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C2853" w14:textId="77777777" w:rsidR="002130AC" w:rsidRPr="00060BA4" w:rsidRDefault="002130AC" w:rsidP="002130AC">
      <w:pPr>
        <w:keepNext/>
        <w:spacing w:after="0" w:line="240" w:lineRule="auto"/>
        <w:jc w:val="right"/>
        <w:rPr>
          <w:rFonts w:ascii="Times New Roman" w:eastAsia="Times New Roman" w:hAnsi="Times New Roman"/>
          <w:b/>
          <w:sz w:val="24"/>
          <w:szCs w:val="24"/>
          <w:lang w:eastAsia="lt-LT"/>
        </w:rPr>
      </w:pPr>
    </w:p>
    <w:p w14:paraId="0596090F" w14:textId="77777777" w:rsidR="002130AC" w:rsidRPr="00060BA4" w:rsidRDefault="002130AC" w:rsidP="002130AC">
      <w:pPr>
        <w:keepNext/>
        <w:spacing w:after="0" w:line="240" w:lineRule="auto"/>
        <w:jc w:val="center"/>
        <w:rPr>
          <w:rFonts w:ascii="Times New Roman" w:eastAsia="Times New Roman" w:hAnsi="Times New Roman"/>
          <w:b/>
          <w:sz w:val="24"/>
          <w:szCs w:val="24"/>
          <w:lang w:eastAsia="lt-LT"/>
        </w:rPr>
      </w:pPr>
      <w:r w:rsidRPr="00060BA4">
        <w:rPr>
          <w:rFonts w:ascii="Times New Roman" w:eastAsia="Times New Roman" w:hAnsi="Times New Roman"/>
          <w:b/>
          <w:sz w:val="24"/>
          <w:szCs w:val="24"/>
          <w:lang w:eastAsia="lt-LT"/>
        </w:rPr>
        <w:t>Techninė specifikacija</w:t>
      </w:r>
    </w:p>
    <w:p w14:paraId="67E62557" w14:textId="77777777" w:rsidR="002130AC" w:rsidRPr="00060BA4" w:rsidRDefault="002130AC" w:rsidP="002130AC">
      <w:pPr>
        <w:keepNext/>
        <w:spacing w:after="0" w:line="240" w:lineRule="auto"/>
        <w:jc w:val="center"/>
        <w:rPr>
          <w:rFonts w:ascii="Times New Roman" w:eastAsia="Times New Roman" w:hAnsi="Times New Roman"/>
          <w:b/>
          <w:sz w:val="24"/>
          <w:szCs w:val="24"/>
          <w:lang w:eastAsia="lt-LT"/>
        </w:rPr>
      </w:pPr>
    </w:p>
    <w:p w14:paraId="033370D9" w14:textId="77777777" w:rsidR="002130AC" w:rsidRPr="00060BA4" w:rsidRDefault="002130AC" w:rsidP="002130AC">
      <w:pPr>
        <w:widowControl w:val="0"/>
        <w:tabs>
          <w:tab w:val="left" w:pos="720"/>
        </w:tabs>
        <w:spacing w:after="20"/>
        <w:jc w:val="center"/>
        <w:rPr>
          <w:rFonts w:ascii="Times New Roman" w:eastAsia="Times New Roman" w:hAnsi="Times New Roman"/>
          <w:sz w:val="24"/>
          <w:szCs w:val="24"/>
          <w:lang w:eastAsia="lt-LT"/>
        </w:rPr>
      </w:pPr>
      <w:r w:rsidRPr="00060BA4">
        <w:rPr>
          <w:rFonts w:ascii="Times New Roman" w:eastAsia="Times New Roman" w:hAnsi="Times New Roman"/>
          <w:sz w:val="24"/>
          <w:szCs w:val="24"/>
          <w:lang w:eastAsia="lt-LT"/>
        </w:rPr>
        <w:t>BENDROSIOS PASTABOS</w:t>
      </w:r>
    </w:p>
    <w:p w14:paraId="677CDA12" w14:textId="77777777" w:rsidR="002130AC" w:rsidRPr="00060BA4" w:rsidRDefault="002130AC" w:rsidP="002130AC">
      <w:pPr>
        <w:widowControl w:val="0"/>
        <w:tabs>
          <w:tab w:val="left" w:pos="851"/>
        </w:tabs>
        <w:spacing w:after="20"/>
        <w:ind w:firstLine="567"/>
        <w:jc w:val="both"/>
        <w:rPr>
          <w:rFonts w:ascii="Times New Roman" w:eastAsia="Times New Roman" w:hAnsi="Times New Roman"/>
          <w:sz w:val="20"/>
          <w:szCs w:val="20"/>
          <w:lang w:eastAsia="lt-LT"/>
        </w:rPr>
      </w:pPr>
    </w:p>
    <w:p w14:paraId="3BC6C8F2" w14:textId="77777777" w:rsidR="002130AC" w:rsidRPr="00060BA4" w:rsidRDefault="002130AC" w:rsidP="002130AC">
      <w:pPr>
        <w:widowControl w:val="0"/>
        <w:tabs>
          <w:tab w:val="left" w:pos="851"/>
        </w:tabs>
        <w:spacing w:after="20"/>
        <w:ind w:firstLine="567"/>
        <w:jc w:val="both"/>
        <w:rPr>
          <w:rFonts w:ascii="Times New Roman" w:eastAsia="Times New Roman" w:hAnsi="Times New Roman"/>
          <w:sz w:val="20"/>
          <w:szCs w:val="20"/>
          <w:lang w:eastAsia="lt-LT"/>
        </w:rPr>
      </w:pPr>
      <w:r w:rsidRPr="00060BA4">
        <w:rPr>
          <w:rFonts w:ascii="Times New Roman" w:eastAsia="Times New Roman" w:hAnsi="Times New Roman"/>
          <w:sz w:val="20"/>
          <w:szCs w:val="20"/>
          <w:lang w:eastAsia="lt-LT"/>
        </w:rPr>
        <w:t>1.</w:t>
      </w:r>
      <w:r w:rsidRPr="00060BA4">
        <w:rPr>
          <w:rFonts w:ascii="Times New Roman" w:eastAsia="Times New Roman" w:hAnsi="Times New Roman"/>
          <w:sz w:val="20"/>
          <w:szCs w:val="20"/>
          <w:lang w:eastAsia="lt-LT"/>
        </w:rPr>
        <w:tab/>
        <w:t>Kiekvienai pirkimų daliai pasiūlymuose pateikiamos užpildytos visų tos pirkimo dalies prekių lentelės pagal šioje dalyje pateiktas atitinkamas reikalaujamas charakteristikas poreikių lentelėse, net jei grafoje neįvardyta reikalaujama charakteristikos reikšmė. Šalia komponentų reikalaujamų charakteristikų nurodomos siūlomos charakteristikos, komponento konkretus modelis ir komponento firma – gamintoja.</w:t>
      </w:r>
    </w:p>
    <w:p w14:paraId="5417C5AD" w14:textId="77777777" w:rsidR="002130AC" w:rsidRPr="00060BA4" w:rsidRDefault="002130AC" w:rsidP="002130AC">
      <w:pPr>
        <w:widowControl w:val="0"/>
        <w:tabs>
          <w:tab w:val="left" w:pos="851"/>
        </w:tabs>
        <w:spacing w:after="20"/>
        <w:ind w:firstLine="567"/>
        <w:jc w:val="both"/>
        <w:rPr>
          <w:rFonts w:ascii="Times New Roman" w:eastAsia="Times New Roman" w:hAnsi="Times New Roman"/>
          <w:sz w:val="20"/>
          <w:szCs w:val="20"/>
          <w:lang w:eastAsia="lt-LT"/>
        </w:rPr>
      </w:pPr>
      <w:r w:rsidRPr="00060BA4">
        <w:rPr>
          <w:rFonts w:ascii="Times New Roman" w:eastAsia="Times New Roman" w:hAnsi="Times New Roman"/>
          <w:sz w:val="20"/>
          <w:szCs w:val="20"/>
          <w:lang w:eastAsia="lt-LT"/>
        </w:rPr>
        <w:t>2.</w:t>
      </w:r>
      <w:r w:rsidRPr="00060BA4">
        <w:rPr>
          <w:rFonts w:ascii="Times New Roman" w:eastAsia="Times New Roman" w:hAnsi="Times New Roman"/>
          <w:sz w:val="20"/>
          <w:szCs w:val="20"/>
          <w:lang w:eastAsia="lt-LT"/>
        </w:rPr>
        <w:tab/>
        <w:t xml:space="preserve">Sutarties galiojimo laikotarpiu Pirkėjas perka prekes dalimis, pateikdamas Pardavėjui atitinkamus užsakymus. </w:t>
      </w:r>
    </w:p>
    <w:tbl>
      <w:tblPr>
        <w:tblW w:w="10490" w:type="dxa"/>
        <w:tblLayout w:type="fixed"/>
        <w:tblLook w:val="04A0" w:firstRow="1" w:lastRow="0" w:firstColumn="1" w:lastColumn="0" w:noHBand="0" w:noVBand="1"/>
      </w:tblPr>
      <w:tblGrid>
        <w:gridCol w:w="764"/>
        <w:gridCol w:w="1893"/>
        <w:gridCol w:w="482"/>
        <w:gridCol w:w="4005"/>
        <w:gridCol w:w="3346"/>
      </w:tblGrid>
      <w:tr w:rsidR="002130AC" w:rsidRPr="00060BA4" w14:paraId="4B36E485" w14:textId="77777777" w:rsidTr="07C48AEE">
        <w:trPr>
          <w:trHeight w:val="405"/>
        </w:trPr>
        <w:tc>
          <w:tcPr>
            <w:tcW w:w="10490" w:type="dxa"/>
            <w:gridSpan w:val="5"/>
            <w:tcBorders>
              <w:top w:val="nil"/>
              <w:left w:val="nil"/>
              <w:bottom w:val="nil"/>
              <w:right w:val="nil"/>
            </w:tcBorders>
            <w:shd w:val="clear" w:color="auto" w:fill="auto"/>
            <w:noWrap/>
            <w:vAlign w:val="center"/>
            <w:hideMark/>
          </w:tcPr>
          <w:p w14:paraId="2F076EEA" w14:textId="77777777" w:rsidR="002130AC" w:rsidRPr="00060BA4" w:rsidRDefault="002130AC" w:rsidP="00031905">
            <w:pPr>
              <w:spacing w:after="0" w:line="240" w:lineRule="auto"/>
              <w:rPr>
                <w:rFonts w:ascii="Times New Roman" w:eastAsia="Times New Roman" w:hAnsi="Times New Roman"/>
                <w:b/>
                <w:sz w:val="24"/>
                <w:szCs w:val="24"/>
                <w:lang w:eastAsia="lt-LT"/>
              </w:rPr>
            </w:pPr>
            <w:r w:rsidRPr="00060BA4">
              <w:rPr>
                <w:rFonts w:ascii="Times New Roman" w:eastAsia="Times New Roman" w:hAnsi="Times New Roman"/>
                <w:b/>
                <w:sz w:val="24"/>
                <w:szCs w:val="24"/>
                <w:lang w:eastAsia="lt-LT"/>
              </w:rPr>
              <w:t>1.Pirkima dalis: Asmeniniai kompiuteriai ir monitoriai „A“</w:t>
            </w:r>
          </w:p>
        </w:tc>
      </w:tr>
      <w:tr w:rsidR="002130AC" w:rsidRPr="00060BA4" w14:paraId="4E5F81C6" w14:textId="77777777" w:rsidTr="07C48AEE">
        <w:trPr>
          <w:trHeight w:val="340"/>
        </w:trPr>
        <w:tc>
          <w:tcPr>
            <w:tcW w:w="7144" w:type="dxa"/>
            <w:gridSpan w:val="4"/>
            <w:tcBorders>
              <w:top w:val="nil"/>
              <w:left w:val="nil"/>
              <w:bottom w:val="nil"/>
              <w:right w:val="nil"/>
            </w:tcBorders>
            <w:shd w:val="clear" w:color="auto" w:fill="auto"/>
            <w:noWrap/>
            <w:vAlign w:val="center"/>
            <w:hideMark/>
          </w:tcPr>
          <w:p w14:paraId="13E9902B" w14:textId="77777777" w:rsidR="002130AC" w:rsidRPr="00060BA4" w:rsidRDefault="002130AC" w:rsidP="00031905">
            <w:pPr>
              <w:spacing w:after="0" w:line="240" w:lineRule="auto"/>
              <w:rPr>
                <w:rFonts w:ascii="Times New Roman" w:eastAsia="Times New Roman" w:hAnsi="Times New Roman"/>
                <w:b/>
                <w:sz w:val="24"/>
                <w:szCs w:val="24"/>
                <w:lang w:eastAsia="lt-LT"/>
              </w:rPr>
            </w:pPr>
            <w:r w:rsidRPr="00060BA4">
              <w:rPr>
                <w:rFonts w:ascii="Times New Roman" w:eastAsia="Times New Roman" w:hAnsi="Times New Roman"/>
                <w:b/>
                <w:sz w:val="24"/>
                <w:szCs w:val="24"/>
                <w:lang w:eastAsia="lt-LT"/>
              </w:rPr>
              <w:t xml:space="preserve">1.1 </w:t>
            </w:r>
            <w:r w:rsidRPr="00B17717">
              <w:rPr>
                <w:rFonts w:ascii="Times New Roman" w:eastAsia="Times New Roman" w:hAnsi="Times New Roman"/>
                <w:b/>
                <w:sz w:val="24"/>
                <w:szCs w:val="24"/>
                <w:lang w:eastAsia="lt-LT"/>
              </w:rPr>
              <w:t>Asmeninis kompiuteris „AK-1“</w:t>
            </w:r>
          </w:p>
        </w:tc>
        <w:tc>
          <w:tcPr>
            <w:tcW w:w="3346" w:type="dxa"/>
            <w:tcBorders>
              <w:top w:val="nil"/>
              <w:left w:val="nil"/>
              <w:bottom w:val="nil"/>
              <w:right w:val="nil"/>
            </w:tcBorders>
            <w:shd w:val="clear" w:color="auto" w:fill="auto"/>
            <w:noWrap/>
            <w:vAlign w:val="bottom"/>
            <w:hideMark/>
          </w:tcPr>
          <w:p w14:paraId="024C90E6"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AE265D" w:rsidRPr="00060BA4" w14:paraId="1A026F3E" w14:textId="77777777" w:rsidTr="00571EE2">
        <w:trPr>
          <w:trHeight w:val="340"/>
        </w:trPr>
        <w:tc>
          <w:tcPr>
            <w:tcW w:w="7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EDAC4"/>
            <w:vAlign w:val="center"/>
            <w:hideMark/>
          </w:tcPr>
          <w:p w14:paraId="410267F1"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060BA4">
              <w:rPr>
                <w:rFonts w:ascii="Times New Roman" w:eastAsia="Times New Roman" w:hAnsi="Times New Roman"/>
                <w:sz w:val="20"/>
                <w:szCs w:val="20"/>
                <w:lang w:eastAsia="lt-LT"/>
              </w:rPr>
              <w:t>Eil. Nr.</w:t>
            </w:r>
          </w:p>
        </w:tc>
        <w:tc>
          <w:tcPr>
            <w:tcW w:w="1893" w:type="dxa"/>
            <w:tcBorders>
              <w:top w:val="single" w:sz="8" w:space="0" w:color="000000" w:themeColor="text1"/>
              <w:left w:val="nil"/>
              <w:bottom w:val="single" w:sz="8" w:space="0" w:color="000000" w:themeColor="text1"/>
              <w:right w:val="single" w:sz="8" w:space="0" w:color="000000" w:themeColor="text1"/>
            </w:tcBorders>
            <w:shd w:val="clear" w:color="auto" w:fill="DEDAC4"/>
            <w:vAlign w:val="center"/>
            <w:hideMark/>
          </w:tcPr>
          <w:p w14:paraId="145A5F52"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060BA4">
              <w:rPr>
                <w:rFonts w:ascii="Times New Roman" w:eastAsia="Times New Roman" w:hAnsi="Times New Roman"/>
                <w:sz w:val="20"/>
                <w:szCs w:val="20"/>
                <w:lang w:eastAsia="lt-LT"/>
              </w:rPr>
              <w:t>Komponento / charakteristikos pavadinimas</w:t>
            </w:r>
          </w:p>
        </w:tc>
        <w:tc>
          <w:tcPr>
            <w:tcW w:w="4487" w:type="dxa"/>
            <w:gridSpan w:val="2"/>
            <w:tcBorders>
              <w:top w:val="single" w:sz="8" w:space="0" w:color="000000" w:themeColor="text1"/>
              <w:left w:val="nil"/>
              <w:bottom w:val="single" w:sz="8" w:space="0" w:color="000000" w:themeColor="text1"/>
              <w:right w:val="single" w:sz="8" w:space="0" w:color="000000" w:themeColor="text1"/>
            </w:tcBorders>
            <w:shd w:val="clear" w:color="auto" w:fill="DEDAC4"/>
            <w:vAlign w:val="center"/>
            <w:hideMark/>
          </w:tcPr>
          <w:p w14:paraId="6A078D4D"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060BA4">
              <w:rPr>
                <w:rFonts w:ascii="Times New Roman" w:eastAsia="Times New Roman" w:hAnsi="Times New Roman"/>
                <w:sz w:val="20"/>
                <w:szCs w:val="20"/>
                <w:lang w:eastAsia="lt-LT"/>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3346" w:type="dxa"/>
            <w:shd w:val="clear" w:color="auto" w:fill="DEDAC4"/>
            <w:vAlign w:val="center"/>
          </w:tcPr>
          <w:p w14:paraId="3EC4ABDF" w14:textId="7312ECF6" w:rsidR="00AE265D" w:rsidRPr="00060BA4" w:rsidRDefault="00AE265D" w:rsidP="00AE265D">
            <w:pPr>
              <w:spacing w:after="0" w:line="240" w:lineRule="auto"/>
              <w:rPr>
                <w:rFonts w:ascii="Times New Roman" w:eastAsia="Times New Roman" w:hAnsi="Times New Roman"/>
                <w:sz w:val="20"/>
                <w:szCs w:val="20"/>
                <w:lang w:eastAsia="lt-LT"/>
              </w:rPr>
            </w:pPr>
            <w:r w:rsidRPr="00330FF2">
              <w:rPr>
                <w:rFonts w:ascii="Times New Roman" w:eastAsia="Times New Roman" w:hAnsi="Times New Roman"/>
                <w:b/>
                <w:bCs/>
                <w:color w:val="000000"/>
                <w:sz w:val="20"/>
                <w:szCs w:val="20"/>
                <w:lang w:eastAsia="lt-LT"/>
              </w:rPr>
              <w:t>Siūlomos tikslios charakteristikos/ parametrai, komponento modelis</w:t>
            </w:r>
          </w:p>
        </w:tc>
      </w:tr>
      <w:tr w:rsidR="00AE265D" w:rsidRPr="00060BA4" w14:paraId="67CA379A" w14:textId="77777777" w:rsidTr="07C48AEE">
        <w:trPr>
          <w:trHeight w:val="340"/>
        </w:trPr>
        <w:tc>
          <w:tcPr>
            <w:tcW w:w="7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A726035" w14:textId="77777777" w:rsidR="00AE265D" w:rsidRPr="00060BA4" w:rsidRDefault="00AE265D" w:rsidP="00AE265D">
            <w:pPr>
              <w:pStyle w:val="ListParagraph"/>
              <w:numPr>
                <w:ilvl w:val="0"/>
                <w:numId w:val="43"/>
              </w:numPr>
              <w:spacing w:after="0" w:line="240" w:lineRule="auto"/>
              <w:ind w:left="641" w:hanging="357"/>
              <w:rPr>
                <w:rFonts w:ascii="Times New Roman" w:eastAsia="Times New Roman" w:hAnsi="Times New Roman"/>
                <w:sz w:val="20"/>
                <w:szCs w:val="20"/>
                <w:lang w:eastAsia="ar-SA"/>
              </w:rPr>
            </w:pPr>
          </w:p>
        </w:tc>
        <w:tc>
          <w:tcPr>
            <w:tcW w:w="1893"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hideMark/>
          </w:tcPr>
          <w:p w14:paraId="40E1C46B"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Sisteminė plokštė</w:t>
            </w:r>
          </w:p>
        </w:tc>
        <w:tc>
          <w:tcPr>
            <w:tcW w:w="4487" w:type="dxa"/>
            <w:gridSpan w:val="2"/>
            <w:tcBorders>
              <w:top w:val="nil"/>
              <w:left w:val="nil"/>
              <w:bottom w:val="single" w:sz="8" w:space="0" w:color="000000" w:themeColor="text1"/>
              <w:right w:val="single" w:sz="8" w:space="0" w:color="000000" w:themeColor="text1"/>
            </w:tcBorders>
            <w:shd w:val="clear" w:color="auto" w:fill="auto"/>
            <w:vAlign w:val="center"/>
            <w:hideMark/>
          </w:tcPr>
          <w:p w14:paraId="30391DAE" w14:textId="77777777" w:rsidR="00AE265D" w:rsidRPr="00060BA4" w:rsidRDefault="00AE265D" w:rsidP="00AE265D">
            <w:pPr>
              <w:spacing w:after="0" w:line="240" w:lineRule="auto"/>
              <w:rPr>
                <w:rFonts w:ascii="Times New Roman" w:eastAsia="Times New Roman" w:hAnsi="Times New Roman"/>
                <w:sz w:val="20"/>
                <w:szCs w:val="20"/>
                <w:lang w:eastAsia="lt-LT"/>
              </w:rPr>
            </w:pPr>
            <w:bookmarkStart w:id="0" w:name="RANGE!F5"/>
            <w:r w:rsidRPr="07C48AEE">
              <w:rPr>
                <w:rFonts w:ascii="Times New Roman" w:eastAsia="Times New Roman" w:hAnsi="Times New Roman"/>
                <w:sz w:val="20"/>
                <w:szCs w:val="20"/>
                <w:lang w:eastAsia="lt-LT"/>
              </w:rPr>
              <w:t xml:space="preserve">ne blogiau kaip: lizdai </w:t>
            </w:r>
            <w:bookmarkEnd w:id="0"/>
            <w:r w:rsidRPr="07C48AEE">
              <w:rPr>
                <w:rFonts w:ascii="Times New Roman" w:eastAsia="Times New Roman" w:hAnsi="Times New Roman"/>
                <w:sz w:val="20"/>
                <w:szCs w:val="20"/>
                <w:lang w:eastAsia="lt-LT"/>
              </w:rPr>
              <w:t xml:space="preserve">6xUSB2.0, 5xUSB3.2 </w:t>
            </w:r>
            <w:proofErr w:type="spellStart"/>
            <w:r w:rsidRPr="07C48AEE">
              <w:rPr>
                <w:rFonts w:ascii="Times New Roman" w:eastAsia="Times New Roman" w:hAnsi="Times New Roman"/>
                <w:sz w:val="20"/>
                <w:szCs w:val="20"/>
                <w:lang w:eastAsia="lt-LT"/>
              </w:rPr>
              <w:t>Gen</w:t>
            </w:r>
            <w:proofErr w:type="spellEnd"/>
            <w:r w:rsidRPr="07C48AEE">
              <w:rPr>
                <w:rFonts w:ascii="Times New Roman" w:eastAsia="Times New Roman" w:hAnsi="Times New Roman"/>
                <w:sz w:val="20"/>
                <w:szCs w:val="20"/>
                <w:lang w:eastAsia="lt-LT"/>
              </w:rPr>
              <w:t xml:space="preserve"> 1, 1 x USB Type-C </w:t>
            </w:r>
            <w:proofErr w:type="spellStart"/>
            <w:r w:rsidRPr="07C48AEE">
              <w:rPr>
                <w:rFonts w:ascii="Times New Roman" w:eastAsia="Times New Roman" w:hAnsi="Times New Roman"/>
                <w:sz w:val="20"/>
                <w:szCs w:val="20"/>
                <w:lang w:eastAsia="lt-LT"/>
              </w:rPr>
              <w:t>Gen</w:t>
            </w:r>
            <w:proofErr w:type="spellEnd"/>
            <w:r w:rsidRPr="07C48AEE">
              <w:rPr>
                <w:rFonts w:ascii="Times New Roman" w:eastAsia="Times New Roman" w:hAnsi="Times New Roman"/>
                <w:sz w:val="20"/>
                <w:szCs w:val="20"/>
                <w:lang w:eastAsia="lt-LT"/>
              </w:rPr>
              <w:t xml:space="preserve"> 2, 1 x </w:t>
            </w:r>
            <w:proofErr w:type="spellStart"/>
            <w:r w:rsidRPr="07C48AEE">
              <w:rPr>
                <w:rFonts w:ascii="Times New Roman" w:eastAsia="Times New Roman" w:hAnsi="Times New Roman"/>
                <w:sz w:val="20"/>
                <w:szCs w:val="20"/>
                <w:lang w:eastAsia="lt-LT"/>
              </w:rPr>
              <w:t>PCIe</w:t>
            </w:r>
            <w:proofErr w:type="spellEnd"/>
            <w:r w:rsidRPr="07C48AEE">
              <w:rPr>
                <w:rFonts w:ascii="Times New Roman" w:eastAsia="Times New Roman" w:hAnsi="Times New Roman"/>
                <w:sz w:val="20"/>
                <w:szCs w:val="20"/>
                <w:lang w:eastAsia="lt-LT"/>
              </w:rPr>
              <w:t xml:space="preserve"> x16 (palaikantis </w:t>
            </w:r>
            <w:proofErr w:type="spellStart"/>
            <w:r w:rsidRPr="07C48AEE">
              <w:rPr>
                <w:rFonts w:ascii="Times New Roman" w:eastAsia="Times New Roman" w:hAnsi="Times New Roman"/>
                <w:sz w:val="20"/>
                <w:szCs w:val="20"/>
                <w:lang w:eastAsia="lt-LT"/>
              </w:rPr>
              <w:t>PCIe</w:t>
            </w:r>
            <w:proofErr w:type="spellEnd"/>
            <w:r w:rsidRPr="07C48AEE">
              <w:rPr>
                <w:rFonts w:ascii="Times New Roman" w:eastAsia="Times New Roman" w:hAnsi="Times New Roman"/>
                <w:sz w:val="20"/>
                <w:szCs w:val="20"/>
                <w:lang w:eastAsia="lt-LT"/>
              </w:rPr>
              <w:t xml:space="preserve"> 4.0), 2 x </w:t>
            </w:r>
            <w:proofErr w:type="spellStart"/>
            <w:r w:rsidRPr="07C48AEE">
              <w:rPr>
                <w:rFonts w:ascii="Times New Roman" w:eastAsia="Times New Roman" w:hAnsi="Times New Roman"/>
                <w:sz w:val="20"/>
                <w:szCs w:val="20"/>
                <w:lang w:eastAsia="lt-LT"/>
              </w:rPr>
              <w:t>PCIe</w:t>
            </w:r>
            <w:proofErr w:type="spellEnd"/>
            <w:r w:rsidRPr="07C48AEE">
              <w:rPr>
                <w:rFonts w:ascii="Times New Roman" w:eastAsia="Times New Roman" w:hAnsi="Times New Roman"/>
                <w:sz w:val="20"/>
                <w:szCs w:val="20"/>
                <w:lang w:eastAsia="lt-LT"/>
              </w:rPr>
              <w:t xml:space="preserve"> x1 (palaikantys </w:t>
            </w:r>
            <w:proofErr w:type="spellStart"/>
            <w:r w:rsidRPr="07C48AEE">
              <w:rPr>
                <w:rFonts w:ascii="Times New Roman" w:eastAsia="Times New Roman" w:hAnsi="Times New Roman"/>
                <w:sz w:val="20"/>
                <w:szCs w:val="20"/>
                <w:lang w:eastAsia="lt-LT"/>
              </w:rPr>
              <w:t>PCIe</w:t>
            </w:r>
            <w:proofErr w:type="spellEnd"/>
            <w:r w:rsidRPr="07C48AEE">
              <w:rPr>
                <w:rFonts w:ascii="Times New Roman" w:eastAsia="Times New Roman" w:hAnsi="Times New Roman"/>
                <w:sz w:val="20"/>
                <w:szCs w:val="20"/>
                <w:lang w:eastAsia="lt-LT"/>
              </w:rPr>
              <w:t xml:space="preserve"> 3.0), 2xM.2 (</w:t>
            </w:r>
            <w:proofErr w:type="spellStart"/>
            <w:r w:rsidRPr="07C48AEE">
              <w:rPr>
                <w:rFonts w:ascii="Times New Roman" w:eastAsia="Times New Roman" w:hAnsi="Times New Roman"/>
                <w:sz w:val="20"/>
                <w:szCs w:val="20"/>
                <w:lang w:eastAsia="lt-LT"/>
              </w:rPr>
              <w:t>PCIe</w:t>
            </w:r>
            <w:proofErr w:type="spellEnd"/>
            <w:r w:rsidRPr="07C48AEE">
              <w:rPr>
                <w:rFonts w:ascii="Times New Roman" w:eastAsia="Times New Roman" w:hAnsi="Times New Roman"/>
                <w:sz w:val="20"/>
                <w:szCs w:val="20"/>
                <w:lang w:eastAsia="lt-LT"/>
              </w:rPr>
              <w:t xml:space="preserve"> x4/x2) 4xSATA 6Gb/s (RAID palaikymas 0, 1, 5, 10), 4xDDR4 iki 5333 MHz DIMM (iki 128 GB), 1xPS/2, 1xHDMI(2.1), 2xDP(1.2), 1xTPM, 1xS/PDIF </w:t>
            </w:r>
            <w:proofErr w:type="spellStart"/>
            <w:r w:rsidRPr="07C48AEE">
              <w:rPr>
                <w:rFonts w:ascii="Times New Roman" w:eastAsia="Times New Roman" w:hAnsi="Times New Roman"/>
                <w:sz w:val="20"/>
                <w:szCs w:val="20"/>
                <w:lang w:eastAsia="lt-LT"/>
              </w:rPr>
              <w:t>Out</w:t>
            </w:r>
            <w:proofErr w:type="spellEnd"/>
          </w:p>
        </w:tc>
        <w:tc>
          <w:tcPr>
            <w:tcW w:w="3346" w:type="dxa"/>
            <w:tcBorders>
              <w:top w:val="nil"/>
              <w:left w:val="nil"/>
              <w:bottom w:val="single" w:sz="8" w:space="0" w:color="000000" w:themeColor="text1"/>
              <w:right w:val="single" w:sz="8" w:space="0" w:color="000000" w:themeColor="text1"/>
            </w:tcBorders>
            <w:shd w:val="clear" w:color="auto" w:fill="auto"/>
            <w:vAlign w:val="center"/>
          </w:tcPr>
          <w:p w14:paraId="1A3469C4" w14:textId="77777777" w:rsidR="00AE265D" w:rsidRPr="00721BD9" w:rsidRDefault="00AE265D" w:rsidP="00AE265D">
            <w:pPr>
              <w:spacing w:after="0" w:line="240" w:lineRule="auto"/>
              <w:rPr>
                <w:rFonts w:ascii="Times New Roman" w:eastAsia="Times New Roman" w:hAnsi="Times New Roman"/>
                <w:sz w:val="20"/>
                <w:szCs w:val="20"/>
                <w:highlight w:val="red"/>
                <w:lang w:eastAsia="lt-LT"/>
              </w:rPr>
            </w:pPr>
          </w:p>
        </w:tc>
      </w:tr>
      <w:tr w:rsidR="00AE265D" w:rsidRPr="00060BA4" w14:paraId="3253062F" w14:textId="77777777" w:rsidTr="07C48AEE">
        <w:trPr>
          <w:trHeight w:val="340"/>
        </w:trPr>
        <w:tc>
          <w:tcPr>
            <w:tcW w:w="7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3C40003" w14:textId="77777777" w:rsidR="00AE265D" w:rsidRPr="00060BA4" w:rsidRDefault="00AE265D" w:rsidP="00AE265D">
            <w:pPr>
              <w:pStyle w:val="ListParagraph"/>
              <w:numPr>
                <w:ilvl w:val="0"/>
                <w:numId w:val="43"/>
              </w:numPr>
              <w:spacing w:after="0" w:line="240" w:lineRule="auto"/>
              <w:ind w:left="641" w:hanging="357"/>
              <w:rPr>
                <w:rFonts w:ascii="Times New Roman" w:eastAsia="Times New Roman" w:hAnsi="Times New Roman"/>
                <w:sz w:val="20"/>
                <w:szCs w:val="20"/>
                <w:lang w:eastAsia="ar-SA"/>
              </w:rPr>
            </w:pPr>
          </w:p>
        </w:tc>
        <w:tc>
          <w:tcPr>
            <w:tcW w:w="1893"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hideMark/>
          </w:tcPr>
          <w:p w14:paraId="2141509A"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Procesorius</w:t>
            </w:r>
          </w:p>
        </w:tc>
        <w:tc>
          <w:tcPr>
            <w:tcW w:w="4487" w:type="dxa"/>
            <w:gridSpan w:val="2"/>
            <w:tcBorders>
              <w:top w:val="nil"/>
              <w:left w:val="nil"/>
              <w:bottom w:val="single" w:sz="8" w:space="0" w:color="000000" w:themeColor="text1"/>
              <w:right w:val="single" w:sz="8" w:space="0" w:color="000000" w:themeColor="text1"/>
            </w:tcBorders>
            <w:shd w:val="clear" w:color="auto" w:fill="auto"/>
            <w:vAlign w:val="center"/>
            <w:hideMark/>
          </w:tcPr>
          <w:p w14:paraId="61BDF1CB" w14:textId="77777777" w:rsidR="00AE265D" w:rsidRPr="00060BA4" w:rsidRDefault="00AE265D" w:rsidP="00AE265D">
            <w:pPr>
              <w:spacing w:after="0" w:line="240" w:lineRule="auto"/>
              <w:rPr>
                <w:rFonts w:ascii="Times New Roman" w:eastAsia="Times New Roman" w:hAnsi="Times New Roman"/>
                <w:sz w:val="20"/>
                <w:szCs w:val="20"/>
                <w:lang w:eastAsia="lt-LT"/>
              </w:rPr>
            </w:pPr>
            <w:bookmarkStart w:id="1" w:name="RANGE!F6"/>
            <w:r w:rsidRPr="07C48AEE">
              <w:rPr>
                <w:rFonts w:ascii="Times New Roman" w:eastAsia="Times New Roman" w:hAnsi="Times New Roman"/>
                <w:sz w:val="20"/>
                <w:szCs w:val="20"/>
                <w:lang w:eastAsia="lt-LT"/>
              </w:rPr>
              <w:t xml:space="preserve">ne blogiau kaip: </w:t>
            </w:r>
            <w:bookmarkStart w:id="2" w:name="OLE_LINK3"/>
            <w:bookmarkStart w:id="3" w:name="OLE_LINK4"/>
            <w:r w:rsidRPr="07C48AEE">
              <w:rPr>
                <w:rFonts w:ascii="Times New Roman" w:eastAsia="Times New Roman" w:hAnsi="Times New Roman"/>
                <w:sz w:val="20"/>
                <w:szCs w:val="20"/>
                <w:lang w:eastAsia="lt-LT"/>
              </w:rPr>
              <w:t xml:space="preserve">keturių branduolių, palaikantis 64 bitų komandų sistemą, remiantis procesorių palyginimo testais </w:t>
            </w:r>
            <w:r w:rsidRPr="07C48AEE">
              <w:rPr>
                <w:rFonts w:ascii="Times New Roman" w:eastAsia="Times New Roman" w:hAnsi="Times New Roman"/>
                <w:color w:val="2E74B5"/>
                <w:sz w:val="20"/>
                <w:szCs w:val="20"/>
                <w:lang w:eastAsia="lt-LT"/>
              </w:rPr>
              <w:t>www.cpubenchmark.net</w:t>
            </w:r>
            <w:r w:rsidRPr="07C48AEE">
              <w:rPr>
                <w:rFonts w:ascii="Times New Roman" w:eastAsia="Times New Roman" w:hAnsi="Times New Roman"/>
                <w:sz w:val="20"/>
                <w:szCs w:val="20"/>
                <w:lang w:eastAsia="lt-LT"/>
              </w:rPr>
              <w:t xml:space="preserve">, </w:t>
            </w:r>
            <w:proofErr w:type="spellStart"/>
            <w:r w:rsidRPr="07C48AEE">
              <w:rPr>
                <w:rFonts w:ascii="Times New Roman" w:eastAsia="Times New Roman" w:hAnsi="Times New Roman"/>
                <w:sz w:val="20"/>
                <w:szCs w:val="20"/>
                <w:lang w:eastAsia="lt-LT"/>
              </w:rPr>
              <w:t>PassMark</w:t>
            </w:r>
            <w:proofErr w:type="spellEnd"/>
            <w:r w:rsidRPr="07C48AEE">
              <w:rPr>
                <w:rFonts w:ascii="Times New Roman" w:eastAsia="Times New Roman" w:hAnsi="Times New Roman"/>
                <w:sz w:val="20"/>
                <w:szCs w:val="20"/>
                <w:lang w:eastAsia="lt-LT"/>
              </w:rPr>
              <w:t xml:space="preserve"> ne mažiau kaip 15000 (parametras turi galioti konkurso paskelbimo dieną) , procesorius komplektuojamas su procesoriaus gamintojo komplektuojamu aušintuvu. Turi būti integruotas grafinis procesorius. Procesoriaus našumas negali būti dirbtinai padidintas. </w:t>
            </w:r>
            <w:bookmarkEnd w:id="1"/>
            <w:bookmarkEnd w:id="2"/>
            <w:bookmarkEnd w:id="3"/>
          </w:p>
        </w:tc>
        <w:tc>
          <w:tcPr>
            <w:tcW w:w="3346" w:type="dxa"/>
            <w:tcBorders>
              <w:top w:val="nil"/>
              <w:left w:val="nil"/>
              <w:bottom w:val="single" w:sz="8" w:space="0" w:color="000000" w:themeColor="text1"/>
              <w:right w:val="single" w:sz="8" w:space="0" w:color="000000" w:themeColor="text1"/>
            </w:tcBorders>
            <w:shd w:val="clear" w:color="auto" w:fill="auto"/>
            <w:vAlign w:val="center"/>
          </w:tcPr>
          <w:p w14:paraId="4EF1EE62"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2B8AF233" w14:textId="77777777" w:rsidTr="07C48AEE">
        <w:trPr>
          <w:trHeight w:val="340"/>
        </w:trPr>
        <w:tc>
          <w:tcPr>
            <w:tcW w:w="7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6211816" w14:textId="77777777" w:rsidR="00AE265D" w:rsidRPr="00060BA4" w:rsidRDefault="00AE265D" w:rsidP="00AE265D">
            <w:pPr>
              <w:pStyle w:val="ListParagraph"/>
              <w:numPr>
                <w:ilvl w:val="0"/>
                <w:numId w:val="43"/>
              </w:numPr>
              <w:spacing w:after="0" w:line="240" w:lineRule="auto"/>
              <w:ind w:left="641" w:hanging="357"/>
              <w:rPr>
                <w:rFonts w:ascii="Times New Roman" w:eastAsia="Times New Roman" w:hAnsi="Times New Roman"/>
                <w:sz w:val="20"/>
                <w:szCs w:val="20"/>
                <w:lang w:eastAsia="ar-SA"/>
              </w:rPr>
            </w:pPr>
          </w:p>
        </w:tc>
        <w:tc>
          <w:tcPr>
            <w:tcW w:w="1893"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hideMark/>
          </w:tcPr>
          <w:p w14:paraId="2EA5C3C2"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Atmintinė</w:t>
            </w:r>
          </w:p>
        </w:tc>
        <w:tc>
          <w:tcPr>
            <w:tcW w:w="4487" w:type="dxa"/>
            <w:gridSpan w:val="2"/>
            <w:tcBorders>
              <w:top w:val="nil"/>
              <w:left w:val="nil"/>
              <w:bottom w:val="single" w:sz="8" w:space="0" w:color="000000" w:themeColor="text1"/>
              <w:right w:val="single" w:sz="8" w:space="0" w:color="000000" w:themeColor="text1"/>
            </w:tcBorders>
            <w:shd w:val="clear" w:color="auto" w:fill="auto"/>
            <w:vAlign w:val="center"/>
            <w:hideMark/>
          </w:tcPr>
          <w:p w14:paraId="2853B30F"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 xml:space="preserve">ne mažiau ir ne blogiau kaip: </w:t>
            </w:r>
            <w:bookmarkStart w:id="4" w:name="OLE_LINK5"/>
            <w:bookmarkStart w:id="5" w:name="OLE_LINK6"/>
            <w:r w:rsidRPr="00661E14">
              <w:rPr>
                <w:rFonts w:ascii="Times New Roman" w:eastAsia="Times New Roman" w:hAnsi="Times New Roman"/>
                <w:sz w:val="20"/>
                <w:szCs w:val="20"/>
                <w:lang w:eastAsia="lt-LT"/>
              </w:rPr>
              <w:t>8 GB DDR4 (3200 MHz)</w:t>
            </w:r>
            <w:bookmarkEnd w:id="4"/>
            <w:bookmarkEnd w:id="5"/>
          </w:p>
        </w:tc>
        <w:tc>
          <w:tcPr>
            <w:tcW w:w="3346" w:type="dxa"/>
            <w:tcBorders>
              <w:top w:val="nil"/>
              <w:left w:val="nil"/>
              <w:bottom w:val="single" w:sz="8" w:space="0" w:color="000000" w:themeColor="text1"/>
              <w:right w:val="single" w:sz="8" w:space="0" w:color="000000" w:themeColor="text1"/>
            </w:tcBorders>
            <w:shd w:val="clear" w:color="auto" w:fill="auto"/>
            <w:vAlign w:val="center"/>
          </w:tcPr>
          <w:p w14:paraId="2E09082A"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034B9DBE" w14:textId="77777777" w:rsidTr="07C48AEE">
        <w:trPr>
          <w:trHeight w:val="340"/>
        </w:trPr>
        <w:tc>
          <w:tcPr>
            <w:tcW w:w="7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C7A582F" w14:textId="77777777" w:rsidR="00AE265D" w:rsidRPr="00060BA4" w:rsidRDefault="00AE265D" w:rsidP="00AE265D">
            <w:pPr>
              <w:pStyle w:val="ListParagraph"/>
              <w:numPr>
                <w:ilvl w:val="0"/>
                <w:numId w:val="43"/>
              </w:numPr>
              <w:spacing w:after="0" w:line="240" w:lineRule="auto"/>
              <w:ind w:left="641" w:hanging="357"/>
              <w:rPr>
                <w:rFonts w:ascii="Times New Roman" w:eastAsia="Times New Roman" w:hAnsi="Times New Roman"/>
                <w:sz w:val="20"/>
                <w:szCs w:val="20"/>
                <w:lang w:eastAsia="ar-SA"/>
              </w:rPr>
            </w:pPr>
          </w:p>
        </w:tc>
        <w:tc>
          <w:tcPr>
            <w:tcW w:w="1893"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hideMark/>
          </w:tcPr>
          <w:p w14:paraId="4C95CBC1"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Kompaktinių diskų įrenginys</w:t>
            </w:r>
          </w:p>
        </w:tc>
        <w:tc>
          <w:tcPr>
            <w:tcW w:w="4487" w:type="dxa"/>
            <w:gridSpan w:val="2"/>
            <w:tcBorders>
              <w:top w:val="nil"/>
              <w:left w:val="nil"/>
              <w:bottom w:val="single" w:sz="8" w:space="0" w:color="000000" w:themeColor="text1"/>
              <w:right w:val="single" w:sz="8" w:space="0" w:color="000000" w:themeColor="text1"/>
            </w:tcBorders>
            <w:shd w:val="clear" w:color="auto" w:fill="auto"/>
            <w:vAlign w:val="center"/>
            <w:hideMark/>
          </w:tcPr>
          <w:p w14:paraId="29B68C4C"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 xml:space="preserve">Ne blogiau kaip: </w:t>
            </w:r>
            <w:bookmarkStart w:id="6" w:name="OLE_LINK7"/>
            <w:bookmarkStart w:id="7" w:name="OLE_LINK8"/>
            <w:bookmarkStart w:id="8" w:name="OLE_LINK9"/>
            <w:r w:rsidRPr="00661E14">
              <w:rPr>
                <w:rFonts w:ascii="Times New Roman" w:eastAsia="Times New Roman" w:hAnsi="Times New Roman"/>
                <w:sz w:val="20"/>
                <w:szCs w:val="20"/>
                <w:lang w:eastAsia="lt-LT"/>
              </w:rPr>
              <w:t>vidinis DVD +/- RW, DL įrenginys</w:t>
            </w:r>
            <w:bookmarkEnd w:id="6"/>
            <w:bookmarkEnd w:id="7"/>
            <w:bookmarkEnd w:id="8"/>
          </w:p>
        </w:tc>
        <w:tc>
          <w:tcPr>
            <w:tcW w:w="3346" w:type="dxa"/>
            <w:tcBorders>
              <w:top w:val="nil"/>
              <w:left w:val="nil"/>
              <w:bottom w:val="single" w:sz="8" w:space="0" w:color="000000" w:themeColor="text1"/>
              <w:right w:val="single" w:sz="8" w:space="0" w:color="000000" w:themeColor="text1"/>
            </w:tcBorders>
            <w:shd w:val="clear" w:color="auto" w:fill="auto"/>
            <w:vAlign w:val="center"/>
          </w:tcPr>
          <w:p w14:paraId="5B3109A3"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13991F12" w14:textId="77777777" w:rsidTr="07C48AEE">
        <w:trPr>
          <w:trHeight w:val="340"/>
        </w:trPr>
        <w:tc>
          <w:tcPr>
            <w:tcW w:w="7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6EF283E" w14:textId="77777777" w:rsidR="00AE265D" w:rsidRPr="00060BA4" w:rsidRDefault="00AE265D" w:rsidP="00AE265D">
            <w:pPr>
              <w:pStyle w:val="ListParagraph"/>
              <w:numPr>
                <w:ilvl w:val="0"/>
                <w:numId w:val="43"/>
              </w:numPr>
              <w:spacing w:after="0" w:line="240" w:lineRule="auto"/>
              <w:ind w:left="641" w:hanging="357"/>
              <w:rPr>
                <w:rFonts w:ascii="Times New Roman" w:eastAsia="Times New Roman" w:hAnsi="Times New Roman"/>
                <w:sz w:val="20"/>
                <w:szCs w:val="20"/>
                <w:lang w:eastAsia="ar-SA"/>
              </w:rPr>
            </w:pPr>
          </w:p>
        </w:tc>
        <w:tc>
          <w:tcPr>
            <w:tcW w:w="1893"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hideMark/>
          </w:tcPr>
          <w:p w14:paraId="1FE77811"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Tinklo įrenginys</w:t>
            </w:r>
          </w:p>
        </w:tc>
        <w:tc>
          <w:tcPr>
            <w:tcW w:w="4487" w:type="dxa"/>
            <w:gridSpan w:val="2"/>
            <w:tcBorders>
              <w:top w:val="nil"/>
              <w:left w:val="nil"/>
              <w:bottom w:val="single" w:sz="8" w:space="0" w:color="000000" w:themeColor="text1"/>
              <w:right w:val="single" w:sz="8" w:space="0" w:color="000000" w:themeColor="text1"/>
            </w:tcBorders>
            <w:shd w:val="clear" w:color="auto" w:fill="auto"/>
            <w:vAlign w:val="center"/>
            <w:hideMark/>
          </w:tcPr>
          <w:p w14:paraId="0DF5EEB9"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ne blogiau kaip: </w:t>
            </w:r>
            <w:bookmarkStart w:id="9" w:name="OLE_LINK10"/>
            <w:bookmarkStart w:id="10" w:name="OLE_LINK11"/>
            <w:bookmarkStart w:id="11" w:name="OLE_LINK12"/>
            <w:r w:rsidRPr="07C48AEE">
              <w:rPr>
                <w:rFonts w:ascii="Times New Roman" w:eastAsia="Times New Roman" w:hAnsi="Times New Roman"/>
                <w:sz w:val="20"/>
                <w:szCs w:val="20"/>
                <w:lang w:eastAsia="lt-LT"/>
              </w:rPr>
              <w:t>integruotas, 10/100/1000 Mbps</w:t>
            </w:r>
            <w:bookmarkEnd w:id="9"/>
            <w:bookmarkEnd w:id="10"/>
            <w:bookmarkEnd w:id="11"/>
            <w:r w:rsidRPr="07C48AEE">
              <w:rPr>
                <w:rFonts w:ascii="Times New Roman" w:eastAsia="Times New Roman" w:hAnsi="Times New Roman"/>
                <w:sz w:val="20"/>
                <w:szCs w:val="20"/>
                <w:lang w:eastAsia="lt-LT"/>
              </w:rPr>
              <w:t xml:space="preserve">, integruotas </w:t>
            </w:r>
            <w:proofErr w:type="spellStart"/>
            <w:r w:rsidRPr="07C48AEE">
              <w:rPr>
                <w:rFonts w:ascii="Times New Roman" w:eastAsia="Times New Roman" w:hAnsi="Times New Roman"/>
                <w:sz w:val="20"/>
                <w:szCs w:val="20"/>
                <w:lang w:eastAsia="lt-LT"/>
              </w:rPr>
              <w:t>Wi</w:t>
            </w:r>
            <w:proofErr w:type="spellEnd"/>
            <w:r w:rsidRPr="07C48AEE">
              <w:rPr>
                <w:rFonts w:ascii="Times New Roman" w:eastAsia="Times New Roman" w:hAnsi="Times New Roman"/>
                <w:sz w:val="20"/>
                <w:szCs w:val="20"/>
                <w:lang w:eastAsia="lt-LT"/>
              </w:rPr>
              <w:t>-Fi</w:t>
            </w:r>
          </w:p>
        </w:tc>
        <w:tc>
          <w:tcPr>
            <w:tcW w:w="3346" w:type="dxa"/>
            <w:tcBorders>
              <w:top w:val="nil"/>
              <w:left w:val="nil"/>
              <w:bottom w:val="single" w:sz="8" w:space="0" w:color="000000" w:themeColor="text1"/>
              <w:right w:val="single" w:sz="8" w:space="0" w:color="000000" w:themeColor="text1"/>
            </w:tcBorders>
            <w:shd w:val="clear" w:color="auto" w:fill="auto"/>
            <w:vAlign w:val="center"/>
          </w:tcPr>
          <w:p w14:paraId="2ED3EF89"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4B274AC5" w14:textId="77777777" w:rsidTr="07C48AEE">
        <w:trPr>
          <w:trHeight w:val="340"/>
        </w:trPr>
        <w:tc>
          <w:tcPr>
            <w:tcW w:w="7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449AB86" w14:textId="77777777" w:rsidR="00AE265D" w:rsidRPr="00060BA4" w:rsidRDefault="00AE265D" w:rsidP="00AE265D">
            <w:pPr>
              <w:pStyle w:val="ListParagraph"/>
              <w:numPr>
                <w:ilvl w:val="0"/>
                <w:numId w:val="43"/>
              </w:numPr>
              <w:spacing w:after="0" w:line="240" w:lineRule="auto"/>
              <w:ind w:left="641" w:hanging="357"/>
              <w:rPr>
                <w:rFonts w:ascii="Times New Roman" w:eastAsia="Times New Roman" w:hAnsi="Times New Roman"/>
                <w:sz w:val="20"/>
                <w:szCs w:val="20"/>
                <w:lang w:eastAsia="ar-SA"/>
              </w:rPr>
            </w:pPr>
          </w:p>
        </w:tc>
        <w:tc>
          <w:tcPr>
            <w:tcW w:w="1893"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hideMark/>
          </w:tcPr>
          <w:p w14:paraId="49461BCB"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Garso plokštė</w:t>
            </w:r>
          </w:p>
        </w:tc>
        <w:tc>
          <w:tcPr>
            <w:tcW w:w="4487" w:type="dxa"/>
            <w:gridSpan w:val="2"/>
            <w:tcBorders>
              <w:top w:val="nil"/>
              <w:left w:val="nil"/>
              <w:bottom w:val="single" w:sz="8" w:space="0" w:color="000000" w:themeColor="text1"/>
              <w:right w:val="single" w:sz="8" w:space="0" w:color="000000" w:themeColor="text1"/>
            </w:tcBorders>
            <w:shd w:val="clear" w:color="auto" w:fill="auto"/>
            <w:vAlign w:val="center"/>
            <w:hideMark/>
          </w:tcPr>
          <w:p w14:paraId="21A51064" w14:textId="77777777" w:rsidR="00AE265D" w:rsidRPr="00060BA4" w:rsidRDefault="00AE265D" w:rsidP="00AE265D">
            <w:pPr>
              <w:spacing w:after="0" w:line="240" w:lineRule="auto"/>
              <w:rPr>
                <w:rFonts w:ascii="Times New Roman" w:eastAsia="Times New Roman" w:hAnsi="Times New Roman"/>
                <w:sz w:val="20"/>
                <w:szCs w:val="20"/>
                <w:lang w:eastAsia="lt-LT"/>
              </w:rPr>
            </w:pPr>
            <w:bookmarkStart w:id="12" w:name="OLE_LINK13"/>
            <w:bookmarkStart w:id="13" w:name="OLE_LINK14"/>
            <w:r w:rsidRPr="00661E14">
              <w:rPr>
                <w:rFonts w:ascii="Times New Roman" w:eastAsia="Times New Roman" w:hAnsi="Times New Roman"/>
                <w:sz w:val="20"/>
                <w:szCs w:val="20"/>
                <w:lang w:eastAsia="lt-LT"/>
              </w:rPr>
              <w:t xml:space="preserve">integruota, 7.1-channel </w:t>
            </w:r>
            <w:bookmarkEnd w:id="12"/>
            <w:bookmarkEnd w:id="13"/>
          </w:p>
        </w:tc>
        <w:tc>
          <w:tcPr>
            <w:tcW w:w="3346" w:type="dxa"/>
            <w:tcBorders>
              <w:top w:val="nil"/>
              <w:left w:val="nil"/>
              <w:bottom w:val="single" w:sz="8" w:space="0" w:color="000000" w:themeColor="text1"/>
              <w:right w:val="single" w:sz="8" w:space="0" w:color="000000" w:themeColor="text1"/>
            </w:tcBorders>
            <w:shd w:val="clear" w:color="auto" w:fill="auto"/>
            <w:vAlign w:val="center"/>
          </w:tcPr>
          <w:p w14:paraId="54729768"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736D13D5" w14:textId="77777777" w:rsidTr="07C48AEE">
        <w:trPr>
          <w:trHeight w:val="340"/>
        </w:trPr>
        <w:tc>
          <w:tcPr>
            <w:tcW w:w="7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D6C472D" w14:textId="77777777" w:rsidR="00AE265D" w:rsidRPr="00060BA4" w:rsidRDefault="00AE265D" w:rsidP="00AE265D">
            <w:pPr>
              <w:pStyle w:val="ListParagraph"/>
              <w:numPr>
                <w:ilvl w:val="0"/>
                <w:numId w:val="43"/>
              </w:numPr>
              <w:spacing w:after="0" w:line="240" w:lineRule="auto"/>
              <w:ind w:left="641" w:hanging="357"/>
              <w:rPr>
                <w:rFonts w:ascii="Times New Roman" w:eastAsia="Times New Roman" w:hAnsi="Times New Roman"/>
                <w:sz w:val="20"/>
                <w:szCs w:val="20"/>
                <w:lang w:eastAsia="ar-SA"/>
              </w:rPr>
            </w:pPr>
          </w:p>
        </w:tc>
        <w:tc>
          <w:tcPr>
            <w:tcW w:w="1893"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hideMark/>
          </w:tcPr>
          <w:p w14:paraId="7DF35A7E"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Standus diskas</w:t>
            </w:r>
          </w:p>
        </w:tc>
        <w:tc>
          <w:tcPr>
            <w:tcW w:w="4487" w:type="dxa"/>
            <w:gridSpan w:val="2"/>
            <w:tcBorders>
              <w:top w:val="nil"/>
              <w:left w:val="nil"/>
              <w:bottom w:val="single" w:sz="8" w:space="0" w:color="000000" w:themeColor="text1"/>
              <w:right w:val="single" w:sz="8" w:space="0" w:color="000000" w:themeColor="text1"/>
            </w:tcBorders>
            <w:shd w:val="clear" w:color="auto" w:fill="auto"/>
            <w:vAlign w:val="center"/>
            <w:hideMark/>
          </w:tcPr>
          <w:p w14:paraId="7BE3891C"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ne blogiau kaip: SSD</w:t>
            </w:r>
            <w:r>
              <w:rPr>
                <w:rFonts w:ascii="Times New Roman" w:eastAsia="Times New Roman" w:hAnsi="Times New Roman"/>
                <w:sz w:val="20"/>
                <w:szCs w:val="20"/>
                <w:lang w:eastAsia="lt-LT"/>
              </w:rPr>
              <w:t xml:space="preserve"> M.2</w:t>
            </w:r>
            <w:r w:rsidRPr="00661E14">
              <w:rPr>
                <w:rFonts w:ascii="Times New Roman" w:eastAsia="Times New Roman" w:hAnsi="Times New Roman"/>
                <w:sz w:val="20"/>
                <w:szCs w:val="20"/>
                <w:lang w:eastAsia="lt-LT"/>
              </w:rPr>
              <w:t xml:space="preserve"> tipo, 5</w:t>
            </w:r>
            <w:r>
              <w:rPr>
                <w:rFonts w:ascii="Times New Roman" w:eastAsia="Times New Roman" w:hAnsi="Times New Roman"/>
                <w:sz w:val="20"/>
                <w:szCs w:val="20"/>
                <w:lang w:eastAsia="lt-LT"/>
              </w:rPr>
              <w:t>0</w:t>
            </w:r>
            <w:r w:rsidRPr="00661E14">
              <w:rPr>
                <w:rFonts w:ascii="Times New Roman" w:eastAsia="Times New Roman" w:hAnsi="Times New Roman"/>
                <w:sz w:val="20"/>
                <w:szCs w:val="20"/>
                <w:lang w:eastAsia="lt-LT"/>
              </w:rPr>
              <w:t xml:space="preserve">0 GB,  skaitymo sparta </w:t>
            </w:r>
            <w:r>
              <w:rPr>
                <w:rFonts w:ascii="Times New Roman" w:eastAsia="Times New Roman" w:hAnsi="Times New Roman"/>
                <w:sz w:val="20"/>
                <w:szCs w:val="20"/>
                <w:lang w:eastAsia="lt-LT"/>
              </w:rPr>
              <w:t>347</w:t>
            </w:r>
            <w:r w:rsidRPr="00661E14">
              <w:rPr>
                <w:rFonts w:ascii="Times New Roman" w:eastAsia="Times New Roman" w:hAnsi="Times New Roman"/>
                <w:sz w:val="20"/>
                <w:szCs w:val="20"/>
                <w:lang w:eastAsia="lt-LT"/>
              </w:rPr>
              <w:t>0</w:t>
            </w:r>
            <w:r>
              <w:rPr>
                <w:rFonts w:ascii="Times New Roman" w:eastAsia="Times New Roman" w:hAnsi="Times New Roman"/>
                <w:sz w:val="20"/>
                <w:szCs w:val="20"/>
                <w:lang w:eastAsia="lt-LT"/>
              </w:rPr>
              <w:t xml:space="preserve"> </w:t>
            </w:r>
            <w:r w:rsidRPr="00661E14">
              <w:rPr>
                <w:rFonts w:ascii="Times New Roman" w:eastAsia="Times New Roman" w:hAnsi="Times New Roman"/>
                <w:sz w:val="20"/>
                <w:szCs w:val="20"/>
                <w:lang w:eastAsia="lt-LT"/>
              </w:rPr>
              <w:t>Mb/s, rašymo sparta 2</w:t>
            </w:r>
            <w:r>
              <w:rPr>
                <w:rFonts w:ascii="Times New Roman" w:eastAsia="Times New Roman" w:hAnsi="Times New Roman"/>
                <w:sz w:val="20"/>
                <w:szCs w:val="20"/>
                <w:lang w:eastAsia="lt-LT"/>
              </w:rPr>
              <w:t xml:space="preserve">600 </w:t>
            </w:r>
            <w:r w:rsidRPr="00661E14">
              <w:rPr>
                <w:rFonts w:ascii="Times New Roman" w:eastAsia="Times New Roman" w:hAnsi="Times New Roman"/>
                <w:sz w:val="20"/>
                <w:szCs w:val="20"/>
                <w:lang w:eastAsia="lt-LT"/>
              </w:rPr>
              <w:t xml:space="preserve">Mb/s, </w:t>
            </w:r>
            <w:r>
              <w:rPr>
                <w:rFonts w:ascii="Times New Roman" w:eastAsia="Times New Roman" w:hAnsi="Times New Roman"/>
                <w:sz w:val="20"/>
                <w:szCs w:val="20"/>
                <w:lang w:eastAsia="lt-LT"/>
              </w:rPr>
              <w:t>TBW 300 TB</w:t>
            </w:r>
          </w:p>
        </w:tc>
        <w:tc>
          <w:tcPr>
            <w:tcW w:w="3346" w:type="dxa"/>
            <w:tcBorders>
              <w:top w:val="nil"/>
              <w:left w:val="nil"/>
              <w:bottom w:val="single" w:sz="8" w:space="0" w:color="000000" w:themeColor="text1"/>
              <w:right w:val="single" w:sz="8" w:space="0" w:color="000000" w:themeColor="text1"/>
            </w:tcBorders>
            <w:shd w:val="clear" w:color="auto" w:fill="auto"/>
            <w:vAlign w:val="center"/>
          </w:tcPr>
          <w:p w14:paraId="630FE264"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0692A86E" w14:textId="77777777" w:rsidTr="07C48AEE">
        <w:trPr>
          <w:trHeight w:val="340"/>
        </w:trPr>
        <w:tc>
          <w:tcPr>
            <w:tcW w:w="7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A9EB5BC" w14:textId="77777777" w:rsidR="00AE265D" w:rsidRPr="00060BA4" w:rsidRDefault="00AE265D" w:rsidP="00AE265D">
            <w:pPr>
              <w:pStyle w:val="ListParagraph"/>
              <w:numPr>
                <w:ilvl w:val="0"/>
                <w:numId w:val="43"/>
              </w:numPr>
              <w:spacing w:after="0" w:line="240" w:lineRule="auto"/>
              <w:ind w:left="641" w:hanging="357"/>
              <w:rPr>
                <w:rFonts w:ascii="Times New Roman" w:eastAsia="Times New Roman" w:hAnsi="Times New Roman"/>
                <w:sz w:val="20"/>
                <w:szCs w:val="20"/>
                <w:lang w:eastAsia="ar-SA"/>
              </w:rPr>
            </w:pPr>
          </w:p>
        </w:tc>
        <w:tc>
          <w:tcPr>
            <w:tcW w:w="1893"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hideMark/>
          </w:tcPr>
          <w:p w14:paraId="75AEC1BD"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Pelytė</w:t>
            </w:r>
          </w:p>
        </w:tc>
        <w:tc>
          <w:tcPr>
            <w:tcW w:w="4487" w:type="dxa"/>
            <w:gridSpan w:val="2"/>
            <w:tcBorders>
              <w:top w:val="nil"/>
              <w:left w:val="nil"/>
              <w:bottom w:val="single" w:sz="8" w:space="0" w:color="000000" w:themeColor="text1"/>
              <w:right w:val="single" w:sz="8" w:space="0" w:color="000000" w:themeColor="text1"/>
            </w:tcBorders>
            <w:shd w:val="clear" w:color="auto" w:fill="auto"/>
            <w:vAlign w:val="center"/>
            <w:hideMark/>
          </w:tcPr>
          <w:p w14:paraId="4C4B64B3"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 xml:space="preserve">Optinė, USB jungtis,  3 klavišai su ratuku, standartinio dydžio, laido ilgis ne trumpesnis nei 1.7m. </w:t>
            </w:r>
          </w:p>
        </w:tc>
        <w:tc>
          <w:tcPr>
            <w:tcW w:w="3346" w:type="dxa"/>
            <w:tcBorders>
              <w:top w:val="nil"/>
              <w:left w:val="nil"/>
              <w:bottom w:val="single" w:sz="8" w:space="0" w:color="000000" w:themeColor="text1"/>
              <w:right w:val="single" w:sz="8" w:space="0" w:color="000000" w:themeColor="text1"/>
            </w:tcBorders>
            <w:shd w:val="clear" w:color="auto" w:fill="auto"/>
            <w:vAlign w:val="center"/>
          </w:tcPr>
          <w:p w14:paraId="0362F661"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7D2F6873" w14:textId="77777777" w:rsidTr="07C48AEE">
        <w:trPr>
          <w:trHeight w:val="340"/>
        </w:trPr>
        <w:tc>
          <w:tcPr>
            <w:tcW w:w="7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354387C" w14:textId="77777777" w:rsidR="00AE265D" w:rsidRPr="00060BA4" w:rsidRDefault="00AE265D" w:rsidP="00AE265D">
            <w:pPr>
              <w:pStyle w:val="ListParagraph"/>
              <w:numPr>
                <w:ilvl w:val="0"/>
                <w:numId w:val="43"/>
              </w:numPr>
              <w:spacing w:after="0" w:line="240" w:lineRule="auto"/>
              <w:ind w:left="641" w:hanging="357"/>
              <w:rPr>
                <w:rFonts w:ascii="Times New Roman" w:eastAsia="Times New Roman" w:hAnsi="Times New Roman"/>
                <w:sz w:val="20"/>
                <w:szCs w:val="20"/>
                <w:lang w:eastAsia="ar-SA"/>
              </w:rPr>
            </w:pPr>
          </w:p>
        </w:tc>
        <w:tc>
          <w:tcPr>
            <w:tcW w:w="1893"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hideMark/>
          </w:tcPr>
          <w:p w14:paraId="1107D38D"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Padas  pelytei</w:t>
            </w:r>
          </w:p>
        </w:tc>
        <w:tc>
          <w:tcPr>
            <w:tcW w:w="4487" w:type="dxa"/>
            <w:gridSpan w:val="2"/>
            <w:tcBorders>
              <w:top w:val="nil"/>
              <w:left w:val="nil"/>
              <w:bottom w:val="single" w:sz="8" w:space="0" w:color="000000" w:themeColor="text1"/>
              <w:right w:val="single" w:sz="8" w:space="0" w:color="000000" w:themeColor="text1"/>
            </w:tcBorders>
            <w:shd w:val="clear" w:color="auto" w:fill="auto"/>
            <w:vAlign w:val="center"/>
            <w:hideMark/>
          </w:tcPr>
          <w:p w14:paraId="744B8E47"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optinėms pelėms tinkamas kilimėlis</w:t>
            </w:r>
          </w:p>
        </w:tc>
        <w:tc>
          <w:tcPr>
            <w:tcW w:w="3346" w:type="dxa"/>
            <w:tcBorders>
              <w:top w:val="nil"/>
              <w:left w:val="nil"/>
              <w:bottom w:val="single" w:sz="8" w:space="0" w:color="000000" w:themeColor="text1"/>
              <w:right w:val="single" w:sz="8" w:space="0" w:color="000000" w:themeColor="text1"/>
            </w:tcBorders>
            <w:shd w:val="clear" w:color="auto" w:fill="auto"/>
            <w:vAlign w:val="center"/>
          </w:tcPr>
          <w:p w14:paraId="119E33A1"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02623B3E" w14:textId="77777777" w:rsidTr="00580401">
        <w:trPr>
          <w:trHeight w:val="340"/>
        </w:trPr>
        <w:tc>
          <w:tcPr>
            <w:tcW w:w="764" w:type="dxa"/>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vAlign w:val="center"/>
          </w:tcPr>
          <w:p w14:paraId="1EC6F020" w14:textId="77777777" w:rsidR="00AE265D" w:rsidRPr="00060BA4" w:rsidRDefault="00AE265D" w:rsidP="00AE265D">
            <w:pPr>
              <w:pStyle w:val="ListParagraph"/>
              <w:numPr>
                <w:ilvl w:val="0"/>
                <w:numId w:val="43"/>
              </w:numPr>
              <w:spacing w:after="0" w:line="240" w:lineRule="auto"/>
              <w:ind w:left="641" w:hanging="357"/>
              <w:rPr>
                <w:rFonts w:ascii="Times New Roman" w:eastAsia="Times New Roman" w:hAnsi="Times New Roman"/>
                <w:sz w:val="20"/>
                <w:szCs w:val="20"/>
                <w:lang w:eastAsia="ar-SA"/>
              </w:rPr>
            </w:pPr>
          </w:p>
        </w:tc>
        <w:tc>
          <w:tcPr>
            <w:tcW w:w="1893" w:type="dxa"/>
            <w:tcBorders>
              <w:top w:val="single" w:sz="8" w:space="0" w:color="000000" w:themeColor="text1"/>
              <w:left w:val="nil"/>
              <w:bottom w:val="single" w:sz="4" w:space="0" w:color="auto"/>
              <w:right w:val="single" w:sz="8" w:space="0" w:color="000000" w:themeColor="text1"/>
            </w:tcBorders>
            <w:shd w:val="clear" w:color="auto" w:fill="auto"/>
            <w:vAlign w:val="center"/>
            <w:hideMark/>
          </w:tcPr>
          <w:p w14:paraId="50F6C847"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Klaviatūra</w:t>
            </w:r>
          </w:p>
        </w:tc>
        <w:tc>
          <w:tcPr>
            <w:tcW w:w="4487" w:type="dxa"/>
            <w:gridSpan w:val="2"/>
            <w:tcBorders>
              <w:top w:val="nil"/>
              <w:left w:val="nil"/>
              <w:bottom w:val="single" w:sz="4" w:space="0" w:color="auto"/>
              <w:right w:val="single" w:sz="8" w:space="0" w:color="000000" w:themeColor="text1"/>
            </w:tcBorders>
            <w:shd w:val="clear" w:color="auto" w:fill="auto"/>
            <w:vAlign w:val="center"/>
            <w:hideMark/>
          </w:tcPr>
          <w:p w14:paraId="266E1EAA"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 xml:space="preserve">USB jungtis, su lietuviškais rašmenimis, laido ilgis ne trumpesnis nei 1.7m. </w:t>
            </w:r>
          </w:p>
        </w:tc>
        <w:tc>
          <w:tcPr>
            <w:tcW w:w="3346" w:type="dxa"/>
            <w:tcBorders>
              <w:top w:val="nil"/>
              <w:left w:val="nil"/>
              <w:bottom w:val="single" w:sz="4" w:space="0" w:color="auto"/>
              <w:right w:val="single" w:sz="8" w:space="0" w:color="000000" w:themeColor="text1"/>
            </w:tcBorders>
            <w:shd w:val="clear" w:color="auto" w:fill="auto"/>
            <w:vAlign w:val="center"/>
          </w:tcPr>
          <w:p w14:paraId="699B358C"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5EBBA09E" w14:textId="77777777" w:rsidTr="00580401">
        <w:trPr>
          <w:trHeight w:val="340"/>
        </w:trPr>
        <w:tc>
          <w:tcPr>
            <w:tcW w:w="76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D8764E9" w14:textId="77777777" w:rsidR="00AE265D" w:rsidRPr="00060BA4" w:rsidRDefault="00AE265D" w:rsidP="00AE265D">
            <w:pPr>
              <w:pStyle w:val="ListParagraph"/>
              <w:numPr>
                <w:ilvl w:val="0"/>
                <w:numId w:val="43"/>
              </w:numPr>
              <w:spacing w:after="0" w:line="240" w:lineRule="auto"/>
              <w:ind w:left="641" w:hanging="357"/>
              <w:rPr>
                <w:rFonts w:ascii="Times New Roman" w:eastAsia="Times New Roman" w:hAnsi="Times New Roman"/>
                <w:sz w:val="20"/>
                <w:szCs w:val="20"/>
                <w:lang w:eastAsia="ar-SA"/>
              </w:rPr>
            </w:pPr>
          </w:p>
        </w:tc>
        <w:tc>
          <w:tcPr>
            <w:tcW w:w="18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36F8A5"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Maitinimo šaltinis</w:t>
            </w:r>
          </w:p>
        </w:tc>
        <w:tc>
          <w:tcPr>
            <w:tcW w:w="448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ED8CB0" w14:textId="77777777" w:rsidR="00AE265D" w:rsidRPr="00661E1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 xml:space="preserve">Maitinimo šaltinis ne blogiau kaip: ATX 12V V2.3 efektyvumas 80%, 500W, maitinimo šaltinio ventiliatoriaus dydis ne mažesnis kaip 12cm (Ventiliatoriaus apsisukimų greičio reguliavimas automatinis (priklausomai nuo maitinimo šaltinio apkrovos )), jungtys ne mažiau kaip: </w:t>
            </w:r>
          </w:p>
          <w:p w14:paraId="5D3AFEFF" w14:textId="77777777" w:rsidR="00AE265D" w:rsidRPr="00661E1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20+4PIN ATX:</w:t>
            </w:r>
            <w:r w:rsidRPr="00661E14">
              <w:rPr>
                <w:rFonts w:ascii="Times New Roman" w:eastAsia="Times New Roman" w:hAnsi="Times New Roman"/>
                <w:sz w:val="20"/>
                <w:szCs w:val="20"/>
                <w:lang w:eastAsia="lt-LT"/>
              </w:rPr>
              <w:tab/>
              <w:t>1</w:t>
            </w:r>
          </w:p>
          <w:p w14:paraId="3B556C48" w14:textId="77777777" w:rsidR="00AE265D" w:rsidRPr="00661E1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lastRenderedPageBreak/>
              <w:t>SATA</w:t>
            </w:r>
            <w:r>
              <w:rPr>
                <w:rFonts w:ascii="Times New Roman" w:eastAsia="Times New Roman" w:hAnsi="Times New Roman"/>
                <w:sz w:val="20"/>
                <w:szCs w:val="20"/>
                <w:lang w:eastAsia="lt-LT"/>
              </w:rPr>
              <w:t>:</w:t>
            </w:r>
            <w:r w:rsidRPr="00661E14">
              <w:rPr>
                <w:rFonts w:ascii="Times New Roman" w:eastAsia="Times New Roman" w:hAnsi="Times New Roman"/>
                <w:sz w:val="20"/>
                <w:szCs w:val="20"/>
                <w:lang w:eastAsia="lt-LT"/>
              </w:rPr>
              <w:t>3</w:t>
            </w:r>
          </w:p>
          <w:p w14:paraId="5727D25B" w14:textId="77777777" w:rsidR="00AE265D" w:rsidRPr="00661E1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MOLEX: 2</w:t>
            </w:r>
          </w:p>
          <w:p w14:paraId="2DBDE2D9" w14:textId="77777777" w:rsidR="00AE265D" w:rsidRPr="00661E14" w:rsidRDefault="00AE265D" w:rsidP="00AE265D">
            <w:pPr>
              <w:spacing w:after="0" w:line="240" w:lineRule="auto"/>
              <w:rPr>
                <w:rFonts w:ascii="Times New Roman" w:eastAsia="Times New Roman" w:hAnsi="Times New Roman"/>
                <w:sz w:val="20"/>
                <w:szCs w:val="20"/>
                <w:lang w:eastAsia="lt-LT"/>
              </w:rPr>
            </w:pPr>
            <w:proofErr w:type="spellStart"/>
            <w:r w:rsidRPr="07C48AEE">
              <w:rPr>
                <w:rFonts w:ascii="Times New Roman" w:eastAsia="Times New Roman" w:hAnsi="Times New Roman"/>
                <w:sz w:val="20"/>
                <w:szCs w:val="20"/>
                <w:lang w:eastAsia="lt-LT"/>
              </w:rPr>
              <w:t>Floppy</w:t>
            </w:r>
            <w:proofErr w:type="spellEnd"/>
            <w:r w:rsidRPr="07C48AEE">
              <w:rPr>
                <w:rFonts w:ascii="Times New Roman" w:eastAsia="Times New Roman" w:hAnsi="Times New Roman"/>
                <w:sz w:val="20"/>
                <w:szCs w:val="20"/>
                <w:lang w:eastAsia="lt-LT"/>
              </w:rPr>
              <w:t>: 1</w:t>
            </w:r>
          </w:p>
          <w:p w14:paraId="68B466FC" w14:textId="77777777" w:rsidR="00AE265D" w:rsidRPr="00661E1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8PIN EPS (4+4): 1</w:t>
            </w:r>
          </w:p>
          <w:p w14:paraId="6BDFCEAD" w14:textId="77777777" w:rsidR="00AE265D" w:rsidRPr="00661E14" w:rsidRDefault="00AE265D" w:rsidP="00AE265D">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8PIN (6+2) </w:t>
            </w:r>
            <w:proofErr w:type="spellStart"/>
            <w:r w:rsidRPr="07C48AEE">
              <w:rPr>
                <w:rFonts w:ascii="Times New Roman" w:eastAsia="Times New Roman" w:hAnsi="Times New Roman"/>
                <w:sz w:val="20"/>
                <w:szCs w:val="20"/>
                <w:lang w:eastAsia="lt-LT"/>
              </w:rPr>
              <w:t>PCIe</w:t>
            </w:r>
            <w:proofErr w:type="spellEnd"/>
            <w:r w:rsidRPr="07C48AEE">
              <w:rPr>
                <w:rFonts w:ascii="Times New Roman" w:eastAsia="Times New Roman" w:hAnsi="Times New Roman"/>
                <w:sz w:val="20"/>
                <w:szCs w:val="20"/>
                <w:lang w:eastAsia="lt-LT"/>
              </w:rPr>
              <w:t>: 1</w:t>
            </w:r>
          </w:p>
          <w:p w14:paraId="0408A9BA" w14:textId="77777777" w:rsidR="00AE265D" w:rsidRPr="00661E1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 xml:space="preserve">Saugumas: </w:t>
            </w:r>
          </w:p>
          <w:p w14:paraId="5B64072E" w14:textId="77777777" w:rsidR="00AE265D" w:rsidRPr="00661E1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  UVP (apsauga nuo per žemos įtampos)</w:t>
            </w:r>
          </w:p>
          <w:p w14:paraId="27745BE9" w14:textId="77777777" w:rsidR="00AE265D" w:rsidRPr="00661E1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  OVP (apsauga nuo per didelės įtampos)</w:t>
            </w:r>
          </w:p>
          <w:p w14:paraId="35F6B836" w14:textId="77777777" w:rsidR="00AE265D" w:rsidRPr="00661E1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  SCP (apsauga nuo trumpojo jungimo)</w:t>
            </w:r>
          </w:p>
          <w:p w14:paraId="5505BCCB" w14:textId="77777777" w:rsidR="00AE265D" w:rsidRPr="00661E1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  OPP (apsauga nuo perkrovos)</w:t>
            </w:r>
          </w:p>
          <w:p w14:paraId="58289508" w14:textId="77777777" w:rsidR="00AE265D" w:rsidRPr="00060BA4" w:rsidRDefault="00AE265D" w:rsidP="00AE265D">
            <w:pPr>
              <w:spacing w:after="160" w:line="259" w:lineRule="auto"/>
              <w:rPr>
                <w:rFonts w:ascii="Times New Roman" w:hAnsi="Times New Roman"/>
                <w:sz w:val="20"/>
                <w:szCs w:val="20"/>
                <w:lang w:eastAsia="lt-LT"/>
              </w:rPr>
            </w:pPr>
          </w:p>
        </w:tc>
        <w:tc>
          <w:tcPr>
            <w:tcW w:w="33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7EA3338"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68027B2C" w14:textId="77777777" w:rsidTr="00580401">
        <w:trPr>
          <w:trHeight w:val="340"/>
        </w:trPr>
        <w:tc>
          <w:tcPr>
            <w:tcW w:w="764" w:type="dxa"/>
            <w:vMerge/>
            <w:tcBorders>
              <w:top w:val="single" w:sz="4" w:space="0" w:color="auto"/>
              <w:left w:val="single" w:sz="4" w:space="0" w:color="auto"/>
              <w:bottom w:val="single" w:sz="4" w:space="0" w:color="auto"/>
              <w:right w:val="single" w:sz="4" w:space="0" w:color="auto"/>
            </w:tcBorders>
            <w:vAlign w:val="center"/>
          </w:tcPr>
          <w:p w14:paraId="5F0DACDB" w14:textId="77777777" w:rsidR="00AE265D" w:rsidRPr="00060BA4" w:rsidRDefault="00AE265D" w:rsidP="00AE265D">
            <w:pPr>
              <w:pStyle w:val="ListParagraph"/>
              <w:numPr>
                <w:ilvl w:val="0"/>
                <w:numId w:val="43"/>
              </w:numPr>
              <w:spacing w:after="0" w:line="240" w:lineRule="auto"/>
              <w:ind w:left="641" w:hanging="357"/>
              <w:rPr>
                <w:rFonts w:ascii="Times New Roman" w:eastAsia="Times New Roman" w:hAnsi="Times New Roman"/>
                <w:sz w:val="20"/>
                <w:szCs w:val="20"/>
                <w:lang w:eastAsia="ar-SA"/>
              </w:rPr>
            </w:pP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2AAD3722"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4487" w:type="dxa"/>
            <w:gridSpan w:val="2"/>
            <w:vMerge/>
            <w:tcBorders>
              <w:top w:val="single" w:sz="4" w:space="0" w:color="auto"/>
              <w:left w:val="single" w:sz="4" w:space="0" w:color="auto"/>
              <w:bottom w:val="single" w:sz="4" w:space="0" w:color="auto"/>
              <w:right w:val="single" w:sz="4" w:space="0" w:color="auto"/>
            </w:tcBorders>
            <w:vAlign w:val="center"/>
            <w:hideMark/>
          </w:tcPr>
          <w:p w14:paraId="5228EA91"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3346" w:type="dxa"/>
            <w:vMerge/>
            <w:tcBorders>
              <w:top w:val="single" w:sz="4" w:space="0" w:color="auto"/>
              <w:left w:val="single" w:sz="4" w:space="0" w:color="auto"/>
              <w:bottom w:val="single" w:sz="4" w:space="0" w:color="auto"/>
              <w:right w:val="single" w:sz="4" w:space="0" w:color="auto"/>
            </w:tcBorders>
            <w:vAlign w:val="center"/>
          </w:tcPr>
          <w:p w14:paraId="06BBA701"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66D91D1D" w14:textId="77777777" w:rsidTr="00580401">
        <w:trPr>
          <w:trHeight w:val="340"/>
        </w:trPr>
        <w:tc>
          <w:tcPr>
            <w:tcW w:w="764" w:type="dxa"/>
            <w:vMerge/>
            <w:tcBorders>
              <w:top w:val="single" w:sz="4" w:space="0" w:color="auto"/>
              <w:left w:val="single" w:sz="4" w:space="0" w:color="auto"/>
              <w:bottom w:val="single" w:sz="4" w:space="0" w:color="auto"/>
              <w:right w:val="single" w:sz="4" w:space="0" w:color="auto"/>
            </w:tcBorders>
            <w:vAlign w:val="center"/>
          </w:tcPr>
          <w:p w14:paraId="423C2E76" w14:textId="77777777" w:rsidR="00AE265D" w:rsidRPr="00060BA4" w:rsidRDefault="00AE265D" w:rsidP="00AE265D">
            <w:pPr>
              <w:pStyle w:val="ListParagraph"/>
              <w:numPr>
                <w:ilvl w:val="0"/>
                <w:numId w:val="43"/>
              </w:numPr>
              <w:spacing w:after="0" w:line="240" w:lineRule="auto"/>
              <w:ind w:left="641" w:hanging="357"/>
              <w:rPr>
                <w:rFonts w:ascii="Times New Roman" w:eastAsia="Times New Roman" w:hAnsi="Times New Roman"/>
                <w:sz w:val="20"/>
                <w:szCs w:val="20"/>
                <w:lang w:eastAsia="ar-SA"/>
              </w:rPr>
            </w:pP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19CF38CA"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4487" w:type="dxa"/>
            <w:gridSpan w:val="2"/>
            <w:vMerge/>
            <w:tcBorders>
              <w:top w:val="single" w:sz="4" w:space="0" w:color="auto"/>
              <w:left w:val="single" w:sz="4" w:space="0" w:color="auto"/>
              <w:bottom w:val="single" w:sz="4" w:space="0" w:color="auto"/>
              <w:right w:val="single" w:sz="4" w:space="0" w:color="auto"/>
            </w:tcBorders>
            <w:vAlign w:val="center"/>
            <w:hideMark/>
          </w:tcPr>
          <w:p w14:paraId="3DC261A5"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3346" w:type="dxa"/>
            <w:vMerge/>
            <w:tcBorders>
              <w:top w:val="single" w:sz="4" w:space="0" w:color="auto"/>
              <w:left w:val="single" w:sz="4" w:space="0" w:color="auto"/>
              <w:bottom w:val="single" w:sz="4" w:space="0" w:color="auto"/>
              <w:right w:val="single" w:sz="4" w:space="0" w:color="auto"/>
            </w:tcBorders>
            <w:vAlign w:val="center"/>
          </w:tcPr>
          <w:p w14:paraId="6528BC9F"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398C023B" w14:textId="77777777" w:rsidTr="00580401">
        <w:trPr>
          <w:trHeight w:val="340"/>
        </w:trPr>
        <w:tc>
          <w:tcPr>
            <w:tcW w:w="764" w:type="dxa"/>
            <w:vMerge/>
            <w:tcBorders>
              <w:top w:val="single" w:sz="4" w:space="0" w:color="auto"/>
              <w:left w:val="single" w:sz="4" w:space="0" w:color="auto"/>
              <w:bottom w:val="single" w:sz="4" w:space="0" w:color="auto"/>
              <w:right w:val="single" w:sz="4" w:space="0" w:color="auto"/>
            </w:tcBorders>
            <w:vAlign w:val="center"/>
          </w:tcPr>
          <w:p w14:paraId="323EDD51" w14:textId="77777777" w:rsidR="00AE265D" w:rsidRPr="00060BA4" w:rsidRDefault="00AE265D" w:rsidP="00AE265D">
            <w:pPr>
              <w:pStyle w:val="ListParagraph"/>
              <w:numPr>
                <w:ilvl w:val="0"/>
                <w:numId w:val="43"/>
              </w:numPr>
              <w:spacing w:after="0" w:line="240" w:lineRule="auto"/>
              <w:ind w:left="641" w:hanging="357"/>
              <w:rPr>
                <w:rFonts w:ascii="Times New Roman" w:eastAsia="Times New Roman" w:hAnsi="Times New Roman"/>
                <w:sz w:val="20"/>
                <w:szCs w:val="20"/>
                <w:lang w:eastAsia="ar-SA"/>
              </w:rPr>
            </w:pP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30BD48F7"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4487" w:type="dxa"/>
            <w:gridSpan w:val="2"/>
            <w:vMerge/>
            <w:tcBorders>
              <w:top w:val="single" w:sz="4" w:space="0" w:color="auto"/>
              <w:left w:val="single" w:sz="4" w:space="0" w:color="auto"/>
              <w:bottom w:val="single" w:sz="4" w:space="0" w:color="auto"/>
              <w:right w:val="single" w:sz="4" w:space="0" w:color="auto"/>
            </w:tcBorders>
            <w:vAlign w:val="center"/>
            <w:hideMark/>
          </w:tcPr>
          <w:p w14:paraId="68A4EBB8"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3346" w:type="dxa"/>
            <w:vMerge/>
            <w:tcBorders>
              <w:top w:val="single" w:sz="4" w:space="0" w:color="auto"/>
              <w:left w:val="single" w:sz="4" w:space="0" w:color="auto"/>
              <w:bottom w:val="single" w:sz="4" w:space="0" w:color="auto"/>
              <w:right w:val="single" w:sz="4" w:space="0" w:color="auto"/>
            </w:tcBorders>
            <w:vAlign w:val="center"/>
          </w:tcPr>
          <w:p w14:paraId="19F3D055"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5F11A5E9" w14:textId="77777777" w:rsidTr="00580401">
        <w:trPr>
          <w:trHeight w:val="340"/>
        </w:trPr>
        <w:tc>
          <w:tcPr>
            <w:tcW w:w="764" w:type="dxa"/>
            <w:vMerge/>
            <w:tcBorders>
              <w:top w:val="single" w:sz="4" w:space="0" w:color="auto"/>
              <w:left w:val="single" w:sz="4" w:space="0" w:color="auto"/>
              <w:bottom w:val="single" w:sz="4" w:space="0" w:color="auto"/>
              <w:right w:val="single" w:sz="4" w:space="0" w:color="auto"/>
            </w:tcBorders>
            <w:vAlign w:val="center"/>
          </w:tcPr>
          <w:p w14:paraId="4B3E517F" w14:textId="77777777" w:rsidR="00AE265D" w:rsidRPr="00060BA4" w:rsidRDefault="00AE265D" w:rsidP="00AE265D">
            <w:pPr>
              <w:pStyle w:val="ListParagraph"/>
              <w:numPr>
                <w:ilvl w:val="0"/>
                <w:numId w:val="43"/>
              </w:numPr>
              <w:spacing w:after="0" w:line="240" w:lineRule="auto"/>
              <w:ind w:left="641" w:hanging="357"/>
              <w:rPr>
                <w:rFonts w:ascii="Times New Roman" w:eastAsia="Times New Roman" w:hAnsi="Times New Roman"/>
                <w:sz w:val="20"/>
                <w:szCs w:val="20"/>
                <w:lang w:eastAsia="ar-SA"/>
              </w:rPr>
            </w:pP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30C95A97"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4487" w:type="dxa"/>
            <w:gridSpan w:val="2"/>
            <w:vMerge/>
            <w:tcBorders>
              <w:top w:val="single" w:sz="4" w:space="0" w:color="auto"/>
              <w:left w:val="single" w:sz="4" w:space="0" w:color="auto"/>
              <w:bottom w:val="single" w:sz="4" w:space="0" w:color="auto"/>
              <w:right w:val="single" w:sz="4" w:space="0" w:color="auto"/>
            </w:tcBorders>
            <w:vAlign w:val="center"/>
            <w:hideMark/>
          </w:tcPr>
          <w:p w14:paraId="37A52A73"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3346" w:type="dxa"/>
            <w:vMerge/>
            <w:tcBorders>
              <w:top w:val="single" w:sz="4" w:space="0" w:color="auto"/>
              <w:left w:val="single" w:sz="4" w:space="0" w:color="auto"/>
              <w:bottom w:val="single" w:sz="4" w:space="0" w:color="auto"/>
              <w:right w:val="single" w:sz="4" w:space="0" w:color="auto"/>
            </w:tcBorders>
            <w:vAlign w:val="center"/>
          </w:tcPr>
          <w:p w14:paraId="565A3E37"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72718250" w14:textId="77777777" w:rsidTr="00580401">
        <w:trPr>
          <w:trHeight w:val="340"/>
        </w:trPr>
        <w:tc>
          <w:tcPr>
            <w:tcW w:w="764" w:type="dxa"/>
            <w:vMerge/>
            <w:tcBorders>
              <w:top w:val="single" w:sz="4" w:space="0" w:color="auto"/>
              <w:left w:val="single" w:sz="4" w:space="0" w:color="auto"/>
              <w:bottom w:val="single" w:sz="4" w:space="0" w:color="auto"/>
              <w:right w:val="single" w:sz="4" w:space="0" w:color="auto"/>
            </w:tcBorders>
            <w:vAlign w:val="center"/>
          </w:tcPr>
          <w:p w14:paraId="4316C4FE" w14:textId="77777777" w:rsidR="00AE265D" w:rsidRPr="00060BA4" w:rsidRDefault="00AE265D" w:rsidP="00AE265D">
            <w:pPr>
              <w:pStyle w:val="ListParagraph"/>
              <w:numPr>
                <w:ilvl w:val="0"/>
                <w:numId w:val="43"/>
              </w:numPr>
              <w:spacing w:after="0" w:line="240" w:lineRule="auto"/>
              <w:ind w:left="641" w:hanging="357"/>
              <w:rPr>
                <w:rFonts w:ascii="Times New Roman" w:eastAsia="Times New Roman" w:hAnsi="Times New Roman"/>
                <w:sz w:val="20"/>
                <w:szCs w:val="20"/>
                <w:lang w:eastAsia="ar-SA"/>
              </w:rPr>
            </w:pP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5B902CF2"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4487" w:type="dxa"/>
            <w:gridSpan w:val="2"/>
            <w:vMerge/>
            <w:tcBorders>
              <w:top w:val="single" w:sz="4" w:space="0" w:color="auto"/>
              <w:left w:val="single" w:sz="4" w:space="0" w:color="auto"/>
              <w:bottom w:val="single" w:sz="4" w:space="0" w:color="auto"/>
              <w:right w:val="single" w:sz="4" w:space="0" w:color="auto"/>
            </w:tcBorders>
            <w:vAlign w:val="center"/>
            <w:hideMark/>
          </w:tcPr>
          <w:p w14:paraId="4519369A"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3346" w:type="dxa"/>
            <w:vMerge/>
            <w:tcBorders>
              <w:top w:val="single" w:sz="4" w:space="0" w:color="auto"/>
              <w:left w:val="single" w:sz="4" w:space="0" w:color="auto"/>
              <w:bottom w:val="single" w:sz="4" w:space="0" w:color="auto"/>
              <w:right w:val="single" w:sz="4" w:space="0" w:color="auto"/>
            </w:tcBorders>
            <w:vAlign w:val="center"/>
          </w:tcPr>
          <w:p w14:paraId="735080FE"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0092E794" w14:textId="77777777" w:rsidTr="00580401">
        <w:trPr>
          <w:trHeight w:val="340"/>
        </w:trPr>
        <w:tc>
          <w:tcPr>
            <w:tcW w:w="764" w:type="dxa"/>
            <w:vMerge/>
            <w:tcBorders>
              <w:top w:val="single" w:sz="4" w:space="0" w:color="auto"/>
              <w:left w:val="single" w:sz="4" w:space="0" w:color="auto"/>
              <w:bottom w:val="single" w:sz="4" w:space="0" w:color="auto"/>
              <w:right w:val="single" w:sz="4" w:space="0" w:color="auto"/>
            </w:tcBorders>
            <w:vAlign w:val="center"/>
          </w:tcPr>
          <w:p w14:paraId="07A12297" w14:textId="77777777" w:rsidR="00AE265D" w:rsidRPr="00060BA4" w:rsidRDefault="00AE265D" w:rsidP="00AE265D">
            <w:pPr>
              <w:pStyle w:val="ListParagraph"/>
              <w:numPr>
                <w:ilvl w:val="0"/>
                <w:numId w:val="43"/>
              </w:numPr>
              <w:spacing w:after="0" w:line="240" w:lineRule="auto"/>
              <w:ind w:left="641" w:hanging="357"/>
              <w:rPr>
                <w:rFonts w:ascii="Times New Roman" w:eastAsia="Times New Roman" w:hAnsi="Times New Roman"/>
                <w:sz w:val="20"/>
                <w:szCs w:val="20"/>
                <w:lang w:eastAsia="ar-SA"/>
              </w:rPr>
            </w:pP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4BB8A125"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4487" w:type="dxa"/>
            <w:gridSpan w:val="2"/>
            <w:vMerge/>
            <w:tcBorders>
              <w:top w:val="single" w:sz="4" w:space="0" w:color="auto"/>
              <w:left w:val="single" w:sz="4" w:space="0" w:color="auto"/>
              <w:bottom w:val="single" w:sz="4" w:space="0" w:color="auto"/>
              <w:right w:val="single" w:sz="4" w:space="0" w:color="auto"/>
            </w:tcBorders>
            <w:vAlign w:val="center"/>
            <w:hideMark/>
          </w:tcPr>
          <w:p w14:paraId="050ADB51"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3346" w:type="dxa"/>
            <w:vMerge/>
            <w:tcBorders>
              <w:top w:val="single" w:sz="4" w:space="0" w:color="auto"/>
              <w:left w:val="single" w:sz="4" w:space="0" w:color="auto"/>
              <w:bottom w:val="single" w:sz="4" w:space="0" w:color="auto"/>
              <w:right w:val="single" w:sz="4" w:space="0" w:color="auto"/>
            </w:tcBorders>
            <w:vAlign w:val="center"/>
          </w:tcPr>
          <w:p w14:paraId="0C8C61DC"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449EA69F" w14:textId="77777777" w:rsidTr="00580401">
        <w:trPr>
          <w:trHeight w:val="340"/>
        </w:trPr>
        <w:tc>
          <w:tcPr>
            <w:tcW w:w="76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ECAC427" w14:textId="77777777" w:rsidR="00AE265D" w:rsidRPr="00060BA4" w:rsidRDefault="00AE265D" w:rsidP="00AE265D">
            <w:pPr>
              <w:pStyle w:val="ListParagraph"/>
              <w:numPr>
                <w:ilvl w:val="0"/>
                <w:numId w:val="43"/>
              </w:numPr>
              <w:spacing w:after="0" w:line="240" w:lineRule="auto"/>
              <w:ind w:left="641" w:hanging="357"/>
              <w:rPr>
                <w:rFonts w:ascii="Times New Roman" w:eastAsia="Times New Roman" w:hAnsi="Times New Roman"/>
                <w:sz w:val="20"/>
                <w:szCs w:val="20"/>
                <w:lang w:eastAsia="ar-SA"/>
              </w:rPr>
            </w:pPr>
          </w:p>
        </w:tc>
        <w:tc>
          <w:tcPr>
            <w:tcW w:w="18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D3C629"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Korpusas</w:t>
            </w:r>
          </w:p>
        </w:tc>
        <w:tc>
          <w:tcPr>
            <w:tcW w:w="448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660EDD" w14:textId="77777777" w:rsidR="00AE265D" w:rsidRPr="00B17717" w:rsidRDefault="00AE265D" w:rsidP="00AE265D">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Ne blogiau, kaip: korpuso tipas  </w:t>
            </w:r>
            <w:proofErr w:type="spellStart"/>
            <w:r w:rsidRPr="07C48AEE">
              <w:rPr>
                <w:rFonts w:ascii="Times New Roman" w:eastAsia="Times New Roman" w:hAnsi="Times New Roman"/>
                <w:sz w:val="20"/>
                <w:szCs w:val="20"/>
                <w:lang w:eastAsia="lt-LT"/>
              </w:rPr>
              <w:t>Midl</w:t>
            </w:r>
            <w:proofErr w:type="spellEnd"/>
            <w:r w:rsidRPr="07C48AEE">
              <w:rPr>
                <w:rFonts w:ascii="Times New Roman" w:eastAsia="Times New Roman" w:hAnsi="Times New Roman"/>
                <w:sz w:val="20"/>
                <w:szCs w:val="20"/>
                <w:lang w:eastAsia="lt-LT"/>
              </w:rPr>
              <w:t xml:space="preserve"> </w:t>
            </w:r>
            <w:proofErr w:type="spellStart"/>
            <w:r w:rsidRPr="07C48AEE">
              <w:rPr>
                <w:rFonts w:ascii="Times New Roman" w:eastAsia="Times New Roman" w:hAnsi="Times New Roman"/>
                <w:sz w:val="20"/>
                <w:szCs w:val="20"/>
                <w:lang w:eastAsia="lt-LT"/>
              </w:rPr>
              <w:t>tower</w:t>
            </w:r>
            <w:proofErr w:type="spellEnd"/>
            <w:r w:rsidRPr="07C48AEE">
              <w:rPr>
                <w:rFonts w:ascii="Times New Roman" w:eastAsia="Times New Roman" w:hAnsi="Times New Roman"/>
                <w:sz w:val="20"/>
                <w:szCs w:val="20"/>
                <w:lang w:eastAsia="lt-LT"/>
              </w:rPr>
              <w:t>.</w:t>
            </w:r>
          </w:p>
          <w:p w14:paraId="3C550F19" w14:textId="77777777" w:rsidR="00AE265D" w:rsidRPr="00B17717" w:rsidRDefault="00AE265D" w:rsidP="00AE265D">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Suderinamumas su pagrindinėmis plokštėmis: ATX/</w:t>
            </w:r>
            <w:proofErr w:type="spellStart"/>
            <w:r w:rsidRPr="07C48AEE">
              <w:rPr>
                <w:rFonts w:ascii="Times New Roman" w:eastAsia="Times New Roman" w:hAnsi="Times New Roman"/>
                <w:sz w:val="20"/>
                <w:szCs w:val="20"/>
                <w:lang w:eastAsia="lt-LT"/>
              </w:rPr>
              <w:t>miniATX</w:t>
            </w:r>
            <w:proofErr w:type="spellEnd"/>
            <w:r w:rsidRPr="07C48AEE">
              <w:rPr>
                <w:rFonts w:ascii="Times New Roman" w:eastAsia="Times New Roman" w:hAnsi="Times New Roman"/>
                <w:sz w:val="20"/>
                <w:szCs w:val="20"/>
                <w:lang w:eastAsia="lt-LT"/>
              </w:rPr>
              <w:t>/</w:t>
            </w:r>
            <w:proofErr w:type="spellStart"/>
            <w:r w:rsidRPr="07C48AEE">
              <w:rPr>
                <w:rFonts w:ascii="Times New Roman" w:eastAsia="Times New Roman" w:hAnsi="Times New Roman"/>
                <w:sz w:val="20"/>
                <w:szCs w:val="20"/>
                <w:lang w:eastAsia="lt-LT"/>
              </w:rPr>
              <w:t>microATX</w:t>
            </w:r>
            <w:proofErr w:type="spellEnd"/>
            <w:r w:rsidRPr="07C48AEE">
              <w:rPr>
                <w:rFonts w:ascii="Times New Roman" w:eastAsia="Times New Roman" w:hAnsi="Times New Roman"/>
                <w:sz w:val="20"/>
                <w:szCs w:val="20"/>
                <w:lang w:eastAsia="lt-LT"/>
              </w:rPr>
              <w:t>.</w:t>
            </w:r>
          </w:p>
          <w:p w14:paraId="2631119E" w14:textId="77777777" w:rsidR="00AE265D" w:rsidRPr="00B17717" w:rsidRDefault="00AE265D" w:rsidP="00AE265D">
            <w:pPr>
              <w:spacing w:after="0" w:line="240" w:lineRule="auto"/>
              <w:rPr>
                <w:rFonts w:ascii="Times New Roman" w:eastAsia="Times New Roman" w:hAnsi="Times New Roman"/>
                <w:sz w:val="20"/>
                <w:szCs w:val="20"/>
                <w:lang w:eastAsia="lt-LT"/>
              </w:rPr>
            </w:pPr>
            <w:r w:rsidRPr="00B17717">
              <w:rPr>
                <w:rFonts w:ascii="Times New Roman" w:eastAsia="Times New Roman" w:hAnsi="Times New Roman"/>
                <w:sz w:val="20"/>
                <w:szCs w:val="20"/>
                <w:lang w:eastAsia="lt-LT"/>
              </w:rPr>
              <w:t>Įrenginių vietos: 2,5"*0/1(išorinės/ vidinės). 3,5"*0/3(išorinės/ vidinės). 5.25" *0/1 (išorinės/ vidinės)</w:t>
            </w:r>
          </w:p>
          <w:p w14:paraId="437DA494" w14:textId="77777777" w:rsidR="00AE265D" w:rsidRPr="00B17717" w:rsidRDefault="00AE265D" w:rsidP="00AE265D">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Išvadai priekyje: 1xUSB 2.0, 1xUSB 3.0 ir </w:t>
            </w:r>
            <w:proofErr w:type="spellStart"/>
            <w:r w:rsidRPr="07C48AEE">
              <w:rPr>
                <w:rFonts w:ascii="Times New Roman" w:eastAsia="Times New Roman" w:hAnsi="Times New Roman"/>
                <w:sz w:val="20"/>
                <w:szCs w:val="20"/>
                <w:lang w:eastAsia="lt-LT"/>
              </w:rPr>
              <w:t>audio</w:t>
            </w:r>
            <w:proofErr w:type="spellEnd"/>
            <w:r w:rsidRPr="07C48AEE">
              <w:rPr>
                <w:rFonts w:ascii="Times New Roman" w:eastAsia="Times New Roman" w:hAnsi="Times New Roman"/>
                <w:sz w:val="20"/>
                <w:szCs w:val="20"/>
                <w:lang w:eastAsia="lt-LT"/>
              </w:rPr>
              <w:t xml:space="preserve"> lizdai ausinių ir mikrofono</w:t>
            </w:r>
            <w:r w:rsidRPr="07C48AEE">
              <w:rPr>
                <w:rFonts w:ascii="Times New Roman" w:eastAsia="Times New Roman" w:hAnsi="Times New Roman"/>
                <w:color w:val="FF0000"/>
                <w:sz w:val="20"/>
                <w:szCs w:val="20"/>
                <w:lang w:eastAsia="lt-LT"/>
              </w:rPr>
              <w:t xml:space="preserve">. </w:t>
            </w:r>
            <w:r w:rsidRPr="07C48AEE">
              <w:rPr>
                <w:rFonts w:ascii="Times New Roman" w:eastAsia="Times New Roman" w:hAnsi="Times New Roman"/>
                <w:sz w:val="20"/>
                <w:szCs w:val="20"/>
                <w:lang w:eastAsia="lt-LT"/>
              </w:rPr>
              <w:t>Išplėtimo lizdai gale 6, atidaromas iš abiejų pusių.</w:t>
            </w:r>
          </w:p>
        </w:tc>
        <w:tc>
          <w:tcPr>
            <w:tcW w:w="33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61F94DC"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49929C7B" w14:textId="77777777" w:rsidTr="00580401">
        <w:trPr>
          <w:trHeight w:val="340"/>
        </w:trPr>
        <w:tc>
          <w:tcPr>
            <w:tcW w:w="764" w:type="dxa"/>
            <w:vMerge/>
            <w:tcBorders>
              <w:top w:val="single" w:sz="4" w:space="0" w:color="auto"/>
              <w:left w:val="single" w:sz="4" w:space="0" w:color="auto"/>
              <w:bottom w:val="single" w:sz="4" w:space="0" w:color="auto"/>
              <w:right w:val="single" w:sz="4" w:space="0" w:color="auto"/>
            </w:tcBorders>
            <w:vAlign w:val="center"/>
          </w:tcPr>
          <w:p w14:paraId="156AEE6B" w14:textId="77777777" w:rsidR="00AE265D" w:rsidRPr="00615857" w:rsidRDefault="00AE265D" w:rsidP="00AE265D">
            <w:pPr>
              <w:pStyle w:val="ListParagraph"/>
              <w:numPr>
                <w:ilvl w:val="0"/>
                <w:numId w:val="43"/>
              </w:numPr>
              <w:spacing w:after="0" w:line="240" w:lineRule="auto"/>
              <w:ind w:left="641" w:hanging="357"/>
              <w:contextualSpacing w:val="0"/>
              <w:rPr>
                <w:rFonts w:ascii="Times New Roman" w:eastAsia="Times New Roman" w:hAnsi="Times New Roman"/>
                <w:sz w:val="20"/>
                <w:szCs w:val="20"/>
              </w:rPr>
            </w:pP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42492B61"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4487" w:type="dxa"/>
            <w:gridSpan w:val="2"/>
            <w:vMerge/>
            <w:tcBorders>
              <w:top w:val="single" w:sz="4" w:space="0" w:color="auto"/>
              <w:left w:val="single" w:sz="4" w:space="0" w:color="auto"/>
              <w:bottom w:val="single" w:sz="4" w:space="0" w:color="auto"/>
              <w:right w:val="single" w:sz="4" w:space="0" w:color="auto"/>
            </w:tcBorders>
            <w:vAlign w:val="center"/>
            <w:hideMark/>
          </w:tcPr>
          <w:p w14:paraId="0C11FE09" w14:textId="77777777" w:rsidR="00AE265D" w:rsidRPr="00B17717" w:rsidRDefault="00AE265D" w:rsidP="00AE265D">
            <w:pPr>
              <w:spacing w:after="0" w:line="240" w:lineRule="auto"/>
              <w:rPr>
                <w:rFonts w:ascii="Times New Roman" w:eastAsia="Times New Roman" w:hAnsi="Times New Roman"/>
                <w:sz w:val="20"/>
                <w:szCs w:val="20"/>
                <w:lang w:eastAsia="lt-LT"/>
              </w:rPr>
            </w:pPr>
          </w:p>
        </w:tc>
        <w:tc>
          <w:tcPr>
            <w:tcW w:w="3346" w:type="dxa"/>
            <w:vMerge/>
            <w:tcBorders>
              <w:top w:val="single" w:sz="4" w:space="0" w:color="auto"/>
              <w:left w:val="single" w:sz="4" w:space="0" w:color="auto"/>
              <w:bottom w:val="single" w:sz="4" w:space="0" w:color="auto"/>
              <w:right w:val="single" w:sz="4" w:space="0" w:color="auto"/>
            </w:tcBorders>
            <w:vAlign w:val="center"/>
          </w:tcPr>
          <w:p w14:paraId="294B51EC"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4EC016D0" w14:textId="77777777" w:rsidTr="00580401">
        <w:trPr>
          <w:trHeight w:val="340"/>
        </w:trPr>
        <w:tc>
          <w:tcPr>
            <w:tcW w:w="764" w:type="dxa"/>
            <w:vMerge/>
            <w:tcBorders>
              <w:top w:val="single" w:sz="4" w:space="0" w:color="auto"/>
              <w:left w:val="single" w:sz="4" w:space="0" w:color="auto"/>
              <w:bottom w:val="single" w:sz="4" w:space="0" w:color="auto"/>
              <w:right w:val="single" w:sz="4" w:space="0" w:color="auto"/>
            </w:tcBorders>
            <w:vAlign w:val="center"/>
          </w:tcPr>
          <w:p w14:paraId="1889FB0B" w14:textId="77777777" w:rsidR="00AE265D" w:rsidRPr="00615857" w:rsidRDefault="00AE265D" w:rsidP="00AE265D">
            <w:pPr>
              <w:pStyle w:val="ListParagraph"/>
              <w:numPr>
                <w:ilvl w:val="0"/>
                <w:numId w:val="43"/>
              </w:numPr>
              <w:spacing w:after="0" w:line="240" w:lineRule="auto"/>
              <w:ind w:left="641" w:hanging="357"/>
              <w:contextualSpacing w:val="0"/>
              <w:rPr>
                <w:rFonts w:ascii="Times New Roman" w:eastAsia="Times New Roman" w:hAnsi="Times New Roman"/>
                <w:sz w:val="20"/>
                <w:szCs w:val="20"/>
              </w:rPr>
            </w:pP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00709F1B"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4487" w:type="dxa"/>
            <w:gridSpan w:val="2"/>
            <w:vMerge/>
            <w:tcBorders>
              <w:top w:val="single" w:sz="4" w:space="0" w:color="auto"/>
              <w:left w:val="single" w:sz="4" w:space="0" w:color="auto"/>
              <w:bottom w:val="single" w:sz="4" w:space="0" w:color="auto"/>
              <w:right w:val="single" w:sz="4" w:space="0" w:color="auto"/>
            </w:tcBorders>
            <w:vAlign w:val="center"/>
            <w:hideMark/>
          </w:tcPr>
          <w:p w14:paraId="7B947492" w14:textId="77777777" w:rsidR="00AE265D" w:rsidRPr="00B17717" w:rsidRDefault="00AE265D" w:rsidP="00AE265D">
            <w:pPr>
              <w:spacing w:after="0" w:line="240" w:lineRule="auto"/>
              <w:rPr>
                <w:rFonts w:ascii="Times New Roman" w:eastAsia="Times New Roman" w:hAnsi="Times New Roman"/>
                <w:sz w:val="20"/>
                <w:szCs w:val="20"/>
                <w:lang w:eastAsia="lt-LT"/>
              </w:rPr>
            </w:pPr>
          </w:p>
        </w:tc>
        <w:tc>
          <w:tcPr>
            <w:tcW w:w="3346" w:type="dxa"/>
            <w:vMerge/>
            <w:tcBorders>
              <w:top w:val="single" w:sz="4" w:space="0" w:color="auto"/>
              <w:left w:val="single" w:sz="4" w:space="0" w:color="auto"/>
              <w:bottom w:val="single" w:sz="4" w:space="0" w:color="auto"/>
              <w:right w:val="single" w:sz="4" w:space="0" w:color="auto"/>
            </w:tcBorders>
            <w:vAlign w:val="center"/>
          </w:tcPr>
          <w:p w14:paraId="0948F3DD"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548949F7" w14:textId="77777777" w:rsidTr="00580401">
        <w:trPr>
          <w:trHeight w:val="340"/>
        </w:trPr>
        <w:tc>
          <w:tcPr>
            <w:tcW w:w="764" w:type="dxa"/>
            <w:vMerge/>
            <w:tcBorders>
              <w:top w:val="single" w:sz="4" w:space="0" w:color="auto"/>
              <w:left w:val="single" w:sz="4" w:space="0" w:color="auto"/>
              <w:bottom w:val="single" w:sz="4" w:space="0" w:color="auto"/>
              <w:right w:val="single" w:sz="4" w:space="0" w:color="auto"/>
            </w:tcBorders>
            <w:vAlign w:val="center"/>
          </w:tcPr>
          <w:p w14:paraId="3A3805E0" w14:textId="77777777" w:rsidR="00AE265D" w:rsidRPr="00615857" w:rsidRDefault="00AE265D" w:rsidP="00AE265D">
            <w:pPr>
              <w:pStyle w:val="ListParagraph"/>
              <w:numPr>
                <w:ilvl w:val="0"/>
                <w:numId w:val="43"/>
              </w:numPr>
              <w:spacing w:after="0" w:line="240" w:lineRule="auto"/>
              <w:ind w:left="641" w:hanging="357"/>
              <w:contextualSpacing w:val="0"/>
              <w:rPr>
                <w:rFonts w:ascii="Times New Roman" w:eastAsia="Times New Roman" w:hAnsi="Times New Roman"/>
                <w:sz w:val="20"/>
                <w:szCs w:val="20"/>
              </w:rPr>
            </w:pP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124633D3"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4487" w:type="dxa"/>
            <w:gridSpan w:val="2"/>
            <w:vMerge/>
            <w:tcBorders>
              <w:top w:val="single" w:sz="4" w:space="0" w:color="auto"/>
              <w:left w:val="single" w:sz="4" w:space="0" w:color="auto"/>
              <w:bottom w:val="single" w:sz="4" w:space="0" w:color="auto"/>
              <w:right w:val="single" w:sz="4" w:space="0" w:color="auto"/>
            </w:tcBorders>
            <w:vAlign w:val="center"/>
            <w:hideMark/>
          </w:tcPr>
          <w:p w14:paraId="2A3EEA23" w14:textId="77777777" w:rsidR="00AE265D" w:rsidRPr="00B17717" w:rsidRDefault="00AE265D" w:rsidP="00AE265D">
            <w:pPr>
              <w:spacing w:after="0" w:line="240" w:lineRule="auto"/>
              <w:rPr>
                <w:rFonts w:ascii="Times New Roman" w:eastAsia="Times New Roman" w:hAnsi="Times New Roman"/>
                <w:sz w:val="20"/>
                <w:szCs w:val="20"/>
                <w:lang w:eastAsia="lt-LT"/>
              </w:rPr>
            </w:pPr>
          </w:p>
        </w:tc>
        <w:tc>
          <w:tcPr>
            <w:tcW w:w="3346" w:type="dxa"/>
            <w:vMerge/>
            <w:tcBorders>
              <w:top w:val="single" w:sz="4" w:space="0" w:color="auto"/>
              <w:left w:val="single" w:sz="4" w:space="0" w:color="auto"/>
              <w:bottom w:val="single" w:sz="4" w:space="0" w:color="auto"/>
              <w:right w:val="single" w:sz="4" w:space="0" w:color="auto"/>
            </w:tcBorders>
            <w:vAlign w:val="center"/>
          </w:tcPr>
          <w:p w14:paraId="4AA91B4E"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1E7F81A9" w14:textId="77777777" w:rsidTr="00580401">
        <w:trPr>
          <w:trHeight w:val="340"/>
        </w:trPr>
        <w:tc>
          <w:tcPr>
            <w:tcW w:w="764" w:type="dxa"/>
            <w:tcBorders>
              <w:top w:val="single" w:sz="4" w:space="0" w:color="auto"/>
              <w:left w:val="single" w:sz="4" w:space="0" w:color="auto"/>
              <w:bottom w:val="single" w:sz="4" w:space="0" w:color="auto"/>
              <w:right w:val="single" w:sz="4" w:space="0" w:color="auto"/>
            </w:tcBorders>
            <w:vAlign w:val="center"/>
          </w:tcPr>
          <w:p w14:paraId="31E75F46" w14:textId="77777777" w:rsidR="00AE265D" w:rsidRPr="00615857" w:rsidRDefault="00AE265D" w:rsidP="00AE265D">
            <w:pPr>
              <w:pStyle w:val="ListParagraph"/>
              <w:numPr>
                <w:ilvl w:val="0"/>
                <w:numId w:val="43"/>
              </w:numPr>
              <w:spacing w:after="0" w:line="240" w:lineRule="auto"/>
              <w:ind w:left="641" w:hanging="357"/>
              <w:contextualSpacing w:val="0"/>
              <w:rPr>
                <w:rFonts w:ascii="Times New Roman" w:eastAsia="Times New Roman" w:hAnsi="Times New Roman"/>
                <w:sz w:val="20"/>
                <w:szCs w:val="20"/>
              </w:rPr>
            </w:pPr>
          </w:p>
        </w:tc>
        <w:tc>
          <w:tcPr>
            <w:tcW w:w="1893" w:type="dxa"/>
            <w:tcBorders>
              <w:top w:val="single" w:sz="4" w:space="0" w:color="auto"/>
              <w:left w:val="single" w:sz="4" w:space="0" w:color="auto"/>
              <w:bottom w:val="single" w:sz="4" w:space="0" w:color="auto"/>
              <w:right w:val="single" w:sz="4" w:space="0" w:color="auto"/>
            </w:tcBorders>
            <w:vAlign w:val="center"/>
          </w:tcPr>
          <w:p w14:paraId="143ED267"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15857">
              <w:rPr>
                <w:rFonts w:ascii="Times New Roman" w:eastAsia="Times New Roman" w:hAnsi="Times New Roman"/>
                <w:sz w:val="20"/>
                <w:szCs w:val="20"/>
                <w:lang w:eastAsia="lt-LT"/>
              </w:rPr>
              <w:t>Aplinkos apsaugos kriterijai</w:t>
            </w:r>
          </w:p>
        </w:tc>
        <w:tc>
          <w:tcPr>
            <w:tcW w:w="44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1A8851" w14:textId="77777777" w:rsidR="00AE265D" w:rsidRPr="00B17717" w:rsidRDefault="00AE265D" w:rsidP="00AE265D">
            <w:pPr>
              <w:spacing w:after="0" w:line="240" w:lineRule="auto"/>
            </w:pPr>
            <w:r w:rsidRPr="00B17717">
              <w:rPr>
                <w:rFonts w:ascii="Times New Roman" w:eastAsia="Times New Roman" w:hAnsi="Times New Roman"/>
                <w:sz w:val="20"/>
                <w:szCs w:val="20"/>
                <w:lang w:eastAsia="lt-LT"/>
              </w:rPr>
              <w:t>Kompiuterio gamintojas turi atitikti aplinkosaugos vadybos ISO 14001 standarto reikalavimus</w:t>
            </w:r>
            <w:r w:rsidRPr="00B17717">
              <w:t xml:space="preserve"> </w:t>
            </w:r>
            <w:r w:rsidRPr="00B17717">
              <w:rPr>
                <w:rFonts w:ascii="Times New Roman" w:eastAsia="Times New Roman" w:hAnsi="Times New Roman"/>
                <w:sz w:val="20"/>
                <w:szCs w:val="20"/>
                <w:lang w:eastAsia="lt-LT"/>
              </w:rPr>
              <w:t>arba lygiavertį aplinkosaugos vadybos standartą(pateikti dokumentų kopijas arba nuorodas į dokumentus.)</w:t>
            </w:r>
          </w:p>
        </w:tc>
        <w:tc>
          <w:tcPr>
            <w:tcW w:w="3346" w:type="dxa"/>
            <w:tcBorders>
              <w:top w:val="single" w:sz="4" w:space="0" w:color="auto"/>
              <w:left w:val="single" w:sz="4" w:space="0" w:color="auto"/>
              <w:bottom w:val="single" w:sz="4" w:space="0" w:color="auto"/>
              <w:right w:val="single" w:sz="4" w:space="0" w:color="auto"/>
            </w:tcBorders>
            <w:vAlign w:val="center"/>
          </w:tcPr>
          <w:p w14:paraId="19EC6F88"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1DA498C5" w14:textId="77777777" w:rsidTr="00580401">
        <w:trPr>
          <w:trHeight w:val="340"/>
        </w:trPr>
        <w:tc>
          <w:tcPr>
            <w:tcW w:w="714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C9DEE4A" w14:textId="48C7192C" w:rsidR="00AE265D" w:rsidRPr="00060BA4" w:rsidRDefault="00AE265D" w:rsidP="00AE265D">
            <w:pPr>
              <w:spacing w:after="0" w:line="240" w:lineRule="auto"/>
              <w:rPr>
                <w:rFonts w:ascii="Times New Roman" w:eastAsia="Times New Roman" w:hAnsi="Times New Roman"/>
                <w:sz w:val="20"/>
                <w:szCs w:val="20"/>
                <w:lang w:eastAsia="lt-LT"/>
              </w:rPr>
            </w:pPr>
          </w:p>
        </w:tc>
        <w:tc>
          <w:tcPr>
            <w:tcW w:w="3346" w:type="dxa"/>
            <w:tcBorders>
              <w:top w:val="single" w:sz="4" w:space="0" w:color="auto"/>
              <w:left w:val="single" w:sz="4" w:space="0" w:color="auto"/>
              <w:bottom w:val="single" w:sz="4" w:space="0" w:color="auto"/>
              <w:right w:val="single" w:sz="4" w:space="0" w:color="auto"/>
            </w:tcBorders>
            <w:shd w:val="clear" w:color="auto" w:fill="auto"/>
            <w:vAlign w:val="center"/>
          </w:tcPr>
          <w:p w14:paraId="71CB41B4"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1EF80274" w14:textId="77777777" w:rsidTr="00580401">
        <w:trPr>
          <w:trHeight w:val="340"/>
        </w:trPr>
        <w:tc>
          <w:tcPr>
            <w:tcW w:w="714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E857324"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060BA4">
              <w:rPr>
                <w:rFonts w:ascii="Times New Roman" w:eastAsia="Times New Roman" w:hAnsi="Times New Roman"/>
                <w:sz w:val="20"/>
                <w:szCs w:val="20"/>
                <w:lang w:eastAsia="lt-LT"/>
              </w:rPr>
              <w:t xml:space="preserve">Pristatymo terminas, nuo užsakymo pateikimo dienos ne ilgiau 10 darbo dienos * </w:t>
            </w:r>
          </w:p>
        </w:tc>
        <w:tc>
          <w:tcPr>
            <w:tcW w:w="3346" w:type="dxa"/>
            <w:tcBorders>
              <w:top w:val="single" w:sz="4" w:space="0" w:color="auto"/>
              <w:left w:val="single" w:sz="4" w:space="0" w:color="auto"/>
              <w:bottom w:val="single" w:sz="4" w:space="0" w:color="auto"/>
              <w:right w:val="single" w:sz="4" w:space="0" w:color="auto"/>
            </w:tcBorders>
            <w:shd w:val="clear" w:color="auto" w:fill="auto"/>
            <w:vAlign w:val="center"/>
          </w:tcPr>
          <w:p w14:paraId="709F010B"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07D96B77" w14:textId="77777777" w:rsidTr="00580401">
        <w:trPr>
          <w:trHeight w:val="340"/>
        </w:trPr>
        <w:tc>
          <w:tcPr>
            <w:tcW w:w="714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B82CE92"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060BA4">
              <w:rPr>
                <w:rFonts w:ascii="Times New Roman" w:eastAsia="Times New Roman" w:hAnsi="Times New Roman"/>
                <w:sz w:val="20"/>
                <w:szCs w:val="20"/>
                <w:lang w:eastAsia="lt-LT"/>
              </w:rPr>
              <w:t>Garantiniai įsipareigojimai visam komplektui (pradedama skaičiuoti nuo prekių pristatymo dienos; trumpiausiai 2 metai)</w:t>
            </w:r>
          </w:p>
        </w:tc>
        <w:tc>
          <w:tcPr>
            <w:tcW w:w="3346" w:type="dxa"/>
            <w:tcBorders>
              <w:top w:val="single" w:sz="4" w:space="0" w:color="auto"/>
              <w:left w:val="single" w:sz="4" w:space="0" w:color="auto"/>
              <w:bottom w:val="single" w:sz="4" w:space="0" w:color="auto"/>
              <w:right w:val="single" w:sz="4" w:space="0" w:color="auto"/>
            </w:tcBorders>
            <w:shd w:val="clear" w:color="auto" w:fill="auto"/>
            <w:vAlign w:val="center"/>
          </w:tcPr>
          <w:p w14:paraId="543B73E1"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7BBA8996" w14:textId="77777777" w:rsidTr="00580401">
        <w:trPr>
          <w:trHeight w:val="340"/>
        </w:trPr>
        <w:tc>
          <w:tcPr>
            <w:tcW w:w="714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AFC56D9"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060BA4">
              <w:rPr>
                <w:rFonts w:ascii="Times New Roman" w:eastAsia="Times New Roman" w:hAnsi="Times New Roman"/>
                <w:sz w:val="20"/>
                <w:szCs w:val="20"/>
                <w:lang w:eastAsia="lt-LT"/>
              </w:rPr>
              <w:t>Garantinio aptarnavimo reakcijos po pranešimo apie gedimą greitis ir darbingumo atstatymas (ilgiausiai 3 darbo dienos)</w:t>
            </w:r>
          </w:p>
        </w:tc>
        <w:tc>
          <w:tcPr>
            <w:tcW w:w="3346" w:type="dxa"/>
            <w:tcBorders>
              <w:top w:val="single" w:sz="4" w:space="0" w:color="auto"/>
              <w:left w:val="single" w:sz="4" w:space="0" w:color="auto"/>
              <w:bottom w:val="single" w:sz="4" w:space="0" w:color="auto"/>
              <w:right w:val="single" w:sz="4" w:space="0" w:color="auto"/>
            </w:tcBorders>
            <w:shd w:val="clear" w:color="auto" w:fill="auto"/>
            <w:vAlign w:val="center"/>
          </w:tcPr>
          <w:p w14:paraId="7D9C9985"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2558F57F" w14:textId="77777777" w:rsidTr="00580401">
        <w:trPr>
          <w:trHeight w:val="340"/>
        </w:trPr>
        <w:tc>
          <w:tcPr>
            <w:tcW w:w="1049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E3D2C83" w14:textId="77777777" w:rsidR="00AE265D" w:rsidRPr="00B17717" w:rsidRDefault="00AE265D" w:rsidP="00AE265D">
            <w:pPr>
              <w:spacing w:after="0" w:line="240" w:lineRule="auto"/>
              <w:rPr>
                <w:rFonts w:ascii="Times New Roman" w:eastAsia="Times New Roman" w:hAnsi="Times New Roman"/>
                <w:sz w:val="20"/>
                <w:szCs w:val="20"/>
                <w:lang w:eastAsia="lt-LT"/>
              </w:rPr>
            </w:pPr>
          </w:p>
          <w:p w14:paraId="4BE18285" w14:textId="77777777" w:rsidR="00AE265D" w:rsidRPr="00B17717" w:rsidRDefault="00AE265D" w:rsidP="00AE265D">
            <w:pPr>
              <w:spacing w:after="0" w:line="240" w:lineRule="auto"/>
              <w:rPr>
                <w:rFonts w:ascii="Times New Roman" w:eastAsia="Times New Roman" w:hAnsi="Times New Roman"/>
                <w:b/>
                <w:sz w:val="24"/>
                <w:szCs w:val="24"/>
                <w:lang w:eastAsia="lt-LT"/>
              </w:rPr>
            </w:pPr>
            <w:r w:rsidRPr="00B17717">
              <w:rPr>
                <w:rFonts w:ascii="Times New Roman" w:eastAsia="Times New Roman" w:hAnsi="Times New Roman"/>
                <w:b/>
                <w:sz w:val="24"/>
                <w:szCs w:val="24"/>
                <w:lang w:eastAsia="lt-LT"/>
              </w:rPr>
              <w:t>1.2 Asmeninis kompiuteris „AK-2“</w:t>
            </w:r>
          </w:p>
        </w:tc>
      </w:tr>
      <w:tr w:rsidR="00AE265D" w:rsidRPr="00060BA4" w14:paraId="220908B8" w14:textId="77777777" w:rsidTr="00580401">
        <w:trPr>
          <w:trHeight w:val="340"/>
        </w:trPr>
        <w:tc>
          <w:tcPr>
            <w:tcW w:w="764" w:type="dxa"/>
            <w:tcBorders>
              <w:top w:val="single" w:sz="4" w:space="0" w:color="auto"/>
              <w:left w:val="single" w:sz="8" w:space="0" w:color="auto"/>
              <w:bottom w:val="single" w:sz="8" w:space="0" w:color="auto"/>
              <w:right w:val="single" w:sz="8" w:space="0" w:color="000000" w:themeColor="text1"/>
            </w:tcBorders>
            <w:shd w:val="clear" w:color="auto" w:fill="DEDAC4"/>
            <w:vAlign w:val="center"/>
            <w:hideMark/>
          </w:tcPr>
          <w:p w14:paraId="60CEC00F"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060BA4">
              <w:rPr>
                <w:rFonts w:ascii="Times New Roman" w:eastAsia="Times New Roman" w:hAnsi="Times New Roman"/>
                <w:sz w:val="20"/>
                <w:szCs w:val="20"/>
                <w:lang w:eastAsia="lt-LT"/>
              </w:rPr>
              <w:t>Eil. Nr.</w:t>
            </w:r>
          </w:p>
        </w:tc>
        <w:tc>
          <w:tcPr>
            <w:tcW w:w="1893" w:type="dxa"/>
            <w:tcBorders>
              <w:top w:val="single" w:sz="4" w:space="0" w:color="auto"/>
              <w:left w:val="nil"/>
              <w:bottom w:val="single" w:sz="8" w:space="0" w:color="auto"/>
              <w:right w:val="single" w:sz="8" w:space="0" w:color="000000" w:themeColor="text1"/>
            </w:tcBorders>
            <w:shd w:val="clear" w:color="auto" w:fill="DEDAC4"/>
            <w:vAlign w:val="center"/>
            <w:hideMark/>
          </w:tcPr>
          <w:p w14:paraId="76AADEC1"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060BA4">
              <w:rPr>
                <w:rFonts w:ascii="Times New Roman" w:eastAsia="Times New Roman" w:hAnsi="Times New Roman"/>
                <w:sz w:val="20"/>
                <w:szCs w:val="20"/>
                <w:lang w:eastAsia="lt-LT"/>
              </w:rPr>
              <w:t>Komponento / charakteristikos pavadinimas</w:t>
            </w:r>
          </w:p>
        </w:tc>
        <w:tc>
          <w:tcPr>
            <w:tcW w:w="4487" w:type="dxa"/>
            <w:gridSpan w:val="2"/>
            <w:tcBorders>
              <w:top w:val="single" w:sz="4" w:space="0" w:color="auto"/>
              <w:left w:val="nil"/>
              <w:bottom w:val="single" w:sz="8" w:space="0" w:color="auto"/>
              <w:right w:val="single" w:sz="8" w:space="0" w:color="000000" w:themeColor="text1"/>
            </w:tcBorders>
            <w:shd w:val="clear" w:color="auto" w:fill="DEDAC4"/>
            <w:vAlign w:val="center"/>
            <w:hideMark/>
          </w:tcPr>
          <w:p w14:paraId="1430941E"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060BA4">
              <w:rPr>
                <w:rFonts w:ascii="Times New Roman" w:eastAsia="Times New Roman" w:hAnsi="Times New Roman"/>
                <w:sz w:val="20"/>
                <w:szCs w:val="20"/>
                <w:lang w:eastAsia="lt-LT"/>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3346" w:type="dxa"/>
            <w:tcBorders>
              <w:top w:val="single" w:sz="4" w:space="0" w:color="auto"/>
              <w:left w:val="nil"/>
              <w:bottom w:val="single" w:sz="8" w:space="0" w:color="auto"/>
              <w:right w:val="single" w:sz="8" w:space="0" w:color="auto"/>
            </w:tcBorders>
            <w:shd w:val="clear" w:color="auto" w:fill="DEDAC4"/>
            <w:vAlign w:val="center"/>
            <w:hideMark/>
          </w:tcPr>
          <w:p w14:paraId="26AEFC12"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060BA4">
              <w:rPr>
                <w:rFonts w:ascii="Times New Roman" w:eastAsia="Times New Roman" w:hAnsi="Times New Roman"/>
                <w:b/>
                <w:bCs/>
                <w:color w:val="000000"/>
                <w:sz w:val="20"/>
                <w:szCs w:val="20"/>
                <w:lang w:eastAsia="lt-LT"/>
              </w:rPr>
              <w:t>Siūlomos tikslios charakteristikos/ parametrai, komponento modelis</w:t>
            </w:r>
          </w:p>
        </w:tc>
      </w:tr>
      <w:tr w:rsidR="00AE265D" w:rsidRPr="00060BA4" w14:paraId="2520235C" w14:textId="77777777" w:rsidTr="07C48AEE">
        <w:trPr>
          <w:trHeight w:val="340"/>
        </w:trPr>
        <w:tc>
          <w:tcPr>
            <w:tcW w:w="764"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auto"/>
            <w:vAlign w:val="center"/>
          </w:tcPr>
          <w:p w14:paraId="4FA04DF0" w14:textId="77777777" w:rsidR="00AE265D" w:rsidRPr="00060BA4" w:rsidRDefault="00AE265D" w:rsidP="00AE265D">
            <w:pPr>
              <w:pStyle w:val="ListParagraph"/>
              <w:numPr>
                <w:ilvl w:val="0"/>
                <w:numId w:val="29"/>
              </w:numPr>
              <w:spacing w:after="0" w:line="240" w:lineRule="auto"/>
              <w:ind w:left="641" w:hanging="357"/>
              <w:rPr>
                <w:rFonts w:ascii="Times New Roman" w:eastAsia="Times New Roman" w:hAnsi="Times New Roman"/>
                <w:sz w:val="20"/>
                <w:szCs w:val="20"/>
                <w:lang w:eastAsia="ar-SA"/>
              </w:rPr>
            </w:pPr>
          </w:p>
        </w:tc>
        <w:tc>
          <w:tcPr>
            <w:tcW w:w="1893"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53DADAE2"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Sisteminė plokštė</w:t>
            </w:r>
          </w:p>
        </w:tc>
        <w:tc>
          <w:tcPr>
            <w:tcW w:w="4487" w:type="dxa"/>
            <w:gridSpan w:val="2"/>
            <w:tcBorders>
              <w:top w:val="nil"/>
              <w:left w:val="nil"/>
              <w:bottom w:val="single" w:sz="8" w:space="0" w:color="000000" w:themeColor="text1"/>
              <w:right w:val="single" w:sz="8" w:space="0" w:color="000000" w:themeColor="text1"/>
            </w:tcBorders>
            <w:shd w:val="clear" w:color="auto" w:fill="auto"/>
            <w:hideMark/>
          </w:tcPr>
          <w:p w14:paraId="0E0C031F"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ne blogiau kaip: lizdai 2 x USB 3.2 </w:t>
            </w:r>
            <w:proofErr w:type="spellStart"/>
            <w:r w:rsidRPr="07C48AEE">
              <w:rPr>
                <w:rFonts w:ascii="Times New Roman" w:eastAsia="Times New Roman" w:hAnsi="Times New Roman"/>
                <w:sz w:val="20"/>
                <w:szCs w:val="20"/>
                <w:lang w:eastAsia="lt-LT"/>
              </w:rPr>
              <w:t>Gen</w:t>
            </w:r>
            <w:proofErr w:type="spellEnd"/>
            <w:r w:rsidRPr="07C48AEE">
              <w:rPr>
                <w:rFonts w:ascii="Times New Roman" w:eastAsia="Times New Roman" w:hAnsi="Times New Roman"/>
                <w:sz w:val="20"/>
                <w:szCs w:val="20"/>
                <w:lang w:eastAsia="lt-LT"/>
              </w:rPr>
              <w:t xml:space="preserve"> 2 (iš kurių bent vienas Type-C), 1 x USB 3.2 </w:t>
            </w:r>
            <w:proofErr w:type="spellStart"/>
            <w:r w:rsidRPr="07C48AEE">
              <w:rPr>
                <w:rFonts w:ascii="Times New Roman" w:eastAsia="Times New Roman" w:hAnsi="Times New Roman"/>
                <w:sz w:val="20"/>
                <w:szCs w:val="20"/>
                <w:lang w:eastAsia="lt-LT"/>
              </w:rPr>
              <w:t>Gen</w:t>
            </w:r>
            <w:proofErr w:type="spellEnd"/>
            <w:r w:rsidRPr="07C48AEE">
              <w:rPr>
                <w:rFonts w:ascii="Times New Roman" w:eastAsia="Times New Roman" w:hAnsi="Times New Roman"/>
                <w:sz w:val="20"/>
                <w:szCs w:val="20"/>
                <w:lang w:eastAsia="lt-LT"/>
              </w:rPr>
              <w:t xml:space="preserve"> 2, 6 x USB 3.2 </w:t>
            </w:r>
            <w:proofErr w:type="spellStart"/>
            <w:r w:rsidRPr="07C48AEE">
              <w:rPr>
                <w:rFonts w:ascii="Times New Roman" w:eastAsia="Times New Roman" w:hAnsi="Times New Roman"/>
                <w:sz w:val="20"/>
                <w:szCs w:val="20"/>
                <w:lang w:eastAsia="lt-LT"/>
              </w:rPr>
              <w:t>Gen</w:t>
            </w:r>
            <w:proofErr w:type="spellEnd"/>
            <w:r w:rsidRPr="07C48AEE">
              <w:rPr>
                <w:rFonts w:ascii="Times New Roman" w:eastAsia="Times New Roman" w:hAnsi="Times New Roman"/>
                <w:sz w:val="20"/>
                <w:szCs w:val="20"/>
                <w:lang w:eastAsia="lt-LT"/>
              </w:rPr>
              <w:t xml:space="preserve"> 1, 8 x USB 2.0, 1 x </w:t>
            </w:r>
            <w:proofErr w:type="spellStart"/>
            <w:r w:rsidRPr="07C48AEE">
              <w:rPr>
                <w:rFonts w:ascii="Times New Roman" w:eastAsia="Times New Roman" w:hAnsi="Times New Roman"/>
                <w:sz w:val="20"/>
                <w:szCs w:val="20"/>
                <w:lang w:eastAsia="lt-LT"/>
              </w:rPr>
              <w:t>PCIe</w:t>
            </w:r>
            <w:proofErr w:type="spellEnd"/>
            <w:r w:rsidRPr="07C48AEE">
              <w:rPr>
                <w:rFonts w:ascii="Times New Roman" w:eastAsia="Times New Roman" w:hAnsi="Times New Roman"/>
                <w:sz w:val="20"/>
                <w:szCs w:val="20"/>
                <w:lang w:eastAsia="lt-LT"/>
              </w:rPr>
              <w:t xml:space="preserve"> x16 (palaikantis </w:t>
            </w:r>
            <w:proofErr w:type="spellStart"/>
            <w:r w:rsidRPr="07C48AEE">
              <w:rPr>
                <w:rFonts w:ascii="Times New Roman" w:eastAsia="Times New Roman" w:hAnsi="Times New Roman"/>
                <w:sz w:val="20"/>
                <w:szCs w:val="20"/>
                <w:lang w:eastAsia="lt-LT"/>
              </w:rPr>
              <w:t>PCIe</w:t>
            </w:r>
            <w:proofErr w:type="spellEnd"/>
            <w:r w:rsidRPr="07C48AEE">
              <w:rPr>
                <w:rFonts w:ascii="Times New Roman" w:eastAsia="Times New Roman" w:hAnsi="Times New Roman"/>
                <w:sz w:val="20"/>
                <w:szCs w:val="20"/>
                <w:lang w:eastAsia="lt-LT"/>
              </w:rPr>
              <w:t xml:space="preserve"> 4.0), 2 x </w:t>
            </w:r>
            <w:proofErr w:type="spellStart"/>
            <w:r w:rsidRPr="07C48AEE">
              <w:rPr>
                <w:rFonts w:ascii="Times New Roman" w:eastAsia="Times New Roman" w:hAnsi="Times New Roman"/>
                <w:sz w:val="20"/>
                <w:szCs w:val="20"/>
                <w:lang w:eastAsia="lt-LT"/>
              </w:rPr>
              <w:t>PCIe</w:t>
            </w:r>
            <w:proofErr w:type="spellEnd"/>
            <w:r w:rsidRPr="07C48AEE">
              <w:rPr>
                <w:rFonts w:ascii="Times New Roman" w:eastAsia="Times New Roman" w:hAnsi="Times New Roman"/>
                <w:sz w:val="20"/>
                <w:szCs w:val="20"/>
                <w:lang w:eastAsia="lt-LT"/>
              </w:rPr>
              <w:t xml:space="preserve"> x16 (palaikantys </w:t>
            </w:r>
            <w:proofErr w:type="spellStart"/>
            <w:r w:rsidRPr="07C48AEE">
              <w:rPr>
                <w:rFonts w:ascii="Times New Roman" w:eastAsia="Times New Roman" w:hAnsi="Times New Roman"/>
                <w:sz w:val="20"/>
                <w:szCs w:val="20"/>
                <w:lang w:eastAsia="lt-LT"/>
              </w:rPr>
              <w:t>PCIe</w:t>
            </w:r>
            <w:proofErr w:type="spellEnd"/>
            <w:r w:rsidRPr="07C48AEE">
              <w:rPr>
                <w:rFonts w:ascii="Times New Roman" w:eastAsia="Times New Roman" w:hAnsi="Times New Roman"/>
                <w:sz w:val="20"/>
                <w:szCs w:val="20"/>
                <w:lang w:eastAsia="lt-LT"/>
              </w:rPr>
              <w:t xml:space="preserve"> 3.0); 4xSATA 6Gb/s (RAID 0/1/5/10), 3 x M.2 </w:t>
            </w:r>
            <w:proofErr w:type="spellStart"/>
            <w:r w:rsidRPr="07C48AEE">
              <w:rPr>
                <w:rFonts w:ascii="Times New Roman" w:eastAsia="Times New Roman" w:hAnsi="Times New Roman"/>
                <w:sz w:val="20"/>
                <w:szCs w:val="20"/>
                <w:lang w:eastAsia="lt-LT"/>
              </w:rPr>
              <w:t>PCIe</w:t>
            </w:r>
            <w:proofErr w:type="spellEnd"/>
            <w:r w:rsidRPr="07C48AEE">
              <w:rPr>
                <w:rFonts w:ascii="Times New Roman" w:eastAsia="Times New Roman" w:hAnsi="Times New Roman"/>
                <w:sz w:val="20"/>
                <w:szCs w:val="20"/>
                <w:lang w:eastAsia="lt-LT"/>
              </w:rPr>
              <w:t xml:space="preserve"> 4.0 x4, 4xDDR4 DIMM 5333(O.C) MHz iki 128 GB, 1xHDMI 2.1, 1xDP 1.2, 1 x </w:t>
            </w:r>
            <w:proofErr w:type="spellStart"/>
            <w:r w:rsidRPr="07C48AEE">
              <w:rPr>
                <w:rFonts w:ascii="Times New Roman" w:eastAsia="Times New Roman" w:hAnsi="Times New Roman"/>
                <w:sz w:val="20"/>
                <w:szCs w:val="20"/>
                <w:lang w:eastAsia="lt-LT"/>
              </w:rPr>
              <w:t>Optical</w:t>
            </w:r>
            <w:proofErr w:type="spellEnd"/>
            <w:r w:rsidRPr="07C48AEE">
              <w:rPr>
                <w:rFonts w:ascii="Times New Roman" w:eastAsia="Times New Roman" w:hAnsi="Times New Roman"/>
                <w:sz w:val="20"/>
                <w:szCs w:val="20"/>
                <w:lang w:eastAsia="lt-LT"/>
              </w:rPr>
              <w:t xml:space="preserve"> S/PDIF  </w:t>
            </w:r>
          </w:p>
        </w:tc>
        <w:tc>
          <w:tcPr>
            <w:tcW w:w="3346" w:type="dxa"/>
            <w:tcBorders>
              <w:top w:val="nil"/>
              <w:left w:val="nil"/>
              <w:bottom w:val="single" w:sz="8" w:space="0" w:color="000000" w:themeColor="text1"/>
              <w:right w:val="single" w:sz="8" w:space="0" w:color="000000" w:themeColor="text1"/>
            </w:tcBorders>
            <w:shd w:val="clear" w:color="auto" w:fill="auto"/>
          </w:tcPr>
          <w:p w14:paraId="7DE068C4"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4ACF8AB5" w14:textId="77777777" w:rsidTr="07C48AEE">
        <w:trPr>
          <w:trHeight w:val="340"/>
        </w:trPr>
        <w:tc>
          <w:tcPr>
            <w:tcW w:w="7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CF95983" w14:textId="77777777" w:rsidR="00AE265D" w:rsidRPr="00060BA4" w:rsidRDefault="00AE265D" w:rsidP="00AE265D">
            <w:pPr>
              <w:pStyle w:val="ListParagraph"/>
              <w:numPr>
                <w:ilvl w:val="0"/>
                <w:numId w:val="29"/>
              </w:numPr>
              <w:spacing w:after="0" w:line="240" w:lineRule="auto"/>
              <w:ind w:left="641" w:hanging="357"/>
              <w:rPr>
                <w:rFonts w:ascii="Times New Roman" w:eastAsia="Times New Roman" w:hAnsi="Times New Roman"/>
                <w:sz w:val="20"/>
                <w:szCs w:val="20"/>
                <w:lang w:eastAsia="ar-SA"/>
              </w:rPr>
            </w:pPr>
          </w:p>
        </w:tc>
        <w:tc>
          <w:tcPr>
            <w:tcW w:w="1893"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hideMark/>
          </w:tcPr>
          <w:p w14:paraId="64EBCF4E"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Procesorius</w:t>
            </w:r>
          </w:p>
        </w:tc>
        <w:tc>
          <w:tcPr>
            <w:tcW w:w="4487" w:type="dxa"/>
            <w:gridSpan w:val="2"/>
            <w:tcBorders>
              <w:top w:val="nil"/>
              <w:left w:val="nil"/>
              <w:bottom w:val="single" w:sz="8" w:space="0" w:color="000000" w:themeColor="text1"/>
              <w:right w:val="single" w:sz="8" w:space="0" w:color="000000" w:themeColor="text1"/>
            </w:tcBorders>
            <w:shd w:val="clear" w:color="auto" w:fill="auto"/>
            <w:vAlign w:val="center"/>
            <w:hideMark/>
          </w:tcPr>
          <w:p w14:paraId="457CBF93"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ne blogiau kaip: keturių branduolių, palaikantis 64 bitų komandų sistemą, remiantis procesorių palyginimo testais </w:t>
            </w:r>
            <w:r w:rsidRPr="07C48AEE">
              <w:rPr>
                <w:rFonts w:ascii="Times New Roman" w:eastAsia="Times New Roman" w:hAnsi="Times New Roman"/>
                <w:color w:val="2E74B5"/>
                <w:sz w:val="20"/>
                <w:szCs w:val="20"/>
                <w:lang w:eastAsia="lt-LT"/>
              </w:rPr>
              <w:t>www.cpubenchmark.net</w:t>
            </w:r>
            <w:r w:rsidRPr="07C48AEE">
              <w:rPr>
                <w:rFonts w:ascii="Times New Roman" w:eastAsia="Times New Roman" w:hAnsi="Times New Roman"/>
                <w:sz w:val="20"/>
                <w:szCs w:val="20"/>
                <w:lang w:eastAsia="lt-LT"/>
              </w:rPr>
              <w:t xml:space="preserve">, </w:t>
            </w:r>
            <w:proofErr w:type="spellStart"/>
            <w:r w:rsidRPr="07C48AEE">
              <w:rPr>
                <w:rFonts w:ascii="Times New Roman" w:eastAsia="Times New Roman" w:hAnsi="Times New Roman"/>
                <w:sz w:val="20"/>
                <w:szCs w:val="20"/>
                <w:lang w:eastAsia="lt-LT"/>
              </w:rPr>
              <w:t>PassMark</w:t>
            </w:r>
            <w:proofErr w:type="spellEnd"/>
            <w:r w:rsidRPr="07C48AEE">
              <w:rPr>
                <w:rFonts w:ascii="Times New Roman" w:eastAsia="Times New Roman" w:hAnsi="Times New Roman"/>
                <w:sz w:val="20"/>
                <w:szCs w:val="20"/>
                <w:lang w:eastAsia="lt-LT"/>
              </w:rPr>
              <w:t xml:space="preserve"> ne mažiau kaip 25350 (parametras turi galioti konkurso paskelbimo dieną). , procesorius komplektuojamas su procesoriaus gamintojo komplektuojamu aušintuvu. Turi būti integruotas grafinis procesorius. Procesoriaus našumas negali būti dirbtinai padidintas.</w:t>
            </w:r>
          </w:p>
        </w:tc>
        <w:tc>
          <w:tcPr>
            <w:tcW w:w="3346" w:type="dxa"/>
            <w:tcBorders>
              <w:top w:val="nil"/>
              <w:left w:val="nil"/>
              <w:bottom w:val="single" w:sz="8" w:space="0" w:color="000000" w:themeColor="text1"/>
              <w:right w:val="single" w:sz="8" w:space="0" w:color="000000" w:themeColor="text1"/>
            </w:tcBorders>
            <w:shd w:val="clear" w:color="auto" w:fill="auto"/>
            <w:vAlign w:val="center"/>
          </w:tcPr>
          <w:p w14:paraId="5DCE34E1"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390232A3" w14:textId="77777777" w:rsidTr="07C48AEE">
        <w:trPr>
          <w:trHeight w:val="340"/>
        </w:trPr>
        <w:tc>
          <w:tcPr>
            <w:tcW w:w="7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7091BF8" w14:textId="77777777" w:rsidR="00AE265D" w:rsidRPr="00060BA4" w:rsidRDefault="00AE265D" w:rsidP="00AE265D">
            <w:pPr>
              <w:pStyle w:val="ListParagraph"/>
              <w:numPr>
                <w:ilvl w:val="0"/>
                <w:numId w:val="29"/>
              </w:numPr>
              <w:spacing w:after="0" w:line="240" w:lineRule="auto"/>
              <w:ind w:left="641" w:hanging="357"/>
              <w:rPr>
                <w:rFonts w:ascii="Times New Roman" w:eastAsia="Times New Roman" w:hAnsi="Times New Roman"/>
                <w:sz w:val="20"/>
                <w:szCs w:val="20"/>
                <w:lang w:eastAsia="ar-SA"/>
              </w:rPr>
            </w:pPr>
          </w:p>
        </w:tc>
        <w:tc>
          <w:tcPr>
            <w:tcW w:w="1893"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hideMark/>
          </w:tcPr>
          <w:p w14:paraId="5382C73E"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Atmintinė</w:t>
            </w:r>
          </w:p>
        </w:tc>
        <w:tc>
          <w:tcPr>
            <w:tcW w:w="4487" w:type="dxa"/>
            <w:gridSpan w:val="2"/>
            <w:tcBorders>
              <w:top w:val="nil"/>
              <w:left w:val="nil"/>
              <w:bottom w:val="single" w:sz="8" w:space="0" w:color="000000" w:themeColor="text1"/>
              <w:right w:val="single" w:sz="8" w:space="0" w:color="000000" w:themeColor="text1"/>
            </w:tcBorders>
            <w:shd w:val="clear" w:color="auto" w:fill="auto"/>
            <w:vAlign w:val="center"/>
            <w:hideMark/>
          </w:tcPr>
          <w:p w14:paraId="5B2280AB"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ne mažiau ir ne blogiau kaip: 2x8 GB DDR4 (3200 MHz)</w:t>
            </w:r>
          </w:p>
        </w:tc>
        <w:tc>
          <w:tcPr>
            <w:tcW w:w="3346" w:type="dxa"/>
            <w:tcBorders>
              <w:top w:val="nil"/>
              <w:left w:val="nil"/>
              <w:bottom w:val="single" w:sz="8" w:space="0" w:color="000000" w:themeColor="text1"/>
              <w:right w:val="single" w:sz="8" w:space="0" w:color="000000" w:themeColor="text1"/>
            </w:tcBorders>
            <w:shd w:val="clear" w:color="auto" w:fill="auto"/>
            <w:vAlign w:val="center"/>
          </w:tcPr>
          <w:p w14:paraId="55AF1695"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42C60C46" w14:textId="77777777" w:rsidTr="07C48AEE">
        <w:trPr>
          <w:trHeight w:val="340"/>
        </w:trPr>
        <w:tc>
          <w:tcPr>
            <w:tcW w:w="7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45D6F42" w14:textId="77777777" w:rsidR="00AE265D" w:rsidRPr="00060BA4" w:rsidRDefault="00AE265D" w:rsidP="00AE265D">
            <w:pPr>
              <w:pStyle w:val="ListParagraph"/>
              <w:numPr>
                <w:ilvl w:val="0"/>
                <w:numId w:val="29"/>
              </w:numPr>
              <w:spacing w:after="0" w:line="240" w:lineRule="auto"/>
              <w:ind w:left="641" w:hanging="357"/>
              <w:rPr>
                <w:rFonts w:ascii="Times New Roman" w:eastAsia="Times New Roman" w:hAnsi="Times New Roman"/>
                <w:sz w:val="20"/>
                <w:szCs w:val="20"/>
                <w:lang w:eastAsia="ar-SA"/>
              </w:rPr>
            </w:pPr>
          </w:p>
        </w:tc>
        <w:tc>
          <w:tcPr>
            <w:tcW w:w="1893"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hideMark/>
          </w:tcPr>
          <w:p w14:paraId="2F81FADD"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Vaizdo plokštė</w:t>
            </w:r>
          </w:p>
        </w:tc>
        <w:tc>
          <w:tcPr>
            <w:tcW w:w="4487" w:type="dxa"/>
            <w:gridSpan w:val="2"/>
            <w:tcBorders>
              <w:top w:val="nil"/>
              <w:left w:val="nil"/>
              <w:bottom w:val="single" w:sz="8" w:space="0" w:color="000000" w:themeColor="text1"/>
              <w:right w:val="single" w:sz="8" w:space="0" w:color="000000" w:themeColor="text1"/>
            </w:tcBorders>
            <w:shd w:val="clear" w:color="auto" w:fill="auto"/>
            <w:vAlign w:val="center"/>
            <w:hideMark/>
          </w:tcPr>
          <w:p w14:paraId="2881B97E"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ne blogiau </w:t>
            </w:r>
            <w:proofErr w:type="spellStart"/>
            <w:r w:rsidRPr="07C48AEE">
              <w:rPr>
                <w:rFonts w:ascii="Times New Roman" w:eastAsia="Times New Roman" w:hAnsi="Times New Roman"/>
                <w:sz w:val="20"/>
                <w:szCs w:val="20"/>
                <w:lang w:eastAsia="lt-LT"/>
              </w:rPr>
              <w:t>kaip:PCI</w:t>
            </w:r>
            <w:proofErr w:type="spellEnd"/>
            <w:r w:rsidRPr="07C48AEE">
              <w:rPr>
                <w:rFonts w:ascii="Times New Roman" w:eastAsia="Times New Roman" w:hAnsi="Times New Roman"/>
                <w:sz w:val="20"/>
                <w:szCs w:val="20"/>
                <w:lang w:eastAsia="lt-LT"/>
              </w:rPr>
              <w:t xml:space="preserve"> Express 4.0, </w:t>
            </w:r>
            <w:proofErr w:type="spellStart"/>
            <w:r w:rsidRPr="07C48AEE">
              <w:rPr>
                <w:rFonts w:ascii="Times New Roman" w:eastAsia="Times New Roman" w:hAnsi="Times New Roman"/>
                <w:sz w:val="20"/>
                <w:szCs w:val="20"/>
                <w:lang w:eastAsia="lt-LT"/>
              </w:rPr>
              <w:t>OpenGL</w:t>
            </w:r>
            <w:proofErr w:type="spellEnd"/>
            <w:r w:rsidRPr="07C48AEE">
              <w:rPr>
                <w:rFonts w:ascii="Times New Roman" w:eastAsia="Times New Roman" w:hAnsi="Times New Roman"/>
                <w:sz w:val="20"/>
                <w:szCs w:val="20"/>
                <w:lang w:eastAsia="lt-LT"/>
              </w:rPr>
              <w:t xml:space="preserve"> 4.6, </w:t>
            </w:r>
            <w:proofErr w:type="spellStart"/>
            <w:r w:rsidRPr="07C48AEE">
              <w:rPr>
                <w:rFonts w:ascii="Times New Roman" w:eastAsia="Times New Roman" w:hAnsi="Times New Roman"/>
                <w:sz w:val="20"/>
                <w:szCs w:val="20"/>
                <w:lang w:eastAsia="lt-LT"/>
              </w:rPr>
              <w:t>video</w:t>
            </w:r>
            <w:proofErr w:type="spellEnd"/>
            <w:r w:rsidRPr="07C48AEE">
              <w:rPr>
                <w:rFonts w:ascii="Times New Roman" w:eastAsia="Times New Roman" w:hAnsi="Times New Roman"/>
                <w:sz w:val="20"/>
                <w:szCs w:val="20"/>
                <w:lang w:eastAsia="lt-LT"/>
              </w:rPr>
              <w:t xml:space="preserve"> atmintis 8 GB (GDDR6) 128bit, vaizdo išvestys: 2xDP(v1.4a), 2xHDMI (2.1a). remiantis vaizdo plokščių palyginimo testais www.cpubenchmark.net, </w:t>
            </w:r>
            <w:proofErr w:type="spellStart"/>
            <w:r w:rsidRPr="07C48AEE">
              <w:rPr>
                <w:rFonts w:ascii="Times New Roman" w:eastAsia="Times New Roman" w:hAnsi="Times New Roman"/>
                <w:sz w:val="20"/>
                <w:szCs w:val="20"/>
                <w:lang w:eastAsia="lt-LT"/>
              </w:rPr>
              <w:t>PassMark</w:t>
            </w:r>
            <w:proofErr w:type="spellEnd"/>
            <w:r w:rsidRPr="07C48AEE">
              <w:rPr>
                <w:rFonts w:ascii="Times New Roman" w:eastAsia="Times New Roman" w:hAnsi="Times New Roman"/>
                <w:sz w:val="20"/>
                <w:szCs w:val="20"/>
                <w:lang w:eastAsia="lt-LT"/>
              </w:rPr>
              <w:t xml:space="preserve"> G3D Mark ne mažiau kaip 22800 </w:t>
            </w:r>
            <w:r w:rsidRPr="07C48AEE">
              <w:rPr>
                <w:rFonts w:ascii="Times New Roman" w:eastAsia="Times New Roman" w:hAnsi="Times New Roman"/>
                <w:sz w:val="20"/>
                <w:szCs w:val="20"/>
                <w:lang w:eastAsia="lt-LT"/>
              </w:rPr>
              <w:lastRenderedPageBreak/>
              <w:t>(parametras turi galioti konkurso paskelbimo dieną), našumas negali būti dirbtinai padidintas</w:t>
            </w:r>
          </w:p>
        </w:tc>
        <w:tc>
          <w:tcPr>
            <w:tcW w:w="3346" w:type="dxa"/>
            <w:tcBorders>
              <w:top w:val="nil"/>
              <w:left w:val="nil"/>
              <w:bottom w:val="single" w:sz="8" w:space="0" w:color="000000" w:themeColor="text1"/>
              <w:right w:val="single" w:sz="8" w:space="0" w:color="000000" w:themeColor="text1"/>
            </w:tcBorders>
            <w:shd w:val="clear" w:color="auto" w:fill="auto"/>
            <w:vAlign w:val="center"/>
          </w:tcPr>
          <w:p w14:paraId="13B5DC03"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525DAD1A" w14:textId="77777777" w:rsidTr="07C48AEE">
        <w:trPr>
          <w:trHeight w:val="340"/>
        </w:trPr>
        <w:tc>
          <w:tcPr>
            <w:tcW w:w="7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2D1A136" w14:textId="77777777" w:rsidR="00AE265D" w:rsidRPr="00060BA4" w:rsidRDefault="00AE265D" w:rsidP="00AE265D">
            <w:pPr>
              <w:pStyle w:val="ListParagraph"/>
              <w:numPr>
                <w:ilvl w:val="0"/>
                <w:numId w:val="29"/>
              </w:numPr>
              <w:spacing w:after="0" w:line="240" w:lineRule="auto"/>
              <w:ind w:left="641" w:hanging="357"/>
              <w:rPr>
                <w:rFonts w:ascii="Times New Roman" w:eastAsia="Times New Roman" w:hAnsi="Times New Roman"/>
                <w:sz w:val="20"/>
                <w:szCs w:val="20"/>
                <w:lang w:eastAsia="ar-SA"/>
              </w:rPr>
            </w:pPr>
          </w:p>
        </w:tc>
        <w:tc>
          <w:tcPr>
            <w:tcW w:w="1893"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hideMark/>
          </w:tcPr>
          <w:p w14:paraId="7F226EE7"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Kompaktinių diskų įrenginys.</w:t>
            </w:r>
          </w:p>
        </w:tc>
        <w:tc>
          <w:tcPr>
            <w:tcW w:w="4487" w:type="dxa"/>
            <w:gridSpan w:val="2"/>
            <w:tcBorders>
              <w:top w:val="nil"/>
              <w:left w:val="nil"/>
              <w:bottom w:val="single" w:sz="8" w:space="0" w:color="000000" w:themeColor="text1"/>
              <w:right w:val="single" w:sz="8" w:space="0" w:color="000000" w:themeColor="text1"/>
            </w:tcBorders>
            <w:shd w:val="clear" w:color="auto" w:fill="auto"/>
            <w:vAlign w:val="center"/>
            <w:hideMark/>
          </w:tcPr>
          <w:p w14:paraId="67058F66"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Ne blogiau kaip: vidinis DVD +/- RW, DL įrenginys</w:t>
            </w:r>
          </w:p>
        </w:tc>
        <w:tc>
          <w:tcPr>
            <w:tcW w:w="3346" w:type="dxa"/>
            <w:tcBorders>
              <w:top w:val="nil"/>
              <w:left w:val="nil"/>
              <w:bottom w:val="single" w:sz="8" w:space="0" w:color="000000" w:themeColor="text1"/>
              <w:right w:val="single" w:sz="8" w:space="0" w:color="000000" w:themeColor="text1"/>
            </w:tcBorders>
            <w:shd w:val="clear" w:color="auto" w:fill="auto"/>
          </w:tcPr>
          <w:p w14:paraId="5B5B2314"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13BF56CC" w14:textId="77777777" w:rsidTr="07C48AEE">
        <w:trPr>
          <w:trHeight w:val="340"/>
        </w:trPr>
        <w:tc>
          <w:tcPr>
            <w:tcW w:w="7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EC69B6E" w14:textId="77777777" w:rsidR="00AE265D" w:rsidRPr="00060BA4" w:rsidRDefault="00AE265D" w:rsidP="00AE265D">
            <w:pPr>
              <w:pStyle w:val="ListParagraph"/>
              <w:numPr>
                <w:ilvl w:val="0"/>
                <w:numId w:val="29"/>
              </w:numPr>
              <w:spacing w:after="0" w:line="240" w:lineRule="auto"/>
              <w:ind w:left="641" w:hanging="357"/>
              <w:rPr>
                <w:rFonts w:ascii="Times New Roman" w:eastAsia="Times New Roman" w:hAnsi="Times New Roman"/>
                <w:sz w:val="20"/>
                <w:szCs w:val="20"/>
                <w:lang w:eastAsia="ar-SA"/>
              </w:rPr>
            </w:pPr>
          </w:p>
        </w:tc>
        <w:tc>
          <w:tcPr>
            <w:tcW w:w="1893"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hideMark/>
          </w:tcPr>
          <w:p w14:paraId="5445B4C2"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Tinklo įrenginys</w:t>
            </w:r>
          </w:p>
        </w:tc>
        <w:tc>
          <w:tcPr>
            <w:tcW w:w="4487" w:type="dxa"/>
            <w:gridSpan w:val="2"/>
            <w:tcBorders>
              <w:top w:val="nil"/>
              <w:left w:val="nil"/>
              <w:bottom w:val="single" w:sz="8" w:space="0" w:color="000000" w:themeColor="text1"/>
              <w:right w:val="single" w:sz="8" w:space="0" w:color="000000" w:themeColor="text1"/>
            </w:tcBorders>
            <w:shd w:val="clear" w:color="auto" w:fill="auto"/>
            <w:vAlign w:val="center"/>
            <w:hideMark/>
          </w:tcPr>
          <w:p w14:paraId="1134629A"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ne blogiau kaip: integruotas, 1x 2.5Gb</w:t>
            </w:r>
            <w:r>
              <w:rPr>
                <w:rFonts w:ascii="Times New Roman" w:eastAsia="Times New Roman" w:hAnsi="Times New Roman"/>
                <w:sz w:val="20"/>
                <w:szCs w:val="20"/>
                <w:lang w:eastAsia="lt-LT"/>
              </w:rPr>
              <w:t>, WiFi</w:t>
            </w:r>
          </w:p>
        </w:tc>
        <w:tc>
          <w:tcPr>
            <w:tcW w:w="3346" w:type="dxa"/>
            <w:tcBorders>
              <w:top w:val="nil"/>
              <w:left w:val="nil"/>
              <w:bottom w:val="single" w:sz="8" w:space="0" w:color="000000" w:themeColor="text1"/>
              <w:right w:val="single" w:sz="8" w:space="0" w:color="000000" w:themeColor="text1"/>
            </w:tcBorders>
            <w:shd w:val="clear" w:color="auto" w:fill="auto"/>
          </w:tcPr>
          <w:p w14:paraId="21B7658B"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1474944A" w14:textId="77777777" w:rsidTr="07C48AEE">
        <w:trPr>
          <w:trHeight w:val="340"/>
        </w:trPr>
        <w:tc>
          <w:tcPr>
            <w:tcW w:w="7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E7186A9" w14:textId="77777777" w:rsidR="00AE265D" w:rsidRPr="00060BA4" w:rsidRDefault="00AE265D" w:rsidP="00AE265D">
            <w:pPr>
              <w:pStyle w:val="ListParagraph"/>
              <w:numPr>
                <w:ilvl w:val="0"/>
                <w:numId w:val="29"/>
              </w:numPr>
              <w:spacing w:after="0" w:line="240" w:lineRule="auto"/>
              <w:ind w:left="641" w:hanging="357"/>
              <w:rPr>
                <w:rFonts w:ascii="Times New Roman" w:eastAsia="Times New Roman" w:hAnsi="Times New Roman"/>
                <w:sz w:val="20"/>
                <w:szCs w:val="20"/>
                <w:lang w:eastAsia="ar-SA"/>
              </w:rPr>
            </w:pPr>
          </w:p>
        </w:tc>
        <w:tc>
          <w:tcPr>
            <w:tcW w:w="1893"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hideMark/>
          </w:tcPr>
          <w:p w14:paraId="5447BDDC"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Garso plokštė</w:t>
            </w:r>
          </w:p>
        </w:tc>
        <w:tc>
          <w:tcPr>
            <w:tcW w:w="4487" w:type="dxa"/>
            <w:gridSpan w:val="2"/>
            <w:tcBorders>
              <w:top w:val="nil"/>
              <w:left w:val="nil"/>
              <w:bottom w:val="single" w:sz="8" w:space="0" w:color="000000" w:themeColor="text1"/>
              <w:right w:val="single" w:sz="8" w:space="0" w:color="000000" w:themeColor="text1"/>
            </w:tcBorders>
            <w:shd w:val="clear" w:color="auto" w:fill="auto"/>
            <w:vAlign w:val="center"/>
            <w:hideMark/>
          </w:tcPr>
          <w:p w14:paraId="5F4B912A"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ne blogiau kaip: integruota, 7.1-channel</w:t>
            </w:r>
          </w:p>
        </w:tc>
        <w:tc>
          <w:tcPr>
            <w:tcW w:w="3346" w:type="dxa"/>
            <w:tcBorders>
              <w:top w:val="nil"/>
              <w:left w:val="nil"/>
              <w:bottom w:val="single" w:sz="8" w:space="0" w:color="000000" w:themeColor="text1"/>
              <w:right w:val="single" w:sz="8" w:space="0" w:color="000000" w:themeColor="text1"/>
            </w:tcBorders>
            <w:shd w:val="clear" w:color="auto" w:fill="auto"/>
            <w:vAlign w:val="center"/>
          </w:tcPr>
          <w:p w14:paraId="710CD5D7"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3DD26469" w14:textId="77777777" w:rsidTr="07C48AEE">
        <w:trPr>
          <w:trHeight w:val="340"/>
        </w:trPr>
        <w:tc>
          <w:tcPr>
            <w:tcW w:w="7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769A609" w14:textId="77777777" w:rsidR="00AE265D" w:rsidRPr="00060BA4" w:rsidRDefault="00AE265D" w:rsidP="00AE265D">
            <w:pPr>
              <w:pStyle w:val="ListParagraph"/>
              <w:numPr>
                <w:ilvl w:val="0"/>
                <w:numId w:val="29"/>
              </w:numPr>
              <w:spacing w:after="0" w:line="240" w:lineRule="auto"/>
              <w:ind w:left="641" w:hanging="357"/>
              <w:rPr>
                <w:rFonts w:ascii="Times New Roman" w:eastAsia="Times New Roman" w:hAnsi="Times New Roman"/>
                <w:sz w:val="20"/>
                <w:szCs w:val="20"/>
                <w:lang w:eastAsia="ar-SA"/>
              </w:rPr>
            </w:pPr>
          </w:p>
        </w:tc>
        <w:tc>
          <w:tcPr>
            <w:tcW w:w="1893"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hideMark/>
          </w:tcPr>
          <w:p w14:paraId="0B13883B"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Standus diskas</w:t>
            </w:r>
          </w:p>
        </w:tc>
        <w:tc>
          <w:tcPr>
            <w:tcW w:w="4487" w:type="dxa"/>
            <w:gridSpan w:val="2"/>
            <w:tcBorders>
              <w:top w:val="nil"/>
              <w:left w:val="nil"/>
              <w:bottom w:val="single" w:sz="8" w:space="0" w:color="000000" w:themeColor="text1"/>
              <w:right w:val="single" w:sz="8" w:space="0" w:color="000000" w:themeColor="text1"/>
            </w:tcBorders>
            <w:shd w:val="clear" w:color="auto" w:fill="auto"/>
            <w:vAlign w:val="center"/>
            <w:hideMark/>
          </w:tcPr>
          <w:p w14:paraId="075DF490"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F11202">
              <w:rPr>
                <w:rFonts w:ascii="Times New Roman" w:eastAsia="Times New Roman" w:hAnsi="Times New Roman"/>
                <w:sz w:val="20"/>
                <w:szCs w:val="20"/>
                <w:lang w:eastAsia="lt-LT"/>
              </w:rPr>
              <w:t xml:space="preserve">ne blogiau kaip: SSD M.2 tipo, </w:t>
            </w:r>
            <w:r>
              <w:rPr>
                <w:rFonts w:ascii="Times New Roman" w:eastAsia="Times New Roman" w:hAnsi="Times New Roman"/>
                <w:sz w:val="20"/>
                <w:szCs w:val="20"/>
                <w:lang w:eastAsia="lt-LT"/>
              </w:rPr>
              <w:t>1 T</w:t>
            </w:r>
            <w:r w:rsidRPr="00F11202">
              <w:rPr>
                <w:rFonts w:ascii="Times New Roman" w:eastAsia="Times New Roman" w:hAnsi="Times New Roman"/>
                <w:sz w:val="20"/>
                <w:szCs w:val="20"/>
                <w:lang w:eastAsia="lt-LT"/>
              </w:rPr>
              <w:t xml:space="preserve">B,  skaitymo sparta </w:t>
            </w:r>
            <w:r>
              <w:rPr>
                <w:rFonts w:ascii="Times New Roman" w:eastAsia="Times New Roman" w:hAnsi="Times New Roman"/>
                <w:sz w:val="20"/>
                <w:szCs w:val="20"/>
                <w:lang w:eastAsia="lt-LT"/>
              </w:rPr>
              <w:t>5100</w:t>
            </w:r>
            <w:r w:rsidRPr="00F11202">
              <w:rPr>
                <w:rFonts w:ascii="Times New Roman" w:eastAsia="Times New Roman" w:hAnsi="Times New Roman"/>
                <w:sz w:val="20"/>
                <w:szCs w:val="20"/>
                <w:lang w:eastAsia="lt-LT"/>
              </w:rPr>
              <w:t xml:space="preserve"> Mb/s, rašymo sparta </w:t>
            </w:r>
            <w:r>
              <w:rPr>
                <w:rFonts w:ascii="Times New Roman" w:eastAsia="Times New Roman" w:hAnsi="Times New Roman"/>
                <w:sz w:val="20"/>
                <w:szCs w:val="20"/>
                <w:lang w:eastAsia="lt-LT"/>
              </w:rPr>
              <w:t>4800 Mb/s, TBW 6</w:t>
            </w:r>
            <w:r w:rsidRPr="00F11202">
              <w:rPr>
                <w:rFonts w:ascii="Times New Roman" w:eastAsia="Times New Roman" w:hAnsi="Times New Roman"/>
                <w:sz w:val="20"/>
                <w:szCs w:val="20"/>
                <w:lang w:eastAsia="lt-LT"/>
              </w:rPr>
              <w:t>00 TB</w:t>
            </w:r>
          </w:p>
        </w:tc>
        <w:tc>
          <w:tcPr>
            <w:tcW w:w="3346" w:type="dxa"/>
            <w:tcBorders>
              <w:top w:val="nil"/>
              <w:left w:val="nil"/>
              <w:bottom w:val="single" w:sz="8" w:space="0" w:color="000000" w:themeColor="text1"/>
              <w:right w:val="single" w:sz="8" w:space="0" w:color="000000" w:themeColor="text1"/>
            </w:tcBorders>
            <w:shd w:val="clear" w:color="auto" w:fill="auto"/>
            <w:vAlign w:val="center"/>
          </w:tcPr>
          <w:p w14:paraId="3A7BE379"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2B73DDD4" w14:textId="77777777" w:rsidTr="07C48AEE">
        <w:trPr>
          <w:trHeight w:val="340"/>
        </w:trPr>
        <w:tc>
          <w:tcPr>
            <w:tcW w:w="7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B62E69D" w14:textId="77777777" w:rsidR="00AE265D" w:rsidRPr="00060BA4" w:rsidRDefault="00AE265D" w:rsidP="00AE265D">
            <w:pPr>
              <w:pStyle w:val="ListParagraph"/>
              <w:numPr>
                <w:ilvl w:val="0"/>
                <w:numId w:val="29"/>
              </w:numPr>
              <w:spacing w:after="0" w:line="240" w:lineRule="auto"/>
              <w:ind w:left="641" w:hanging="357"/>
              <w:rPr>
                <w:rFonts w:ascii="Times New Roman" w:eastAsia="Times New Roman" w:hAnsi="Times New Roman"/>
                <w:sz w:val="20"/>
                <w:szCs w:val="20"/>
                <w:lang w:eastAsia="ar-SA"/>
              </w:rPr>
            </w:pPr>
          </w:p>
        </w:tc>
        <w:tc>
          <w:tcPr>
            <w:tcW w:w="1893"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hideMark/>
          </w:tcPr>
          <w:p w14:paraId="2C35E00A"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Pelytė</w:t>
            </w:r>
          </w:p>
        </w:tc>
        <w:tc>
          <w:tcPr>
            <w:tcW w:w="4487" w:type="dxa"/>
            <w:gridSpan w:val="2"/>
            <w:tcBorders>
              <w:top w:val="nil"/>
              <w:left w:val="nil"/>
              <w:bottom w:val="single" w:sz="8" w:space="0" w:color="000000" w:themeColor="text1"/>
              <w:right w:val="single" w:sz="8" w:space="0" w:color="000000" w:themeColor="text1"/>
            </w:tcBorders>
            <w:shd w:val="clear" w:color="auto" w:fill="auto"/>
            <w:vAlign w:val="center"/>
            <w:hideMark/>
          </w:tcPr>
          <w:p w14:paraId="29E0B2A8"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 xml:space="preserve">Optinė, USB jungtis,  3 klavišai su ratuku, standartinio dydžio, laido ilgis ne trumpesnis nei 1.7m. </w:t>
            </w:r>
          </w:p>
        </w:tc>
        <w:tc>
          <w:tcPr>
            <w:tcW w:w="3346" w:type="dxa"/>
            <w:tcBorders>
              <w:top w:val="nil"/>
              <w:left w:val="nil"/>
              <w:bottom w:val="single" w:sz="8" w:space="0" w:color="000000" w:themeColor="text1"/>
              <w:right w:val="single" w:sz="8" w:space="0" w:color="000000" w:themeColor="text1"/>
            </w:tcBorders>
            <w:shd w:val="clear" w:color="auto" w:fill="auto"/>
          </w:tcPr>
          <w:p w14:paraId="2C329466"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11894355" w14:textId="77777777" w:rsidTr="07C48AEE">
        <w:trPr>
          <w:trHeight w:val="340"/>
        </w:trPr>
        <w:tc>
          <w:tcPr>
            <w:tcW w:w="7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711E084" w14:textId="77777777" w:rsidR="00AE265D" w:rsidRPr="00060BA4" w:rsidRDefault="00AE265D" w:rsidP="00AE265D">
            <w:pPr>
              <w:pStyle w:val="ListParagraph"/>
              <w:numPr>
                <w:ilvl w:val="0"/>
                <w:numId w:val="29"/>
              </w:numPr>
              <w:spacing w:after="0" w:line="240" w:lineRule="auto"/>
              <w:ind w:left="641" w:hanging="357"/>
              <w:rPr>
                <w:rFonts w:ascii="Times New Roman" w:eastAsia="Times New Roman" w:hAnsi="Times New Roman"/>
                <w:sz w:val="20"/>
                <w:szCs w:val="20"/>
                <w:lang w:eastAsia="ar-SA"/>
              </w:rPr>
            </w:pPr>
          </w:p>
        </w:tc>
        <w:tc>
          <w:tcPr>
            <w:tcW w:w="1893"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hideMark/>
          </w:tcPr>
          <w:p w14:paraId="23DEDAE8"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Padas  pelytei</w:t>
            </w:r>
          </w:p>
        </w:tc>
        <w:tc>
          <w:tcPr>
            <w:tcW w:w="4487" w:type="dxa"/>
            <w:gridSpan w:val="2"/>
            <w:tcBorders>
              <w:top w:val="nil"/>
              <w:left w:val="nil"/>
              <w:bottom w:val="single" w:sz="8" w:space="0" w:color="000000" w:themeColor="text1"/>
              <w:right w:val="single" w:sz="8" w:space="0" w:color="000000" w:themeColor="text1"/>
            </w:tcBorders>
            <w:shd w:val="clear" w:color="auto" w:fill="auto"/>
            <w:vAlign w:val="center"/>
            <w:hideMark/>
          </w:tcPr>
          <w:p w14:paraId="3780BD8A"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optinėms pelėms tinkamas kilimėlis</w:t>
            </w:r>
          </w:p>
        </w:tc>
        <w:tc>
          <w:tcPr>
            <w:tcW w:w="3346" w:type="dxa"/>
            <w:tcBorders>
              <w:top w:val="nil"/>
              <w:left w:val="nil"/>
              <w:bottom w:val="single" w:sz="8" w:space="0" w:color="000000" w:themeColor="text1"/>
              <w:right w:val="single" w:sz="8" w:space="0" w:color="000000" w:themeColor="text1"/>
            </w:tcBorders>
            <w:shd w:val="clear" w:color="auto" w:fill="auto"/>
          </w:tcPr>
          <w:p w14:paraId="60F42701"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770B4C04" w14:textId="77777777" w:rsidTr="00580401">
        <w:trPr>
          <w:trHeight w:val="340"/>
        </w:trPr>
        <w:tc>
          <w:tcPr>
            <w:tcW w:w="764" w:type="dxa"/>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vAlign w:val="center"/>
          </w:tcPr>
          <w:p w14:paraId="59E8D1EB" w14:textId="77777777" w:rsidR="00AE265D" w:rsidRPr="00060BA4" w:rsidRDefault="00AE265D" w:rsidP="00AE265D">
            <w:pPr>
              <w:pStyle w:val="ListParagraph"/>
              <w:numPr>
                <w:ilvl w:val="0"/>
                <w:numId w:val="29"/>
              </w:numPr>
              <w:spacing w:after="0" w:line="240" w:lineRule="auto"/>
              <w:ind w:left="641" w:hanging="357"/>
              <w:rPr>
                <w:rFonts w:ascii="Times New Roman" w:eastAsia="Times New Roman" w:hAnsi="Times New Roman"/>
                <w:sz w:val="20"/>
                <w:szCs w:val="20"/>
                <w:lang w:eastAsia="ar-SA"/>
              </w:rPr>
            </w:pPr>
          </w:p>
        </w:tc>
        <w:tc>
          <w:tcPr>
            <w:tcW w:w="1893" w:type="dxa"/>
            <w:tcBorders>
              <w:top w:val="single" w:sz="8" w:space="0" w:color="000000" w:themeColor="text1"/>
              <w:left w:val="nil"/>
              <w:bottom w:val="single" w:sz="4" w:space="0" w:color="auto"/>
              <w:right w:val="single" w:sz="8" w:space="0" w:color="000000" w:themeColor="text1"/>
            </w:tcBorders>
            <w:shd w:val="clear" w:color="auto" w:fill="auto"/>
            <w:vAlign w:val="center"/>
            <w:hideMark/>
          </w:tcPr>
          <w:p w14:paraId="53CA0D7F"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Klaviatūra</w:t>
            </w:r>
          </w:p>
        </w:tc>
        <w:tc>
          <w:tcPr>
            <w:tcW w:w="4487" w:type="dxa"/>
            <w:gridSpan w:val="2"/>
            <w:tcBorders>
              <w:top w:val="nil"/>
              <w:left w:val="nil"/>
              <w:bottom w:val="single" w:sz="4" w:space="0" w:color="auto"/>
              <w:right w:val="single" w:sz="8" w:space="0" w:color="000000" w:themeColor="text1"/>
            </w:tcBorders>
            <w:shd w:val="clear" w:color="auto" w:fill="auto"/>
            <w:vAlign w:val="center"/>
            <w:hideMark/>
          </w:tcPr>
          <w:p w14:paraId="097494E9"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 xml:space="preserve">USB jungtis, su lietuviškais rašmenimis, laido ilgis ne trumpesnis nei 1.7m. </w:t>
            </w:r>
          </w:p>
        </w:tc>
        <w:tc>
          <w:tcPr>
            <w:tcW w:w="3346" w:type="dxa"/>
            <w:tcBorders>
              <w:top w:val="nil"/>
              <w:left w:val="nil"/>
              <w:bottom w:val="single" w:sz="4" w:space="0" w:color="auto"/>
              <w:right w:val="single" w:sz="8" w:space="0" w:color="000000" w:themeColor="text1"/>
            </w:tcBorders>
            <w:shd w:val="clear" w:color="auto" w:fill="auto"/>
          </w:tcPr>
          <w:p w14:paraId="588164F7"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68106989" w14:textId="77777777" w:rsidTr="00580401">
        <w:trPr>
          <w:trHeight w:val="340"/>
        </w:trPr>
        <w:tc>
          <w:tcPr>
            <w:tcW w:w="76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7703210" w14:textId="77777777" w:rsidR="00AE265D" w:rsidRPr="00060BA4" w:rsidRDefault="00AE265D" w:rsidP="00AE265D">
            <w:pPr>
              <w:pStyle w:val="ListParagraph"/>
              <w:numPr>
                <w:ilvl w:val="0"/>
                <w:numId w:val="29"/>
              </w:numPr>
              <w:spacing w:after="0" w:line="240" w:lineRule="auto"/>
              <w:ind w:left="641" w:hanging="357"/>
              <w:rPr>
                <w:rFonts w:ascii="Times New Roman" w:eastAsia="Times New Roman" w:hAnsi="Times New Roman"/>
                <w:sz w:val="20"/>
                <w:szCs w:val="20"/>
                <w:lang w:eastAsia="ar-SA"/>
              </w:rPr>
            </w:pPr>
          </w:p>
        </w:tc>
        <w:tc>
          <w:tcPr>
            <w:tcW w:w="18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3D45FC"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Maitinimo šaltinis</w:t>
            </w:r>
          </w:p>
        </w:tc>
        <w:tc>
          <w:tcPr>
            <w:tcW w:w="448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7B2BAE7" w14:textId="77777777" w:rsidR="00AE265D" w:rsidRPr="00661E1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 xml:space="preserve">Maitinimo šaltinis ne blogiau kaip: ATX 12V V2.3 efektyvumas 80%, 500W, maitinimo šaltinio ventiliatoriaus dydis ne mažesnis kaip 12cm (Ventiliatoriaus apsisukimų greičio reguliavimas automatinis (priklausomai nuo maitinimo šaltinio apkrovos )), jungtys ne mažiau kaip: </w:t>
            </w:r>
          </w:p>
          <w:p w14:paraId="0EB8E831" w14:textId="77777777" w:rsidR="00AE265D" w:rsidRPr="00661E1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20+4PIN ATX: 1</w:t>
            </w:r>
          </w:p>
          <w:p w14:paraId="66B06316" w14:textId="77777777" w:rsidR="00AE265D" w:rsidRPr="00661E1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SATA: 3</w:t>
            </w:r>
          </w:p>
          <w:p w14:paraId="17D6212E" w14:textId="77777777" w:rsidR="00AE265D" w:rsidRPr="00661E1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MOLEX: 2</w:t>
            </w:r>
          </w:p>
          <w:p w14:paraId="0CC3A18E" w14:textId="77777777" w:rsidR="00AE265D" w:rsidRPr="00661E14" w:rsidRDefault="00AE265D" w:rsidP="00AE265D">
            <w:pPr>
              <w:spacing w:after="0" w:line="240" w:lineRule="auto"/>
              <w:rPr>
                <w:rFonts w:ascii="Times New Roman" w:eastAsia="Times New Roman" w:hAnsi="Times New Roman"/>
                <w:sz w:val="20"/>
                <w:szCs w:val="20"/>
                <w:lang w:eastAsia="lt-LT"/>
              </w:rPr>
            </w:pPr>
            <w:proofErr w:type="spellStart"/>
            <w:r w:rsidRPr="07C48AEE">
              <w:rPr>
                <w:rFonts w:ascii="Times New Roman" w:eastAsia="Times New Roman" w:hAnsi="Times New Roman"/>
                <w:sz w:val="20"/>
                <w:szCs w:val="20"/>
                <w:lang w:eastAsia="lt-LT"/>
              </w:rPr>
              <w:t>Floppy</w:t>
            </w:r>
            <w:proofErr w:type="spellEnd"/>
            <w:r w:rsidRPr="07C48AEE">
              <w:rPr>
                <w:rFonts w:ascii="Times New Roman" w:eastAsia="Times New Roman" w:hAnsi="Times New Roman"/>
                <w:sz w:val="20"/>
                <w:szCs w:val="20"/>
                <w:lang w:eastAsia="lt-LT"/>
              </w:rPr>
              <w:t>: 1</w:t>
            </w:r>
          </w:p>
          <w:p w14:paraId="48196EC5" w14:textId="77777777" w:rsidR="00AE265D" w:rsidRPr="00661E1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8PIN EPS (4+4): 1</w:t>
            </w:r>
          </w:p>
          <w:p w14:paraId="12BB5F86" w14:textId="77777777" w:rsidR="00AE265D" w:rsidRPr="00661E14" w:rsidRDefault="00AE265D" w:rsidP="00AE265D">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8PIN (6+2) </w:t>
            </w:r>
            <w:proofErr w:type="spellStart"/>
            <w:r w:rsidRPr="07C48AEE">
              <w:rPr>
                <w:rFonts w:ascii="Times New Roman" w:eastAsia="Times New Roman" w:hAnsi="Times New Roman"/>
                <w:sz w:val="20"/>
                <w:szCs w:val="20"/>
                <w:lang w:eastAsia="lt-LT"/>
              </w:rPr>
              <w:t>PCIe</w:t>
            </w:r>
            <w:proofErr w:type="spellEnd"/>
            <w:r w:rsidRPr="07C48AEE">
              <w:rPr>
                <w:rFonts w:ascii="Times New Roman" w:eastAsia="Times New Roman" w:hAnsi="Times New Roman"/>
                <w:sz w:val="20"/>
                <w:szCs w:val="20"/>
                <w:lang w:eastAsia="lt-LT"/>
              </w:rPr>
              <w:t>: 1</w:t>
            </w:r>
          </w:p>
          <w:p w14:paraId="394C56FF" w14:textId="77777777" w:rsidR="00AE265D" w:rsidRPr="00661E1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 xml:space="preserve">Saugumas: </w:t>
            </w:r>
          </w:p>
          <w:p w14:paraId="40B23AC5" w14:textId="77777777" w:rsidR="00AE265D" w:rsidRPr="00661E1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  UVP (apsauga nuo per žemos įtampos)</w:t>
            </w:r>
          </w:p>
          <w:p w14:paraId="10857202" w14:textId="77777777" w:rsidR="00AE265D" w:rsidRPr="00661E1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  OVP (apsauga nuo per didelės įtampos)</w:t>
            </w:r>
          </w:p>
          <w:p w14:paraId="6A73736B" w14:textId="77777777" w:rsidR="00AE265D" w:rsidRPr="00661E1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  SCP (apsauga nuo trumpojo jungimo)</w:t>
            </w:r>
          </w:p>
          <w:p w14:paraId="6A1FAEA7" w14:textId="77777777" w:rsidR="00AE265D" w:rsidRPr="00661E1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  OPP (apsauga nuo perkrovos)</w:t>
            </w:r>
          </w:p>
          <w:p w14:paraId="5C7C3441"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33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3ED778F"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355F4E8B" w14:textId="77777777" w:rsidTr="00580401">
        <w:trPr>
          <w:trHeight w:val="340"/>
        </w:trPr>
        <w:tc>
          <w:tcPr>
            <w:tcW w:w="764" w:type="dxa"/>
            <w:vMerge/>
            <w:tcBorders>
              <w:top w:val="single" w:sz="4" w:space="0" w:color="auto"/>
              <w:left w:val="single" w:sz="4" w:space="0" w:color="auto"/>
              <w:bottom w:val="single" w:sz="4" w:space="0" w:color="auto"/>
              <w:right w:val="single" w:sz="4" w:space="0" w:color="auto"/>
            </w:tcBorders>
            <w:vAlign w:val="center"/>
          </w:tcPr>
          <w:p w14:paraId="58AD9CA3" w14:textId="77777777" w:rsidR="00AE265D" w:rsidRPr="00060BA4" w:rsidRDefault="00AE265D" w:rsidP="00AE265D">
            <w:pPr>
              <w:pStyle w:val="ListParagraph"/>
              <w:numPr>
                <w:ilvl w:val="0"/>
                <w:numId w:val="29"/>
              </w:numPr>
              <w:spacing w:after="0" w:line="240" w:lineRule="auto"/>
              <w:ind w:left="641" w:hanging="357"/>
              <w:rPr>
                <w:rFonts w:ascii="Times New Roman" w:eastAsia="Times New Roman" w:hAnsi="Times New Roman"/>
                <w:sz w:val="20"/>
                <w:szCs w:val="20"/>
                <w:lang w:eastAsia="ar-SA"/>
              </w:rPr>
            </w:pP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175EFA53"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4487" w:type="dxa"/>
            <w:gridSpan w:val="2"/>
            <w:vMerge/>
            <w:tcBorders>
              <w:top w:val="single" w:sz="4" w:space="0" w:color="auto"/>
              <w:left w:val="single" w:sz="4" w:space="0" w:color="auto"/>
              <w:bottom w:val="single" w:sz="4" w:space="0" w:color="auto"/>
              <w:right w:val="single" w:sz="4" w:space="0" w:color="auto"/>
            </w:tcBorders>
            <w:vAlign w:val="center"/>
            <w:hideMark/>
          </w:tcPr>
          <w:p w14:paraId="31B60537"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3346" w:type="dxa"/>
            <w:vMerge/>
            <w:tcBorders>
              <w:top w:val="single" w:sz="4" w:space="0" w:color="auto"/>
              <w:left w:val="single" w:sz="4" w:space="0" w:color="auto"/>
              <w:bottom w:val="single" w:sz="4" w:space="0" w:color="auto"/>
              <w:right w:val="single" w:sz="4" w:space="0" w:color="auto"/>
            </w:tcBorders>
            <w:vAlign w:val="center"/>
          </w:tcPr>
          <w:p w14:paraId="2EF2D843"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2AEC425C" w14:textId="77777777" w:rsidTr="00580401">
        <w:trPr>
          <w:trHeight w:val="340"/>
        </w:trPr>
        <w:tc>
          <w:tcPr>
            <w:tcW w:w="764" w:type="dxa"/>
            <w:vMerge/>
            <w:tcBorders>
              <w:top w:val="single" w:sz="4" w:space="0" w:color="auto"/>
              <w:left w:val="single" w:sz="4" w:space="0" w:color="auto"/>
              <w:bottom w:val="single" w:sz="4" w:space="0" w:color="auto"/>
              <w:right w:val="single" w:sz="4" w:space="0" w:color="auto"/>
            </w:tcBorders>
            <w:vAlign w:val="center"/>
          </w:tcPr>
          <w:p w14:paraId="2454F9EC" w14:textId="77777777" w:rsidR="00AE265D" w:rsidRPr="00060BA4" w:rsidRDefault="00AE265D" w:rsidP="00AE265D">
            <w:pPr>
              <w:pStyle w:val="ListParagraph"/>
              <w:numPr>
                <w:ilvl w:val="0"/>
                <w:numId w:val="29"/>
              </w:numPr>
              <w:spacing w:after="0" w:line="240" w:lineRule="auto"/>
              <w:ind w:left="641" w:hanging="357"/>
              <w:rPr>
                <w:rFonts w:ascii="Times New Roman" w:eastAsia="Times New Roman" w:hAnsi="Times New Roman"/>
                <w:sz w:val="20"/>
                <w:szCs w:val="20"/>
                <w:lang w:eastAsia="ar-SA"/>
              </w:rPr>
            </w:pP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6B049AE3"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4487" w:type="dxa"/>
            <w:gridSpan w:val="2"/>
            <w:vMerge/>
            <w:tcBorders>
              <w:top w:val="single" w:sz="4" w:space="0" w:color="auto"/>
              <w:left w:val="single" w:sz="4" w:space="0" w:color="auto"/>
              <w:bottom w:val="single" w:sz="4" w:space="0" w:color="auto"/>
              <w:right w:val="single" w:sz="4" w:space="0" w:color="auto"/>
            </w:tcBorders>
            <w:vAlign w:val="center"/>
            <w:hideMark/>
          </w:tcPr>
          <w:p w14:paraId="2AB6F399"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3346" w:type="dxa"/>
            <w:vMerge/>
            <w:tcBorders>
              <w:top w:val="single" w:sz="4" w:space="0" w:color="auto"/>
              <w:left w:val="single" w:sz="4" w:space="0" w:color="auto"/>
              <w:bottom w:val="single" w:sz="4" w:space="0" w:color="auto"/>
              <w:right w:val="single" w:sz="4" w:space="0" w:color="auto"/>
            </w:tcBorders>
            <w:vAlign w:val="center"/>
          </w:tcPr>
          <w:p w14:paraId="47ABF53F"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7A37FCE4" w14:textId="77777777" w:rsidTr="00580401">
        <w:trPr>
          <w:trHeight w:val="340"/>
        </w:trPr>
        <w:tc>
          <w:tcPr>
            <w:tcW w:w="764" w:type="dxa"/>
            <w:vMerge/>
            <w:tcBorders>
              <w:top w:val="single" w:sz="4" w:space="0" w:color="auto"/>
              <w:left w:val="single" w:sz="4" w:space="0" w:color="auto"/>
              <w:bottom w:val="single" w:sz="4" w:space="0" w:color="auto"/>
              <w:right w:val="single" w:sz="4" w:space="0" w:color="auto"/>
            </w:tcBorders>
            <w:vAlign w:val="center"/>
          </w:tcPr>
          <w:p w14:paraId="44BAA068" w14:textId="77777777" w:rsidR="00AE265D" w:rsidRPr="00060BA4" w:rsidRDefault="00AE265D" w:rsidP="00AE265D">
            <w:pPr>
              <w:pStyle w:val="ListParagraph"/>
              <w:numPr>
                <w:ilvl w:val="0"/>
                <w:numId w:val="29"/>
              </w:numPr>
              <w:spacing w:after="0" w:line="240" w:lineRule="auto"/>
              <w:ind w:left="641" w:hanging="357"/>
              <w:rPr>
                <w:rFonts w:ascii="Times New Roman" w:eastAsia="Times New Roman" w:hAnsi="Times New Roman"/>
                <w:sz w:val="20"/>
                <w:szCs w:val="20"/>
                <w:lang w:eastAsia="ar-SA"/>
              </w:rPr>
            </w:pP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46A89F94"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4487" w:type="dxa"/>
            <w:gridSpan w:val="2"/>
            <w:vMerge/>
            <w:tcBorders>
              <w:top w:val="single" w:sz="4" w:space="0" w:color="auto"/>
              <w:left w:val="single" w:sz="4" w:space="0" w:color="auto"/>
              <w:bottom w:val="single" w:sz="4" w:space="0" w:color="auto"/>
              <w:right w:val="single" w:sz="4" w:space="0" w:color="auto"/>
            </w:tcBorders>
            <w:vAlign w:val="center"/>
            <w:hideMark/>
          </w:tcPr>
          <w:p w14:paraId="4DFEDCE3"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3346" w:type="dxa"/>
            <w:vMerge/>
            <w:tcBorders>
              <w:top w:val="single" w:sz="4" w:space="0" w:color="auto"/>
              <w:left w:val="single" w:sz="4" w:space="0" w:color="auto"/>
              <w:bottom w:val="single" w:sz="4" w:space="0" w:color="auto"/>
              <w:right w:val="single" w:sz="4" w:space="0" w:color="auto"/>
            </w:tcBorders>
            <w:vAlign w:val="center"/>
          </w:tcPr>
          <w:p w14:paraId="456CCE6D"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0BCD725D" w14:textId="77777777" w:rsidTr="00580401">
        <w:trPr>
          <w:trHeight w:val="340"/>
        </w:trPr>
        <w:tc>
          <w:tcPr>
            <w:tcW w:w="764" w:type="dxa"/>
            <w:vMerge/>
            <w:tcBorders>
              <w:top w:val="single" w:sz="4" w:space="0" w:color="auto"/>
              <w:left w:val="single" w:sz="4" w:space="0" w:color="auto"/>
              <w:bottom w:val="single" w:sz="4" w:space="0" w:color="auto"/>
              <w:right w:val="single" w:sz="4" w:space="0" w:color="auto"/>
            </w:tcBorders>
            <w:vAlign w:val="center"/>
          </w:tcPr>
          <w:p w14:paraId="50EDBA1A" w14:textId="77777777" w:rsidR="00AE265D" w:rsidRPr="00060BA4" w:rsidRDefault="00AE265D" w:rsidP="00AE265D">
            <w:pPr>
              <w:pStyle w:val="ListParagraph"/>
              <w:numPr>
                <w:ilvl w:val="0"/>
                <w:numId w:val="29"/>
              </w:numPr>
              <w:spacing w:after="0" w:line="240" w:lineRule="auto"/>
              <w:ind w:left="641" w:hanging="357"/>
              <w:rPr>
                <w:rFonts w:ascii="Times New Roman" w:eastAsia="Times New Roman" w:hAnsi="Times New Roman"/>
                <w:sz w:val="20"/>
                <w:szCs w:val="20"/>
                <w:lang w:eastAsia="ar-SA"/>
              </w:rPr>
            </w:pP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4B095A46"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4487" w:type="dxa"/>
            <w:gridSpan w:val="2"/>
            <w:vMerge/>
            <w:tcBorders>
              <w:top w:val="single" w:sz="4" w:space="0" w:color="auto"/>
              <w:left w:val="single" w:sz="4" w:space="0" w:color="auto"/>
              <w:bottom w:val="single" w:sz="4" w:space="0" w:color="auto"/>
              <w:right w:val="single" w:sz="4" w:space="0" w:color="auto"/>
            </w:tcBorders>
            <w:vAlign w:val="center"/>
            <w:hideMark/>
          </w:tcPr>
          <w:p w14:paraId="40D91FAC"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3346" w:type="dxa"/>
            <w:vMerge/>
            <w:tcBorders>
              <w:top w:val="single" w:sz="4" w:space="0" w:color="auto"/>
              <w:left w:val="single" w:sz="4" w:space="0" w:color="auto"/>
              <w:bottom w:val="single" w:sz="4" w:space="0" w:color="auto"/>
              <w:right w:val="single" w:sz="4" w:space="0" w:color="auto"/>
            </w:tcBorders>
            <w:vAlign w:val="center"/>
          </w:tcPr>
          <w:p w14:paraId="64A0E711"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00693314" w14:textId="77777777" w:rsidTr="00580401">
        <w:trPr>
          <w:trHeight w:val="340"/>
        </w:trPr>
        <w:tc>
          <w:tcPr>
            <w:tcW w:w="764" w:type="dxa"/>
            <w:vMerge/>
            <w:tcBorders>
              <w:top w:val="single" w:sz="4" w:space="0" w:color="auto"/>
              <w:left w:val="single" w:sz="4" w:space="0" w:color="auto"/>
              <w:bottom w:val="single" w:sz="4" w:space="0" w:color="auto"/>
              <w:right w:val="single" w:sz="4" w:space="0" w:color="auto"/>
            </w:tcBorders>
            <w:vAlign w:val="center"/>
          </w:tcPr>
          <w:p w14:paraId="63A8FE93" w14:textId="77777777" w:rsidR="00AE265D" w:rsidRPr="00060BA4" w:rsidRDefault="00AE265D" w:rsidP="00AE265D">
            <w:pPr>
              <w:pStyle w:val="ListParagraph"/>
              <w:numPr>
                <w:ilvl w:val="0"/>
                <w:numId w:val="29"/>
              </w:numPr>
              <w:spacing w:after="0" w:line="240" w:lineRule="auto"/>
              <w:ind w:left="641" w:hanging="357"/>
              <w:rPr>
                <w:rFonts w:ascii="Times New Roman" w:eastAsia="Times New Roman" w:hAnsi="Times New Roman"/>
                <w:sz w:val="20"/>
                <w:szCs w:val="20"/>
                <w:lang w:eastAsia="ar-SA"/>
              </w:rPr>
            </w:pP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653B2E5C"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4487" w:type="dxa"/>
            <w:gridSpan w:val="2"/>
            <w:vMerge/>
            <w:tcBorders>
              <w:top w:val="single" w:sz="4" w:space="0" w:color="auto"/>
              <w:left w:val="single" w:sz="4" w:space="0" w:color="auto"/>
              <w:bottom w:val="single" w:sz="4" w:space="0" w:color="auto"/>
              <w:right w:val="single" w:sz="4" w:space="0" w:color="auto"/>
            </w:tcBorders>
            <w:vAlign w:val="center"/>
            <w:hideMark/>
          </w:tcPr>
          <w:p w14:paraId="2A6E5AE9"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3346" w:type="dxa"/>
            <w:vMerge/>
            <w:tcBorders>
              <w:top w:val="single" w:sz="4" w:space="0" w:color="auto"/>
              <w:left w:val="single" w:sz="4" w:space="0" w:color="auto"/>
              <w:bottom w:val="single" w:sz="4" w:space="0" w:color="auto"/>
              <w:right w:val="single" w:sz="4" w:space="0" w:color="auto"/>
            </w:tcBorders>
            <w:vAlign w:val="center"/>
          </w:tcPr>
          <w:p w14:paraId="66A26E2A"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67317437" w14:textId="77777777" w:rsidTr="00580401">
        <w:trPr>
          <w:trHeight w:val="340"/>
        </w:trPr>
        <w:tc>
          <w:tcPr>
            <w:tcW w:w="764" w:type="dxa"/>
            <w:vMerge/>
            <w:tcBorders>
              <w:top w:val="single" w:sz="4" w:space="0" w:color="auto"/>
              <w:left w:val="single" w:sz="4" w:space="0" w:color="auto"/>
              <w:bottom w:val="single" w:sz="4" w:space="0" w:color="auto"/>
              <w:right w:val="single" w:sz="4" w:space="0" w:color="auto"/>
            </w:tcBorders>
            <w:vAlign w:val="center"/>
          </w:tcPr>
          <w:p w14:paraId="5ED9365E" w14:textId="77777777" w:rsidR="00AE265D" w:rsidRPr="00060BA4" w:rsidRDefault="00AE265D" w:rsidP="00AE265D">
            <w:pPr>
              <w:pStyle w:val="ListParagraph"/>
              <w:numPr>
                <w:ilvl w:val="0"/>
                <w:numId w:val="29"/>
              </w:numPr>
              <w:spacing w:after="0" w:line="240" w:lineRule="auto"/>
              <w:ind w:left="641" w:hanging="357"/>
              <w:rPr>
                <w:rFonts w:ascii="Times New Roman" w:eastAsia="Times New Roman" w:hAnsi="Times New Roman"/>
                <w:sz w:val="20"/>
                <w:szCs w:val="20"/>
                <w:lang w:eastAsia="ar-SA"/>
              </w:rPr>
            </w:pP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4E07A584"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4487" w:type="dxa"/>
            <w:gridSpan w:val="2"/>
            <w:vMerge/>
            <w:tcBorders>
              <w:top w:val="single" w:sz="4" w:space="0" w:color="auto"/>
              <w:left w:val="single" w:sz="4" w:space="0" w:color="auto"/>
              <w:bottom w:val="single" w:sz="4" w:space="0" w:color="auto"/>
              <w:right w:val="single" w:sz="4" w:space="0" w:color="auto"/>
            </w:tcBorders>
            <w:vAlign w:val="center"/>
            <w:hideMark/>
          </w:tcPr>
          <w:p w14:paraId="16659A5D"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3346" w:type="dxa"/>
            <w:vMerge/>
            <w:tcBorders>
              <w:top w:val="single" w:sz="4" w:space="0" w:color="auto"/>
              <w:left w:val="single" w:sz="4" w:space="0" w:color="auto"/>
              <w:bottom w:val="single" w:sz="4" w:space="0" w:color="auto"/>
              <w:right w:val="single" w:sz="4" w:space="0" w:color="auto"/>
            </w:tcBorders>
            <w:vAlign w:val="center"/>
          </w:tcPr>
          <w:p w14:paraId="52DF9A5B"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21B3B89D" w14:textId="77777777" w:rsidTr="00580401">
        <w:trPr>
          <w:trHeight w:val="340"/>
        </w:trPr>
        <w:tc>
          <w:tcPr>
            <w:tcW w:w="76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F44560B" w14:textId="77777777" w:rsidR="00AE265D" w:rsidRPr="00060BA4" w:rsidRDefault="00AE265D" w:rsidP="00AE265D">
            <w:pPr>
              <w:pStyle w:val="ListParagraph"/>
              <w:numPr>
                <w:ilvl w:val="0"/>
                <w:numId w:val="29"/>
              </w:numPr>
              <w:spacing w:after="0" w:line="240" w:lineRule="auto"/>
              <w:ind w:left="641" w:hanging="357"/>
              <w:rPr>
                <w:rFonts w:ascii="Times New Roman" w:eastAsia="Times New Roman" w:hAnsi="Times New Roman"/>
                <w:sz w:val="20"/>
                <w:szCs w:val="20"/>
                <w:lang w:eastAsia="ar-SA"/>
              </w:rPr>
            </w:pPr>
          </w:p>
        </w:tc>
        <w:tc>
          <w:tcPr>
            <w:tcW w:w="18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A5CBB3"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Korpusas</w:t>
            </w:r>
          </w:p>
        </w:tc>
        <w:tc>
          <w:tcPr>
            <w:tcW w:w="4487"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1284547E" w14:textId="77777777" w:rsidR="00AE265D" w:rsidRPr="00B17717" w:rsidRDefault="00AE265D" w:rsidP="00AE265D">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Ne blogiau, kaip: korpuso tipas  </w:t>
            </w:r>
            <w:proofErr w:type="spellStart"/>
            <w:r w:rsidRPr="07C48AEE">
              <w:rPr>
                <w:rFonts w:ascii="Times New Roman" w:eastAsia="Times New Roman" w:hAnsi="Times New Roman"/>
                <w:sz w:val="20"/>
                <w:szCs w:val="20"/>
                <w:lang w:eastAsia="lt-LT"/>
              </w:rPr>
              <w:t>Midl</w:t>
            </w:r>
            <w:proofErr w:type="spellEnd"/>
            <w:r w:rsidRPr="07C48AEE">
              <w:rPr>
                <w:rFonts w:ascii="Times New Roman" w:eastAsia="Times New Roman" w:hAnsi="Times New Roman"/>
                <w:sz w:val="20"/>
                <w:szCs w:val="20"/>
                <w:lang w:eastAsia="lt-LT"/>
              </w:rPr>
              <w:t xml:space="preserve"> </w:t>
            </w:r>
            <w:proofErr w:type="spellStart"/>
            <w:r w:rsidRPr="07C48AEE">
              <w:rPr>
                <w:rFonts w:ascii="Times New Roman" w:eastAsia="Times New Roman" w:hAnsi="Times New Roman"/>
                <w:sz w:val="20"/>
                <w:szCs w:val="20"/>
                <w:lang w:eastAsia="lt-LT"/>
              </w:rPr>
              <w:t>tower</w:t>
            </w:r>
            <w:proofErr w:type="spellEnd"/>
            <w:r w:rsidRPr="07C48AEE">
              <w:rPr>
                <w:rFonts w:ascii="Times New Roman" w:eastAsia="Times New Roman" w:hAnsi="Times New Roman"/>
                <w:sz w:val="20"/>
                <w:szCs w:val="20"/>
                <w:lang w:eastAsia="lt-LT"/>
              </w:rPr>
              <w:t>.</w:t>
            </w:r>
          </w:p>
          <w:p w14:paraId="79AA1DAB" w14:textId="77777777" w:rsidR="00AE265D" w:rsidRPr="00B17717" w:rsidRDefault="00AE265D" w:rsidP="00AE265D">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Suderinamumas su pagrindinėmis plokštėmis: ATX/</w:t>
            </w:r>
            <w:proofErr w:type="spellStart"/>
            <w:r w:rsidRPr="07C48AEE">
              <w:rPr>
                <w:rFonts w:ascii="Times New Roman" w:eastAsia="Times New Roman" w:hAnsi="Times New Roman"/>
                <w:sz w:val="20"/>
                <w:szCs w:val="20"/>
                <w:lang w:eastAsia="lt-LT"/>
              </w:rPr>
              <w:t>miniATX</w:t>
            </w:r>
            <w:proofErr w:type="spellEnd"/>
            <w:r w:rsidRPr="07C48AEE">
              <w:rPr>
                <w:rFonts w:ascii="Times New Roman" w:eastAsia="Times New Roman" w:hAnsi="Times New Roman"/>
                <w:sz w:val="20"/>
                <w:szCs w:val="20"/>
                <w:lang w:eastAsia="lt-LT"/>
              </w:rPr>
              <w:t>/</w:t>
            </w:r>
            <w:proofErr w:type="spellStart"/>
            <w:r w:rsidRPr="07C48AEE">
              <w:rPr>
                <w:rFonts w:ascii="Times New Roman" w:eastAsia="Times New Roman" w:hAnsi="Times New Roman"/>
                <w:sz w:val="20"/>
                <w:szCs w:val="20"/>
                <w:lang w:eastAsia="lt-LT"/>
              </w:rPr>
              <w:t>microATX</w:t>
            </w:r>
            <w:proofErr w:type="spellEnd"/>
            <w:r w:rsidRPr="07C48AEE">
              <w:rPr>
                <w:rFonts w:ascii="Times New Roman" w:eastAsia="Times New Roman" w:hAnsi="Times New Roman"/>
                <w:sz w:val="20"/>
                <w:szCs w:val="20"/>
                <w:lang w:eastAsia="lt-LT"/>
              </w:rPr>
              <w:t>.</w:t>
            </w:r>
          </w:p>
          <w:p w14:paraId="0E41164C" w14:textId="77777777" w:rsidR="00AE265D" w:rsidRPr="00B17717" w:rsidRDefault="00AE265D" w:rsidP="00AE265D">
            <w:pPr>
              <w:spacing w:after="0" w:line="240" w:lineRule="auto"/>
              <w:rPr>
                <w:rFonts w:ascii="Times New Roman" w:eastAsia="Times New Roman" w:hAnsi="Times New Roman"/>
                <w:sz w:val="20"/>
                <w:szCs w:val="20"/>
                <w:lang w:eastAsia="lt-LT"/>
              </w:rPr>
            </w:pPr>
            <w:r w:rsidRPr="00B17717">
              <w:rPr>
                <w:rFonts w:ascii="Times New Roman" w:eastAsia="Times New Roman" w:hAnsi="Times New Roman"/>
                <w:sz w:val="20"/>
                <w:szCs w:val="20"/>
                <w:lang w:eastAsia="lt-LT"/>
              </w:rPr>
              <w:t>Įrenginių vietos: 2,5"*0/1(išorinės/ vidinės). 3,5"*0/3(išorinės/ vidinės). 5.25" *0/1 (išorinės/ vidinės)</w:t>
            </w:r>
          </w:p>
          <w:p w14:paraId="720107BF"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Išvadai priekyje: 1xUSB 2.0, 1xUSB 3.0 ir </w:t>
            </w:r>
            <w:proofErr w:type="spellStart"/>
            <w:r w:rsidRPr="07C48AEE">
              <w:rPr>
                <w:rFonts w:ascii="Times New Roman" w:eastAsia="Times New Roman" w:hAnsi="Times New Roman"/>
                <w:sz w:val="20"/>
                <w:szCs w:val="20"/>
                <w:lang w:eastAsia="lt-LT"/>
              </w:rPr>
              <w:t>audio</w:t>
            </w:r>
            <w:proofErr w:type="spellEnd"/>
            <w:r w:rsidRPr="07C48AEE">
              <w:rPr>
                <w:rFonts w:ascii="Times New Roman" w:eastAsia="Times New Roman" w:hAnsi="Times New Roman"/>
                <w:sz w:val="20"/>
                <w:szCs w:val="20"/>
                <w:lang w:eastAsia="lt-LT"/>
              </w:rPr>
              <w:t xml:space="preserve"> lizdai ausinių ir mikrofono</w:t>
            </w:r>
            <w:r w:rsidRPr="07C48AEE">
              <w:rPr>
                <w:rFonts w:ascii="Times New Roman" w:eastAsia="Times New Roman" w:hAnsi="Times New Roman"/>
                <w:color w:val="FF0000"/>
                <w:sz w:val="20"/>
                <w:szCs w:val="20"/>
                <w:lang w:eastAsia="lt-LT"/>
              </w:rPr>
              <w:t xml:space="preserve">. </w:t>
            </w:r>
            <w:r w:rsidRPr="07C48AEE">
              <w:rPr>
                <w:rFonts w:ascii="Times New Roman" w:eastAsia="Times New Roman" w:hAnsi="Times New Roman"/>
                <w:sz w:val="20"/>
                <w:szCs w:val="20"/>
                <w:lang w:eastAsia="lt-LT"/>
              </w:rPr>
              <w:t>Išplėtimo lizdai gale 6, atidaromas iš abiejų pusių.</w:t>
            </w:r>
          </w:p>
        </w:tc>
        <w:tc>
          <w:tcPr>
            <w:tcW w:w="33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C9315AF"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69A275E5" w14:textId="77777777" w:rsidTr="00580401">
        <w:trPr>
          <w:trHeight w:val="340"/>
        </w:trPr>
        <w:tc>
          <w:tcPr>
            <w:tcW w:w="764" w:type="dxa"/>
            <w:vMerge/>
            <w:tcBorders>
              <w:top w:val="single" w:sz="4" w:space="0" w:color="auto"/>
              <w:left w:val="single" w:sz="4" w:space="0" w:color="auto"/>
              <w:bottom w:val="single" w:sz="4" w:space="0" w:color="auto"/>
              <w:right w:val="single" w:sz="4" w:space="0" w:color="auto"/>
            </w:tcBorders>
            <w:vAlign w:val="center"/>
          </w:tcPr>
          <w:p w14:paraId="06BE10F1"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449C9FFA"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4487" w:type="dxa"/>
            <w:gridSpan w:val="2"/>
            <w:vMerge/>
            <w:tcBorders>
              <w:top w:val="single" w:sz="4" w:space="0" w:color="auto"/>
              <w:left w:val="single" w:sz="4" w:space="0" w:color="auto"/>
              <w:bottom w:val="single" w:sz="4" w:space="0" w:color="auto"/>
              <w:right w:val="single" w:sz="4" w:space="0" w:color="auto"/>
            </w:tcBorders>
          </w:tcPr>
          <w:p w14:paraId="47B21D06"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3346" w:type="dxa"/>
            <w:vMerge/>
            <w:tcBorders>
              <w:top w:val="single" w:sz="4" w:space="0" w:color="auto"/>
              <w:left w:val="single" w:sz="4" w:space="0" w:color="auto"/>
              <w:bottom w:val="single" w:sz="4" w:space="0" w:color="auto"/>
              <w:right w:val="single" w:sz="4" w:space="0" w:color="auto"/>
            </w:tcBorders>
            <w:vAlign w:val="center"/>
          </w:tcPr>
          <w:p w14:paraId="17105BE7"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3BC460A8" w14:textId="77777777" w:rsidTr="00580401">
        <w:trPr>
          <w:trHeight w:val="340"/>
        </w:trPr>
        <w:tc>
          <w:tcPr>
            <w:tcW w:w="764" w:type="dxa"/>
            <w:vMerge/>
            <w:tcBorders>
              <w:top w:val="single" w:sz="4" w:space="0" w:color="auto"/>
              <w:left w:val="single" w:sz="4" w:space="0" w:color="auto"/>
              <w:bottom w:val="single" w:sz="4" w:space="0" w:color="auto"/>
              <w:right w:val="single" w:sz="4" w:space="0" w:color="auto"/>
            </w:tcBorders>
            <w:vAlign w:val="center"/>
          </w:tcPr>
          <w:p w14:paraId="1891CF40"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2CC883CC"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4487" w:type="dxa"/>
            <w:gridSpan w:val="2"/>
            <w:vMerge/>
            <w:tcBorders>
              <w:top w:val="single" w:sz="4" w:space="0" w:color="auto"/>
              <w:left w:val="single" w:sz="4" w:space="0" w:color="auto"/>
              <w:bottom w:val="single" w:sz="4" w:space="0" w:color="auto"/>
              <w:right w:val="single" w:sz="4" w:space="0" w:color="auto"/>
            </w:tcBorders>
          </w:tcPr>
          <w:p w14:paraId="2374EFC5"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3346" w:type="dxa"/>
            <w:vMerge/>
            <w:tcBorders>
              <w:top w:val="single" w:sz="4" w:space="0" w:color="auto"/>
              <w:left w:val="single" w:sz="4" w:space="0" w:color="auto"/>
              <w:bottom w:val="single" w:sz="4" w:space="0" w:color="auto"/>
              <w:right w:val="single" w:sz="4" w:space="0" w:color="auto"/>
            </w:tcBorders>
            <w:vAlign w:val="center"/>
          </w:tcPr>
          <w:p w14:paraId="581F170E"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218BE611" w14:textId="77777777" w:rsidTr="00580401">
        <w:trPr>
          <w:trHeight w:val="1172"/>
        </w:trPr>
        <w:tc>
          <w:tcPr>
            <w:tcW w:w="764" w:type="dxa"/>
            <w:vMerge/>
            <w:tcBorders>
              <w:top w:val="single" w:sz="4" w:space="0" w:color="auto"/>
              <w:left w:val="single" w:sz="4" w:space="0" w:color="auto"/>
              <w:bottom w:val="single" w:sz="4" w:space="0" w:color="auto"/>
              <w:right w:val="single" w:sz="4" w:space="0" w:color="auto"/>
            </w:tcBorders>
            <w:vAlign w:val="center"/>
          </w:tcPr>
          <w:p w14:paraId="77BCEE6F"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26141DA0"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4487" w:type="dxa"/>
            <w:gridSpan w:val="2"/>
            <w:vMerge/>
            <w:tcBorders>
              <w:top w:val="single" w:sz="4" w:space="0" w:color="auto"/>
              <w:left w:val="single" w:sz="4" w:space="0" w:color="auto"/>
              <w:bottom w:val="single" w:sz="4" w:space="0" w:color="auto"/>
              <w:right w:val="single" w:sz="4" w:space="0" w:color="auto"/>
            </w:tcBorders>
          </w:tcPr>
          <w:p w14:paraId="6CC13BFE"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3346" w:type="dxa"/>
            <w:vMerge/>
            <w:tcBorders>
              <w:top w:val="single" w:sz="4" w:space="0" w:color="auto"/>
              <w:left w:val="single" w:sz="4" w:space="0" w:color="auto"/>
              <w:bottom w:val="single" w:sz="4" w:space="0" w:color="auto"/>
              <w:right w:val="single" w:sz="4" w:space="0" w:color="auto"/>
            </w:tcBorders>
            <w:vAlign w:val="center"/>
          </w:tcPr>
          <w:p w14:paraId="4C277A4E"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09D85652" w14:textId="77777777" w:rsidTr="00CB479E">
        <w:trPr>
          <w:trHeight w:val="1172"/>
        </w:trPr>
        <w:tc>
          <w:tcPr>
            <w:tcW w:w="764" w:type="dxa"/>
            <w:tcBorders>
              <w:top w:val="single" w:sz="4" w:space="0" w:color="auto"/>
              <w:left w:val="single" w:sz="4" w:space="0" w:color="auto"/>
              <w:bottom w:val="single" w:sz="4" w:space="0" w:color="auto"/>
              <w:right w:val="single" w:sz="4" w:space="0" w:color="auto"/>
            </w:tcBorders>
            <w:vAlign w:val="center"/>
          </w:tcPr>
          <w:p w14:paraId="0F05EAF4" w14:textId="77777777" w:rsidR="00AE265D" w:rsidRPr="00C804C5" w:rsidRDefault="00AE265D" w:rsidP="00AE265D">
            <w:pPr>
              <w:pStyle w:val="ListParagraph"/>
              <w:numPr>
                <w:ilvl w:val="0"/>
                <w:numId w:val="29"/>
              </w:numPr>
              <w:spacing w:after="0" w:line="240" w:lineRule="auto"/>
              <w:contextualSpacing w:val="0"/>
              <w:rPr>
                <w:rFonts w:ascii="Times New Roman" w:eastAsia="Times New Roman" w:hAnsi="Times New Roman"/>
                <w:sz w:val="20"/>
                <w:szCs w:val="20"/>
              </w:rPr>
            </w:pPr>
          </w:p>
        </w:tc>
        <w:tc>
          <w:tcPr>
            <w:tcW w:w="1893" w:type="dxa"/>
            <w:tcBorders>
              <w:top w:val="single" w:sz="4" w:space="0" w:color="auto"/>
              <w:left w:val="single" w:sz="4" w:space="0" w:color="auto"/>
              <w:bottom w:val="single" w:sz="4" w:space="0" w:color="auto"/>
              <w:right w:val="single" w:sz="4" w:space="0" w:color="auto"/>
            </w:tcBorders>
            <w:vAlign w:val="center"/>
          </w:tcPr>
          <w:p w14:paraId="71133EC5"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15857">
              <w:rPr>
                <w:rFonts w:ascii="Times New Roman" w:eastAsia="Times New Roman" w:hAnsi="Times New Roman"/>
                <w:sz w:val="20"/>
                <w:szCs w:val="20"/>
                <w:lang w:eastAsia="lt-LT"/>
              </w:rPr>
              <w:t>Aplinkos apsaugos kriterijai</w:t>
            </w:r>
          </w:p>
        </w:tc>
        <w:tc>
          <w:tcPr>
            <w:tcW w:w="44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5C0B3F"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2A3BB8">
              <w:rPr>
                <w:rFonts w:ascii="Times New Roman" w:eastAsia="Times New Roman" w:hAnsi="Times New Roman"/>
                <w:sz w:val="20"/>
                <w:szCs w:val="20"/>
                <w:lang w:eastAsia="lt-LT"/>
              </w:rPr>
              <w:t>Kompiuterio gamintojas turi atitikti aplinkosaugos vadybos ISO 14001 standarto reikalavimus arba lygiavertį aplinkosaugos vadybos standartą(pateikti dokumentų kopijas arba nuorodas į dokumentus.)</w:t>
            </w:r>
          </w:p>
        </w:tc>
        <w:tc>
          <w:tcPr>
            <w:tcW w:w="3346" w:type="dxa"/>
            <w:tcBorders>
              <w:top w:val="single" w:sz="4" w:space="0" w:color="auto"/>
              <w:left w:val="single" w:sz="4" w:space="0" w:color="auto"/>
              <w:bottom w:val="single" w:sz="4" w:space="0" w:color="auto"/>
              <w:right w:val="single" w:sz="4" w:space="0" w:color="auto"/>
            </w:tcBorders>
            <w:vAlign w:val="center"/>
          </w:tcPr>
          <w:p w14:paraId="08283726"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1751B20B" w14:textId="77777777" w:rsidTr="00580401">
        <w:trPr>
          <w:trHeight w:val="340"/>
        </w:trPr>
        <w:tc>
          <w:tcPr>
            <w:tcW w:w="714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B742D07" w14:textId="4E212649" w:rsidR="00AE265D" w:rsidRPr="00060BA4" w:rsidRDefault="00AE265D" w:rsidP="00AE265D">
            <w:pPr>
              <w:spacing w:after="0" w:line="240" w:lineRule="auto"/>
              <w:rPr>
                <w:rFonts w:ascii="Times New Roman" w:eastAsia="Times New Roman" w:hAnsi="Times New Roman"/>
                <w:sz w:val="20"/>
                <w:szCs w:val="20"/>
                <w:lang w:eastAsia="lt-LT"/>
              </w:rPr>
            </w:pPr>
            <w:r w:rsidRPr="00060BA4">
              <w:rPr>
                <w:rFonts w:ascii="Times New Roman" w:eastAsia="Times New Roman" w:hAnsi="Times New Roman"/>
                <w:sz w:val="20"/>
                <w:szCs w:val="20"/>
                <w:lang w:eastAsia="lt-LT"/>
              </w:rPr>
              <w:t>Kompiuterio modelis, firma-gamintoja, kilmės šalis</w:t>
            </w:r>
          </w:p>
        </w:tc>
        <w:tc>
          <w:tcPr>
            <w:tcW w:w="3346" w:type="dxa"/>
            <w:tcBorders>
              <w:top w:val="single" w:sz="4" w:space="0" w:color="auto"/>
              <w:left w:val="single" w:sz="4" w:space="0" w:color="auto"/>
              <w:bottom w:val="single" w:sz="4" w:space="0" w:color="auto"/>
              <w:right w:val="single" w:sz="4" w:space="0" w:color="auto"/>
            </w:tcBorders>
            <w:shd w:val="clear" w:color="auto" w:fill="auto"/>
            <w:vAlign w:val="center"/>
          </w:tcPr>
          <w:p w14:paraId="42F049F2"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63CF1ABB" w14:textId="77777777" w:rsidTr="00580401">
        <w:trPr>
          <w:trHeight w:val="340"/>
        </w:trPr>
        <w:tc>
          <w:tcPr>
            <w:tcW w:w="714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427FD67"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060BA4">
              <w:rPr>
                <w:rFonts w:ascii="Times New Roman" w:eastAsia="Times New Roman" w:hAnsi="Times New Roman"/>
                <w:sz w:val="20"/>
                <w:szCs w:val="20"/>
                <w:lang w:eastAsia="lt-LT"/>
              </w:rPr>
              <w:t>Pristatymo terminas, nuo užsakymo pateikimo dienos ne ilgiau 10 darbo dienos *</w:t>
            </w:r>
          </w:p>
        </w:tc>
        <w:tc>
          <w:tcPr>
            <w:tcW w:w="3346" w:type="dxa"/>
            <w:tcBorders>
              <w:top w:val="single" w:sz="4" w:space="0" w:color="auto"/>
              <w:left w:val="single" w:sz="4" w:space="0" w:color="auto"/>
              <w:bottom w:val="single" w:sz="4" w:space="0" w:color="auto"/>
              <w:right w:val="single" w:sz="4" w:space="0" w:color="auto"/>
            </w:tcBorders>
            <w:shd w:val="clear" w:color="auto" w:fill="auto"/>
            <w:vAlign w:val="center"/>
          </w:tcPr>
          <w:p w14:paraId="7D31351A"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35D6DC9A" w14:textId="77777777" w:rsidTr="00CB479E">
        <w:trPr>
          <w:trHeight w:val="340"/>
        </w:trPr>
        <w:tc>
          <w:tcPr>
            <w:tcW w:w="714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B41748B"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060BA4">
              <w:rPr>
                <w:rFonts w:ascii="Times New Roman" w:eastAsia="Times New Roman" w:hAnsi="Times New Roman"/>
                <w:sz w:val="20"/>
                <w:szCs w:val="20"/>
                <w:lang w:eastAsia="lt-LT"/>
              </w:rPr>
              <w:t>Garantiniai įsipareigojimai visam komplektui (pradedama skaičiuoti nuo prekių pristatymo dienos; trumpiausiai 2 metai)</w:t>
            </w:r>
          </w:p>
        </w:tc>
        <w:tc>
          <w:tcPr>
            <w:tcW w:w="3346" w:type="dxa"/>
            <w:tcBorders>
              <w:top w:val="single" w:sz="4" w:space="0" w:color="auto"/>
              <w:left w:val="single" w:sz="4" w:space="0" w:color="auto"/>
              <w:bottom w:val="single" w:sz="4" w:space="0" w:color="auto"/>
              <w:right w:val="single" w:sz="4" w:space="0" w:color="auto"/>
            </w:tcBorders>
            <w:shd w:val="clear" w:color="auto" w:fill="auto"/>
            <w:vAlign w:val="center"/>
          </w:tcPr>
          <w:p w14:paraId="3920AE98"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24CF55E6" w14:textId="77777777" w:rsidTr="00CB479E">
        <w:trPr>
          <w:trHeight w:val="340"/>
        </w:trPr>
        <w:tc>
          <w:tcPr>
            <w:tcW w:w="714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ED9E28E"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060BA4">
              <w:rPr>
                <w:rFonts w:ascii="Times New Roman" w:eastAsia="Times New Roman" w:hAnsi="Times New Roman"/>
                <w:sz w:val="20"/>
                <w:szCs w:val="20"/>
                <w:lang w:eastAsia="lt-LT"/>
              </w:rPr>
              <w:t>Garantinio aptarnavimo reakcijos po pranešimo apie gedimą greitis ir darbingumo atstatymas (ilgiausiai 3 darbo dienos)</w:t>
            </w:r>
          </w:p>
        </w:tc>
        <w:tc>
          <w:tcPr>
            <w:tcW w:w="3346" w:type="dxa"/>
            <w:tcBorders>
              <w:top w:val="single" w:sz="4" w:space="0" w:color="auto"/>
              <w:left w:val="single" w:sz="4" w:space="0" w:color="auto"/>
              <w:bottom w:val="single" w:sz="4" w:space="0" w:color="auto"/>
              <w:right w:val="single" w:sz="4" w:space="0" w:color="auto"/>
            </w:tcBorders>
            <w:shd w:val="clear" w:color="auto" w:fill="auto"/>
            <w:vAlign w:val="center"/>
          </w:tcPr>
          <w:p w14:paraId="57D5168F"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3F54C424" w14:textId="77777777" w:rsidTr="00CB479E">
        <w:trPr>
          <w:trHeight w:val="300"/>
        </w:trPr>
        <w:tc>
          <w:tcPr>
            <w:tcW w:w="10490" w:type="dxa"/>
            <w:gridSpan w:val="5"/>
            <w:tcBorders>
              <w:top w:val="single" w:sz="4" w:space="0" w:color="auto"/>
              <w:left w:val="nil"/>
              <w:bottom w:val="nil"/>
              <w:right w:val="nil"/>
            </w:tcBorders>
            <w:shd w:val="clear" w:color="auto" w:fill="auto"/>
            <w:vAlign w:val="center"/>
          </w:tcPr>
          <w:p w14:paraId="411F2C40" w14:textId="77777777" w:rsidR="00AE265D" w:rsidRPr="00060BA4" w:rsidRDefault="00AE265D" w:rsidP="00AE265D">
            <w:pPr>
              <w:spacing w:after="0" w:line="240" w:lineRule="auto"/>
              <w:rPr>
                <w:rFonts w:ascii="Times New Roman" w:eastAsia="Times New Roman" w:hAnsi="Times New Roman"/>
                <w:sz w:val="20"/>
                <w:szCs w:val="20"/>
                <w:lang w:eastAsia="lt-LT"/>
              </w:rPr>
            </w:pPr>
          </w:p>
          <w:p w14:paraId="63F168F7"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1AC0070B" w14:textId="77777777" w:rsidTr="07C48AEE">
        <w:trPr>
          <w:trHeight w:val="330"/>
        </w:trPr>
        <w:tc>
          <w:tcPr>
            <w:tcW w:w="10490" w:type="dxa"/>
            <w:gridSpan w:val="5"/>
            <w:tcBorders>
              <w:top w:val="nil"/>
              <w:left w:val="nil"/>
              <w:bottom w:val="single" w:sz="8" w:space="0" w:color="000000" w:themeColor="text1"/>
              <w:right w:val="nil"/>
            </w:tcBorders>
            <w:shd w:val="clear" w:color="auto" w:fill="auto"/>
            <w:vAlign w:val="center"/>
          </w:tcPr>
          <w:p w14:paraId="482EDC71" w14:textId="77777777" w:rsidR="002A097A" w:rsidRDefault="002A097A"/>
          <w:tbl>
            <w:tblPr>
              <w:tblW w:w="10382" w:type="dxa"/>
              <w:tblLayout w:type="fixed"/>
              <w:tblLook w:val="04A0" w:firstRow="1" w:lastRow="0" w:firstColumn="1" w:lastColumn="0" w:noHBand="0" w:noVBand="1"/>
            </w:tblPr>
            <w:tblGrid>
              <w:gridCol w:w="764"/>
              <w:gridCol w:w="1893"/>
              <w:gridCol w:w="4323"/>
              <w:gridCol w:w="3402"/>
            </w:tblGrid>
            <w:tr w:rsidR="00AE265D" w:rsidRPr="00060BA4" w14:paraId="1EA47772" w14:textId="77777777" w:rsidTr="07C48AEE">
              <w:trPr>
                <w:trHeight w:val="340"/>
              </w:trPr>
              <w:tc>
                <w:tcPr>
                  <w:tcW w:w="10382" w:type="dxa"/>
                  <w:gridSpan w:val="4"/>
                  <w:tcBorders>
                    <w:top w:val="single" w:sz="8" w:space="0" w:color="auto"/>
                    <w:left w:val="nil"/>
                    <w:bottom w:val="single" w:sz="8" w:space="0" w:color="auto"/>
                    <w:right w:val="nil"/>
                  </w:tcBorders>
                  <w:shd w:val="clear" w:color="auto" w:fill="auto"/>
                  <w:vAlign w:val="center"/>
                  <w:hideMark/>
                </w:tcPr>
                <w:p w14:paraId="2FAE19E6" w14:textId="77777777" w:rsidR="00AE265D" w:rsidRPr="00060BA4" w:rsidRDefault="00AE265D" w:rsidP="00AE265D">
                  <w:pPr>
                    <w:spacing w:after="0" w:line="240" w:lineRule="auto"/>
                    <w:rPr>
                      <w:rFonts w:ascii="Times New Roman" w:eastAsia="Times New Roman" w:hAnsi="Times New Roman"/>
                      <w:sz w:val="20"/>
                      <w:szCs w:val="20"/>
                      <w:lang w:eastAsia="lt-LT"/>
                    </w:rPr>
                  </w:pPr>
                </w:p>
                <w:p w14:paraId="45245A2E" w14:textId="77777777" w:rsidR="00AE265D" w:rsidRPr="00060BA4" w:rsidRDefault="00AE265D" w:rsidP="00AE265D">
                  <w:pPr>
                    <w:spacing w:after="0" w:line="240" w:lineRule="auto"/>
                    <w:rPr>
                      <w:rFonts w:ascii="Times New Roman" w:eastAsia="Times New Roman" w:hAnsi="Times New Roman"/>
                      <w:b/>
                      <w:sz w:val="24"/>
                      <w:szCs w:val="24"/>
                      <w:lang w:eastAsia="lt-LT"/>
                    </w:rPr>
                  </w:pPr>
                  <w:r w:rsidRPr="00B17717">
                    <w:rPr>
                      <w:rFonts w:ascii="Times New Roman" w:eastAsia="Times New Roman" w:hAnsi="Times New Roman"/>
                      <w:b/>
                      <w:sz w:val="24"/>
                      <w:szCs w:val="24"/>
                      <w:lang w:eastAsia="lt-LT"/>
                    </w:rPr>
                    <w:lastRenderedPageBreak/>
                    <w:t>1.3 Asmeninis kompiuteris „AK-3“</w:t>
                  </w:r>
                </w:p>
              </w:tc>
            </w:tr>
            <w:tr w:rsidR="00AE265D" w:rsidRPr="00060BA4" w14:paraId="4FD5BF02" w14:textId="77777777" w:rsidTr="07C48AEE">
              <w:trPr>
                <w:trHeight w:val="340"/>
              </w:trPr>
              <w:tc>
                <w:tcPr>
                  <w:tcW w:w="764" w:type="dxa"/>
                  <w:tcBorders>
                    <w:top w:val="single" w:sz="8" w:space="0" w:color="auto"/>
                    <w:left w:val="single" w:sz="8" w:space="0" w:color="auto"/>
                    <w:bottom w:val="single" w:sz="8" w:space="0" w:color="auto"/>
                    <w:right w:val="single" w:sz="8" w:space="0" w:color="000000" w:themeColor="text1"/>
                  </w:tcBorders>
                  <w:shd w:val="clear" w:color="auto" w:fill="DEDAC4"/>
                  <w:vAlign w:val="center"/>
                  <w:hideMark/>
                </w:tcPr>
                <w:p w14:paraId="26871700"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060BA4">
                    <w:rPr>
                      <w:rFonts w:ascii="Times New Roman" w:eastAsia="Times New Roman" w:hAnsi="Times New Roman"/>
                      <w:sz w:val="20"/>
                      <w:szCs w:val="20"/>
                      <w:lang w:eastAsia="lt-LT"/>
                    </w:rPr>
                    <w:lastRenderedPageBreak/>
                    <w:t>Eil. Nr.</w:t>
                  </w:r>
                </w:p>
              </w:tc>
              <w:tc>
                <w:tcPr>
                  <w:tcW w:w="1893" w:type="dxa"/>
                  <w:tcBorders>
                    <w:top w:val="single" w:sz="8" w:space="0" w:color="auto"/>
                    <w:left w:val="nil"/>
                    <w:bottom w:val="single" w:sz="8" w:space="0" w:color="auto"/>
                    <w:right w:val="single" w:sz="8" w:space="0" w:color="000000" w:themeColor="text1"/>
                  </w:tcBorders>
                  <w:shd w:val="clear" w:color="auto" w:fill="DEDAC4"/>
                  <w:vAlign w:val="center"/>
                  <w:hideMark/>
                </w:tcPr>
                <w:p w14:paraId="278A1286"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060BA4">
                    <w:rPr>
                      <w:rFonts w:ascii="Times New Roman" w:eastAsia="Times New Roman" w:hAnsi="Times New Roman"/>
                      <w:sz w:val="20"/>
                      <w:szCs w:val="20"/>
                      <w:lang w:eastAsia="lt-LT"/>
                    </w:rPr>
                    <w:t>Komponento / charakteristikos pavadinimas</w:t>
                  </w:r>
                </w:p>
              </w:tc>
              <w:tc>
                <w:tcPr>
                  <w:tcW w:w="4323" w:type="dxa"/>
                  <w:tcBorders>
                    <w:top w:val="nil"/>
                    <w:left w:val="nil"/>
                    <w:bottom w:val="single" w:sz="8" w:space="0" w:color="auto"/>
                    <w:right w:val="single" w:sz="8" w:space="0" w:color="000000" w:themeColor="text1"/>
                  </w:tcBorders>
                  <w:shd w:val="clear" w:color="auto" w:fill="DEDAC4"/>
                  <w:vAlign w:val="center"/>
                  <w:hideMark/>
                </w:tcPr>
                <w:p w14:paraId="76F56901"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060BA4">
                    <w:rPr>
                      <w:rFonts w:ascii="Times New Roman" w:eastAsia="Times New Roman" w:hAnsi="Times New Roman"/>
                      <w:sz w:val="20"/>
                      <w:szCs w:val="20"/>
                      <w:lang w:eastAsia="lt-LT"/>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3402" w:type="dxa"/>
                  <w:tcBorders>
                    <w:top w:val="nil"/>
                    <w:left w:val="nil"/>
                    <w:bottom w:val="single" w:sz="8" w:space="0" w:color="auto"/>
                    <w:right w:val="single" w:sz="8" w:space="0" w:color="auto"/>
                  </w:tcBorders>
                  <w:shd w:val="clear" w:color="auto" w:fill="DEDAC4"/>
                  <w:vAlign w:val="center"/>
                  <w:hideMark/>
                </w:tcPr>
                <w:p w14:paraId="3FCA52C2"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060BA4">
                    <w:rPr>
                      <w:rFonts w:ascii="Times New Roman" w:eastAsia="Times New Roman" w:hAnsi="Times New Roman"/>
                      <w:b/>
                      <w:bCs/>
                      <w:color w:val="000000"/>
                      <w:sz w:val="20"/>
                      <w:szCs w:val="20"/>
                      <w:lang w:eastAsia="lt-LT"/>
                    </w:rPr>
                    <w:t>Siūlomos tikslios charakteristikos/ parametrai, komponento modelis</w:t>
                  </w:r>
                </w:p>
              </w:tc>
            </w:tr>
            <w:tr w:rsidR="00AE265D" w:rsidRPr="00060BA4" w14:paraId="027D8B38" w14:textId="77777777" w:rsidTr="07C48AEE">
              <w:trPr>
                <w:trHeight w:val="340"/>
              </w:trPr>
              <w:tc>
                <w:tcPr>
                  <w:tcW w:w="764"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auto"/>
                  <w:vAlign w:val="center"/>
                </w:tcPr>
                <w:p w14:paraId="560D8418" w14:textId="77777777" w:rsidR="00AE265D" w:rsidRPr="00C804C5" w:rsidRDefault="00AE265D" w:rsidP="00AE265D">
                  <w:pPr>
                    <w:ind w:left="720"/>
                    <w:contextualSpacing/>
                    <w:rPr>
                      <w:rFonts w:ascii="Times New Roman" w:eastAsia="Times New Roman" w:hAnsi="Times New Roman"/>
                      <w:sz w:val="20"/>
                      <w:szCs w:val="20"/>
                      <w:lang w:eastAsia="ar-SA"/>
                    </w:rPr>
                  </w:pPr>
                </w:p>
              </w:tc>
              <w:tc>
                <w:tcPr>
                  <w:tcW w:w="1893"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5F917AC9"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Sisteminė plokštė</w:t>
                  </w:r>
                </w:p>
              </w:tc>
              <w:tc>
                <w:tcPr>
                  <w:tcW w:w="4323" w:type="dxa"/>
                  <w:tcBorders>
                    <w:top w:val="nil"/>
                    <w:left w:val="nil"/>
                    <w:bottom w:val="single" w:sz="8" w:space="0" w:color="000000" w:themeColor="text1"/>
                    <w:right w:val="single" w:sz="8" w:space="0" w:color="000000" w:themeColor="text1"/>
                  </w:tcBorders>
                  <w:shd w:val="clear" w:color="auto" w:fill="auto"/>
                  <w:hideMark/>
                </w:tcPr>
                <w:p w14:paraId="6B206AB3"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ne blogiau kaip: lizdai 2 x USB 3.2 </w:t>
                  </w:r>
                  <w:proofErr w:type="spellStart"/>
                  <w:r w:rsidRPr="07C48AEE">
                    <w:rPr>
                      <w:rFonts w:ascii="Times New Roman" w:eastAsia="Times New Roman" w:hAnsi="Times New Roman"/>
                      <w:sz w:val="20"/>
                      <w:szCs w:val="20"/>
                      <w:lang w:eastAsia="lt-LT"/>
                    </w:rPr>
                    <w:t>Gen</w:t>
                  </w:r>
                  <w:proofErr w:type="spellEnd"/>
                  <w:r w:rsidRPr="07C48AEE">
                    <w:rPr>
                      <w:rFonts w:ascii="Times New Roman" w:eastAsia="Times New Roman" w:hAnsi="Times New Roman"/>
                      <w:sz w:val="20"/>
                      <w:szCs w:val="20"/>
                      <w:lang w:eastAsia="lt-LT"/>
                    </w:rPr>
                    <w:t xml:space="preserve"> 2 (iš kurių bent vienas Type-C), 1 x USB 3.2 </w:t>
                  </w:r>
                  <w:proofErr w:type="spellStart"/>
                  <w:r w:rsidRPr="07C48AEE">
                    <w:rPr>
                      <w:rFonts w:ascii="Times New Roman" w:eastAsia="Times New Roman" w:hAnsi="Times New Roman"/>
                      <w:sz w:val="20"/>
                      <w:szCs w:val="20"/>
                      <w:lang w:eastAsia="lt-LT"/>
                    </w:rPr>
                    <w:t>Gen</w:t>
                  </w:r>
                  <w:proofErr w:type="spellEnd"/>
                  <w:r w:rsidRPr="07C48AEE">
                    <w:rPr>
                      <w:rFonts w:ascii="Times New Roman" w:eastAsia="Times New Roman" w:hAnsi="Times New Roman"/>
                      <w:sz w:val="20"/>
                      <w:szCs w:val="20"/>
                      <w:lang w:eastAsia="lt-LT"/>
                    </w:rPr>
                    <w:t xml:space="preserve"> 2, 6 x USB 3.2 </w:t>
                  </w:r>
                  <w:proofErr w:type="spellStart"/>
                  <w:r w:rsidRPr="07C48AEE">
                    <w:rPr>
                      <w:rFonts w:ascii="Times New Roman" w:eastAsia="Times New Roman" w:hAnsi="Times New Roman"/>
                      <w:sz w:val="20"/>
                      <w:szCs w:val="20"/>
                      <w:lang w:eastAsia="lt-LT"/>
                    </w:rPr>
                    <w:t>Gen</w:t>
                  </w:r>
                  <w:proofErr w:type="spellEnd"/>
                  <w:r w:rsidRPr="07C48AEE">
                    <w:rPr>
                      <w:rFonts w:ascii="Times New Roman" w:eastAsia="Times New Roman" w:hAnsi="Times New Roman"/>
                      <w:sz w:val="20"/>
                      <w:szCs w:val="20"/>
                      <w:lang w:eastAsia="lt-LT"/>
                    </w:rPr>
                    <w:t xml:space="preserve"> 1, 8 x USB 2.0, 1 x </w:t>
                  </w:r>
                  <w:proofErr w:type="spellStart"/>
                  <w:r w:rsidRPr="07C48AEE">
                    <w:rPr>
                      <w:rFonts w:ascii="Times New Roman" w:eastAsia="Times New Roman" w:hAnsi="Times New Roman"/>
                      <w:sz w:val="20"/>
                      <w:szCs w:val="20"/>
                      <w:lang w:eastAsia="lt-LT"/>
                    </w:rPr>
                    <w:t>PCIe</w:t>
                  </w:r>
                  <w:proofErr w:type="spellEnd"/>
                  <w:r w:rsidRPr="07C48AEE">
                    <w:rPr>
                      <w:rFonts w:ascii="Times New Roman" w:eastAsia="Times New Roman" w:hAnsi="Times New Roman"/>
                      <w:sz w:val="20"/>
                      <w:szCs w:val="20"/>
                      <w:lang w:eastAsia="lt-LT"/>
                    </w:rPr>
                    <w:t xml:space="preserve"> x16 (palaikantis </w:t>
                  </w:r>
                  <w:proofErr w:type="spellStart"/>
                  <w:r w:rsidRPr="07C48AEE">
                    <w:rPr>
                      <w:rFonts w:ascii="Times New Roman" w:eastAsia="Times New Roman" w:hAnsi="Times New Roman"/>
                      <w:sz w:val="20"/>
                      <w:szCs w:val="20"/>
                      <w:lang w:eastAsia="lt-LT"/>
                    </w:rPr>
                    <w:t>PCIe</w:t>
                  </w:r>
                  <w:proofErr w:type="spellEnd"/>
                  <w:r w:rsidRPr="07C48AEE">
                    <w:rPr>
                      <w:rFonts w:ascii="Times New Roman" w:eastAsia="Times New Roman" w:hAnsi="Times New Roman"/>
                      <w:sz w:val="20"/>
                      <w:szCs w:val="20"/>
                      <w:lang w:eastAsia="lt-LT"/>
                    </w:rPr>
                    <w:t xml:space="preserve"> 4.0), 2 x </w:t>
                  </w:r>
                  <w:proofErr w:type="spellStart"/>
                  <w:r w:rsidRPr="07C48AEE">
                    <w:rPr>
                      <w:rFonts w:ascii="Times New Roman" w:eastAsia="Times New Roman" w:hAnsi="Times New Roman"/>
                      <w:sz w:val="20"/>
                      <w:szCs w:val="20"/>
                      <w:lang w:eastAsia="lt-LT"/>
                    </w:rPr>
                    <w:t>PCIe</w:t>
                  </w:r>
                  <w:proofErr w:type="spellEnd"/>
                  <w:r w:rsidRPr="07C48AEE">
                    <w:rPr>
                      <w:rFonts w:ascii="Times New Roman" w:eastAsia="Times New Roman" w:hAnsi="Times New Roman"/>
                      <w:sz w:val="20"/>
                      <w:szCs w:val="20"/>
                      <w:lang w:eastAsia="lt-LT"/>
                    </w:rPr>
                    <w:t xml:space="preserve"> x16 (palaikantys </w:t>
                  </w:r>
                  <w:proofErr w:type="spellStart"/>
                  <w:r w:rsidRPr="07C48AEE">
                    <w:rPr>
                      <w:rFonts w:ascii="Times New Roman" w:eastAsia="Times New Roman" w:hAnsi="Times New Roman"/>
                      <w:sz w:val="20"/>
                      <w:szCs w:val="20"/>
                      <w:lang w:eastAsia="lt-LT"/>
                    </w:rPr>
                    <w:t>PCIe</w:t>
                  </w:r>
                  <w:proofErr w:type="spellEnd"/>
                  <w:r w:rsidRPr="07C48AEE">
                    <w:rPr>
                      <w:rFonts w:ascii="Times New Roman" w:eastAsia="Times New Roman" w:hAnsi="Times New Roman"/>
                      <w:sz w:val="20"/>
                      <w:szCs w:val="20"/>
                      <w:lang w:eastAsia="lt-LT"/>
                    </w:rPr>
                    <w:t xml:space="preserve"> 3.0); 4xSATA 6Gb/s (RAID 0/1/5/10), 3 x M.2 </w:t>
                  </w:r>
                  <w:proofErr w:type="spellStart"/>
                  <w:r w:rsidRPr="07C48AEE">
                    <w:rPr>
                      <w:rFonts w:ascii="Times New Roman" w:eastAsia="Times New Roman" w:hAnsi="Times New Roman"/>
                      <w:sz w:val="20"/>
                      <w:szCs w:val="20"/>
                      <w:lang w:eastAsia="lt-LT"/>
                    </w:rPr>
                    <w:t>PCIe</w:t>
                  </w:r>
                  <w:proofErr w:type="spellEnd"/>
                  <w:r w:rsidRPr="07C48AEE">
                    <w:rPr>
                      <w:rFonts w:ascii="Times New Roman" w:eastAsia="Times New Roman" w:hAnsi="Times New Roman"/>
                      <w:sz w:val="20"/>
                      <w:szCs w:val="20"/>
                      <w:lang w:eastAsia="lt-LT"/>
                    </w:rPr>
                    <w:t xml:space="preserve"> 4.0 x4, 4xDDR4 DIMM 5333(O.C) MHz iki 128 GB, 1xHDMI 2.1, 1xDP 1.2, 1 x </w:t>
                  </w:r>
                  <w:proofErr w:type="spellStart"/>
                  <w:r w:rsidRPr="07C48AEE">
                    <w:rPr>
                      <w:rFonts w:ascii="Times New Roman" w:eastAsia="Times New Roman" w:hAnsi="Times New Roman"/>
                      <w:sz w:val="20"/>
                      <w:szCs w:val="20"/>
                      <w:lang w:eastAsia="lt-LT"/>
                    </w:rPr>
                    <w:t>Optical</w:t>
                  </w:r>
                  <w:proofErr w:type="spellEnd"/>
                  <w:r w:rsidRPr="07C48AEE">
                    <w:rPr>
                      <w:rFonts w:ascii="Times New Roman" w:eastAsia="Times New Roman" w:hAnsi="Times New Roman"/>
                      <w:sz w:val="20"/>
                      <w:szCs w:val="20"/>
                      <w:lang w:eastAsia="lt-LT"/>
                    </w:rPr>
                    <w:t xml:space="preserve"> S/PDIF  </w:t>
                  </w:r>
                </w:p>
              </w:tc>
              <w:tc>
                <w:tcPr>
                  <w:tcW w:w="3402" w:type="dxa"/>
                  <w:tcBorders>
                    <w:top w:val="nil"/>
                    <w:left w:val="nil"/>
                    <w:bottom w:val="single" w:sz="8" w:space="0" w:color="000000" w:themeColor="text1"/>
                    <w:right w:val="single" w:sz="8" w:space="0" w:color="000000" w:themeColor="text1"/>
                  </w:tcBorders>
                  <w:shd w:val="clear" w:color="auto" w:fill="auto"/>
                </w:tcPr>
                <w:p w14:paraId="55AA54A1"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689068FB" w14:textId="77777777" w:rsidTr="07C48AEE">
              <w:trPr>
                <w:trHeight w:val="340"/>
              </w:trPr>
              <w:tc>
                <w:tcPr>
                  <w:tcW w:w="7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55297F2" w14:textId="77777777" w:rsidR="00AE265D" w:rsidRPr="00060BA4" w:rsidRDefault="00AE265D" w:rsidP="00AE265D">
                  <w:pPr>
                    <w:pStyle w:val="ListParagraph"/>
                    <w:numPr>
                      <w:ilvl w:val="0"/>
                      <w:numId w:val="46"/>
                    </w:numPr>
                    <w:spacing w:after="0" w:line="240" w:lineRule="auto"/>
                    <w:ind w:left="641" w:hanging="357"/>
                    <w:rPr>
                      <w:rFonts w:ascii="Times New Roman" w:eastAsia="Times New Roman" w:hAnsi="Times New Roman"/>
                      <w:sz w:val="20"/>
                      <w:szCs w:val="20"/>
                      <w:lang w:eastAsia="ar-SA"/>
                    </w:rPr>
                  </w:pPr>
                </w:p>
              </w:tc>
              <w:tc>
                <w:tcPr>
                  <w:tcW w:w="1893"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hideMark/>
                </w:tcPr>
                <w:p w14:paraId="6C9BE605"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Procesorius</w:t>
                  </w:r>
                </w:p>
              </w:tc>
              <w:tc>
                <w:tcPr>
                  <w:tcW w:w="4323" w:type="dxa"/>
                  <w:tcBorders>
                    <w:top w:val="nil"/>
                    <w:left w:val="nil"/>
                    <w:bottom w:val="single" w:sz="8" w:space="0" w:color="000000" w:themeColor="text1"/>
                    <w:right w:val="single" w:sz="8" w:space="0" w:color="000000" w:themeColor="text1"/>
                  </w:tcBorders>
                  <w:shd w:val="clear" w:color="auto" w:fill="auto"/>
                  <w:vAlign w:val="center"/>
                  <w:hideMark/>
                </w:tcPr>
                <w:p w14:paraId="33D44D1F"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ne blogiau kaip: keturių branduolių, palaikantis 64 bitų komandų sistemą, remiantis procesorių palyginimo testais </w:t>
                  </w:r>
                  <w:r w:rsidRPr="07C48AEE">
                    <w:rPr>
                      <w:rFonts w:ascii="Times New Roman" w:eastAsia="Times New Roman" w:hAnsi="Times New Roman"/>
                      <w:color w:val="2E74B5"/>
                      <w:sz w:val="20"/>
                      <w:szCs w:val="20"/>
                      <w:lang w:eastAsia="lt-LT"/>
                    </w:rPr>
                    <w:t>www.cpubenchmark.net</w:t>
                  </w:r>
                  <w:r w:rsidRPr="07C48AEE">
                    <w:rPr>
                      <w:rFonts w:ascii="Times New Roman" w:eastAsia="Times New Roman" w:hAnsi="Times New Roman"/>
                      <w:sz w:val="20"/>
                      <w:szCs w:val="20"/>
                      <w:lang w:eastAsia="lt-LT"/>
                    </w:rPr>
                    <w:t xml:space="preserve">, </w:t>
                  </w:r>
                  <w:proofErr w:type="spellStart"/>
                  <w:r w:rsidRPr="07C48AEE">
                    <w:rPr>
                      <w:rFonts w:ascii="Times New Roman" w:eastAsia="Times New Roman" w:hAnsi="Times New Roman"/>
                      <w:sz w:val="20"/>
                      <w:szCs w:val="20"/>
                      <w:lang w:eastAsia="lt-LT"/>
                    </w:rPr>
                    <w:t>PassMark</w:t>
                  </w:r>
                  <w:proofErr w:type="spellEnd"/>
                  <w:r w:rsidRPr="07C48AEE">
                    <w:rPr>
                      <w:rFonts w:ascii="Times New Roman" w:eastAsia="Times New Roman" w:hAnsi="Times New Roman"/>
                      <w:sz w:val="20"/>
                      <w:szCs w:val="20"/>
                      <w:lang w:eastAsia="lt-LT"/>
                    </w:rPr>
                    <w:t xml:space="preserve"> ne mažiau kaip 25350 (parametras turi galioti konkurso paskelbimo dieną). , procesorius komplektuojamas su procesoriaus gamintojo komplektuojamu aušintuvu. Turi būti integruotas grafinis procesorius. Procesoriaus našumas negali būti dirbtinai padidintas.</w:t>
                  </w:r>
                </w:p>
              </w:tc>
              <w:tc>
                <w:tcPr>
                  <w:tcW w:w="3402" w:type="dxa"/>
                  <w:tcBorders>
                    <w:top w:val="nil"/>
                    <w:left w:val="nil"/>
                    <w:bottom w:val="single" w:sz="8" w:space="0" w:color="000000" w:themeColor="text1"/>
                    <w:right w:val="single" w:sz="8" w:space="0" w:color="000000" w:themeColor="text1"/>
                  </w:tcBorders>
                  <w:shd w:val="clear" w:color="auto" w:fill="auto"/>
                  <w:vAlign w:val="center"/>
                </w:tcPr>
                <w:p w14:paraId="729F691D"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718872A1" w14:textId="77777777" w:rsidTr="07C48AEE">
              <w:trPr>
                <w:trHeight w:val="340"/>
              </w:trPr>
              <w:tc>
                <w:tcPr>
                  <w:tcW w:w="7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718514F" w14:textId="77777777" w:rsidR="00AE265D" w:rsidRPr="00060BA4" w:rsidRDefault="00AE265D" w:rsidP="00AE265D">
                  <w:pPr>
                    <w:pStyle w:val="ListParagraph"/>
                    <w:numPr>
                      <w:ilvl w:val="0"/>
                      <w:numId w:val="46"/>
                    </w:numPr>
                    <w:spacing w:after="0" w:line="240" w:lineRule="auto"/>
                    <w:ind w:left="641" w:hanging="357"/>
                    <w:rPr>
                      <w:rFonts w:ascii="Times New Roman" w:eastAsia="Times New Roman" w:hAnsi="Times New Roman"/>
                      <w:sz w:val="20"/>
                      <w:szCs w:val="20"/>
                      <w:lang w:eastAsia="ar-SA"/>
                    </w:rPr>
                  </w:pPr>
                </w:p>
              </w:tc>
              <w:tc>
                <w:tcPr>
                  <w:tcW w:w="1893"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hideMark/>
                </w:tcPr>
                <w:p w14:paraId="4AF3FB4C"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Atmintinė</w:t>
                  </w:r>
                </w:p>
              </w:tc>
              <w:tc>
                <w:tcPr>
                  <w:tcW w:w="4323" w:type="dxa"/>
                  <w:tcBorders>
                    <w:top w:val="nil"/>
                    <w:left w:val="nil"/>
                    <w:bottom w:val="single" w:sz="8" w:space="0" w:color="000000" w:themeColor="text1"/>
                    <w:right w:val="single" w:sz="8" w:space="0" w:color="000000" w:themeColor="text1"/>
                  </w:tcBorders>
                  <w:shd w:val="clear" w:color="auto" w:fill="auto"/>
                  <w:vAlign w:val="center"/>
                  <w:hideMark/>
                </w:tcPr>
                <w:p w14:paraId="0CFC63E9"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ne mažiau ir ne blogiau kaip: 2x8 GB DDR4 (3200 MHz)</w:t>
                  </w:r>
                </w:p>
              </w:tc>
              <w:tc>
                <w:tcPr>
                  <w:tcW w:w="3402" w:type="dxa"/>
                  <w:tcBorders>
                    <w:top w:val="nil"/>
                    <w:left w:val="nil"/>
                    <w:bottom w:val="single" w:sz="8" w:space="0" w:color="000000" w:themeColor="text1"/>
                    <w:right w:val="single" w:sz="8" w:space="0" w:color="000000" w:themeColor="text1"/>
                  </w:tcBorders>
                  <w:shd w:val="clear" w:color="auto" w:fill="auto"/>
                  <w:vAlign w:val="center"/>
                </w:tcPr>
                <w:p w14:paraId="49919831"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0E3A2F17" w14:textId="77777777" w:rsidTr="07C48AEE">
              <w:trPr>
                <w:trHeight w:val="340"/>
              </w:trPr>
              <w:tc>
                <w:tcPr>
                  <w:tcW w:w="7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AA27ABC" w14:textId="77777777" w:rsidR="00AE265D" w:rsidRPr="00060BA4" w:rsidRDefault="00AE265D" w:rsidP="00AE265D">
                  <w:pPr>
                    <w:pStyle w:val="ListParagraph"/>
                    <w:numPr>
                      <w:ilvl w:val="0"/>
                      <w:numId w:val="46"/>
                    </w:numPr>
                    <w:spacing w:after="0" w:line="240" w:lineRule="auto"/>
                    <w:ind w:left="641" w:hanging="357"/>
                    <w:rPr>
                      <w:rFonts w:ascii="Times New Roman" w:eastAsia="Times New Roman" w:hAnsi="Times New Roman"/>
                      <w:sz w:val="20"/>
                      <w:szCs w:val="20"/>
                      <w:lang w:eastAsia="ar-SA"/>
                    </w:rPr>
                  </w:pPr>
                </w:p>
              </w:tc>
              <w:tc>
                <w:tcPr>
                  <w:tcW w:w="1893"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hideMark/>
                </w:tcPr>
                <w:p w14:paraId="664B35AB"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Vaizdo plokštė</w:t>
                  </w:r>
                </w:p>
              </w:tc>
              <w:tc>
                <w:tcPr>
                  <w:tcW w:w="4323" w:type="dxa"/>
                  <w:tcBorders>
                    <w:top w:val="nil"/>
                    <w:left w:val="nil"/>
                    <w:bottom w:val="single" w:sz="8" w:space="0" w:color="000000" w:themeColor="text1"/>
                    <w:right w:val="single" w:sz="8" w:space="0" w:color="000000" w:themeColor="text1"/>
                  </w:tcBorders>
                  <w:shd w:val="clear" w:color="auto" w:fill="auto"/>
                  <w:vAlign w:val="center"/>
                  <w:hideMark/>
                </w:tcPr>
                <w:p w14:paraId="6E56C3E0"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ne blogiau </w:t>
                  </w:r>
                  <w:proofErr w:type="spellStart"/>
                  <w:r w:rsidRPr="07C48AEE">
                    <w:rPr>
                      <w:rFonts w:ascii="Times New Roman" w:eastAsia="Times New Roman" w:hAnsi="Times New Roman"/>
                      <w:sz w:val="20"/>
                      <w:szCs w:val="20"/>
                      <w:lang w:eastAsia="lt-LT"/>
                    </w:rPr>
                    <w:t>kaip:PCI</w:t>
                  </w:r>
                  <w:proofErr w:type="spellEnd"/>
                  <w:r w:rsidRPr="07C48AEE">
                    <w:rPr>
                      <w:rFonts w:ascii="Times New Roman" w:eastAsia="Times New Roman" w:hAnsi="Times New Roman"/>
                      <w:sz w:val="20"/>
                      <w:szCs w:val="20"/>
                      <w:lang w:eastAsia="lt-LT"/>
                    </w:rPr>
                    <w:t xml:space="preserve"> Express 4.0, </w:t>
                  </w:r>
                  <w:proofErr w:type="spellStart"/>
                  <w:r w:rsidRPr="07C48AEE">
                    <w:rPr>
                      <w:rFonts w:ascii="Times New Roman" w:eastAsia="Times New Roman" w:hAnsi="Times New Roman"/>
                      <w:sz w:val="20"/>
                      <w:szCs w:val="20"/>
                      <w:lang w:eastAsia="lt-LT"/>
                    </w:rPr>
                    <w:t>OpenGL</w:t>
                  </w:r>
                  <w:proofErr w:type="spellEnd"/>
                  <w:r w:rsidRPr="07C48AEE">
                    <w:rPr>
                      <w:rFonts w:ascii="Times New Roman" w:eastAsia="Times New Roman" w:hAnsi="Times New Roman"/>
                      <w:sz w:val="20"/>
                      <w:szCs w:val="20"/>
                      <w:lang w:eastAsia="lt-LT"/>
                    </w:rPr>
                    <w:t xml:space="preserve"> 4.6, </w:t>
                  </w:r>
                  <w:proofErr w:type="spellStart"/>
                  <w:r w:rsidRPr="07C48AEE">
                    <w:rPr>
                      <w:rFonts w:ascii="Times New Roman" w:eastAsia="Times New Roman" w:hAnsi="Times New Roman"/>
                      <w:sz w:val="20"/>
                      <w:szCs w:val="20"/>
                      <w:lang w:eastAsia="lt-LT"/>
                    </w:rPr>
                    <w:t>video</w:t>
                  </w:r>
                  <w:proofErr w:type="spellEnd"/>
                  <w:r w:rsidRPr="07C48AEE">
                    <w:rPr>
                      <w:rFonts w:ascii="Times New Roman" w:eastAsia="Times New Roman" w:hAnsi="Times New Roman"/>
                      <w:sz w:val="20"/>
                      <w:szCs w:val="20"/>
                      <w:lang w:eastAsia="lt-LT"/>
                    </w:rPr>
                    <w:t xml:space="preserve"> atmintis 8 GB (GDDR6) 128bit, vaizdo išvestys: 2xDP(v1.4a), 2xHDMI (2.1a). remiantis vaizdo plokščių palyginimo testais www.cpubenchmark.net, </w:t>
                  </w:r>
                  <w:proofErr w:type="spellStart"/>
                  <w:r w:rsidRPr="07C48AEE">
                    <w:rPr>
                      <w:rFonts w:ascii="Times New Roman" w:eastAsia="Times New Roman" w:hAnsi="Times New Roman"/>
                      <w:sz w:val="20"/>
                      <w:szCs w:val="20"/>
                      <w:lang w:eastAsia="lt-LT"/>
                    </w:rPr>
                    <w:t>PassMark</w:t>
                  </w:r>
                  <w:proofErr w:type="spellEnd"/>
                  <w:r w:rsidRPr="07C48AEE">
                    <w:rPr>
                      <w:rFonts w:ascii="Times New Roman" w:eastAsia="Times New Roman" w:hAnsi="Times New Roman"/>
                      <w:sz w:val="20"/>
                      <w:szCs w:val="20"/>
                      <w:lang w:eastAsia="lt-LT"/>
                    </w:rPr>
                    <w:t xml:space="preserve"> G3D Mark ne mažiau kaip 22800 (parametras turi galioti konkurso paskelbimo dieną), našumas negali būti dirbtinai padidintas</w:t>
                  </w:r>
                </w:p>
              </w:tc>
              <w:tc>
                <w:tcPr>
                  <w:tcW w:w="3402" w:type="dxa"/>
                  <w:tcBorders>
                    <w:top w:val="nil"/>
                    <w:left w:val="nil"/>
                    <w:bottom w:val="single" w:sz="8" w:space="0" w:color="000000" w:themeColor="text1"/>
                    <w:right w:val="single" w:sz="8" w:space="0" w:color="000000" w:themeColor="text1"/>
                  </w:tcBorders>
                  <w:shd w:val="clear" w:color="auto" w:fill="auto"/>
                  <w:vAlign w:val="center"/>
                </w:tcPr>
                <w:p w14:paraId="11A551A7"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386F1258" w14:textId="77777777" w:rsidTr="07C48AEE">
              <w:trPr>
                <w:trHeight w:val="340"/>
              </w:trPr>
              <w:tc>
                <w:tcPr>
                  <w:tcW w:w="7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92D3A67" w14:textId="77777777" w:rsidR="00AE265D" w:rsidRPr="00060BA4" w:rsidRDefault="00AE265D" w:rsidP="00AE265D">
                  <w:pPr>
                    <w:pStyle w:val="ListParagraph"/>
                    <w:numPr>
                      <w:ilvl w:val="0"/>
                      <w:numId w:val="46"/>
                    </w:numPr>
                    <w:spacing w:after="0" w:line="240" w:lineRule="auto"/>
                    <w:ind w:left="641" w:hanging="357"/>
                    <w:rPr>
                      <w:rFonts w:ascii="Times New Roman" w:eastAsia="Times New Roman" w:hAnsi="Times New Roman"/>
                      <w:sz w:val="20"/>
                      <w:szCs w:val="20"/>
                      <w:lang w:eastAsia="ar-SA"/>
                    </w:rPr>
                  </w:pPr>
                </w:p>
              </w:tc>
              <w:tc>
                <w:tcPr>
                  <w:tcW w:w="1893"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hideMark/>
                </w:tcPr>
                <w:p w14:paraId="07267257"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Kompaktinių diskų įrenginys.</w:t>
                  </w:r>
                </w:p>
              </w:tc>
              <w:tc>
                <w:tcPr>
                  <w:tcW w:w="4323" w:type="dxa"/>
                  <w:tcBorders>
                    <w:top w:val="nil"/>
                    <w:left w:val="nil"/>
                    <w:bottom w:val="single" w:sz="8" w:space="0" w:color="000000" w:themeColor="text1"/>
                    <w:right w:val="single" w:sz="8" w:space="0" w:color="000000" w:themeColor="text1"/>
                  </w:tcBorders>
                  <w:shd w:val="clear" w:color="auto" w:fill="auto"/>
                  <w:vAlign w:val="center"/>
                  <w:hideMark/>
                </w:tcPr>
                <w:p w14:paraId="68FD1CD0"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Ne blogiau kaip: vidinis DVD +/- RW, DL įrenginys</w:t>
                  </w:r>
                </w:p>
              </w:tc>
              <w:tc>
                <w:tcPr>
                  <w:tcW w:w="3402" w:type="dxa"/>
                  <w:tcBorders>
                    <w:top w:val="nil"/>
                    <w:left w:val="nil"/>
                    <w:bottom w:val="single" w:sz="8" w:space="0" w:color="000000" w:themeColor="text1"/>
                    <w:right w:val="single" w:sz="8" w:space="0" w:color="000000" w:themeColor="text1"/>
                  </w:tcBorders>
                  <w:shd w:val="clear" w:color="auto" w:fill="auto"/>
                </w:tcPr>
                <w:p w14:paraId="51475405"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51E052AA" w14:textId="77777777" w:rsidTr="07C48AEE">
              <w:trPr>
                <w:trHeight w:val="340"/>
              </w:trPr>
              <w:tc>
                <w:tcPr>
                  <w:tcW w:w="7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81F7B3C" w14:textId="77777777" w:rsidR="00AE265D" w:rsidRPr="00060BA4" w:rsidRDefault="00AE265D" w:rsidP="00AE265D">
                  <w:pPr>
                    <w:pStyle w:val="ListParagraph"/>
                    <w:numPr>
                      <w:ilvl w:val="0"/>
                      <w:numId w:val="46"/>
                    </w:numPr>
                    <w:spacing w:after="0" w:line="240" w:lineRule="auto"/>
                    <w:ind w:left="641" w:hanging="357"/>
                    <w:rPr>
                      <w:rFonts w:ascii="Times New Roman" w:eastAsia="Times New Roman" w:hAnsi="Times New Roman"/>
                      <w:sz w:val="20"/>
                      <w:szCs w:val="20"/>
                      <w:lang w:eastAsia="ar-SA"/>
                    </w:rPr>
                  </w:pPr>
                </w:p>
              </w:tc>
              <w:tc>
                <w:tcPr>
                  <w:tcW w:w="1893"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hideMark/>
                </w:tcPr>
                <w:p w14:paraId="0AC7684B"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Tinklo įrenginys</w:t>
                  </w:r>
                </w:p>
              </w:tc>
              <w:tc>
                <w:tcPr>
                  <w:tcW w:w="4323" w:type="dxa"/>
                  <w:tcBorders>
                    <w:top w:val="nil"/>
                    <w:left w:val="nil"/>
                    <w:bottom w:val="single" w:sz="8" w:space="0" w:color="000000" w:themeColor="text1"/>
                    <w:right w:val="single" w:sz="8" w:space="0" w:color="000000" w:themeColor="text1"/>
                  </w:tcBorders>
                  <w:shd w:val="clear" w:color="auto" w:fill="auto"/>
                  <w:vAlign w:val="center"/>
                  <w:hideMark/>
                </w:tcPr>
                <w:p w14:paraId="1EF8C144"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ne blogiau kaip: integruotas, 1x 2.5Gb</w:t>
                  </w:r>
                  <w:r>
                    <w:rPr>
                      <w:rFonts w:ascii="Times New Roman" w:eastAsia="Times New Roman" w:hAnsi="Times New Roman"/>
                      <w:sz w:val="20"/>
                      <w:szCs w:val="20"/>
                      <w:lang w:eastAsia="lt-LT"/>
                    </w:rPr>
                    <w:t>, WiFi</w:t>
                  </w:r>
                </w:p>
              </w:tc>
              <w:tc>
                <w:tcPr>
                  <w:tcW w:w="3402" w:type="dxa"/>
                  <w:tcBorders>
                    <w:top w:val="nil"/>
                    <w:left w:val="nil"/>
                    <w:bottom w:val="single" w:sz="8" w:space="0" w:color="000000" w:themeColor="text1"/>
                    <w:right w:val="single" w:sz="8" w:space="0" w:color="000000" w:themeColor="text1"/>
                  </w:tcBorders>
                  <w:shd w:val="clear" w:color="auto" w:fill="auto"/>
                </w:tcPr>
                <w:p w14:paraId="481B1423"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0FD36CE5" w14:textId="77777777" w:rsidTr="07C48AEE">
              <w:trPr>
                <w:trHeight w:val="340"/>
              </w:trPr>
              <w:tc>
                <w:tcPr>
                  <w:tcW w:w="7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5D01655" w14:textId="77777777" w:rsidR="00AE265D" w:rsidRPr="00060BA4" w:rsidRDefault="00AE265D" w:rsidP="00AE265D">
                  <w:pPr>
                    <w:pStyle w:val="ListParagraph"/>
                    <w:numPr>
                      <w:ilvl w:val="0"/>
                      <w:numId w:val="46"/>
                    </w:numPr>
                    <w:spacing w:after="0" w:line="240" w:lineRule="auto"/>
                    <w:ind w:left="641" w:hanging="357"/>
                    <w:rPr>
                      <w:rFonts w:ascii="Times New Roman" w:eastAsia="Times New Roman" w:hAnsi="Times New Roman"/>
                      <w:sz w:val="20"/>
                      <w:szCs w:val="20"/>
                      <w:lang w:eastAsia="ar-SA"/>
                    </w:rPr>
                  </w:pPr>
                </w:p>
              </w:tc>
              <w:tc>
                <w:tcPr>
                  <w:tcW w:w="1893"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hideMark/>
                </w:tcPr>
                <w:p w14:paraId="3AF574CD"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Garso plokštė</w:t>
                  </w:r>
                </w:p>
              </w:tc>
              <w:tc>
                <w:tcPr>
                  <w:tcW w:w="4323" w:type="dxa"/>
                  <w:tcBorders>
                    <w:top w:val="nil"/>
                    <w:left w:val="nil"/>
                    <w:bottom w:val="single" w:sz="8" w:space="0" w:color="000000" w:themeColor="text1"/>
                    <w:right w:val="single" w:sz="8" w:space="0" w:color="000000" w:themeColor="text1"/>
                  </w:tcBorders>
                  <w:shd w:val="clear" w:color="auto" w:fill="auto"/>
                  <w:vAlign w:val="center"/>
                  <w:hideMark/>
                </w:tcPr>
                <w:p w14:paraId="758E9F9B"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ne blogiau kaip: integruota, 7.1-channel</w:t>
                  </w:r>
                </w:p>
              </w:tc>
              <w:tc>
                <w:tcPr>
                  <w:tcW w:w="3402" w:type="dxa"/>
                  <w:tcBorders>
                    <w:top w:val="nil"/>
                    <w:left w:val="nil"/>
                    <w:bottom w:val="single" w:sz="8" w:space="0" w:color="000000" w:themeColor="text1"/>
                    <w:right w:val="single" w:sz="8" w:space="0" w:color="000000" w:themeColor="text1"/>
                  </w:tcBorders>
                  <w:shd w:val="clear" w:color="auto" w:fill="auto"/>
                  <w:vAlign w:val="center"/>
                </w:tcPr>
                <w:p w14:paraId="7B8DF3EB"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45F5F321" w14:textId="77777777" w:rsidTr="07C48AEE">
              <w:trPr>
                <w:trHeight w:val="340"/>
              </w:trPr>
              <w:tc>
                <w:tcPr>
                  <w:tcW w:w="7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D053DAC" w14:textId="77777777" w:rsidR="00AE265D" w:rsidRPr="00060BA4" w:rsidRDefault="00AE265D" w:rsidP="00AE265D">
                  <w:pPr>
                    <w:pStyle w:val="ListParagraph"/>
                    <w:numPr>
                      <w:ilvl w:val="0"/>
                      <w:numId w:val="46"/>
                    </w:numPr>
                    <w:spacing w:after="0" w:line="240" w:lineRule="auto"/>
                    <w:ind w:left="641" w:hanging="357"/>
                    <w:rPr>
                      <w:rFonts w:ascii="Times New Roman" w:eastAsia="Times New Roman" w:hAnsi="Times New Roman"/>
                      <w:sz w:val="20"/>
                      <w:szCs w:val="20"/>
                      <w:lang w:eastAsia="ar-SA"/>
                    </w:rPr>
                  </w:pPr>
                </w:p>
              </w:tc>
              <w:tc>
                <w:tcPr>
                  <w:tcW w:w="1893"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hideMark/>
                </w:tcPr>
                <w:p w14:paraId="0D1BB6F8"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Standus diskas</w:t>
                  </w:r>
                </w:p>
              </w:tc>
              <w:tc>
                <w:tcPr>
                  <w:tcW w:w="4323" w:type="dxa"/>
                  <w:tcBorders>
                    <w:top w:val="nil"/>
                    <w:left w:val="nil"/>
                    <w:bottom w:val="single" w:sz="8" w:space="0" w:color="000000" w:themeColor="text1"/>
                    <w:right w:val="single" w:sz="8" w:space="0" w:color="000000" w:themeColor="text1"/>
                  </w:tcBorders>
                  <w:shd w:val="clear" w:color="auto" w:fill="auto"/>
                  <w:vAlign w:val="center"/>
                  <w:hideMark/>
                </w:tcPr>
                <w:p w14:paraId="7B470681" w14:textId="77777777" w:rsidR="00AE265D" w:rsidRPr="00563F79" w:rsidRDefault="00AE265D" w:rsidP="00AE265D">
                  <w:pPr>
                    <w:spacing w:after="0" w:line="240" w:lineRule="auto"/>
                    <w:rPr>
                      <w:rFonts w:ascii="Times New Roman" w:eastAsia="Times New Roman" w:hAnsi="Times New Roman"/>
                      <w:sz w:val="20"/>
                      <w:szCs w:val="20"/>
                      <w:lang w:eastAsia="lt-LT"/>
                    </w:rPr>
                  </w:pPr>
                  <w:r w:rsidRPr="00563F79">
                    <w:rPr>
                      <w:rFonts w:ascii="Times New Roman" w:eastAsia="Times New Roman" w:hAnsi="Times New Roman"/>
                      <w:sz w:val="20"/>
                      <w:szCs w:val="20"/>
                      <w:lang w:eastAsia="lt-LT"/>
                    </w:rPr>
                    <w:t>ne blogiau kaip: SSD M.2 tipo, 1 TB,  skaitymo sparta 5100 Mb/s, rašymo sparta 4800 Mb/s, TBW 600 TB</w:t>
                  </w:r>
                </w:p>
                <w:p w14:paraId="6ED18ED4" w14:textId="77777777" w:rsidR="00AE265D" w:rsidRPr="003E26E4" w:rsidRDefault="00AE265D" w:rsidP="00AE265D">
                  <w:pPr>
                    <w:spacing w:after="0" w:line="240" w:lineRule="auto"/>
                    <w:rPr>
                      <w:rFonts w:ascii="Times New Roman" w:eastAsia="Times New Roman" w:hAnsi="Times New Roman"/>
                      <w:sz w:val="20"/>
                      <w:szCs w:val="20"/>
                      <w:highlight w:val="red"/>
                      <w:lang w:eastAsia="lt-LT"/>
                    </w:rPr>
                  </w:pPr>
                  <w:r w:rsidRPr="07C48AEE">
                    <w:rPr>
                      <w:rFonts w:ascii="Times New Roman" w:eastAsia="Times New Roman" w:hAnsi="Times New Roman"/>
                      <w:sz w:val="20"/>
                      <w:szCs w:val="20"/>
                      <w:lang w:eastAsia="lt-LT"/>
                    </w:rPr>
                    <w:t xml:space="preserve">ne blogiau kaip: 2 </w:t>
                  </w:r>
                  <w:proofErr w:type="spellStart"/>
                  <w:r w:rsidRPr="07C48AEE">
                    <w:rPr>
                      <w:rFonts w:ascii="Times New Roman" w:eastAsia="Times New Roman" w:hAnsi="Times New Roman"/>
                      <w:sz w:val="20"/>
                      <w:szCs w:val="20"/>
                      <w:lang w:eastAsia="lt-LT"/>
                    </w:rPr>
                    <w:t>vnt</w:t>
                  </w:r>
                  <w:proofErr w:type="spellEnd"/>
                  <w:r w:rsidRPr="07C48AEE">
                    <w:rPr>
                      <w:rFonts w:ascii="Times New Roman" w:eastAsia="Times New Roman" w:hAnsi="Times New Roman"/>
                      <w:sz w:val="20"/>
                      <w:szCs w:val="20"/>
                      <w:lang w:eastAsia="lt-LT"/>
                    </w:rPr>
                    <w:t xml:space="preserve"> 4TB, SATA3 6GB/s, 256 MB, 7200 </w:t>
                  </w:r>
                  <w:proofErr w:type="spellStart"/>
                  <w:r w:rsidRPr="07C48AEE">
                    <w:rPr>
                      <w:rFonts w:ascii="Times New Roman" w:eastAsia="Times New Roman" w:hAnsi="Times New Roman"/>
                      <w:sz w:val="20"/>
                      <w:szCs w:val="20"/>
                      <w:lang w:eastAsia="lt-LT"/>
                    </w:rPr>
                    <w:t>rpm</w:t>
                  </w:r>
                  <w:proofErr w:type="spellEnd"/>
                </w:p>
              </w:tc>
              <w:tc>
                <w:tcPr>
                  <w:tcW w:w="3402" w:type="dxa"/>
                  <w:tcBorders>
                    <w:top w:val="nil"/>
                    <w:left w:val="nil"/>
                    <w:bottom w:val="single" w:sz="8" w:space="0" w:color="000000" w:themeColor="text1"/>
                    <w:right w:val="single" w:sz="8" w:space="0" w:color="000000" w:themeColor="text1"/>
                  </w:tcBorders>
                  <w:shd w:val="clear" w:color="auto" w:fill="auto"/>
                  <w:vAlign w:val="center"/>
                </w:tcPr>
                <w:p w14:paraId="7861408A"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31B65401" w14:textId="77777777" w:rsidTr="07C48AEE">
              <w:trPr>
                <w:trHeight w:val="340"/>
              </w:trPr>
              <w:tc>
                <w:tcPr>
                  <w:tcW w:w="7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77D22B7" w14:textId="77777777" w:rsidR="00AE265D" w:rsidRPr="00060BA4" w:rsidRDefault="00AE265D" w:rsidP="00AE265D">
                  <w:pPr>
                    <w:pStyle w:val="ListParagraph"/>
                    <w:numPr>
                      <w:ilvl w:val="0"/>
                      <w:numId w:val="46"/>
                    </w:numPr>
                    <w:spacing w:after="0" w:line="240" w:lineRule="auto"/>
                    <w:ind w:left="641" w:hanging="357"/>
                    <w:rPr>
                      <w:rFonts w:ascii="Times New Roman" w:eastAsia="Times New Roman" w:hAnsi="Times New Roman"/>
                      <w:sz w:val="20"/>
                      <w:szCs w:val="20"/>
                      <w:lang w:eastAsia="ar-SA"/>
                    </w:rPr>
                  </w:pPr>
                </w:p>
              </w:tc>
              <w:tc>
                <w:tcPr>
                  <w:tcW w:w="1893"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hideMark/>
                </w:tcPr>
                <w:p w14:paraId="66A98545"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Pelytė</w:t>
                  </w:r>
                </w:p>
              </w:tc>
              <w:tc>
                <w:tcPr>
                  <w:tcW w:w="4323" w:type="dxa"/>
                  <w:tcBorders>
                    <w:top w:val="nil"/>
                    <w:left w:val="nil"/>
                    <w:bottom w:val="single" w:sz="8" w:space="0" w:color="000000" w:themeColor="text1"/>
                    <w:right w:val="single" w:sz="8" w:space="0" w:color="000000" w:themeColor="text1"/>
                  </w:tcBorders>
                  <w:shd w:val="clear" w:color="auto" w:fill="auto"/>
                  <w:vAlign w:val="center"/>
                  <w:hideMark/>
                </w:tcPr>
                <w:p w14:paraId="106A8A27"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 xml:space="preserve">Optinė, USB jungtis,  3 klavišai su ratuku, standartinio dydžio, laido ilgis ne trumpesnis nei 1.7m. </w:t>
                  </w:r>
                </w:p>
              </w:tc>
              <w:tc>
                <w:tcPr>
                  <w:tcW w:w="3402" w:type="dxa"/>
                  <w:tcBorders>
                    <w:top w:val="nil"/>
                    <w:left w:val="nil"/>
                    <w:bottom w:val="single" w:sz="8" w:space="0" w:color="000000" w:themeColor="text1"/>
                    <w:right w:val="single" w:sz="8" w:space="0" w:color="000000" w:themeColor="text1"/>
                  </w:tcBorders>
                  <w:shd w:val="clear" w:color="auto" w:fill="auto"/>
                </w:tcPr>
                <w:p w14:paraId="6242A4BA"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6D7FBAFA" w14:textId="77777777" w:rsidTr="07C48AEE">
              <w:trPr>
                <w:trHeight w:val="340"/>
              </w:trPr>
              <w:tc>
                <w:tcPr>
                  <w:tcW w:w="7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AC17B70" w14:textId="77777777" w:rsidR="00AE265D" w:rsidRPr="00060BA4" w:rsidRDefault="00AE265D" w:rsidP="00AE265D">
                  <w:pPr>
                    <w:pStyle w:val="ListParagraph"/>
                    <w:numPr>
                      <w:ilvl w:val="0"/>
                      <w:numId w:val="46"/>
                    </w:numPr>
                    <w:spacing w:after="0" w:line="240" w:lineRule="auto"/>
                    <w:ind w:left="641" w:hanging="357"/>
                    <w:rPr>
                      <w:rFonts w:ascii="Times New Roman" w:eastAsia="Times New Roman" w:hAnsi="Times New Roman"/>
                      <w:sz w:val="20"/>
                      <w:szCs w:val="20"/>
                      <w:lang w:eastAsia="ar-SA"/>
                    </w:rPr>
                  </w:pPr>
                </w:p>
              </w:tc>
              <w:tc>
                <w:tcPr>
                  <w:tcW w:w="1893"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hideMark/>
                </w:tcPr>
                <w:p w14:paraId="2BA93FB2"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Padas  pelytei</w:t>
                  </w:r>
                </w:p>
              </w:tc>
              <w:tc>
                <w:tcPr>
                  <w:tcW w:w="4323" w:type="dxa"/>
                  <w:tcBorders>
                    <w:top w:val="nil"/>
                    <w:left w:val="nil"/>
                    <w:bottom w:val="single" w:sz="8" w:space="0" w:color="000000" w:themeColor="text1"/>
                    <w:right w:val="single" w:sz="8" w:space="0" w:color="000000" w:themeColor="text1"/>
                  </w:tcBorders>
                  <w:shd w:val="clear" w:color="auto" w:fill="auto"/>
                  <w:vAlign w:val="center"/>
                  <w:hideMark/>
                </w:tcPr>
                <w:p w14:paraId="16FD587F"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optinėms pelėms tinkamas kilimėlis</w:t>
                  </w:r>
                </w:p>
              </w:tc>
              <w:tc>
                <w:tcPr>
                  <w:tcW w:w="3402" w:type="dxa"/>
                  <w:tcBorders>
                    <w:top w:val="nil"/>
                    <w:left w:val="nil"/>
                    <w:bottom w:val="single" w:sz="8" w:space="0" w:color="000000" w:themeColor="text1"/>
                    <w:right w:val="single" w:sz="8" w:space="0" w:color="000000" w:themeColor="text1"/>
                  </w:tcBorders>
                  <w:shd w:val="clear" w:color="auto" w:fill="auto"/>
                </w:tcPr>
                <w:p w14:paraId="1038C8E5"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4E2EB5A4" w14:textId="77777777" w:rsidTr="00580401">
              <w:trPr>
                <w:trHeight w:val="340"/>
              </w:trPr>
              <w:tc>
                <w:tcPr>
                  <w:tcW w:w="764" w:type="dxa"/>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vAlign w:val="center"/>
                </w:tcPr>
                <w:p w14:paraId="5834F517" w14:textId="77777777" w:rsidR="00AE265D" w:rsidRPr="00060BA4" w:rsidRDefault="00AE265D" w:rsidP="00AE265D">
                  <w:pPr>
                    <w:pStyle w:val="ListParagraph"/>
                    <w:numPr>
                      <w:ilvl w:val="0"/>
                      <w:numId w:val="46"/>
                    </w:numPr>
                    <w:spacing w:after="0" w:line="240" w:lineRule="auto"/>
                    <w:ind w:left="641" w:hanging="357"/>
                    <w:rPr>
                      <w:rFonts w:ascii="Times New Roman" w:eastAsia="Times New Roman" w:hAnsi="Times New Roman"/>
                      <w:sz w:val="20"/>
                      <w:szCs w:val="20"/>
                      <w:lang w:eastAsia="ar-SA"/>
                    </w:rPr>
                  </w:pPr>
                </w:p>
              </w:tc>
              <w:tc>
                <w:tcPr>
                  <w:tcW w:w="1893" w:type="dxa"/>
                  <w:tcBorders>
                    <w:top w:val="single" w:sz="8" w:space="0" w:color="000000" w:themeColor="text1"/>
                    <w:left w:val="nil"/>
                    <w:bottom w:val="single" w:sz="4" w:space="0" w:color="auto"/>
                    <w:right w:val="single" w:sz="8" w:space="0" w:color="000000" w:themeColor="text1"/>
                  </w:tcBorders>
                  <w:shd w:val="clear" w:color="auto" w:fill="auto"/>
                  <w:vAlign w:val="center"/>
                  <w:hideMark/>
                </w:tcPr>
                <w:p w14:paraId="02AB5F55"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Klaviatūra</w:t>
                  </w:r>
                </w:p>
              </w:tc>
              <w:tc>
                <w:tcPr>
                  <w:tcW w:w="4323" w:type="dxa"/>
                  <w:tcBorders>
                    <w:top w:val="nil"/>
                    <w:left w:val="nil"/>
                    <w:bottom w:val="single" w:sz="4" w:space="0" w:color="auto"/>
                    <w:right w:val="single" w:sz="8" w:space="0" w:color="000000" w:themeColor="text1"/>
                  </w:tcBorders>
                  <w:shd w:val="clear" w:color="auto" w:fill="auto"/>
                  <w:vAlign w:val="center"/>
                  <w:hideMark/>
                </w:tcPr>
                <w:p w14:paraId="0374E98B"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 xml:space="preserve">USB jungtis, su lietuviškais rašmenimis, laido ilgis ne trumpesnis nei 1.7m. </w:t>
                  </w:r>
                </w:p>
              </w:tc>
              <w:tc>
                <w:tcPr>
                  <w:tcW w:w="3402" w:type="dxa"/>
                  <w:tcBorders>
                    <w:top w:val="nil"/>
                    <w:left w:val="nil"/>
                    <w:bottom w:val="single" w:sz="4" w:space="0" w:color="auto"/>
                    <w:right w:val="single" w:sz="8" w:space="0" w:color="000000" w:themeColor="text1"/>
                  </w:tcBorders>
                  <w:shd w:val="clear" w:color="auto" w:fill="auto"/>
                </w:tcPr>
                <w:p w14:paraId="37302CAD"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08FAFF1D" w14:textId="77777777" w:rsidTr="00580401">
              <w:trPr>
                <w:trHeight w:val="340"/>
              </w:trPr>
              <w:tc>
                <w:tcPr>
                  <w:tcW w:w="76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0FB2619" w14:textId="77777777" w:rsidR="00AE265D" w:rsidRPr="00060BA4" w:rsidRDefault="00AE265D" w:rsidP="00AE265D">
                  <w:pPr>
                    <w:pStyle w:val="ListParagraph"/>
                    <w:numPr>
                      <w:ilvl w:val="0"/>
                      <w:numId w:val="46"/>
                    </w:numPr>
                    <w:spacing w:after="0" w:line="240" w:lineRule="auto"/>
                    <w:ind w:left="641" w:hanging="357"/>
                    <w:rPr>
                      <w:rFonts w:ascii="Times New Roman" w:eastAsia="Times New Roman" w:hAnsi="Times New Roman"/>
                      <w:sz w:val="20"/>
                      <w:szCs w:val="20"/>
                      <w:lang w:eastAsia="ar-SA"/>
                    </w:rPr>
                  </w:pPr>
                </w:p>
              </w:tc>
              <w:tc>
                <w:tcPr>
                  <w:tcW w:w="18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F17EE5"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Maitinimo šaltinis</w:t>
                  </w:r>
                </w:p>
              </w:tc>
              <w:tc>
                <w:tcPr>
                  <w:tcW w:w="432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49E1418" w14:textId="77777777" w:rsidR="00AE265D" w:rsidRPr="00661E1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 xml:space="preserve">Maitinimo šaltinis ne blogiau kaip: ATX 12V V2.3 efektyvumas 80%, 500W, maitinimo šaltinio ventiliatoriaus dydis ne mažesnis kaip 12cm (Ventiliatoriaus apsisukimų greičio reguliavimas automatinis (priklausomai nuo </w:t>
                  </w:r>
                  <w:r>
                    <w:rPr>
                      <w:rFonts w:ascii="Times New Roman" w:eastAsia="Times New Roman" w:hAnsi="Times New Roman"/>
                      <w:sz w:val="20"/>
                      <w:szCs w:val="20"/>
                      <w:lang w:eastAsia="lt-LT"/>
                    </w:rPr>
                    <w:t xml:space="preserve"> </w:t>
                  </w:r>
                  <w:r w:rsidRPr="00661E14">
                    <w:rPr>
                      <w:rFonts w:ascii="Times New Roman" w:eastAsia="Times New Roman" w:hAnsi="Times New Roman"/>
                      <w:sz w:val="20"/>
                      <w:szCs w:val="20"/>
                      <w:lang w:eastAsia="lt-LT"/>
                    </w:rPr>
                    <w:t xml:space="preserve"> šaltinio apkrovos )), jungtys ne mažiau kaip: </w:t>
                  </w:r>
                </w:p>
                <w:p w14:paraId="1F75D521" w14:textId="77777777" w:rsidR="00AE265D" w:rsidRPr="00661E1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20+4PIN ATX: 1</w:t>
                  </w:r>
                </w:p>
                <w:p w14:paraId="067E28DC" w14:textId="77777777" w:rsidR="00AE265D" w:rsidRPr="00661E1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SATA: 3</w:t>
                  </w:r>
                </w:p>
                <w:p w14:paraId="30F2398B" w14:textId="77777777" w:rsidR="00AE265D" w:rsidRPr="00661E1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MOLEX: 2</w:t>
                  </w:r>
                </w:p>
                <w:p w14:paraId="5796571F" w14:textId="77777777" w:rsidR="00AE265D" w:rsidRPr="00661E14" w:rsidRDefault="00AE265D" w:rsidP="00AE265D">
                  <w:pPr>
                    <w:spacing w:after="0" w:line="240" w:lineRule="auto"/>
                    <w:rPr>
                      <w:rFonts w:ascii="Times New Roman" w:eastAsia="Times New Roman" w:hAnsi="Times New Roman"/>
                      <w:sz w:val="20"/>
                      <w:szCs w:val="20"/>
                      <w:lang w:eastAsia="lt-LT"/>
                    </w:rPr>
                  </w:pPr>
                  <w:proofErr w:type="spellStart"/>
                  <w:r w:rsidRPr="07C48AEE">
                    <w:rPr>
                      <w:rFonts w:ascii="Times New Roman" w:eastAsia="Times New Roman" w:hAnsi="Times New Roman"/>
                      <w:sz w:val="20"/>
                      <w:szCs w:val="20"/>
                      <w:lang w:eastAsia="lt-LT"/>
                    </w:rPr>
                    <w:t>Floppy</w:t>
                  </w:r>
                  <w:proofErr w:type="spellEnd"/>
                  <w:r w:rsidRPr="07C48AEE">
                    <w:rPr>
                      <w:rFonts w:ascii="Times New Roman" w:eastAsia="Times New Roman" w:hAnsi="Times New Roman"/>
                      <w:sz w:val="20"/>
                      <w:szCs w:val="20"/>
                      <w:lang w:eastAsia="lt-LT"/>
                    </w:rPr>
                    <w:t>: 1</w:t>
                  </w:r>
                </w:p>
                <w:p w14:paraId="3D9920FF" w14:textId="77777777" w:rsidR="00AE265D" w:rsidRPr="00661E1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8PIN EPS (4+4): 1</w:t>
                  </w:r>
                </w:p>
                <w:p w14:paraId="36939D38" w14:textId="77777777" w:rsidR="00AE265D" w:rsidRPr="00661E14" w:rsidRDefault="00AE265D" w:rsidP="00AE265D">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8PIN (6+2) </w:t>
                  </w:r>
                  <w:proofErr w:type="spellStart"/>
                  <w:r w:rsidRPr="07C48AEE">
                    <w:rPr>
                      <w:rFonts w:ascii="Times New Roman" w:eastAsia="Times New Roman" w:hAnsi="Times New Roman"/>
                      <w:sz w:val="20"/>
                      <w:szCs w:val="20"/>
                      <w:lang w:eastAsia="lt-LT"/>
                    </w:rPr>
                    <w:t>PCIe</w:t>
                  </w:r>
                  <w:proofErr w:type="spellEnd"/>
                  <w:r w:rsidRPr="07C48AEE">
                    <w:rPr>
                      <w:rFonts w:ascii="Times New Roman" w:eastAsia="Times New Roman" w:hAnsi="Times New Roman"/>
                      <w:sz w:val="20"/>
                      <w:szCs w:val="20"/>
                      <w:lang w:eastAsia="lt-LT"/>
                    </w:rPr>
                    <w:t>: 1</w:t>
                  </w:r>
                </w:p>
                <w:p w14:paraId="58034B3A" w14:textId="77777777" w:rsidR="00AE265D" w:rsidRPr="00661E1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lastRenderedPageBreak/>
                    <w:t xml:space="preserve">Saugumas: </w:t>
                  </w:r>
                </w:p>
                <w:p w14:paraId="1169E0C4" w14:textId="77777777" w:rsidR="00AE265D" w:rsidRPr="00661E1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  UVP (apsauga nuo per žemos įtampos)</w:t>
                  </w:r>
                </w:p>
                <w:p w14:paraId="25E079E0" w14:textId="77777777" w:rsidR="00AE265D" w:rsidRPr="00661E1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  OVP (apsauga nuo per didelės įtampos)</w:t>
                  </w:r>
                </w:p>
                <w:p w14:paraId="2FB04278" w14:textId="77777777" w:rsidR="00AE265D" w:rsidRPr="00661E1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  SCP (apsauga nuo trumpojo jungimo)</w:t>
                  </w:r>
                </w:p>
                <w:p w14:paraId="17F2C2FF" w14:textId="77777777" w:rsidR="00AE265D" w:rsidRPr="00661E1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  OPP (apsauga nuo perkrovos)</w:t>
                  </w:r>
                </w:p>
                <w:p w14:paraId="572F7C77"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3C6B42D"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1F1EDECC" w14:textId="77777777" w:rsidTr="00580401">
              <w:trPr>
                <w:trHeight w:val="340"/>
              </w:trPr>
              <w:tc>
                <w:tcPr>
                  <w:tcW w:w="764" w:type="dxa"/>
                  <w:vMerge/>
                  <w:tcBorders>
                    <w:top w:val="single" w:sz="4" w:space="0" w:color="auto"/>
                    <w:left w:val="single" w:sz="4" w:space="0" w:color="auto"/>
                    <w:bottom w:val="single" w:sz="4" w:space="0" w:color="auto"/>
                    <w:right w:val="single" w:sz="4" w:space="0" w:color="auto"/>
                  </w:tcBorders>
                  <w:vAlign w:val="center"/>
                </w:tcPr>
                <w:p w14:paraId="2019AA11" w14:textId="77777777" w:rsidR="00AE265D" w:rsidRPr="00060BA4" w:rsidRDefault="00AE265D" w:rsidP="00AE265D">
                  <w:pPr>
                    <w:pStyle w:val="ListParagraph"/>
                    <w:numPr>
                      <w:ilvl w:val="0"/>
                      <w:numId w:val="46"/>
                    </w:numPr>
                    <w:spacing w:after="0" w:line="240" w:lineRule="auto"/>
                    <w:ind w:left="641" w:hanging="357"/>
                    <w:rPr>
                      <w:rFonts w:ascii="Times New Roman" w:eastAsia="Times New Roman" w:hAnsi="Times New Roman"/>
                      <w:sz w:val="20"/>
                      <w:szCs w:val="20"/>
                      <w:lang w:eastAsia="ar-SA"/>
                    </w:rPr>
                  </w:pP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139E204D"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4323" w:type="dxa"/>
                  <w:vMerge/>
                  <w:tcBorders>
                    <w:top w:val="single" w:sz="4" w:space="0" w:color="auto"/>
                    <w:left w:val="single" w:sz="4" w:space="0" w:color="auto"/>
                    <w:bottom w:val="single" w:sz="4" w:space="0" w:color="auto"/>
                    <w:right w:val="single" w:sz="4" w:space="0" w:color="auto"/>
                  </w:tcBorders>
                  <w:vAlign w:val="center"/>
                  <w:hideMark/>
                </w:tcPr>
                <w:p w14:paraId="3449E072"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3402" w:type="dxa"/>
                  <w:vMerge/>
                  <w:tcBorders>
                    <w:top w:val="single" w:sz="4" w:space="0" w:color="auto"/>
                    <w:left w:val="single" w:sz="4" w:space="0" w:color="auto"/>
                    <w:bottom w:val="single" w:sz="4" w:space="0" w:color="auto"/>
                    <w:right w:val="single" w:sz="4" w:space="0" w:color="auto"/>
                  </w:tcBorders>
                  <w:vAlign w:val="center"/>
                </w:tcPr>
                <w:p w14:paraId="11345148"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3C8F43A8" w14:textId="77777777" w:rsidTr="00580401">
              <w:trPr>
                <w:trHeight w:val="340"/>
              </w:trPr>
              <w:tc>
                <w:tcPr>
                  <w:tcW w:w="764" w:type="dxa"/>
                  <w:vMerge/>
                  <w:tcBorders>
                    <w:top w:val="single" w:sz="4" w:space="0" w:color="auto"/>
                    <w:left w:val="single" w:sz="4" w:space="0" w:color="auto"/>
                    <w:bottom w:val="single" w:sz="4" w:space="0" w:color="auto"/>
                    <w:right w:val="single" w:sz="4" w:space="0" w:color="auto"/>
                  </w:tcBorders>
                  <w:vAlign w:val="center"/>
                </w:tcPr>
                <w:p w14:paraId="7E55EEF4" w14:textId="77777777" w:rsidR="00AE265D" w:rsidRPr="00060BA4" w:rsidRDefault="00AE265D" w:rsidP="00AE265D">
                  <w:pPr>
                    <w:pStyle w:val="ListParagraph"/>
                    <w:numPr>
                      <w:ilvl w:val="0"/>
                      <w:numId w:val="46"/>
                    </w:numPr>
                    <w:spacing w:after="0" w:line="240" w:lineRule="auto"/>
                    <w:ind w:left="641" w:hanging="357"/>
                    <w:rPr>
                      <w:rFonts w:ascii="Times New Roman" w:eastAsia="Times New Roman" w:hAnsi="Times New Roman"/>
                      <w:sz w:val="20"/>
                      <w:szCs w:val="20"/>
                      <w:lang w:eastAsia="ar-SA"/>
                    </w:rPr>
                  </w:pP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41BD0558"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4323" w:type="dxa"/>
                  <w:vMerge/>
                  <w:tcBorders>
                    <w:top w:val="single" w:sz="4" w:space="0" w:color="auto"/>
                    <w:left w:val="single" w:sz="4" w:space="0" w:color="auto"/>
                    <w:bottom w:val="single" w:sz="4" w:space="0" w:color="auto"/>
                    <w:right w:val="single" w:sz="4" w:space="0" w:color="auto"/>
                  </w:tcBorders>
                  <w:vAlign w:val="center"/>
                  <w:hideMark/>
                </w:tcPr>
                <w:p w14:paraId="0B82E0CE"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3402" w:type="dxa"/>
                  <w:vMerge/>
                  <w:tcBorders>
                    <w:top w:val="single" w:sz="4" w:space="0" w:color="auto"/>
                    <w:left w:val="single" w:sz="4" w:space="0" w:color="auto"/>
                    <w:bottom w:val="single" w:sz="4" w:space="0" w:color="auto"/>
                    <w:right w:val="single" w:sz="4" w:space="0" w:color="auto"/>
                  </w:tcBorders>
                  <w:vAlign w:val="center"/>
                </w:tcPr>
                <w:p w14:paraId="36F6FE87"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30980B3C" w14:textId="77777777" w:rsidTr="00580401">
              <w:trPr>
                <w:trHeight w:val="340"/>
              </w:trPr>
              <w:tc>
                <w:tcPr>
                  <w:tcW w:w="764" w:type="dxa"/>
                  <w:vMerge/>
                  <w:tcBorders>
                    <w:top w:val="single" w:sz="4" w:space="0" w:color="auto"/>
                    <w:left w:val="single" w:sz="4" w:space="0" w:color="auto"/>
                    <w:bottom w:val="single" w:sz="4" w:space="0" w:color="auto"/>
                    <w:right w:val="single" w:sz="4" w:space="0" w:color="auto"/>
                  </w:tcBorders>
                  <w:vAlign w:val="center"/>
                </w:tcPr>
                <w:p w14:paraId="5F2349DD" w14:textId="77777777" w:rsidR="00AE265D" w:rsidRPr="00060BA4" w:rsidRDefault="00AE265D" w:rsidP="00AE265D">
                  <w:pPr>
                    <w:pStyle w:val="ListParagraph"/>
                    <w:numPr>
                      <w:ilvl w:val="0"/>
                      <w:numId w:val="46"/>
                    </w:numPr>
                    <w:spacing w:after="0" w:line="240" w:lineRule="auto"/>
                    <w:ind w:left="641" w:hanging="357"/>
                    <w:rPr>
                      <w:rFonts w:ascii="Times New Roman" w:eastAsia="Times New Roman" w:hAnsi="Times New Roman"/>
                      <w:sz w:val="20"/>
                      <w:szCs w:val="20"/>
                      <w:lang w:eastAsia="ar-SA"/>
                    </w:rPr>
                  </w:pP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67D58836"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4323" w:type="dxa"/>
                  <w:vMerge/>
                  <w:tcBorders>
                    <w:top w:val="single" w:sz="4" w:space="0" w:color="auto"/>
                    <w:left w:val="single" w:sz="4" w:space="0" w:color="auto"/>
                    <w:bottom w:val="single" w:sz="4" w:space="0" w:color="auto"/>
                    <w:right w:val="single" w:sz="4" w:space="0" w:color="auto"/>
                  </w:tcBorders>
                  <w:vAlign w:val="center"/>
                  <w:hideMark/>
                </w:tcPr>
                <w:p w14:paraId="05D77329"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3402" w:type="dxa"/>
                  <w:vMerge/>
                  <w:tcBorders>
                    <w:top w:val="single" w:sz="4" w:space="0" w:color="auto"/>
                    <w:left w:val="single" w:sz="4" w:space="0" w:color="auto"/>
                    <w:bottom w:val="single" w:sz="4" w:space="0" w:color="auto"/>
                    <w:right w:val="single" w:sz="4" w:space="0" w:color="auto"/>
                  </w:tcBorders>
                  <w:vAlign w:val="center"/>
                </w:tcPr>
                <w:p w14:paraId="3569A2D1"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52B64FA1" w14:textId="77777777" w:rsidTr="00580401">
              <w:trPr>
                <w:trHeight w:val="340"/>
              </w:trPr>
              <w:tc>
                <w:tcPr>
                  <w:tcW w:w="764" w:type="dxa"/>
                  <w:vMerge/>
                  <w:tcBorders>
                    <w:top w:val="single" w:sz="4" w:space="0" w:color="auto"/>
                    <w:left w:val="single" w:sz="4" w:space="0" w:color="auto"/>
                    <w:bottom w:val="single" w:sz="4" w:space="0" w:color="auto"/>
                    <w:right w:val="single" w:sz="4" w:space="0" w:color="auto"/>
                  </w:tcBorders>
                  <w:vAlign w:val="center"/>
                </w:tcPr>
                <w:p w14:paraId="53F3D86F" w14:textId="77777777" w:rsidR="00AE265D" w:rsidRPr="00060BA4" w:rsidRDefault="00AE265D" w:rsidP="00AE265D">
                  <w:pPr>
                    <w:pStyle w:val="ListParagraph"/>
                    <w:numPr>
                      <w:ilvl w:val="0"/>
                      <w:numId w:val="46"/>
                    </w:numPr>
                    <w:spacing w:after="0" w:line="240" w:lineRule="auto"/>
                    <w:ind w:left="641" w:hanging="357"/>
                    <w:rPr>
                      <w:rFonts w:ascii="Times New Roman" w:eastAsia="Times New Roman" w:hAnsi="Times New Roman"/>
                      <w:sz w:val="20"/>
                      <w:szCs w:val="20"/>
                      <w:lang w:eastAsia="ar-SA"/>
                    </w:rPr>
                  </w:pP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4CC2F9C8"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4323" w:type="dxa"/>
                  <w:vMerge/>
                  <w:tcBorders>
                    <w:top w:val="single" w:sz="4" w:space="0" w:color="auto"/>
                    <w:left w:val="single" w:sz="4" w:space="0" w:color="auto"/>
                    <w:bottom w:val="single" w:sz="4" w:space="0" w:color="auto"/>
                    <w:right w:val="single" w:sz="4" w:space="0" w:color="auto"/>
                  </w:tcBorders>
                  <w:vAlign w:val="center"/>
                  <w:hideMark/>
                </w:tcPr>
                <w:p w14:paraId="6EF5573A"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3402" w:type="dxa"/>
                  <w:vMerge/>
                  <w:tcBorders>
                    <w:top w:val="single" w:sz="4" w:space="0" w:color="auto"/>
                    <w:left w:val="single" w:sz="4" w:space="0" w:color="auto"/>
                    <w:bottom w:val="single" w:sz="4" w:space="0" w:color="auto"/>
                    <w:right w:val="single" w:sz="4" w:space="0" w:color="auto"/>
                  </w:tcBorders>
                  <w:vAlign w:val="center"/>
                </w:tcPr>
                <w:p w14:paraId="552049A6"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4E7B15C0" w14:textId="77777777" w:rsidTr="00580401">
              <w:trPr>
                <w:trHeight w:val="340"/>
              </w:trPr>
              <w:tc>
                <w:tcPr>
                  <w:tcW w:w="764" w:type="dxa"/>
                  <w:vMerge/>
                  <w:tcBorders>
                    <w:top w:val="single" w:sz="4" w:space="0" w:color="auto"/>
                    <w:left w:val="single" w:sz="4" w:space="0" w:color="auto"/>
                    <w:bottom w:val="single" w:sz="4" w:space="0" w:color="auto"/>
                    <w:right w:val="single" w:sz="4" w:space="0" w:color="auto"/>
                  </w:tcBorders>
                  <w:vAlign w:val="center"/>
                </w:tcPr>
                <w:p w14:paraId="3719A3AA" w14:textId="77777777" w:rsidR="00AE265D" w:rsidRPr="00060BA4" w:rsidRDefault="00AE265D" w:rsidP="00AE265D">
                  <w:pPr>
                    <w:pStyle w:val="ListParagraph"/>
                    <w:numPr>
                      <w:ilvl w:val="0"/>
                      <w:numId w:val="46"/>
                    </w:numPr>
                    <w:spacing w:after="0" w:line="240" w:lineRule="auto"/>
                    <w:ind w:left="641" w:hanging="357"/>
                    <w:rPr>
                      <w:rFonts w:ascii="Times New Roman" w:eastAsia="Times New Roman" w:hAnsi="Times New Roman"/>
                      <w:sz w:val="20"/>
                      <w:szCs w:val="20"/>
                      <w:lang w:eastAsia="ar-SA"/>
                    </w:rPr>
                  </w:pP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6DA871DE"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4323" w:type="dxa"/>
                  <w:vMerge/>
                  <w:tcBorders>
                    <w:top w:val="single" w:sz="4" w:space="0" w:color="auto"/>
                    <w:left w:val="single" w:sz="4" w:space="0" w:color="auto"/>
                    <w:bottom w:val="single" w:sz="4" w:space="0" w:color="auto"/>
                    <w:right w:val="single" w:sz="4" w:space="0" w:color="auto"/>
                  </w:tcBorders>
                  <w:vAlign w:val="center"/>
                  <w:hideMark/>
                </w:tcPr>
                <w:p w14:paraId="72254BEE"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3402" w:type="dxa"/>
                  <w:vMerge/>
                  <w:tcBorders>
                    <w:top w:val="single" w:sz="4" w:space="0" w:color="auto"/>
                    <w:left w:val="single" w:sz="4" w:space="0" w:color="auto"/>
                    <w:bottom w:val="single" w:sz="4" w:space="0" w:color="auto"/>
                    <w:right w:val="single" w:sz="4" w:space="0" w:color="auto"/>
                  </w:tcBorders>
                  <w:vAlign w:val="center"/>
                </w:tcPr>
                <w:p w14:paraId="1BDED416"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30D21045" w14:textId="77777777" w:rsidTr="00580401">
              <w:trPr>
                <w:trHeight w:val="340"/>
              </w:trPr>
              <w:tc>
                <w:tcPr>
                  <w:tcW w:w="764" w:type="dxa"/>
                  <w:vMerge/>
                  <w:tcBorders>
                    <w:top w:val="single" w:sz="4" w:space="0" w:color="auto"/>
                    <w:left w:val="single" w:sz="4" w:space="0" w:color="auto"/>
                    <w:bottom w:val="single" w:sz="4" w:space="0" w:color="auto"/>
                    <w:right w:val="single" w:sz="4" w:space="0" w:color="auto"/>
                  </w:tcBorders>
                  <w:vAlign w:val="center"/>
                </w:tcPr>
                <w:p w14:paraId="62FE44B5" w14:textId="77777777" w:rsidR="00AE265D" w:rsidRPr="00060BA4" w:rsidRDefault="00AE265D" w:rsidP="00AE265D">
                  <w:pPr>
                    <w:pStyle w:val="ListParagraph"/>
                    <w:numPr>
                      <w:ilvl w:val="0"/>
                      <w:numId w:val="46"/>
                    </w:numPr>
                    <w:spacing w:after="0" w:line="240" w:lineRule="auto"/>
                    <w:ind w:left="641" w:hanging="357"/>
                    <w:rPr>
                      <w:rFonts w:ascii="Times New Roman" w:eastAsia="Times New Roman" w:hAnsi="Times New Roman"/>
                      <w:sz w:val="20"/>
                      <w:szCs w:val="20"/>
                      <w:lang w:eastAsia="ar-SA"/>
                    </w:rPr>
                  </w:pP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4F9ECB6A"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4323" w:type="dxa"/>
                  <w:vMerge/>
                  <w:tcBorders>
                    <w:top w:val="single" w:sz="4" w:space="0" w:color="auto"/>
                    <w:left w:val="single" w:sz="4" w:space="0" w:color="auto"/>
                    <w:bottom w:val="single" w:sz="4" w:space="0" w:color="auto"/>
                    <w:right w:val="single" w:sz="4" w:space="0" w:color="auto"/>
                  </w:tcBorders>
                  <w:vAlign w:val="center"/>
                  <w:hideMark/>
                </w:tcPr>
                <w:p w14:paraId="19EE7E6C"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3402" w:type="dxa"/>
                  <w:vMerge/>
                  <w:tcBorders>
                    <w:top w:val="single" w:sz="4" w:space="0" w:color="auto"/>
                    <w:left w:val="single" w:sz="4" w:space="0" w:color="auto"/>
                    <w:bottom w:val="single" w:sz="4" w:space="0" w:color="auto"/>
                    <w:right w:val="single" w:sz="4" w:space="0" w:color="auto"/>
                  </w:tcBorders>
                  <w:vAlign w:val="center"/>
                </w:tcPr>
                <w:p w14:paraId="6D74B1B3"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17B9F871" w14:textId="77777777" w:rsidTr="00580401">
              <w:trPr>
                <w:trHeight w:val="340"/>
              </w:trPr>
              <w:tc>
                <w:tcPr>
                  <w:tcW w:w="76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5C704CE" w14:textId="77777777" w:rsidR="00AE265D" w:rsidRPr="00060BA4" w:rsidRDefault="00AE265D" w:rsidP="00AE265D">
                  <w:pPr>
                    <w:pStyle w:val="ListParagraph"/>
                    <w:numPr>
                      <w:ilvl w:val="0"/>
                      <w:numId w:val="46"/>
                    </w:numPr>
                    <w:spacing w:after="0" w:line="240" w:lineRule="auto"/>
                    <w:ind w:left="641" w:hanging="357"/>
                    <w:rPr>
                      <w:rFonts w:ascii="Times New Roman" w:eastAsia="Times New Roman" w:hAnsi="Times New Roman"/>
                      <w:sz w:val="20"/>
                      <w:szCs w:val="20"/>
                      <w:lang w:eastAsia="ar-SA"/>
                    </w:rPr>
                  </w:pPr>
                </w:p>
              </w:tc>
              <w:tc>
                <w:tcPr>
                  <w:tcW w:w="18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100F3B"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Korpusas</w:t>
                  </w:r>
                </w:p>
              </w:tc>
              <w:tc>
                <w:tcPr>
                  <w:tcW w:w="4323" w:type="dxa"/>
                  <w:vMerge w:val="restart"/>
                  <w:tcBorders>
                    <w:top w:val="single" w:sz="4" w:space="0" w:color="auto"/>
                    <w:left w:val="single" w:sz="4" w:space="0" w:color="auto"/>
                    <w:bottom w:val="single" w:sz="4" w:space="0" w:color="auto"/>
                    <w:right w:val="single" w:sz="4" w:space="0" w:color="auto"/>
                  </w:tcBorders>
                  <w:shd w:val="clear" w:color="auto" w:fill="auto"/>
                </w:tcPr>
                <w:p w14:paraId="66250D58" w14:textId="77777777" w:rsidR="00AE265D" w:rsidRPr="00B17717" w:rsidRDefault="00AE265D" w:rsidP="00AE265D">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Ne blogiau, kaip: korpuso tipas  </w:t>
                  </w:r>
                  <w:proofErr w:type="spellStart"/>
                  <w:r w:rsidRPr="07C48AEE">
                    <w:rPr>
                      <w:rFonts w:ascii="Times New Roman" w:eastAsia="Times New Roman" w:hAnsi="Times New Roman"/>
                      <w:sz w:val="20"/>
                      <w:szCs w:val="20"/>
                      <w:lang w:eastAsia="lt-LT"/>
                    </w:rPr>
                    <w:t>Midl</w:t>
                  </w:r>
                  <w:proofErr w:type="spellEnd"/>
                  <w:r w:rsidRPr="07C48AEE">
                    <w:rPr>
                      <w:rFonts w:ascii="Times New Roman" w:eastAsia="Times New Roman" w:hAnsi="Times New Roman"/>
                      <w:sz w:val="20"/>
                      <w:szCs w:val="20"/>
                      <w:lang w:eastAsia="lt-LT"/>
                    </w:rPr>
                    <w:t xml:space="preserve"> </w:t>
                  </w:r>
                  <w:proofErr w:type="spellStart"/>
                  <w:r w:rsidRPr="07C48AEE">
                    <w:rPr>
                      <w:rFonts w:ascii="Times New Roman" w:eastAsia="Times New Roman" w:hAnsi="Times New Roman"/>
                      <w:sz w:val="20"/>
                      <w:szCs w:val="20"/>
                      <w:lang w:eastAsia="lt-LT"/>
                    </w:rPr>
                    <w:t>tower</w:t>
                  </w:r>
                  <w:proofErr w:type="spellEnd"/>
                  <w:r w:rsidRPr="07C48AEE">
                    <w:rPr>
                      <w:rFonts w:ascii="Times New Roman" w:eastAsia="Times New Roman" w:hAnsi="Times New Roman"/>
                      <w:sz w:val="20"/>
                      <w:szCs w:val="20"/>
                      <w:lang w:eastAsia="lt-LT"/>
                    </w:rPr>
                    <w:t>.</w:t>
                  </w:r>
                </w:p>
                <w:p w14:paraId="367DCAAD" w14:textId="77777777" w:rsidR="00AE265D" w:rsidRPr="00B17717" w:rsidRDefault="00AE265D" w:rsidP="00AE265D">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Suderinamumas su pagrindinėmis plokštėmis: ATX/</w:t>
                  </w:r>
                  <w:proofErr w:type="spellStart"/>
                  <w:r w:rsidRPr="07C48AEE">
                    <w:rPr>
                      <w:rFonts w:ascii="Times New Roman" w:eastAsia="Times New Roman" w:hAnsi="Times New Roman"/>
                      <w:sz w:val="20"/>
                      <w:szCs w:val="20"/>
                      <w:lang w:eastAsia="lt-LT"/>
                    </w:rPr>
                    <w:t>miniATX</w:t>
                  </w:r>
                  <w:proofErr w:type="spellEnd"/>
                  <w:r w:rsidRPr="07C48AEE">
                    <w:rPr>
                      <w:rFonts w:ascii="Times New Roman" w:eastAsia="Times New Roman" w:hAnsi="Times New Roman"/>
                      <w:sz w:val="20"/>
                      <w:szCs w:val="20"/>
                      <w:lang w:eastAsia="lt-LT"/>
                    </w:rPr>
                    <w:t>/</w:t>
                  </w:r>
                  <w:proofErr w:type="spellStart"/>
                  <w:r w:rsidRPr="07C48AEE">
                    <w:rPr>
                      <w:rFonts w:ascii="Times New Roman" w:eastAsia="Times New Roman" w:hAnsi="Times New Roman"/>
                      <w:sz w:val="20"/>
                      <w:szCs w:val="20"/>
                      <w:lang w:eastAsia="lt-LT"/>
                    </w:rPr>
                    <w:t>microATX</w:t>
                  </w:r>
                  <w:proofErr w:type="spellEnd"/>
                  <w:r w:rsidRPr="07C48AEE">
                    <w:rPr>
                      <w:rFonts w:ascii="Times New Roman" w:eastAsia="Times New Roman" w:hAnsi="Times New Roman"/>
                      <w:sz w:val="20"/>
                      <w:szCs w:val="20"/>
                      <w:lang w:eastAsia="lt-LT"/>
                    </w:rPr>
                    <w:t>.</w:t>
                  </w:r>
                </w:p>
                <w:p w14:paraId="12D5234C" w14:textId="77777777" w:rsidR="00AE265D" w:rsidRPr="00B17717" w:rsidRDefault="00AE265D" w:rsidP="00AE265D">
                  <w:pPr>
                    <w:spacing w:after="0" w:line="240" w:lineRule="auto"/>
                    <w:rPr>
                      <w:rFonts w:ascii="Times New Roman" w:eastAsia="Times New Roman" w:hAnsi="Times New Roman"/>
                      <w:sz w:val="20"/>
                      <w:szCs w:val="20"/>
                      <w:lang w:eastAsia="lt-LT"/>
                    </w:rPr>
                  </w:pPr>
                  <w:r w:rsidRPr="00B17717">
                    <w:rPr>
                      <w:rFonts w:ascii="Times New Roman" w:eastAsia="Times New Roman" w:hAnsi="Times New Roman"/>
                      <w:sz w:val="20"/>
                      <w:szCs w:val="20"/>
                      <w:lang w:eastAsia="lt-LT"/>
                    </w:rPr>
                    <w:t>Įrenginių vietos: 2,5"*0/1(išorinės/ vidinės). 3,5"*0/3(išorinės/ vidinės). 5.25" *0/1 (išorinės/ vidinės)</w:t>
                  </w:r>
                </w:p>
                <w:p w14:paraId="15B7C2EC"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Išvadai priekyje: 1xUSB 2.0, 1xUSB 3.0 ir </w:t>
                  </w:r>
                  <w:proofErr w:type="spellStart"/>
                  <w:r w:rsidRPr="07C48AEE">
                    <w:rPr>
                      <w:rFonts w:ascii="Times New Roman" w:eastAsia="Times New Roman" w:hAnsi="Times New Roman"/>
                      <w:sz w:val="20"/>
                      <w:szCs w:val="20"/>
                      <w:lang w:eastAsia="lt-LT"/>
                    </w:rPr>
                    <w:t>audio</w:t>
                  </w:r>
                  <w:proofErr w:type="spellEnd"/>
                  <w:r w:rsidRPr="07C48AEE">
                    <w:rPr>
                      <w:rFonts w:ascii="Times New Roman" w:eastAsia="Times New Roman" w:hAnsi="Times New Roman"/>
                      <w:sz w:val="20"/>
                      <w:szCs w:val="20"/>
                      <w:lang w:eastAsia="lt-LT"/>
                    </w:rPr>
                    <w:t xml:space="preserve"> lizdai ausinių ir mikrofono</w:t>
                  </w:r>
                  <w:r w:rsidRPr="07C48AEE">
                    <w:rPr>
                      <w:rFonts w:ascii="Times New Roman" w:eastAsia="Times New Roman" w:hAnsi="Times New Roman"/>
                      <w:color w:val="FF0000"/>
                      <w:sz w:val="20"/>
                      <w:szCs w:val="20"/>
                      <w:lang w:eastAsia="lt-LT"/>
                    </w:rPr>
                    <w:t xml:space="preserve">. </w:t>
                  </w:r>
                  <w:r w:rsidRPr="07C48AEE">
                    <w:rPr>
                      <w:rFonts w:ascii="Times New Roman" w:eastAsia="Times New Roman" w:hAnsi="Times New Roman"/>
                      <w:sz w:val="20"/>
                      <w:szCs w:val="20"/>
                      <w:lang w:eastAsia="lt-LT"/>
                    </w:rPr>
                    <w:t>Išplėtimo lizdai gale 6, atidaromas iš abiejų pusių.</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5BDA6EF"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3B7D39AB" w14:textId="77777777" w:rsidTr="00580401">
              <w:trPr>
                <w:trHeight w:val="340"/>
              </w:trPr>
              <w:tc>
                <w:tcPr>
                  <w:tcW w:w="764" w:type="dxa"/>
                  <w:vMerge/>
                  <w:tcBorders>
                    <w:top w:val="single" w:sz="4" w:space="0" w:color="auto"/>
                    <w:left w:val="single" w:sz="4" w:space="0" w:color="auto"/>
                    <w:bottom w:val="single" w:sz="4" w:space="0" w:color="auto"/>
                    <w:right w:val="single" w:sz="4" w:space="0" w:color="auto"/>
                  </w:tcBorders>
                  <w:vAlign w:val="center"/>
                </w:tcPr>
                <w:p w14:paraId="547CC3D1"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51710EAD"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4323" w:type="dxa"/>
                  <w:vMerge/>
                  <w:tcBorders>
                    <w:top w:val="single" w:sz="4" w:space="0" w:color="auto"/>
                    <w:left w:val="single" w:sz="4" w:space="0" w:color="auto"/>
                    <w:bottom w:val="single" w:sz="4" w:space="0" w:color="auto"/>
                    <w:right w:val="single" w:sz="4" w:space="0" w:color="auto"/>
                  </w:tcBorders>
                </w:tcPr>
                <w:p w14:paraId="794CF64F"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3402" w:type="dxa"/>
                  <w:vMerge/>
                  <w:tcBorders>
                    <w:top w:val="single" w:sz="4" w:space="0" w:color="auto"/>
                    <w:left w:val="single" w:sz="4" w:space="0" w:color="auto"/>
                    <w:bottom w:val="single" w:sz="4" w:space="0" w:color="auto"/>
                    <w:right w:val="single" w:sz="4" w:space="0" w:color="auto"/>
                  </w:tcBorders>
                  <w:vAlign w:val="center"/>
                </w:tcPr>
                <w:p w14:paraId="18923162"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54499B8B" w14:textId="77777777" w:rsidTr="00580401">
              <w:trPr>
                <w:trHeight w:val="340"/>
              </w:trPr>
              <w:tc>
                <w:tcPr>
                  <w:tcW w:w="764" w:type="dxa"/>
                  <w:vMerge/>
                  <w:tcBorders>
                    <w:top w:val="single" w:sz="4" w:space="0" w:color="auto"/>
                    <w:left w:val="single" w:sz="4" w:space="0" w:color="auto"/>
                    <w:bottom w:val="single" w:sz="4" w:space="0" w:color="auto"/>
                    <w:right w:val="single" w:sz="4" w:space="0" w:color="auto"/>
                  </w:tcBorders>
                  <w:vAlign w:val="center"/>
                </w:tcPr>
                <w:p w14:paraId="4E1A3062"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5DBF0295"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4323" w:type="dxa"/>
                  <w:vMerge/>
                  <w:tcBorders>
                    <w:top w:val="single" w:sz="4" w:space="0" w:color="auto"/>
                    <w:left w:val="single" w:sz="4" w:space="0" w:color="auto"/>
                    <w:bottom w:val="single" w:sz="4" w:space="0" w:color="auto"/>
                    <w:right w:val="single" w:sz="4" w:space="0" w:color="auto"/>
                  </w:tcBorders>
                </w:tcPr>
                <w:p w14:paraId="03D2E5F3"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3402" w:type="dxa"/>
                  <w:vMerge/>
                  <w:tcBorders>
                    <w:top w:val="single" w:sz="4" w:space="0" w:color="auto"/>
                    <w:left w:val="single" w:sz="4" w:space="0" w:color="auto"/>
                    <w:bottom w:val="single" w:sz="4" w:space="0" w:color="auto"/>
                    <w:right w:val="single" w:sz="4" w:space="0" w:color="auto"/>
                  </w:tcBorders>
                  <w:vAlign w:val="center"/>
                </w:tcPr>
                <w:p w14:paraId="4CCC4A42"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092B7FD4" w14:textId="77777777" w:rsidTr="00580401">
              <w:trPr>
                <w:trHeight w:val="1172"/>
              </w:trPr>
              <w:tc>
                <w:tcPr>
                  <w:tcW w:w="764" w:type="dxa"/>
                  <w:vMerge/>
                  <w:tcBorders>
                    <w:top w:val="single" w:sz="4" w:space="0" w:color="auto"/>
                    <w:left w:val="single" w:sz="4" w:space="0" w:color="auto"/>
                    <w:bottom w:val="single" w:sz="4" w:space="0" w:color="auto"/>
                    <w:right w:val="single" w:sz="4" w:space="0" w:color="auto"/>
                  </w:tcBorders>
                  <w:vAlign w:val="center"/>
                </w:tcPr>
                <w:p w14:paraId="26E10DF9"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22E1C135"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4323" w:type="dxa"/>
                  <w:vMerge/>
                  <w:tcBorders>
                    <w:top w:val="single" w:sz="4" w:space="0" w:color="auto"/>
                    <w:left w:val="single" w:sz="4" w:space="0" w:color="auto"/>
                    <w:bottom w:val="single" w:sz="4" w:space="0" w:color="auto"/>
                    <w:right w:val="single" w:sz="4" w:space="0" w:color="auto"/>
                  </w:tcBorders>
                </w:tcPr>
                <w:p w14:paraId="49BDC720"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3402" w:type="dxa"/>
                  <w:vMerge/>
                  <w:tcBorders>
                    <w:top w:val="single" w:sz="4" w:space="0" w:color="auto"/>
                    <w:left w:val="single" w:sz="4" w:space="0" w:color="auto"/>
                    <w:bottom w:val="single" w:sz="4" w:space="0" w:color="auto"/>
                    <w:right w:val="single" w:sz="4" w:space="0" w:color="auto"/>
                  </w:tcBorders>
                  <w:vAlign w:val="center"/>
                </w:tcPr>
                <w:p w14:paraId="108CEB4C"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62326935" w14:textId="77777777" w:rsidTr="00580401">
              <w:trPr>
                <w:trHeight w:val="1172"/>
              </w:trPr>
              <w:tc>
                <w:tcPr>
                  <w:tcW w:w="764" w:type="dxa"/>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64D3AADA"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1893" w:type="dxa"/>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274E47EF"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15857">
                    <w:rPr>
                      <w:rFonts w:ascii="Times New Roman" w:eastAsia="Times New Roman" w:hAnsi="Times New Roman"/>
                      <w:sz w:val="20"/>
                      <w:szCs w:val="20"/>
                      <w:lang w:eastAsia="lt-LT"/>
                    </w:rPr>
                    <w:t>Aplinkos apsaugos kriterijai</w:t>
                  </w:r>
                </w:p>
              </w:tc>
              <w:tc>
                <w:tcPr>
                  <w:tcW w:w="4323" w:type="dxa"/>
                  <w:tcBorders>
                    <w:top w:val="single" w:sz="4" w:space="0" w:color="auto"/>
                    <w:left w:val="nil"/>
                    <w:bottom w:val="single" w:sz="8" w:space="0" w:color="000000" w:themeColor="text1"/>
                    <w:right w:val="single" w:sz="8" w:space="0" w:color="000000" w:themeColor="text1"/>
                  </w:tcBorders>
                  <w:shd w:val="clear" w:color="auto" w:fill="auto"/>
                  <w:vAlign w:val="center"/>
                </w:tcPr>
                <w:p w14:paraId="012A7465"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2A3BB8">
                    <w:rPr>
                      <w:rFonts w:ascii="Times New Roman" w:eastAsia="Times New Roman" w:hAnsi="Times New Roman"/>
                      <w:sz w:val="20"/>
                      <w:szCs w:val="20"/>
                      <w:lang w:eastAsia="lt-LT"/>
                    </w:rPr>
                    <w:t>Kompiuterio gamintojas turi atitikti aplinkosaugos vadybos ISO 14001 standarto reikalavimus arba lygiavertį aplinkosaugos vadybos standartą(pateikti dokumentų kopijas arba nuorodas į dokumentus.)</w:t>
                  </w:r>
                </w:p>
              </w:tc>
              <w:tc>
                <w:tcPr>
                  <w:tcW w:w="3402" w:type="dxa"/>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54BFEEA1"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5CEA933F" w14:textId="77777777" w:rsidTr="07C48AEE">
              <w:trPr>
                <w:trHeight w:val="340"/>
              </w:trPr>
              <w:tc>
                <w:tcPr>
                  <w:tcW w:w="698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42FB0FF0"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060BA4">
                    <w:rPr>
                      <w:rFonts w:ascii="Times New Roman" w:eastAsia="Times New Roman" w:hAnsi="Times New Roman"/>
                      <w:sz w:val="20"/>
                      <w:szCs w:val="20"/>
                      <w:lang w:eastAsia="lt-LT"/>
                    </w:rPr>
                    <w:t>Kompiuterio modelis, firma-gamintoja, kilmės šalis</w:t>
                  </w:r>
                </w:p>
              </w:tc>
              <w:tc>
                <w:tcPr>
                  <w:tcW w:w="3402" w:type="dxa"/>
                  <w:tcBorders>
                    <w:top w:val="nil"/>
                    <w:left w:val="nil"/>
                    <w:bottom w:val="single" w:sz="8" w:space="0" w:color="000000" w:themeColor="text1"/>
                    <w:right w:val="single" w:sz="8" w:space="0" w:color="000000" w:themeColor="text1"/>
                  </w:tcBorders>
                  <w:shd w:val="clear" w:color="auto" w:fill="auto"/>
                  <w:vAlign w:val="center"/>
                </w:tcPr>
                <w:p w14:paraId="349F436E"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2212EE76" w14:textId="77777777" w:rsidTr="07C48AEE">
              <w:trPr>
                <w:trHeight w:val="340"/>
              </w:trPr>
              <w:tc>
                <w:tcPr>
                  <w:tcW w:w="698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2E1FD23F"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060BA4">
                    <w:rPr>
                      <w:rFonts w:ascii="Times New Roman" w:eastAsia="Times New Roman" w:hAnsi="Times New Roman"/>
                      <w:sz w:val="20"/>
                      <w:szCs w:val="20"/>
                      <w:lang w:eastAsia="lt-LT"/>
                    </w:rPr>
                    <w:t>Pristatymo terminas, nuo užsakymo pateikimo dienos ne ilgiau 10 darbo dienos *</w:t>
                  </w:r>
                </w:p>
              </w:tc>
              <w:tc>
                <w:tcPr>
                  <w:tcW w:w="3402" w:type="dxa"/>
                  <w:tcBorders>
                    <w:top w:val="nil"/>
                    <w:left w:val="nil"/>
                    <w:bottom w:val="single" w:sz="8" w:space="0" w:color="000000" w:themeColor="text1"/>
                    <w:right w:val="single" w:sz="8" w:space="0" w:color="000000" w:themeColor="text1"/>
                  </w:tcBorders>
                  <w:shd w:val="clear" w:color="auto" w:fill="auto"/>
                  <w:vAlign w:val="center"/>
                </w:tcPr>
                <w:p w14:paraId="15D1861E"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1B018399" w14:textId="77777777" w:rsidTr="07C48AEE">
              <w:trPr>
                <w:trHeight w:val="340"/>
              </w:trPr>
              <w:tc>
                <w:tcPr>
                  <w:tcW w:w="698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4B52FC3C"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060BA4">
                    <w:rPr>
                      <w:rFonts w:ascii="Times New Roman" w:eastAsia="Times New Roman" w:hAnsi="Times New Roman"/>
                      <w:sz w:val="20"/>
                      <w:szCs w:val="20"/>
                      <w:lang w:eastAsia="lt-LT"/>
                    </w:rPr>
                    <w:t>Garantiniai įsipareigojimai visam komplektui (pradedama skaičiuoti nuo prekių pristatymo dienos; trumpiausiai 2 metai)</w:t>
                  </w:r>
                </w:p>
              </w:tc>
              <w:tc>
                <w:tcPr>
                  <w:tcW w:w="3402" w:type="dxa"/>
                  <w:tcBorders>
                    <w:top w:val="nil"/>
                    <w:left w:val="nil"/>
                    <w:bottom w:val="single" w:sz="8" w:space="0" w:color="auto"/>
                    <w:right w:val="single" w:sz="8" w:space="0" w:color="000000" w:themeColor="text1"/>
                  </w:tcBorders>
                  <w:shd w:val="clear" w:color="auto" w:fill="auto"/>
                  <w:vAlign w:val="center"/>
                </w:tcPr>
                <w:p w14:paraId="49A35BB1"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4B160EA8" w14:textId="77777777" w:rsidTr="07C48AEE">
              <w:trPr>
                <w:trHeight w:val="340"/>
              </w:trPr>
              <w:tc>
                <w:tcPr>
                  <w:tcW w:w="698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24224672"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060BA4">
                    <w:rPr>
                      <w:rFonts w:ascii="Times New Roman" w:eastAsia="Times New Roman" w:hAnsi="Times New Roman"/>
                      <w:sz w:val="20"/>
                      <w:szCs w:val="20"/>
                      <w:lang w:eastAsia="lt-LT"/>
                    </w:rPr>
                    <w:t>Garantinio aptarnavimo reakcijos po pranešimo apie gedimą greitis ir darbingumo atstatymas (ilgiausiai 3 darbo dienos)</w:t>
                  </w:r>
                </w:p>
              </w:tc>
              <w:tc>
                <w:tcPr>
                  <w:tcW w:w="3402" w:type="dxa"/>
                  <w:tcBorders>
                    <w:top w:val="nil"/>
                    <w:left w:val="nil"/>
                    <w:bottom w:val="single" w:sz="8" w:space="0" w:color="auto"/>
                    <w:right w:val="single" w:sz="8" w:space="0" w:color="auto"/>
                  </w:tcBorders>
                  <w:shd w:val="clear" w:color="auto" w:fill="auto"/>
                  <w:vAlign w:val="center"/>
                </w:tcPr>
                <w:p w14:paraId="51F5504A"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bl>
          <w:p w14:paraId="283D32D3" w14:textId="77777777" w:rsidR="00AE265D" w:rsidRDefault="00AE265D" w:rsidP="00AE265D">
            <w:pPr>
              <w:spacing w:after="0" w:line="240" w:lineRule="auto"/>
              <w:rPr>
                <w:rFonts w:ascii="Times New Roman" w:eastAsia="Times New Roman" w:hAnsi="Times New Roman"/>
                <w:b/>
                <w:sz w:val="24"/>
                <w:szCs w:val="24"/>
                <w:lang w:eastAsia="lt-LT"/>
              </w:rPr>
            </w:pPr>
          </w:p>
          <w:p w14:paraId="1A4D18E0" w14:textId="77777777" w:rsidR="00AE265D" w:rsidRPr="00060BA4" w:rsidRDefault="00AE265D" w:rsidP="00AE265D">
            <w:pPr>
              <w:spacing w:after="0" w:line="240" w:lineRule="auto"/>
              <w:rPr>
                <w:rFonts w:ascii="Times New Roman" w:eastAsia="Times New Roman" w:hAnsi="Times New Roman"/>
                <w:b/>
                <w:sz w:val="24"/>
                <w:szCs w:val="24"/>
                <w:lang w:eastAsia="lt-LT"/>
              </w:rPr>
            </w:pPr>
            <w:r w:rsidRPr="00060BA4">
              <w:rPr>
                <w:rFonts w:ascii="Times New Roman" w:eastAsia="Times New Roman" w:hAnsi="Times New Roman"/>
                <w:b/>
                <w:sz w:val="24"/>
                <w:szCs w:val="24"/>
                <w:lang w:eastAsia="lt-LT"/>
              </w:rPr>
              <w:t>1.</w:t>
            </w:r>
            <w:r>
              <w:rPr>
                <w:rFonts w:ascii="Times New Roman" w:eastAsia="Times New Roman" w:hAnsi="Times New Roman"/>
                <w:b/>
                <w:sz w:val="24"/>
                <w:szCs w:val="24"/>
                <w:lang w:eastAsia="lt-LT"/>
              </w:rPr>
              <w:t>4</w:t>
            </w:r>
            <w:r w:rsidRPr="00060BA4">
              <w:rPr>
                <w:rFonts w:ascii="Times New Roman" w:eastAsia="Times New Roman" w:hAnsi="Times New Roman"/>
                <w:b/>
                <w:sz w:val="24"/>
                <w:szCs w:val="24"/>
                <w:lang w:eastAsia="lt-LT"/>
              </w:rPr>
              <w:t xml:space="preserve"> </w:t>
            </w:r>
            <w:r w:rsidRPr="00B17717">
              <w:rPr>
                <w:rFonts w:ascii="Times New Roman" w:eastAsia="Times New Roman" w:hAnsi="Times New Roman"/>
                <w:b/>
                <w:sz w:val="24"/>
                <w:szCs w:val="24"/>
                <w:lang w:eastAsia="lt-LT"/>
              </w:rPr>
              <w:t>Asmeninis kompiuteris „AK-4“</w:t>
            </w:r>
          </w:p>
        </w:tc>
      </w:tr>
      <w:tr w:rsidR="00AE265D" w:rsidRPr="00060BA4" w14:paraId="4B48AE1A" w14:textId="77777777" w:rsidTr="07C48AEE">
        <w:trPr>
          <w:trHeight w:val="340"/>
        </w:trPr>
        <w:tc>
          <w:tcPr>
            <w:tcW w:w="7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EDAC4"/>
            <w:vAlign w:val="center"/>
            <w:hideMark/>
          </w:tcPr>
          <w:p w14:paraId="53DAF747"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060BA4">
              <w:rPr>
                <w:rFonts w:ascii="Times New Roman" w:eastAsia="Times New Roman" w:hAnsi="Times New Roman"/>
                <w:sz w:val="20"/>
                <w:szCs w:val="20"/>
                <w:lang w:eastAsia="lt-LT"/>
              </w:rPr>
              <w:lastRenderedPageBreak/>
              <w:t>Eil. Nr.</w:t>
            </w:r>
          </w:p>
        </w:tc>
        <w:tc>
          <w:tcPr>
            <w:tcW w:w="1893" w:type="dxa"/>
            <w:tcBorders>
              <w:top w:val="single" w:sz="8" w:space="0" w:color="000000" w:themeColor="text1"/>
              <w:left w:val="nil"/>
              <w:bottom w:val="single" w:sz="8" w:space="0" w:color="000000" w:themeColor="text1"/>
              <w:right w:val="single" w:sz="8" w:space="0" w:color="000000" w:themeColor="text1"/>
            </w:tcBorders>
            <w:shd w:val="clear" w:color="auto" w:fill="DEDAC4"/>
            <w:vAlign w:val="center"/>
            <w:hideMark/>
          </w:tcPr>
          <w:p w14:paraId="124D472C"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060BA4">
              <w:rPr>
                <w:rFonts w:ascii="Times New Roman" w:eastAsia="Times New Roman" w:hAnsi="Times New Roman"/>
                <w:sz w:val="20"/>
                <w:szCs w:val="20"/>
                <w:lang w:eastAsia="lt-LT"/>
              </w:rPr>
              <w:t>Komponento / charakteristikos pavadinimas</w:t>
            </w:r>
          </w:p>
        </w:tc>
        <w:tc>
          <w:tcPr>
            <w:tcW w:w="4487" w:type="dxa"/>
            <w:gridSpan w:val="2"/>
            <w:tcBorders>
              <w:top w:val="nil"/>
              <w:left w:val="nil"/>
              <w:bottom w:val="single" w:sz="8" w:space="0" w:color="000000" w:themeColor="text1"/>
              <w:right w:val="single" w:sz="8" w:space="0" w:color="000000" w:themeColor="text1"/>
            </w:tcBorders>
            <w:shd w:val="clear" w:color="auto" w:fill="DEDAC4"/>
            <w:vAlign w:val="center"/>
            <w:hideMark/>
          </w:tcPr>
          <w:p w14:paraId="39B0176F"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060BA4">
              <w:rPr>
                <w:rFonts w:ascii="Times New Roman" w:eastAsia="Times New Roman" w:hAnsi="Times New Roman"/>
                <w:sz w:val="20"/>
                <w:szCs w:val="20"/>
                <w:lang w:eastAsia="lt-LT"/>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3346" w:type="dxa"/>
            <w:tcBorders>
              <w:top w:val="nil"/>
              <w:left w:val="nil"/>
              <w:bottom w:val="single" w:sz="8" w:space="0" w:color="000000" w:themeColor="text1"/>
              <w:right w:val="single" w:sz="8" w:space="0" w:color="000000" w:themeColor="text1"/>
            </w:tcBorders>
            <w:shd w:val="clear" w:color="auto" w:fill="DEDAC4"/>
            <w:vAlign w:val="center"/>
          </w:tcPr>
          <w:p w14:paraId="337FDCDC"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060BA4">
              <w:rPr>
                <w:rFonts w:ascii="Times New Roman" w:eastAsia="Times New Roman" w:hAnsi="Times New Roman"/>
                <w:b/>
                <w:bCs/>
                <w:color w:val="000000"/>
                <w:sz w:val="20"/>
                <w:szCs w:val="20"/>
                <w:lang w:eastAsia="lt-LT"/>
              </w:rPr>
              <w:t>Siūlomos tikslios charakteristikos/ parametrai, komponento modelis</w:t>
            </w:r>
          </w:p>
        </w:tc>
      </w:tr>
      <w:tr w:rsidR="00AE265D" w:rsidRPr="00060BA4" w14:paraId="5D1C4E2A" w14:textId="77777777" w:rsidTr="07C48AEE">
        <w:trPr>
          <w:trHeight w:val="340"/>
        </w:trPr>
        <w:tc>
          <w:tcPr>
            <w:tcW w:w="7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E4BEE8B" w14:textId="77777777" w:rsidR="00AE265D" w:rsidRPr="00060BA4" w:rsidRDefault="00AE265D" w:rsidP="00AE265D">
            <w:pPr>
              <w:pStyle w:val="ListParagraph"/>
              <w:numPr>
                <w:ilvl w:val="0"/>
                <w:numId w:val="44"/>
              </w:numPr>
              <w:spacing w:after="0" w:line="240" w:lineRule="auto"/>
              <w:ind w:left="641" w:hanging="357"/>
              <w:rPr>
                <w:rFonts w:ascii="Times New Roman" w:eastAsia="Times New Roman" w:hAnsi="Times New Roman"/>
                <w:sz w:val="20"/>
                <w:szCs w:val="20"/>
                <w:lang w:eastAsia="ar-SA"/>
              </w:rPr>
            </w:pPr>
          </w:p>
        </w:tc>
        <w:tc>
          <w:tcPr>
            <w:tcW w:w="1893"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020B0ED6"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Sisteminė plokštė</w:t>
            </w:r>
          </w:p>
        </w:tc>
        <w:tc>
          <w:tcPr>
            <w:tcW w:w="4487" w:type="dxa"/>
            <w:gridSpan w:val="2"/>
            <w:tcBorders>
              <w:top w:val="nil"/>
              <w:left w:val="nil"/>
              <w:bottom w:val="single" w:sz="8" w:space="0" w:color="000000" w:themeColor="text1"/>
              <w:right w:val="single" w:sz="8" w:space="0" w:color="000000" w:themeColor="text1"/>
            </w:tcBorders>
            <w:shd w:val="clear" w:color="auto" w:fill="auto"/>
            <w:hideMark/>
          </w:tcPr>
          <w:p w14:paraId="7D44CE07"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ne blogiau kaip: lizdai </w:t>
            </w:r>
            <w:r w:rsidRPr="07C48AEE">
              <w:t xml:space="preserve">1 x </w:t>
            </w:r>
            <w:proofErr w:type="spellStart"/>
            <w:r w:rsidRPr="07C48AEE">
              <w:t>Thunderbolt</w:t>
            </w:r>
            <w:proofErr w:type="spellEnd"/>
            <w:r w:rsidRPr="07C48AEE">
              <w:t xml:space="preserve"> 4 (USB Type-C),</w:t>
            </w:r>
            <w:r w:rsidRPr="07C48AEE">
              <w:rPr>
                <w:rFonts w:ascii="Times New Roman" w:eastAsia="Times New Roman" w:hAnsi="Times New Roman"/>
                <w:sz w:val="20"/>
                <w:szCs w:val="20"/>
                <w:lang w:eastAsia="lt-LT"/>
              </w:rPr>
              <w:t xml:space="preserve"> 3 x USB 3.2 </w:t>
            </w:r>
            <w:proofErr w:type="spellStart"/>
            <w:r w:rsidRPr="07C48AEE">
              <w:rPr>
                <w:rFonts w:ascii="Times New Roman" w:eastAsia="Times New Roman" w:hAnsi="Times New Roman"/>
                <w:sz w:val="20"/>
                <w:szCs w:val="20"/>
                <w:lang w:eastAsia="lt-LT"/>
              </w:rPr>
              <w:t>Gen</w:t>
            </w:r>
            <w:proofErr w:type="spellEnd"/>
            <w:r w:rsidRPr="07C48AEE">
              <w:rPr>
                <w:rFonts w:ascii="Times New Roman" w:eastAsia="Times New Roman" w:hAnsi="Times New Roman"/>
                <w:sz w:val="20"/>
                <w:szCs w:val="20"/>
                <w:lang w:eastAsia="lt-LT"/>
              </w:rPr>
              <w:t xml:space="preserve"> 2 (iš kurių bent vienas Type-C), 6 x USB 3.2 </w:t>
            </w:r>
            <w:proofErr w:type="spellStart"/>
            <w:r w:rsidRPr="07C48AEE">
              <w:rPr>
                <w:rFonts w:ascii="Times New Roman" w:eastAsia="Times New Roman" w:hAnsi="Times New Roman"/>
                <w:sz w:val="20"/>
                <w:szCs w:val="20"/>
                <w:lang w:eastAsia="lt-LT"/>
              </w:rPr>
              <w:t>Gen</w:t>
            </w:r>
            <w:proofErr w:type="spellEnd"/>
            <w:r w:rsidRPr="07C48AEE">
              <w:rPr>
                <w:rFonts w:ascii="Times New Roman" w:eastAsia="Times New Roman" w:hAnsi="Times New Roman"/>
                <w:sz w:val="20"/>
                <w:szCs w:val="20"/>
                <w:lang w:eastAsia="lt-LT"/>
              </w:rPr>
              <w:t xml:space="preserve"> 1, 8 x USB 2.0; 1 x </w:t>
            </w:r>
            <w:proofErr w:type="spellStart"/>
            <w:r w:rsidRPr="07C48AEE">
              <w:rPr>
                <w:rFonts w:ascii="Times New Roman" w:eastAsia="Times New Roman" w:hAnsi="Times New Roman"/>
                <w:sz w:val="20"/>
                <w:szCs w:val="20"/>
                <w:lang w:eastAsia="lt-LT"/>
              </w:rPr>
              <w:t>PCIe</w:t>
            </w:r>
            <w:proofErr w:type="spellEnd"/>
            <w:r w:rsidRPr="07C48AEE">
              <w:rPr>
                <w:rFonts w:ascii="Times New Roman" w:eastAsia="Times New Roman" w:hAnsi="Times New Roman"/>
                <w:sz w:val="20"/>
                <w:szCs w:val="20"/>
                <w:lang w:eastAsia="lt-LT"/>
              </w:rPr>
              <w:t xml:space="preserve"> x16 (palaikantis </w:t>
            </w:r>
            <w:proofErr w:type="spellStart"/>
            <w:r w:rsidRPr="07C48AEE">
              <w:rPr>
                <w:rFonts w:ascii="Times New Roman" w:eastAsia="Times New Roman" w:hAnsi="Times New Roman"/>
                <w:sz w:val="20"/>
                <w:szCs w:val="20"/>
                <w:lang w:eastAsia="lt-LT"/>
              </w:rPr>
              <w:t>PCIe</w:t>
            </w:r>
            <w:proofErr w:type="spellEnd"/>
            <w:r w:rsidRPr="07C48AEE">
              <w:rPr>
                <w:rFonts w:ascii="Times New Roman" w:eastAsia="Times New Roman" w:hAnsi="Times New Roman"/>
                <w:sz w:val="20"/>
                <w:szCs w:val="20"/>
                <w:lang w:eastAsia="lt-LT"/>
              </w:rPr>
              <w:t xml:space="preserve"> 5.0), 2 x </w:t>
            </w:r>
            <w:proofErr w:type="spellStart"/>
            <w:r w:rsidRPr="07C48AEE">
              <w:rPr>
                <w:rFonts w:ascii="Times New Roman" w:eastAsia="Times New Roman" w:hAnsi="Times New Roman"/>
                <w:sz w:val="20"/>
                <w:szCs w:val="20"/>
                <w:lang w:eastAsia="lt-LT"/>
              </w:rPr>
              <w:t>PCIe</w:t>
            </w:r>
            <w:proofErr w:type="spellEnd"/>
            <w:r w:rsidRPr="07C48AEE">
              <w:rPr>
                <w:rFonts w:ascii="Times New Roman" w:eastAsia="Times New Roman" w:hAnsi="Times New Roman"/>
                <w:sz w:val="20"/>
                <w:szCs w:val="20"/>
                <w:lang w:eastAsia="lt-LT"/>
              </w:rPr>
              <w:t xml:space="preserve"> x16 (palaikantys </w:t>
            </w:r>
            <w:proofErr w:type="spellStart"/>
            <w:r w:rsidRPr="07C48AEE">
              <w:rPr>
                <w:rFonts w:ascii="Times New Roman" w:eastAsia="Times New Roman" w:hAnsi="Times New Roman"/>
                <w:sz w:val="20"/>
                <w:szCs w:val="20"/>
                <w:lang w:eastAsia="lt-LT"/>
              </w:rPr>
              <w:t>PCIe</w:t>
            </w:r>
            <w:proofErr w:type="spellEnd"/>
            <w:r w:rsidRPr="07C48AEE">
              <w:rPr>
                <w:rFonts w:ascii="Times New Roman" w:eastAsia="Times New Roman" w:hAnsi="Times New Roman"/>
                <w:sz w:val="20"/>
                <w:szCs w:val="20"/>
                <w:lang w:eastAsia="lt-LT"/>
              </w:rPr>
              <w:t xml:space="preserve"> 4.0);; 4xSATA 6Gb/s (RAID 0/1/5/10), 5 x M.2 ((RAID 0/1/5/10) vienas iš jų </w:t>
            </w:r>
            <w:proofErr w:type="spellStart"/>
            <w:r w:rsidRPr="07C48AEE">
              <w:rPr>
                <w:rFonts w:ascii="Times New Roman" w:eastAsia="Times New Roman" w:hAnsi="Times New Roman"/>
                <w:sz w:val="20"/>
                <w:szCs w:val="20"/>
                <w:lang w:eastAsia="lt-LT"/>
              </w:rPr>
              <w:t>PCIe</w:t>
            </w:r>
            <w:proofErr w:type="spellEnd"/>
            <w:r w:rsidRPr="07C48AEE">
              <w:rPr>
                <w:rFonts w:ascii="Times New Roman" w:eastAsia="Times New Roman" w:hAnsi="Times New Roman"/>
                <w:sz w:val="20"/>
                <w:szCs w:val="20"/>
                <w:lang w:eastAsia="lt-LT"/>
              </w:rPr>
              <w:t xml:space="preserve"> 5.0 x4), 4xDDR5 DIMM 9500(O.C) MHz iki 256 GB, 1 x </w:t>
            </w:r>
            <w:proofErr w:type="spellStart"/>
            <w:r w:rsidRPr="07C48AEE">
              <w:rPr>
                <w:rFonts w:ascii="Times New Roman" w:eastAsia="Times New Roman" w:hAnsi="Times New Roman"/>
                <w:sz w:val="20"/>
                <w:szCs w:val="20"/>
                <w:lang w:eastAsia="lt-LT"/>
              </w:rPr>
              <w:t>Optical</w:t>
            </w:r>
            <w:proofErr w:type="spellEnd"/>
            <w:r w:rsidRPr="07C48AEE">
              <w:rPr>
                <w:rFonts w:ascii="Times New Roman" w:eastAsia="Times New Roman" w:hAnsi="Times New Roman"/>
                <w:sz w:val="20"/>
                <w:szCs w:val="20"/>
                <w:lang w:eastAsia="lt-LT"/>
              </w:rPr>
              <w:t xml:space="preserve"> S/PDIF  </w:t>
            </w:r>
          </w:p>
        </w:tc>
        <w:tc>
          <w:tcPr>
            <w:tcW w:w="3346" w:type="dxa"/>
            <w:tcBorders>
              <w:top w:val="nil"/>
              <w:left w:val="nil"/>
              <w:bottom w:val="single" w:sz="8" w:space="0" w:color="000000" w:themeColor="text1"/>
              <w:right w:val="single" w:sz="8" w:space="0" w:color="000000" w:themeColor="text1"/>
            </w:tcBorders>
            <w:shd w:val="clear" w:color="auto" w:fill="auto"/>
          </w:tcPr>
          <w:p w14:paraId="53A0DBC7" w14:textId="77777777" w:rsidR="00AE265D" w:rsidRPr="0056036C" w:rsidRDefault="00AE265D" w:rsidP="00AE265D">
            <w:pPr>
              <w:rPr>
                <w:rFonts w:ascii="Times New Roman" w:eastAsia="Times New Roman" w:hAnsi="Times New Roman"/>
                <w:sz w:val="20"/>
                <w:szCs w:val="20"/>
                <w:lang w:eastAsia="lt-LT"/>
              </w:rPr>
            </w:pPr>
          </w:p>
        </w:tc>
      </w:tr>
      <w:tr w:rsidR="00AE265D" w:rsidRPr="00060BA4" w14:paraId="7483CD75" w14:textId="77777777" w:rsidTr="07C48AEE">
        <w:trPr>
          <w:trHeight w:val="340"/>
        </w:trPr>
        <w:tc>
          <w:tcPr>
            <w:tcW w:w="7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1EF782D" w14:textId="77777777" w:rsidR="00AE265D" w:rsidRPr="00060BA4" w:rsidRDefault="00AE265D" w:rsidP="00AE265D">
            <w:pPr>
              <w:pStyle w:val="ListParagraph"/>
              <w:numPr>
                <w:ilvl w:val="0"/>
                <w:numId w:val="44"/>
              </w:numPr>
              <w:spacing w:after="0" w:line="240" w:lineRule="auto"/>
              <w:ind w:left="641" w:hanging="357"/>
              <w:rPr>
                <w:rFonts w:ascii="Times New Roman" w:eastAsia="Times New Roman" w:hAnsi="Times New Roman"/>
                <w:sz w:val="20"/>
                <w:szCs w:val="20"/>
                <w:lang w:eastAsia="ar-SA"/>
              </w:rPr>
            </w:pPr>
          </w:p>
        </w:tc>
        <w:tc>
          <w:tcPr>
            <w:tcW w:w="1893"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hideMark/>
          </w:tcPr>
          <w:p w14:paraId="7AE224CB"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Procesorius</w:t>
            </w:r>
          </w:p>
        </w:tc>
        <w:tc>
          <w:tcPr>
            <w:tcW w:w="4487" w:type="dxa"/>
            <w:gridSpan w:val="2"/>
            <w:tcBorders>
              <w:top w:val="nil"/>
              <w:left w:val="nil"/>
              <w:bottom w:val="single" w:sz="8" w:space="0" w:color="000000" w:themeColor="text1"/>
              <w:right w:val="single" w:sz="8" w:space="0" w:color="000000" w:themeColor="text1"/>
            </w:tcBorders>
            <w:shd w:val="clear" w:color="auto" w:fill="auto"/>
            <w:vAlign w:val="center"/>
            <w:hideMark/>
          </w:tcPr>
          <w:p w14:paraId="50AA86C4"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ne blogiau kaip: keturių branduolių, palaikantis 64 bitų komandų sistemą, remiantis procesorių palyginimo testais </w:t>
            </w:r>
            <w:r w:rsidRPr="07C48AEE">
              <w:rPr>
                <w:rFonts w:ascii="Times New Roman" w:eastAsia="Times New Roman" w:hAnsi="Times New Roman"/>
                <w:color w:val="2E74B5"/>
                <w:sz w:val="20"/>
                <w:szCs w:val="20"/>
                <w:lang w:eastAsia="lt-LT"/>
              </w:rPr>
              <w:t>www.cpubenchmark.net</w:t>
            </w:r>
            <w:r w:rsidRPr="07C48AEE">
              <w:rPr>
                <w:rFonts w:ascii="Times New Roman" w:eastAsia="Times New Roman" w:hAnsi="Times New Roman"/>
                <w:sz w:val="20"/>
                <w:szCs w:val="20"/>
                <w:lang w:eastAsia="lt-LT"/>
              </w:rPr>
              <w:t xml:space="preserve">, </w:t>
            </w:r>
            <w:proofErr w:type="spellStart"/>
            <w:r w:rsidRPr="07C48AEE">
              <w:rPr>
                <w:rFonts w:ascii="Times New Roman" w:eastAsia="Times New Roman" w:hAnsi="Times New Roman"/>
                <w:sz w:val="20"/>
                <w:szCs w:val="20"/>
                <w:lang w:eastAsia="lt-LT"/>
              </w:rPr>
              <w:t>PassMark</w:t>
            </w:r>
            <w:proofErr w:type="spellEnd"/>
            <w:r w:rsidRPr="07C48AEE">
              <w:rPr>
                <w:rFonts w:ascii="Times New Roman" w:eastAsia="Times New Roman" w:hAnsi="Times New Roman"/>
                <w:sz w:val="20"/>
                <w:szCs w:val="20"/>
                <w:lang w:eastAsia="lt-LT"/>
              </w:rPr>
              <w:t xml:space="preserve"> ne mažiau kaip 43200 (parametras turi galioti konkurso paskelbimo dieną). , turi būti komplektuojamas su procesoriaus aušintuvu. Turi būti integruotas grafinis procesorius. Procesoriaus našumas negali būti dirbtinai padidintas.</w:t>
            </w:r>
          </w:p>
        </w:tc>
        <w:tc>
          <w:tcPr>
            <w:tcW w:w="3346" w:type="dxa"/>
            <w:tcBorders>
              <w:top w:val="nil"/>
              <w:left w:val="nil"/>
              <w:bottom w:val="single" w:sz="8" w:space="0" w:color="000000" w:themeColor="text1"/>
              <w:right w:val="single" w:sz="8" w:space="0" w:color="000000" w:themeColor="text1"/>
            </w:tcBorders>
            <w:shd w:val="clear" w:color="auto" w:fill="auto"/>
          </w:tcPr>
          <w:p w14:paraId="3900F355" w14:textId="77777777" w:rsidR="00AE265D" w:rsidRPr="00060BA4" w:rsidRDefault="00AE265D" w:rsidP="00AE265D">
            <w:pPr>
              <w:tabs>
                <w:tab w:val="left" w:pos="1080"/>
              </w:tabs>
              <w:spacing w:after="160" w:line="259" w:lineRule="auto"/>
              <w:rPr>
                <w:rFonts w:ascii="Times New Roman" w:eastAsia="Times New Roman" w:hAnsi="Times New Roman"/>
                <w:sz w:val="20"/>
                <w:szCs w:val="20"/>
                <w:lang w:eastAsia="lt-LT"/>
              </w:rPr>
            </w:pPr>
          </w:p>
        </w:tc>
      </w:tr>
      <w:tr w:rsidR="00AE265D" w:rsidRPr="00060BA4" w14:paraId="10375BBF" w14:textId="77777777" w:rsidTr="07C48AEE">
        <w:trPr>
          <w:trHeight w:val="340"/>
        </w:trPr>
        <w:tc>
          <w:tcPr>
            <w:tcW w:w="7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F6DE993" w14:textId="77777777" w:rsidR="00AE265D" w:rsidRPr="00060BA4" w:rsidRDefault="00AE265D" w:rsidP="00AE265D">
            <w:pPr>
              <w:pStyle w:val="ListParagraph"/>
              <w:numPr>
                <w:ilvl w:val="0"/>
                <w:numId w:val="44"/>
              </w:numPr>
              <w:spacing w:after="0" w:line="240" w:lineRule="auto"/>
              <w:ind w:left="641" w:hanging="357"/>
              <w:rPr>
                <w:rFonts w:ascii="Times New Roman" w:eastAsia="Times New Roman" w:hAnsi="Times New Roman"/>
                <w:sz w:val="20"/>
                <w:szCs w:val="20"/>
                <w:lang w:eastAsia="ar-SA"/>
              </w:rPr>
            </w:pPr>
          </w:p>
        </w:tc>
        <w:tc>
          <w:tcPr>
            <w:tcW w:w="1893"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hideMark/>
          </w:tcPr>
          <w:p w14:paraId="36A6B825"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Atmintinė</w:t>
            </w:r>
          </w:p>
        </w:tc>
        <w:tc>
          <w:tcPr>
            <w:tcW w:w="4487" w:type="dxa"/>
            <w:gridSpan w:val="2"/>
            <w:tcBorders>
              <w:top w:val="nil"/>
              <w:left w:val="nil"/>
              <w:bottom w:val="single" w:sz="8" w:space="0" w:color="000000" w:themeColor="text1"/>
              <w:right w:val="single" w:sz="8" w:space="0" w:color="000000" w:themeColor="text1"/>
            </w:tcBorders>
            <w:shd w:val="clear" w:color="auto" w:fill="auto"/>
            <w:vAlign w:val="center"/>
            <w:hideMark/>
          </w:tcPr>
          <w:p w14:paraId="34F33424"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n</w:t>
            </w:r>
            <w:r>
              <w:rPr>
                <w:rFonts w:ascii="Times New Roman" w:eastAsia="Times New Roman" w:hAnsi="Times New Roman"/>
                <w:sz w:val="20"/>
                <w:szCs w:val="20"/>
                <w:lang w:eastAsia="lt-LT"/>
              </w:rPr>
              <w:t>e mažiau ir ne blogiau kaip: 2x16</w:t>
            </w:r>
            <w:r w:rsidRPr="00661E14">
              <w:rPr>
                <w:rFonts w:ascii="Times New Roman" w:eastAsia="Times New Roman" w:hAnsi="Times New Roman"/>
                <w:sz w:val="20"/>
                <w:szCs w:val="20"/>
                <w:lang w:eastAsia="lt-LT"/>
              </w:rPr>
              <w:t xml:space="preserve"> GB DDR</w:t>
            </w:r>
            <w:r>
              <w:rPr>
                <w:rFonts w:ascii="Times New Roman" w:eastAsia="Times New Roman" w:hAnsi="Times New Roman"/>
                <w:sz w:val="20"/>
                <w:szCs w:val="20"/>
                <w:lang w:eastAsia="lt-LT"/>
              </w:rPr>
              <w:t>5</w:t>
            </w:r>
            <w:r w:rsidRPr="00661E14">
              <w:rPr>
                <w:rFonts w:ascii="Times New Roman" w:eastAsia="Times New Roman" w:hAnsi="Times New Roman"/>
                <w:sz w:val="20"/>
                <w:szCs w:val="20"/>
                <w:lang w:eastAsia="lt-LT"/>
              </w:rPr>
              <w:t xml:space="preserve"> (</w:t>
            </w:r>
            <w:r w:rsidRPr="00031CE4">
              <w:rPr>
                <w:rFonts w:ascii="Times New Roman" w:eastAsia="Times New Roman" w:hAnsi="Times New Roman"/>
                <w:sz w:val="20"/>
                <w:szCs w:val="20"/>
                <w:lang w:eastAsia="lt-LT"/>
              </w:rPr>
              <w:t>5200 MHz</w:t>
            </w:r>
            <w:r w:rsidRPr="00661E14">
              <w:rPr>
                <w:rFonts w:ascii="Times New Roman" w:eastAsia="Times New Roman" w:hAnsi="Times New Roman"/>
                <w:sz w:val="20"/>
                <w:szCs w:val="20"/>
                <w:lang w:eastAsia="lt-LT"/>
              </w:rPr>
              <w:t>)</w:t>
            </w:r>
          </w:p>
        </w:tc>
        <w:tc>
          <w:tcPr>
            <w:tcW w:w="3346" w:type="dxa"/>
            <w:tcBorders>
              <w:top w:val="nil"/>
              <w:left w:val="nil"/>
              <w:bottom w:val="single" w:sz="8" w:space="0" w:color="000000" w:themeColor="text1"/>
              <w:right w:val="single" w:sz="8" w:space="0" w:color="000000" w:themeColor="text1"/>
            </w:tcBorders>
            <w:shd w:val="clear" w:color="auto" w:fill="auto"/>
            <w:vAlign w:val="center"/>
          </w:tcPr>
          <w:p w14:paraId="7124149A"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2EF5DB10" w14:textId="77777777" w:rsidTr="07C48AEE">
        <w:trPr>
          <w:trHeight w:val="340"/>
        </w:trPr>
        <w:tc>
          <w:tcPr>
            <w:tcW w:w="7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6C77558" w14:textId="77777777" w:rsidR="00AE265D" w:rsidRPr="00060BA4" w:rsidRDefault="00AE265D" w:rsidP="00AE265D">
            <w:pPr>
              <w:pStyle w:val="ListParagraph"/>
              <w:numPr>
                <w:ilvl w:val="0"/>
                <w:numId w:val="44"/>
              </w:numPr>
              <w:spacing w:after="0" w:line="240" w:lineRule="auto"/>
              <w:ind w:left="641" w:hanging="357"/>
              <w:rPr>
                <w:rFonts w:ascii="Times New Roman" w:eastAsia="Times New Roman" w:hAnsi="Times New Roman"/>
                <w:sz w:val="20"/>
                <w:szCs w:val="20"/>
                <w:lang w:eastAsia="ar-SA"/>
              </w:rPr>
            </w:pPr>
          </w:p>
        </w:tc>
        <w:tc>
          <w:tcPr>
            <w:tcW w:w="1893"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hideMark/>
          </w:tcPr>
          <w:p w14:paraId="1CED8B56"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Vaizdo plokštė</w:t>
            </w:r>
          </w:p>
        </w:tc>
        <w:tc>
          <w:tcPr>
            <w:tcW w:w="4487" w:type="dxa"/>
            <w:gridSpan w:val="2"/>
            <w:tcBorders>
              <w:top w:val="nil"/>
              <w:left w:val="nil"/>
              <w:bottom w:val="single" w:sz="8" w:space="0" w:color="000000" w:themeColor="text1"/>
              <w:right w:val="single" w:sz="8" w:space="0" w:color="000000" w:themeColor="text1"/>
            </w:tcBorders>
            <w:shd w:val="clear" w:color="auto" w:fill="auto"/>
            <w:vAlign w:val="center"/>
            <w:hideMark/>
          </w:tcPr>
          <w:p w14:paraId="600717F7"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ne blogiau </w:t>
            </w:r>
            <w:proofErr w:type="spellStart"/>
            <w:r w:rsidRPr="07C48AEE">
              <w:rPr>
                <w:rFonts w:ascii="Times New Roman" w:eastAsia="Times New Roman" w:hAnsi="Times New Roman"/>
                <w:sz w:val="20"/>
                <w:szCs w:val="20"/>
                <w:lang w:eastAsia="lt-LT"/>
              </w:rPr>
              <w:t>kaip:PCI</w:t>
            </w:r>
            <w:proofErr w:type="spellEnd"/>
            <w:r w:rsidRPr="07C48AEE">
              <w:rPr>
                <w:rFonts w:ascii="Times New Roman" w:eastAsia="Times New Roman" w:hAnsi="Times New Roman"/>
                <w:sz w:val="20"/>
                <w:szCs w:val="20"/>
                <w:lang w:eastAsia="lt-LT"/>
              </w:rPr>
              <w:t xml:space="preserve"> Express 4.0, </w:t>
            </w:r>
            <w:proofErr w:type="spellStart"/>
            <w:r w:rsidRPr="07C48AEE">
              <w:rPr>
                <w:rFonts w:ascii="Times New Roman" w:eastAsia="Times New Roman" w:hAnsi="Times New Roman"/>
                <w:sz w:val="20"/>
                <w:szCs w:val="20"/>
                <w:lang w:eastAsia="lt-LT"/>
              </w:rPr>
              <w:t>OpenGL</w:t>
            </w:r>
            <w:proofErr w:type="spellEnd"/>
            <w:r w:rsidRPr="07C48AEE">
              <w:rPr>
                <w:rFonts w:ascii="Times New Roman" w:eastAsia="Times New Roman" w:hAnsi="Times New Roman"/>
                <w:sz w:val="20"/>
                <w:szCs w:val="20"/>
                <w:lang w:eastAsia="lt-LT"/>
              </w:rPr>
              <w:t xml:space="preserve"> 4.6, </w:t>
            </w:r>
            <w:proofErr w:type="spellStart"/>
            <w:r w:rsidRPr="07C48AEE">
              <w:rPr>
                <w:rFonts w:ascii="Times New Roman" w:eastAsia="Times New Roman" w:hAnsi="Times New Roman"/>
                <w:sz w:val="20"/>
                <w:szCs w:val="20"/>
                <w:lang w:eastAsia="lt-LT"/>
              </w:rPr>
              <w:t>video</w:t>
            </w:r>
            <w:proofErr w:type="spellEnd"/>
            <w:r w:rsidRPr="07C48AEE">
              <w:rPr>
                <w:rFonts w:ascii="Times New Roman" w:eastAsia="Times New Roman" w:hAnsi="Times New Roman"/>
                <w:sz w:val="20"/>
                <w:szCs w:val="20"/>
                <w:lang w:eastAsia="lt-LT"/>
              </w:rPr>
              <w:t xml:space="preserve"> atmintis 8 GB (GDDR6) 128bit, vaizdo išvestys: 2xDP(v1.4a), 2xHDMI (2.1a). remiantis vaizdo plokščių palyginimo testais www.cpubenchmark.net, </w:t>
            </w:r>
            <w:proofErr w:type="spellStart"/>
            <w:r w:rsidRPr="07C48AEE">
              <w:rPr>
                <w:rFonts w:ascii="Times New Roman" w:eastAsia="Times New Roman" w:hAnsi="Times New Roman"/>
                <w:sz w:val="20"/>
                <w:szCs w:val="20"/>
                <w:lang w:eastAsia="lt-LT"/>
              </w:rPr>
              <w:t>PassMark</w:t>
            </w:r>
            <w:proofErr w:type="spellEnd"/>
            <w:r w:rsidRPr="07C48AEE">
              <w:rPr>
                <w:rFonts w:ascii="Times New Roman" w:eastAsia="Times New Roman" w:hAnsi="Times New Roman"/>
                <w:sz w:val="20"/>
                <w:szCs w:val="20"/>
                <w:lang w:eastAsia="lt-LT"/>
              </w:rPr>
              <w:t xml:space="preserve"> G3D Mark ne mažiau kaip 22800 (parametras turi galioti konkurso paskelbimo dieną), našumas negali būti dirbtinai padidintas</w:t>
            </w:r>
          </w:p>
        </w:tc>
        <w:tc>
          <w:tcPr>
            <w:tcW w:w="3346" w:type="dxa"/>
            <w:tcBorders>
              <w:top w:val="nil"/>
              <w:left w:val="nil"/>
              <w:bottom w:val="single" w:sz="8" w:space="0" w:color="000000" w:themeColor="text1"/>
              <w:right w:val="single" w:sz="8" w:space="0" w:color="000000" w:themeColor="text1"/>
            </w:tcBorders>
            <w:shd w:val="clear" w:color="auto" w:fill="auto"/>
          </w:tcPr>
          <w:p w14:paraId="0B2F41A4" w14:textId="77777777" w:rsidR="00AE265D" w:rsidRPr="00060BA4" w:rsidRDefault="00AE265D" w:rsidP="00AE265D">
            <w:pPr>
              <w:spacing w:after="160" w:line="259" w:lineRule="auto"/>
              <w:rPr>
                <w:rFonts w:ascii="Times New Roman" w:eastAsia="Times New Roman" w:hAnsi="Times New Roman"/>
                <w:sz w:val="20"/>
                <w:szCs w:val="20"/>
                <w:lang w:eastAsia="lt-LT"/>
              </w:rPr>
            </w:pPr>
          </w:p>
        </w:tc>
      </w:tr>
      <w:tr w:rsidR="00AE265D" w:rsidRPr="00060BA4" w14:paraId="0A0F0145" w14:textId="77777777" w:rsidTr="07C48AEE">
        <w:trPr>
          <w:trHeight w:val="340"/>
        </w:trPr>
        <w:tc>
          <w:tcPr>
            <w:tcW w:w="7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8E1CE47" w14:textId="77777777" w:rsidR="00AE265D" w:rsidRPr="00060BA4" w:rsidRDefault="00AE265D" w:rsidP="00AE265D">
            <w:pPr>
              <w:pStyle w:val="ListParagraph"/>
              <w:numPr>
                <w:ilvl w:val="0"/>
                <w:numId w:val="44"/>
              </w:numPr>
              <w:spacing w:after="0" w:line="240" w:lineRule="auto"/>
              <w:ind w:left="641" w:hanging="357"/>
              <w:rPr>
                <w:rFonts w:ascii="Times New Roman" w:eastAsia="Times New Roman" w:hAnsi="Times New Roman"/>
                <w:sz w:val="20"/>
                <w:szCs w:val="20"/>
                <w:lang w:eastAsia="ar-SA"/>
              </w:rPr>
            </w:pPr>
          </w:p>
        </w:tc>
        <w:tc>
          <w:tcPr>
            <w:tcW w:w="1893"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hideMark/>
          </w:tcPr>
          <w:p w14:paraId="79B34EFC"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Kompaktinių diskų įrenginys.</w:t>
            </w:r>
          </w:p>
        </w:tc>
        <w:tc>
          <w:tcPr>
            <w:tcW w:w="4487" w:type="dxa"/>
            <w:gridSpan w:val="2"/>
            <w:tcBorders>
              <w:top w:val="nil"/>
              <w:left w:val="nil"/>
              <w:bottom w:val="single" w:sz="8" w:space="0" w:color="000000" w:themeColor="text1"/>
              <w:right w:val="single" w:sz="8" w:space="0" w:color="000000" w:themeColor="text1"/>
            </w:tcBorders>
            <w:shd w:val="clear" w:color="auto" w:fill="auto"/>
            <w:vAlign w:val="center"/>
            <w:hideMark/>
          </w:tcPr>
          <w:p w14:paraId="6EEA078A"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Ne blogiau kaip: vidinis DVD +/- RW, DL įrenginys</w:t>
            </w:r>
          </w:p>
        </w:tc>
        <w:tc>
          <w:tcPr>
            <w:tcW w:w="3346" w:type="dxa"/>
            <w:tcBorders>
              <w:top w:val="nil"/>
              <w:left w:val="nil"/>
              <w:bottom w:val="single" w:sz="8" w:space="0" w:color="000000" w:themeColor="text1"/>
              <w:right w:val="single" w:sz="8" w:space="0" w:color="000000" w:themeColor="text1"/>
            </w:tcBorders>
            <w:shd w:val="clear" w:color="auto" w:fill="auto"/>
            <w:vAlign w:val="center"/>
          </w:tcPr>
          <w:p w14:paraId="23302BDA"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47E212A4" w14:textId="77777777" w:rsidTr="07C48AEE">
        <w:trPr>
          <w:trHeight w:val="340"/>
        </w:trPr>
        <w:tc>
          <w:tcPr>
            <w:tcW w:w="7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CB07AF2" w14:textId="77777777" w:rsidR="00AE265D" w:rsidRPr="00060BA4" w:rsidRDefault="00AE265D" w:rsidP="00AE265D">
            <w:pPr>
              <w:pStyle w:val="ListParagraph"/>
              <w:numPr>
                <w:ilvl w:val="0"/>
                <w:numId w:val="44"/>
              </w:numPr>
              <w:spacing w:after="0" w:line="240" w:lineRule="auto"/>
              <w:ind w:left="641" w:hanging="357"/>
              <w:rPr>
                <w:rFonts w:ascii="Times New Roman" w:eastAsia="Times New Roman" w:hAnsi="Times New Roman"/>
                <w:sz w:val="20"/>
                <w:szCs w:val="20"/>
                <w:lang w:eastAsia="ar-SA"/>
              </w:rPr>
            </w:pPr>
          </w:p>
        </w:tc>
        <w:tc>
          <w:tcPr>
            <w:tcW w:w="1893"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hideMark/>
          </w:tcPr>
          <w:p w14:paraId="19698FAD"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Tinklo įrenginys</w:t>
            </w:r>
          </w:p>
        </w:tc>
        <w:tc>
          <w:tcPr>
            <w:tcW w:w="4487" w:type="dxa"/>
            <w:gridSpan w:val="2"/>
            <w:tcBorders>
              <w:top w:val="nil"/>
              <w:left w:val="nil"/>
              <w:bottom w:val="single" w:sz="8" w:space="0" w:color="000000" w:themeColor="text1"/>
              <w:right w:val="single" w:sz="8" w:space="0" w:color="000000" w:themeColor="text1"/>
            </w:tcBorders>
            <w:shd w:val="clear" w:color="auto" w:fill="auto"/>
            <w:vAlign w:val="center"/>
            <w:hideMark/>
          </w:tcPr>
          <w:p w14:paraId="01B999C5"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ne blogiau kaip: integruotas, 1x 2.5Gb</w:t>
            </w:r>
            <w:r>
              <w:rPr>
                <w:rFonts w:ascii="Times New Roman" w:eastAsia="Times New Roman" w:hAnsi="Times New Roman"/>
                <w:sz w:val="20"/>
                <w:szCs w:val="20"/>
                <w:lang w:eastAsia="lt-LT"/>
              </w:rPr>
              <w:t>, WiFi, BT 5.4</w:t>
            </w:r>
          </w:p>
        </w:tc>
        <w:tc>
          <w:tcPr>
            <w:tcW w:w="3346" w:type="dxa"/>
            <w:tcBorders>
              <w:top w:val="nil"/>
              <w:left w:val="nil"/>
              <w:bottom w:val="single" w:sz="8" w:space="0" w:color="000000" w:themeColor="text1"/>
              <w:right w:val="single" w:sz="8" w:space="0" w:color="000000" w:themeColor="text1"/>
            </w:tcBorders>
            <w:shd w:val="clear" w:color="auto" w:fill="auto"/>
            <w:vAlign w:val="center"/>
          </w:tcPr>
          <w:p w14:paraId="484CDDB4"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61463DE2" w14:textId="77777777" w:rsidTr="07C48AEE">
        <w:trPr>
          <w:trHeight w:val="340"/>
        </w:trPr>
        <w:tc>
          <w:tcPr>
            <w:tcW w:w="7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6F1FCA9" w14:textId="77777777" w:rsidR="00AE265D" w:rsidRPr="00060BA4" w:rsidRDefault="00AE265D" w:rsidP="00AE265D">
            <w:pPr>
              <w:pStyle w:val="ListParagraph"/>
              <w:numPr>
                <w:ilvl w:val="0"/>
                <w:numId w:val="44"/>
              </w:numPr>
              <w:spacing w:after="0" w:line="240" w:lineRule="auto"/>
              <w:ind w:left="641" w:hanging="357"/>
              <w:rPr>
                <w:rFonts w:ascii="Times New Roman" w:eastAsia="Times New Roman" w:hAnsi="Times New Roman"/>
                <w:sz w:val="20"/>
                <w:szCs w:val="20"/>
                <w:lang w:eastAsia="ar-SA"/>
              </w:rPr>
            </w:pPr>
          </w:p>
        </w:tc>
        <w:tc>
          <w:tcPr>
            <w:tcW w:w="1893"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hideMark/>
          </w:tcPr>
          <w:p w14:paraId="4C76CC7D"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Garso plokštė</w:t>
            </w:r>
          </w:p>
        </w:tc>
        <w:tc>
          <w:tcPr>
            <w:tcW w:w="4487" w:type="dxa"/>
            <w:gridSpan w:val="2"/>
            <w:tcBorders>
              <w:top w:val="nil"/>
              <w:left w:val="nil"/>
              <w:bottom w:val="single" w:sz="8" w:space="0" w:color="000000" w:themeColor="text1"/>
              <w:right w:val="single" w:sz="8" w:space="0" w:color="000000" w:themeColor="text1"/>
            </w:tcBorders>
            <w:shd w:val="clear" w:color="auto" w:fill="auto"/>
            <w:vAlign w:val="center"/>
            <w:hideMark/>
          </w:tcPr>
          <w:p w14:paraId="048FC33C"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ne blogiau kaip: integruota, 7.1-channel</w:t>
            </w:r>
          </w:p>
        </w:tc>
        <w:tc>
          <w:tcPr>
            <w:tcW w:w="3346" w:type="dxa"/>
            <w:tcBorders>
              <w:top w:val="nil"/>
              <w:left w:val="nil"/>
              <w:bottom w:val="single" w:sz="8" w:space="0" w:color="000000" w:themeColor="text1"/>
              <w:right w:val="single" w:sz="8" w:space="0" w:color="000000" w:themeColor="text1"/>
            </w:tcBorders>
            <w:shd w:val="clear" w:color="auto" w:fill="auto"/>
            <w:vAlign w:val="center"/>
          </w:tcPr>
          <w:p w14:paraId="1A4196E3"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404EAD27" w14:textId="77777777" w:rsidTr="07C48AEE">
        <w:trPr>
          <w:trHeight w:val="340"/>
        </w:trPr>
        <w:tc>
          <w:tcPr>
            <w:tcW w:w="7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EC0E283" w14:textId="77777777" w:rsidR="00AE265D" w:rsidRPr="00060BA4" w:rsidRDefault="00AE265D" w:rsidP="00AE265D">
            <w:pPr>
              <w:pStyle w:val="ListParagraph"/>
              <w:numPr>
                <w:ilvl w:val="0"/>
                <w:numId w:val="44"/>
              </w:numPr>
              <w:spacing w:after="0" w:line="240" w:lineRule="auto"/>
              <w:ind w:left="641" w:hanging="357"/>
              <w:rPr>
                <w:rFonts w:ascii="Times New Roman" w:eastAsia="Times New Roman" w:hAnsi="Times New Roman"/>
                <w:sz w:val="20"/>
                <w:szCs w:val="20"/>
                <w:lang w:eastAsia="ar-SA"/>
              </w:rPr>
            </w:pPr>
          </w:p>
        </w:tc>
        <w:tc>
          <w:tcPr>
            <w:tcW w:w="1893"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tcPr>
          <w:p w14:paraId="28BEAC82"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Standus diskas</w:t>
            </w:r>
          </w:p>
        </w:tc>
        <w:tc>
          <w:tcPr>
            <w:tcW w:w="4487" w:type="dxa"/>
            <w:gridSpan w:val="2"/>
            <w:tcBorders>
              <w:top w:val="nil"/>
              <w:left w:val="nil"/>
              <w:bottom w:val="single" w:sz="8" w:space="0" w:color="000000" w:themeColor="text1"/>
              <w:right w:val="single" w:sz="8" w:space="0" w:color="000000" w:themeColor="text1"/>
            </w:tcBorders>
            <w:shd w:val="clear" w:color="auto" w:fill="auto"/>
            <w:vAlign w:val="center"/>
          </w:tcPr>
          <w:p w14:paraId="35ECC6CD" w14:textId="77777777" w:rsidR="00AE265D" w:rsidRDefault="00AE265D" w:rsidP="00AE265D">
            <w:pPr>
              <w:spacing w:after="0" w:line="240" w:lineRule="auto"/>
              <w:rPr>
                <w:rFonts w:ascii="Times New Roman" w:eastAsia="Times New Roman" w:hAnsi="Times New Roman"/>
                <w:sz w:val="20"/>
                <w:szCs w:val="20"/>
                <w:lang w:eastAsia="lt-LT"/>
              </w:rPr>
            </w:pPr>
            <w:r w:rsidRPr="006648A1">
              <w:rPr>
                <w:rFonts w:ascii="Times New Roman" w:eastAsia="Times New Roman" w:hAnsi="Times New Roman"/>
                <w:sz w:val="20"/>
                <w:szCs w:val="20"/>
                <w:lang w:eastAsia="lt-LT"/>
              </w:rPr>
              <w:t>ne blogiau kaip: SSD M.2 tipo, 1 TB,  skaitymo sparta 5100 Mb/s, rašymo sparta 4800 Mb/s, TBW 600 TB</w:t>
            </w:r>
            <w:r>
              <w:rPr>
                <w:rFonts w:ascii="Times New Roman" w:eastAsia="Times New Roman" w:hAnsi="Times New Roman"/>
                <w:sz w:val="20"/>
                <w:szCs w:val="20"/>
                <w:lang w:eastAsia="lt-LT"/>
              </w:rPr>
              <w:t>.</w:t>
            </w:r>
          </w:p>
          <w:p w14:paraId="57937C90"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ne blogiau kaip: 1 </w:t>
            </w:r>
            <w:proofErr w:type="spellStart"/>
            <w:r w:rsidRPr="07C48AEE">
              <w:rPr>
                <w:rFonts w:ascii="Times New Roman" w:eastAsia="Times New Roman" w:hAnsi="Times New Roman"/>
                <w:sz w:val="20"/>
                <w:szCs w:val="20"/>
                <w:lang w:eastAsia="lt-LT"/>
              </w:rPr>
              <w:t>vnt</w:t>
            </w:r>
            <w:proofErr w:type="spellEnd"/>
            <w:r w:rsidRPr="07C48AEE">
              <w:rPr>
                <w:rFonts w:ascii="Times New Roman" w:eastAsia="Times New Roman" w:hAnsi="Times New Roman"/>
                <w:sz w:val="20"/>
                <w:szCs w:val="20"/>
                <w:lang w:eastAsia="lt-LT"/>
              </w:rPr>
              <w:t xml:space="preserve"> 4TB, SATA3 6GB/s, 256 MB, 7200 </w:t>
            </w:r>
            <w:proofErr w:type="spellStart"/>
            <w:r w:rsidRPr="07C48AEE">
              <w:rPr>
                <w:rFonts w:ascii="Times New Roman" w:eastAsia="Times New Roman" w:hAnsi="Times New Roman"/>
                <w:sz w:val="20"/>
                <w:szCs w:val="20"/>
                <w:lang w:eastAsia="lt-LT"/>
              </w:rPr>
              <w:t>rpm</w:t>
            </w:r>
            <w:proofErr w:type="spellEnd"/>
          </w:p>
        </w:tc>
        <w:tc>
          <w:tcPr>
            <w:tcW w:w="3346" w:type="dxa"/>
            <w:tcBorders>
              <w:top w:val="nil"/>
              <w:left w:val="nil"/>
              <w:bottom w:val="single" w:sz="8" w:space="0" w:color="000000" w:themeColor="text1"/>
              <w:right w:val="single" w:sz="8" w:space="0" w:color="000000" w:themeColor="text1"/>
            </w:tcBorders>
            <w:shd w:val="clear" w:color="auto" w:fill="auto"/>
            <w:vAlign w:val="center"/>
          </w:tcPr>
          <w:p w14:paraId="501E9533"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5C929DD0" w14:textId="77777777" w:rsidTr="07C48AEE">
        <w:trPr>
          <w:trHeight w:val="340"/>
        </w:trPr>
        <w:tc>
          <w:tcPr>
            <w:tcW w:w="7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5559307" w14:textId="77777777" w:rsidR="00AE265D" w:rsidRPr="00060BA4" w:rsidRDefault="00AE265D" w:rsidP="00AE265D">
            <w:pPr>
              <w:pStyle w:val="ListParagraph"/>
              <w:numPr>
                <w:ilvl w:val="0"/>
                <w:numId w:val="44"/>
              </w:numPr>
              <w:spacing w:after="0" w:line="240" w:lineRule="auto"/>
              <w:ind w:left="641" w:hanging="357"/>
              <w:rPr>
                <w:rFonts w:ascii="Times New Roman" w:eastAsia="Times New Roman" w:hAnsi="Times New Roman"/>
                <w:sz w:val="20"/>
                <w:szCs w:val="20"/>
                <w:lang w:eastAsia="ar-SA"/>
              </w:rPr>
            </w:pPr>
          </w:p>
        </w:tc>
        <w:tc>
          <w:tcPr>
            <w:tcW w:w="1893"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tcPr>
          <w:p w14:paraId="5EF62F8F"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DD248E">
              <w:rPr>
                <w:rFonts w:ascii="Times New Roman" w:eastAsia="Times New Roman" w:hAnsi="Times New Roman"/>
                <w:sz w:val="20"/>
                <w:szCs w:val="20"/>
                <w:lang w:eastAsia="lt-LT"/>
              </w:rPr>
              <w:t>Standus diskas</w:t>
            </w:r>
          </w:p>
        </w:tc>
        <w:tc>
          <w:tcPr>
            <w:tcW w:w="4487" w:type="dxa"/>
            <w:gridSpan w:val="2"/>
            <w:tcBorders>
              <w:top w:val="nil"/>
              <w:left w:val="nil"/>
              <w:bottom w:val="single" w:sz="8" w:space="0" w:color="000000" w:themeColor="text1"/>
              <w:right w:val="single" w:sz="8" w:space="0" w:color="000000" w:themeColor="text1"/>
            </w:tcBorders>
            <w:shd w:val="clear" w:color="auto" w:fill="auto"/>
            <w:vAlign w:val="center"/>
          </w:tcPr>
          <w:p w14:paraId="258B6DBF"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ne blogiau kaip: 2 </w:t>
            </w:r>
            <w:proofErr w:type="spellStart"/>
            <w:r w:rsidRPr="07C48AEE">
              <w:rPr>
                <w:rFonts w:ascii="Times New Roman" w:eastAsia="Times New Roman" w:hAnsi="Times New Roman"/>
                <w:sz w:val="20"/>
                <w:szCs w:val="20"/>
                <w:lang w:eastAsia="lt-LT"/>
              </w:rPr>
              <w:t>vnt</w:t>
            </w:r>
            <w:proofErr w:type="spellEnd"/>
            <w:r w:rsidRPr="07C48AEE">
              <w:rPr>
                <w:rFonts w:ascii="Times New Roman" w:eastAsia="Times New Roman" w:hAnsi="Times New Roman"/>
                <w:sz w:val="20"/>
                <w:szCs w:val="20"/>
                <w:lang w:eastAsia="lt-LT"/>
              </w:rPr>
              <w:t xml:space="preserve"> 4TB, SATA3 6GB/s, 256 MB, 7200 </w:t>
            </w:r>
            <w:proofErr w:type="spellStart"/>
            <w:r w:rsidRPr="07C48AEE">
              <w:rPr>
                <w:rFonts w:ascii="Times New Roman" w:eastAsia="Times New Roman" w:hAnsi="Times New Roman"/>
                <w:sz w:val="20"/>
                <w:szCs w:val="20"/>
                <w:lang w:eastAsia="lt-LT"/>
              </w:rPr>
              <w:t>rpm</w:t>
            </w:r>
            <w:proofErr w:type="spellEnd"/>
          </w:p>
        </w:tc>
        <w:tc>
          <w:tcPr>
            <w:tcW w:w="3346" w:type="dxa"/>
            <w:tcBorders>
              <w:top w:val="nil"/>
              <w:left w:val="nil"/>
              <w:bottom w:val="single" w:sz="8" w:space="0" w:color="000000" w:themeColor="text1"/>
              <w:right w:val="single" w:sz="8" w:space="0" w:color="000000" w:themeColor="text1"/>
            </w:tcBorders>
            <w:shd w:val="clear" w:color="auto" w:fill="auto"/>
            <w:vAlign w:val="center"/>
          </w:tcPr>
          <w:p w14:paraId="70FE0855"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46AF5E0A" w14:textId="77777777" w:rsidTr="00CB479E">
        <w:trPr>
          <w:trHeight w:val="340"/>
        </w:trPr>
        <w:tc>
          <w:tcPr>
            <w:tcW w:w="764" w:type="dxa"/>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vAlign w:val="center"/>
          </w:tcPr>
          <w:p w14:paraId="7FBD14FE" w14:textId="77777777" w:rsidR="00AE265D" w:rsidRPr="00060BA4" w:rsidRDefault="00AE265D" w:rsidP="00AE265D">
            <w:pPr>
              <w:pStyle w:val="ListParagraph"/>
              <w:numPr>
                <w:ilvl w:val="0"/>
                <w:numId w:val="44"/>
              </w:numPr>
              <w:spacing w:after="0" w:line="240" w:lineRule="auto"/>
              <w:ind w:left="641" w:hanging="357"/>
              <w:rPr>
                <w:rFonts w:ascii="Times New Roman" w:eastAsia="Times New Roman" w:hAnsi="Times New Roman"/>
                <w:sz w:val="20"/>
                <w:szCs w:val="20"/>
                <w:lang w:eastAsia="ar-SA"/>
              </w:rPr>
            </w:pPr>
          </w:p>
        </w:tc>
        <w:tc>
          <w:tcPr>
            <w:tcW w:w="1893" w:type="dxa"/>
            <w:tcBorders>
              <w:top w:val="single" w:sz="8" w:space="0" w:color="000000" w:themeColor="text1"/>
              <w:left w:val="nil"/>
              <w:bottom w:val="single" w:sz="4" w:space="0" w:color="auto"/>
              <w:right w:val="single" w:sz="8" w:space="0" w:color="000000" w:themeColor="text1"/>
            </w:tcBorders>
            <w:shd w:val="clear" w:color="auto" w:fill="auto"/>
            <w:vAlign w:val="center"/>
          </w:tcPr>
          <w:p w14:paraId="13DB4BB6"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DD248E">
              <w:rPr>
                <w:rFonts w:ascii="Times New Roman" w:eastAsia="Times New Roman" w:hAnsi="Times New Roman"/>
                <w:sz w:val="20"/>
                <w:szCs w:val="20"/>
                <w:lang w:eastAsia="lt-LT"/>
              </w:rPr>
              <w:t>Pelytė</w:t>
            </w:r>
          </w:p>
        </w:tc>
        <w:tc>
          <w:tcPr>
            <w:tcW w:w="4487" w:type="dxa"/>
            <w:gridSpan w:val="2"/>
            <w:tcBorders>
              <w:top w:val="nil"/>
              <w:left w:val="nil"/>
              <w:bottom w:val="single" w:sz="4" w:space="0" w:color="auto"/>
              <w:right w:val="single" w:sz="8" w:space="0" w:color="000000" w:themeColor="text1"/>
            </w:tcBorders>
            <w:shd w:val="clear" w:color="auto" w:fill="auto"/>
            <w:vAlign w:val="center"/>
          </w:tcPr>
          <w:p w14:paraId="5EF44D46"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DD248E">
              <w:rPr>
                <w:rFonts w:ascii="Times New Roman" w:eastAsia="Times New Roman" w:hAnsi="Times New Roman"/>
                <w:sz w:val="20"/>
                <w:szCs w:val="20"/>
                <w:lang w:eastAsia="lt-LT"/>
              </w:rPr>
              <w:t xml:space="preserve">Optinė, USB jungtis,  3 klavišai su ratuku, standartinio dydžio, laido ilgis ne trumpesnis nei 1.7m. </w:t>
            </w:r>
          </w:p>
        </w:tc>
        <w:tc>
          <w:tcPr>
            <w:tcW w:w="3346" w:type="dxa"/>
            <w:tcBorders>
              <w:top w:val="nil"/>
              <w:left w:val="nil"/>
              <w:bottom w:val="single" w:sz="4" w:space="0" w:color="auto"/>
              <w:right w:val="single" w:sz="8" w:space="0" w:color="000000" w:themeColor="text1"/>
            </w:tcBorders>
            <w:shd w:val="clear" w:color="auto" w:fill="auto"/>
          </w:tcPr>
          <w:p w14:paraId="5D454D32"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125628A7" w14:textId="77777777" w:rsidTr="00CB479E">
        <w:trPr>
          <w:trHeight w:val="340"/>
        </w:trPr>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50B78E88" w14:textId="77777777" w:rsidR="00AE265D" w:rsidRPr="00060BA4" w:rsidRDefault="00AE265D" w:rsidP="00AE265D">
            <w:pPr>
              <w:pStyle w:val="ListParagraph"/>
              <w:numPr>
                <w:ilvl w:val="0"/>
                <w:numId w:val="44"/>
              </w:numPr>
              <w:spacing w:after="0" w:line="240" w:lineRule="auto"/>
              <w:ind w:left="641" w:hanging="357"/>
              <w:rPr>
                <w:rFonts w:ascii="Times New Roman" w:eastAsia="Times New Roman" w:hAnsi="Times New Roman"/>
                <w:sz w:val="20"/>
                <w:szCs w:val="20"/>
                <w:lang w:eastAsia="ar-SA"/>
              </w:rPr>
            </w:pP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tcPr>
          <w:p w14:paraId="2CE3DCA3"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DD248E">
              <w:rPr>
                <w:rFonts w:ascii="Times New Roman" w:eastAsia="Times New Roman" w:hAnsi="Times New Roman"/>
                <w:sz w:val="20"/>
                <w:szCs w:val="20"/>
                <w:lang w:eastAsia="lt-LT"/>
              </w:rPr>
              <w:t>Padas  pelytei</w:t>
            </w:r>
          </w:p>
        </w:tc>
        <w:tc>
          <w:tcPr>
            <w:tcW w:w="44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941BE7"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DD248E">
              <w:rPr>
                <w:rFonts w:ascii="Times New Roman" w:eastAsia="Times New Roman" w:hAnsi="Times New Roman"/>
                <w:sz w:val="20"/>
                <w:szCs w:val="20"/>
                <w:lang w:eastAsia="lt-LT"/>
              </w:rPr>
              <w:t>optinėms pelėms tinkamas kilimėlis</w:t>
            </w:r>
          </w:p>
        </w:tc>
        <w:tc>
          <w:tcPr>
            <w:tcW w:w="3346" w:type="dxa"/>
            <w:tcBorders>
              <w:top w:val="single" w:sz="4" w:space="0" w:color="auto"/>
              <w:left w:val="single" w:sz="4" w:space="0" w:color="auto"/>
              <w:bottom w:val="single" w:sz="4" w:space="0" w:color="auto"/>
              <w:right w:val="single" w:sz="4" w:space="0" w:color="auto"/>
            </w:tcBorders>
            <w:shd w:val="clear" w:color="auto" w:fill="auto"/>
          </w:tcPr>
          <w:p w14:paraId="18FF39B9"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38F0D630" w14:textId="77777777" w:rsidTr="00CB479E">
        <w:trPr>
          <w:trHeight w:val="340"/>
        </w:trPr>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0E625C39" w14:textId="77777777" w:rsidR="00AE265D" w:rsidRPr="00060BA4" w:rsidRDefault="00AE265D" w:rsidP="00AE265D">
            <w:pPr>
              <w:pStyle w:val="ListParagraph"/>
              <w:numPr>
                <w:ilvl w:val="0"/>
                <w:numId w:val="44"/>
              </w:numPr>
              <w:spacing w:after="0" w:line="240" w:lineRule="auto"/>
              <w:ind w:left="641" w:hanging="357"/>
              <w:rPr>
                <w:rFonts w:ascii="Times New Roman" w:eastAsia="Times New Roman" w:hAnsi="Times New Roman"/>
                <w:sz w:val="20"/>
                <w:szCs w:val="20"/>
                <w:lang w:eastAsia="ar-SA"/>
              </w:rPr>
            </w:pP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tcPr>
          <w:p w14:paraId="6E78AA1B"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DD248E">
              <w:rPr>
                <w:rFonts w:ascii="Times New Roman" w:eastAsia="Times New Roman" w:hAnsi="Times New Roman"/>
                <w:sz w:val="20"/>
                <w:szCs w:val="20"/>
                <w:lang w:eastAsia="lt-LT"/>
              </w:rPr>
              <w:t>Klaviatūra</w:t>
            </w:r>
          </w:p>
        </w:tc>
        <w:tc>
          <w:tcPr>
            <w:tcW w:w="44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22BEE1"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DD248E">
              <w:rPr>
                <w:rFonts w:ascii="Times New Roman" w:eastAsia="Times New Roman" w:hAnsi="Times New Roman"/>
                <w:sz w:val="20"/>
                <w:szCs w:val="20"/>
                <w:lang w:eastAsia="lt-LT"/>
              </w:rPr>
              <w:t xml:space="preserve">USB jungtis, su lietuviškais rašmenimis, laido ilgis ne trumpesnis nei 1.7m. </w:t>
            </w:r>
          </w:p>
        </w:tc>
        <w:tc>
          <w:tcPr>
            <w:tcW w:w="3346" w:type="dxa"/>
            <w:tcBorders>
              <w:top w:val="single" w:sz="4" w:space="0" w:color="auto"/>
              <w:left w:val="single" w:sz="4" w:space="0" w:color="auto"/>
              <w:bottom w:val="single" w:sz="4" w:space="0" w:color="auto"/>
              <w:right w:val="single" w:sz="4" w:space="0" w:color="auto"/>
            </w:tcBorders>
            <w:shd w:val="clear" w:color="auto" w:fill="auto"/>
          </w:tcPr>
          <w:p w14:paraId="1E0174F6"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26B37310" w14:textId="77777777" w:rsidTr="00CB479E">
        <w:trPr>
          <w:trHeight w:val="340"/>
        </w:trPr>
        <w:tc>
          <w:tcPr>
            <w:tcW w:w="76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A55BA98" w14:textId="77777777" w:rsidR="00AE265D" w:rsidRPr="00060BA4" w:rsidRDefault="00AE265D" w:rsidP="00AE265D">
            <w:pPr>
              <w:pStyle w:val="ListParagraph"/>
              <w:numPr>
                <w:ilvl w:val="0"/>
                <w:numId w:val="44"/>
              </w:numPr>
              <w:spacing w:after="0" w:line="240" w:lineRule="auto"/>
              <w:ind w:left="641" w:hanging="357"/>
              <w:rPr>
                <w:rFonts w:ascii="Times New Roman" w:eastAsia="Times New Roman" w:hAnsi="Times New Roman"/>
                <w:sz w:val="20"/>
                <w:szCs w:val="20"/>
                <w:lang w:eastAsia="ar-SA"/>
              </w:rPr>
            </w:pPr>
          </w:p>
        </w:tc>
        <w:tc>
          <w:tcPr>
            <w:tcW w:w="189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5E413D1"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DD248E">
              <w:rPr>
                <w:rFonts w:ascii="Times New Roman" w:eastAsia="Times New Roman" w:hAnsi="Times New Roman"/>
                <w:sz w:val="20"/>
                <w:szCs w:val="20"/>
                <w:lang w:eastAsia="lt-LT"/>
              </w:rPr>
              <w:t>Maitinimo šaltinis</w:t>
            </w:r>
          </w:p>
        </w:tc>
        <w:tc>
          <w:tcPr>
            <w:tcW w:w="4487" w:type="dxa"/>
            <w:gridSpan w:val="2"/>
            <w:vMerge w:val="restart"/>
            <w:tcBorders>
              <w:top w:val="single" w:sz="4" w:space="0" w:color="auto"/>
              <w:left w:val="single" w:sz="4" w:space="0" w:color="auto"/>
              <w:bottom w:val="single" w:sz="4" w:space="0" w:color="auto"/>
              <w:right w:val="single" w:sz="4" w:space="0" w:color="auto"/>
            </w:tcBorders>
            <w:vAlign w:val="center"/>
          </w:tcPr>
          <w:p w14:paraId="69D8EE0C" w14:textId="77777777" w:rsidR="00AE265D" w:rsidRPr="006648A1" w:rsidRDefault="00AE265D" w:rsidP="00AE265D">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ne blogiau kaip: 700W, ventiliatoriaus dydis ne mažiau 12 cm; ATX12V 2.3, 80+ </w:t>
            </w:r>
            <w:proofErr w:type="spellStart"/>
            <w:r w:rsidRPr="07C48AEE">
              <w:rPr>
                <w:rFonts w:ascii="Times New Roman" w:eastAsia="Times New Roman" w:hAnsi="Times New Roman"/>
                <w:sz w:val="20"/>
                <w:szCs w:val="20"/>
                <w:lang w:eastAsia="lt-LT"/>
              </w:rPr>
              <w:t>Gold</w:t>
            </w:r>
            <w:proofErr w:type="spellEnd"/>
            <w:r w:rsidRPr="07C48AEE">
              <w:rPr>
                <w:rFonts w:ascii="Times New Roman" w:eastAsia="Times New Roman" w:hAnsi="Times New Roman"/>
                <w:sz w:val="20"/>
                <w:szCs w:val="20"/>
                <w:lang w:eastAsia="lt-LT"/>
              </w:rPr>
              <w:t xml:space="preserve"> sertifikatas; jungtys: </w:t>
            </w:r>
          </w:p>
          <w:p w14:paraId="42313A3F" w14:textId="77777777" w:rsidR="00AE265D" w:rsidRPr="006648A1" w:rsidRDefault="00AE265D" w:rsidP="00AE265D">
            <w:pPr>
              <w:spacing w:after="0" w:line="240" w:lineRule="auto"/>
              <w:rPr>
                <w:rFonts w:ascii="Times New Roman" w:eastAsia="Times New Roman" w:hAnsi="Times New Roman"/>
                <w:sz w:val="20"/>
                <w:szCs w:val="20"/>
                <w:lang w:eastAsia="lt-LT"/>
              </w:rPr>
            </w:pPr>
            <w:r w:rsidRPr="006648A1">
              <w:rPr>
                <w:rFonts w:ascii="Times New Roman" w:eastAsia="Times New Roman" w:hAnsi="Times New Roman"/>
                <w:sz w:val="20"/>
                <w:szCs w:val="20"/>
                <w:lang w:eastAsia="lt-LT"/>
              </w:rPr>
              <w:t>1 x 20+4 PIN ATX</w:t>
            </w:r>
          </w:p>
          <w:p w14:paraId="75944E56" w14:textId="77777777" w:rsidR="00AE265D" w:rsidRPr="006648A1" w:rsidRDefault="00AE265D" w:rsidP="00AE265D">
            <w:pPr>
              <w:spacing w:after="0" w:line="240" w:lineRule="auto"/>
              <w:rPr>
                <w:rFonts w:ascii="Times New Roman" w:eastAsia="Times New Roman" w:hAnsi="Times New Roman"/>
                <w:sz w:val="20"/>
                <w:szCs w:val="20"/>
                <w:lang w:eastAsia="lt-LT"/>
              </w:rPr>
            </w:pPr>
            <w:r w:rsidRPr="006648A1">
              <w:rPr>
                <w:rFonts w:ascii="Times New Roman" w:eastAsia="Times New Roman" w:hAnsi="Times New Roman"/>
                <w:sz w:val="20"/>
                <w:szCs w:val="20"/>
                <w:lang w:eastAsia="lt-LT"/>
              </w:rPr>
              <w:t xml:space="preserve">1 x 8 PIN EPS(4+4) </w:t>
            </w:r>
          </w:p>
          <w:p w14:paraId="558E3612" w14:textId="77777777" w:rsidR="00AE265D" w:rsidRPr="006648A1" w:rsidRDefault="00AE265D" w:rsidP="00AE265D">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4 x 8 PIN </w:t>
            </w:r>
            <w:proofErr w:type="spellStart"/>
            <w:r w:rsidRPr="07C48AEE">
              <w:rPr>
                <w:rFonts w:ascii="Times New Roman" w:eastAsia="Times New Roman" w:hAnsi="Times New Roman"/>
                <w:sz w:val="20"/>
                <w:szCs w:val="20"/>
                <w:lang w:eastAsia="lt-LT"/>
              </w:rPr>
              <w:t>PCIe</w:t>
            </w:r>
            <w:proofErr w:type="spellEnd"/>
            <w:r w:rsidRPr="07C48AEE">
              <w:rPr>
                <w:rFonts w:ascii="Times New Roman" w:eastAsia="Times New Roman" w:hAnsi="Times New Roman"/>
                <w:sz w:val="20"/>
                <w:szCs w:val="20"/>
                <w:lang w:eastAsia="lt-LT"/>
              </w:rPr>
              <w:t xml:space="preserve"> (6+2)</w:t>
            </w:r>
          </w:p>
          <w:p w14:paraId="4BBD420E" w14:textId="77777777" w:rsidR="00AE265D" w:rsidRPr="006648A1" w:rsidRDefault="00AE265D" w:rsidP="00AE265D">
            <w:pPr>
              <w:spacing w:after="0" w:line="240" w:lineRule="auto"/>
              <w:rPr>
                <w:rFonts w:ascii="Times New Roman" w:eastAsia="Times New Roman" w:hAnsi="Times New Roman"/>
                <w:sz w:val="20"/>
                <w:szCs w:val="20"/>
                <w:lang w:eastAsia="lt-LT"/>
              </w:rPr>
            </w:pPr>
            <w:r w:rsidRPr="006648A1">
              <w:rPr>
                <w:rFonts w:ascii="Times New Roman" w:eastAsia="Times New Roman" w:hAnsi="Times New Roman"/>
                <w:sz w:val="20"/>
                <w:szCs w:val="20"/>
                <w:lang w:eastAsia="lt-LT"/>
              </w:rPr>
              <w:t>6 x SATA</w:t>
            </w:r>
          </w:p>
          <w:p w14:paraId="369BF40B" w14:textId="77777777" w:rsidR="00AE265D" w:rsidRPr="006648A1" w:rsidRDefault="00AE265D" w:rsidP="00AE265D">
            <w:pPr>
              <w:spacing w:after="0" w:line="240" w:lineRule="auto"/>
              <w:rPr>
                <w:rFonts w:ascii="Times New Roman" w:eastAsia="Times New Roman" w:hAnsi="Times New Roman"/>
                <w:sz w:val="20"/>
                <w:szCs w:val="20"/>
                <w:lang w:eastAsia="lt-LT"/>
              </w:rPr>
            </w:pPr>
            <w:r w:rsidRPr="006648A1">
              <w:rPr>
                <w:rFonts w:ascii="Times New Roman" w:eastAsia="Times New Roman" w:hAnsi="Times New Roman"/>
                <w:sz w:val="20"/>
                <w:szCs w:val="20"/>
                <w:lang w:eastAsia="lt-LT"/>
              </w:rPr>
              <w:t>1 x FLOPPY</w:t>
            </w:r>
          </w:p>
          <w:p w14:paraId="17EE257C" w14:textId="77777777" w:rsidR="00AE265D" w:rsidRPr="006648A1" w:rsidRDefault="00AE265D" w:rsidP="00AE265D">
            <w:pPr>
              <w:spacing w:after="0" w:line="240" w:lineRule="auto"/>
              <w:rPr>
                <w:rFonts w:ascii="Times New Roman" w:eastAsia="Times New Roman" w:hAnsi="Times New Roman"/>
                <w:sz w:val="20"/>
                <w:szCs w:val="20"/>
                <w:lang w:eastAsia="lt-LT"/>
              </w:rPr>
            </w:pPr>
            <w:r w:rsidRPr="006648A1">
              <w:rPr>
                <w:rFonts w:ascii="Times New Roman" w:eastAsia="Times New Roman" w:hAnsi="Times New Roman"/>
                <w:sz w:val="20"/>
                <w:szCs w:val="20"/>
                <w:lang w:eastAsia="lt-LT"/>
              </w:rPr>
              <w:t>3 x MOLEX</w:t>
            </w:r>
          </w:p>
          <w:p w14:paraId="2620D792" w14:textId="77777777" w:rsidR="00AE265D" w:rsidRPr="006648A1" w:rsidRDefault="00AE265D" w:rsidP="00AE265D">
            <w:pPr>
              <w:spacing w:after="0" w:line="240" w:lineRule="auto"/>
              <w:rPr>
                <w:rFonts w:ascii="Times New Roman" w:eastAsia="Times New Roman" w:hAnsi="Times New Roman"/>
                <w:sz w:val="20"/>
                <w:szCs w:val="20"/>
                <w:lang w:eastAsia="lt-LT"/>
              </w:rPr>
            </w:pPr>
            <w:r w:rsidRPr="006648A1">
              <w:rPr>
                <w:rFonts w:ascii="Times New Roman" w:eastAsia="Times New Roman" w:hAnsi="Times New Roman"/>
                <w:sz w:val="20"/>
                <w:szCs w:val="20"/>
                <w:lang w:eastAsia="lt-LT"/>
              </w:rPr>
              <w:t xml:space="preserve">Saugumas: </w:t>
            </w:r>
          </w:p>
          <w:p w14:paraId="54FAC77E" w14:textId="77777777" w:rsidR="00AE265D" w:rsidRPr="006648A1" w:rsidRDefault="00AE265D" w:rsidP="00AE265D">
            <w:pPr>
              <w:spacing w:after="0" w:line="240" w:lineRule="auto"/>
              <w:rPr>
                <w:rFonts w:ascii="Times New Roman" w:eastAsia="Times New Roman" w:hAnsi="Times New Roman"/>
                <w:sz w:val="20"/>
                <w:szCs w:val="20"/>
                <w:lang w:eastAsia="lt-LT"/>
              </w:rPr>
            </w:pPr>
            <w:r w:rsidRPr="006648A1">
              <w:rPr>
                <w:rFonts w:ascii="Times New Roman" w:eastAsia="Times New Roman" w:hAnsi="Times New Roman"/>
                <w:sz w:val="20"/>
                <w:szCs w:val="20"/>
                <w:lang w:eastAsia="lt-LT"/>
              </w:rPr>
              <w:t>•  UVP (apsauga nuo per žemos įtampos)</w:t>
            </w:r>
          </w:p>
          <w:p w14:paraId="33C4033E" w14:textId="77777777" w:rsidR="00AE265D" w:rsidRPr="006648A1" w:rsidRDefault="00AE265D" w:rsidP="00AE265D">
            <w:pPr>
              <w:spacing w:after="0" w:line="240" w:lineRule="auto"/>
              <w:rPr>
                <w:rFonts w:ascii="Times New Roman" w:eastAsia="Times New Roman" w:hAnsi="Times New Roman"/>
                <w:sz w:val="20"/>
                <w:szCs w:val="20"/>
                <w:lang w:eastAsia="lt-LT"/>
              </w:rPr>
            </w:pPr>
            <w:r w:rsidRPr="006648A1">
              <w:rPr>
                <w:rFonts w:ascii="Times New Roman" w:eastAsia="Times New Roman" w:hAnsi="Times New Roman"/>
                <w:sz w:val="20"/>
                <w:szCs w:val="20"/>
                <w:lang w:eastAsia="lt-LT"/>
              </w:rPr>
              <w:t>•  OVP (apsauga nuo per didelės įtampos)</w:t>
            </w:r>
          </w:p>
          <w:p w14:paraId="01BD2C88" w14:textId="77777777" w:rsidR="00AE265D" w:rsidRPr="006648A1" w:rsidRDefault="00AE265D" w:rsidP="00AE265D">
            <w:pPr>
              <w:spacing w:after="0" w:line="240" w:lineRule="auto"/>
              <w:rPr>
                <w:rFonts w:ascii="Times New Roman" w:eastAsia="Times New Roman" w:hAnsi="Times New Roman"/>
                <w:sz w:val="20"/>
                <w:szCs w:val="20"/>
                <w:lang w:eastAsia="lt-LT"/>
              </w:rPr>
            </w:pPr>
            <w:r w:rsidRPr="006648A1">
              <w:rPr>
                <w:rFonts w:ascii="Times New Roman" w:eastAsia="Times New Roman" w:hAnsi="Times New Roman"/>
                <w:sz w:val="20"/>
                <w:szCs w:val="20"/>
                <w:lang w:eastAsia="lt-LT"/>
              </w:rPr>
              <w:t>•  SCP (apsauga nuo trumpojo jungimo)</w:t>
            </w:r>
          </w:p>
          <w:p w14:paraId="51620A10" w14:textId="77777777" w:rsidR="00AE265D" w:rsidRPr="006648A1" w:rsidRDefault="00AE265D" w:rsidP="00AE265D">
            <w:pPr>
              <w:spacing w:after="0" w:line="240" w:lineRule="auto"/>
              <w:rPr>
                <w:rFonts w:ascii="Times New Roman" w:eastAsia="Times New Roman" w:hAnsi="Times New Roman"/>
                <w:sz w:val="20"/>
                <w:szCs w:val="20"/>
                <w:lang w:eastAsia="lt-LT"/>
              </w:rPr>
            </w:pPr>
            <w:r w:rsidRPr="006648A1">
              <w:rPr>
                <w:rFonts w:ascii="Times New Roman" w:eastAsia="Times New Roman" w:hAnsi="Times New Roman"/>
                <w:sz w:val="20"/>
                <w:szCs w:val="20"/>
                <w:lang w:eastAsia="lt-LT"/>
              </w:rPr>
              <w:t>•  OPP (apsauga nuo perkrovos)</w:t>
            </w:r>
          </w:p>
          <w:p w14:paraId="3928EB8C" w14:textId="77777777" w:rsidR="00AE265D" w:rsidRPr="006648A1" w:rsidRDefault="00AE265D" w:rsidP="00AE265D">
            <w:pPr>
              <w:spacing w:after="0" w:line="240" w:lineRule="auto"/>
              <w:rPr>
                <w:rFonts w:ascii="Times New Roman" w:eastAsia="Times New Roman" w:hAnsi="Times New Roman"/>
                <w:sz w:val="20"/>
                <w:szCs w:val="20"/>
                <w:lang w:eastAsia="lt-LT"/>
              </w:rPr>
            </w:pPr>
            <w:r w:rsidRPr="006648A1">
              <w:rPr>
                <w:rFonts w:ascii="Times New Roman" w:eastAsia="Times New Roman" w:hAnsi="Times New Roman"/>
                <w:sz w:val="20"/>
                <w:szCs w:val="20"/>
                <w:lang w:eastAsia="lt-LT"/>
              </w:rPr>
              <w:t>•  AFC (Automatinis aušintuvo greičio reguliavimas)</w:t>
            </w:r>
          </w:p>
          <w:p w14:paraId="71E11B45"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33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3E015DC"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1EE77329" w14:textId="77777777" w:rsidTr="00CB479E">
        <w:trPr>
          <w:trHeight w:val="340"/>
        </w:trPr>
        <w:tc>
          <w:tcPr>
            <w:tcW w:w="764" w:type="dxa"/>
            <w:vMerge/>
            <w:tcBorders>
              <w:top w:val="single" w:sz="4" w:space="0" w:color="auto"/>
              <w:left w:val="single" w:sz="4" w:space="0" w:color="auto"/>
              <w:bottom w:val="single" w:sz="4" w:space="0" w:color="auto"/>
              <w:right w:val="single" w:sz="4" w:space="0" w:color="auto"/>
            </w:tcBorders>
            <w:vAlign w:val="center"/>
          </w:tcPr>
          <w:p w14:paraId="4D51F3FE" w14:textId="77777777" w:rsidR="00AE265D" w:rsidRPr="00060BA4" w:rsidRDefault="00AE265D" w:rsidP="00AE265D">
            <w:pPr>
              <w:pStyle w:val="ListParagraph"/>
              <w:numPr>
                <w:ilvl w:val="0"/>
                <w:numId w:val="44"/>
              </w:numPr>
              <w:spacing w:after="0" w:line="240" w:lineRule="auto"/>
              <w:ind w:left="641" w:hanging="357"/>
              <w:rPr>
                <w:rFonts w:ascii="Times New Roman" w:eastAsia="Times New Roman" w:hAnsi="Times New Roman"/>
                <w:sz w:val="20"/>
                <w:szCs w:val="20"/>
                <w:lang w:eastAsia="ar-SA"/>
              </w:rPr>
            </w:pPr>
          </w:p>
        </w:tc>
        <w:tc>
          <w:tcPr>
            <w:tcW w:w="1893" w:type="dxa"/>
            <w:vMerge/>
            <w:tcBorders>
              <w:top w:val="single" w:sz="4" w:space="0" w:color="auto"/>
              <w:left w:val="single" w:sz="4" w:space="0" w:color="auto"/>
              <w:bottom w:val="single" w:sz="4" w:space="0" w:color="auto"/>
              <w:right w:val="single" w:sz="4" w:space="0" w:color="auto"/>
            </w:tcBorders>
            <w:vAlign w:val="center"/>
          </w:tcPr>
          <w:p w14:paraId="5C0A468A"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4487" w:type="dxa"/>
            <w:gridSpan w:val="2"/>
            <w:vMerge/>
            <w:tcBorders>
              <w:top w:val="single" w:sz="4" w:space="0" w:color="auto"/>
              <w:left w:val="single" w:sz="4" w:space="0" w:color="auto"/>
              <w:bottom w:val="single" w:sz="4" w:space="0" w:color="auto"/>
              <w:right w:val="single" w:sz="4" w:space="0" w:color="auto"/>
            </w:tcBorders>
            <w:vAlign w:val="center"/>
          </w:tcPr>
          <w:p w14:paraId="11411239"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3346" w:type="dxa"/>
            <w:vMerge/>
            <w:tcBorders>
              <w:top w:val="single" w:sz="4" w:space="0" w:color="auto"/>
              <w:left w:val="single" w:sz="4" w:space="0" w:color="auto"/>
              <w:bottom w:val="single" w:sz="4" w:space="0" w:color="auto"/>
              <w:right w:val="single" w:sz="4" w:space="0" w:color="auto"/>
            </w:tcBorders>
            <w:vAlign w:val="center"/>
          </w:tcPr>
          <w:p w14:paraId="0864D260"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37C1D9D8" w14:textId="77777777" w:rsidTr="00CB479E">
        <w:trPr>
          <w:trHeight w:val="340"/>
        </w:trPr>
        <w:tc>
          <w:tcPr>
            <w:tcW w:w="764" w:type="dxa"/>
            <w:vMerge/>
            <w:tcBorders>
              <w:top w:val="single" w:sz="4" w:space="0" w:color="auto"/>
              <w:left w:val="single" w:sz="4" w:space="0" w:color="auto"/>
              <w:bottom w:val="single" w:sz="4" w:space="0" w:color="auto"/>
              <w:right w:val="single" w:sz="4" w:space="0" w:color="auto"/>
            </w:tcBorders>
            <w:vAlign w:val="center"/>
          </w:tcPr>
          <w:p w14:paraId="3039ADE8" w14:textId="77777777" w:rsidR="00AE265D" w:rsidRPr="00060BA4" w:rsidRDefault="00AE265D" w:rsidP="00AE265D">
            <w:pPr>
              <w:pStyle w:val="ListParagraph"/>
              <w:numPr>
                <w:ilvl w:val="0"/>
                <w:numId w:val="44"/>
              </w:numPr>
              <w:spacing w:after="0" w:line="240" w:lineRule="auto"/>
              <w:ind w:left="641" w:hanging="357"/>
              <w:rPr>
                <w:rFonts w:ascii="Times New Roman" w:eastAsia="Times New Roman" w:hAnsi="Times New Roman"/>
                <w:sz w:val="20"/>
                <w:szCs w:val="20"/>
                <w:lang w:eastAsia="ar-SA"/>
              </w:rPr>
            </w:pPr>
          </w:p>
        </w:tc>
        <w:tc>
          <w:tcPr>
            <w:tcW w:w="1893" w:type="dxa"/>
            <w:vMerge/>
            <w:tcBorders>
              <w:top w:val="single" w:sz="4" w:space="0" w:color="auto"/>
              <w:left w:val="single" w:sz="4" w:space="0" w:color="auto"/>
              <w:bottom w:val="single" w:sz="4" w:space="0" w:color="auto"/>
              <w:right w:val="single" w:sz="4" w:space="0" w:color="auto"/>
            </w:tcBorders>
            <w:vAlign w:val="center"/>
          </w:tcPr>
          <w:p w14:paraId="2FD17818"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4487" w:type="dxa"/>
            <w:gridSpan w:val="2"/>
            <w:vMerge/>
            <w:tcBorders>
              <w:top w:val="single" w:sz="4" w:space="0" w:color="auto"/>
              <w:left w:val="single" w:sz="4" w:space="0" w:color="auto"/>
              <w:bottom w:val="single" w:sz="4" w:space="0" w:color="auto"/>
              <w:right w:val="single" w:sz="4" w:space="0" w:color="auto"/>
            </w:tcBorders>
            <w:vAlign w:val="center"/>
          </w:tcPr>
          <w:p w14:paraId="11F91041"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3346" w:type="dxa"/>
            <w:vMerge/>
            <w:tcBorders>
              <w:top w:val="single" w:sz="4" w:space="0" w:color="auto"/>
              <w:left w:val="single" w:sz="4" w:space="0" w:color="auto"/>
              <w:bottom w:val="single" w:sz="4" w:space="0" w:color="auto"/>
              <w:right w:val="single" w:sz="4" w:space="0" w:color="auto"/>
            </w:tcBorders>
            <w:vAlign w:val="center"/>
          </w:tcPr>
          <w:p w14:paraId="1AF157CB"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24CD4209" w14:textId="77777777" w:rsidTr="00CB479E">
        <w:trPr>
          <w:trHeight w:val="340"/>
        </w:trPr>
        <w:tc>
          <w:tcPr>
            <w:tcW w:w="764" w:type="dxa"/>
            <w:vMerge/>
            <w:tcBorders>
              <w:top w:val="single" w:sz="4" w:space="0" w:color="auto"/>
              <w:left w:val="single" w:sz="4" w:space="0" w:color="auto"/>
              <w:bottom w:val="single" w:sz="4" w:space="0" w:color="auto"/>
              <w:right w:val="single" w:sz="4" w:space="0" w:color="auto"/>
            </w:tcBorders>
            <w:vAlign w:val="center"/>
          </w:tcPr>
          <w:p w14:paraId="22CEF7CE" w14:textId="77777777" w:rsidR="00AE265D" w:rsidRPr="00060BA4" w:rsidRDefault="00AE265D" w:rsidP="00AE265D">
            <w:pPr>
              <w:pStyle w:val="ListParagraph"/>
              <w:numPr>
                <w:ilvl w:val="0"/>
                <w:numId w:val="44"/>
              </w:numPr>
              <w:spacing w:after="0" w:line="240" w:lineRule="auto"/>
              <w:ind w:left="641" w:hanging="357"/>
              <w:rPr>
                <w:rFonts w:ascii="Times New Roman" w:eastAsia="Times New Roman" w:hAnsi="Times New Roman"/>
                <w:sz w:val="20"/>
                <w:szCs w:val="20"/>
                <w:lang w:eastAsia="ar-SA"/>
              </w:rPr>
            </w:pPr>
          </w:p>
        </w:tc>
        <w:tc>
          <w:tcPr>
            <w:tcW w:w="1893" w:type="dxa"/>
            <w:vMerge/>
            <w:tcBorders>
              <w:top w:val="single" w:sz="4" w:space="0" w:color="auto"/>
              <w:left w:val="single" w:sz="4" w:space="0" w:color="auto"/>
              <w:bottom w:val="single" w:sz="4" w:space="0" w:color="auto"/>
              <w:right w:val="single" w:sz="4" w:space="0" w:color="auto"/>
            </w:tcBorders>
            <w:vAlign w:val="center"/>
          </w:tcPr>
          <w:p w14:paraId="7905667C"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4487" w:type="dxa"/>
            <w:gridSpan w:val="2"/>
            <w:vMerge/>
            <w:tcBorders>
              <w:top w:val="single" w:sz="4" w:space="0" w:color="auto"/>
              <w:left w:val="single" w:sz="4" w:space="0" w:color="auto"/>
              <w:bottom w:val="single" w:sz="4" w:space="0" w:color="auto"/>
              <w:right w:val="single" w:sz="4" w:space="0" w:color="auto"/>
            </w:tcBorders>
            <w:vAlign w:val="center"/>
          </w:tcPr>
          <w:p w14:paraId="5F399C47"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3346" w:type="dxa"/>
            <w:vMerge/>
            <w:tcBorders>
              <w:top w:val="single" w:sz="4" w:space="0" w:color="auto"/>
              <w:left w:val="single" w:sz="4" w:space="0" w:color="auto"/>
              <w:bottom w:val="single" w:sz="4" w:space="0" w:color="auto"/>
              <w:right w:val="single" w:sz="4" w:space="0" w:color="auto"/>
            </w:tcBorders>
            <w:vAlign w:val="center"/>
          </w:tcPr>
          <w:p w14:paraId="402D4C19"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0483001F" w14:textId="77777777" w:rsidTr="00CB479E">
        <w:trPr>
          <w:trHeight w:val="340"/>
        </w:trPr>
        <w:tc>
          <w:tcPr>
            <w:tcW w:w="764" w:type="dxa"/>
            <w:vMerge/>
            <w:tcBorders>
              <w:top w:val="single" w:sz="4" w:space="0" w:color="auto"/>
              <w:left w:val="single" w:sz="4" w:space="0" w:color="auto"/>
              <w:bottom w:val="single" w:sz="4" w:space="0" w:color="auto"/>
              <w:right w:val="single" w:sz="4" w:space="0" w:color="auto"/>
            </w:tcBorders>
            <w:vAlign w:val="center"/>
          </w:tcPr>
          <w:p w14:paraId="716B1CC6" w14:textId="77777777" w:rsidR="00AE265D" w:rsidRPr="00060BA4" w:rsidRDefault="00AE265D" w:rsidP="00AE265D">
            <w:pPr>
              <w:pStyle w:val="ListParagraph"/>
              <w:numPr>
                <w:ilvl w:val="0"/>
                <w:numId w:val="44"/>
              </w:numPr>
              <w:spacing w:after="0" w:line="240" w:lineRule="auto"/>
              <w:ind w:left="641" w:hanging="357"/>
              <w:rPr>
                <w:rFonts w:ascii="Times New Roman" w:eastAsia="Times New Roman" w:hAnsi="Times New Roman"/>
                <w:sz w:val="20"/>
                <w:szCs w:val="20"/>
                <w:lang w:eastAsia="ar-SA"/>
              </w:rPr>
            </w:pPr>
          </w:p>
        </w:tc>
        <w:tc>
          <w:tcPr>
            <w:tcW w:w="1893" w:type="dxa"/>
            <w:vMerge/>
            <w:tcBorders>
              <w:top w:val="single" w:sz="4" w:space="0" w:color="auto"/>
              <w:left w:val="single" w:sz="4" w:space="0" w:color="auto"/>
              <w:bottom w:val="single" w:sz="4" w:space="0" w:color="auto"/>
              <w:right w:val="single" w:sz="4" w:space="0" w:color="auto"/>
            </w:tcBorders>
            <w:vAlign w:val="center"/>
          </w:tcPr>
          <w:p w14:paraId="353BB90A"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4487" w:type="dxa"/>
            <w:gridSpan w:val="2"/>
            <w:vMerge/>
            <w:tcBorders>
              <w:top w:val="single" w:sz="4" w:space="0" w:color="auto"/>
              <w:left w:val="single" w:sz="4" w:space="0" w:color="auto"/>
              <w:bottom w:val="single" w:sz="4" w:space="0" w:color="auto"/>
              <w:right w:val="single" w:sz="4" w:space="0" w:color="auto"/>
            </w:tcBorders>
            <w:vAlign w:val="center"/>
          </w:tcPr>
          <w:p w14:paraId="4F3677B1"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3346" w:type="dxa"/>
            <w:vMerge/>
            <w:tcBorders>
              <w:top w:val="single" w:sz="4" w:space="0" w:color="auto"/>
              <w:left w:val="single" w:sz="4" w:space="0" w:color="auto"/>
              <w:bottom w:val="single" w:sz="4" w:space="0" w:color="auto"/>
              <w:right w:val="single" w:sz="4" w:space="0" w:color="auto"/>
            </w:tcBorders>
            <w:vAlign w:val="center"/>
          </w:tcPr>
          <w:p w14:paraId="779AB0F1"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30E4B314" w14:textId="77777777" w:rsidTr="00CB479E">
        <w:trPr>
          <w:trHeight w:val="340"/>
        </w:trPr>
        <w:tc>
          <w:tcPr>
            <w:tcW w:w="764" w:type="dxa"/>
            <w:vMerge/>
            <w:tcBorders>
              <w:top w:val="single" w:sz="4" w:space="0" w:color="auto"/>
              <w:left w:val="single" w:sz="4" w:space="0" w:color="auto"/>
              <w:bottom w:val="single" w:sz="4" w:space="0" w:color="auto"/>
              <w:right w:val="single" w:sz="4" w:space="0" w:color="auto"/>
            </w:tcBorders>
            <w:vAlign w:val="center"/>
          </w:tcPr>
          <w:p w14:paraId="30A84E66" w14:textId="77777777" w:rsidR="00AE265D" w:rsidRPr="00060BA4" w:rsidRDefault="00AE265D" w:rsidP="00AE265D">
            <w:pPr>
              <w:pStyle w:val="ListParagraph"/>
              <w:numPr>
                <w:ilvl w:val="0"/>
                <w:numId w:val="44"/>
              </w:numPr>
              <w:spacing w:after="0" w:line="240" w:lineRule="auto"/>
              <w:ind w:left="641" w:hanging="357"/>
              <w:rPr>
                <w:rFonts w:ascii="Times New Roman" w:eastAsia="Times New Roman" w:hAnsi="Times New Roman"/>
                <w:sz w:val="20"/>
                <w:szCs w:val="20"/>
                <w:lang w:eastAsia="ar-SA"/>
              </w:rPr>
            </w:pPr>
          </w:p>
        </w:tc>
        <w:tc>
          <w:tcPr>
            <w:tcW w:w="1893" w:type="dxa"/>
            <w:vMerge/>
            <w:tcBorders>
              <w:top w:val="single" w:sz="4" w:space="0" w:color="auto"/>
              <w:left w:val="single" w:sz="4" w:space="0" w:color="auto"/>
              <w:bottom w:val="single" w:sz="4" w:space="0" w:color="auto"/>
              <w:right w:val="single" w:sz="4" w:space="0" w:color="auto"/>
            </w:tcBorders>
            <w:vAlign w:val="center"/>
          </w:tcPr>
          <w:p w14:paraId="43D46E2E"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4487" w:type="dxa"/>
            <w:gridSpan w:val="2"/>
            <w:vMerge/>
            <w:tcBorders>
              <w:top w:val="single" w:sz="4" w:space="0" w:color="auto"/>
              <w:left w:val="single" w:sz="4" w:space="0" w:color="auto"/>
              <w:bottom w:val="single" w:sz="4" w:space="0" w:color="auto"/>
              <w:right w:val="single" w:sz="4" w:space="0" w:color="auto"/>
            </w:tcBorders>
            <w:vAlign w:val="center"/>
          </w:tcPr>
          <w:p w14:paraId="4793AD5B"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3346" w:type="dxa"/>
            <w:vMerge/>
            <w:tcBorders>
              <w:top w:val="single" w:sz="4" w:space="0" w:color="auto"/>
              <w:left w:val="single" w:sz="4" w:space="0" w:color="auto"/>
              <w:bottom w:val="single" w:sz="4" w:space="0" w:color="auto"/>
              <w:right w:val="single" w:sz="4" w:space="0" w:color="auto"/>
            </w:tcBorders>
            <w:vAlign w:val="center"/>
          </w:tcPr>
          <w:p w14:paraId="076E6350"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0364A76F" w14:textId="77777777" w:rsidTr="00CB479E">
        <w:trPr>
          <w:trHeight w:val="2315"/>
        </w:trPr>
        <w:tc>
          <w:tcPr>
            <w:tcW w:w="764" w:type="dxa"/>
            <w:vMerge/>
            <w:tcBorders>
              <w:top w:val="single" w:sz="4" w:space="0" w:color="auto"/>
              <w:left w:val="single" w:sz="4" w:space="0" w:color="auto"/>
              <w:bottom w:val="single" w:sz="4" w:space="0" w:color="auto"/>
              <w:right w:val="single" w:sz="4" w:space="0" w:color="auto"/>
            </w:tcBorders>
            <w:vAlign w:val="center"/>
          </w:tcPr>
          <w:p w14:paraId="50B6D6E3" w14:textId="77777777" w:rsidR="00AE265D" w:rsidRPr="00060BA4" w:rsidRDefault="00AE265D" w:rsidP="00AE265D">
            <w:pPr>
              <w:pStyle w:val="ListParagraph"/>
              <w:numPr>
                <w:ilvl w:val="0"/>
                <w:numId w:val="44"/>
              </w:numPr>
              <w:spacing w:after="0" w:line="240" w:lineRule="auto"/>
              <w:ind w:left="641" w:hanging="357"/>
              <w:rPr>
                <w:rFonts w:ascii="Times New Roman" w:eastAsia="Times New Roman" w:hAnsi="Times New Roman"/>
                <w:sz w:val="20"/>
                <w:szCs w:val="20"/>
                <w:lang w:eastAsia="ar-SA"/>
              </w:rPr>
            </w:pPr>
          </w:p>
        </w:tc>
        <w:tc>
          <w:tcPr>
            <w:tcW w:w="1893" w:type="dxa"/>
            <w:vMerge/>
            <w:tcBorders>
              <w:top w:val="single" w:sz="4" w:space="0" w:color="auto"/>
              <w:left w:val="single" w:sz="4" w:space="0" w:color="auto"/>
              <w:bottom w:val="single" w:sz="4" w:space="0" w:color="auto"/>
              <w:right w:val="single" w:sz="4" w:space="0" w:color="auto"/>
            </w:tcBorders>
            <w:vAlign w:val="center"/>
          </w:tcPr>
          <w:p w14:paraId="115EAD64"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4487" w:type="dxa"/>
            <w:gridSpan w:val="2"/>
            <w:vMerge/>
            <w:tcBorders>
              <w:top w:val="single" w:sz="4" w:space="0" w:color="auto"/>
              <w:left w:val="single" w:sz="4" w:space="0" w:color="auto"/>
              <w:bottom w:val="single" w:sz="4" w:space="0" w:color="auto"/>
              <w:right w:val="single" w:sz="4" w:space="0" w:color="auto"/>
            </w:tcBorders>
          </w:tcPr>
          <w:p w14:paraId="782E9085"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3346" w:type="dxa"/>
            <w:vMerge/>
            <w:tcBorders>
              <w:top w:val="single" w:sz="4" w:space="0" w:color="auto"/>
              <w:left w:val="single" w:sz="4" w:space="0" w:color="auto"/>
              <w:bottom w:val="single" w:sz="4" w:space="0" w:color="auto"/>
              <w:right w:val="single" w:sz="4" w:space="0" w:color="auto"/>
            </w:tcBorders>
            <w:vAlign w:val="center"/>
          </w:tcPr>
          <w:p w14:paraId="2D6B2B30"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2DED86A2" w14:textId="77777777" w:rsidTr="00CB479E">
        <w:trPr>
          <w:trHeight w:val="1470"/>
        </w:trPr>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4777FC61" w14:textId="77777777" w:rsidR="00AE265D" w:rsidRPr="00060BA4" w:rsidRDefault="00AE265D" w:rsidP="00AE265D">
            <w:pPr>
              <w:pStyle w:val="ListParagraph"/>
              <w:numPr>
                <w:ilvl w:val="0"/>
                <w:numId w:val="44"/>
              </w:numPr>
              <w:spacing w:after="0" w:line="240" w:lineRule="auto"/>
              <w:ind w:left="641" w:hanging="357"/>
              <w:rPr>
                <w:rFonts w:ascii="Times New Roman" w:eastAsia="Times New Roman" w:hAnsi="Times New Roman"/>
                <w:sz w:val="20"/>
                <w:szCs w:val="20"/>
                <w:lang w:eastAsia="ar-SA"/>
              </w:rPr>
            </w:pPr>
          </w:p>
        </w:tc>
        <w:tc>
          <w:tcPr>
            <w:tcW w:w="1893" w:type="dxa"/>
            <w:tcBorders>
              <w:top w:val="single" w:sz="4" w:space="0" w:color="auto"/>
              <w:left w:val="single" w:sz="4" w:space="0" w:color="auto"/>
              <w:bottom w:val="single" w:sz="4" w:space="0" w:color="auto"/>
              <w:right w:val="single" w:sz="4" w:space="0" w:color="auto"/>
            </w:tcBorders>
            <w:vAlign w:val="center"/>
          </w:tcPr>
          <w:p w14:paraId="6119F1C6"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B52712">
              <w:rPr>
                <w:rFonts w:ascii="Times New Roman" w:eastAsia="Times New Roman" w:hAnsi="Times New Roman"/>
                <w:sz w:val="20"/>
                <w:szCs w:val="20"/>
                <w:lang w:eastAsia="lt-LT"/>
              </w:rPr>
              <w:t>Korpusas</w:t>
            </w:r>
          </w:p>
        </w:tc>
        <w:tc>
          <w:tcPr>
            <w:tcW w:w="4487" w:type="dxa"/>
            <w:gridSpan w:val="2"/>
            <w:tcBorders>
              <w:top w:val="single" w:sz="4" w:space="0" w:color="auto"/>
              <w:left w:val="single" w:sz="4" w:space="0" w:color="auto"/>
              <w:bottom w:val="single" w:sz="4" w:space="0" w:color="auto"/>
              <w:right w:val="single" w:sz="4" w:space="0" w:color="auto"/>
            </w:tcBorders>
            <w:shd w:val="clear" w:color="auto" w:fill="auto"/>
          </w:tcPr>
          <w:p w14:paraId="3B5D1F48" w14:textId="77777777" w:rsidR="00AE265D" w:rsidRPr="00C85061" w:rsidRDefault="00AE265D" w:rsidP="00AE265D">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Ne blogiau, kaip: korpuso tipas  </w:t>
            </w:r>
            <w:proofErr w:type="spellStart"/>
            <w:r w:rsidRPr="07C48AEE">
              <w:rPr>
                <w:rFonts w:ascii="Times New Roman" w:eastAsia="Times New Roman" w:hAnsi="Times New Roman"/>
                <w:sz w:val="20"/>
                <w:szCs w:val="20"/>
                <w:lang w:eastAsia="lt-LT"/>
              </w:rPr>
              <w:t>Midl</w:t>
            </w:r>
            <w:proofErr w:type="spellEnd"/>
            <w:r w:rsidRPr="07C48AEE">
              <w:rPr>
                <w:rFonts w:ascii="Times New Roman" w:eastAsia="Times New Roman" w:hAnsi="Times New Roman"/>
                <w:sz w:val="20"/>
                <w:szCs w:val="20"/>
                <w:lang w:eastAsia="lt-LT"/>
              </w:rPr>
              <w:t xml:space="preserve"> </w:t>
            </w:r>
            <w:proofErr w:type="spellStart"/>
            <w:r w:rsidRPr="07C48AEE">
              <w:rPr>
                <w:rFonts w:ascii="Times New Roman" w:eastAsia="Times New Roman" w:hAnsi="Times New Roman"/>
                <w:sz w:val="20"/>
                <w:szCs w:val="20"/>
                <w:lang w:eastAsia="lt-LT"/>
              </w:rPr>
              <w:t>tower</w:t>
            </w:r>
            <w:proofErr w:type="spellEnd"/>
            <w:r w:rsidRPr="07C48AEE">
              <w:rPr>
                <w:rFonts w:ascii="Times New Roman" w:eastAsia="Times New Roman" w:hAnsi="Times New Roman"/>
                <w:sz w:val="20"/>
                <w:szCs w:val="20"/>
                <w:lang w:eastAsia="lt-LT"/>
              </w:rPr>
              <w:t>.</w:t>
            </w:r>
          </w:p>
          <w:p w14:paraId="7E85EBA3" w14:textId="77777777" w:rsidR="00AE265D" w:rsidRPr="00C85061" w:rsidRDefault="00AE265D" w:rsidP="00AE265D">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Suderinamumas su pagrindinėmis plokštėmis: ATX/</w:t>
            </w:r>
            <w:proofErr w:type="spellStart"/>
            <w:r w:rsidRPr="07C48AEE">
              <w:rPr>
                <w:rFonts w:ascii="Times New Roman" w:eastAsia="Times New Roman" w:hAnsi="Times New Roman"/>
                <w:sz w:val="20"/>
                <w:szCs w:val="20"/>
                <w:lang w:eastAsia="lt-LT"/>
              </w:rPr>
              <w:t>miniATX</w:t>
            </w:r>
            <w:proofErr w:type="spellEnd"/>
            <w:r w:rsidRPr="07C48AEE">
              <w:rPr>
                <w:rFonts w:ascii="Times New Roman" w:eastAsia="Times New Roman" w:hAnsi="Times New Roman"/>
                <w:sz w:val="20"/>
                <w:szCs w:val="20"/>
                <w:lang w:eastAsia="lt-LT"/>
              </w:rPr>
              <w:t>/</w:t>
            </w:r>
            <w:proofErr w:type="spellStart"/>
            <w:r w:rsidRPr="07C48AEE">
              <w:rPr>
                <w:rFonts w:ascii="Times New Roman" w:eastAsia="Times New Roman" w:hAnsi="Times New Roman"/>
                <w:sz w:val="20"/>
                <w:szCs w:val="20"/>
                <w:lang w:eastAsia="lt-LT"/>
              </w:rPr>
              <w:t>microATX</w:t>
            </w:r>
            <w:proofErr w:type="spellEnd"/>
            <w:r w:rsidRPr="07C48AEE">
              <w:rPr>
                <w:rFonts w:ascii="Times New Roman" w:eastAsia="Times New Roman" w:hAnsi="Times New Roman"/>
                <w:sz w:val="20"/>
                <w:szCs w:val="20"/>
                <w:lang w:eastAsia="lt-LT"/>
              </w:rPr>
              <w:t>.</w:t>
            </w:r>
          </w:p>
          <w:p w14:paraId="72ADCE4A" w14:textId="77777777" w:rsidR="00AE265D" w:rsidRPr="00C85061" w:rsidRDefault="00AE265D" w:rsidP="00AE265D">
            <w:pPr>
              <w:spacing w:after="0" w:line="240" w:lineRule="auto"/>
              <w:rPr>
                <w:rFonts w:ascii="Times New Roman" w:eastAsia="Times New Roman" w:hAnsi="Times New Roman"/>
                <w:sz w:val="20"/>
                <w:szCs w:val="20"/>
                <w:lang w:eastAsia="lt-LT"/>
              </w:rPr>
            </w:pPr>
            <w:r w:rsidRPr="00C85061">
              <w:rPr>
                <w:rFonts w:ascii="Times New Roman" w:eastAsia="Times New Roman" w:hAnsi="Times New Roman"/>
                <w:sz w:val="20"/>
                <w:szCs w:val="20"/>
                <w:lang w:eastAsia="lt-LT"/>
              </w:rPr>
              <w:t>Įrenginių vietos: 2,5"*0/1(išorinės/ vidinės). 3,5"*0/3(išorinės/ vidinės). 5.25" *0/1 (išorinės/ vidinės)</w:t>
            </w:r>
          </w:p>
          <w:p w14:paraId="10CFD350" w14:textId="77777777" w:rsidR="00AE265D" w:rsidRPr="00C85061" w:rsidRDefault="00AE265D" w:rsidP="00AE265D">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Išvadai priekyje: 1xUSB 2.0, 1xUSB 3.0 ir </w:t>
            </w:r>
            <w:proofErr w:type="spellStart"/>
            <w:r w:rsidRPr="07C48AEE">
              <w:rPr>
                <w:rFonts w:ascii="Times New Roman" w:eastAsia="Times New Roman" w:hAnsi="Times New Roman"/>
                <w:sz w:val="20"/>
                <w:szCs w:val="20"/>
                <w:lang w:eastAsia="lt-LT"/>
              </w:rPr>
              <w:t>audio</w:t>
            </w:r>
            <w:proofErr w:type="spellEnd"/>
            <w:r w:rsidRPr="07C48AEE">
              <w:rPr>
                <w:rFonts w:ascii="Times New Roman" w:eastAsia="Times New Roman" w:hAnsi="Times New Roman"/>
                <w:sz w:val="20"/>
                <w:szCs w:val="20"/>
                <w:lang w:eastAsia="lt-LT"/>
              </w:rPr>
              <w:t xml:space="preserve"> lizdai ausinių ir mikrofono. Išplėtimo lizdai gale 6, atidaromas iš abiejų pusių.</w:t>
            </w:r>
          </w:p>
        </w:tc>
        <w:tc>
          <w:tcPr>
            <w:tcW w:w="3346" w:type="dxa"/>
            <w:tcBorders>
              <w:top w:val="single" w:sz="4" w:space="0" w:color="auto"/>
              <w:left w:val="single" w:sz="4" w:space="0" w:color="auto"/>
              <w:bottom w:val="single" w:sz="4" w:space="0" w:color="auto"/>
              <w:right w:val="single" w:sz="4" w:space="0" w:color="auto"/>
            </w:tcBorders>
            <w:shd w:val="clear" w:color="auto" w:fill="auto"/>
            <w:vAlign w:val="center"/>
          </w:tcPr>
          <w:p w14:paraId="0FEA633B"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142CCCD2" w14:textId="77777777" w:rsidTr="00CB479E">
        <w:trPr>
          <w:trHeight w:val="340"/>
        </w:trPr>
        <w:tc>
          <w:tcPr>
            <w:tcW w:w="764" w:type="dxa"/>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0C52B12C" w14:textId="77777777" w:rsidR="00AE265D" w:rsidRPr="00615857" w:rsidRDefault="00AE265D" w:rsidP="00AE265D">
            <w:pPr>
              <w:pStyle w:val="ListParagraph"/>
              <w:numPr>
                <w:ilvl w:val="0"/>
                <w:numId w:val="44"/>
              </w:numPr>
              <w:spacing w:after="0" w:line="240" w:lineRule="auto"/>
              <w:ind w:left="641" w:hanging="357"/>
              <w:contextualSpacing w:val="0"/>
              <w:rPr>
                <w:rFonts w:ascii="Times New Roman" w:eastAsia="Times New Roman" w:hAnsi="Times New Roman"/>
                <w:sz w:val="20"/>
                <w:szCs w:val="20"/>
              </w:rPr>
            </w:pPr>
          </w:p>
        </w:tc>
        <w:tc>
          <w:tcPr>
            <w:tcW w:w="1893" w:type="dxa"/>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5B63A0ED"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15857">
              <w:rPr>
                <w:rFonts w:ascii="Times New Roman" w:eastAsia="Times New Roman" w:hAnsi="Times New Roman"/>
                <w:sz w:val="20"/>
                <w:szCs w:val="20"/>
                <w:lang w:eastAsia="lt-LT"/>
              </w:rPr>
              <w:t>Aplinkos apsaugos kriterijai</w:t>
            </w:r>
          </w:p>
        </w:tc>
        <w:tc>
          <w:tcPr>
            <w:tcW w:w="4487" w:type="dxa"/>
            <w:gridSpan w:val="2"/>
            <w:tcBorders>
              <w:top w:val="single" w:sz="4" w:space="0" w:color="auto"/>
              <w:left w:val="nil"/>
              <w:bottom w:val="single" w:sz="8" w:space="0" w:color="000000" w:themeColor="text1"/>
              <w:right w:val="single" w:sz="8" w:space="0" w:color="000000" w:themeColor="text1"/>
            </w:tcBorders>
            <w:shd w:val="clear" w:color="auto" w:fill="auto"/>
            <w:vAlign w:val="center"/>
          </w:tcPr>
          <w:p w14:paraId="182189EE" w14:textId="77777777" w:rsidR="00AE265D" w:rsidRPr="00C85061" w:rsidRDefault="00AE265D" w:rsidP="00AE265D">
            <w:pPr>
              <w:spacing w:after="0" w:line="240" w:lineRule="auto"/>
              <w:rPr>
                <w:rFonts w:ascii="Times New Roman" w:eastAsia="Times New Roman" w:hAnsi="Times New Roman"/>
                <w:sz w:val="20"/>
                <w:szCs w:val="20"/>
                <w:lang w:eastAsia="lt-LT"/>
              </w:rPr>
            </w:pPr>
            <w:r w:rsidRPr="00C85061">
              <w:rPr>
                <w:rFonts w:ascii="Times New Roman" w:eastAsia="Times New Roman" w:hAnsi="Times New Roman"/>
                <w:sz w:val="20"/>
                <w:szCs w:val="20"/>
                <w:lang w:eastAsia="lt-LT"/>
              </w:rPr>
              <w:t>Kompiuterio gamintojas turi atitikti aplinkosaugos vadybos ISO 14001 standarto reikalavimus arba lygiavertį aplinkosaugos vadybos standartą(pateikti dokumentų kopijas arba nuorodas į dokumentus.)</w:t>
            </w:r>
          </w:p>
        </w:tc>
        <w:tc>
          <w:tcPr>
            <w:tcW w:w="3346" w:type="dxa"/>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59B51D2A"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15E39D3A" w14:textId="77777777" w:rsidTr="07C48AEE">
        <w:trPr>
          <w:trHeight w:val="340"/>
        </w:trPr>
        <w:tc>
          <w:tcPr>
            <w:tcW w:w="7144"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15BA51BC"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060BA4">
              <w:rPr>
                <w:rFonts w:ascii="Times New Roman" w:eastAsia="Times New Roman" w:hAnsi="Times New Roman"/>
                <w:sz w:val="20"/>
                <w:szCs w:val="20"/>
                <w:lang w:eastAsia="lt-LT"/>
              </w:rPr>
              <w:t>Kompiuterio modelis, firma-gamintoja, kilmės šalis</w:t>
            </w:r>
          </w:p>
        </w:tc>
        <w:tc>
          <w:tcPr>
            <w:tcW w:w="3346" w:type="dxa"/>
            <w:tcBorders>
              <w:top w:val="nil"/>
              <w:left w:val="nil"/>
              <w:bottom w:val="single" w:sz="8" w:space="0" w:color="000000" w:themeColor="text1"/>
              <w:right w:val="single" w:sz="8" w:space="0" w:color="000000" w:themeColor="text1"/>
            </w:tcBorders>
            <w:shd w:val="clear" w:color="auto" w:fill="auto"/>
            <w:vAlign w:val="center"/>
          </w:tcPr>
          <w:p w14:paraId="27DE4AAD"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6FDD1803" w14:textId="77777777" w:rsidTr="07C48AEE">
        <w:trPr>
          <w:trHeight w:val="340"/>
        </w:trPr>
        <w:tc>
          <w:tcPr>
            <w:tcW w:w="7144"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58136D65"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060BA4">
              <w:rPr>
                <w:rFonts w:ascii="Times New Roman" w:eastAsia="Times New Roman" w:hAnsi="Times New Roman"/>
                <w:sz w:val="20"/>
                <w:szCs w:val="20"/>
                <w:lang w:eastAsia="lt-LT"/>
              </w:rPr>
              <w:t>Pristatymo terminas, nuo užsakymo pateikimo dienos ne ilgiau 10 darbo dienos *</w:t>
            </w:r>
          </w:p>
        </w:tc>
        <w:tc>
          <w:tcPr>
            <w:tcW w:w="3346" w:type="dxa"/>
            <w:tcBorders>
              <w:top w:val="nil"/>
              <w:left w:val="nil"/>
              <w:bottom w:val="single" w:sz="8" w:space="0" w:color="000000" w:themeColor="text1"/>
              <w:right w:val="single" w:sz="8" w:space="0" w:color="000000" w:themeColor="text1"/>
            </w:tcBorders>
            <w:shd w:val="clear" w:color="auto" w:fill="auto"/>
            <w:vAlign w:val="center"/>
          </w:tcPr>
          <w:p w14:paraId="7C58A5C9"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0A6FF391" w14:textId="77777777" w:rsidTr="07C48AEE">
        <w:trPr>
          <w:trHeight w:val="340"/>
        </w:trPr>
        <w:tc>
          <w:tcPr>
            <w:tcW w:w="7144"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0FEF1F02"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060BA4">
              <w:rPr>
                <w:rFonts w:ascii="Times New Roman" w:eastAsia="Times New Roman" w:hAnsi="Times New Roman"/>
                <w:sz w:val="20"/>
                <w:szCs w:val="20"/>
                <w:lang w:eastAsia="lt-LT"/>
              </w:rPr>
              <w:t>Garantiniai įsipareigojimai visam komplektui (pradedama skaičiuoti nuo prekių pristatymo dienos; trumpiausiai 2 metai)</w:t>
            </w:r>
          </w:p>
        </w:tc>
        <w:tc>
          <w:tcPr>
            <w:tcW w:w="3346" w:type="dxa"/>
            <w:tcBorders>
              <w:top w:val="nil"/>
              <w:left w:val="nil"/>
              <w:bottom w:val="single" w:sz="8" w:space="0" w:color="auto"/>
              <w:right w:val="single" w:sz="8" w:space="0" w:color="000000" w:themeColor="text1"/>
            </w:tcBorders>
            <w:shd w:val="clear" w:color="auto" w:fill="auto"/>
            <w:vAlign w:val="center"/>
          </w:tcPr>
          <w:p w14:paraId="63854333"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5EAA1826" w14:textId="77777777" w:rsidTr="07C48AEE">
        <w:trPr>
          <w:trHeight w:val="340"/>
        </w:trPr>
        <w:tc>
          <w:tcPr>
            <w:tcW w:w="7144"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03DFB4B5"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060BA4">
              <w:rPr>
                <w:rFonts w:ascii="Times New Roman" w:eastAsia="Times New Roman" w:hAnsi="Times New Roman"/>
                <w:sz w:val="20"/>
                <w:szCs w:val="20"/>
                <w:lang w:eastAsia="lt-LT"/>
              </w:rPr>
              <w:t>Garantinio aptarnavimo reakcijos po pranešimo apie gedimą greitis ir darbingumo atstatymas (ilgiausiai 3 darbo dienos)</w:t>
            </w:r>
          </w:p>
        </w:tc>
        <w:tc>
          <w:tcPr>
            <w:tcW w:w="3346" w:type="dxa"/>
            <w:tcBorders>
              <w:top w:val="nil"/>
              <w:left w:val="nil"/>
              <w:bottom w:val="single" w:sz="8" w:space="0" w:color="auto"/>
              <w:right w:val="single" w:sz="8" w:space="0" w:color="auto"/>
            </w:tcBorders>
            <w:shd w:val="clear" w:color="auto" w:fill="auto"/>
            <w:vAlign w:val="center"/>
          </w:tcPr>
          <w:p w14:paraId="38242B9E"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0474D854" w14:textId="77777777" w:rsidTr="07C48AEE">
        <w:trPr>
          <w:trHeight w:val="340"/>
        </w:trPr>
        <w:tc>
          <w:tcPr>
            <w:tcW w:w="10490" w:type="dxa"/>
            <w:gridSpan w:val="5"/>
            <w:tcBorders>
              <w:top w:val="single" w:sz="8" w:space="0" w:color="000000" w:themeColor="text1"/>
              <w:left w:val="nil"/>
              <w:bottom w:val="nil"/>
              <w:right w:val="nil"/>
            </w:tcBorders>
            <w:shd w:val="clear" w:color="auto" w:fill="auto"/>
            <w:noWrap/>
            <w:vAlign w:val="center"/>
            <w:hideMark/>
          </w:tcPr>
          <w:p w14:paraId="4C5CE42D" w14:textId="77777777" w:rsidR="002A097A" w:rsidRDefault="002A097A" w:rsidP="00AE265D">
            <w:pPr>
              <w:spacing w:after="0" w:line="240" w:lineRule="auto"/>
              <w:rPr>
                <w:rFonts w:ascii="Times New Roman" w:eastAsia="Times New Roman" w:hAnsi="Times New Roman"/>
                <w:sz w:val="20"/>
                <w:szCs w:val="20"/>
                <w:lang w:eastAsia="lt-LT"/>
              </w:rPr>
            </w:pPr>
          </w:p>
          <w:p w14:paraId="01AE8077" w14:textId="77777777" w:rsidR="002A097A" w:rsidRDefault="002A097A" w:rsidP="00AE265D">
            <w:pPr>
              <w:spacing w:after="0" w:line="240" w:lineRule="auto"/>
              <w:rPr>
                <w:rFonts w:ascii="Times New Roman" w:eastAsia="Times New Roman" w:hAnsi="Times New Roman"/>
                <w:sz w:val="20"/>
                <w:szCs w:val="20"/>
                <w:lang w:eastAsia="lt-LT"/>
              </w:rPr>
            </w:pPr>
          </w:p>
          <w:p w14:paraId="213D1899" w14:textId="77777777" w:rsidR="002A097A" w:rsidRDefault="002A097A" w:rsidP="00AE265D">
            <w:pPr>
              <w:spacing w:after="0" w:line="240" w:lineRule="auto"/>
              <w:rPr>
                <w:rFonts w:ascii="Times New Roman" w:eastAsia="Times New Roman" w:hAnsi="Times New Roman"/>
                <w:sz w:val="20"/>
                <w:szCs w:val="20"/>
                <w:lang w:eastAsia="lt-LT"/>
              </w:rPr>
            </w:pPr>
          </w:p>
          <w:p w14:paraId="3E6D5C25" w14:textId="1E82F6A7" w:rsidR="00AE265D" w:rsidRPr="00060BA4" w:rsidRDefault="00AE265D" w:rsidP="00AE265D">
            <w:pPr>
              <w:spacing w:after="0" w:line="240" w:lineRule="auto"/>
              <w:rPr>
                <w:rFonts w:ascii="Times New Roman" w:eastAsia="Times New Roman" w:hAnsi="Times New Roman"/>
                <w:sz w:val="20"/>
                <w:szCs w:val="20"/>
                <w:lang w:eastAsia="lt-LT"/>
              </w:rPr>
            </w:pPr>
            <w:r w:rsidRPr="00060BA4">
              <w:rPr>
                <w:rFonts w:ascii="Times New Roman" w:eastAsia="Times New Roman" w:hAnsi="Times New Roman"/>
                <w:sz w:val="20"/>
                <w:szCs w:val="20"/>
                <w:lang w:eastAsia="lt-LT"/>
              </w:rPr>
              <w:t> </w:t>
            </w:r>
          </w:p>
        </w:tc>
      </w:tr>
      <w:tr w:rsidR="00AE265D" w:rsidRPr="00060BA4" w14:paraId="1EA1E821" w14:textId="77777777" w:rsidTr="07C48AEE">
        <w:trPr>
          <w:trHeight w:val="340"/>
        </w:trPr>
        <w:tc>
          <w:tcPr>
            <w:tcW w:w="10490" w:type="dxa"/>
            <w:gridSpan w:val="5"/>
            <w:tcBorders>
              <w:top w:val="nil"/>
              <w:left w:val="nil"/>
              <w:bottom w:val="single" w:sz="8" w:space="0" w:color="000000" w:themeColor="text1"/>
              <w:right w:val="nil"/>
            </w:tcBorders>
            <w:shd w:val="clear" w:color="auto" w:fill="auto"/>
            <w:noWrap/>
            <w:vAlign w:val="center"/>
            <w:hideMark/>
          </w:tcPr>
          <w:p w14:paraId="119BBCAD" w14:textId="77777777" w:rsidR="00AE265D" w:rsidRPr="00060BA4" w:rsidRDefault="00AE265D" w:rsidP="00AE265D">
            <w:pPr>
              <w:spacing w:after="0" w:line="240" w:lineRule="auto"/>
              <w:rPr>
                <w:rFonts w:ascii="Times New Roman" w:eastAsia="Times New Roman" w:hAnsi="Times New Roman"/>
                <w:b/>
                <w:sz w:val="24"/>
                <w:szCs w:val="24"/>
                <w:lang w:eastAsia="lt-LT"/>
              </w:rPr>
            </w:pPr>
            <w:r w:rsidRPr="00060BA4">
              <w:rPr>
                <w:rFonts w:ascii="Times New Roman" w:eastAsia="Times New Roman" w:hAnsi="Times New Roman"/>
                <w:b/>
                <w:sz w:val="24"/>
                <w:szCs w:val="24"/>
                <w:lang w:eastAsia="lt-LT"/>
              </w:rPr>
              <w:lastRenderedPageBreak/>
              <w:t>1.</w:t>
            </w:r>
            <w:r>
              <w:rPr>
                <w:rFonts w:ascii="Times New Roman" w:eastAsia="Times New Roman" w:hAnsi="Times New Roman"/>
                <w:b/>
                <w:sz w:val="24"/>
                <w:szCs w:val="24"/>
                <w:lang w:eastAsia="lt-LT"/>
              </w:rPr>
              <w:t>5</w:t>
            </w:r>
            <w:r w:rsidRPr="00060BA4">
              <w:rPr>
                <w:rFonts w:ascii="Times New Roman" w:eastAsia="Times New Roman" w:hAnsi="Times New Roman"/>
                <w:b/>
                <w:sz w:val="24"/>
                <w:szCs w:val="24"/>
                <w:lang w:eastAsia="lt-LT"/>
              </w:rPr>
              <w:t xml:space="preserve"> </w:t>
            </w:r>
            <w:r w:rsidRPr="00C85061">
              <w:rPr>
                <w:rFonts w:ascii="Times New Roman" w:eastAsia="Times New Roman" w:hAnsi="Times New Roman"/>
                <w:b/>
                <w:sz w:val="24"/>
                <w:szCs w:val="24"/>
                <w:lang w:eastAsia="lt-LT"/>
              </w:rPr>
              <w:t>Asmeninis kompiuteris „AK-5“</w:t>
            </w:r>
          </w:p>
        </w:tc>
      </w:tr>
      <w:tr w:rsidR="00AE265D" w:rsidRPr="00060BA4" w14:paraId="7FDC0F15" w14:textId="77777777" w:rsidTr="07C48AEE">
        <w:trPr>
          <w:trHeight w:val="340"/>
        </w:trPr>
        <w:tc>
          <w:tcPr>
            <w:tcW w:w="7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EDAC4"/>
            <w:vAlign w:val="center"/>
            <w:hideMark/>
          </w:tcPr>
          <w:p w14:paraId="44530511"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060BA4">
              <w:rPr>
                <w:rFonts w:ascii="Times New Roman" w:eastAsia="Times New Roman" w:hAnsi="Times New Roman"/>
                <w:sz w:val="20"/>
                <w:szCs w:val="20"/>
                <w:lang w:eastAsia="lt-LT"/>
              </w:rPr>
              <w:t>Eil. Nr.</w:t>
            </w:r>
          </w:p>
        </w:tc>
        <w:tc>
          <w:tcPr>
            <w:tcW w:w="2375" w:type="dxa"/>
            <w:gridSpan w:val="2"/>
            <w:tcBorders>
              <w:top w:val="nil"/>
              <w:left w:val="nil"/>
              <w:bottom w:val="single" w:sz="8" w:space="0" w:color="000000" w:themeColor="text1"/>
              <w:right w:val="single" w:sz="8" w:space="0" w:color="000000" w:themeColor="text1"/>
            </w:tcBorders>
            <w:shd w:val="clear" w:color="auto" w:fill="DEDAC4"/>
            <w:vAlign w:val="center"/>
            <w:hideMark/>
          </w:tcPr>
          <w:p w14:paraId="3FF6372A"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060BA4">
              <w:rPr>
                <w:rFonts w:ascii="Times New Roman" w:eastAsia="Times New Roman" w:hAnsi="Times New Roman"/>
                <w:sz w:val="20"/>
                <w:szCs w:val="20"/>
                <w:lang w:eastAsia="lt-LT"/>
              </w:rPr>
              <w:t>Komponento / charakteristikos pavadinimas</w:t>
            </w:r>
          </w:p>
        </w:tc>
        <w:tc>
          <w:tcPr>
            <w:tcW w:w="4005" w:type="dxa"/>
            <w:tcBorders>
              <w:top w:val="single" w:sz="8" w:space="0" w:color="000000" w:themeColor="text1"/>
              <w:left w:val="nil"/>
              <w:bottom w:val="single" w:sz="8" w:space="0" w:color="000000" w:themeColor="text1"/>
              <w:right w:val="single" w:sz="8" w:space="0" w:color="000000" w:themeColor="text1"/>
            </w:tcBorders>
            <w:shd w:val="clear" w:color="auto" w:fill="DEDAC4"/>
            <w:vAlign w:val="center"/>
            <w:hideMark/>
          </w:tcPr>
          <w:p w14:paraId="63AF25DD"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060BA4">
              <w:rPr>
                <w:rFonts w:ascii="Times New Roman" w:eastAsia="Times New Roman" w:hAnsi="Times New Roman"/>
                <w:sz w:val="20"/>
                <w:szCs w:val="20"/>
                <w:lang w:eastAsia="lt-LT"/>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3346" w:type="dxa"/>
            <w:tcBorders>
              <w:top w:val="nil"/>
              <w:left w:val="nil"/>
              <w:bottom w:val="single" w:sz="8" w:space="0" w:color="000000" w:themeColor="text1"/>
              <w:right w:val="single" w:sz="8" w:space="0" w:color="000000" w:themeColor="text1"/>
            </w:tcBorders>
            <w:shd w:val="clear" w:color="auto" w:fill="DEDAC4"/>
            <w:vAlign w:val="center"/>
          </w:tcPr>
          <w:p w14:paraId="514C86CC"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060BA4">
              <w:rPr>
                <w:rFonts w:ascii="Times New Roman" w:eastAsia="Times New Roman" w:hAnsi="Times New Roman"/>
                <w:b/>
                <w:bCs/>
                <w:color w:val="000000"/>
                <w:sz w:val="20"/>
                <w:szCs w:val="20"/>
                <w:lang w:eastAsia="lt-LT"/>
              </w:rPr>
              <w:t>Siūlomos tikslios charakteristikos/ parametrai, komponento modelis</w:t>
            </w:r>
          </w:p>
        </w:tc>
      </w:tr>
      <w:tr w:rsidR="00AE265D" w:rsidRPr="00060BA4" w14:paraId="36B8D9BD" w14:textId="77777777" w:rsidTr="00CB479E">
        <w:trPr>
          <w:trHeight w:val="340"/>
        </w:trPr>
        <w:tc>
          <w:tcPr>
            <w:tcW w:w="7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83B83B4" w14:textId="77777777" w:rsidR="00AE265D" w:rsidRPr="00060BA4" w:rsidRDefault="00AE265D" w:rsidP="00AE265D">
            <w:pPr>
              <w:pStyle w:val="ListParagraph"/>
              <w:numPr>
                <w:ilvl w:val="0"/>
                <w:numId w:val="30"/>
              </w:numPr>
              <w:spacing w:after="0" w:line="240" w:lineRule="auto"/>
              <w:ind w:left="641" w:hanging="357"/>
              <w:rPr>
                <w:rFonts w:ascii="Times New Roman" w:eastAsia="Times New Roman" w:hAnsi="Times New Roman"/>
                <w:sz w:val="20"/>
                <w:szCs w:val="20"/>
                <w:lang w:eastAsia="ar-SA"/>
              </w:rPr>
            </w:pPr>
          </w:p>
        </w:tc>
        <w:tc>
          <w:tcPr>
            <w:tcW w:w="2375" w:type="dxa"/>
            <w:gridSpan w:val="2"/>
            <w:tcBorders>
              <w:top w:val="nil"/>
              <w:left w:val="nil"/>
              <w:bottom w:val="single" w:sz="4" w:space="0" w:color="auto"/>
              <w:right w:val="single" w:sz="8" w:space="0" w:color="000000" w:themeColor="text1"/>
            </w:tcBorders>
            <w:shd w:val="clear" w:color="auto" w:fill="auto"/>
            <w:vAlign w:val="center"/>
            <w:hideMark/>
          </w:tcPr>
          <w:p w14:paraId="5E385998"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Sisteminė plokštė</w:t>
            </w:r>
          </w:p>
        </w:tc>
        <w:tc>
          <w:tcPr>
            <w:tcW w:w="4005" w:type="dxa"/>
            <w:tcBorders>
              <w:top w:val="single" w:sz="8" w:space="0" w:color="000000" w:themeColor="text1"/>
              <w:left w:val="nil"/>
              <w:bottom w:val="single" w:sz="4" w:space="0" w:color="auto"/>
              <w:right w:val="single" w:sz="8" w:space="0" w:color="000000" w:themeColor="text1"/>
            </w:tcBorders>
            <w:shd w:val="clear" w:color="auto" w:fill="auto"/>
            <w:vAlign w:val="center"/>
          </w:tcPr>
          <w:p w14:paraId="32D207D1"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ne blogiau kaip: lizdai 2xUSB2.0, 8xUSB3.2 (ne mažiau kaip vienas Type-C), </w:t>
            </w:r>
            <w:r w:rsidRPr="07C48AEE">
              <w:t>2xThunderbolt 4 portai (2 x USB Type-C),</w:t>
            </w:r>
            <w:r w:rsidRPr="07C48AEE">
              <w:rPr>
                <w:rFonts w:ascii="Times New Roman" w:eastAsia="Times New Roman" w:hAnsi="Times New Roman"/>
                <w:sz w:val="20"/>
                <w:szCs w:val="20"/>
                <w:lang w:eastAsia="lt-LT"/>
              </w:rPr>
              <w:t xml:space="preserve"> 2 x </w:t>
            </w:r>
            <w:proofErr w:type="spellStart"/>
            <w:r w:rsidRPr="07C48AEE">
              <w:rPr>
                <w:rFonts w:ascii="Times New Roman" w:eastAsia="Times New Roman" w:hAnsi="Times New Roman"/>
                <w:sz w:val="20"/>
                <w:szCs w:val="20"/>
                <w:lang w:eastAsia="lt-LT"/>
              </w:rPr>
              <w:t>PCIe</w:t>
            </w:r>
            <w:proofErr w:type="spellEnd"/>
            <w:r w:rsidRPr="07C48AEE">
              <w:rPr>
                <w:rFonts w:ascii="Times New Roman" w:eastAsia="Times New Roman" w:hAnsi="Times New Roman"/>
                <w:sz w:val="20"/>
                <w:szCs w:val="20"/>
                <w:lang w:eastAsia="lt-LT"/>
              </w:rPr>
              <w:t xml:space="preserve"> 5.0 x16, 1 x </w:t>
            </w:r>
            <w:proofErr w:type="spellStart"/>
            <w:r w:rsidRPr="07C48AEE">
              <w:rPr>
                <w:rFonts w:ascii="Times New Roman" w:eastAsia="Times New Roman" w:hAnsi="Times New Roman"/>
                <w:sz w:val="20"/>
                <w:szCs w:val="20"/>
                <w:lang w:eastAsia="lt-LT"/>
              </w:rPr>
              <w:t>PCIe</w:t>
            </w:r>
            <w:proofErr w:type="spellEnd"/>
            <w:r w:rsidRPr="07C48AEE">
              <w:rPr>
                <w:rFonts w:ascii="Times New Roman" w:eastAsia="Times New Roman" w:hAnsi="Times New Roman"/>
                <w:sz w:val="20"/>
                <w:szCs w:val="20"/>
                <w:lang w:eastAsia="lt-LT"/>
              </w:rPr>
              <w:t xml:space="preserve"> 4.0 x16; 8xSATA 6Gb/s (RAID 0/1/5/10), 4 x M.2 palaikomas </w:t>
            </w:r>
            <w:proofErr w:type="spellStart"/>
            <w:r w:rsidRPr="07C48AEE">
              <w:rPr>
                <w:rFonts w:ascii="Times New Roman" w:eastAsia="Times New Roman" w:hAnsi="Times New Roman"/>
                <w:sz w:val="20"/>
                <w:szCs w:val="20"/>
                <w:lang w:eastAsia="lt-LT"/>
              </w:rPr>
              <w:t>PCIe</w:t>
            </w:r>
            <w:proofErr w:type="spellEnd"/>
            <w:r w:rsidRPr="07C48AEE">
              <w:rPr>
                <w:rFonts w:ascii="Times New Roman" w:eastAsia="Times New Roman" w:hAnsi="Times New Roman"/>
                <w:sz w:val="20"/>
                <w:szCs w:val="20"/>
                <w:lang w:eastAsia="lt-LT"/>
              </w:rPr>
              <w:t xml:space="preserve"> 4.0 (</w:t>
            </w:r>
            <w:proofErr w:type="spellStart"/>
            <w:r w:rsidRPr="07C48AEE">
              <w:t>NVMe</w:t>
            </w:r>
            <w:proofErr w:type="spellEnd"/>
            <w:r w:rsidRPr="07C48AEE">
              <w:t xml:space="preserve"> RAID 0/1/5</w:t>
            </w:r>
            <w:r w:rsidRPr="07C48AEE">
              <w:rPr>
                <w:rFonts w:ascii="Times New Roman" w:eastAsia="Times New Roman" w:hAnsi="Times New Roman"/>
                <w:sz w:val="20"/>
                <w:szCs w:val="20"/>
                <w:lang w:eastAsia="lt-LT"/>
              </w:rPr>
              <w:t xml:space="preserve">); 4xDDR5  (7200MHz O.C) DIMM (iki 192 GB), 2xDP (tik įėjimas), 1xHDMI 2.1, 5 x </w:t>
            </w:r>
            <w:proofErr w:type="spellStart"/>
            <w:r w:rsidRPr="07C48AEE">
              <w:rPr>
                <w:rFonts w:ascii="Times New Roman" w:eastAsia="Times New Roman" w:hAnsi="Times New Roman"/>
                <w:sz w:val="20"/>
                <w:szCs w:val="20"/>
                <w:lang w:eastAsia="lt-LT"/>
              </w:rPr>
              <w:t>audio</w:t>
            </w:r>
            <w:proofErr w:type="spellEnd"/>
            <w:r w:rsidRPr="07C48AEE">
              <w:rPr>
                <w:rFonts w:ascii="Times New Roman" w:eastAsia="Times New Roman" w:hAnsi="Times New Roman"/>
                <w:sz w:val="20"/>
                <w:szCs w:val="20"/>
                <w:lang w:eastAsia="lt-LT"/>
              </w:rPr>
              <w:t xml:space="preserve"> išėjimai.</w:t>
            </w:r>
          </w:p>
        </w:tc>
        <w:tc>
          <w:tcPr>
            <w:tcW w:w="3346" w:type="dxa"/>
            <w:tcBorders>
              <w:top w:val="nil"/>
              <w:left w:val="nil"/>
              <w:bottom w:val="single" w:sz="4" w:space="0" w:color="auto"/>
              <w:right w:val="single" w:sz="8" w:space="0" w:color="000000" w:themeColor="text1"/>
            </w:tcBorders>
            <w:shd w:val="clear" w:color="auto" w:fill="auto"/>
            <w:vAlign w:val="center"/>
          </w:tcPr>
          <w:p w14:paraId="3E82B079" w14:textId="77777777" w:rsidR="00AE265D" w:rsidRPr="001F7779" w:rsidRDefault="00AE265D" w:rsidP="00AE265D">
            <w:pPr>
              <w:spacing w:after="0" w:line="240" w:lineRule="auto"/>
              <w:rPr>
                <w:rFonts w:ascii="Times New Roman" w:eastAsia="Times New Roman" w:hAnsi="Times New Roman"/>
                <w:b/>
                <w:sz w:val="20"/>
                <w:szCs w:val="20"/>
                <w:lang w:eastAsia="lt-LT"/>
              </w:rPr>
            </w:pPr>
          </w:p>
        </w:tc>
      </w:tr>
      <w:tr w:rsidR="00AE265D" w:rsidRPr="00060BA4" w14:paraId="3C1DF448" w14:textId="77777777" w:rsidTr="00CB479E">
        <w:trPr>
          <w:trHeight w:val="340"/>
        </w:trPr>
        <w:tc>
          <w:tcPr>
            <w:tcW w:w="764"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auto"/>
            <w:vAlign w:val="center"/>
          </w:tcPr>
          <w:p w14:paraId="6C8601F2" w14:textId="77777777" w:rsidR="00AE265D" w:rsidRPr="00060BA4" w:rsidRDefault="00AE265D" w:rsidP="00AE265D">
            <w:pPr>
              <w:pStyle w:val="ListParagraph"/>
              <w:numPr>
                <w:ilvl w:val="0"/>
                <w:numId w:val="30"/>
              </w:numPr>
              <w:spacing w:after="0" w:line="240" w:lineRule="auto"/>
              <w:ind w:left="641" w:hanging="357"/>
              <w:rPr>
                <w:rFonts w:ascii="Times New Roman" w:eastAsia="Times New Roman" w:hAnsi="Times New Roman"/>
                <w:sz w:val="20"/>
                <w:szCs w:val="20"/>
                <w:lang w:eastAsia="ar-SA"/>
              </w:rPr>
            </w:pPr>
          </w:p>
        </w:tc>
        <w:tc>
          <w:tcPr>
            <w:tcW w:w="23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059C65"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Procesorius</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4DB5B8" w14:textId="77777777" w:rsidR="00AE265D" w:rsidRPr="00C85061" w:rsidRDefault="00AE265D" w:rsidP="00AE265D">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ne blogiau kaip: </w:t>
            </w:r>
            <w:proofErr w:type="spellStart"/>
            <w:r w:rsidRPr="07C48AEE">
              <w:rPr>
                <w:rFonts w:ascii="Times New Roman" w:eastAsia="Times New Roman" w:hAnsi="Times New Roman"/>
                <w:sz w:val="20"/>
                <w:szCs w:val="20"/>
                <w:lang w:eastAsia="lt-LT"/>
              </w:rPr>
              <w:t>šešioliką</w:t>
            </w:r>
            <w:proofErr w:type="spellEnd"/>
            <w:r w:rsidRPr="07C48AEE">
              <w:rPr>
                <w:rFonts w:ascii="Times New Roman" w:eastAsia="Times New Roman" w:hAnsi="Times New Roman"/>
                <w:sz w:val="20"/>
                <w:szCs w:val="20"/>
                <w:lang w:eastAsia="lt-LT"/>
              </w:rPr>
              <w:t xml:space="preserve"> branduolių, palaikantis 64 bitų komandų sistemą, remiantis procesorių palyginimo testais </w:t>
            </w:r>
            <w:r w:rsidRPr="07C48AEE">
              <w:rPr>
                <w:rFonts w:ascii="Times New Roman" w:eastAsia="Times New Roman" w:hAnsi="Times New Roman"/>
                <w:color w:val="2E74B5"/>
                <w:sz w:val="20"/>
                <w:szCs w:val="20"/>
                <w:lang w:eastAsia="lt-LT"/>
              </w:rPr>
              <w:t xml:space="preserve">www.cpubenchmark.net, </w:t>
            </w:r>
            <w:proofErr w:type="spellStart"/>
            <w:r w:rsidRPr="07C48AEE">
              <w:rPr>
                <w:rFonts w:ascii="Times New Roman" w:eastAsia="Times New Roman" w:hAnsi="Times New Roman"/>
                <w:sz w:val="20"/>
                <w:szCs w:val="20"/>
                <w:lang w:eastAsia="lt-LT"/>
              </w:rPr>
              <w:t>PassMark</w:t>
            </w:r>
            <w:proofErr w:type="spellEnd"/>
            <w:r w:rsidRPr="07C48AEE">
              <w:rPr>
                <w:rFonts w:ascii="Times New Roman" w:eastAsia="Times New Roman" w:hAnsi="Times New Roman"/>
                <w:sz w:val="20"/>
                <w:szCs w:val="20"/>
                <w:lang w:eastAsia="lt-LT"/>
              </w:rPr>
              <w:t xml:space="preserve"> ne mažiau kaip 42200 (parametras turi galioti konkurso paskelbimo dieną). , procesorius komplektuojamas su procesoriaus gamintojo komplektuojamu aušintuvu. Turi būti integruotas grafinis procesorius. Procesoriaus našumas negali būti dirbtinai padidintas.</w:t>
            </w:r>
          </w:p>
        </w:tc>
        <w:tc>
          <w:tcPr>
            <w:tcW w:w="3346" w:type="dxa"/>
            <w:tcBorders>
              <w:top w:val="single" w:sz="4" w:space="0" w:color="auto"/>
              <w:left w:val="single" w:sz="4" w:space="0" w:color="auto"/>
              <w:bottom w:val="single" w:sz="4" w:space="0" w:color="auto"/>
              <w:right w:val="single" w:sz="4" w:space="0" w:color="auto"/>
            </w:tcBorders>
            <w:shd w:val="clear" w:color="auto" w:fill="auto"/>
            <w:vAlign w:val="center"/>
          </w:tcPr>
          <w:p w14:paraId="76412464"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4C6E49EC" w14:textId="77777777" w:rsidTr="00CB479E">
        <w:trPr>
          <w:trHeight w:val="340"/>
        </w:trPr>
        <w:tc>
          <w:tcPr>
            <w:tcW w:w="764"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auto"/>
            <w:vAlign w:val="center"/>
          </w:tcPr>
          <w:p w14:paraId="643153FB" w14:textId="77777777" w:rsidR="00AE265D" w:rsidRPr="00060BA4" w:rsidRDefault="00AE265D" w:rsidP="00AE265D">
            <w:pPr>
              <w:pStyle w:val="ListParagraph"/>
              <w:numPr>
                <w:ilvl w:val="0"/>
                <w:numId w:val="30"/>
              </w:numPr>
              <w:spacing w:after="0" w:line="240" w:lineRule="auto"/>
              <w:ind w:left="641" w:hanging="357"/>
              <w:rPr>
                <w:rFonts w:ascii="Times New Roman" w:eastAsia="Times New Roman" w:hAnsi="Times New Roman"/>
                <w:sz w:val="20"/>
                <w:szCs w:val="20"/>
                <w:lang w:eastAsia="ar-SA"/>
              </w:rPr>
            </w:pPr>
          </w:p>
        </w:tc>
        <w:tc>
          <w:tcPr>
            <w:tcW w:w="23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36FBE9E"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Atmintinė</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F08599" w14:textId="77777777" w:rsidR="00AE265D" w:rsidRPr="00C85061" w:rsidRDefault="00AE265D" w:rsidP="00AE265D">
            <w:pPr>
              <w:spacing w:after="0" w:line="240" w:lineRule="auto"/>
              <w:rPr>
                <w:rFonts w:ascii="Times New Roman" w:eastAsia="Times New Roman" w:hAnsi="Times New Roman"/>
                <w:sz w:val="20"/>
                <w:szCs w:val="20"/>
                <w:lang w:eastAsia="lt-LT"/>
              </w:rPr>
            </w:pPr>
            <w:r w:rsidRPr="00C85061">
              <w:rPr>
                <w:rFonts w:ascii="Times New Roman" w:eastAsia="Times New Roman" w:hAnsi="Times New Roman"/>
                <w:sz w:val="20"/>
                <w:szCs w:val="20"/>
                <w:lang w:eastAsia="lt-LT"/>
              </w:rPr>
              <w:t>ne mažiau ir ne blogiau kaip: 4x16 GB DDR5 (5600 MHz)</w:t>
            </w:r>
          </w:p>
        </w:tc>
        <w:tc>
          <w:tcPr>
            <w:tcW w:w="3346" w:type="dxa"/>
            <w:tcBorders>
              <w:top w:val="single" w:sz="4" w:space="0" w:color="auto"/>
              <w:left w:val="single" w:sz="4" w:space="0" w:color="auto"/>
              <w:bottom w:val="single" w:sz="4" w:space="0" w:color="auto"/>
              <w:right w:val="single" w:sz="4" w:space="0" w:color="auto"/>
            </w:tcBorders>
            <w:shd w:val="clear" w:color="auto" w:fill="auto"/>
            <w:vAlign w:val="center"/>
          </w:tcPr>
          <w:p w14:paraId="2641FC06"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5C4DAB4B" w14:textId="77777777" w:rsidTr="00CB479E">
        <w:trPr>
          <w:trHeight w:val="340"/>
        </w:trPr>
        <w:tc>
          <w:tcPr>
            <w:tcW w:w="764"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auto"/>
            <w:vAlign w:val="center"/>
          </w:tcPr>
          <w:p w14:paraId="3E16BC9C" w14:textId="77777777" w:rsidR="00AE265D" w:rsidRPr="00060BA4" w:rsidRDefault="00AE265D" w:rsidP="00AE265D">
            <w:pPr>
              <w:pStyle w:val="ListParagraph"/>
              <w:numPr>
                <w:ilvl w:val="0"/>
                <w:numId w:val="30"/>
              </w:numPr>
              <w:spacing w:after="0" w:line="240" w:lineRule="auto"/>
              <w:ind w:left="641" w:hanging="357"/>
              <w:rPr>
                <w:rFonts w:ascii="Times New Roman" w:eastAsia="Times New Roman" w:hAnsi="Times New Roman"/>
                <w:sz w:val="20"/>
                <w:szCs w:val="20"/>
                <w:lang w:eastAsia="ar-SA"/>
              </w:rPr>
            </w:pPr>
          </w:p>
        </w:tc>
        <w:tc>
          <w:tcPr>
            <w:tcW w:w="23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4E94FA"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Vaizdo plokštė</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B5E84E" w14:textId="77777777" w:rsidR="00AE265D" w:rsidRPr="00C85061" w:rsidRDefault="00AE265D" w:rsidP="00AE265D">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ne blogiau kaip: PCI-E 4.0 x 16, </w:t>
            </w:r>
            <w:proofErr w:type="spellStart"/>
            <w:r w:rsidRPr="07C48AEE">
              <w:rPr>
                <w:rFonts w:ascii="Times New Roman" w:eastAsia="Times New Roman" w:hAnsi="Times New Roman"/>
                <w:sz w:val="20"/>
                <w:szCs w:val="20"/>
                <w:lang w:eastAsia="lt-LT"/>
              </w:rPr>
              <w:t>OpenGL</w:t>
            </w:r>
            <w:proofErr w:type="spellEnd"/>
            <w:r w:rsidRPr="07C48AEE">
              <w:rPr>
                <w:rFonts w:ascii="Times New Roman" w:eastAsia="Times New Roman" w:hAnsi="Times New Roman"/>
                <w:sz w:val="20"/>
                <w:szCs w:val="20"/>
                <w:lang w:eastAsia="lt-LT"/>
              </w:rPr>
              <w:t xml:space="preserve"> 4.6, </w:t>
            </w:r>
            <w:proofErr w:type="spellStart"/>
            <w:r w:rsidRPr="07C48AEE">
              <w:rPr>
                <w:rFonts w:ascii="Times New Roman" w:eastAsia="Times New Roman" w:hAnsi="Times New Roman"/>
                <w:sz w:val="20"/>
                <w:szCs w:val="20"/>
                <w:lang w:eastAsia="lt-LT"/>
              </w:rPr>
              <w:t>video</w:t>
            </w:r>
            <w:proofErr w:type="spellEnd"/>
            <w:r w:rsidRPr="07C48AEE">
              <w:rPr>
                <w:rFonts w:ascii="Times New Roman" w:eastAsia="Times New Roman" w:hAnsi="Times New Roman"/>
                <w:sz w:val="20"/>
                <w:szCs w:val="20"/>
                <w:lang w:eastAsia="lt-LT"/>
              </w:rPr>
              <w:t xml:space="preserve"> atmintis 12Gb (GDDR6X) 192bit; vaizdo išvestys: 1xHDMI 2.1 / 3xDisplay Port 1.4a; remiantis vaizdo plokščių palyginimo testais www.cpubenchmark.net, </w:t>
            </w:r>
            <w:proofErr w:type="spellStart"/>
            <w:r w:rsidRPr="07C48AEE">
              <w:rPr>
                <w:rFonts w:ascii="Times New Roman" w:eastAsia="Times New Roman" w:hAnsi="Times New Roman"/>
                <w:sz w:val="20"/>
                <w:szCs w:val="20"/>
                <w:lang w:eastAsia="lt-LT"/>
              </w:rPr>
              <w:t>PassMark</w:t>
            </w:r>
            <w:proofErr w:type="spellEnd"/>
            <w:r w:rsidRPr="07C48AEE">
              <w:rPr>
                <w:rFonts w:ascii="Times New Roman" w:eastAsia="Times New Roman" w:hAnsi="Times New Roman"/>
                <w:sz w:val="20"/>
                <w:szCs w:val="20"/>
                <w:lang w:eastAsia="lt-LT"/>
              </w:rPr>
              <w:t xml:space="preserve"> G3D Mark ne mažiau kaip 31500 (parametras turi galioti konkurso paskelbimo dieną), našumas negali būti dirbtinai padidintas</w:t>
            </w:r>
          </w:p>
        </w:tc>
        <w:tc>
          <w:tcPr>
            <w:tcW w:w="3346" w:type="dxa"/>
            <w:tcBorders>
              <w:top w:val="single" w:sz="4" w:space="0" w:color="auto"/>
              <w:left w:val="single" w:sz="4" w:space="0" w:color="auto"/>
              <w:bottom w:val="single" w:sz="4" w:space="0" w:color="auto"/>
              <w:right w:val="single" w:sz="4" w:space="0" w:color="auto"/>
            </w:tcBorders>
            <w:shd w:val="clear" w:color="auto" w:fill="auto"/>
            <w:vAlign w:val="center"/>
          </w:tcPr>
          <w:p w14:paraId="2B9DB5A1"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0885E39D" w14:textId="77777777" w:rsidTr="00CB479E">
        <w:trPr>
          <w:trHeight w:val="340"/>
        </w:trPr>
        <w:tc>
          <w:tcPr>
            <w:tcW w:w="764"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auto"/>
            <w:vAlign w:val="center"/>
          </w:tcPr>
          <w:p w14:paraId="2AB132DD" w14:textId="77777777" w:rsidR="00AE265D" w:rsidRPr="00060BA4" w:rsidRDefault="00AE265D" w:rsidP="00AE265D">
            <w:pPr>
              <w:pStyle w:val="ListParagraph"/>
              <w:numPr>
                <w:ilvl w:val="0"/>
                <w:numId w:val="30"/>
              </w:numPr>
              <w:spacing w:after="0" w:line="240" w:lineRule="auto"/>
              <w:ind w:left="641" w:hanging="357"/>
              <w:rPr>
                <w:rFonts w:ascii="Times New Roman" w:eastAsia="Times New Roman" w:hAnsi="Times New Roman"/>
                <w:sz w:val="20"/>
                <w:szCs w:val="20"/>
                <w:lang w:eastAsia="ar-SA"/>
              </w:rPr>
            </w:pPr>
          </w:p>
        </w:tc>
        <w:tc>
          <w:tcPr>
            <w:tcW w:w="23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F92139"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Kompaktinių diskų įrenginys</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7C78D9"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Ne blogiau kaip: vidinis DVD +/- RW, DL įrenginys</w:t>
            </w:r>
          </w:p>
        </w:tc>
        <w:tc>
          <w:tcPr>
            <w:tcW w:w="3346" w:type="dxa"/>
            <w:tcBorders>
              <w:top w:val="single" w:sz="4" w:space="0" w:color="auto"/>
              <w:left w:val="single" w:sz="4" w:space="0" w:color="auto"/>
              <w:bottom w:val="single" w:sz="4" w:space="0" w:color="auto"/>
              <w:right w:val="single" w:sz="4" w:space="0" w:color="auto"/>
            </w:tcBorders>
            <w:shd w:val="clear" w:color="auto" w:fill="auto"/>
          </w:tcPr>
          <w:p w14:paraId="2C350176"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40D93831" w14:textId="77777777" w:rsidTr="00CB479E">
        <w:trPr>
          <w:trHeight w:val="340"/>
        </w:trPr>
        <w:tc>
          <w:tcPr>
            <w:tcW w:w="764" w:type="dxa"/>
            <w:tcBorders>
              <w:top w:val="single" w:sz="8" w:space="0" w:color="000000" w:themeColor="text1"/>
              <w:left w:val="single" w:sz="8" w:space="0" w:color="000000" w:themeColor="text1"/>
              <w:bottom w:val="single" w:sz="4" w:space="0" w:color="auto"/>
              <w:right w:val="single" w:sz="4" w:space="0" w:color="auto"/>
            </w:tcBorders>
            <w:shd w:val="clear" w:color="auto" w:fill="auto"/>
            <w:vAlign w:val="center"/>
          </w:tcPr>
          <w:p w14:paraId="1379A60D" w14:textId="77777777" w:rsidR="00AE265D" w:rsidRPr="00060BA4" w:rsidRDefault="00AE265D" w:rsidP="00AE265D">
            <w:pPr>
              <w:pStyle w:val="ListParagraph"/>
              <w:numPr>
                <w:ilvl w:val="0"/>
                <w:numId w:val="30"/>
              </w:numPr>
              <w:spacing w:after="0" w:line="240" w:lineRule="auto"/>
              <w:ind w:left="641" w:hanging="357"/>
              <w:rPr>
                <w:rFonts w:ascii="Times New Roman" w:eastAsia="Times New Roman" w:hAnsi="Times New Roman"/>
                <w:sz w:val="20"/>
                <w:szCs w:val="20"/>
                <w:lang w:eastAsia="ar-SA"/>
              </w:rPr>
            </w:pPr>
          </w:p>
        </w:tc>
        <w:tc>
          <w:tcPr>
            <w:tcW w:w="23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CE3F40D"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Tinklo įrenginys</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165A76"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ne blogiau kaip: integruotas, 1x 2.5Gb, 1x 10Gb; </w:t>
            </w:r>
            <w:proofErr w:type="spellStart"/>
            <w:r w:rsidRPr="07C48AEE">
              <w:rPr>
                <w:rFonts w:ascii="Times New Roman" w:eastAsia="Times New Roman" w:hAnsi="Times New Roman"/>
                <w:sz w:val="20"/>
                <w:szCs w:val="20"/>
                <w:lang w:eastAsia="lt-LT"/>
              </w:rPr>
              <w:t>Wi</w:t>
            </w:r>
            <w:proofErr w:type="spellEnd"/>
            <w:r w:rsidRPr="07C48AEE">
              <w:rPr>
                <w:rFonts w:ascii="Times New Roman" w:eastAsia="Times New Roman" w:hAnsi="Times New Roman"/>
                <w:sz w:val="20"/>
                <w:szCs w:val="20"/>
                <w:lang w:eastAsia="lt-LT"/>
              </w:rPr>
              <w:t xml:space="preserve">-Fi 6, Bluetooth v5.3 </w:t>
            </w:r>
          </w:p>
        </w:tc>
        <w:tc>
          <w:tcPr>
            <w:tcW w:w="3346" w:type="dxa"/>
            <w:tcBorders>
              <w:top w:val="single" w:sz="4" w:space="0" w:color="auto"/>
              <w:left w:val="single" w:sz="4" w:space="0" w:color="auto"/>
              <w:bottom w:val="single" w:sz="4" w:space="0" w:color="auto"/>
              <w:right w:val="single" w:sz="4" w:space="0" w:color="auto"/>
            </w:tcBorders>
            <w:shd w:val="clear" w:color="auto" w:fill="auto"/>
          </w:tcPr>
          <w:p w14:paraId="44991C23"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7173A05D" w14:textId="77777777" w:rsidTr="00CB479E">
        <w:trPr>
          <w:trHeight w:val="340"/>
        </w:trPr>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684D8298" w14:textId="77777777" w:rsidR="00AE265D" w:rsidRPr="00060BA4" w:rsidRDefault="00AE265D" w:rsidP="00AE265D">
            <w:pPr>
              <w:pStyle w:val="ListParagraph"/>
              <w:numPr>
                <w:ilvl w:val="0"/>
                <w:numId w:val="30"/>
              </w:numPr>
              <w:spacing w:after="0" w:line="240" w:lineRule="auto"/>
              <w:ind w:left="641" w:hanging="357"/>
              <w:rPr>
                <w:rFonts w:ascii="Times New Roman" w:eastAsia="Times New Roman" w:hAnsi="Times New Roman"/>
                <w:sz w:val="20"/>
                <w:szCs w:val="20"/>
                <w:lang w:eastAsia="ar-SA"/>
              </w:rPr>
            </w:pPr>
          </w:p>
        </w:tc>
        <w:tc>
          <w:tcPr>
            <w:tcW w:w="23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97F669"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Garso plokštė</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D4D0EA"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ne blogiau kaip: integruota, 7.1 palaikanti iki 32 </w:t>
            </w:r>
            <w:proofErr w:type="spellStart"/>
            <w:r w:rsidRPr="07C48AEE">
              <w:rPr>
                <w:rFonts w:ascii="Times New Roman" w:eastAsia="Times New Roman" w:hAnsi="Times New Roman"/>
                <w:sz w:val="20"/>
                <w:szCs w:val="20"/>
                <w:lang w:eastAsia="lt-LT"/>
              </w:rPr>
              <w:t>bit</w:t>
            </w:r>
            <w:proofErr w:type="spellEnd"/>
            <w:r w:rsidRPr="07C48AEE">
              <w:rPr>
                <w:rFonts w:ascii="Times New Roman" w:eastAsia="Times New Roman" w:hAnsi="Times New Roman"/>
                <w:sz w:val="20"/>
                <w:szCs w:val="20"/>
                <w:lang w:eastAsia="lt-LT"/>
              </w:rPr>
              <w:t xml:space="preserve">/192 </w:t>
            </w:r>
            <w:proofErr w:type="spellStart"/>
            <w:r w:rsidRPr="07C48AEE">
              <w:rPr>
                <w:rFonts w:ascii="Times New Roman" w:eastAsia="Times New Roman" w:hAnsi="Times New Roman"/>
                <w:sz w:val="20"/>
                <w:szCs w:val="20"/>
                <w:lang w:eastAsia="lt-LT"/>
              </w:rPr>
              <w:t>kHz</w:t>
            </w:r>
            <w:proofErr w:type="spellEnd"/>
            <w:r w:rsidRPr="07C48AEE">
              <w:rPr>
                <w:rFonts w:ascii="Times New Roman" w:eastAsia="Times New Roman" w:hAnsi="Times New Roman"/>
                <w:sz w:val="20"/>
                <w:szCs w:val="20"/>
                <w:lang w:eastAsia="lt-LT"/>
              </w:rPr>
              <w:t xml:space="preserve"> </w:t>
            </w:r>
          </w:p>
        </w:tc>
        <w:tc>
          <w:tcPr>
            <w:tcW w:w="3346" w:type="dxa"/>
            <w:tcBorders>
              <w:top w:val="single" w:sz="4" w:space="0" w:color="auto"/>
              <w:left w:val="single" w:sz="4" w:space="0" w:color="auto"/>
              <w:bottom w:val="single" w:sz="4" w:space="0" w:color="auto"/>
              <w:right w:val="single" w:sz="4" w:space="0" w:color="auto"/>
            </w:tcBorders>
            <w:shd w:val="clear" w:color="auto" w:fill="auto"/>
          </w:tcPr>
          <w:p w14:paraId="5F5F98BE"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67F0BBBA" w14:textId="77777777" w:rsidTr="00CB479E">
        <w:trPr>
          <w:trHeight w:val="340"/>
        </w:trPr>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7BDC0CD6" w14:textId="77777777" w:rsidR="00AE265D" w:rsidRPr="00060BA4" w:rsidRDefault="00AE265D" w:rsidP="00AE265D">
            <w:pPr>
              <w:pStyle w:val="ListParagraph"/>
              <w:numPr>
                <w:ilvl w:val="0"/>
                <w:numId w:val="30"/>
              </w:numPr>
              <w:spacing w:after="0" w:line="240" w:lineRule="auto"/>
              <w:ind w:left="641" w:hanging="357"/>
              <w:rPr>
                <w:rFonts w:ascii="Times New Roman" w:eastAsia="Times New Roman" w:hAnsi="Times New Roman"/>
                <w:sz w:val="20"/>
                <w:szCs w:val="20"/>
                <w:lang w:eastAsia="ar-SA"/>
              </w:rPr>
            </w:pPr>
          </w:p>
        </w:tc>
        <w:tc>
          <w:tcPr>
            <w:tcW w:w="23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3E57417"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Standūs diskai</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A3640E" w14:textId="77777777" w:rsidR="00AE265D" w:rsidRPr="00977932" w:rsidRDefault="00AE265D" w:rsidP="00AE265D">
            <w:pPr>
              <w:spacing w:after="0" w:line="240" w:lineRule="auto"/>
              <w:rPr>
                <w:rFonts w:ascii="Times New Roman" w:eastAsia="Times New Roman" w:hAnsi="Times New Roman"/>
                <w:sz w:val="20"/>
                <w:szCs w:val="20"/>
                <w:lang w:eastAsia="lt-LT"/>
              </w:rPr>
            </w:pPr>
            <w:r w:rsidRPr="00977932">
              <w:rPr>
                <w:rFonts w:ascii="Times New Roman" w:eastAsia="Times New Roman" w:hAnsi="Times New Roman"/>
                <w:sz w:val="20"/>
                <w:szCs w:val="20"/>
                <w:lang w:eastAsia="lt-LT"/>
              </w:rPr>
              <w:t>ne blogiau kaip: SSD M.2 tipo, 1 TB,  skaitymo sparta 5100 Mb/s, rašymo sparta 4800 Mb/s, TBW 600 TB.</w:t>
            </w:r>
          </w:p>
          <w:p w14:paraId="1B4254CA"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ne blogiau kaip: 1 </w:t>
            </w:r>
            <w:proofErr w:type="spellStart"/>
            <w:r w:rsidRPr="07C48AEE">
              <w:rPr>
                <w:rFonts w:ascii="Times New Roman" w:eastAsia="Times New Roman" w:hAnsi="Times New Roman"/>
                <w:sz w:val="20"/>
                <w:szCs w:val="20"/>
                <w:lang w:eastAsia="lt-LT"/>
              </w:rPr>
              <w:t>vnt</w:t>
            </w:r>
            <w:proofErr w:type="spellEnd"/>
            <w:r w:rsidRPr="07C48AEE">
              <w:rPr>
                <w:rFonts w:ascii="Times New Roman" w:eastAsia="Times New Roman" w:hAnsi="Times New Roman"/>
                <w:sz w:val="20"/>
                <w:szCs w:val="20"/>
                <w:lang w:eastAsia="lt-LT"/>
              </w:rPr>
              <w:t xml:space="preserve"> 4TB, SATA3 6GB/s, 256 MB, 7200 </w:t>
            </w:r>
            <w:proofErr w:type="spellStart"/>
            <w:r w:rsidRPr="07C48AEE">
              <w:rPr>
                <w:rFonts w:ascii="Times New Roman" w:eastAsia="Times New Roman" w:hAnsi="Times New Roman"/>
                <w:sz w:val="20"/>
                <w:szCs w:val="20"/>
                <w:lang w:eastAsia="lt-LT"/>
              </w:rPr>
              <w:t>rpm</w:t>
            </w:r>
            <w:proofErr w:type="spellEnd"/>
          </w:p>
        </w:tc>
        <w:tc>
          <w:tcPr>
            <w:tcW w:w="3346" w:type="dxa"/>
            <w:tcBorders>
              <w:top w:val="single" w:sz="4" w:space="0" w:color="auto"/>
              <w:left w:val="single" w:sz="4" w:space="0" w:color="auto"/>
              <w:bottom w:val="single" w:sz="4" w:space="0" w:color="auto"/>
              <w:right w:val="single" w:sz="4" w:space="0" w:color="auto"/>
            </w:tcBorders>
            <w:shd w:val="clear" w:color="auto" w:fill="auto"/>
            <w:vAlign w:val="center"/>
          </w:tcPr>
          <w:p w14:paraId="5ABB8BD8"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341718C6" w14:textId="77777777" w:rsidTr="00CB479E">
        <w:trPr>
          <w:trHeight w:val="340"/>
        </w:trPr>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195EBBBE" w14:textId="77777777" w:rsidR="00AE265D" w:rsidRPr="00060BA4" w:rsidRDefault="00AE265D" w:rsidP="00AE265D">
            <w:pPr>
              <w:pStyle w:val="ListParagraph"/>
              <w:numPr>
                <w:ilvl w:val="0"/>
                <w:numId w:val="30"/>
              </w:numPr>
              <w:spacing w:after="0" w:line="240" w:lineRule="auto"/>
              <w:ind w:left="641" w:hanging="357"/>
              <w:rPr>
                <w:rFonts w:ascii="Times New Roman" w:eastAsia="Times New Roman" w:hAnsi="Times New Roman"/>
                <w:sz w:val="20"/>
                <w:szCs w:val="20"/>
                <w:lang w:eastAsia="ar-SA"/>
              </w:rPr>
            </w:pPr>
          </w:p>
        </w:tc>
        <w:tc>
          <w:tcPr>
            <w:tcW w:w="23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553473"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Pelytė</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CA041A"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 xml:space="preserve">Optinė, USB jungtis,  3 klavišai su ratuku, standartinio dydžio, laido ilgis ne trumpesnis nei 1.7m. </w:t>
            </w:r>
          </w:p>
        </w:tc>
        <w:tc>
          <w:tcPr>
            <w:tcW w:w="3346" w:type="dxa"/>
            <w:tcBorders>
              <w:top w:val="single" w:sz="4" w:space="0" w:color="auto"/>
              <w:left w:val="single" w:sz="4" w:space="0" w:color="auto"/>
              <w:bottom w:val="single" w:sz="4" w:space="0" w:color="auto"/>
              <w:right w:val="single" w:sz="4" w:space="0" w:color="auto"/>
            </w:tcBorders>
            <w:shd w:val="clear" w:color="auto" w:fill="auto"/>
          </w:tcPr>
          <w:p w14:paraId="560C61F7"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542EEA4E" w14:textId="77777777" w:rsidTr="00CB479E">
        <w:trPr>
          <w:trHeight w:val="340"/>
        </w:trPr>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751E27D0" w14:textId="77777777" w:rsidR="00AE265D" w:rsidRPr="00060BA4" w:rsidRDefault="00AE265D" w:rsidP="00AE265D">
            <w:pPr>
              <w:pStyle w:val="ListParagraph"/>
              <w:numPr>
                <w:ilvl w:val="0"/>
                <w:numId w:val="30"/>
              </w:numPr>
              <w:spacing w:after="0" w:line="240" w:lineRule="auto"/>
              <w:ind w:left="641" w:hanging="357"/>
              <w:rPr>
                <w:rFonts w:ascii="Times New Roman" w:eastAsia="Times New Roman" w:hAnsi="Times New Roman"/>
                <w:sz w:val="20"/>
                <w:szCs w:val="20"/>
                <w:lang w:eastAsia="ar-SA"/>
              </w:rPr>
            </w:pPr>
          </w:p>
        </w:tc>
        <w:tc>
          <w:tcPr>
            <w:tcW w:w="23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EA4622"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Padas  pelytei</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914BA9"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optinėms pelėms tinkamas kilimėlis</w:t>
            </w:r>
          </w:p>
        </w:tc>
        <w:tc>
          <w:tcPr>
            <w:tcW w:w="3346" w:type="dxa"/>
            <w:tcBorders>
              <w:top w:val="single" w:sz="4" w:space="0" w:color="auto"/>
              <w:left w:val="single" w:sz="4" w:space="0" w:color="auto"/>
              <w:bottom w:val="single" w:sz="4" w:space="0" w:color="auto"/>
              <w:right w:val="single" w:sz="4" w:space="0" w:color="auto"/>
            </w:tcBorders>
            <w:shd w:val="clear" w:color="auto" w:fill="auto"/>
          </w:tcPr>
          <w:p w14:paraId="1F106CE9"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6B451B7E" w14:textId="77777777" w:rsidTr="00CB479E">
        <w:trPr>
          <w:trHeight w:val="340"/>
        </w:trPr>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26DF8D00" w14:textId="77777777" w:rsidR="00AE265D" w:rsidRPr="00060BA4" w:rsidRDefault="00AE265D" w:rsidP="00AE265D">
            <w:pPr>
              <w:pStyle w:val="ListParagraph"/>
              <w:numPr>
                <w:ilvl w:val="0"/>
                <w:numId w:val="30"/>
              </w:numPr>
              <w:spacing w:after="0" w:line="240" w:lineRule="auto"/>
              <w:ind w:left="641" w:hanging="357"/>
              <w:rPr>
                <w:rFonts w:ascii="Times New Roman" w:eastAsia="Times New Roman" w:hAnsi="Times New Roman"/>
                <w:sz w:val="20"/>
                <w:szCs w:val="20"/>
                <w:lang w:eastAsia="ar-SA"/>
              </w:rPr>
            </w:pPr>
          </w:p>
        </w:tc>
        <w:tc>
          <w:tcPr>
            <w:tcW w:w="23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9310A98"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Klaviatūra</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706201"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 xml:space="preserve">USB jungtis, su lietuviškais rašmenimis, laido ilgis ne trumpesnis nei 1.7m. </w:t>
            </w:r>
          </w:p>
        </w:tc>
        <w:tc>
          <w:tcPr>
            <w:tcW w:w="3346" w:type="dxa"/>
            <w:tcBorders>
              <w:top w:val="single" w:sz="4" w:space="0" w:color="auto"/>
              <w:left w:val="single" w:sz="4" w:space="0" w:color="auto"/>
              <w:bottom w:val="single" w:sz="4" w:space="0" w:color="auto"/>
              <w:right w:val="single" w:sz="4" w:space="0" w:color="auto"/>
            </w:tcBorders>
            <w:shd w:val="clear" w:color="auto" w:fill="auto"/>
          </w:tcPr>
          <w:p w14:paraId="076C92B7"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1EED9815" w14:textId="77777777" w:rsidTr="00CB479E">
        <w:trPr>
          <w:trHeight w:val="340"/>
        </w:trPr>
        <w:tc>
          <w:tcPr>
            <w:tcW w:w="76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53CA6A2" w14:textId="77777777" w:rsidR="00AE265D" w:rsidRPr="00060BA4" w:rsidRDefault="00AE265D" w:rsidP="00AE265D">
            <w:pPr>
              <w:pStyle w:val="ListParagraph"/>
              <w:numPr>
                <w:ilvl w:val="0"/>
                <w:numId w:val="30"/>
              </w:numPr>
              <w:spacing w:after="0" w:line="240" w:lineRule="auto"/>
              <w:ind w:left="641" w:hanging="357"/>
              <w:rPr>
                <w:rFonts w:ascii="Times New Roman" w:eastAsia="Times New Roman" w:hAnsi="Times New Roman"/>
                <w:sz w:val="20"/>
                <w:szCs w:val="20"/>
                <w:lang w:eastAsia="ar-SA"/>
              </w:rPr>
            </w:pPr>
          </w:p>
        </w:tc>
        <w:tc>
          <w:tcPr>
            <w:tcW w:w="237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D18A6B"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Korpuso maitinimo šaltinis</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B7DE20"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ne blogiau kaip: 700W, ventiliatoriaus dydis ne mažiau 12 cm; ATX12V 2.3, 80+ </w:t>
            </w:r>
            <w:proofErr w:type="spellStart"/>
            <w:r w:rsidRPr="07C48AEE">
              <w:rPr>
                <w:rFonts w:ascii="Times New Roman" w:eastAsia="Times New Roman" w:hAnsi="Times New Roman"/>
                <w:sz w:val="20"/>
                <w:szCs w:val="20"/>
                <w:lang w:eastAsia="lt-LT"/>
              </w:rPr>
              <w:t>Gold</w:t>
            </w:r>
            <w:proofErr w:type="spellEnd"/>
            <w:r w:rsidRPr="07C48AEE">
              <w:rPr>
                <w:rFonts w:ascii="Times New Roman" w:eastAsia="Times New Roman" w:hAnsi="Times New Roman"/>
                <w:sz w:val="20"/>
                <w:szCs w:val="20"/>
                <w:lang w:eastAsia="lt-LT"/>
              </w:rPr>
              <w:t xml:space="preserve"> sertifikatas; jungtys: </w:t>
            </w:r>
          </w:p>
        </w:tc>
        <w:tc>
          <w:tcPr>
            <w:tcW w:w="33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7D12E65" w14:textId="77777777" w:rsidR="00AE265D" w:rsidRPr="00060BA4" w:rsidRDefault="00AE265D" w:rsidP="00AE265D">
            <w:pPr>
              <w:spacing w:after="0" w:line="240" w:lineRule="auto"/>
              <w:rPr>
                <w:rFonts w:ascii="Times New Roman" w:eastAsia="Times New Roman" w:hAnsi="Times New Roman"/>
                <w:sz w:val="20"/>
                <w:szCs w:val="20"/>
                <w:highlight w:val="red"/>
                <w:lang w:eastAsia="lt-LT"/>
              </w:rPr>
            </w:pPr>
          </w:p>
        </w:tc>
      </w:tr>
      <w:tr w:rsidR="00AE265D" w:rsidRPr="00060BA4" w14:paraId="049CCA9F" w14:textId="77777777" w:rsidTr="00CB479E">
        <w:trPr>
          <w:trHeight w:val="340"/>
        </w:trPr>
        <w:tc>
          <w:tcPr>
            <w:tcW w:w="764" w:type="dxa"/>
            <w:vMerge/>
            <w:tcBorders>
              <w:top w:val="single" w:sz="4" w:space="0" w:color="auto"/>
              <w:left w:val="single" w:sz="4" w:space="0" w:color="auto"/>
              <w:bottom w:val="single" w:sz="4" w:space="0" w:color="auto"/>
              <w:right w:val="single" w:sz="4" w:space="0" w:color="auto"/>
            </w:tcBorders>
            <w:vAlign w:val="center"/>
          </w:tcPr>
          <w:p w14:paraId="1BF02ABC" w14:textId="77777777" w:rsidR="00AE265D" w:rsidRPr="00060BA4" w:rsidRDefault="00AE265D" w:rsidP="00AE265D">
            <w:pPr>
              <w:pStyle w:val="ListParagraph"/>
              <w:numPr>
                <w:ilvl w:val="0"/>
                <w:numId w:val="30"/>
              </w:numPr>
              <w:spacing w:after="0" w:line="240" w:lineRule="auto"/>
              <w:ind w:left="641" w:hanging="357"/>
              <w:rPr>
                <w:rFonts w:ascii="Times New Roman" w:eastAsia="Times New Roman" w:hAnsi="Times New Roman"/>
                <w:sz w:val="20"/>
                <w:szCs w:val="20"/>
                <w:lang w:eastAsia="ar-SA"/>
              </w:rPr>
            </w:pPr>
          </w:p>
        </w:tc>
        <w:tc>
          <w:tcPr>
            <w:tcW w:w="2375" w:type="dxa"/>
            <w:gridSpan w:val="2"/>
            <w:vMerge/>
            <w:tcBorders>
              <w:top w:val="single" w:sz="4" w:space="0" w:color="auto"/>
              <w:left w:val="single" w:sz="4" w:space="0" w:color="auto"/>
              <w:bottom w:val="single" w:sz="4" w:space="0" w:color="auto"/>
              <w:right w:val="single" w:sz="4" w:space="0" w:color="auto"/>
            </w:tcBorders>
            <w:vAlign w:val="center"/>
            <w:hideMark/>
          </w:tcPr>
          <w:p w14:paraId="67A41E40"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40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2960AF" w14:textId="77777777" w:rsidR="00AE265D" w:rsidRPr="00661E1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1 x 20+4 PIN ATX</w:t>
            </w:r>
          </w:p>
          <w:p w14:paraId="346ECE7A" w14:textId="77777777" w:rsidR="00AE265D" w:rsidRPr="00661E1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 xml:space="preserve">1 x 8 PIN EPS(4+4) </w:t>
            </w:r>
          </w:p>
          <w:p w14:paraId="19F3DAF1" w14:textId="77777777" w:rsidR="00AE265D" w:rsidRPr="00661E14" w:rsidRDefault="00AE265D" w:rsidP="00AE265D">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4 x 8 PIN </w:t>
            </w:r>
            <w:proofErr w:type="spellStart"/>
            <w:r w:rsidRPr="07C48AEE">
              <w:rPr>
                <w:rFonts w:ascii="Times New Roman" w:eastAsia="Times New Roman" w:hAnsi="Times New Roman"/>
                <w:sz w:val="20"/>
                <w:szCs w:val="20"/>
                <w:lang w:eastAsia="lt-LT"/>
              </w:rPr>
              <w:t>PCIe</w:t>
            </w:r>
            <w:proofErr w:type="spellEnd"/>
            <w:r w:rsidRPr="07C48AEE">
              <w:rPr>
                <w:rFonts w:ascii="Times New Roman" w:eastAsia="Times New Roman" w:hAnsi="Times New Roman"/>
                <w:sz w:val="20"/>
                <w:szCs w:val="20"/>
                <w:lang w:eastAsia="lt-LT"/>
              </w:rPr>
              <w:t xml:space="preserve"> (6+2)</w:t>
            </w:r>
          </w:p>
          <w:p w14:paraId="3B230101" w14:textId="77777777" w:rsidR="00AE265D" w:rsidRPr="00661E1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6 x SATA</w:t>
            </w:r>
          </w:p>
          <w:p w14:paraId="48EA58B5" w14:textId="77777777" w:rsidR="00AE265D" w:rsidRPr="00661E1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1 x FLOPPY</w:t>
            </w:r>
          </w:p>
          <w:p w14:paraId="6159ED52" w14:textId="77777777" w:rsidR="00AE265D" w:rsidRPr="00661E1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3 x MOLEX</w:t>
            </w:r>
          </w:p>
          <w:p w14:paraId="51F24D43" w14:textId="77777777" w:rsidR="00AE265D" w:rsidRPr="00661E1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lastRenderedPageBreak/>
              <w:t xml:space="preserve">Saugumas: </w:t>
            </w:r>
          </w:p>
          <w:p w14:paraId="578AE173" w14:textId="77777777" w:rsidR="00AE265D" w:rsidRPr="00661E1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  UVP (apsauga nuo per žemos įtampos)</w:t>
            </w:r>
          </w:p>
          <w:p w14:paraId="05F7D804" w14:textId="77777777" w:rsidR="00AE265D" w:rsidRPr="00661E1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  OVP (apsauga nuo per didelės įtampos)</w:t>
            </w:r>
          </w:p>
          <w:p w14:paraId="1026BFC3" w14:textId="77777777" w:rsidR="00AE265D" w:rsidRPr="00661E1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  SCP (apsauga nuo trumpojo jungimo)</w:t>
            </w:r>
          </w:p>
          <w:p w14:paraId="3997590F" w14:textId="77777777" w:rsidR="00AE265D" w:rsidRPr="00661E1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  OPP (apsauga nuo perkrovos)</w:t>
            </w:r>
          </w:p>
          <w:p w14:paraId="7E405748"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  AFC (Automatinis aušintuvo greičio reguliavimas)</w:t>
            </w:r>
          </w:p>
        </w:tc>
        <w:tc>
          <w:tcPr>
            <w:tcW w:w="3346" w:type="dxa"/>
            <w:vMerge/>
            <w:tcBorders>
              <w:top w:val="single" w:sz="4" w:space="0" w:color="auto"/>
              <w:left w:val="single" w:sz="4" w:space="0" w:color="auto"/>
              <w:bottom w:val="single" w:sz="4" w:space="0" w:color="auto"/>
              <w:right w:val="single" w:sz="4" w:space="0" w:color="auto"/>
            </w:tcBorders>
            <w:vAlign w:val="center"/>
          </w:tcPr>
          <w:p w14:paraId="05616643" w14:textId="77777777" w:rsidR="00AE265D" w:rsidRPr="00060BA4" w:rsidRDefault="00AE265D" w:rsidP="00AE265D">
            <w:pPr>
              <w:spacing w:after="0" w:line="240" w:lineRule="auto"/>
              <w:rPr>
                <w:rFonts w:ascii="Times New Roman" w:eastAsia="Times New Roman" w:hAnsi="Times New Roman"/>
                <w:sz w:val="20"/>
                <w:szCs w:val="20"/>
                <w:highlight w:val="red"/>
                <w:lang w:eastAsia="lt-LT"/>
              </w:rPr>
            </w:pPr>
          </w:p>
        </w:tc>
      </w:tr>
      <w:tr w:rsidR="00AE265D" w:rsidRPr="00060BA4" w14:paraId="5ADBF2FD" w14:textId="77777777" w:rsidTr="00CB479E">
        <w:trPr>
          <w:trHeight w:val="340"/>
        </w:trPr>
        <w:tc>
          <w:tcPr>
            <w:tcW w:w="764" w:type="dxa"/>
            <w:vMerge/>
            <w:tcBorders>
              <w:top w:val="single" w:sz="4" w:space="0" w:color="auto"/>
              <w:left w:val="single" w:sz="4" w:space="0" w:color="auto"/>
              <w:bottom w:val="single" w:sz="4" w:space="0" w:color="auto"/>
              <w:right w:val="single" w:sz="4" w:space="0" w:color="auto"/>
            </w:tcBorders>
            <w:vAlign w:val="center"/>
          </w:tcPr>
          <w:p w14:paraId="0E15E4AC" w14:textId="77777777" w:rsidR="00AE265D" w:rsidRPr="00060BA4" w:rsidRDefault="00AE265D" w:rsidP="00AE265D">
            <w:pPr>
              <w:pStyle w:val="ListParagraph"/>
              <w:numPr>
                <w:ilvl w:val="0"/>
                <w:numId w:val="30"/>
              </w:numPr>
              <w:spacing w:after="0" w:line="240" w:lineRule="auto"/>
              <w:ind w:left="641" w:hanging="357"/>
              <w:rPr>
                <w:rFonts w:ascii="Times New Roman" w:eastAsia="Times New Roman" w:hAnsi="Times New Roman"/>
                <w:sz w:val="20"/>
                <w:szCs w:val="20"/>
                <w:lang w:eastAsia="ar-SA"/>
              </w:rPr>
            </w:pPr>
          </w:p>
        </w:tc>
        <w:tc>
          <w:tcPr>
            <w:tcW w:w="2375" w:type="dxa"/>
            <w:gridSpan w:val="2"/>
            <w:vMerge/>
            <w:tcBorders>
              <w:top w:val="single" w:sz="4" w:space="0" w:color="auto"/>
              <w:left w:val="single" w:sz="4" w:space="0" w:color="auto"/>
              <w:bottom w:val="single" w:sz="4" w:space="0" w:color="auto"/>
              <w:right w:val="single" w:sz="4" w:space="0" w:color="auto"/>
            </w:tcBorders>
            <w:vAlign w:val="center"/>
            <w:hideMark/>
          </w:tcPr>
          <w:p w14:paraId="78F242B8"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4005" w:type="dxa"/>
            <w:vMerge/>
            <w:tcBorders>
              <w:top w:val="single" w:sz="4" w:space="0" w:color="auto"/>
              <w:left w:val="single" w:sz="4" w:space="0" w:color="auto"/>
              <w:bottom w:val="single" w:sz="4" w:space="0" w:color="auto"/>
              <w:right w:val="single" w:sz="4" w:space="0" w:color="auto"/>
            </w:tcBorders>
            <w:vAlign w:val="center"/>
            <w:hideMark/>
          </w:tcPr>
          <w:p w14:paraId="00F67B71" w14:textId="77777777" w:rsidR="00AE265D" w:rsidRPr="00060BA4" w:rsidRDefault="00AE265D" w:rsidP="00AE265D">
            <w:pPr>
              <w:spacing w:after="0" w:line="240" w:lineRule="auto"/>
              <w:rPr>
                <w:rFonts w:ascii="Times New Roman" w:eastAsia="Times New Roman" w:hAnsi="Times New Roman"/>
                <w:sz w:val="20"/>
                <w:szCs w:val="20"/>
                <w:highlight w:val="red"/>
                <w:lang w:eastAsia="lt-LT"/>
              </w:rPr>
            </w:pPr>
          </w:p>
        </w:tc>
        <w:tc>
          <w:tcPr>
            <w:tcW w:w="3346" w:type="dxa"/>
            <w:vMerge/>
            <w:tcBorders>
              <w:top w:val="single" w:sz="4" w:space="0" w:color="auto"/>
              <w:left w:val="single" w:sz="4" w:space="0" w:color="auto"/>
              <w:bottom w:val="single" w:sz="4" w:space="0" w:color="auto"/>
              <w:right w:val="single" w:sz="4" w:space="0" w:color="auto"/>
            </w:tcBorders>
            <w:vAlign w:val="center"/>
          </w:tcPr>
          <w:p w14:paraId="0AEA556D" w14:textId="77777777" w:rsidR="00AE265D" w:rsidRPr="00060BA4" w:rsidRDefault="00AE265D" w:rsidP="00AE265D">
            <w:pPr>
              <w:spacing w:after="0" w:line="240" w:lineRule="auto"/>
              <w:rPr>
                <w:rFonts w:ascii="Times New Roman" w:eastAsia="Times New Roman" w:hAnsi="Times New Roman"/>
                <w:sz w:val="20"/>
                <w:szCs w:val="20"/>
                <w:highlight w:val="red"/>
                <w:lang w:eastAsia="lt-LT"/>
              </w:rPr>
            </w:pPr>
          </w:p>
        </w:tc>
      </w:tr>
      <w:tr w:rsidR="00AE265D" w:rsidRPr="00060BA4" w14:paraId="496401B4" w14:textId="77777777" w:rsidTr="00CB479E">
        <w:trPr>
          <w:trHeight w:val="340"/>
        </w:trPr>
        <w:tc>
          <w:tcPr>
            <w:tcW w:w="764" w:type="dxa"/>
            <w:vMerge/>
            <w:tcBorders>
              <w:top w:val="single" w:sz="4" w:space="0" w:color="auto"/>
              <w:left w:val="single" w:sz="4" w:space="0" w:color="auto"/>
              <w:bottom w:val="single" w:sz="4" w:space="0" w:color="auto"/>
              <w:right w:val="single" w:sz="4" w:space="0" w:color="auto"/>
            </w:tcBorders>
            <w:vAlign w:val="center"/>
          </w:tcPr>
          <w:p w14:paraId="4305C8B0" w14:textId="77777777" w:rsidR="00AE265D" w:rsidRPr="00060BA4" w:rsidRDefault="00AE265D" w:rsidP="00AE265D">
            <w:pPr>
              <w:pStyle w:val="ListParagraph"/>
              <w:numPr>
                <w:ilvl w:val="0"/>
                <w:numId w:val="30"/>
              </w:numPr>
              <w:spacing w:after="0" w:line="240" w:lineRule="auto"/>
              <w:ind w:left="641" w:hanging="357"/>
              <w:rPr>
                <w:rFonts w:ascii="Times New Roman" w:eastAsia="Times New Roman" w:hAnsi="Times New Roman"/>
                <w:sz w:val="20"/>
                <w:szCs w:val="20"/>
                <w:lang w:eastAsia="ar-SA"/>
              </w:rPr>
            </w:pPr>
          </w:p>
        </w:tc>
        <w:tc>
          <w:tcPr>
            <w:tcW w:w="2375" w:type="dxa"/>
            <w:gridSpan w:val="2"/>
            <w:vMerge/>
            <w:tcBorders>
              <w:top w:val="single" w:sz="4" w:space="0" w:color="auto"/>
              <w:left w:val="single" w:sz="4" w:space="0" w:color="auto"/>
              <w:bottom w:val="single" w:sz="4" w:space="0" w:color="auto"/>
              <w:right w:val="single" w:sz="4" w:space="0" w:color="auto"/>
            </w:tcBorders>
            <w:vAlign w:val="center"/>
            <w:hideMark/>
          </w:tcPr>
          <w:p w14:paraId="4FF0D1F7"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4005" w:type="dxa"/>
            <w:vMerge/>
            <w:tcBorders>
              <w:top w:val="single" w:sz="4" w:space="0" w:color="auto"/>
              <w:left w:val="single" w:sz="4" w:space="0" w:color="auto"/>
              <w:bottom w:val="single" w:sz="4" w:space="0" w:color="auto"/>
              <w:right w:val="single" w:sz="4" w:space="0" w:color="auto"/>
            </w:tcBorders>
            <w:vAlign w:val="center"/>
            <w:hideMark/>
          </w:tcPr>
          <w:p w14:paraId="64B3DC40" w14:textId="77777777" w:rsidR="00AE265D" w:rsidRPr="00060BA4" w:rsidRDefault="00AE265D" w:rsidP="00AE265D">
            <w:pPr>
              <w:spacing w:after="0" w:line="240" w:lineRule="auto"/>
              <w:rPr>
                <w:rFonts w:ascii="Times New Roman" w:eastAsia="Times New Roman" w:hAnsi="Times New Roman"/>
                <w:sz w:val="20"/>
                <w:szCs w:val="20"/>
                <w:highlight w:val="red"/>
                <w:lang w:eastAsia="lt-LT"/>
              </w:rPr>
            </w:pPr>
          </w:p>
        </w:tc>
        <w:tc>
          <w:tcPr>
            <w:tcW w:w="3346" w:type="dxa"/>
            <w:vMerge/>
            <w:tcBorders>
              <w:top w:val="single" w:sz="4" w:space="0" w:color="auto"/>
              <w:left w:val="single" w:sz="4" w:space="0" w:color="auto"/>
              <w:bottom w:val="single" w:sz="4" w:space="0" w:color="auto"/>
              <w:right w:val="single" w:sz="4" w:space="0" w:color="auto"/>
            </w:tcBorders>
            <w:vAlign w:val="center"/>
          </w:tcPr>
          <w:p w14:paraId="63157630" w14:textId="77777777" w:rsidR="00AE265D" w:rsidRPr="00060BA4" w:rsidRDefault="00AE265D" w:rsidP="00AE265D">
            <w:pPr>
              <w:spacing w:after="0" w:line="240" w:lineRule="auto"/>
              <w:rPr>
                <w:rFonts w:ascii="Times New Roman" w:eastAsia="Times New Roman" w:hAnsi="Times New Roman"/>
                <w:sz w:val="20"/>
                <w:szCs w:val="20"/>
                <w:highlight w:val="red"/>
                <w:lang w:eastAsia="lt-LT"/>
              </w:rPr>
            </w:pPr>
          </w:p>
        </w:tc>
      </w:tr>
      <w:tr w:rsidR="00AE265D" w:rsidRPr="00060BA4" w14:paraId="75A6433B" w14:textId="77777777" w:rsidTr="00CB479E">
        <w:trPr>
          <w:trHeight w:val="340"/>
        </w:trPr>
        <w:tc>
          <w:tcPr>
            <w:tcW w:w="764" w:type="dxa"/>
            <w:vMerge/>
            <w:tcBorders>
              <w:top w:val="single" w:sz="4" w:space="0" w:color="auto"/>
              <w:left w:val="single" w:sz="4" w:space="0" w:color="auto"/>
              <w:bottom w:val="single" w:sz="4" w:space="0" w:color="auto"/>
              <w:right w:val="single" w:sz="4" w:space="0" w:color="auto"/>
            </w:tcBorders>
            <w:vAlign w:val="center"/>
          </w:tcPr>
          <w:p w14:paraId="1CA2304F" w14:textId="77777777" w:rsidR="00AE265D" w:rsidRPr="00060BA4" w:rsidRDefault="00AE265D" w:rsidP="00AE265D">
            <w:pPr>
              <w:pStyle w:val="ListParagraph"/>
              <w:numPr>
                <w:ilvl w:val="0"/>
                <w:numId w:val="30"/>
              </w:numPr>
              <w:spacing w:after="0" w:line="240" w:lineRule="auto"/>
              <w:ind w:left="641" w:hanging="357"/>
              <w:rPr>
                <w:rFonts w:ascii="Times New Roman" w:eastAsia="Times New Roman" w:hAnsi="Times New Roman"/>
                <w:sz w:val="20"/>
                <w:szCs w:val="20"/>
                <w:lang w:eastAsia="ar-SA"/>
              </w:rPr>
            </w:pPr>
          </w:p>
        </w:tc>
        <w:tc>
          <w:tcPr>
            <w:tcW w:w="2375" w:type="dxa"/>
            <w:gridSpan w:val="2"/>
            <w:vMerge/>
            <w:tcBorders>
              <w:top w:val="single" w:sz="4" w:space="0" w:color="auto"/>
              <w:left w:val="single" w:sz="4" w:space="0" w:color="auto"/>
              <w:bottom w:val="single" w:sz="4" w:space="0" w:color="auto"/>
              <w:right w:val="single" w:sz="4" w:space="0" w:color="auto"/>
            </w:tcBorders>
            <w:vAlign w:val="center"/>
            <w:hideMark/>
          </w:tcPr>
          <w:p w14:paraId="1523F8FB"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4005" w:type="dxa"/>
            <w:vMerge/>
            <w:tcBorders>
              <w:top w:val="single" w:sz="4" w:space="0" w:color="auto"/>
              <w:left w:val="single" w:sz="4" w:space="0" w:color="auto"/>
              <w:bottom w:val="single" w:sz="4" w:space="0" w:color="auto"/>
              <w:right w:val="single" w:sz="4" w:space="0" w:color="auto"/>
            </w:tcBorders>
            <w:vAlign w:val="center"/>
            <w:hideMark/>
          </w:tcPr>
          <w:p w14:paraId="20136417" w14:textId="77777777" w:rsidR="00AE265D" w:rsidRPr="00060BA4" w:rsidRDefault="00AE265D" w:rsidP="00AE265D">
            <w:pPr>
              <w:spacing w:after="0" w:line="240" w:lineRule="auto"/>
              <w:rPr>
                <w:rFonts w:ascii="Times New Roman" w:eastAsia="Times New Roman" w:hAnsi="Times New Roman"/>
                <w:sz w:val="20"/>
                <w:szCs w:val="20"/>
                <w:highlight w:val="red"/>
                <w:lang w:eastAsia="lt-LT"/>
              </w:rPr>
            </w:pPr>
          </w:p>
        </w:tc>
        <w:tc>
          <w:tcPr>
            <w:tcW w:w="3346" w:type="dxa"/>
            <w:vMerge/>
            <w:tcBorders>
              <w:top w:val="single" w:sz="4" w:space="0" w:color="auto"/>
              <w:left w:val="single" w:sz="4" w:space="0" w:color="auto"/>
              <w:bottom w:val="single" w:sz="4" w:space="0" w:color="auto"/>
              <w:right w:val="single" w:sz="4" w:space="0" w:color="auto"/>
            </w:tcBorders>
            <w:vAlign w:val="center"/>
          </w:tcPr>
          <w:p w14:paraId="22F394F5" w14:textId="77777777" w:rsidR="00AE265D" w:rsidRPr="00060BA4" w:rsidRDefault="00AE265D" w:rsidP="00AE265D">
            <w:pPr>
              <w:spacing w:after="0" w:line="240" w:lineRule="auto"/>
              <w:rPr>
                <w:rFonts w:ascii="Times New Roman" w:eastAsia="Times New Roman" w:hAnsi="Times New Roman"/>
                <w:sz w:val="20"/>
                <w:szCs w:val="20"/>
                <w:highlight w:val="red"/>
                <w:lang w:eastAsia="lt-LT"/>
              </w:rPr>
            </w:pPr>
          </w:p>
        </w:tc>
      </w:tr>
      <w:tr w:rsidR="00AE265D" w:rsidRPr="00060BA4" w14:paraId="7EE40629" w14:textId="77777777" w:rsidTr="00CB479E">
        <w:trPr>
          <w:trHeight w:val="340"/>
        </w:trPr>
        <w:tc>
          <w:tcPr>
            <w:tcW w:w="764" w:type="dxa"/>
            <w:vMerge/>
            <w:tcBorders>
              <w:top w:val="single" w:sz="4" w:space="0" w:color="auto"/>
              <w:left w:val="single" w:sz="4" w:space="0" w:color="auto"/>
              <w:bottom w:val="single" w:sz="4" w:space="0" w:color="auto"/>
              <w:right w:val="single" w:sz="4" w:space="0" w:color="auto"/>
            </w:tcBorders>
            <w:vAlign w:val="center"/>
          </w:tcPr>
          <w:p w14:paraId="066E3289" w14:textId="77777777" w:rsidR="00AE265D" w:rsidRPr="00060BA4" w:rsidRDefault="00AE265D" w:rsidP="00AE265D">
            <w:pPr>
              <w:pStyle w:val="ListParagraph"/>
              <w:numPr>
                <w:ilvl w:val="0"/>
                <w:numId w:val="30"/>
              </w:numPr>
              <w:spacing w:after="0" w:line="240" w:lineRule="auto"/>
              <w:ind w:left="641" w:hanging="357"/>
              <w:rPr>
                <w:rFonts w:ascii="Times New Roman" w:eastAsia="Times New Roman" w:hAnsi="Times New Roman"/>
                <w:sz w:val="20"/>
                <w:szCs w:val="20"/>
                <w:lang w:eastAsia="ar-SA"/>
              </w:rPr>
            </w:pPr>
          </w:p>
        </w:tc>
        <w:tc>
          <w:tcPr>
            <w:tcW w:w="2375" w:type="dxa"/>
            <w:gridSpan w:val="2"/>
            <w:vMerge/>
            <w:tcBorders>
              <w:top w:val="single" w:sz="4" w:space="0" w:color="auto"/>
              <w:left w:val="single" w:sz="4" w:space="0" w:color="auto"/>
              <w:bottom w:val="single" w:sz="4" w:space="0" w:color="auto"/>
              <w:right w:val="single" w:sz="4" w:space="0" w:color="auto"/>
            </w:tcBorders>
            <w:vAlign w:val="center"/>
            <w:hideMark/>
          </w:tcPr>
          <w:p w14:paraId="4C956E3C"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4005" w:type="dxa"/>
            <w:vMerge/>
            <w:tcBorders>
              <w:top w:val="single" w:sz="4" w:space="0" w:color="auto"/>
              <w:left w:val="single" w:sz="4" w:space="0" w:color="auto"/>
              <w:bottom w:val="single" w:sz="4" w:space="0" w:color="auto"/>
              <w:right w:val="single" w:sz="4" w:space="0" w:color="auto"/>
            </w:tcBorders>
            <w:vAlign w:val="center"/>
            <w:hideMark/>
          </w:tcPr>
          <w:p w14:paraId="1BB2E40B" w14:textId="77777777" w:rsidR="00AE265D" w:rsidRPr="00060BA4" w:rsidRDefault="00AE265D" w:rsidP="00AE265D">
            <w:pPr>
              <w:spacing w:after="0" w:line="240" w:lineRule="auto"/>
              <w:rPr>
                <w:rFonts w:ascii="Times New Roman" w:eastAsia="Times New Roman" w:hAnsi="Times New Roman"/>
                <w:sz w:val="20"/>
                <w:szCs w:val="20"/>
                <w:highlight w:val="red"/>
                <w:lang w:eastAsia="lt-LT"/>
              </w:rPr>
            </w:pPr>
          </w:p>
        </w:tc>
        <w:tc>
          <w:tcPr>
            <w:tcW w:w="3346" w:type="dxa"/>
            <w:vMerge/>
            <w:tcBorders>
              <w:top w:val="single" w:sz="4" w:space="0" w:color="auto"/>
              <w:left w:val="single" w:sz="4" w:space="0" w:color="auto"/>
              <w:bottom w:val="single" w:sz="4" w:space="0" w:color="auto"/>
              <w:right w:val="single" w:sz="4" w:space="0" w:color="auto"/>
            </w:tcBorders>
            <w:vAlign w:val="center"/>
          </w:tcPr>
          <w:p w14:paraId="38E33138" w14:textId="77777777" w:rsidR="00AE265D" w:rsidRPr="00060BA4" w:rsidRDefault="00AE265D" w:rsidP="00AE265D">
            <w:pPr>
              <w:spacing w:after="0" w:line="240" w:lineRule="auto"/>
              <w:rPr>
                <w:rFonts w:ascii="Times New Roman" w:eastAsia="Times New Roman" w:hAnsi="Times New Roman"/>
                <w:sz w:val="20"/>
                <w:szCs w:val="20"/>
                <w:highlight w:val="red"/>
                <w:lang w:eastAsia="lt-LT"/>
              </w:rPr>
            </w:pPr>
          </w:p>
        </w:tc>
      </w:tr>
      <w:tr w:rsidR="00AE265D" w:rsidRPr="00060BA4" w14:paraId="682BA0FC" w14:textId="77777777" w:rsidTr="00CB479E">
        <w:trPr>
          <w:trHeight w:val="340"/>
        </w:trPr>
        <w:tc>
          <w:tcPr>
            <w:tcW w:w="764" w:type="dxa"/>
            <w:vMerge/>
            <w:tcBorders>
              <w:top w:val="single" w:sz="4" w:space="0" w:color="auto"/>
              <w:left w:val="single" w:sz="4" w:space="0" w:color="auto"/>
              <w:bottom w:val="single" w:sz="4" w:space="0" w:color="auto"/>
              <w:right w:val="single" w:sz="4" w:space="0" w:color="auto"/>
            </w:tcBorders>
            <w:vAlign w:val="center"/>
          </w:tcPr>
          <w:p w14:paraId="0CCD446A" w14:textId="77777777" w:rsidR="00AE265D" w:rsidRPr="00060BA4" w:rsidRDefault="00AE265D" w:rsidP="00AE265D">
            <w:pPr>
              <w:pStyle w:val="ListParagraph"/>
              <w:numPr>
                <w:ilvl w:val="0"/>
                <w:numId w:val="30"/>
              </w:numPr>
              <w:spacing w:after="0" w:line="240" w:lineRule="auto"/>
              <w:ind w:left="641" w:hanging="357"/>
              <w:rPr>
                <w:rFonts w:ascii="Times New Roman" w:eastAsia="Times New Roman" w:hAnsi="Times New Roman"/>
                <w:sz w:val="20"/>
                <w:szCs w:val="20"/>
                <w:lang w:eastAsia="ar-SA"/>
              </w:rPr>
            </w:pPr>
          </w:p>
        </w:tc>
        <w:tc>
          <w:tcPr>
            <w:tcW w:w="2375" w:type="dxa"/>
            <w:gridSpan w:val="2"/>
            <w:vMerge/>
            <w:tcBorders>
              <w:top w:val="single" w:sz="4" w:space="0" w:color="auto"/>
              <w:left w:val="single" w:sz="4" w:space="0" w:color="auto"/>
              <w:bottom w:val="single" w:sz="4" w:space="0" w:color="auto"/>
              <w:right w:val="single" w:sz="4" w:space="0" w:color="auto"/>
            </w:tcBorders>
            <w:vAlign w:val="center"/>
            <w:hideMark/>
          </w:tcPr>
          <w:p w14:paraId="39C6512D"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4005" w:type="dxa"/>
            <w:vMerge/>
            <w:tcBorders>
              <w:top w:val="single" w:sz="4" w:space="0" w:color="auto"/>
              <w:left w:val="single" w:sz="4" w:space="0" w:color="auto"/>
              <w:bottom w:val="single" w:sz="4" w:space="0" w:color="auto"/>
              <w:right w:val="single" w:sz="4" w:space="0" w:color="auto"/>
            </w:tcBorders>
            <w:vAlign w:val="center"/>
            <w:hideMark/>
          </w:tcPr>
          <w:p w14:paraId="08250DCF" w14:textId="77777777" w:rsidR="00AE265D" w:rsidRPr="00060BA4" w:rsidRDefault="00AE265D" w:rsidP="00AE265D">
            <w:pPr>
              <w:spacing w:after="0" w:line="240" w:lineRule="auto"/>
              <w:rPr>
                <w:rFonts w:ascii="Times New Roman" w:eastAsia="Times New Roman" w:hAnsi="Times New Roman"/>
                <w:sz w:val="20"/>
                <w:szCs w:val="20"/>
                <w:highlight w:val="red"/>
                <w:lang w:eastAsia="lt-LT"/>
              </w:rPr>
            </w:pPr>
          </w:p>
        </w:tc>
        <w:tc>
          <w:tcPr>
            <w:tcW w:w="3346" w:type="dxa"/>
            <w:vMerge/>
            <w:tcBorders>
              <w:top w:val="single" w:sz="4" w:space="0" w:color="auto"/>
              <w:left w:val="single" w:sz="4" w:space="0" w:color="auto"/>
              <w:bottom w:val="single" w:sz="4" w:space="0" w:color="auto"/>
              <w:right w:val="single" w:sz="4" w:space="0" w:color="auto"/>
            </w:tcBorders>
            <w:vAlign w:val="center"/>
          </w:tcPr>
          <w:p w14:paraId="108F653D" w14:textId="77777777" w:rsidR="00AE265D" w:rsidRPr="00060BA4" w:rsidRDefault="00AE265D" w:rsidP="00AE265D">
            <w:pPr>
              <w:spacing w:after="0" w:line="240" w:lineRule="auto"/>
              <w:rPr>
                <w:rFonts w:ascii="Times New Roman" w:eastAsia="Times New Roman" w:hAnsi="Times New Roman"/>
                <w:sz w:val="20"/>
                <w:szCs w:val="20"/>
                <w:highlight w:val="red"/>
                <w:lang w:eastAsia="lt-LT"/>
              </w:rPr>
            </w:pPr>
          </w:p>
        </w:tc>
      </w:tr>
      <w:tr w:rsidR="00AE265D" w:rsidRPr="00060BA4" w14:paraId="04F5EB16" w14:textId="77777777" w:rsidTr="00CB479E">
        <w:trPr>
          <w:trHeight w:val="340"/>
        </w:trPr>
        <w:tc>
          <w:tcPr>
            <w:tcW w:w="76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CCBDCDA" w14:textId="77777777" w:rsidR="00AE265D" w:rsidRPr="00060BA4" w:rsidRDefault="00AE265D" w:rsidP="00AE265D">
            <w:pPr>
              <w:pStyle w:val="ListParagraph"/>
              <w:numPr>
                <w:ilvl w:val="0"/>
                <w:numId w:val="30"/>
              </w:numPr>
              <w:spacing w:after="0" w:line="240" w:lineRule="auto"/>
              <w:ind w:left="641" w:hanging="357"/>
              <w:rPr>
                <w:rFonts w:ascii="Times New Roman" w:eastAsia="Times New Roman" w:hAnsi="Times New Roman"/>
                <w:sz w:val="20"/>
                <w:szCs w:val="20"/>
                <w:lang w:eastAsia="ar-SA"/>
              </w:rPr>
            </w:pPr>
          </w:p>
        </w:tc>
        <w:tc>
          <w:tcPr>
            <w:tcW w:w="237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E49A51"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Korpusas</w:t>
            </w:r>
          </w:p>
        </w:tc>
        <w:tc>
          <w:tcPr>
            <w:tcW w:w="40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0110D5" w14:textId="77777777" w:rsidR="00AE265D" w:rsidRPr="00C85061" w:rsidRDefault="00AE265D" w:rsidP="00AE265D">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Ne blogiau, kaip: korpuso tipas </w:t>
            </w:r>
            <w:proofErr w:type="spellStart"/>
            <w:r w:rsidRPr="07C48AEE">
              <w:rPr>
                <w:rFonts w:ascii="Times New Roman" w:eastAsia="Times New Roman" w:hAnsi="Times New Roman"/>
                <w:sz w:val="20"/>
                <w:szCs w:val="20"/>
                <w:lang w:eastAsia="lt-LT"/>
              </w:rPr>
              <w:t>tower</w:t>
            </w:r>
            <w:proofErr w:type="spellEnd"/>
            <w:r w:rsidRPr="07C48AEE">
              <w:rPr>
                <w:rFonts w:ascii="Times New Roman" w:eastAsia="Times New Roman" w:hAnsi="Times New Roman"/>
                <w:sz w:val="20"/>
                <w:szCs w:val="20"/>
                <w:lang w:eastAsia="lt-LT"/>
              </w:rPr>
              <w:t>.</w:t>
            </w:r>
          </w:p>
          <w:p w14:paraId="47EF9B70" w14:textId="77777777" w:rsidR="00AE265D" w:rsidRPr="00C85061" w:rsidRDefault="00AE265D" w:rsidP="00AE265D">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Suderinamumas su pagrindinėmis plokštėmis: ATX/</w:t>
            </w:r>
            <w:proofErr w:type="spellStart"/>
            <w:r w:rsidRPr="07C48AEE">
              <w:rPr>
                <w:rFonts w:ascii="Times New Roman" w:eastAsia="Times New Roman" w:hAnsi="Times New Roman"/>
                <w:sz w:val="20"/>
                <w:szCs w:val="20"/>
                <w:lang w:eastAsia="lt-LT"/>
              </w:rPr>
              <w:t>microATX</w:t>
            </w:r>
            <w:proofErr w:type="spellEnd"/>
            <w:r w:rsidRPr="07C48AEE">
              <w:rPr>
                <w:rFonts w:ascii="Times New Roman" w:eastAsia="Times New Roman" w:hAnsi="Times New Roman"/>
                <w:sz w:val="20"/>
                <w:szCs w:val="20"/>
                <w:lang w:eastAsia="lt-LT"/>
              </w:rPr>
              <w:t>/ITX.</w:t>
            </w:r>
          </w:p>
          <w:p w14:paraId="4E2AEC48" w14:textId="77777777" w:rsidR="00AE265D" w:rsidRPr="00C85061" w:rsidRDefault="00AE265D" w:rsidP="00AE265D">
            <w:pPr>
              <w:spacing w:after="0" w:line="240" w:lineRule="auto"/>
              <w:rPr>
                <w:rFonts w:ascii="Times New Roman" w:eastAsia="Times New Roman" w:hAnsi="Times New Roman"/>
                <w:sz w:val="20"/>
                <w:szCs w:val="20"/>
                <w:lang w:eastAsia="lt-LT"/>
              </w:rPr>
            </w:pPr>
            <w:r w:rsidRPr="00C85061">
              <w:rPr>
                <w:rFonts w:ascii="Times New Roman" w:eastAsia="Times New Roman" w:hAnsi="Times New Roman"/>
                <w:sz w:val="20"/>
                <w:szCs w:val="20"/>
                <w:lang w:eastAsia="lt-LT"/>
              </w:rPr>
              <w:t>Įrenginių vietos: 2,5"*0/3(išorinės/ vidinės). 3,5"*0/2(išorinės/ vidinės). 5.25" *2/0 (išorinės/ vidinės)</w:t>
            </w:r>
          </w:p>
          <w:p w14:paraId="5FB762C4" w14:textId="77777777" w:rsidR="00AE265D" w:rsidRPr="00C85061" w:rsidRDefault="00AE265D" w:rsidP="00AE265D">
            <w:pPr>
              <w:spacing w:after="0" w:line="240" w:lineRule="auto"/>
              <w:rPr>
                <w:rFonts w:ascii="Times New Roman" w:eastAsia="Times New Roman" w:hAnsi="Times New Roman"/>
                <w:sz w:val="20"/>
                <w:szCs w:val="20"/>
                <w:lang w:eastAsia="lt-LT"/>
              </w:rPr>
            </w:pPr>
            <w:r w:rsidRPr="00C85061">
              <w:rPr>
                <w:rFonts w:ascii="Times New Roman" w:eastAsia="Times New Roman" w:hAnsi="Times New Roman"/>
                <w:sz w:val="20"/>
                <w:szCs w:val="20"/>
                <w:lang w:eastAsia="lt-LT"/>
              </w:rPr>
              <w:t>Ne mažiau kaip 2 įmontuoti 12cm aušintuvai;</w:t>
            </w:r>
          </w:p>
          <w:p w14:paraId="1954E687" w14:textId="77777777" w:rsidR="00AE265D" w:rsidRPr="00060BA4" w:rsidRDefault="00AE265D" w:rsidP="00AE265D">
            <w:pPr>
              <w:spacing w:after="0" w:line="240" w:lineRule="auto"/>
              <w:rPr>
                <w:rFonts w:ascii="Times New Roman" w:eastAsia="Times New Roman" w:hAnsi="Times New Roman"/>
                <w:sz w:val="20"/>
                <w:szCs w:val="20"/>
                <w:highlight w:val="red"/>
                <w:lang w:eastAsia="lt-LT"/>
              </w:rPr>
            </w:pPr>
            <w:r w:rsidRPr="07C48AEE">
              <w:rPr>
                <w:rFonts w:ascii="Times New Roman" w:eastAsia="Times New Roman" w:hAnsi="Times New Roman"/>
                <w:sz w:val="20"/>
                <w:szCs w:val="20"/>
                <w:lang w:eastAsia="lt-LT"/>
              </w:rPr>
              <w:t xml:space="preserve">Išvadai priekyje: 1 x USB 3.0, 1 x USB 2.0 ir </w:t>
            </w:r>
            <w:proofErr w:type="spellStart"/>
            <w:r w:rsidRPr="07C48AEE">
              <w:rPr>
                <w:rFonts w:ascii="Times New Roman" w:eastAsia="Times New Roman" w:hAnsi="Times New Roman"/>
                <w:sz w:val="20"/>
                <w:szCs w:val="20"/>
                <w:lang w:eastAsia="lt-LT"/>
              </w:rPr>
              <w:t>audio</w:t>
            </w:r>
            <w:proofErr w:type="spellEnd"/>
            <w:r w:rsidRPr="07C48AEE">
              <w:rPr>
                <w:rFonts w:ascii="Times New Roman" w:eastAsia="Times New Roman" w:hAnsi="Times New Roman"/>
                <w:sz w:val="20"/>
                <w:szCs w:val="20"/>
                <w:lang w:eastAsia="lt-LT"/>
              </w:rPr>
              <w:t xml:space="preserve"> lizdais priekyje. Išplėtimo lizdai gale 7, atidaromas iš abiejų pusių, gabaritai ne mažesni kaip: aukštis 44 cm, plotis 20,5 cm, ilgis 46 cm.</w:t>
            </w:r>
          </w:p>
        </w:tc>
        <w:tc>
          <w:tcPr>
            <w:tcW w:w="33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91C7D0B" w14:textId="77777777" w:rsidR="00AE265D" w:rsidRPr="00060BA4" w:rsidRDefault="00AE265D" w:rsidP="00AE265D">
            <w:pPr>
              <w:spacing w:after="0" w:line="240" w:lineRule="auto"/>
              <w:rPr>
                <w:rFonts w:ascii="Times New Roman" w:eastAsia="Times New Roman" w:hAnsi="Times New Roman"/>
                <w:sz w:val="20"/>
                <w:szCs w:val="20"/>
                <w:highlight w:val="red"/>
                <w:lang w:eastAsia="lt-LT"/>
              </w:rPr>
            </w:pPr>
          </w:p>
        </w:tc>
      </w:tr>
      <w:tr w:rsidR="00AE265D" w:rsidRPr="00060BA4" w14:paraId="1F718251" w14:textId="77777777" w:rsidTr="00CB479E">
        <w:trPr>
          <w:trHeight w:val="340"/>
        </w:trPr>
        <w:tc>
          <w:tcPr>
            <w:tcW w:w="764" w:type="dxa"/>
            <w:vMerge/>
            <w:tcBorders>
              <w:top w:val="single" w:sz="4" w:space="0" w:color="auto"/>
              <w:left w:val="single" w:sz="4" w:space="0" w:color="auto"/>
              <w:bottom w:val="single" w:sz="4" w:space="0" w:color="auto"/>
              <w:right w:val="single" w:sz="4" w:space="0" w:color="auto"/>
            </w:tcBorders>
            <w:vAlign w:val="center"/>
          </w:tcPr>
          <w:p w14:paraId="69486788"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2375" w:type="dxa"/>
            <w:gridSpan w:val="2"/>
            <w:vMerge/>
            <w:tcBorders>
              <w:top w:val="single" w:sz="4" w:space="0" w:color="auto"/>
              <w:left w:val="single" w:sz="4" w:space="0" w:color="auto"/>
              <w:bottom w:val="single" w:sz="4" w:space="0" w:color="auto"/>
              <w:right w:val="single" w:sz="4" w:space="0" w:color="auto"/>
            </w:tcBorders>
            <w:vAlign w:val="center"/>
            <w:hideMark/>
          </w:tcPr>
          <w:p w14:paraId="19B8C39F"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4005" w:type="dxa"/>
            <w:vMerge/>
            <w:tcBorders>
              <w:top w:val="single" w:sz="4" w:space="0" w:color="auto"/>
              <w:left w:val="single" w:sz="4" w:space="0" w:color="auto"/>
              <w:bottom w:val="single" w:sz="4" w:space="0" w:color="auto"/>
              <w:right w:val="single" w:sz="4" w:space="0" w:color="auto"/>
            </w:tcBorders>
            <w:vAlign w:val="center"/>
            <w:hideMark/>
          </w:tcPr>
          <w:p w14:paraId="60355DDC"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3346" w:type="dxa"/>
            <w:vMerge/>
            <w:tcBorders>
              <w:top w:val="single" w:sz="4" w:space="0" w:color="auto"/>
              <w:left w:val="single" w:sz="4" w:space="0" w:color="auto"/>
              <w:bottom w:val="single" w:sz="4" w:space="0" w:color="auto"/>
              <w:right w:val="single" w:sz="4" w:space="0" w:color="auto"/>
            </w:tcBorders>
            <w:vAlign w:val="center"/>
          </w:tcPr>
          <w:p w14:paraId="7A5EBC7A"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22975ACC" w14:textId="77777777" w:rsidTr="00CB479E">
        <w:trPr>
          <w:trHeight w:val="340"/>
        </w:trPr>
        <w:tc>
          <w:tcPr>
            <w:tcW w:w="764" w:type="dxa"/>
            <w:vMerge/>
            <w:tcBorders>
              <w:top w:val="single" w:sz="4" w:space="0" w:color="auto"/>
              <w:left w:val="single" w:sz="4" w:space="0" w:color="auto"/>
              <w:bottom w:val="single" w:sz="4" w:space="0" w:color="auto"/>
              <w:right w:val="single" w:sz="4" w:space="0" w:color="auto"/>
            </w:tcBorders>
            <w:vAlign w:val="center"/>
          </w:tcPr>
          <w:p w14:paraId="60A129C7"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2375" w:type="dxa"/>
            <w:gridSpan w:val="2"/>
            <w:vMerge/>
            <w:tcBorders>
              <w:top w:val="single" w:sz="4" w:space="0" w:color="auto"/>
              <w:left w:val="single" w:sz="4" w:space="0" w:color="auto"/>
              <w:bottom w:val="single" w:sz="4" w:space="0" w:color="auto"/>
              <w:right w:val="single" w:sz="4" w:space="0" w:color="auto"/>
            </w:tcBorders>
            <w:vAlign w:val="center"/>
            <w:hideMark/>
          </w:tcPr>
          <w:p w14:paraId="21CC94A8"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4005" w:type="dxa"/>
            <w:vMerge/>
            <w:tcBorders>
              <w:top w:val="single" w:sz="4" w:space="0" w:color="auto"/>
              <w:left w:val="single" w:sz="4" w:space="0" w:color="auto"/>
              <w:bottom w:val="single" w:sz="4" w:space="0" w:color="auto"/>
              <w:right w:val="single" w:sz="4" w:space="0" w:color="auto"/>
            </w:tcBorders>
            <w:vAlign w:val="center"/>
            <w:hideMark/>
          </w:tcPr>
          <w:p w14:paraId="406FB0F2"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3346" w:type="dxa"/>
            <w:vMerge/>
            <w:tcBorders>
              <w:top w:val="single" w:sz="4" w:space="0" w:color="auto"/>
              <w:left w:val="single" w:sz="4" w:space="0" w:color="auto"/>
              <w:bottom w:val="single" w:sz="4" w:space="0" w:color="auto"/>
              <w:right w:val="single" w:sz="4" w:space="0" w:color="auto"/>
            </w:tcBorders>
            <w:vAlign w:val="center"/>
          </w:tcPr>
          <w:p w14:paraId="17E40B6F"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5606EB4E" w14:textId="77777777" w:rsidTr="00CB479E">
        <w:trPr>
          <w:trHeight w:val="340"/>
        </w:trPr>
        <w:tc>
          <w:tcPr>
            <w:tcW w:w="764" w:type="dxa"/>
            <w:vMerge/>
            <w:tcBorders>
              <w:top w:val="single" w:sz="4" w:space="0" w:color="auto"/>
              <w:left w:val="single" w:sz="4" w:space="0" w:color="auto"/>
              <w:bottom w:val="single" w:sz="4" w:space="0" w:color="auto"/>
              <w:right w:val="single" w:sz="4" w:space="0" w:color="auto"/>
            </w:tcBorders>
            <w:vAlign w:val="center"/>
          </w:tcPr>
          <w:p w14:paraId="238303CD"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2375" w:type="dxa"/>
            <w:gridSpan w:val="2"/>
            <w:vMerge/>
            <w:tcBorders>
              <w:top w:val="single" w:sz="4" w:space="0" w:color="auto"/>
              <w:left w:val="single" w:sz="4" w:space="0" w:color="auto"/>
              <w:bottom w:val="single" w:sz="4" w:space="0" w:color="auto"/>
              <w:right w:val="single" w:sz="4" w:space="0" w:color="auto"/>
            </w:tcBorders>
            <w:vAlign w:val="center"/>
            <w:hideMark/>
          </w:tcPr>
          <w:p w14:paraId="74359215"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4005" w:type="dxa"/>
            <w:vMerge/>
            <w:tcBorders>
              <w:top w:val="single" w:sz="4" w:space="0" w:color="auto"/>
              <w:left w:val="single" w:sz="4" w:space="0" w:color="auto"/>
              <w:bottom w:val="single" w:sz="4" w:space="0" w:color="auto"/>
              <w:right w:val="single" w:sz="4" w:space="0" w:color="auto"/>
            </w:tcBorders>
            <w:vAlign w:val="center"/>
            <w:hideMark/>
          </w:tcPr>
          <w:p w14:paraId="46321BD3"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3346" w:type="dxa"/>
            <w:vMerge/>
            <w:tcBorders>
              <w:top w:val="single" w:sz="4" w:space="0" w:color="auto"/>
              <w:left w:val="single" w:sz="4" w:space="0" w:color="auto"/>
              <w:bottom w:val="single" w:sz="4" w:space="0" w:color="auto"/>
              <w:right w:val="single" w:sz="4" w:space="0" w:color="auto"/>
            </w:tcBorders>
            <w:vAlign w:val="center"/>
          </w:tcPr>
          <w:p w14:paraId="0B625296"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56F77A69" w14:textId="77777777" w:rsidTr="00CB479E">
        <w:trPr>
          <w:trHeight w:val="340"/>
        </w:trPr>
        <w:tc>
          <w:tcPr>
            <w:tcW w:w="764" w:type="dxa"/>
            <w:tcBorders>
              <w:top w:val="single" w:sz="4" w:space="0" w:color="auto"/>
              <w:left w:val="single" w:sz="4" w:space="0" w:color="auto"/>
              <w:bottom w:val="single" w:sz="4" w:space="0" w:color="auto"/>
              <w:right w:val="single" w:sz="4" w:space="0" w:color="auto"/>
            </w:tcBorders>
            <w:vAlign w:val="center"/>
          </w:tcPr>
          <w:p w14:paraId="627DEC9F" w14:textId="77777777" w:rsidR="00AE265D" w:rsidRPr="00060BA4" w:rsidRDefault="00AE265D" w:rsidP="00AE265D">
            <w:pPr>
              <w:pStyle w:val="ListParagraph"/>
              <w:numPr>
                <w:ilvl w:val="0"/>
                <w:numId w:val="30"/>
              </w:numPr>
              <w:spacing w:after="0" w:line="240" w:lineRule="auto"/>
              <w:ind w:left="641" w:hanging="357"/>
              <w:rPr>
                <w:rFonts w:ascii="Times New Roman" w:eastAsia="Times New Roman" w:hAnsi="Times New Roman"/>
                <w:sz w:val="20"/>
                <w:szCs w:val="20"/>
              </w:rPr>
            </w:pPr>
          </w:p>
        </w:tc>
        <w:tc>
          <w:tcPr>
            <w:tcW w:w="2375" w:type="dxa"/>
            <w:gridSpan w:val="2"/>
            <w:tcBorders>
              <w:top w:val="single" w:sz="4" w:space="0" w:color="auto"/>
              <w:left w:val="single" w:sz="4" w:space="0" w:color="auto"/>
              <w:bottom w:val="single" w:sz="4" w:space="0" w:color="auto"/>
              <w:right w:val="single" w:sz="4" w:space="0" w:color="auto"/>
            </w:tcBorders>
            <w:vAlign w:val="center"/>
          </w:tcPr>
          <w:p w14:paraId="13EB6F13"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15857">
              <w:rPr>
                <w:rFonts w:ascii="Times New Roman" w:eastAsia="Times New Roman" w:hAnsi="Times New Roman"/>
                <w:sz w:val="20"/>
                <w:szCs w:val="20"/>
                <w:lang w:eastAsia="lt-LT"/>
              </w:rPr>
              <w:t>Aplinkos apsaugos kriterijai</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center"/>
          </w:tcPr>
          <w:p w14:paraId="4A10E12D"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2A3BB8">
              <w:rPr>
                <w:rFonts w:ascii="Times New Roman" w:eastAsia="Times New Roman" w:hAnsi="Times New Roman"/>
                <w:sz w:val="20"/>
                <w:szCs w:val="20"/>
                <w:lang w:eastAsia="lt-LT"/>
              </w:rPr>
              <w:t>Kompiuterio gamintojas turi atitikti aplinkosaugos vadybos ISO 14001 standarto reikalavimus arba lygiavertį aplinkosaugos vadybos standartą(pateikti dokumentų kopijas arba nuorodas į dokumentus.)</w:t>
            </w:r>
          </w:p>
        </w:tc>
        <w:tc>
          <w:tcPr>
            <w:tcW w:w="3346" w:type="dxa"/>
            <w:tcBorders>
              <w:top w:val="single" w:sz="4" w:space="0" w:color="auto"/>
              <w:left w:val="single" w:sz="4" w:space="0" w:color="auto"/>
              <w:bottom w:val="single" w:sz="4" w:space="0" w:color="auto"/>
              <w:right w:val="single" w:sz="4" w:space="0" w:color="auto"/>
            </w:tcBorders>
            <w:vAlign w:val="center"/>
          </w:tcPr>
          <w:p w14:paraId="049B5ACF"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118A43A3" w14:textId="77777777" w:rsidTr="00CB479E">
        <w:trPr>
          <w:trHeight w:val="340"/>
        </w:trPr>
        <w:tc>
          <w:tcPr>
            <w:tcW w:w="714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F1FE55C"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060BA4">
              <w:rPr>
                <w:rFonts w:ascii="Times New Roman" w:eastAsia="Times New Roman" w:hAnsi="Times New Roman"/>
                <w:sz w:val="20"/>
                <w:szCs w:val="20"/>
                <w:lang w:eastAsia="lt-LT"/>
              </w:rPr>
              <w:t>Kompiuterio modelis, firma-gamintoja, kilmės šalis</w:t>
            </w:r>
          </w:p>
        </w:tc>
        <w:tc>
          <w:tcPr>
            <w:tcW w:w="3346" w:type="dxa"/>
            <w:tcBorders>
              <w:top w:val="single" w:sz="4" w:space="0" w:color="auto"/>
              <w:left w:val="single" w:sz="4" w:space="0" w:color="auto"/>
              <w:bottom w:val="single" w:sz="4" w:space="0" w:color="auto"/>
              <w:right w:val="single" w:sz="4" w:space="0" w:color="auto"/>
            </w:tcBorders>
            <w:shd w:val="clear" w:color="auto" w:fill="auto"/>
            <w:vAlign w:val="center"/>
          </w:tcPr>
          <w:p w14:paraId="35AEE4BF"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72DBF3C7" w14:textId="77777777" w:rsidTr="00CB479E">
        <w:trPr>
          <w:trHeight w:val="340"/>
        </w:trPr>
        <w:tc>
          <w:tcPr>
            <w:tcW w:w="714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0518C4D"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060BA4">
              <w:rPr>
                <w:rFonts w:ascii="Times New Roman" w:eastAsia="Times New Roman" w:hAnsi="Times New Roman"/>
                <w:sz w:val="20"/>
                <w:szCs w:val="20"/>
                <w:lang w:eastAsia="lt-LT"/>
              </w:rPr>
              <w:t>Pristatymo terminas, nuo užsakymo pateikimo dienos ne ilgiau 10 darbo dienos *</w:t>
            </w:r>
          </w:p>
        </w:tc>
        <w:tc>
          <w:tcPr>
            <w:tcW w:w="3346" w:type="dxa"/>
            <w:tcBorders>
              <w:top w:val="single" w:sz="4" w:space="0" w:color="auto"/>
              <w:left w:val="single" w:sz="4" w:space="0" w:color="auto"/>
              <w:bottom w:val="single" w:sz="4" w:space="0" w:color="auto"/>
              <w:right w:val="single" w:sz="4" w:space="0" w:color="auto"/>
            </w:tcBorders>
            <w:shd w:val="clear" w:color="auto" w:fill="auto"/>
            <w:vAlign w:val="center"/>
          </w:tcPr>
          <w:p w14:paraId="53800F68"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42A7EA18" w14:textId="77777777" w:rsidTr="00CB479E">
        <w:trPr>
          <w:trHeight w:val="340"/>
        </w:trPr>
        <w:tc>
          <w:tcPr>
            <w:tcW w:w="714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B241033"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060BA4">
              <w:rPr>
                <w:rFonts w:ascii="Times New Roman" w:eastAsia="Times New Roman" w:hAnsi="Times New Roman"/>
                <w:sz w:val="20"/>
                <w:szCs w:val="20"/>
                <w:lang w:eastAsia="lt-LT"/>
              </w:rPr>
              <w:t>Garantiniai įsipareigojimai visam komplektui (pradedama skaičiuoti nuo prekių pristatymo dienos; trumpiausiai 2 metai)</w:t>
            </w:r>
          </w:p>
        </w:tc>
        <w:tc>
          <w:tcPr>
            <w:tcW w:w="3346" w:type="dxa"/>
            <w:tcBorders>
              <w:top w:val="single" w:sz="4" w:space="0" w:color="auto"/>
              <w:left w:val="single" w:sz="4" w:space="0" w:color="auto"/>
              <w:bottom w:val="single" w:sz="4" w:space="0" w:color="auto"/>
              <w:right w:val="single" w:sz="4" w:space="0" w:color="auto"/>
            </w:tcBorders>
            <w:shd w:val="clear" w:color="auto" w:fill="auto"/>
            <w:vAlign w:val="center"/>
          </w:tcPr>
          <w:p w14:paraId="318E7EEC"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6C3792C0" w14:textId="77777777" w:rsidTr="00CB479E">
        <w:trPr>
          <w:trHeight w:val="340"/>
        </w:trPr>
        <w:tc>
          <w:tcPr>
            <w:tcW w:w="714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ECC63B3"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060BA4">
              <w:rPr>
                <w:rFonts w:ascii="Times New Roman" w:eastAsia="Times New Roman" w:hAnsi="Times New Roman"/>
                <w:sz w:val="20"/>
                <w:szCs w:val="20"/>
                <w:lang w:eastAsia="lt-LT"/>
              </w:rPr>
              <w:t>Garantinio aptarnavimo reakcijos po pranešimo apie gedimą greitis ir darbingumo atstatymas (ilgiausiai 3 darbo dienos)</w:t>
            </w:r>
          </w:p>
        </w:tc>
        <w:tc>
          <w:tcPr>
            <w:tcW w:w="3346" w:type="dxa"/>
            <w:tcBorders>
              <w:top w:val="single" w:sz="4" w:space="0" w:color="auto"/>
              <w:left w:val="nil"/>
              <w:bottom w:val="single" w:sz="4" w:space="0" w:color="auto"/>
              <w:right w:val="single" w:sz="4" w:space="0" w:color="auto"/>
            </w:tcBorders>
            <w:shd w:val="clear" w:color="auto" w:fill="auto"/>
            <w:vAlign w:val="center"/>
          </w:tcPr>
          <w:p w14:paraId="4219A0B8"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bl>
    <w:p w14:paraId="2B05BCC6" w14:textId="77777777" w:rsidR="002130AC" w:rsidRDefault="002130AC" w:rsidP="002130AC">
      <w:pPr>
        <w:spacing w:after="160" w:line="259" w:lineRule="auto"/>
        <w:rPr>
          <w:rFonts w:ascii="Times New Roman" w:hAnsi="Times New Roman"/>
          <w:b/>
          <w:sz w:val="24"/>
          <w:szCs w:val="24"/>
        </w:rPr>
      </w:pPr>
    </w:p>
    <w:p w14:paraId="1627B67F" w14:textId="77777777" w:rsidR="002130AC" w:rsidRPr="00060BA4" w:rsidRDefault="002130AC" w:rsidP="002130AC">
      <w:pPr>
        <w:spacing w:after="160" w:line="259" w:lineRule="auto"/>
        <w:rPr>
          <w:rFonts w:ascii="Times New Roman" w:hAnsi="Times New Roman"/>
          <w:b/>
          <w:sz w:val="24"/>
          <w:szCs w:val="24"/>
        </w:rPr>
      </w:pPr>
      <w:r w:rsidRPr="00C85061">
        <w:rPr>
          <w:rFonts w:ascii="Times New Roman" w:hAnsi="Times New Roman"/>
          <w:b/>
          <w:sz w:val="24"/>
          <w:szCs w:val="24"/>
        </w:rPr>
        <w:t>1.6 Asmeninis kompiuteris „AK-6“</w:t>
      </w:r>
    </w:p>
    <w:tbl>
      <w:tblPr>
        <w:tblW w:w="11388" w:type="dxa"/>
        <w:tblInd w:w="-10" w:type="dxa"/>
        <w:tblLayout w:type="fixed"/>
        <w:tblLook w:val="04A0" w:firstRow="1" w:lastRow="0" w:firstColumn="1" w:lastColumn="0" w:noHBand="0" w:noVBand="1"/>
      </w:tblPr>
      <w:tblGrid>
        <w:gridCol w:w="10"/>
        <w:gridCol w:w="779"/>
        <w:gridCol w:w="66"/>
        <w:gridCol w:w="2009"/>
        <w:gridCol w:w="357"/>
        <w:gridCol w:w="10"/>
        <w:gridCol w:w="3862"/>
        <w:gridCol w:w="3402"/>
        <w:gridCol w:w="893"/>
      </w:tblGrid>
      <w:tr w:rsidR="002130AC" w:rsidRPr="00060BA4" w14:paraId="45C4B270" w14:textId="77777777" w:rsidTr="002374DC">
        <w:trPr>
          <w:gridBefore w:val="1"/>
          <w:gridAfter w:val="1"/>
          <w:wBefore w:w="10" w:type="dxa"/>
          <w:wAfter w:w="893" w:type="dxa"/>
          <w:trHeight w:val="340"/>
        </w:trPr>
        <w:tc>
          <w:tcPr>
            <w:tcW w:w="779" w:type="dxa"/>
            <w:tcBorders>
              <w:top w:val="single" w:sz="4" w:space="0" w:color="auto"/>
              <w:left w:val="single" w:sz="4" w:space="0" w:color="auto"/>
              <w:bottom w:val="single" w:sz="4" w:space="0" w:color="auto"/>
              <w:right w:val="single" w:sz="4" w:space="0" w:color="auto"/>
            </w:tcBorders>
            <w:shd w:val="clear" w:color="auto" w:fill="DEDAC4"/>
            <w:vAlign w:val="center"/>
            <w:hideMark/>
          </w:tcPr>
          <w:p w14:paraId="0C90F351" w14:textId="77777777" w:rsidR="002130AC" w:rsidRPr="00060BA4" w:rsidRDefault="002130AC" w:rsidP="00031905">
            <w:pPr>
              <w:spacing w:after="0" w:line="240" w:lineRule="auto"/>
              <w:rPr>
                <w:rFonts w:ascii="Times New Roman" w:eastAsia="Times New Roman" w:hAnsi="Times New Roman"/>
                <w:sz w:val="20"/>
                <w:szCs w:val="20"/>
                <w:lang w:eastAsia="lt-LT"/>
              </w:rPr>
            </w:pPr>
            <w:r w:rsidRPr="00060BA4">
              <w:rPr>
                <w:rFonts w:ascii="Times New Roman" w:eastAsia="Times New Roman" w:hAnsi="Times New Roman"/>
                <w:sz w:val="20"/>
                <w:szCs w:val="20"/>
                <w:lang w:eastAsia="lt-LT"/>
              </w:rPr>
              <w:t>Eil. Nr.</w:t>
            </w:r>
          </w:p>
        </w:tc>
        <w:tc>
          <w:tcPr>
            <w:tcW w:w="2442" w:type="dxa"/>
            <w:gridSpan w:val="4"/>
            <w:tcBorders>
              <w:top w:val="single" w:sz="4" w:space="0" w:color="auto"/>
              <w:left w:val="single" w:sz="4" w:space="0" w:color="auto"/>
              <w:bottom w:val="single" w:sz="4" w:space="0" w:color="auto"/>
              <w:right w:val="single" w:sz="4" w:space="0" w:color="auto"/>
            </w:tcBorders>
            <w:shd w:val="clear" w:color="auto" w:fill="DEDAC4"/>
            <w:vAlign w:val="center"/>
            <w:hideMark/>
          </w:tcPr>
          <w:p w14:paraId="2FD32159" w14:textId="77777777" w:rsidR="002130AC" w:rsidRPr="00060BA4" w:rsidRDefault="002130AC" w:rsidP="00031905">
            <w:pPr>
              <w:spacing w:after="0" w:line="240" w:lineRule="auto"/>
              <w:rPr>
                <w:rFonts w:ascii="Times New Roman" w:eastAsia="Times New Roman" w:hAnsi="Times New Roman"/>
                <w:sz w:val="20"/>
                <w:szCs w:val="20"/>
                <w:lang w:eastAsia="lt-LT"/>
              </w:rPr>
            </w:pPr>
            <w:r w:rsidRPr="00060BA4">
              <w:rPr>
                <w:rFonts w:ascii="Times New Roman" w:eastAsia="Times New Roman" w:hAnsi="Times New Roman"/>
                <w:sz w:val="20"/>
                <w:szCs w:val="20"/>
                <w:lang w:eastAsia="lt-LT"/>
              </w:rPr>
              <w:t>Komponento / charakteristikos pavadinimas</w:t>
            </w:r>
          </w:p>
        </w:tc>
        <w:tc>
          <w:tcPr>
            <w:tcW w:w="3862" w:type="dxa"/>
            <w:tcBorders>
              <w:top w:val="single" w:sz="4" w:space="0" w:color="auto"/>
              <w:left w:val="single" w:sz="4" w:space="0" w:color="auto"/>
              <w:bottom w:val="single" w:sz="4" w:space="0" w:color="auto"/>
              <w:right w:val="single" w:sz="4" w:space="0" w:color="auto"/>
            </w:tcBorders>
            <w:shd w:val="clear" w:color="auto" w:fill="DEDAC4"/>
            <w:vAlign w:val="center"/>
            <w:hideMark/>
          </w:tcPr>
          <w:p w14:paraId="51B332A4" w14:textId="77777777" w:rsidR="002130AC" w:rsidRPr="00060BA4" w:rsidRDefault="002130AC" w:rsidP="00031905">
            <w:pPr>
              <w:spacing w:after="0" w:line="240" w:lineRule="auto"/>
              <w:rPr>
                <w:rFonts w:ascii="Times New Roman" w:eastAsia="Times New Roman" w:hAnsi="Times New Roman"/>
                <w:sz w:val="20"/>
                <w:szCs w:val="20"/>
                <w:lang w:eastAsia="lt-LT"/>
              </w:rPr>
            </w:pPr>
            <w:r w:rsidRPr="00060BA4">
              <w:rPr>
                <w:rFonts w:ascii="Times New Roman" w:eastAsia="Times New Roman" w:hAnsi="Times New Roman"/>
                <w:sz w:val="20"/>
                <w:szCs w:val="20"/>
                <w:lang w:eastAsia="lt-LT"/>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3402" w:type="dxa"/>
            <w:tcBorders>
              <w:top w:val="single" w:sz="4" w:space="0" w:color="auto"/>
              <w:left w:val="single" w:sz="4" w:space="0" w:color="auto"/>
              <w:bottom w:val="single" w:sz="4" w:space="0" w:color="auto"/>
              <w:right w:val="single" w:sz="4" w:space="0" w:color="auto"/>
            </w:tcBorders>
            <w:shd w:val="clear" w:color="auto" w:fill="DEDAC4"/>
            <w:vAlign w:val="center"/>
          </w:tcPr>
          <w:p w14:paraId="62AA9937" w14:textId="77777777" w:rsidR="002130AC" w:rsidRPr="00060BA4" w:rsidRDefault="002130AC" w:rsidP="00031905">
            <w:pPr>
              <w:spacing w:after="0" w:line="240" w:lineRule="auto"/>
              <w:rPr>
                <w:rFonts w:ascii="Times New Roman" w:eastAsia="Times New Roman" w:hAnsi="Times New Roman"/>
                <w:sz w:val="20"/>
                <w:szCs w:val="20"/>
                <w:lang w:eastAsia="lt-LT"/>
              </w:rPr>
            </w:pPr>
            <w:r w:rsidRPr="00060BA4">
              <w:rPr>
                <w:rFonts w:ascii="Times New Roman" w:eastAsia="Times New Roman" w:hAnsi="Times New Roman"/>
                <w:b/>
                <w:bCs/>
                <w:color w:val="000000"/>
                <w:sz w:val="20"/>
                <w:szCs w:val="20"/>
                <w:lang w:eastAsia="lt-LT"/>
              </w:rPr>
              <w:t>Siūlomos tikslios charakteristikos/ parametrai, komponento modelis</w:t>
            </w:r>
          </w:p>
        </w:tc>
      </w:tr>
      <w:tr w:rsidR="002130AC" w:rsidRPr="00060BA4" w14:paraId="620BC566" w14:textId="77777777" w:rsidTr="002374DC">
        <w:trPr>
          <w:gridBefore w:val="1"/>
          <w:gridAfter w:val="1"/>
          <w:wBefore w:w="10" w:type="dxa"/>
          <w:wAfter w:w="893" w:type="dxa"/>
          <w:trHeight w:val="34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25FE5C43" w14:textId="77777777" w:rsidR="002130AC" w:rsidRPr="00060BA4" w:rsidRDefault="002130AC" w:rsidP="002130AC">
            <w:pPr>
              <w:pStyle w:val="ListParagraph"/>
              <w:numPr>
                <w:ilvl w:val="0"/>
                <w:numId w:val="31"/>
              </w:numPr>
              <w:spacing w:after="0" w:line="240" w:lineRule="auto"/>
              <w:ind w:left="641" w:hanging="357"/>
              <w:rPr>
                <w:rFonts w:ascii="Times New Roman" w:eastAsia="Times New Roman" w:hAnsi="Times New Roman"/>
                <w:sz w:val="20"/>
                <w:szCs w:val="20"/>
                <w:lang w:eastAsia="ar-SA"/>
              </w:rPr>
            </w:pPr>
          </w:p>
        </w:tc>
        <w:tc>
          <w:tcPr>
            <w:tcW w:w="244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A264D8F" w14:textId="77777777" w:rsidR="002130AC" w:rsidRPr="00060BA4" w:rsidRDefault="002130AC" w:rsidP="00031905">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Sisteminė plokštė</w:t>
            </w:r>
          </w:p>
        </w:tc>
        <w:tc>
          <w:tcPr>
            <w:tcW w:w="3862" w:type="dxa"/>
            <w:tcBorders>
              <w:top w:val="single" w:sz="4" w:space="0" w:color="auto"/>
              <w:left w:val="single" w:sz="4" w:space="0" w:color="auto"/>
              <w:bottom w:val="single" w:sz="4" w:space="0" w:color="auto"/>
              <w:right w:val="single" w:sz="4" w:space="0" w:color="auto"/>
            </w:tcBorders>
            <w:shd w:val="clear" w:color="auto" w:fill="auto"/>
            <w:vAlign w:val="center"/>
          </w:tcPr>
          <w:p w14:paraId="1A7A2AE9" w14:textId="77777777" w:rsidR="002130AC" w:rsidRPr="00060BA4"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ne blogiau kaip: lizdai 2xUSB2.0, 8xUSB3.2 (ne mažiau kaip vienas Type-C), 2xThunderbolt 4 portai (2 x USB Type-C), 2 x </w:t>
            </w:r>
            <w:proofErr w:type="spellStart"/>
            <w:r w:rsidRPr="07C48AEE">
              <w:rPr>
                <w:rFonts w:ascii="Times New Roman" w:eastAsia="Times New Roman" w:hAnsi="Times New Roman"/>
                <w:sz w:val="20"/>
                <w:szCs w:val="20"/>
                <w:lang w:eastAsia="lt-LT"/>
              </w:rPr>
              <w:t>PCIe</w:t>
            </w:r>
            <w:proofErr w:type="spellEnd"/>
            <w:r w:rsidRPr="07C48AEE">
              <w:rPr>
                <w:rFonts w:ascii="Times New Roman" w:eastAsia="Times New Roman" w:hAnsi="Times New Roman"/>
                <w:sz w:val="20"/>
                <w:szCs w:val="20"/>
                <w:lang w:eastAsia="lt-LT"/>
              </w:rPr>
              <w:t xml:space="preserve"> 5.0 x16, 1 x </w:t>
            </w:r>
            <w:proofErr w:type="spellStart"/>
            <w:r w:rsidRPr="07C48AEE">
              <w:rPr>
                <w:rFonts w:ascii="Times New Roman" w:eastAsia="Times New Roman" w:hAnsi="Times New Roman"/>
                <w:sz w:val="20"/>
                <w:szCs w:val="20"/>
                <w:lang w:eastAsia="lt-LT"/>
              </w:rPr>
              <w:t>PCIe</w:t>
            </w:r>
            <w:proofErr w:type="spellEnd"/>
            <w:r w:rsidRPr="07C48AEE">
              <w:rPr>
                <w:rFonts w:ascii="Times New Roman" w:eastAsia="Times New Roman" w:hAnsi="Times New Roman"/>
                <w:sz w:val="20"/>
                <w:szCs w:val="20"/>
                <w:lang w:eastAsia="lt-LT"/>
              </w:rPr>
              <w:t xml:space="preserve"> 4.0 x16; 8xSATA 6Gb/s (RAID 0/1/5/10), 4 x M.2 palaikomas </w:t>
            </w:r>
            <w:proofErr w:type="spellStart"/>
            <w:r w:rsidRPr="07C48AEE">
              <w:rPr>
                <w:rFonts w:ascii="Times New Roman" w:eastAsia="Times New Roman" w:hAnsi="Times New Roman"/>
                <w:sz w:val="20"/>
                <w:szCs w:val="20"/>
                <w:lang w:eastAsia="lt-LT"/>
              </w:rPr>
              <w:t>PCIe</w:t>
            </w:r>
            <w:proofErr w:type="spellEnd"/>
            <w:r w:rsidRPr="07C48AEE">
              <w:rPr>
                <w:rFonts w:ascii="Times New Roman" w:eastAsia="Times New Roman" w:hAnsi="Times New Roman"/>
                <w:sz w:val="20"/>
                <w:szCs w:val="20"/>
                <w:lang w:eastAsia="lt-LT"/>
              </w:rPr>
              <w:t xml:space="preserve"> 4.0 (</w:t>
            </w:r>
            <w:proofErr w:type="spellStart"/>
            <w:r w:rsidRPr="07C48AEE">
              <w:rPr>
                <w:rFonts w:ascii="Times New Roman" w:eastAsia="Times New Roman" w:hAnsi="Times New Roman"/>
                <w:sz w:val="20"/>
                <w:szCs w:val="20"/>
                <w:lang w:eastAsia="lt-LT"/>
              </w:rPr>
              <w:t>NVMe</w:t>
            </w:r>
            <w:proofErr w:type="spellEnd"/>
            <w:r w:rsidRPr="07C48AEE">
              <w:rPr>
                <w:rFonts w:ascii="Times New Roman" w:eastAsia="Times New Roman" w:hAnsi="Times New Roman"/>
                <w:sz w:val="20"/>
                <w:szCs w:val="20"/>
                <w:lang w:eastAsia="lt-LT"/>
              </w:rPr>
              <w:t xml:space="preserve"> RAID 0/1/5); 4xDDR5  (7200MHz O.C) DIMM (iki 192 GB), 2xDP (tik įėjimas), 1xHDMI 2.1, 5 x </w:t>
            </w:r>
            <w:proofErr w:type="spellStart"/>
            <w:r w:rsidRPr="07C48AEE">
              <w:rPr>
                <w:rFonts w:ascii="Times New Roman" w:eastAsia="Times New Roman" w:hAnsi="Times New Roman"/>
                <w:sz w:val="20"/>
                <w:szCs w:val="20"/>
                <w:lang w:eastAsia="lt-LT"/>
              </w:rPr>
              <w:t>audio</w:t>
            </w:r>
            <w:proofErr w:type="spellEnd"/>
            <w:r w:rsidRPr="07C48AEE">
              <w:rPr>
                <w:rFonts w:ascii="Times New Roman" w:eastAsia="Times New Roman" w:hAnsi="Times New Roman"/>
                <w:sz w:val="20"/>
                <w:szCs w:val="20"/>
                <w:lang w:eastAsia="lt-LT"/>
              </w:rPr>
              <w:t xml:space="preserve"> išėjimai.</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BCCFCD1"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4F5B0052" w14:textId="77777777" w:rsidTr="002374DC">
        <w:trPr>
          <w:gridBefore w:val="1"/>
          <w:gridAfter w:val="1"/>
          <w:wBefore w:w="10" w:type="dxa"/>
          <w:wAfter w:w="893" w:type="dxa"/>
          <w:trHeight w:val="34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78A0D456" w14:textId="77777777" w:rsidR="002130AC" w:rsidRPr="00060BA4" w:rsidRDefault="002130AC" w:rsidP="002130AC">
            <w:pPr>
              <w:pStyle w:val="ListParagraph"/>
              <w:numPr>
                <w:ilvl w:val="0"/>
                <w:numId w:val="31"/>
              </w:numPr>
              <w:spacing w:after="0" w:line="240" w:lineRule="auto"/>
              <w:ind w:left="641" w:hanging="357"/>
              <w:rPr>
                <w:rFonts w:ascii="Times New Roman" w:eastAsia="Times New Roman" w:hAnsi="Times New Roman"/>
                <w:sz w:val="20"/>
                <w:szCs w:val="20"/>
                <w:lang w:eastAsia="ar-SA"/>
              </w:rPr>
            </w:pPr>
          </w:p>
        </w:tc>
        <w:tc>
          <w:tcPr>
            <w:tcW w:w="244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CFED1DD" w14:textId="77777777" w:rsidR="002130AC" w:rsidRPr="00060BA4" w:rsidRDefault="002130AC" w:rsidP="00031905">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Procesorius</w:t>
            </w:r>
          </w:p>
        </w:tc>
        <w:tc>
          <w:tcPr>
            <w:tcW w:w="38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C5F768" w14:textId="77777777" w:rsidR="002130AC" w:rsidRPr="00060BA4"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ne blogiau kaip: 24 branduolių, palaikantis 64 bitų komandų sistemą, remiantis procesorių palyginimo testais </w:t>
            </w:r>
            <w:r w:rsidRPr="07C48AEE">
              <w:rPr>
                <w:rFonts w:ascii="Times New Roman" w:eastAsia="Times New Roman" w:hAnsi="Times New Roman"/>
                <w:color w:val="2E74B5"/>
                <w:sz w:val="20"/>
                <w:szCs w:val="20"/>
                <w:lang w:eastAsia="lt-LT"/>
              </w:rPr>
              <w:t>www.cpubenchmark.net</w:t>
            </w:r>
            <w:r w:rsidRPr="07C48AEE">
              <w:rPr>
                <w:rFonts w:ascii="Times New Roman" w:eastAsia="Times New Roman" w:hAnsi="Times New Roman"/>
                <w:sz w:val="20"/>
                <w:szCs w:val="20"/>
                <w:lang w:eastAsia="lt-LT"/>
              </w:rPr>
              <w:t xml:space="preserve">, </w:t>
            </w:r>
            <w:proofErr w:type="spellStart"/>
            <w:r w:rsidRPr="07C48AEE">
              <w:rPr>
                <w:rFonts w:ascii="Times New Roman" w:eastAsia="Times New Roman" w:hAnsi="Times New Roman"/>
                <w:sz w:val="20"/>
                <w:szCs w:val="20"/>
                <w:lang w:eastAsia="lt-LT"/>
              </w:rPr>
              <w:t>PassMark</w:t>
            </w:r>
            <w:proofErr w:type="spellEnd"/>
            <w:r w:rsidRPr="07C48AEE">
              <w:rPr>
                <w:rFonts w:ascii="Times New Roman" w:eastAsia="Times New Roman" w:hAnsi="Times New Roman"/>
                <w:sz w:val="20"/>
                <w:szCs w:val="20"/>
                <w:lang w:eastAsia="lt-LT"/>
              </w:rPr>
              <w:t xml:space="preserve"> ne mažiau kaip 59500 (parametras turi galioti konkurso paskelbimo dieną). , procesorius komplektuojamas su procesoriaus aušintuvu. Turi būti integruotas grafinis procesorius. Procesoriaus našumas negali būti dirbtinai padidintas.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3B12EBE"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0318142A" w14:textId="77777777" w:rsidTr="002374DC">
        <w:trPr>
          <w:gridBefore w:val="1"/>
          <w:gridAfter w:val="1"/>
          <w:wBefore w:w="10" w:type="dxa"/>
          <w:wAfter w:w="893" w:type="dxa"/>
          <w:trHeight w:val="34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712826B3" w14:textId="77777777" w:rsidR="002130AC" w:rsidRPr="00060BA4" w:rsidRDefault="002130AC" w:rsidP="002130AC">
            <w:pPr>
              <w:pStyle w:val="ListParagraph"/>
              <w:numPr>
                <w:ilvl w:val="0"/>
                <w:numId w:val="31"/>
              </w:numPr>
              <w:spacing w:after="0" w:line="240" w:lineRule="auto"/>
              <w:ind w:left="641" w:hanging="357"/>
              <w:rPr>
                <w:rFonts w:ascii="Times New Roman" w:eastAsia="Times New Roman" w:hAnsi="Times New Roman"/>
                <w:sz w:val="20"/>
                <w:szCs w:val="20"/>
                <w:lang w:eastAsia="ar-SA"/>
              </w:rPr>
            </w:pPr>
          </w:p>
        </w:tc>
        <w:tc>
          <w:tcPr>
            <w:tcW w:w="244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C6183DC" w14:textId="77777777" w:rsidR="002130AC" w:rsidRPr="00060BA4" w:rsidRDefault="002130AC" w:rsidP="00031905">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Atmintinė</w:t>
            </w:r>
          </w:p>
        </w:tc>
        <w:tc>
          <w:tcPr>
            <w:tcW w:w="38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0C58E1" w14:textId="77777777" w:rsidR="002130AC" w:rsidRPr="00060BA4" w:rsidRDefault="002130AC" w:rsidP="00031905">
            <w:pPr>
              <w:spacing w:after="0" w:line="240" w:lineRule="auto"/>
              <w:rPr>
                <w:rFonts w:ascii="Times New Roman" w:eastAsia="Times New Roman" w:hAnsi="Times New Roman"/>
                <w:sz w:val="20"/>
                <w:szCs w:val="20"/>
                <w:lang w:eastAsia="lt-LT"/>
              </w:rPr>
            </w:pPr>
            <w:r w:rsidRPr="00977932">
              <w:rPr>
                <w:rFonts w:ascii="Times New Roman" w:eastAsia="Times New Roman" w:hAnsi="Times New Roman"/>
                <w:sz w:val="20"/>
                <w:szCs w:val="20"/>
                <w:lang w:eastAsia="lt-LT"/>
              </w:rPr>
              <w:t>ne mažiau ir ne blogiau kaip: 4x16 GB DDR5 (5600 MHz)</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8BA6DED"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253EBB24" w14:textId="77777777" w:rsidTr="002374DC">
        <w:trPr>
          <w:gridBefore w:val="1"/>
          <w:gridAfter w:val="1"/>
          <w:wBefore w:w="10" w:type="dxa"/>
          <w:wAfter w:w="893" w:type="dxa"/>
          <w:trHeight w:val="34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4DCA346C" w14:textId="77777777" w:rsidR="002130AC" w:rsidRPr="00060BA4" w:rsidRDefault="002130AC" w:rsidP="002130AC">
            <w:pPr>
              <w:pStyle w:val="ListParagraph"/>
              <w:numPr>
                <w:ilvl w:val="0"/>
                <w:numId w:val="31"/>
              </w:numPr>
              <w:spacing w:after="0" w:line="240" w:lineRule="auto"/>
              <w:ind w:left="641" w:hanging="357"/>
              <w:rPr>
                <w:rFonts w:ascii="Times New Roman" w:eastAsia="Times New Roman" w:hAnsi="Times New Roman"/>
                <w:sz w:val="20"/>
                <w:szCs w:val="20"/>
                <w:lang w:eastAsia="ar-SA"/>
              </w:rPr>
            </w:pPr>
          </w:p>
        </w:tc>
        <w:tc>
          <w:tcPr>
            <w:tcW w:w="244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149F0AC" w14:textId="77777777" w:rsidR="002130AC" w:rsidRPr="00060BA4" w:rsidRDefault="002130AC" w:rsidP="00031905">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Vaizdo plokštė</w:t>
            </w:r>
          </w:p>
        </w:tc>
        <w:tc>
          <w:tcPr>
            <w:tcW w:w="38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A2D45E" w14:textId="77777777" w:rsidR="002130AC" w:rsidRPr="00060BA4"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ne blogiau kaip: PCI-E 4.0 x 16, </w:t>
            </w:r>
            <w:proofErr w:type="spellStart"/>
            <w:r w:rsidRPr="07C48AEE">
              <w:rPr>
                <w:rFonts w:ascii="Times New Roman" w:eastAsia="Times New Roman" w:hAnsi="Times New Roman"/>
                <w:sz w:val="20"/>
                <w:szCs w:val="20"/>
                <w:lang w:eastAsia="lt-LT"/>
              </w:rPr>
              <w:t>OpenGL</w:t>
            </w:r>
            <w:proofErr w:type="spellEnd"/>
            <w:r w:rsidRPr="07C48AEE">
              <w:rPr>
                <w:rFonts w:ascii="Times New Roman" w:eastAsia="Times New Roman" w:hAnsi="Times New Roman"/>
                <w:sz w:val="20"/>
                <w:szCs w:val="20"/>
                <w:lang w:eastAsia="lt-LT"/>
              </w:rPr>
              <w:t xml:space="preserve"> 4.6, </w:t>
            </w:r>
            <w:proofErr w:type="spellStart"/>
            <w:r w:rsidRPr="07C48AEE">
              <w:rPr>
                <w:rFonts w:ascii="Times New Roman" w:eastAsia="Times New Roman" w:hAnsi="Times New Roman"/>
                <w:sz w:val="20"/>
                <w:szCs w:val="20"/>
                <w:lang w:eastAsia="lt-LT"/>
              </w:rPr>
              <w:t>video</w:t>
            </w:r>
            <w:proofErr w:type="spellEnd"/>
            <w:r w:rsidRPr="07C48AEE">
              <w:rPr>
                <w:rFonts w:ascii="Times New Roman" w:eastAsia="Times New Roman" w:hAnsi="Times New Roman"/>
                <w:sz w:val="20"/>
                <w:szCs w:val="20"/>
                <w:lang w:eastAsia="lt-LT"/>
              </w:rPr>
              <w:t xml:space="preserve"> atmintis 16Gb (GDDR6) 256bit; GPU </w:t>
            </w:r>
            <w:proofErr w:type="spellStart"/>
            <w:r w:rsidRPr="07C48AEE">
              <w:rPr>
                <w:rFonts w:ascii="Times New Roman" w:eastAsia="Times New Roman" w:hAnsi="Times New Roman"/>
                <w:sz w:val="20"/>
                <w:szCs w:val="20"/>
                <w:lang w:eastAsia="lt-LT"/>
              </w:rPr>
              <w:t>boost</w:t>
            </w:r>
            <w:proofErr w:type="spellEnd"/>
            <w:r w:rsidRPr="07C48AEE">
              <w:rPr>
                <w:rFonts w:ascii="Times New Roman" w:eastAsia="Times New Roman" w:hAnsi="Times New Roman"/>
                <w:sz w:val="20"/>
                <w:szCs w:val="20"/>
                <w:lang w:eastAsia="lt-LT"/>
              </w:rPr>
              <w:t xml:space="preserve"> </w:t>
            </w:r>
            <w:proofErr w:type="spellStart"/>
            <w:r w:rsidRPr="07C48AEE">
              <w:rPr>
                <w:rFonts w:ascii="Times New Roman" w:eastAsia="Times New Roman" w:hAnsi="Times New Roman"/>
                <w:sz w:val="20"/>
                <w:szCs w:val="20"/>
                <w:lang w:eastAsia="lt-LT"/>
              </w:rPr>
              <w:t>clock</w:t>
            </w:r>
            <w:proofErr w:type="spellEnd"/>
            <w:r w:rsidRPr="07C48AEE">
              <w:rPr>
                <w:rFonts w:ascii="Times New Roman" w:eastAsia="Times New Roman" w:hAnsi="Times New Roman"/>
                <w:sz w:val="20"/>
                <w:szCs w:val="20"/>
                <w:lang w:eastAsia="lt-LT"/>
              </w:rPr>
              <w:t xml:space="preserve"> 2625 MHz, vaizdo išvestys: 2xHDMI 2.1a / 3xDisplay Port 1.4a; remiantis vaizdo plokščių palyginimo testais www.cpubenchmark.net, </w:t>
            </w:r>
            <w:proofErr w:type="spellStart"/>
            <w:r w:rsidRPr="07C48AEE">
              <w:rPr>
                <w:rFonts w:ascii="Times New Roman" w:eastAsia="Times New Roman" w:hAnsi="Times New Roman"/>
                <w:sz w:val="20"/>
                <w:szCs w:val="20"/>
                <w:lang w:eastAsia="lt-LT"/>
              </w:rPr>
              <w:t>PassMark</w:t>
            </w:r>
            <w:proofErr w:type="spellEnd"/>
            <w:r w:rsidRPr="07C48AEE">
              <w:rPr>
                <w:rFonts w:ascii="Times New Roman" w:eastAsia="Times New Roman" w:hAnsi="Times New Roman"/>
                <w:sz w:val="20"/>
                <w:szCs w:val="20"/>
                <w:lang w:eastAsia="lt-LT"/>
              </w:rPr>
              <w:t xml:space="preserve"> G3D Mark ne mažiau kaip 34000 (parametras turi galioti konkurso paskelbimo dieną), našumas negali būti dirbtinai padidintas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DBA0AD7"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39A9C4F4" w14:textId="77777777" w:rsidTr="002374DC">
        <w:trPr>
          <w:gridBefore w:val="1"/>
          <w:gridAfter w:val="1"/>
          <w:wBefore w:w="10" w:type="dxa"/>
          <w:wAfter w:w="893" w:type="dxa"/>
          <w:trHeight w:val="34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729E102B" w14:textId="77777777" w:rsidR="002130AC" w:rsidRPr="00060BA4" w:rsidRDefault="002130AC" w:rsidP="002130AC">
            <w:pPr>
              <w:pStyle w:val="ListParagraph"/>
              <w:numPr>
                <w:ilvl w:val="0"/>
                <w:numId w:val="31"/>
              </w:numPr>
              <w:spacing w:after="0" w:line="240" w:lineRule="auto"/>
              <w:ind w:left="641" w:hanging="357"/>
              <w:rPr>
                <w:rFonts w:ascii="Times New Roman" w:eastAsia="Times New Roman" w:hAnsi="Times New Roman"/>
                <w:sz w:val="20"/>
                <w:szCs w:val="20"/>
                <w:lang w:eastAsia="ar-SA"/>
              </w:rPr>
            </w:pPr>
          </w:p>
        </w:tc>
        <w:tc>
          <w:tcPr>
            <w:tcW w:w="244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4DF3563" w14:textId="77777777" w:rsidR="002130AC" w:rsidRPr="00060BA4" w:rsidRDefault="002130AC" w:rsidP="00031905">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Kompaktinių diskų įrenginys</w:t>
            </w:r>
          </w:p>
        </w:tc>
        <w:tc>
          <w:tcPr>
            <w:tcW w:w="38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0FE2DD" w14:textId="77777777" w:rsidR="002130AC" w:rsidRPr="00060BA4" w:rsidRDefault="002130AC" w:rsidP="00031905">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Ne blogiau kaip: vidinis DVD +/- RW, DL įrenginys</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67F388F"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7C2ADC9B" w14:textId="77777777" w:rsidTr="002374DC">
        <w:trPr>
          <w:gridBefore w:val="1"/>
          <w:gridAfter w:val="1"/>
          <w:wBefore w:w="10" w:type="dxa"/>
          <w:wAfter w:w="893" w:type="dxa"/>
          <w:trHeight w:val="34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40F599E9" w14:textId="77777777" w:rsidR="002130AC" w:rsidRPr="00060BA4" w:rsidRDefault="002130AC" w:rsidP="002130AC">
            <w:pPr>
              <w:pStyle w:val="ListParagraph"/>
              <w:numPr>
                <w:ilvl w:val="0"/>
                <w:numId w:val="31"/>
              </w:numPr>
              <w:spacing w:after="0" w:line="240" w:lineRule="auto"/>
              <w:ind w:left="641" w:hanging="357"/>
              <w:rPr>
                <w:rFonts w:ascii="Times New Roman" w:eastAsia="Times New Roman" w:hAnsi="Times New Roman"/>
                <w:sz w:val="20"/>
                <w:szCs w:val="20"/>
                <w:lang w:eastAsia="ar-SA"/>
              </w:rPr>
            </w:pPr>
          </w:p>
        </w:tc>
        <w:tc>
          <w:tcPr>
            <w:tcW w:w="244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91E4E3F" w14:textId="77777777" w:rsidR="002130AC" w:rsidRPr="00060BA4" w:rsidRDefault="002130AC" w:rsidP="00031905">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Tinklo įrenginys</w:t>
            </w:r>
          </w:p>
        </w:tc>
        <w:tc>
          <w:tcPr>
            <w:tcW w:w="38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AC8F1F" w14:textId="77777777" w:rsidR="002130AC" w:rsidRPr="00060BA4"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ne blogiau kaip: integruotas, 1x 2.5Gb, 1x 10Gb; </w:t>
            </w:r>
            <w:proofErr w:type="spellStart"/>
            <w:r w:rsidRPr="07C48AEE">
              <w:rPr>
                <w:rFonts w:ascii="Times New Roman" w:eastAsia="Times New Roman" w:hAnsi="Times New Roman"/>
                <w:sz w:val="20"/>
                <w:szCs w:val="20"/>
                <w:lang w:eastAsia="lt-LT"/>
              </w:rPr>
              <w:t>Wi</w:t>
            </w:r>
            <w:proofErr w:type="spellEnd"/>
            <w:r w:rsidRPr="07C48AEE">
              <w:rPr>
                <w:rFonts w:ascii="Times New Roman" w:eastAsia="Times New Roman" w:hAnsi="Times New Roman"/>
                <w:sz w:val="20"/>
                <w:szCs w:val="20"/>
                <w:lang w:eastAsia="lt-LT"/>
              </w:rPr>
              <w:t>-Fi 6, Bluetooth v5.3</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8FB4FA3"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429B55F0" w14:textId="77777777" w:rsidTr="002374DC">
        <w:trPr>
          <w:gridBefore w:val="1"/>
          <w:gridAfter w:val="1"/>
          <w:wBefore w:w="10" w:type="dxa"/>
          <w:wAfter w:w="893" w:type="dxa"/>
          <w:trHeight w:val="34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135E0F96" w14:textId="77777777" w:rsidR="002130AC" w:rsidRPr="00060BA4" w:rsidRDefault="002130AC" w:rsidP="002130AC">
            <w:pPr>
              <w:pStyle w:val="ListParagraph"/>
              <w:numPr>
                <w:ilvl w:val="0"/>
                <w:numId w:val="31"/>
              </w:numPr>
              <w:spacing w:after="0" w:line="240" w:lineRule="auto"/>
              <w:ind w:left="641" w:hanging="357"/>
              <w:rPr>
                <w:rFonts w:ascii="Times New Roman" w:eastAsia="Times New Roman" w:hAnsi="Times New Roman"/>
                <w:sz w:val="20"/>
                <w:szCs w:val="20"/>
                <w:lang w:eastAsia="ar-SA"/>
              </w:rPr>
            </w:pPr>
          </w:p>
        </w:tc>
        <w:tc>
          <w:tcPr>
            <w:tcW w:w="244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A88A8EA" w14:textId="77777777" w:rsidR="002130AC" w:rsidRPr="00060BA4" w:rsidRDefault="002130AC" w:rsidP="00031905">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Garso plokštė</w:t>
            </w:r>
          </w:p>
        </w:tc>
        <w:tc>
          <w:tcPr>
            <w:tcW w:w="38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C4CE10" w14:textId="77777777" w:rsidR="002130AC" w:rsidRPr="00060BA4"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ne blogiau kaip: integruota, 7.1 palaikanti iki 32 </w:t>
            </w:r>
            <w:proofErr w:type="spellStart"/>
            <w:r w:rsidRPr="07C48AEE">
              <w:rPr>
                <w:rFonts w:ascii="Times New Roman" w:eastAsia="Times New Roman" w:hAnsi="Times New Roman"/>
                <w:sz w:val="20"/>
                <w:szCs w:val="20"/>
                <w:lang w:eastAsia="lt-LT"/>
              </w:rPr>
              <w:t>bit</w:t>
            </w:r>
            <w:proofErr w:type="spellEnd"/>
            <w:r w:rsidRPr="07C48AEE">
              <w:rPr>
                <w:rFonts w:ascii="Times New Roman" w:eastAsia="Times New Roman" w:hAnsi="Times New Roman"/>
                <w:sz w:val="20"/>
                <w:szCs w:val="20"/>
                <w:lang w:eastAsia="lt-LT"/>
              </w:rPr>
              <w:t xml:space="preserve">/192 </w:t>
            </w:r>
            <w:proofErr w:type="spellStart"/>
            <w:r w:rsidRPr="07C48AEE">
              <w:rPr>
                <w:rFonts w:ascii="Times New Roman" w:eastAsia="Times New Roman" w:hAnsi="Times New Roman"/>
                <w:sz w:val="20"/>
                <w:szCs w:val="20"/>
                <w:lang w:eastAsia="lt-LT"/>
              </w:rPr>
              <w:t>kHz</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421E001"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781897FA" w14:textId="77777777" w:rsidTr="002374DC">
        <w:trPr>
          <w:gridBefore w:val="1"/>
          <w:gridAfter w:val="1"/>
          <w:wBefore w:w="10" w:type="dxa"/>
          <w:wAfter w:w="893" w:type="dxa"/>
          <w:trHeight w:val="34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5C3CAE47" w14:textId="77777777" w:rsidR="002130AC" w:rsidRPr="00060BA4" w:rsidRDefault="002130AC" w:rsidP="002130AC">
            <w:pPr>
              <w:pStyle w:val="ListParagraph"/>
              <w:numPr>
                <w:ilvl w:val="0"/>
                <w:numId w:val="31"/>
              </w:numPr>
              <w:spacing w:after="0" w:line="240" w:lineRule="auto"/>
              <w:ind w:left="641" w:hanging="357"/>
              <w:rPr>
                <w:rFonts w:ascii="Times New Roman" w:eastAsia="Times New Roman" w:hAnsi="Times New Roman"/>
                <w:sz w:val="20"/>
                <w:szCs w:val="20"/>
                <w:lang w:eastAsia="ar-SA"/>
              </w:rPr>
            </w:pPr>
          </w:p>
        </w:tc>
        <w:tc>
          <w:tcPr>
            <w:tcW w:w="244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EF6CEAF" w14:textId="77777777" w:rsidR="002130AC" w:rsidRPr="00060BA4" w:rsidRDefault="002130AC" w:rsidP="00031905">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Standūs diskai</w:t>
            </w:r>
          </w:p>
        </w:tc>
        <w:tc>
          <w:tcPr>
            <w:tcW w:w="38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63D0D5" w14:textId="77777777" w:rsidR="002130AC" w:rsidRPr="00977932" w:rsidRDefault="002130AC" w:rsidP="00031905">
            <w:pPr>
              <w:spacing w:after="0" w:line="240" w:lineRule="auto"/>
              <w:rPr>
                <w:rFonts w:ascii="Times New Roman" w:eastAsia="Times New Roman" w:hAnsi="Times New Roman"/>
                <w:sz w:val="20"/>
                <w:szCs w:val="20"/>
                <w:lang w:eastAsia="lt-LT"/>
              </w:rPr>
            </w:pPr>
            <w:r w:rsidRPr="00977932">
              <w:rPr>
                <w:rFonts w:ascii="Times New Roman" w:eastAsia="Times New Roman" w:hAnsi="Times New Roman"/>
                <w:sz w:val="20"/>
                <w:szCs w:val="20"/>
                <w:lang w:eastAsia="lt-LT"/>
              </w:rPr>
              <w:t>ne blogiau kaip: SSD M.2 tipo, 1 TB,  skaitymo sparta 5100 Mb/s, rašymo sparta 4800 Mb/s, TBW 600 TB.</w:t>
            </w:r>
          </w:p>
          <w:p w14:paraId="794F8398" w14:textId="77777777" w:rsidR="002130AC" w:rsidRPr="00060BA4"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ne blogiau kaip: 1 </w:t>
            </w:r>
            <w:proofErr w:type="spellStart"/>
            <w:r w:rsidRPr="07C48AEE">
              <w:rPr>
                <w:rFonts w:ascii="Times New Roman" w:eastAsia="Times New Roman" w:hAnsi="Times New Roman"/>
                <w:sz w:val="20"/>
                <w:szCs w:val="20"/>
                <w:lang w:eastAsia="lt-LT"/>
              </w:rPr>
              <w:t>vnt</w:t>
            </w:r>
            <w:proofErr w:type="spellEnd"/>
            <w:r w:rsidRPr="07C48AEE">
              <w:rPr>
                <w:rFonts w:ascii="Times New Roman" w:eastAsia="Times New Roman" w:hAnsi="Times New Roman"/>
                <w:sz w:val="20"/>
                <w:szCs w:val="20"/>
                <w:lang w:eastAsia="lt-LT"/>
              </w:rPr>
              <w:t xml:space="preserve"> 8TB, SATA3 6GB/s, 256 MB, 7200 </w:t>
            </w:r>
            <w:proofErr w:type="spellStart"/>
            <w:r w:rsidRPr="07C48AEE">
              <w:rPr>
                <w:rFonts w:ascii="Times New Roman" w:eastAsia="Times New Roman" w:hAnsi="Times New Roman"/>
                <w:sz w:val="20"/>
                <w:szCs w:val="20"/>
                <w:lang w:eastAsia="lt-LT"/>
              </w:rPr>
              <w:t>rpm</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A78671C"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24227D31" w14:textId="77777777" w:rsidTr="002374DC">
        <w:trPr>
          <w:gridBefore w:val="1"/>
          <w:gridAfter w:val="1"/>
          <w:wBefore w:w="10" w:type="dxa"/>
          <w:wAfter w:w="893" w:type="dxa"/>
          <w:trHeight w:val="34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628B46EE" w14:textId="77777777" w:rsidR="002130AC" w:rsidRPr="00060BA4" w:rsidRDefault="002130AC" w:rsidP="002130AC">
            <w:pPr>
              <w:pStyle w:val="ListParagraph"/>
              <w:numPr>
                <w:ilvl w:val="0"/>
                <w:numId w:val="31"/>
              </w:numPr>
              <w:spacing w:after="0" w:line="240" w:lineRule="auto"/>
              <w:ind w:left="641" w:hanging="357"/>
              <w:rPr>
                <w:rFonts w:ascii="Times New Roman" w:eastAsia="Times New Roman" w:hAnsi="Times New Roman"/>
                <w:sz w:val="20"/>
                <w:szCs w:val="20"/>
                <w:lang w:eastAsia="ar-SA"/>
              </w:rPr>
            </w:pPr>
          </w:p>
        </w:tc>
        <w:tc>
          <w:tcPr>
            <w:tcW w:w="244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42D1512" w14:textId="77777777" w:rsidR="002130AC" w:rsidRPr="00060BA4" w:rsidRDefault="002130AC" w:rsidP="00031905">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Pelytė</w:t>
            </w:r>
          </w:p>
        </w:tc>
        <w:tc>
          <w:tcPr>
            <w:tcW w:w="38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8E09A4" w14:textId="77777777" w:rsidR="002130AC" w:rsidRPr="00060BA4" w:rsidRDefault="002130AC" w:rsidP="00031905">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 xml:space="preserve">Optinė, USB jungtis,  3 klavišai su ratuku, standartinio dydžio, laido ilgis ne trumpesnis nei 1.7m. </w:t>
            </w:r>
          </w:p>
        </w:tc>
        <w:tc>
          <w:tcPr>
            <w:tcW w:w="3402" w:type="dxa"/>
            <w:tcBorders>
              <w:top w:val="nil"/>
              <w:left w:val="nil"/>
              <w:bottom w:val="single" w:sz="8" w:space="0" w:color="000000" w:themeColor="text1"/>
              <w:right w:val="single" w:sz="8" w:space="0" w:color="000000" w:themeColor="text1"/>
            </w:tcBorders>
            <w:shd w:val="clear" w:color="auto" w:fill="auto"/>
          </w:tcPr>
          <w:p w14:paraId="0414919A"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42E5A10B" w14:textId="77777777" w:rsidTr="002374DC">
        <w:trPr>
          <w:gridAfter w:val="1"/>
          <w:wAfter w:w="893" w:type="dxa"/>
          <w:trHeight w:val="340"/>
        </w:trPr>
        <w:tc>
          <w:tcPr>
            <w:tcW w:w="7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2975C6" w14:textId="77777777" w:rsidR="002130AC" w:rsidRPr="00060BA4" w:rsidRDefault="002130AC" w:rsidP="002130AC">
            <w:pPr>
              <w:pStyle w:val="ListParagraph"/>
              <w:numPr>
                <w:ilvl w:val="0"/>
                <w:numId w:val="31"/>
              </w:numPr>
              <w:spacing w:after="0" w:line="240" w:lineRule="auto"/>
              <w:ind w:left="641" w:hanging="357"/>
              <w:rPr>
                <w:rFonts w:ascii="Times New Roman" w:eastAsia="Times New Roman" w:hAnsi="Times New Roman"/>
                <w:sz w:val="20"/>
                <w:szCs w:val="20"/>
                <w:lang w:eastAsia="ar-SA"/>
              </w:rPr>
            </w:pPr>
          </w:p>
        </w:tc>
        <w:tc>
          <w:tcPr>
            <w:tcW w:w="243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39816E2" w14:textId="77777777" w:rsidR="002130AC" w:rsidRPr="00060BA4" w:rsidRDefault="002130AC" w:rsidP="00031905">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Padas  pelytei</w:t>
            </w:r>
          </w:p>
        </w:tc>
        <w:tc>
          <w:tcPr>
            <w:tcW w:w="3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B2896E" w14:textId="77777777" w:rsidR="002130AC" w:rsidRPr="00060BA4" w:rsidRDefault="002130AC" w:rsidP="00031905">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optinėms pelėms tinkamas kilimėlis</w:t>
            </w:r>
          </w:p>
        </w:tc>
        <w:tc>
          <w:tcPr>
            <w:tcW w:w="3402" w:type="dxa"/>
            <w:tcBorders>
              <w:top w:val="nil"/>
              <w:left w:val="nil"/>
              <w:bottom w:val="single" w:sz="8" w:space="0" w:color="000000" w:themeColor="text1"/>
              <w:right w:val="single" w:sz="8" w:space="0" w:color="000000" w:themeColor="text1"/>
            </w:tcBorders>
            <w:shd w:val="clear" w:color="auto" w:fill="auto"/>
          </w:tcPr>
          <w:p w14:paraId="684F3D0A"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1025A6BF" w14:textId="77777777" w:rsidTr="002374DC">
        <w:trPr>
          <w:gridAfter w:val="1"/>
          <w:wAfter w:w="893" w:type="dxa"/>
          <w:trHeight w:val="340"/>
        </w:trPr>
        <w:tc>
          <w:tcPr>
            <w:tcW w:w="7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5FF8DC" w14:textId="77777777" w:rsidR="002130AC" w:rsidRPr="00C804C5" w:rsidRDefault="002130AC" w:rsidP="002130AC">
            <w:pPr>
              <w:pStyle w:val="ListParagraph"/>
              <w:numPr>
                <w:ilvl w:val="0"/>
                <w:numId w:val="47"/>
              </w:numPr>
              <w:spacing w:after="0" w:line="240" w:lineRule="auto"/>
              <w:rPr>
                <w:rFonts w:ascii="Times New Roman" w:eastAsia="Times New Roman" w:hAnsi="Times New Roman"/>
                <w:sz w:val="20"/>
                <w:szCs w:val="20"/>
                <w:lang w:eastAsia="ar-SA"/>
              </w:rPr>
            </w:pPr>
          </w:p>
        </w:tc>
        <w:tc>
          <w:tcPr>
            <w:tcW w:w="243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2DB1645" w14:textId="77777777" w:rsidR="002130AC" w:rsidRPr="00060BA4" w:rsidRDefault="002130AC" w:rsidP="00031905">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Klaviatūra</w:t>
            </w:r>
          </w:p>
        </w:tc>
        <w:tc>
          <w:tcPr>
            <w:tcW w:w="3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9F222C4" w14:textId="77777777" w:rsidR="002130AC" w:rsidRPr="00C85061" w:rsidRDefault="002130AC" w:rsidP="00031905">
            <w:pPr>
              <w:spacing w:after="0" w:line="240" w:lineRule="auto"/>
              <w:rPr>
                <w:rFonts w:ascii="Times New Roman" w:eastAsia="Times New Roman" w:hAnsi="Times New Roman"/>
                <w:sz w:val="20"/>
                <w:szCs w:val="20"/>
                <w:lang w:eastAsia="lt-LT"/>
              </w:rPr>
            </w:pPr>
            <w:r w:rsidRPr="00C85061">
              <w:rPr>
                <w:rFonts w:ascii="Times New Roman" w:eastAsia="Times New Roman" w:hAnsi="Times New Roman"/>
                <w:sz w:val="20"/>
                <w:szCs w:val="20"/>
                <w:lang w:eastAsia="lt-LT"/>
              </w:rPr>
              <w:t xml:space="preserve">USB jungtis, su lietuviškais rašmenimis, laido ilgis ne trumpesnis nei 1.7m. </w:t>
            </w:r>
          </w:p>
        </w:tc>
        <w:tc>
          <w:tcPr>
            <w:tcW w:w="3402" w:type="dxa"/>
            <w:tcBorders>
              <w:top w:val="nil"/>
              <w:left w:val="nil"/>
              <w:bottom w:val="single" w:sz="4" w:space="0" w:color="auto"/>
              <w:right w:val="single" w:sz="8" w:space="0" w:color="000000" w:themeColor="text1"/>
            </w:tcBorders>
            <w:shd w:val="clear" w:color="auto" w:fill="auto"/>
          </w:tcPr>
          <w:p w14:paraId="092CA0E8"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3B9B0776" w14:textId="77777777" w:rsidTr="002374DC">
        <w:trPr>
          <w:gridAfter w:val="1"/>
          <w:wAfter w:w="893" w:type="dxa"/>
          <w:trHeight w:val="3910"/>
        </w:trPr>
        <w:tc>
          <w:tcPr>
            <w:tcW w:w="7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7AA549" w14:textId="77777777" w:rsidR="002130AC" w:rsidRPr="00C804C5" w:rsidRDefault="002130AC" w:rsidP="002130AC">
            <w:pPr>
              <w:pStyle w:val="ListParagraph"/>
              <w:numPr>
                <w:ilvl w:val="0"/>
                <w:numId w:val="47"/>
              </w:numPr>
              <w:spacing w:after="0" w:line="240" w:lineRule="auto"/>
              <w:rPr>
                <w:rFonts w:ascii="Times New Roman" w:eastAsia="Times New Roman" w:hAnsi="Times New Roman"/>
                <w:sz w:val="20"/>
                <w:szCs w:val="20"/>
                <w:lang w:eastAsia="ar-SA"/>
              </w:rPr>
            </w:pPr>
          </w:p>
        </w:tc>
        <w:tc>
          <w:tcPr>
            <w:tcW w:w="243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F23A853" w14:textId="77777777" w:rsidR="002130AC" w:rsidRPr="00060BA4" w:rsidRDefault="002130AC" w:rsidP="00031905">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Korpuso maitinimo šaltinis</w:t>
            </w:r>
          </w:p>
        </w:tc>
        <w:tc>
          <w:tcPr>
            <w:tcW w:w="3872" w:type="dxa"/>
            <w:gridSpan w:val="2"/>
            <w:tcBorders>
              <w:top w:val="single" w:sz="4" w:space="0" w:color="auto"/>
              <w:left w:val="single" w:sz="4" w:space="0" w:color="auto"/>
              <w:bottom w:val="single" w:sz="4" w:space="0" w:color="auto"/>
              <w:right w:val="single" w:sz="4" w:space="0" w:color="auto"/>
            </w:tcBorders>
            <w:shd w:val="clear" w:color="auto" w:fill="auto"/>
          </w:tcPr>
          <w:p w14:paraId="45FD6AF1" w14:textId="77777777" w:rsidR="002130AC" w:rsidRPr="00C85061"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ne blogiau kaip: 850W, ventiliatoriaus dydis ne mažiau 12 cm; ATX12V 2.3, 80+ </w:t>
            </w:r>
            <w:proofErr w:type="spellStart"/>
            <w:r w:rsidRPr="07C48AEE">
              <w:rPr>
                <w:rFonts w:ascii="Times New Roman" w:eastAsia="Times New Roman" w:hAnsi="Times New Roman"/>
                <w:sz w:val="20"/>
                <w:szCs w:val="20"/>
                <w:lang w:eastAsia="lt-LT"/>
              </w:rPr>
              <w:t>Gold</w:t>
            </w:r>
            <w:proofErr w:type="spellEnd"/>
            <w:r w:rsidRPr="07C48AEE">
              <w:rPr>
                <w:rFonts w:ascii="Times New Roman" w:eastAsia="Times New Roman" w:hAnsi="Times New Roman"/>
                <w:sz w:val="20"/>
                <w:szCs w:val="20"/>
                <w:lang w:eastAsia="lt-LT"/>
              </w:rPr>
              <w:t xml:space="preserve"> sertifikatas; jungtys: </w:t>
            </w:r>
          </w:p>
          <w:p w14:paraId="25FC83E2" w14:textId="77777777" w:rsidR="002130AC" w:rsidRPr="00C85061" w:rsidRDefault="002130AC" w:rsidP="00031905">
            <w:pPr>
              <w:spacing w:after="0" w:line="240" w:lineRule="auto"/>
              <w:rPr>
                <w:rFonts w:ascii="Times New Roman" w:eastAsia="Times New Roman" w:hAnsi="Times New Roman"/>
                <w:sz w:val="20"/>
                <w:szCs w:val="20"/>
                <w:lang w:eastAsia="lt-LT"/>
              </w:rPr>
            </w:pPr>
            <w:r w:rsidRPr="00C85061">
              <w:rPr>
                <w:rFonts w:ascii="Times New Roman" w:eastAsia="Times New Roman" w:hAnsi="Times New Roman"/>
                <w:sz w:val="20"/>
                <w:szCs w:val="20"/>
                <w:lang w:eastAsia="lt-LT"/>
              </w:rPr>
              <w:t>1 x 20+4 PIN ATX</w:t>
            </w:r>
          </w:p>
          <w:p w14:paraId="635C30E4" w14:textId="77777777" w:rsidR="002130AC" w:rsidRPr="00C85061" w:rsidRDefault="002130AC" w:rsidP="00031905">
            <w:pPr>
              <w:spacing w:after="0" w:line="240" w:lineRule="auto"/>
              <w:rPr>
                <w:rFonts w:ascii="Times New Roman" w:eastAsia="Times New Roman" w:hAnsi="Times New Roman"/>
                <w:sz w:val="20"/>
                <w:szCs w:val="20"/>
                <w:lang w:eastAsia="lt-LT"/>
              </w:rPr>
            </w:pPr>
            <w:r w:rsidRPr="00C85061">
              <w:rPr>
                <w:rFonts w:ascii="Times New Roman" w:eastAsia="Times New Roman" w:hAnsi="Times New Roman"/>
                <w:sz w:val="20"/>
                <w:szCs w:val="20"/>
                <w:lang w:eastAsia="lt-LT"/>
              </w:rPr>
              <w:t xml:space="preserve">1 x 8 PIN EPS(4+4) </w:t>
            </w:r>
          </w:p>
          <w:p w14:paraId="62CC9915" w14:textId="77777777" w:rsidR="002130AC" w:rsidRPr="00C85061"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4 x 8 PIN </w:t>
            </w:r>
            <w:proofErr w:type="spellStart"/>
            <w:r w:rsidRPr="07C48AEE">
              <w:rPr>
                <w:rFonts w:ascii="Times New Roman" w:eastAsia="Times New Roman" w:hAnsi="Times New Roman"/>
                <w:sz w:val="20"/>
                <w:szCs w:val="20"/>
                <w:lang w:eastAsia="lt-LT"/>
              </w:rPr>
              <w:t>PCIe</w:t>
            </w:r>
            <w:proofErr w:type="spellEnd"/>
            <w:r w:rsidRPr="07C48AEE">
              <w:rPr>
                <w:rFonts w:ascii="Times New Roman" w:eastAsia="Times New Roman" w:hAnsi="Times New Roman"/>
                <w:sz w:val="20"/>
                <w:szCs w:val="20"/>
                <w:lang w:eastAsia="lt-LT"/>
              </w:rPr>
              <w:t xml:space="preserve"> (6+2)</w:t>
            </w:r>
          </w:p>
          <w:p w14:paraId="5E1996F0" w14:textId="77777777" w:rsidR="002130AC" w:rsidRPr="00C85061" w:rsidRDefault="002130AC" w:rsidP="00031905">
            <w:pPr>
              <w:spacing w:after="0" w:line="240" w:lineRule="auto"/>
              <w:rPr>
                <w:rFonts w:ascii="Times New Roman" w:eastAsia="Times New Roman" w:hAnsi="Times New Roman"/>
                <w:sz w:val="20"/>
                <w:szCs w:val="20"/>
                <w:lang w:eastAsia="lt-LT"/>
              </w:rPr>
            </w:pPr>
            <w:r w:rsidRPr="00C85061">
              <w:rPr>
                <w:rFonts w:ascii="Times New Roman" w:eastAsia="Times New Roman" w:hAnsi="Times New Roman"/>
                <w:sz w:val="20"/>
                <w:szCs w:val="20"/>
                <w:lang w:eastAsia="lt-LT"/>
              </w:rPr>
              <w:t>6 x SATA</w:t>
            </w:r>
          </w:p>
          <w:p w14:paraId="16C06D00" w14:textId="77777777" w:rsidR="002130AC" w:rsidRPr="00C85061" w:rsidRDefault="002130AC" w:rsidP="00031905">
            <w:pPr>
              <w:spacing w:after="0" w:line="240" w:lineRule="auto"/>
              <w:rPr>
                <w:rFonts w:ascii="Times New Roman" w:eastAsia="Times New Roman" w:hAnsi="Times New Roman"/>
                <w:sz w:val="20"/>
                <w:szCs w:val="20"/>
                <w:lang w:eastAsia="lt-LT"/>
              </w:rPr>
            </w:pPr>
            <w:r w:rsidRPr="00C85061">
              <w:rPr>
                <w:rFonts w:ascii="Times New Roman" w:eastAsia="Times New Roman" w:hAnsi="Times New Roman"/>
                <w:sz w:val="20"/>
                <w:szCs w:val="20"/>
                <w:lang w:eastAsia="lt-LT"/>
              </w:rPr>
              <w:t>1 x FLOPPY</w:t>
            </w:r>
          </w:p>
          <w:p w14:paraId="6F225D7B" w14:textId="77777777" w:rsidR="002130AC" w:rsidRPr="00C85061" w:rsidRDefault="002130AC" w:rsidP="00031905">
            <w:pPr>
              <w:spacing w:after="0" w:line="240" w:lineRule="auto"/>
              <w:rPr>
                <w:rFonts w:ascii="Times New Roman" w:eastAsia="Times New Roman" w:hAnsi="Times New Roman"/>
                <w:sz w:val="20"/>
                <w:szCs w:val="20"/>
                <w:lang w:eastAsia="lt-LT"/>
              </w:rPr>
            </w:pPr>
            <w:r w:rsidRPr="00C85061">
              <w:rPr>
                <w:rFonts w:ascii="Times New Roman" w:eastAsia="Times New Roman" w:hAnsi="Times New Roman"/>
                <w:sz w:val="20"/>
                <w:szCs w:val="20"/>
                <w:lang w:eastAsia="lt-LT"/>
              </w:rPr>
              <w:t>3 x MOLEX</w:t>
            </w:r>
          </w:p>
          <w:p w14:paraId="146938A3" w14:textId="77777777" w:rsidR="002130AC" w:rsidRPr="00C85061" w:rsidRDefault="002130AC" w:rsidP="00031905">
            <w:pPr>
              <w:spacing w:after="0" w:line="240" w:lineRule="auto"/>
              <w:rPr>
                <w:rFonts w:ascii="Times New Roman" w:eastAsia="Times New Roman" w:hAnsi="Times New Roman"/>
                <w:sz w:val="20"/>
                <w:szCs w:val="20"/>
                <w:lang w:eastAsia="lt-LT"/>
              </w:rPr>
            </w:pPr>
            <w:r w:rsidRPr="00C85061">
              <w:rPr>
                <w:rFonts w:ascii="Times New Roman" w:eastAsia="Times New Roman" w:hAnsi="Times New Roman"/>
                <w:sz w:val="20"/>
                <w:szCs w:val="20"/>
                <w:lang w:eastAsia="lt-LT"/>
              </w:rPr>
              <w:t xml:space="preserve">Saugumas: </w:t>
            </w:r>
          </w:p>
          <w:p w14:paraId="23AE8FEC" w14:textId="77777777" w:rsidR="002130AC" w:rsidRPr="00C85061" w:rsidRDefault="002130AC" w:rsidP="00031905">
            <w:pPr>
              <w:spacing w:after="0" w:line="240" w:lineRule="auto"/>
              <w:rPr>
                <w:rFonts w:ascii="Times New Roman" w:eastAsia="Times New Roman" w:hAnsi="Times New Roman"/>
                <w:sz w:val="20"/>
                <w:szCs w:val="20"/>
                <w:lang w:eastAsia="lt-LT"/>
              </w:rPr>
            </w:pPr>
            <w:r w:rsidRPr="00C85061">
              <w:rPr>
                <w:rFonts w:ascii="Times New Roman" w:eastAsia="Times New Roman" w:hAnsi="Times New Roman"/>
                <w:sz w:val="20"/>
                <w:szCs w:val="20"/>
                <w:lang w:eastAsia="lt-LT"/>
              </w:rPr>
              <w:t>•  UVP (apsauga nuo per žemos įtampos)</w:t>
            </w:r>
          </w:p>
          <w:p w14:paraId="7AD407E1" w14:textId="77777777" w:rsidR="002130AC" w:rsidRPr="00C85061" w:rsidRDefault="002130AC" w:rsidP="00031905">
            <w:pPr>
              <w:spacing w:after="0" w:line="240" w:lineRule="auto"/>
              <w:rPr>
                <w:rFonts w:ascii="Times New Roman" w:eastAsia="Times New Roman" w:hAnsi="Times New Roman"/>
                <w:sz w:val="20"/>
                <w:szCs w:val="20"/>
                <w:lang w:eastAsia="lt-LT"/>
              </w:rPr>
            </w:pPr>
            <w:r w:rsidRPr="00C85061">
              <w:rPr>
                <w:rFonts w:ascii="Times New Roman" w:eastAsia="Times New Roman" w:hAnsi="Times New Roman"/>
                <w:sz w:val="20"/>
                <w:szCs w:val="20"/>
                <w:lang w:eastAsia="lt-LT"/>
              </w:rPr>
              <w:t>•  OVP (apsauga nuo per didelės įtampos)</w:t>
            </w:r>
          </w:p>
          <w:p w14:paraId="333F36F4" w14:textId="77777777" w:rsidR="002130AC" w:rsidRPr="00C85061" w:rsidRDefault="002130AC" w:rsidP="00031905">
            <w:pPr>
              <w:spacing w:after="0" w:line="240" w:lineRule="auto"/>
              <w:rPr>
                <w:rFonts w:ascii="Times New Roman" w:eastAsia="Times New Roman" w:hAnsi="Times New Roman"/>
                <w:sz w:val="20"/>
                <w:szCs w:val="20"/>
                <w:lang w:eastAsia="lt-LT"/>
              </w:rPr>
            </w:pPr>
            <w:r w:rsidRPr="00C85061">
              <w:rPr>
                <w:rFonts w:ascii="Times New Roman" w:eastAsia="Times New Roman" w:hAnsi="Times New Roman"/>
                <w:sz w:val="20"/>
                <w:szCs w:val="20"/>
                <w:lang w:eastAsia="lt-LT"/>
              </w:rPr>
              <w:t>•  SCP (apsauga nuo trumpojo jungimo)</w:t>
            </w:r>
          </w:p>
          <w:p w14:paraId="1B2BFDFE" w14:textId="77777777" w:rsidR="002130AC" w:rsidRPr="00C85061" w:rsidRDefault="002130AC" w:rsidP="00031905">
            <w:pPr>
              <w:spacing w:after="0" w:line="240" w:lineRule="auto"/>
              <w:rPr>
                <w:rFonts w:ascii="Times New Roman" w:eastAsia="Times New Roman" w:hAnsi="Times New Roman"/>
                <w:sz w:val="20"/>
                <w:szCs w:val="20"/>
                <w:lang w:eastAsia="lt-LT"/>
              </w:rPr>
            </w:pPr>
            <w:r w:rsidRPr="00C85061">
              <w:rPr>
                <w:rFonts w:ascii="Times New Roman" w:eastAsia="Times New Roman" w:hAnsi="Times New Roman"/>
                <w:sz w:val="20"/>
                <w:szCs w:val="20"/>
                <w:lang w:eastAsia="lt-LT"/>
              </w:rPr>
              <w:t>•  OPP (apsauga nuo perkrovos)</w:t>
            </w:r>
          </w:p>
          <w:p w14:paraId="01BBBA77" w14:textId="77777777" w:rsidR="002130AC" w:rsidRPr="00C85061" w:rsidRDefault="002130AC" w:rsidP="00031905">
            <w:pPr>
              <w:spacing w:after="0" w:line="240" w:lineRule="auto"/>
              <w:rPr>
                <w:rFonts w:ascii="Times New Roman" w:eastAsia="Times New Roman" w:hAnsi="Times New Roman"/>
                <w:sz w:val="20"/>
                <w:szCs w:val="20"/>
                <w:lang w:eastAsia="lt-LT"/>
              </w:rPr>
            </w:pPr>
            <w:r w:rsidRPr="00C85061">
              <w:rPr>
                <w:rFonts w:ascii="Times New Roman" w:eastAsia="Times New Roman" w:hAnsi="Times New Roman"/>
                <w:sz w:val="20"/>
                <w:szCs w:val="20"/>
                <w:lang w:eastAsia="lt-LT"/>
              </w:rPr>
              <w:t>•  AFC (Automatinis aušintuvo greičio reguliavimas)</w:t>
            </w:r>
          </w:p>
          <w:p w14:paraId="19ED1BC2" w14:textId="77777777" w:rsidR="002130AC" w:rsidRPr="00C85061" w:rsidRDefault="002130AC" w:rsidP="00031905">
            <w:pPr>
              <w:spacing w:after="0" w:line="240" w:lineRule="auto"/>
              <w:rPr>
                <w:rFonts w:ascii="Times New Roman" w:eastAsia="Times New Roman" w:hAnsi="Times New Roman"/>
                <w:sz w:val="20"/>
                <w:szCs w:val="20"/>
                <w:lang w:eastAsia="lt-LT"/>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84EA19E" w14:textId="77777777" w:rsidR="002130AC" w:rsidRPr="00060BA4" w:rsidRDefault="002130AC" w:rsidP="00031905">
            <w:pPr>
              <w:spacing w:after="0" w:line="240" w:lineRule="auto"/>
              <w:rPr>
                <w:rFonts w:ascii="Times New Roman" w:eastAsia="Times New Roman" w:hAnsi="Times New Roman"/>
                <w:sz w:val="20"/>
                <w:szCs w:val="20"/>
                <w:highlight w:val="red"/>
                <w:lang w:eastAsia="lt-LT"/>
              </w:rPr>
            </w:pPr>
          </w:p>
        </w:tc>
      </w:tr>
      <w:tr w:rsidR="002130AC" w:rsidRPr="00060BA4" w14:paraId="130439D0" w14:textId="77777777" w:rsidTr="002374DC">
        <w:trPr>
          <w:gridAfter w:val="1"/>
          <w:wAfter w:w="893" w:type="dxa"/>
          <w:trHeight w:val="340"/>
        </w:trPr>
        <w:tc>
          <w:tcPr>
            <w:tcW w:w="78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57A0445" w14:textId="77777777" w:rsidR="002130AC" w:rsidRPr="00060BA4" w:rsidRDefault="002130AC" w:rsidP="002130AC">
            <w:pPr>
              <w:pStyle w:val="ListParagraph"/>
              <w:numPr>
                <w:ilvl w:val="0"/>
                <w:numId w:val="47"/>
              </w:numPr>
              <w:spacing w:after="0" w:line="240" w:lineRule="auto"/>
              <w:ind w:left="641" w:hanging="357"/>
              <w:rPr>
                <w:rFonts w:ascii="Times New Roman" w:eastAsia="Times New Roman" w:hAnsi="Times New Roman"/>
                <w:sz w:val="20"/>
                <w:szCs w:val="20"/>
                <w:lang w:eastAsia="ar-SA"/>
              </w:rPr>
            </w:pPr>
          </w:p>
        </w:tc>
        <w:tc>
          <w:tcPr>
            <w:tcW w:w="243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02B310" w14:textId="77777777" w:rsidR="002130AC" w:rsidRPr="00060BA4" w:rsidRDefault="002130AC" w:rsidP="00031905">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Korpusas</w:t>
            </w:r>
          </w:p>
        </w:tc>
        <w:tc>
          <w:tcPr>
            <w:tcW w:w="387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9C7184" w14:textId="77777777" w:rsidR="002130AC" w:rsidRPr="00C85061"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Ne blogiau, kaip: korpuso tipas </w:t>
            </w:r>
            <w:proofErr w:type="spellStart"/>
            <w:r w:rsidRPr="07C48AEE">
              <w:rPr>
                <w:rFonts w:ascii="Times New Roman" w:eastAsia="Times New Roman" w:hAnsi="Times New Roman"/>
                <w:sz w:val="20"/>
                <w:szCs w:val="20"/>
                <w:lang w:eastAsia="lt-LT"/>
              </w:rPr>
              <w:t>tower</w:t>
            </w:r>
            <w:proofErr w:type="spellEnd"/>
            <w:r w:rsidRPr="07C48AEE">
              <w:rPr>
                <w:rFonts w:ascii="Times New Roman" w:eastAsia="Times New Roman" w:hAnsi="Times New Roman"/>
                <w:sz w:val="20"/>
                <w:szCs w:val="20"/>
                <w:lang w:eastAsia="lt-LT"/>
              </w:rPr>
              <w:t>.</w:t>
            </w:r>
          </w:p>
          <w:p w14:paraId="23BB7C71" w14:textId="77777777" w:rsidR="002130AC" w:rsidRPr="00C85061"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Suderinamumas su pagrindinėmis plokštėmis: ATX/</w:t>
            </w:r>
            <w:proofErr w:type="spellStart"/>
            <w:r w:rsidRPr="07C48AEE">
              <w:rPr>
                <w:rFonts w:ascii="Times New Roman" w:eastAsia="Times New Roman" w:hAnsi="Times New Roman"/>
                <w:sz w:val="20"/>
                <w:szCs w:val="20"/>
                <w:lang w:eastAsia="lt-LT"/>
              </w:rPr>
              <w:t>microATX</w:t>
            </w:r>
            <w:proofErr w:type="spellEnd"/>
            <w:r w:rsidRPr="07C48AEE">
              <w:rPr>
                <w:rFonts w:ascii="Times New Roman" w:eastAsia="Times New Roman" w:hAnsi="Times New Roman"/>
                <w:sz w:val="20"/>
                <w:szCs w:val="20"/>
                <w:lang w:eastAsia="lt-LT"/>
              </w:rPr>
              <w:t>/ITX.</w:t>
            </w:r>
          </w:p>
          <w:p w14:paraId="6AA1CA53" w14:textId="77777777" w:rsidR="002130AC" w:rsidRPr="00C85061" w:rsidRDefault="002130AC" w:rsidP="00031905">
            <w:pPr>
              <w:spacing w:after="0" w:line="240" w:lineRule="auto"/>
              <w:rPr>
                <w:rFonts w:ascii="Times New Roman" w:eastAsia="Times New Roman" w:hAnsi="Times New Roman"/>
                <w:sz w:val="20"/>
                <w:szCs w:val="20"/>
                <w:lang w:eastAsia="lt-LT"/>
              </w:rPr>
            </w:pPr>
            <w:r w:rsidRPr="00C85061">
              <w:rPr>
                <w:rFonts w:ascii="Times New Roman" w:eastAsia="Times New Roman" w:hAnsi="Times New Roman"/>
                <w:sz w:val="20"/>
                <w:szCs w:val="20"/>
                <w:lang w:eastAsia="lt-LT"/>
              </w:rPr>
              <w:t>Įrenginių vietos: 2,5"*0/3(išorinės/ vidinės). 3,5"*0/2(išorinės/ vidinės). 5.25" *2/0 (išorinės/ vidinės)</w:t>
            </w:r>
          </w:p>
          <w:p w14:paraId="5BDBB2BC" w14:textId="77777777" w:rsidR="002130AC" w:rsidRPr="00C85061" w:rsidRDefault="002130AC" w:rsidP="00031905">
            <w:pPr>
              <w:spacing w:after="0" w:line="240" w:lineRule="auto"/>
              <w:rPr>
                <w:rFonts w:ascii="Times New Roman" w:eastAsia="Times New Roman" w:hAnsi="Times New Roman"/>
                <w:sz w:val="20"/>
                <w:szCs w:val="20"/>
                <w:lang w:eastAsia="lt-LT"/>
              </w:rPr>
            </w:pPr>
            <w:r w:rsidRPr="00C85061">
              <w:rPr>
                <w:rFonts w:ascii="Times New Roman" w:eastAsia="Times New Roman" w:hAnsi="Times New Roman"/>
                <w:sz w:val="20"/>
                <w:szCs w:val="20"/>
                <w:lang w:eastAsia="lt-LT"/>
              </w:rPr>
              <w:t>Ne mažiau kaip 2 įmontuoti 12cm aušintuvai;</w:t>
            </w:r>
          </w:p>
          <w:p w14:paraId="1664B54F" w14:textId="77777777" w:rsidR="002130AC" w:rsidRPr="00C85061"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Išvadai priekyje: 1 x USB 3.0, 1 x USB 2.0 ir </w:t>
            </w:r>
            <w:proofErr w:type="spellStart"/>
            <w:r w:rsidRPr="07C48AEE">
              <w:rPr>
                <w:rFonts w:ascii="Times New Roman" w:eastAsia="Times New Roman" w:hAnsi="Times New Roman"/>
                <w:sz w:val="20"/>
                <w:szCs w:val="20"/>
                <w:lang w:eastAsia="lt-LT"/>
              </w:rPr>
              <w:t>audio</w:t>
            </w:r>
            <w:proofErr w:type="spellEnd"/>
            <w:r w:rsidRPr="07C48AEE">
              <w:rPr>
                <w:rFonts w:ascii="Times New Roman" w:eastAsia="Times New Roman" w:hAnsi="Times New Roman"/>
                <w:sz w:val="20"/>
                <w:szCs w:val="20"/>
                <w:lang w:eastAsia="lt-LT"/>
              </w:rPr>
              <w:t xml:space="preserve"> lizdais priekyje. Išplėtimo lizdai gale 7, atidaromas iš abiejų pusių, gabaritai ne mažesni kaip: aukštis 44 cm, plotis 20,5 cm, ilgis 46 cm.</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08C5777" w14:textId="77777777" w:rsidR="002130AC" w:rsidRPr="00060BA4" w:rsidRDefault="002130AC" w:rsidP="00031905">
            <w:pPr>
              <w:spacing w:after="0" w:line="240" w:lineRule="auto"/>
              <w:rPr>
                <w:rFonts w:ascii="Times New Roman" w:eastAsia="Times New Roman" w:hAnsi="Times New Roman"/>
                <w:sz w:val="20"/>
                <w:szCs w:val="20"/>
                <w:highlight w:val="red"/>
                <w:lang w:eastAsia="lt-LT"/>
              </w:rPr>
            </w:pPr>
          </w:p>
        </w:tc>
      </w:tr>
      <w:tr w:rsidR="002130AC" w:rsidRPr="00060BA4" w14:paraId="2A4708F9" w14:textId="77777777" w:rsidTr="002374DC">
        <w:trPr>
          <w:gridAfter w:val="1"/>
          <w:wAfter w:w="893" w:type="dxa"/>
          <w:trHeight w:val="340"/>
        </w:trPr>
        <w:tc>
          <w:tcPr>
            <w:tcW w:w="789" w:type="dxa"/>
            <w:gridSpan w:val="2"/>
            <w:vMerge/>
            <w:tcBorders>
              <w:top w:val="single" w:sz="4" w:space="0" w:color="auto"/>
              <w:left w:val="single" w:sz="4" w:space="0" w:color="auto"/>
              <w:bottom w:val="single" w:sz="4" w:space="0" w:color="auto"/>
              <w:right w:val="single" w:sz="4" w:space="0" w:color="auto"/>
            </w:tcBorders>
            <w:vAlign w:val="center"/>
          </w:tcPr>
          <w:p w14:paraId="242AA247" w14:textId="77777777" w:rsidR="002130AC" w:rsidRPr="00060BA4" w:rsidRDefault="002130AC" w:rsidP="00031905">
            <w:pPr>
              <w:spacing w:after="0" w:line="240" w:lineRule="auto"/>
              <w:rPr>
                <w:rFonts w:ascii="Times New Roman" w:eastAsia="Times New Roman" w:hAnsi="Times New Roman"/>
                <w:sz w:val="20"/>
                <w:szCs w:val="20"/>
                <w:lang w:eastAsia="lt-LT"/>
              </w:rPr>
            </w:pPr>
          </w:p>
        </w:tc>
        <w:tc>
          <w:tcPr>
            <w:tcW w:w="2432" w:type="dxa"/>
            <w:gridSpan w:val="3"/>
            <w:vMerge/>
            <w:tcBorders>
              <w:top w:val="single" w:sz="4" w:space="0" w:color="auto"/>
              <w:left w:val="single" w:sz="4" w:space="0" w:color="auto"/>
              <w:bottom w:val="single" w:sz="4" w:space="0" w:color="auto"/>
              <w:right w:val="single" w:sz="4" w:space="0" w:color="auto"/>
            </w:tcBorders>
            <w:vAlign w:val="center"/>
            <w:hideMark/>
          </w:tcPr>
          <w:p w14:paraId="12A03CBC" w14:textId="77777777" w:rsidR="002130AC" w:rsidRPr="00060BA4" w:rsidRDefault="002130AC" w:rsidP="00031905">
            <w:pPr>
              <w:spacing w:after="0" w:line="240" w:lineRule="auto"/>
              <w:rPr>
                <w:rFonts w:ascii="Times New Roman" w:eastAsia="Times New Roman" w:hAnsi="Times New Roman"/>
                <w:sz w:val="20"/>
                <w:szCs w:val="20"/>
                <w:lang w:eastAsia="lt-LT"/>
              </w:rPr>
            </w:pPr>
          </w:p>
        </w:tc>
        <w:tc>
          <w:tcPr>
            <w:tcW w:w="3872" w:type="dxa"/>
            <w:gridSpan w:val="2"/>
            <w:vMerge/>
            <w:tcBorders>
              <w:top w:val="single" w:sz="4" w:space="0" w:color="auto"/>
              <w:left w:val="single" w:sz="4" w:space="0" w:color="auto"/>
              <w:bottom w:val="single" w:sz="4" w:space="0" w:color="auto"/>
              <w:right w:val="single" w:sz="4" w:space="0" w:color="auto"/>
            </w:tcBorders>
            <w:vAlign w:val="center"/>
            <w:hideMark/>
          </w:tcPr>
          <w:p w14:paraId="2846C1F4" w14:textId="77777777" w:rsidR="002130AC" w:rsidRPr="00060BA4" w:rsidRDefault="002130AC" w:rsidP="00031905">
            <w:pPr>
              <w:spacing w:after="0" w:line="240" w:lineRule="auto"/>
              <w:rPr>
                <w:rFonts w:ascii="Times New Roman" w:eastAsia="Times New Roman" w:hAnsi="Times New Roman"/>
                <w:sz w:val="20"/>
                <w:szCs w:val="20"/>
                <w:lang w:eastAsia="lt-LT"/>
              </w:rPr>
            </w:pPr>
          </w:p>
        </w:tc>
        <w:tc>
          <w:tcPr>
            <w:tcW w:w="3402" w:type="dxa"/>
            <w:vMerge/>
            <w:tcBorders>
              <w:top w:val="single" w:sz="4" w:space="0" w:color="auto"/>
              <w:left w:val="single" w:sz="4" w:space="0" w:color="auto"/>
              <w:bottom w:val="single" w:sz="4" w:space="0" w:color="auto"/>
              <w:right w:val="single" w:sz="4" w:space="0" w:color="auto"/>
            </w:tcBorders>
            <w:vAlign w:val="center"/>
          </w:tcPr>
          <w:p w14:paraId="3D8B7652"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5D506C2C" w14:textId="77777777" w:rsidTr="002374DC">
        <w:trPr>
          <w:gridAfter w:val="1"/>
          <w:wAfter w:w="893" w:type="dxa"/>
          <w:trHeight w:val="340"/>
        </w:trPr>
        <w:tc>
          <w:tcPr>
            <w:tcW w:w="789" w:type="dxa"/>
            <w:gridSpan w:val="2"/>
            <w:vMerge/>
            <w:tcBorders>
              <w:top w:val="single" w:sz="4" w:space="0" w:color="auto"/>
              <w:left w:val="single" w:sz="4" w:space="0" w:color="auto"/>
              <w:bottom w:val="single" w:sz="4" w:space="0" w:color="auto"/>
              <w:right w:val="single" w:sz="4" w:space="0" w:color="auto"/>
            </w:tcBorders>
            <w:vAlign w:val="center"/>
          </w:tcPr>
          <w:p w14:paraId="0230027E" w14:textId="77777777" w:rsidR="002130AC" w:rsidRPr="00060BA4" w:rsidRDefault="002130AC" w:rsidP="00031905">
            <w:pPr>
              <w:spacing w:after="0" w:line="240" w:lineRule="auto"/>
              <w:rPr>
                <w:rFonts w:ascii="Times New Roman" w:eastAsia="Times New Roman" w:hAnsi="Times New Roman"/>
                <w:sz w:val="20"/>
                <w:szCs w:val="20"/>
                <w:lang w:eastAsia="lt-LT"/>
              </w:rPr>
            </w:pPr>
          </w:p>
        </w:tc>
        <w:tc>
          <w:tcPr>
            <w:tcW w:w="2432" w:type="dxa"/>
            <w:gridSpan w:val="3"/>
            <w:vMerge/>
            <w:tcBorders>
              <w:top w:val="single" w:sz="4" w:space="0" w:color="auto"/>
              <w:left w:val="single" w:sz="4" w:space="0" w:color="auto"/>
              <w:bottom w:val="single" w:sz="4" w:space="0" w:color="auto"/>
              <w:right w:val="single" w:sz="4" w:space="0" w:color="auto"/>
            </w:tcBorders>
            <w:vAlign w:val="center"/>
            <w:hideMark/>
          </w:tcPr>
          <w:p w14:paraId="06DC3A93" w14:textId="77777777" w:rsidR="002130AC" w:rsidRPr="00060BA4" w:rsidRDefault="002130AC" w:rsidP="00031905">
            <w:pPr>
              <w:spacing w:after="0" w:line="240" w:lineRule="auto"/>
              <w:rPr>
                <w:rFonts w:ascii="Times New Roman" w:eastAsia="Times New Roman" w:hAnsi="Times New Roman"/>
                <w:sz w:val="20"/>
                <w:szCs w:val="20"/>
                <w:lang w:eastAsia="lt-LT"/>
              </w:rPr>
            </w:pPr>
          </w:p>
        </w:tc>
        <w:tc>
          <w:tcPr>
            <w:tcW w:w="3872" w:type="dxa"/>
            <w:gridSpan w:val="2"/>
            <w:vMerge/>
            <w:tcBorders>
              <w:top w:val="single" w:sz="4" w:space="0" w:color="auto"/>
              <w:left w:val="single" w:sz="4" w:space="0" w:color="auto"/>
              <w:bottom w:val="single" w:sz="4" w:space="0" w:color="auto"/>
              <w:right w:val="single" w:sz="4" w:space="0" w:color="auto"/>
            </w:tcBorders>
            <w:vAlign w:val="center"/>
            <w:hideMark/>
          </w:tcPr>
          <w:p w14:paraId="49BFBF9E" w14:textId="77777777" w:rsidR="002130AC" w:rsidRPr="00060BA4" w:rsidRDefault="002130AC" w:rsidP="00031905">
            <w:pPr>
              <w:spacing w:after="0" w:line="240" w:lineRule="auto"/>
              <w:rPr>
                <w:rFonts w:ascii="Times New Roman" w:eastAsia="Times New Roman" w:hAnsi="Times New Roman"/>
                <w:sz w:val="20"/>
                <w:szCs w:val="20"/>
                <w:lang w:eastAsia="lt-LT"/>
              </w:rPr>
            </w:pPr>
          </w:p>
        </w:tc>
        <w:tc>
          <w:tcPr>
            <w:tcW w:w="3402" w:type="dxa"/>
            <w:vMerge/>
            <w:tcBorders>
              <w:top w:val="single" w:sz="4" w:space="0" w:color="auto"/>
              <w:left w:val="single" w:sz="4" w:space="0" w:color="auto"/>
              <w:bottom w:val="single" w:sz="4" w:space="0" w:color="auto"/>
              <w:right w:val="single" w:sz="4" w:space="0" w:color="auto"/>
            </w:tcBorders>
            <w:vAlign w:val="center"/>
          </w:tcPr>
          <w:p w14:paraId="5C26F34B"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682EC3AC" w14:textId="77777777" w:rsidTr="002374DC">
        <w:trPr>
          <w:gridAfter w:val="1"/>
          <w:wAfter w:w="893" w:type="dxa"/>
          <w:trHeight w:val="340"/>
        </w:trPr>
        <w:tc>
          <w:tcPr>
            <w:tcW w:w="789" w:type="dxa"/>
            <w:gridSpan w:val="2"/>
            <w:vMerge/>
            <w:tcBorders>
              <w:top w:val="single" w:sz="4" w:space="0" w:color="auto"/>
              <w:left w:val="single" w:sz="4" w:space="0" w:color="auto"/>
              <w:bottom w:val="single" w:sz="4" w:space="0" w:color="auto"/>
              <w:right w:val="single" w:sz="4" w:space="0" w:color="auto"/>
            </w:tcBorders>
            <w:vAlign w:val="center"/>
          </w:tcPr>
          <w:p w14:paraId="7152AB59" w14:textId="77777777" w:rsidR="002130AC" w:rsidRPr="00060BA4" w:rsidRDefault="002130AC" w:rsidP="00031905">
            <w:pPr>
              <w:spacing w:after="0" w:line="240" w:lineRule="auto"/>
              <w:rPr>
                <w:rFonts w:ascii="Times New Roman" w:eastAsia="Times New Roman" w:hAnsi="Times New Roman"/>
                <w:sz w:val="20"/>
                <w:szCs w:val="20"/>
                <w:lang w:eastAsia="lt-LT"/>
              </w:rPr>
            </w:pPr>
          </w:p>
        </w:tc>
        <w:tc>
          <w:tcPr>
            <w:tcW w:w="2432" w:type="dxa"/>
            <w:gridSpan w:val="3"/>
            <w:vMerge/>
            <w:tcBorders>
              <w:top w:val="single" w:sz="4" w:space="0" w:color="auto"/>
              <w:left w:val="single" w:sz="4" w:space="0" w:color="auto"/>
              <w:bottom w:val="single" w:sz="4" w:space="0" w:color="auto"/>
              <w:right w:val="single" w:sz="4" w:space="0" w:color="auto"/>
            </w:tcBorders>
            <w:vAlign w:val="center"/>
            <w:hideMark/>
          </w:tcPr>
          <w:p w14:paraId="0B846D98" w14:textId="77777777" w:rsidR="002130AC" w:rsidRPr="00060BA4" w:rsidRDefault="002130AC" w:rsidP="00031905">
            <w:pPr>
              <w:spacing w:after="0" w:line="240" w:lineRule="auto"/>
              <w:rPr>
                <w:rFonts w:ascii="Times New Roman" w:eastAsia="Times New Roman" w:hAnsi="Times New Roman"/>
                <w:sz w:val="20"/>
                <w:szCs w:val="20"/>
                <w:lang w:eastAsia="lt-LT"/>
              </w:rPr>
            </w:pPr>
          </w:p>
        </w:tc>
        <w:tc>
          <w:tcPr>
            <w:tcW w:w="3872" w:type="dxa"/>
            <w:gridSpan w:val="2"/>
            <w:vMerge/>
            <w:tcBorders>
              <w:top w:val="single" w:sz="4" w:space="0" w:color="auto"/>
              <w:left w:val="single" w:sz="4" w:space="0" w:color="auto"/>
              <w:bottom w:val="single" w:sz="4" w:space="0" w:color="auto"/>
              <w:right w:val="single" w:sz="4" w:space="0" w:color="auto"/>
            </w:tcBorders>
            <w:vAlign w:val="center"/>
            <w:hideMark/>
          </w:tcPr>
          <w:p w14:paraId="726D2839" w14:textId="77777777" w:rsidR="002130AC" w:rsidRPr="00060BA4" w:rsidRDefault="002130AC" w:rsidP="00031905">
            <w:pPr>
              <w:spacing w:after="0" w:line="240" w:lineRule="auto"/>
              <w:rPr>
                <w:rFonts w:ascii="Times New Roman" w:eastAsia="Times New Roman" w:hAnsi="Times New Roman"/>
                <w:sz w:val="20"/>
                <w:szCs w:val="20"/>
                <w:lang w:eastAsia="lt-LT"/>
              </w:rPr>
            </w:pPr>
          </w:p>
        </w:tc>
        <w:tc>
          <w:tcPr>
            <w:tcW w:w="3402" w:type="dxa"/>
            <w:vMerge/>
            <w:tcBorders>
              <w:top w:val="single" w:sz="4" w:space="0" w:color="auto"/>
              <w:left w:val="single" w:sz="4" w:space="0" w:color="auto"/>
              <w:bottom w:val="single" w:sz="4" w:space="0" w:color="auto"/>
              <w:right w:val="single" w:sz="4" w:space="0" w:color="auto"/>
            </w:tcBorders>
            <w:vAlign w:val="center"/>
          </w:tcPr>
          <w:p w14:paraId="60AD01E6"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17BDCE04" w14:textId="77777777" w:rsidTr="002374DC">
        <w:trPr>
          <w:gridAfter w:val="1"/>
          <w:wAfter w:w="893" w:type="dxa"/>
          <w:trHeight w:val="340"/>
        </w:trPr>
        <w:tc>
          <w:tcPr>
            <w:tcW w:w="789" w:type="dxa"/>
            <w:gridSpan w:val="2"/>
            <w:tcBorders>
              <w:top w:val="single" w:sz="4" w:space="0" w:color="auto"/>
              <w:left w:val="single" w:sz="4" w:space="0" w:color="auto"/>
              <w:bottom w:val="single" w:sz="4" w:space="0" w:color="auto"/>
              <w:right w:val="single" w:sz="4" w:space="0" w:color="auto"/>
            </w:tcBorders>
            <w:vAlign w:val="center"/>
          </w:tcPr>
          <w:p w14:paraId="651585A2" w14:textId="77777777" w:rsidR="002130AC" w:rsidRPr="00060BA4" w:rsidRDefault="002130AC" w:rsidP="002130AC">
            <w:pPr>
              <w:pStyle w:val="ListParagraph"/>
              <w:numPr>
                <w:ilvl w:val="0"/>
                <w:numId w:val="47"/>
              </w:numPr>
              <w:spacing w:after="0" w:line="240" w:lineRule="auto"/>
              <w:ind w:left="641" w:hanging="357"/>
              <w:rPr>
                <w:rFonts w:ascii="Times New Roman" w:eastAsia="Times New Roman" w:hAnsi="Times New Roman"/>
                <w:sz w:val="20"/>
                <w:szCs w:val="20"/>
              </w:rPr>
            </w:pPr>
          </w:p>
        </w:tc>
        <w:tc>
          <w:tcPr>
            <w:tcW w:w="2432" w:type="dxa"/>
            <w:gridSpan w:val="3"/>
            <w:tcBorders>
              <w:top w:val="single" w:sz="4" w:space="0" w:color="auto"/>
              <w:left w:val="single" w:sz="4" w:space="0" w:color="auto"/>
              <w:bottom w:val="single" w:sz="4" w:space="0" w:color="auto"/>
              <w:right w:val="single" w:sz="4" w:space="0" w:color="auto"/>
            </w:tcBorders>
            <w:vAlign w:val="center"/>
          </w:tcPr>
          <w:p w14:paraId="05B48420" w14:textId="77777777" w:rsidR="002130AC" w:rsidRPr="00060BA4" w:rsidRDefault="002130AC" w:rsidP="00031905">
            <w:pPr>
              <w:spacing w:after="0" w:line="240" w:lineRule="auto"/>
              <w:rPr>
                <w:rFonts w:ascii="Times New Roman" w:eastAsia="Times New Roman" w:hAnsi="Times New Roman"/>
                <w:sz w:val="20"/>
                <w:szCs w:val="20"/>
                <w:lang w:eastAsia="lt-LT"/>
              </w:rPr>
            </w:pPr>
            <w:r w:rsidRPr="00615857">
              <w:rPr>
                <w:rFonts w:ascii="Times New Roman" w:eastAsia="Times New Roman" w:hAnsi="Times New Roman"/>
                <w:sz w:val="20"/>
                <w:szCs w:val="20"/>
                <w:lang w:eastAsia="lt-LT"/>
              </w:rPr>
              <w:t>Aplinkos apsaugos kriterijai</w:t>
            </w:r>
          </w:p>
        </w:tc>
        <w:tc>
          <w:tcPr>
            <w:tcW w:w="3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3D8528" w14:textId="77777777" w:rsidR="002130AC" w:rsidRPr="00060BA4" w:rsidRDefault="002130AC" w:rsidP="00031905">
            <w:pPr>
              <w:spacing w:after="0" w:line="240" w:lineRule="auto"/>
              <w:rPr>
                <w:rFonts w:ascii="Times New Roman" w:eastAsia="Times New Roman" w:hAnsi="Times New Roman"/>
                <w:sz w:val="20"/>
                <w:szCs w:val="20"/>
                <w:lang w:eastAsia="lt-LT"/>
              </w:rPr>
            </w:pPr>
            <w:r w:rsidRPr="002A3BB8">
              <w:rPr>
                <w:rFonts w:ascii="Times New Roman" w:eastAsia="Times New Roman" w:hAnsi="Times New Roman"/>
                <w:sz w:val="20"/>
                <w:szCs w:val="20"/>
                <w:lang w:eastAsia="lt-LT"/>
              </w:rPr>
              <w:t>Kompiuterio gamintojas turi atitikti aplinkosaugos vadybos ISO 14001 standarto reikalavimus arba lygiavertį aplinkosaugos vadybos standartą(pateikti dokumentų kopijas arba nuorodas į dokumentus.)</w:t>
            </w:r>
          </w:p>
        </w:tc>
        <w:tc>
          <w:tcPr>
            <w:tcW w:w="3402" w:type="dxa"/>
            <w:tcBorders>
              <w:top w:val="single" w:sz="4" w:space="0" w:color="auto"/>
              <w:left w:val="single" w:sz="4" w:space="0" w:color="auto"/>
              <w:bottom w:val="single" w:sz="4" w:space="0" w:color="auto"/>
              <w:right w:val="single" w:sz="4" w:space="0" w:color="auto"/>
            </w:tcBorders>
            <w:vAlign w:val="center"/>
          </w:tcPr>
          <w:p w14:paraId="482A3EF3"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3D03E8BB" w14:textId="77777777" w:rsidTr="002374DC">
        <w:trPr>
          <w:gridAfter w:val="1"/>
          <w:wAfter w:w="893" w:type="dxa"/>
          <w:trHeight w:val="340"/>
        </w:trPr>
        <w:tc>
          <w:tcPr>
            <w:tcW w:w="709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67952BD8" w14:textId="77777777" w:rsidR="002130AC" w:rsidRPr="00060BA4" w:rsidRDefault="002130AC" w:rsidP="00031905">
            <w:pPr>
              <w:spacing w:after="0" w:line="240" w:lineRule="auto"/>
              <w:rPr>
                <w:rFonts w:ascii="Times New Roman" w:eastAsia="Times New Roman" w:hAnsi="Times New Roman"/>
                <w:sz w:val="20"/>
                <w:szCs w:val="20"/>
                <w:lang w:eastAsia="lt-LT"/>
              </w:rPr>
            </w:pPr>
            <w:r w:rsidRPr="00060BA4">
              <w:rPr>
                <w:rFonts w:ascii="Times New Roman" w:eastAsia="Times New Roman" w:hAnsi="Times New Roman"/>
                <w:sz w:val="20"/>
                <w:szCs w:val="20"/>
                <w:lang w:eastAsia="lt-LT"/>
              </w:rPr>
              <w:lastRenderedPageBreak/>
              <w:t>Kompiuterio modelis, firma-gamintoja, kilmės šalis</w:t>
            </w:r>
          </w:p>
        </w:tc>
        <w:tc>
          <w:tcPr>
            <w:tcW w:w="3402" w:type="dxa"/>
            <w:tcBorders>
              <w:top w:val="single" w:sz="4" w:space="0" w:color="auto"/>
              <w:left w:val="nil"/>
              <w:bottom w:val="single" w:sz="8" w:space="0" w:color="000000" w:themeColor="text1"/>
              <w:right w:val="single" w:sz="8" w:space="0" w:color="000000" w:themeColor="text1"/>
            </w:tcBorders>
            <w:shd w:val="clear" w:color="auto" w:fill="auto"/>
            <w:vAlign w:val="center"/>
          </w:tcPr>
          <w:p w14:paraId="60BFE6BE"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1B612D36" w14:textId="77777777" w:rsidTr="002374DC">
        <w:trPr>
          <w:gridAfter w:val="1"/>
          <w:wAfter w:w="893" w:type="dxa"/>
          <w:trHeight w:val="340"/>
        </w:trPr>
        <w:tc>
          <w:tcPr>
            <w:tcW w:w="709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A042260" w14:textId="77777777" w:rsidR="002130AC" w:rsidRPr="00060BA4" w:rsidRDefault="002130AC" w:rsidP="00031905">
            <w:pPr>
              <w:spacing w:after="0" w:line="240" w:lineRule="auto"/>
              <w:rPr>
                <w:rFonts w:ascii="Times New Roman" w:eastAsia="Times New Roman" w:hAnsi="Times New Roman"/>
                <w:sz w:val="20"/>
                <w:szCs w:val="20"/>
                <w:lang w:eastAsia="lt-LT"/>
              </w:rPr>
            </w:pPr>
            <w:r w:rsidRPr="00060BA4">
              <w:rPr>
                <w:rFonts w:ascii="Times New Roman" w:eastAsia="Times New Roman" w:hAnsi="Times New Roman"/>
                <w:sz w:val="20"/>
                <w:szCs w:val="20"/>
                <w:lang w:eastAsia="lt-LT"/>
              </w:rPr>
              <w:t xml:space="preserve">Pristatymo terminas, nuo užsakymo pateikimo dienos ne ilgiau 10 darbo dienos * </w:t>
            </w:r>
          </w:p>
        </w:tc>
        <w:tc>
          <w:tcPr>
            <w:tcW w:w="3402" w:type="dxa"/>
            <w:tcBorders>
              <w:top w:val="nil"/>
              <w:left w:val="nil"/>
              <w:bottom w:val="single" w:sz="8" w:space="0" w:color="000000" w:themeColor="text1"/>
              <w:right w:val="single" w:sz="8" w:space="0" w:color="000000" w:themeColor="text1"/>
            </w:tcBorders>
            <w:shd w:val="clear" w:color="auto" w:fill="auto"/>
            <w:vAlign w:val="center"/>
          </w:tcPr>
          <w:p w14:paraId="6BA7B1E9"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2081C7F0" w14:textId="77777777" w:rsidTr="002374DC">
        <w:trPr>
          <w:gridAfter w:val="1"/>
          <w:wAfter w:w="893" w:type="dxa"/>
          <w:trHeight w:val="340"/>
        </w:trPr>
        <w:tc>
          <w:tcPr>
            <w:tcW w:w="709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7A1023F1" w14:textId="77777777" w:rsidR="002130AC" w:rsidRPr="00060BA4" w:rsidRDefault="002130AC" w:rsidP="00031905">
            <w:pPr>
              <w:spacing w:after="0" w:line="240" w:lineRule="auto"/>
              <w:rPr>
                <w:rFonts w:ascii="Times New Roman" w:eastAsia="Times New Roman" w:hAnsi="Times New Roman"/>
                <w:sz w:val="20"/>
                <w:szCs w:val="20"/>
                <w:lang w:eastAsia="lt-LT"/>
              </w:rPr>
            </w:pPr>
            <w:r w:rsidRPr="00060BA4">
              <w:rPr>
                <w:rFonts w:ascii="Times New Roman" w:eastAsia="Times New Roman" w:hAnsi="Times New Roman"/>
                <w:sz w:val="20"/>
                <w:szCs w:val="20"/>
                <w:lang w:eastAsia="lt-LT"/>
              </w:rPr>
              <w:t>Garantiniai įsipareigojimai visam komplektui (pradedama skaičiuoti nuo prekių pristatymo dienos; trumpiausiai 2 metai)</w:t>
            </w:r>
          </w:p>
        </w:tc>
        <w:tc>
          <w:tcPr>
            <w:tcW w:w="3402" w:type="dxa"/>
            <w:tcBorders>
              <w:top w:val="nil"/>
              <w:left w:val="nil"/>
              <w:bottom w:val="single" w:sz="8" w:space="0" w:color="auto"/>
              <w:right w:val="single" w:sz="8" w:space="0" w:color="000000" w:themeColor="text1"/>
            </w:tcBorders>
            <w:shd w:val="clear" w:color="auto" w:fill="auto"/>
            <w:vAlign w:val="center"/>
          </w:tcPr>
          <w:p w14:paraId="583FBEA6"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48527969" w14:textId="77777777" w:rsidTr="002374DC">
        <w:trPr>
          <w:gridAfter w:val="1"/>
          <w:wAfter w:w="893" w:type="dxa"/>
          <w:trHeight w:val="340"/>
        </w:trPr>
        <w:tc>
          <w:tcPr>
            <w:tcW w:w="709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2DE00FAA" w14:textId="77777777" w:rsidR="002130AC" w:rsidRPr="00060BA4" w:rsidRDefault="002130AC" w:rsidP="00031905">
            <w:pPr>
              <w:spacing w:after="0" w:line="240" w:lineRule="auto"/>
              <w:rPr>
                <w:rFonts w:ascii="Times New Roman" w:eastAsia="Times New Roman" w:hAnsi="Times New Roman"/>
                <w:sz w:val="20"/>
                <w:szCs w:val="20"/>
                <w:lang w:eastAsia="lt-LT"/>
              </w:rPr>
            </w:pPr>
            <w:r w:rsidRPr="00060BA4">
              <w:rPr>
                <w:rFonts w:ascii="Times New Roman" w:eastAsia="Times New Roman" w:hAnsi="Times New Roman"/>
                <w:sz w:val="20"/>
                <w:szCs w:val="20"/>
                <w:lang w:eastAsia="lt-LT"/>
              </w:rPr>
              <w:t>Garantinio aptarnavimo reakcijos po pranešimo apie gedimą greitis ir darbingumo atstatymas (ilgiausiai 3 darbo dienos)</w:t>
            </w:r>
          </w:p>
        </w:tc>
        <w:tc>
          <w:tcPr>
            <w:tcW w:w="3402" w:type="dxa"/>
            <w:tcBorders>
              <w:top w:val="nil"/>
              <w:left w:val="nil"/>
              <w:bottom w:val="single" w:sz="8" w:space="0" w:color="auto"/>
              <w:right w:val="single" w:sz="8" w:space="0" w:color="auto"/>
            </w:tcBorders>
            <w:shd w:val="clear" w:color="auto" w:fill="auto"/>
            <w:vAlign w:val="center"/>
          </w:tcPr>
          <w:p w14:paraId="07C5BF8F"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0CBE9B72" w14:textId="77777777" w:rsidTr="07C48AEE">
        <w:trPr>
          <w:trHeight w:val="340"/>
        </w:trPr>
        <w:tc>
          <w:tcPr>
            <w:tcW w:w="11388" w:type="dxa"/>
            <w:gridSpan w:val="9"/>
            <w:tcBorders>
              <w:top w:val="nil"/>
              <w:left w:val="nil"/>
              <w:bottom w:val="nil"/>
              <w:right w:val="nil"/>
            </w:tcBorders>
            <w:shd w:val="clear" w:color="auto" w:fill="auto"/>
            <w:noWrap/>
            <w:vAlign w:val="center"/>
            <w:hideMark/>
          </w:tcPr>
          <w:p w14:paraId="1F088E48" w14:textId="77777777" w:rsidR="002130AC" w:rsidRPr="00060BA4" w:rsidRDefault="002130AC" w:rsidP="002A097A">
            <w:pPr>
              <w:spacing w:after="0" w:line="240" w:lineRule="auto"/>
              <w:rPr>
                <w:rFonts w:ascii="Times New Roman" w:eastAsia="Times New Roman" w:hAnsi="Times New Roman"/>
                <w:b/>
                <w:sz w:val="24"/>
                <w:szCs w:val="24"/>
                <w:lang w:eastAsia="lt-LT"/>
              </w:rPr>
            </w:pPr>
          </w:p>
          <w:p w14:paraId="1443EBED" w14:textId="27D9E559" w:rsidR="002130AC" w:rsidRPr="00060BA4" w:rsidRDefault="002130AC" w:rsidP="002A097A">
            <w:pPr>
              <w:spacing w:after="0" w:line="240" w:lineRule="auto"/>
              <w:rPr>
                <w:rFonts w:ascii="Times New Roman" w:eastAsia="Times New Roman" w:hAnsi="Times New Roman"/>
                <w:b/>
                <w:sz w:val="24"/>
                <w:szCs w:val="24"/>
                <w:lang w:eastAsia="lt-LT"/>
              </w:rPr>
            </w:pPr>
            <w:r w:rsidRPr="00C85061">
              <w:rPr>
                <w:rFonts w:ascii="Times New Roman" w:eastAsia="Times New Roman" w:hAnsi="Times New Roman"/>
                <w:b/>
                <w:sz w:val="24"/>
                <w:szCs w:val="24"/>
                <w:lang w:eastAsia="lt-LT"/>
              </w:rPr>
              <w:t>1.7 Asmeninis kompiuteris „AK-7“</w:t>
            </w:r>
          </w:p>
        </w:tc>
      </w:tr>
      <w:tr w:rsidR="002130AC" w:rsidRPr="00060BA4" w14:paraId="2D424C04" w14:textId="77777777" w:rsidTr="00237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Ex>
        <w:trPr>
          <w:gridBefore w:val="1"/>
          <w:gridAfter w:val="1"/>
          <w:wBefore w:w="10" w:type="dxa"/>
          <w:wAfter w:w="893" w:type="dxa"/>
          <w:trHeight w:val="1"/>
        </w:trPr>
        <w:tc>
          <w:tcPr>
            <w:tcW w:w="845" w:type="dxa"/>
            <w:gridSpan w:val="2"/>
            <w:tcBorders>
              <w:top w:val="single" w:sz="4" w:space="0" w:color="auto"/>
              <w:left w:val="single" w:sz="4" w:space="0" w:color="auto"/>
              <w:bottom w:val="single" w:sz="4" w:space="0" w:color="auto"/>
              <w:right w:val="single" w:sz="4" w:space="0" w:color="auto"/>
            </w:tcBorders>
            <w:shd w:val="clear" w:color="auto" w:fill="DEDAC4"/>
            <w:tcMar>
              <w:left w:w="112" w:type="dxa"/>
              <w:right w:w="112" w:type="dxa"/>
            </w:tcMar>
            <w:vAlign w:val="center"/>
          </w:tcPr>
          <w:p w14:paraId="075E2EAC" w14:textId="77777777" w:rsidR="002130AC" w:rsidRPr="00060BA4" w:rsidRDefault="002130AC" w:rsidP="00031905">
            <w:pPr>
              <w:spacing w:after="0" w:line="240" w:lineRule="auto"/>
              <w:jc w:val="center"/>
              <w:rPr>
                <w:rFonts w:ascii="Times New Roman" w:eastAsia="MS Mincho" w:hAnsi="Times New Roman"/>
                <w:sz w:val="20"/>
                <w:szCs w:val="20"/>
              </w:rPr>
            </w:pPr>
            <w:r w:rsidRPr="00060BA4">
              <w:rPr>
                <w:rFonts w:ascii="Times New Roman" w:eastAsia="Trebuchet MS" w:hAnsi="Times New Roman"/>
                <w:sz w:val="20"/>
                <w:szCs w:val="20"/>
              </w:rPr>
              <w:t>Eil. Nr.</w:t>
            </w:r>
          </w:p>
        </w:tc>
        <w:tc>
          <w:tcPr>
            <w:tcW w:w="2009" w:type="dxa"/>
            <w:tcBorders>
              <w:top w:val="single" w:sz="4" w:space="0" w:color="auto"/>
              <w:left w:val="single" w:sz="4" w:space="0" w:color="auto"/>
              <w:bottom w:val="single" w:sz="4" w:space="0" w:color="auto"/>
              <w:right w:val="single" w:sz="4" w:space="0" w:color="auto"/>
            </w:tcBorders>
            <w:shd w:val="clear" w:color="auto" w:fill="DEDAC4"/>
            <w:tcMar>
              <w:left w:w="112" w:type="dxa"/>
              <w:right w:w="112" w:type="dxa"/>
            </w:tcMar>
          </w:tcPr>
          <w:p w14:paraId="4331302F" w14:textId="77777777" w:rsidR="002130AC" w:rsidRPr="00060BA4" w:rsidRDefault="002130AC" w:rsidP="00031905">
            <w:pPr>
              <w:suppressAutoHyphens/>
              <w:spacing w:after="0" w:line="240" w:lineRule="auto"/>
              <w:jc w:val="center"/>
              <w:rPr>
                <w:rFonts w:ascii="Times New Roman" w:eastAsia="MS Mincho" w:hAnsi="Times New Roman"/>
                <w:sz w:val="20"/>
                <w:szCs w:val="20"/>
                <w:lang w:eastAsia="ja-JP"/>
              </w:rPr>
            </w:pPr>
            <w:r w:rsidRPr="00060BA4">
              <w:rPr>
                <w:rFonts w:ascii="Times New Roman" w:hAnsi="Times New Roman"/>
                <w:b/>
                <w:bCs/>
                <w:sz w:val="20"/>
                <w:szCs w:val="20"/>
              </w:rPr>
              <w:t>Komponento / charakteristikos pavadinimas</w:t>
            </w:r>
          </w:p>
        </w:tc>
        <w:tc>
          <w:tcPr>
            <w:tcW w:w="4229" w:type="dxa"/>
            <w:gridSpan w:val="3"/>
            <w:tcBorders>
              <w:top w:val="single" w:sz="4" w:space="0" w:color="auto"/>
              <w:left w:val="single" w:sz="4" w:space="0" w:color="auto"/>
              <w:bottom w:val="single" w:sz="4" w:space="0" w:color="auto"/>
              <w:right w:val="single" w:sz="4" w:space="0" w:color="auto"/>
            </w:tcBorders>
            <w:shd w:val="clear" w:color="auto" w:fill="DEDAC4"/>
            <w:tcMar>
              <w:left w:w="112" w:type="dxa"/>
              <w:right w:w="112" w:type="dxa"/>
            </w:tcMar>
          </w:tcPr>
          <w:p w14:paraId="511261A6" w14:textId="77777777" w:rsidR="002130AC" w:rsidRPr="00060BA4" w:rsidRDefault="002130AC" w:rsidP="00031905">
            <w:pPr>
              <w:suppressAutoHyphens/>
              <w:spacing w:after="0" w:line="240" w:lineRule="auto"/>
              <w:jc w:val="center"/>
              <w:rPr>
                <w:rFonts w:ascii="Times New Roman" w:eastAsia="MS Mincho" w:hAnsi="Times New Roman"/>
                <w:sz w:val="20"/>
                <w:szCs w:val="20"/>
                <w:lang w:eastAsia="ja-JP"/>
              </w:rPr>
            </w:pPr>
            <w:r w:rsidRPr="00060BA4">
              <w:rPr>
                <w:rFonts w:ascii="Times New Roman" w:hAnsi="Times New Roman"/>
                <w:b/>
                <w:bCs/>
                <w:sz w:val="20"/>
                <w:szCs w:val="20"/>
              </w:rPr>
              <w:t>Reikalaujama charakteristika ne</w:t>
            </w:r>
            <w:r>
              <w:rPr>
                <w:rFonts w:ascii="Times New Roman" w:hAnsi="Times New Roman"/>
                <w:b/>
                <w:bCs/>
                <w:sz w:val="20"/>
                <w:szCs w:val="20"/>
              </w:rPr>
              <w:t xml:space="preserve"> </w:t>
            </w:r>
            <w:r w:rsidRPr="00060BA4">
              <w:rPr>
                <w:rFonts w:ascii="Times New Roman" w:hAnsi="Times New Roman"/>
                <w:b/>
                <w:bCs/>
                <w:sz w:val="20"/>
                <w:szCs w:val="20"/>
              </w:rPr>
              <w:t>blogiau kaip arba lygiavertė (pateiktos nuorodos į standartus/ technologijas/ prekės ženklus yra tik rekomendacinio pobūdžio, todėl standartai/ technologijos/ prekės ženklai galima būti pakeisti lygiaverčiais)</w:t>
            </w:r>
          </w:p>
        </w:tc>
        <w:tc>
          <w:tcPr>
            <w:tcW w:w="3402" w:type="dxa"/>
            <w:tcBorders>
              <w:top w:val="single" w:sz="4" w:space="0" w:color="auto"/>
              <w:left w:val="single" w:sz="4" w:space="0" w:color="auto"/>
              <w:bottom w:val="single" w:sz="4" w:space="0" w:color="auto"/>
              <w:right w:val="single" w:sz="4" w:space="0" w:color="auto"/>
            </w:tcBorders>
            <w:shd w:val="clear" w:color="auto" w:fill="DEDAC4"/>
          </w:tcPr>
          <w:p w14:paraId="493910B2" w14:textId="77777777" w:rsidR="002130AC" w:rsidRPr="00060BA4" w:rsidRDefault="002130AC" w:rsidP="00031905">
            <w:pPr>
              <w:suppressAutoHyphens/>
              <w:spacing w:after="0" w:line="240" w:lineRule="auto"/>
              <w:jc w:val="center"/>
              <w:rPr>
                <w:rFonts w:ascii="Times New Roman" w:eastAsia="Trebuchet MS" w:hAnsi="Times New Roman"/>
                <w:b/>
                <w:sz w:val="20"/>
                <w:szCs w:val="20"/>
                <w:lang w:eastAsia="ja-JP"/>
              </w:rPr>
            </w:pPr>
            <w:r w:rsidRPr="00060BA4">
              <w:rPr>
                <w:rFonts w:ascii="Times New Roman" w:hAnsi="Times New Roman"/>
                <w:b/>
                <w:bCs/>
                <w:color w:val="000000"/>
                <w:sz w:val="20"/>
                <w:szCs w:val="20"/>
              </w:rPr>
              <w:t>Siūlomos tikslios charakteristikos/ parametrai.</w:t>
            </w:r>
          </w:p>
        </w:tc>
      </w:tr>
      <w:tr w:rsidR="002130AC" w:rsidRPr="00060BA4" w14:paraId="700E2F87" w14:textId="77777777" w:rsidTr="00237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Ex>
        <w:trPr>
          <w:gridBefore w:val="1"/>
          <w:gridAfter w:val="1"/>
          <w:wBefore w:w="10" w:type="dxa"/>
          <w:wAfter w:w="893" w:type="dxa"/>
          <w:trHeight w:val="1"/>
        </w:trPr>
        <w:tc>
          <w:tcPr>
            <w:tcW w:w="84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vAlign w:val="center"/>
          </w:tcPr>
          <w:p w14:paraId="636AF6A4" w14:textId="77777777" w:rsidR="002130AC" w:rsidRPr="00060BA4" w:rsidRDefault="002130AC" w:rsidP="002130AC">
            <w:pPr>
              <w:pStyle w:val="ListParagraph"/>
              <w:numPr>
                <w:ilvl w:val="0"/>
                <w:numId w:val="42"/>
              </w:numPr>
              <w:spacing w:after="0" w:line="240" w:lineRule="auto"/>
              <w:ind w:left="641" w:hanging="357"/>
              <w:contextualSpacing w:val="0"/>
              <w:jc w:val="center"/>
              <w:rPr>
                <w:rFonts w:ascii="Times New Roman" w:hAnsi="Times New Roman"/>
                <w:sz w:val="20"/>
                <w:szCs w:val="20"/>
              </w:rPr>
            </w:pPr>
          </w:p>
        </w:tc>
        <w:tc>
          <w:tcPr>
            <w:tcW w:w="2009" w:type="dxa"/>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tcPr>
          <w:p w14:paraId="1984CC78" w14:textId="77777777" w:rsidR="002130AC" w:rsidRPr="00060BA4" w:rsidRDefault="002130AC" w:rsidP="00031905">
            <w:pPr>
              <w:suppressAutoHyphens/>
              <w:spacing w:after="0" w:line="240" w:lineRule="auto"/>
              <w:rPr>
                <w:rFonts w:ascii="Times New Roman" w:eastAsia="Trebuchet MS" w:hAnsi="Times New Roman"/>
                <w:sz w:val="20"/>
                <w:szCs w:val="20"/>
                <w:lang w:eastAsia="ja-JP"/>
              </w:rPr>
            </w:pPr>
            <w:r w:rsidRPr="00411BCF">
              <w:rPr>
                <w:rFonts w:ascii="Times New Roman" w:eastAsia="Trebuchet MS" w:hAnsi="Times New Roman"/>
                <w:sz w:val="20"/>
                <w:szCs w:val="20"/>
                <w:lang w:eastAsia="ja-JP"/>
              </w:rPr>
              <w:t>Tipas</w:t>
            </w:r>
          </w:p>
        </w:tc>
        <w:tc>
          <w:tcPr>
            <w:tcW w:w="4229"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tcPr>
          <w:p w14:paraId="16A4D7BC" w14:textId="77777777" w:rsidR="002130AC" w:rsidRPr="00060BA4" w:rsidRDefault="002130AC" w:rsidP="07C48AEE">
            <w:pPr>
              <w:tabs>
                <w:tab w:val="right" w:pos="6560"/>
              </w:tabs>
              <w:suppressAutoHyphens/>
              <w:spacing w:after="0" w:line="240" w:lineRule="auto"/>
              <w:jc w:val="both"/>
              <w:rPr>
                <w:rFonts w:ascii="Times New Roman" w:eastAsia="Trebuchet MS" w:hAnsi="Times New Roman"/>
                <w:sz w:val="20"/>
                <w:szCs w:val="20"/>
                <w:lang w:eastAsia="ja-JP"/>
              </w:rPr>
            </w:pPr>
            <w:r w:rsidRPr="07C48AEE">
              <w:rPr>
                <w:rFonts w:ascii="Times New Roman" w:eastAsia="Trebuchet MS" w:hAnsi="Times New Roman"/>
                <w:sz w:val="20"/>
                <w:szCs w:val="20"/>
                <w:lang w:eastAsia="ja-JP"/>
              </w:rPr>
              <w:t>Stalinis suintegruotas kompiuteris („</w:t>
            </w:r>
            <w:proofErr w:type="spellStart"/>
            <w:r w:rsidRPr="07C48AEE">
              <w:rPr>
                <w:rFonts w:ascii="Times New Roman" w:eastAsia="Trebuchet MS" w:hAnsi="Times New Roman"/>
                <w:i/>
                <w:iCs/>
                <w:sz w:val="20"/>
                <w:szCs w:val="20"/>
                <w:lang w:eastAsia="ja-JP"/>
              </w:rPr>
              <w:t>All</w:t>
            </w:r>
            <w:proofErr w:type="spellEnd"/>
            <w:r w:rsidRPr="07C48AEE">
              <w:rPr>
                <w:rFonts w:ascii="Times New Roman" w:eastAsia="Trebuchet MS" w:hAnsi="Times New Roman"/>
                <w:i/>
                <w:iCs/>
                <w:sz w:val="20"/>
                <w:szCs w:val="20"/>
                <w:lang w:eastAsia="ja-JP"/>
              </w:rPr>
              <w:t xml:space="preserve"> </w:t>
            </w:r>
            <w:proofErr w:type="spellStart"/>
            <w:r w:rsidRPr="07C48AEE">
              <w:rPr>
                <w:rFonts w:ascii="Times New Roman" w:eastAsia="Trebuchet MS" w:hAnsi="Times New Roman"/>
                <w:i/>
                <w:iCs/>
                <w:sz w:val="20"/>
                <w:szCs w:val="20"/>
                <w:lang w:eastAsia="ja-JP"/>
              </w:rPr>
              <w:t>in</w:t>
            </w:r>
            <w:proofErr w:type="spellEnd"/>
            <w:r w:rsidRPr="07C48AEE">
              <w:rPr>
                <w:rFonts w:ascii="Times New Roman" w:eastAsia="Trebuchet MS" w:hAnsi="Times New Roman"/>
                <w:i/>
                <w:iCs/>
                <w:sz w:val="20"/>
                <w:szCs w:val="20"/>
                <w:lang w:eastAsia="ja-JP"/>
              </w:rPr>
              <w:t xml:space="preserve"> </w:t>
            </w:r>
            <w:proofErr w:type="spellStart"/>
            <w:r w:rsidRPr="07C48AEE">
              <w:rPr>
                <w:rFonts w:ascii="Times New Roman" w:eastAsia="Trebuchet MS" w:hAnsi="Times New Roman"/>
                <w:i/>
                <w:iCs/>
                <w:sz w:val="20"/>
                <w:szCs w:val="20"/>
                <w:lang w:eastAsia="ja-JP"/>
              </w:rPr>
              <w:t>one</w:t>
            </w:r>
            <w:proofErr w:type="spellEnd"/>
            <w:r w:rsidRPr="07C48AEE">
              <w:rPr>
                <w:rFonts w:ascii="Times New Roman" w:eastAsia="Trebuchet MS" w:hAnsi="Times New Roman"/>
                <w:sz w:val="20"/>
                <w:szCs w:val="20"/>
                <w:lang w:eastAsia="ja-JP"/>
              </w:rPr>
              <w:t>“ arba lygiavertis)</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4CF50D5B" w14:textId="77777777" w:rsidR="002130AC" w:rsidRPr="00060BA4" w:rsidRDefault="002130AC" w:rsidP="00031905">
            <w:pPr>
              <w:tabs>
                <w:tab w:val="right" w:pos="6560"/>
              </w:tabs>
              <w:suppressAutoHyphens/>
              <w:spacing w:after="0" w:line="240" w:lineRule="auto"/>
              <w:jc w:val="both"/>
              <w:rPr>
                <w:rFonts w:ascii="Times New Roman" w:eastAsia="Trebuchet MS" w:hAnsi="Times New Roman"/>
                <w:sz w:val="20"/>
                <w:szCs w:val="20"/>
                <w:lang w:eastAsia="ja-JP"/>
              </w:rPr>
            </w:pPr>
          </w:p>
        </w:tc>
      </w:tr>
      <w:tr w:rsidR="002130AC" w:rsidRPr="00060BA4" w14:paraId="198F433D" w14:textId="77777777" w:rsidTr="00237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Ex>
        <w:trPr>
          <w:gridBefore w:val="1"/>
          <w:gridAfter w:val="1"/>
          <w:wBefore w:w="10" w:type="dxa"/>
          <w:wAfter w:w="893" w:type="dxa"/>
          <w:trHeight w:val="1"/>
        </w:trPr>
        <w:tc>
          <w:tcPr>
            <w:tcW w:w="84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vAlign w:val="center"/>
          </w:tcPr>
          <w:p w14:paraId="6B423538" w14:textId="77777777" w:rsidR="002130AC" w:rsidRPr="00060BA4" w:rsidRDefault="002130AC" w:rsidP="002130AC">
            <w:pPr>
              <w:pStyle w:val="ListParagraph"/>
              <w:numPr>
                <w:ilvl w:val="0"/>
                <w:numId w:val="42"/>
              </w:numPr>
              <w:spacing w:after="0" w:line="240" w:lineRule="auto"/>
              <w:ind w:left="641" w:hanging="357"/>
              <w:contextualSpacing w:val="0"/>
              <w:jc w:val="center"/>
              <w:rPr>
                <w:rFonts w:ascii="Times New Roman" w:hAnsi="Times New Roman"/>
                <w:sz w:val="20"/>
                <w:szCs w:val="20"/>
              </w:rPr>
            </w:pPr>
          </w:p>
        </w:tc>
        <w:tc>
          <w:tcPr>
            <w:tcW w:w="2009" w:type="dxa"/>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tcPr>
          <w:p w14:paraId="660083D4" w14:textId="77777777" w:rsidR="002130AC" w:rsidRPr="00060BA4" w:rsidRDefault="002130AC" w:rsidP="00031905">
            <w:pPr>
              <w:suppressAutoHyphens/>
              <w:spacing w:after="0" w:line="240" w:lineRule="auto"/>
              <w:rPr>
                <w:rFonts w:ascii="Times New Roman" w:eastAsia="MS Mincho" w:hAnsi="Times New Roman"/>
                <w:sz w:val="20"/>
                <w:szCs w:val="20"/>
                <w:lang w:eastAsia="ja-JP"/>
              </w:rPr>
            </w:pPr>
            <w:r w:rsidRPr="00AA1C83">
              <w:rPr>
                <w:rFonts w:ascii="Times New Roman" w:eastAsia="Trebuchet MS" w:hAnsi="Times New Roman"/>
                <w:sz w:val="20"/>
                <w:szCs w:val="20"/>
                <w:lang w:eastAsia="ja-JP"/>
              </w:rPr>
              <w:t>Procesorius ir jo našumas</w:t>
            </w:r>
          </w:p>
        </w:tc>
        <w:tc>
          <w:tcPr>
            <w:tcW w:w="4229"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tcPr>
          <w:p w14:paraId="3CCE37CE" w14:textId="77777777" w:rsidR="002130AC" w:rsidRPr="00C2304E" w:rsidRDefault="002130AC" w:rsidP="07C48AEE">
            <w:pPr>
              <w:tabs>
                <w:tab w:val="right" w:pos="6560"/>
              </w:tabs>
              <w:suppressAutoHyphens/>
              <w:spacing w:after="0" w:line="240" w:lineRule="auto"/>
              <w:jc w:val="both"/>
              <w:rPr>
                <w:rFonts w:ascii="Times New Roman" w:eastAsia="Trebuchet MS" w:hAnsi="Times New Roman"/>
                <w:sz w:val="20"/>
                <w:szCs w:val="20"/>
                <w:lang w:eastAsia="ja-JP"/>
              </w:rPr>
            </w:pPr>
            <w:r w:rsidRPr="07C48AEE">
              <w:rPr>
                <w:rFonts w:ascii="Times New Roman" w:eastAsia="Trebuchet MS" w:hAnsi="Times New Roman"/>
                <w:sz w:val="20"/>
                <w:szCs w:val="20"/>
                <w:lang w:eastAsia="ja-JP"/>
              </w:rPr>
              <w:t xml:space="preserve">Ne mažiau dešimties fizinių branduolių, x86 su 64 bitų atminties adresavimu, palaikantis dažnio mažinimo (esant nedideliam apkrovimui) ir virtualizacijos technologijas. Ne mažiau kaip 18000 taškų pagal testą </w:t>
            </w:r>
            <w:proofErr w:type="spellStart"/>
            <w:r w:rsidRPr="07C48AEE">
              <w:rPr>
                <w:rFonts w:ascii="Times New Roman" w:eastAsia="Trebuchet MS" w:hAnsi="Times New Roman"/>
                <w:sz w:val="20"/>
                <w:szCs w:val="20"/>
                <w:lang w:eastAsia="ja-JP"/>
              </w:rPr>
              <w:t>Passmark</w:t>
            </w:r>
            <w:proofErr w:type="spellEnd"/>
            <w:r w:rsidRPr="07C48AEE">
              <w:rPr>
                <w:rFonts w:ascii="Times New Roman" w:eastAsia="Trebuchet MS" w:hAnsi="Times New Roman"/>
                <w:sz w:val="20"/>
                <w:szCs w:val="20"/>
                <w:lang w:eastAsia="ja-JP"/>
              </w:rPr>
              <w:t xml:space="preserve"> CPU Mark v10 </w:t>
            </w:r>
            <w:r w:rsidRPr="07C48AEE">
              <w:rPr>
                <w:rFonts w:ascii="Times New Roman" w:eastAsia="Times New Roman" w:hAnsi="Times New Roman"/>
                <w:sz w:val="20"/>
                <w:szCs w:val="20"/>
                <w:lang w:eastAsia="lt-LT"/>
              </w:rPr>
              <w:t>(parametras turi galioti konkurso paskelbimo dieną)</w:t>
            </w:r>
            <w:r w:rsidRPr="07C48AEE">
              <w:rPr>
                <w:rFonts w:ascii="Times New Roman" w:eastAsia="Trebuchet MS" w:hAnsi="Times New Roman"/>
                <w:sz w:val="20"/>
                <w:szCs w:val="20"/>
                <w:lang w:eastAsia="ja-JP"/>
              </w:rPr>
              <w:t xml:space="preserve">. Spartinančioji atmintis ne mažiau kaip 20MB. </w:t>
            </w:r>
          </w:p>
          <w:p w14:paraId="4E3FA0DE" w14:textId="77777777" w:rsidR="002130AC" w:rsidRPr="00C2304E" w:rsidRDefault="002130AC" w:rsidP="00031905">
            <w:pPr>
              <w:tabs>
                <w:tab w:val="right" w:pos="6560"/>
              </w:tabs>
              <w:suppressAutoHyphens/>
              <w:spacing w:after="0" w:line="240" w:lineRule="auto"/>
              <w:jc w:val="both"/>
              <w:rPr>
                <w:rFonts w:ascii="Times New Roman" w:eastAsia="Trebuchet MS" w:hAnsi="Times New Roman"/>
                <w:bCs/>
                <w:sz w:val="20"/>
                <w:szCs w:val="20"/>
                <w:lang w:eastAsia="ja-JP"/>
              </w:rPr>
            </w:pPr>
            <w:r w:rsidRPr="00C2304E">
              <w:rPr>
                <w:rFonts w:ascii="Times New Roman" w:eastAsia="Trebuchet MS" w:hAnsi="Times New Roman"/>
                <w:bCs/>
                <w:sz w:val="20"/>
                <w:szCs w:val="20"/>
                <w:lang w:eastAsia="ja-JP"/>
              </w:rPr>
              <w:t xml:space="preserve">Nurodyti procesoriaus gamintoją, tipą, pavadinimą, dažnį, spartinančiosios atminties dydį. </w:t>
            </w:r>
          </w:p>
          <w:p w14:paraId="7A0B45FA" w14:textId="77777777" w:rsidR="002130AC" w:rsidRPr="00060BA4" w:rsidRDefault="002130AC" w:rsidP="00031905">
            <w:pPr>
              <w:tabs>
                <w:tab w:val="right" w:pos="6560"/>
              </w:tabs>
              <w:suppressAutoHyphens/>
              <w:spacing w:after="0" w:line="240" w:lineRule="auto"/>
              <w:jc w:val="both"/>
              <w:rPr>
                <w:rFonts w:ascii="Times New Roman" w:eastAsia="Trebuchet MS" w:hAnsi="Times New Roman"/>
                <w:b/>
                <w:sz w:val="20"/>
                <w:szCs w:val="20"/>
                <w:lang w:eastAsia="ja-JP"/>
              </w:rPr>
            </w:pPr>
            <w:r w:rsidRPr="00F20ED5">
              <w:rPr>
                <w:rFonts w:ascii="Times New Roman" w:eastAsia="Trebuchet MS" w:hAnsi="Times New Roman"/>
                <w:bCs/>
                <w:sz w:val="20"/>
                <w:szCs w:val="20"/>
                <w:lang w:eastAsia="ja-JP"/>
              </w:rPr>
              <w:t>Procesorius turi būti anonsuotas ne anksčiau kaip 202</w:t>
            </w:r>
            <w:r>
              <w:rPr>
                <w:rFonts w:ascii="Times New Roman" w:eastAsia="Trebuchet MS" w:hAnsi="Times New Roman"/>
                <w:bCs/>
                <w:sz w:val="20"/>
                <w:szCs w:val="20"/>
                <w:lang w:eastAsia="ja-JP"/>
              </w:rPr>
              <w:t>4</w:t>
            </w:r>
            <w:r w:rsidRPr="00F20ED5">
              <w:rPr>
                <w:rFonts w:ascii="Times New Roman" w:eastAsia="Trebuchet MS" w:hAnsi="Times New Roman"/>
                <w:bCs/>
                <w:sz w:val="20"/>
                <w:szCs w:val="20"/>
                <w:lang w:eastAsia="ja-JP"/>
              </w:rPr>
              <w:t xml:space="preserve"> m.</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1D888627" w14:textId="77777777" w:rsidR="002130AC" w:rsidRPr="00060BA4" w:rsidRDefault="002130AC" w:rsidP="00031905">
            <w:pPr>
              <w:tabs>
                <w:tab w:val="right" w:pos="6560"/>
              </w:tabs>
              <w:suppressAutoHyphens/>
              <w:spacing w:after="0" w:line="240" w:lineRule="auto"/>
              <w:jc w:val="both"/>
              <w:rPr>
                <w:rFonts w:ascii="Times New Roman" w:eastAsia="Trebuchet MS" w:hAnsi="Times New Roman"/>
                <w:sz w:val="20"/>
                <w:szCs w:val="20"/>
                <w:lang w:eastAsia="ja-JP"/>
              </w:rPr>
            </w:pPr>
          </w:p>
        </w:tc>
      </w:tr>
      <w:tr w:rsidR="002130AC" w:rsidRPr="00060BA4" w14:paraId="06314581" w14:textId="77777777" w:rsidTr="00237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Ex>
        <w:trPr>
          <w:gridBefore w:val="1"/>
          <w:gridAfter w:val="1"/>
          <w:wBefore w:w="10" w:type="dxa"/>
          <w:wAfter w:w="893" w:type="dxa"/>
          <w:trHeight w:val="1"/>
        </w:trPr>
        <w:tc>
          <w:tcPr>
            <w:tcW w:w="84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vAlign w:val="center"/>
          </w:tcPr>
          <w:p w14:paraId="28133010" w14:textId="77777777" w:rsidR="002130AC" w:rsidRPr="00060BA4" w:rsidRDefault="002130AC" w:rsidP="002130AC">
            <w:pPr>
              <w:pStyle w:val="ListParagraph"/>
              <w:numPr>
                <w:ilvl w:val="0"/>
                <w:numId w:val="42"/>
              </w:numPr>
              <w:spacing w:after="0" w:line="240" w:lineRule="auto"/>
              <w:ind w:left="641" w:hanging="357"/>
              <w:contextualSpacing w:val="0"/>
              <w:jc w:val="right"/>
              <w:rPr>
                <w:rFonts w:ascii="Times New Roman" w:hAnsi="Times New Roman"/>
                <w:sz w:val="20"/>
                <w:szCs w:val="20"/>
              </w:rPr>
            </w:pPr>
          </w:p>
        </w:tc>
        <w:tc>
          <w:tcPr>
            <w:tcW w:w="2009" w:type="dxa"/>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tcPr>
          <w:p w14:paraId="0327926F" w14:textId="77777777" w:rsidR="002130AC" w:rsidRPr="00060BA4" w:rsidRDefault="002130AC" w:rsidP="00031905">
            <w:pPr>
              <w:suppressAutoHyphens/>
              <w:spacing w:after="0" w:line="240" w:lineRule="auto"/>
              <w:rPr>
                <w:rFonts w:ascii="Times New Roman" w:eastAsia="MS Mincho" w:hAnsi="Times New Roman"/>
                <w:sz w:val="20"/>
                <w:szCs w:val="20"/>
                <w:lang w:eastAsia="ja-JP"/>
              </w:rPr>
            </w:pPr>
            <w:r w:rsidRPr="00411BCF">
              <w:rPr>
                <w:rFonts w:ascii="Times New Roman" w:eastAsia="Trebuchet MS" w:hAnsi="Times New Roman"/>
                <w:sz w:val="20"/>
                <w:szCs w:val="20"/>
                <w:lang w:eastAsia="ja-JP"/>
              </w:rPr>
              <w:t>Operatyvioji atmintis</w:t>
            </w:r>
          </w:p>
        </w:tc>
        <w:tc>
          <w:tcPr>
            <w:tcW w:w="4229"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tcPr>
          <w:p w14:paraId="20295DC7" w14:textId="77777777" w:rsidR="002130AC" w:rsidRDefault="002130AC" w:rsidP="00031905">
            <w:pPr>
              <w:tabs>
                <w:tab w:val="right" w:pos="6560"/>
              </w:tabs>
              <w:suppressAutoHyphens/>
              <w:spacing w:after="0" w:line="240" w:lineRule="auto"/>
              <w:rPr>
                <w:rFonts w:ascii="Times New Roman" w:eastAsia="Trebuchet MS" w:hAnsi="Times New Roman"/>
                <w:sz w:val="20"/>
                <w:szCs w:val="20"/>
                <w:lang w:eastAsia="ja-JP"/>
              </w:rPr>
            </w:pPr>
            <w:r w:rsidRPr="00411BCF">
              <w:rPr>
                <w:rFonts w:ascii="Times New Roman" w:eastAsia="Trebuchet MS" w:hAnsi="Times New Roman"/>
                <w:sz w:val="20"/>
                <w:szCs w:val="20"/>
                <w:lang w:eastAsia="ja-JP"/>
              </w:rPr>
              <w:t xml:space="preserve">Ne mažiau kaip </w:t>
            </w:r>
            <w:r>
              <w:rPr>
                <w:rFonts w:ascii="Times New Roman" w:eastAsia="Trebuchet MS" w:hAnsi="Times New Roman"/>
                <w:sz w:val="20"/>
                <w:szCs w:val="20"/>
                <w:lang w:eastAsia="ja-JP"/>
              </w:rPr>
              <w:t>16</w:t>
            </w:r>
            <w:r w:rsidRPr="00411BCF">
              <w:rPr>
                <w:rFonts w:ascii="Times New Roman" w:eastAsia="Trebuchet MS" w:hAnsi="Times New Roman"/>
                <w:sz w:val="20"/>
                <w:szCs w:val="20"/>
                <w:lang w:eastAsia="ja-JP"/>
              </w:rPr>
              <w:t xml:space="preserve"> GB DDR</w:t>
            </w:r>
            <w:r>
              <w:rPr>
                <w:rFonts w:ascii="Times New Roman" w:eastAsia="Trebuchet MS" w:hAnsi="Times New Roman"/>
                <w:sz w:val="20"/>
                <w:szCs w:val="20"/>
                <w:lang w:eastAsia="ja-JP"/>
              </w:rPr>
              <w:t>5</w:t>
            </w:r>
            <w:r w:rsidRPr="00411BCF">
              <w:rPr>
                <w:rFonts w:ascii="Times New Roman" w:eastAsia="Trebuchet MS" w:hAnsi="Times New Roman"/>
                <w:sz w:val="20"/>
                <w:szCs w:val="20"/>
                <w:lang w:eastAsia="ja-JP"/>
              </w:rPr>
              <w:t xml:space="preserve"> </w:t>
            </w:r>
            <w:r>
              <w:rPr>
                <w:rFonts w:ascii="Times New Roman" w:eastAsia="Trebuchet MS" w:hAnsi="Times New Roman"/>
                <w:sz w:val="20"/>
                <w:szCs w:val="20"/>
                <w:lang w:eastAsia="ja-JP"/>
              </w:rPr>
              <w:t>4800</w:t>
            </w:r>
            <w:r w:rsidRPr="00411BCF">
              <w:rPr>
                <w:rFonts w:ascii="Times New Roman" w:eastAsia="Trebuchet MS" w:hAnsi="Times New Roman"/>
                <w:sz w:val="20"/>
                <w:szCs w:val="20"/>
                <w:lang w:eastAsia="ja-JP"/>
              </w:rPr>
              <w:t xml:space="preserve">, galimybė plėsti ne mažiau nei iki </w:t>
            </w:r>
            <w:r>
              <w:rPr>
                <w:rFonts w:ascii="Times New Roman" w:eastAsia="Trebuchet MS" w:hAnsi="Times New Roman"/>
                <w:sz w:val="20"/>
                <w:szCs w:val="20"/>
                <w:lang w:eastAsia="ja-JP"/>
              </w:rPr>
              <w:t>64</w:t>
            </w:r>
            <w:r w:rsidRPr="00411BCF">
              <w:rPr>
                <w:rFonts w:ascii="Times New Roman" w:eastAsia="Trebuchet MS" w:hAnsi="Times New Roman"/>
                <w:sz w:val="20"/>
                <w:szCs w:val="20"/>
                <w:lang w:eastAsia="ja-JP"/>
              </w:rPr>
              <w:t xml:space="preserve"> GB. </w:t>
            </w:r>
          </w:p>
          <w:p w14:paraId="6DFF70A3" w14:textId="77777777" w:rsidR="002130AC" w:rsidRPr="00060BA4" w:rsidRDefault="002130AC" w:rsidP="00031905">
            <w:pPr>
              <w:tabs>
                <w:tab w:val="right" w:pos="6560"/>
              </w:tabs>
              <w:suppressAutoHyphens/>
              <w:spacing w:after="0" w:line="240" w:lineRule="auto"/>
              <w:rPr>
                <w:rFonts w:ascii="Times New Roman" w:eastAsia="MS Mincho" w:hAnsi="Times New Roman"/>
                <w:sz w:val="20"/>
                <w:szCs w:val="20"/>
                <w:lang w:eastAsia="ja-JP"/>
              </w:rPr>
            </w:pPr>
            <w:r w:rsidRPr="00411BCF">
              <w:rPr>
                <w:rFonts w:ascii="Times New Roman" w:eastAsia="Trebuchet MS" w:hAnsi="Times New Roman"/>
                <w:sz w:val="20"/>
                <w:szCs w:val="20"/>
                <w:lang w:eastAsia="ja-JP"/>
              </w:rPr>
              <w:t xml:space="preserve">Ne mažiau nei </w:t>
            </w:r>
            <w:r>
              <w:rPr>
                <w:rFonts w:ascii="Times New Roman" w:eastAsia="Trebuchet MS" w:hAnsi="Times New Roman"/>
                <w:sz w:val="20"/>
                <w:szCs w:val="20"/>
                <w:lang w:eastAsia="ja-JP"/>
              </w:rPr>
              <w:t>vienas laisvas</w:t>
            </w:r>
            <w:r w:rsidRPr="00411BCF">
              <w:rPr>
                <w:rFonts w:ascii="Times New Roman" w:eastAsia="Trebuchet MS" w:hAnsi="Times New Roman"/>
                <w:sz w:val="20"/>
                <w:szCs w:val="20"/>
                <w:lang w:eastAsia="ja-JP"/>
              </w:rPr>
              <w:t xml:space="preserve"> atminties lizda</w:t>
            </w:r>
            <w:r>
              <w:rPr>
                <w:rFonts w:ascii="Times New Roman" w:eastAsia="Trebuchet MS" w:hAnsi="Times New Roman"/>
                <w:sz w:val="20"/>
                <w:szCs w:val="20"/>
                <w:lang w:eastAsia="ja-JP"/>
              </w:rPr>
              <w:t>s</w:t>
            </w:r>
            <w:r w:rsidRPr="00411BCF">
              <w:rPr>
                <w:rFonts w:ascii="Times New Roman" w:eastAsia="Trebuchet MS" w:hAnsi="Times New Roman"/>
                <w:sz w:val="20"/>
                <w:szCs w:val="20"/>
                <w:lang w:eastAsia="ja-JP"/>
              </w:rPr>
              <w:t>.</w:t>
            </w:r>
            <w:r w:rsidRPr="00411BCF">
              <w:rPr>
                <w:rFonts w:ascii="Times New Roman" w:eastAsia="Trebuchet MS" w:hAnsi="Times New Roman"/>
                <w:sz w:val="20"/>
                <w:szCs w:val="20"/>
                <w:lang w:eastAsia="ja-JP"/>
              </w:rPr>
              <w:tab/>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7B9109C8" w14:textId="77777777" w:rsidR="002130AC" w:rsidRPr="00060BA4" w:rsidRDefault="002130AC" w:rsidP="00031905">
            <w:pPr>
              <w:tabs>
                <w:tab w:val="right" w:pos="6560"/>
              </w:tabs>
              <w:suppressAutoHyphens/>
              <w:spacing w:after="0" w:line="240" w:lineRule="auto"/>
              <w:rPr>
                <w:rFonts w:ascii="Times New Roman" w:eastAsia="Trebuchet MS" w:hAnsi="Times New Roman"/>
                <w:sz w:val="20"/>
                <w:szCs w:val="20"/>
                <w:lang w:eastAsia="ja-JP"/>
              </w:rPr>
            </w:pPr>
          </w:p>
        </w:tc>
      </w:tr>
      <w:tr w:rsidR="002130AC" w:rsidRPr="00060BA4" w14:paraId="094A2974" w14:textId="77777777" w:rsidTr="00237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Ex>
        <w:trPr>
          <w:gridBefore w:val="1"/>
          <w:gridAfter w:val="1"/>
          <w:wBefore w:w="10" w:type="dxa"/>
          <w:wAfter w:w="893" w:type="dxa"/>
          <w:trHeight w:val="1"/>
        </w:trPr>
        <w:tc>
          <w:tcPr>
            <w:tcW w:w="84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vAlign w:val="center"/>
          </w:tcPr>
          <w:p w14:paraId="2B44257B" w14:textId="77777777" w:rsidR="002130AC" w:rsidRPr="00060BA4" w:rsidRDefault="002130AC" w:rsidP="002130AC">
            <w:pPr>
              <w:pStyle w:val="ListParagraph"/>
              <w:numPr>
                <w:ilvl w:val="0"/>
                <w:numId w:val="42"/>
              </w:numPr>
              <w:spacing w:after="0" w:line="240" w:lineRule="auto"/>
              <w:ind w:left="641" w:hanging="357"/>
              <w:contextualSpacing w:val="0"/>
              <w:jc w:val="right"/>
              <w:rPr>
                <w:rFonts w:ascii="Times New Roman" w:hAnsi="Times New Roman"/>
                <w:sz w:val="20"/>
                <w:szCs w:val="20"/>
              </w:rPr>
            </w:pPr>
          </w:p>
        </w:tc>
        <w:tc>
          <w:tcPr>
            <w:tcW w:w="2009" w:type="dxa"/>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tcPr>
          <w:p w14:paraId="705E9B53" w14:textId="77777777" w:rsidR="002130AC" w:rsidRPr="00060BA4" w:rsidRDefault="002130AC" w:rsidP="00031905">
            <w:pPr>
              <w:suppressAutoHyphens/>
              <w:spacing w:after="0" w:line="240" w:lineRule="auto"/>
              <w:rPr>
                <w:rFonts w:ascii="Times New Roman" w:eastAsia="MS Mincho" w:hAnsi="Times New Roman"/>
                <w:sz w:val="20"/>
                <w:szCs w:val="20"/>
                <w:lang w:eastAsia="ja-JP"/>
              </w:rPr>
            </w:pPr>
            <w:r w:rsidRPr="00411BCF">
              <w:rPr>
                <w:rFonts w:ascii="Times New Roman" w:eastAsia="Trebuchet MS" w:hAnsi="Times New Roman"/>
                <w:sz w:val="20"/>
                <w:szCs w:val="20"/>
                <w:lang w:eastAsia="ja-JP"/>
              </w:rPr>
              <w:t>Vaizdo plokštė</w:t>
            </w:r>
          </w:p>
        </w:tc>
        <w:tc>
          <w:tcPr>
            <w:tcW w:w="4229"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tcPr>
          <w:p w14:paraId="7879AF77" w14:textId="77777777" w:rsidR="002130AC" w:rsidRPr="00060BA4" w:rsidRDefault="002130AC" w:rsidP="00031905">
            <w:pPr>
              <w:tabs>
                <w:tab w:val="right" w:pos="6560"/>
              </w:tabs>
              <w:suppressAutoHyphens/>
              <w:spacing w:after="0" w:line="240" w:lineRule="auto"/>
              <w:rPr>
                <w:rFonts w:ascii="Times New Roman" w:eastAsia="MS Mincho" w:hAnsi="Times New Roman"/>
                <w:sz w:val="20"/>
                <w:szCs w:val="20"/>
                <w:lang w:eastAsia="ja-JP"/>
              </w:rPr>
            </w:pPr>
            <w:r w:rsidRPr="00411BCF">
              <w:rPr>
                <w:rFonts w:ascii="Times New Roman" w:eastAsia="Trebuchet MS" w:hAnsi="Times New Roman"/>
                <w:sz w:val="20"/>
                <w:szCs w:val="20"/>
                <w:lang w:eastAsia="ja-JP"/>
              </w:rPr>
              <w:t>Integruota arba geresnė.</w:t>
            </w:r>
            <w:r w:rsidRPr="00411BCF">
              <w:rPr>
                <w:rFonts w:ascii="Times New Roman" w:eastAsia="Trebuchet MS" w:hAnsi="Times New Roman"/>
                <w:sz w:val="20"/>
                <w:szCs w:val="20"/>
                <w:lang w:eastAsia="ja-JP"/>
              </w:rPr>
              <w:tab/>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6F4D7338" w14:textId="77777777" w:rsidR="002130AC" w:rsidRPr="00060BA4" w:rsidRDefault="002130AC" w:rsidP="00031905">
            <w:pPr>
              <w:tabs>
                <w:tab w:val="right" w:pos="6560"/>
              </w:tabs>
              <w:suppressAutoHyphens/>
              <w:spacing w:after="0" w:line="240" w:lineRule="auto"/>
              <w:rPr>
                <w:rFonts w:ascii="Times New Roman" w:eastAsia="Trebuchet MS" w:hAnsi="Times New Roman"/>
                <w:sz w:val="20"/>
                <w:szCs w:val="20"/>
                <w:lang w:eastAsia="ja-JP"/>
              </w:rPr>
            </w:pPr>
          </w:p>
        </w:tc>
      </w:tr>
      <w:tr w:rsidR="002130AC" w:rsidRPr="00060BA4" w14:paraId="5FEEA7A5" w14:textId="77777777" w:rsidTr="00237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Ex>
        <w:trPr>
          <w:gridBefore w:val="1"/>
          <w:gridAfter w:val="1"/>
          <w:wBefore w:w="10" w:type="dxa"/>
          <w:wAfter w:w="893" w:type="dxa"/>
          <w:trHeight w:val="1"/>
        </w:trPr>
        <w:tc>
          <w:tcPr>
            <w:tcW w:w="84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vAlign w:val="center"/>
          </w:tcPr>
          <w:p w14:paraId="7D24EF39" w14:textId="77777777" w:rsidR="002130AC" w:rsidRPr="00060BA4" w:rsidRDefault="002130AC" w:rsidP="002130AC">
            <w:pPr>
              <w:pStyle w:val="ListParagraph"/>
              <w:numPr>
                <w:ilvl w:val="0"/>
                <w:numId w:val="42"/>
              </w:numPr>
              <w:spacing w:after="0" w:line="240" w:lineRule="auto"/>
              <w:ind w:left="641" w:hanging="357"/>
              <w:contextualSpacing w:val="0"/>
              <w:jc w:val="right"/>
              <w:rPr>
                <w:rFonts w:ascii="Times New Roman" w:hAnsi="Times New Roman"/>
                <w:sz w:val="20"/>
                <w:szCs w:val="20"/>
              </w:rPr>
            </w:pPr>
          </w:p>
        </w:tc>
        <w:tc>
          <w:tcPr>
            <w:tcW w:w="2009" w:type="dxa"/>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tcPr>
          <w:p w14:paraId="0CFA64BB" w14:textId="77777777" w:rsidR="002130AC" w:rsidRPr="00060BA4" w:rsidRDefault="002130AC" w:rsidP="00031905">
            <w:pPr>
              <w:suppressAutoHyphens/>
              <w:spacing w:after="0" w:line="240" w:lineRule="auto"/>
              <w:rPr>
                <w:rFonts w:ascii="Times New Roman" w:eastAsia="MS Mincho" w:hAnsi="Times New Roman"/>
                <w:sz w:val="20"/>
                <w:szCs w:val="20"/>
                <w:lang w:eastAsia="ja-JP"/>
              </w:rPr>
            </w:pPr>
            <w:r w:rsidRPr="00411BCF">
              <w:rPr>
                <w:rFonts w:ascii="Times New Roman" w:eastAsia="Trebuchet MS" w:hAnsi="Times New Roman"/>
                <w:sz w:val="20"/>
                <w:szCs w:val="20"/>
                <w:lang w:eastAsia="ja-JP"/>
              </w:rPr>
              <w:t>Kietasis diskas</w:t>
            </w:r>
          </w:p>
        </w:tc>
        <w:tc>
          <w:tcPr>
            <w:tcW w:w="4229"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tcPr>
          <w:p w14:paraId="7CF719B2" w14:textId="77777777" w:rsidR="002130AC" w:rsidRPr="00411BCF" w:rsidRDefault="002130AC" w:rsidP="07C48AEE">
            <w:pPr>
              <w:suppressAutoHyphens/>
              <w:spacing w:after="0" w:line="240" w:lineRule="auto"/>
              <w:rPr>
                <w:rFonts w:ascii="Times New Roman" w:eastAsia="Trebuchet MS" w:hAnsi="Times New Roman"/>
                <w:sz w:val="20"/>
                <w:szCs w:val="20"/>
                <w:lang w:eastAsia="ja-JP"/>
              </w:rPr>
            </w:pPr>
            <w:r w:rsidRPr="07C48AEE">
              <w:rPr>
                <w:rFonts w:ascii="Times New Roman" w:eastAsia="Trebuchet MS" w:hAnsi="Times New Roman"/>
                <w:sz w:val="20"/>
                <w:szCs w:val="20"/>
                <w:lang w:eastAsia="ja-JP"/>
              </w:rPr>
              <w:t xml:space="preserve">Ne blogiau kaip 512GB </w:t>
            </w:r>
            <w:proofErr w:type="spellStart"/>
            <w:r w:rsidRPr="07C48AEE">
              <w:rPr>
                <w:rFonts w:ascii="Times New Roman" w:eastAsia="Trebuchet MS" w:hAnsi="Times New Roman"/>
                <w:sz w:val="20"/>
                <w:szCs w:val="20"/>
                <w:lang w:eastAsia="ja-JP"/>
              </w:rPr>
              <w:t>PCIe</w:t>
            </w:r>
            <w:proofErr w:type="spellEnd"/>
            <w:r w:rsidRPr="07C48AEE">
              <w:rPr>
                <w:rFonts w:ascii="Times New Roman" w:eastAsia="Trebuchet MS" w:hAnsi="Times New Roman"/>
                <w:sz w:val="20"/>
                <w:szCs w:val="20"/>
                <w:lang w:eastAsia="ja-JP"/>
              </w:rPr>
              <w:t xml:space="preserve"> 4.0 x4 </w:t>
            </w:r>
            <w:proofErr w:type="spellStart"/>
            <w:r w:rsidRPr="07C48AEE">
              <w:rPr>
                <w:rFonts w:ascii="Times New Roman" w:eastAsia="Trebuchet MS" w:hAnsi="Times New Roman"/>
                <w:sz w:val="20"/>
                <w:szCs w:val="20"/>
                <w:lang w:eastAsia="ja-JP"/>
              </w:rPr>
              <w:t>NVMe</w:t>
            </w:r>
            <w:proofErr w:type="spellEnd"/>
            <w:r w:rsidRPr="07C48AEE">
              <w:rPr>
                <w:rFonts w:ascii="Times New Roman" w:eastAsia="Trebuchet MS" w:hAnsi="Times New Roman"/>
                <w:sz w:val="20"/>
                <w:szCs w:val="20"/>
                <w:lang w:eastAsia="ja-JP"/>
              </w:rPr>
              <w:t xml:space="preserve"> SSD tipo. Turi būti galimybė įdiegti papildomą 2.5“ arba M.2 tipo diską. </w:t>
            </w:r>
          </w:p>
          <w:p w14:paraId="2EA1B19C" w14:textId="77777777" w:rsidR="002130AC" w:rsidRPr="00060BA4" w:rsidRDefault="002130AC" w:rsidP="00031905">
            <w:pPr>
              <w:suppressAutoHyphens/>
              <w:spacing w:after="0" w:line="240" w:lineRule="auto"/>
              <w:rPr>
                <w:rFonts w:ascii="Times New Roman" w:eastAsia="MS Mincho" w:hAnsi="Times New Roman"/>
                <w:sz w:val="20"/>
                <w:szCs w:val="20"/>
                <w:lang w:eastAsia="ja-JP"/>
              </w:rPr>
            </w:pPr>
            <w:r w:rsidRPr="00411BCF">
              <w:rPr>
                <w:rFonts w:ascii="Times New Roman" w:eastAsia="MS Mincho" w:hAnsi="Times New Roman"/>
                <w:sz w:val="20"/>
                <w:szCs w:val="20"/>
                <w:lang w:eastAsia="ja-JP"/>
              </w:rPr>
              <w:t>Turi būti galimybė prieigą prie standžiojo disko  apsaugoti slaptažodžiu. Jei reikalinga licencija būtina ją pateikti.</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0C276F8A" w14:textId="77777777" w:rsidR="002130AC" w:rsidRPr="00060BA4" w:rsidRDefault="002130AC" w:rsidP="00031905">
            <w:pPr>
              <w:suppressAutoHyphens/>
              <w:spacing w:after="0" w:line="240" w:lineRule="auto"/>
              <w:rPr>
                <w:rFonts w:ascii="Times New Roman" w:eastAsia="Trebuchet MS" w:hAnsi="Times New Roman"/>
                <w:sz w:val="20"/>
                <w:szCs w:val="20"/>
                <w:lang w:eastAsia="ja-JP"/>
              </w:rPr>
            </w:pPr>
          </w:p>
        </w:tc>
      </w:tr>
      <w:tr w:rsidR="002130AC" w:rsidRPr="00060BA4" w14:paraId="6AE8829C" w14:textId="77777777" w:rsidTr="00237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Ex>
        <w:trPr>
          <w:gridBefore w:val="1"/>
          <w:gridAfter w:val="1"/>
          <w:wBefore w:w="10" w:type="dxa"/>
          <w:wAfter w:w="893" w:type="dxa"/>
          <w:trHeight w:val="1"/>
        </w:trPr>
        <w:tc>
          <w:tcPr>
            <w:tcW w:w="84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vAlign w:val="center"/>
          </w:tcPr>
          <w:p w14:paraId="61A24CB7" w14:textId="77777777" w:rsidR="002130AC" w:rsidRPr="00060BA4" w:rsidRDefault="002130AC" w:rsidP="002130AC">
            <w:pPr>
              <w:pStyle w:val="ListParagraph"/>
              <w:numPr>
                <w:ilvl w:val="0"/>
                <w:numId w:val="42"/>
              </w:numPr>
              <w:spacing w:after="0" w:line="240" w:lineRule="auto"/>
              <w:ind w:left="641" w:hanging="357"/>
              <w:contextualSpacing w:val="0"/>
              <w:jc w:val="right"/>
              <w:rPr>
                <w:rFonts w:ascii="Times New Roman" w:hAnsi="Times New Roman"/>
                <w:sz w:val="20"/>
                <w:szCs w:val="20"/>
              </w:rPr>
            </w:pPr>
          </w:p>
        </w:tc>
        <w:tc>
          <w:tcPr>
            <w:tcW w:w="2009" w:type="dxa"/>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tcPr>
          <w:p w14:paraId="2A65F846" w14:textId="77777777" w:rsidR="002130AC" w:rsidRPr="00060BA4" w:rsidRDefault="002130AC" w:rsidP="00031905">
            <w:pPr>
              <w:suppressAutoHyphens/>
              <w:spacing w:after="0" w:line="240" w:lineRule="auto"/>
              <w:rPr>
                <w:rFonts w:ascii="Times New Roman" w:eastAsia="MS Mincho" w:hAnsi="Times New Roman"/>
                <w:sz w:val="20"/>
                <w:szCs w:val="20"/>
                <w:lang w:eastAsia="ja-JP"/>
              </w:rPr>
            </w:pPr>
            <w:r w:rsidRPr="00411BCF">
              <w:rPr>
                <w:rFonts w:ascii="Times New Roman" w:eastAsia="Trebuchet MS" w:hAnsi="Times New Roman"/>
                <w:sz w:val="20"/>
                <w:szCs w:val="20"/>
                <w:lang w:eastAsia="ja-JP"/>
              </w:rPr>
              <w:t>Garsas</w:t>
            </w:r>
          </w:p>
        </w:tc>
        <w:tc>
          <w:tcPr>
            <w:tcW w:w="4229" w:type="dxa"/>
            <w:gridSpan w:val="3"/>
            <w:tcBorders>
              <w:top w:val="single" w:sz="4" w:space="0" w:color="auto"/>
              <w:left w:val="single" w:sz="4" w:space="0" w:color="auto"/>
              <w:bottom w:val="single" w:sz="4" w:space="0" w:color="auto"/>
              <w:right w:val="single" w:sz="4" w:space="0" w:color="auto"/>
            </w:tcBorders>
            <w:shd w:val="clear" w:color="auto" w:fill="auto"/>
            <w:tcMar>
              <w:left w:w="112" w:type="dxa"/>
              <w:right w:w="112" w:type="dxa"/>
            </w:tcMar>
          </w:tcPr>
          <w:p w14:paraId="24F26F92" w14:textId="77777777" w:rsidR="002130AC" w:rsidRPr="00060BA4" w:rsidRDefault="002130AC" w:rsidP="00031905">
            <w:pPr>
              <w:suppressAutoHyphens/>
              <w:spacing w:after="0" w:line="240" w:lineRule="auto"/>
              <w:rPr>
                <w:rFonts w:ascii="Times New Roman" w:eastAsia="Trebuchet MS" w:hAnsi="Times New Roman"/>
                <w:sz w:val="20"/>
                <w:szCs w:val="20"/>
                <w:lang w:eastAsia="ja-JP"/>
              </w:rPr>
            </w:pPr>
            <w:r w:rsidRPr="0087311F">
              <w:rPr>
                <w:rFonts w:ascii="Times New Roman" w:eastAsia="Trebuchet MS" w:hAnsi="Times New Roman"/>
                <w:sz w:val="20"/>
                <w:szCs w:val="20"/>
                <w:lang w:eastAsia="ja-JP"/>
              </w:rPr>
              <w:t>Turi turėti integruotus ne mažiau kaip 2 vnt. 3W garsiakalbius sisteminiame bloke arba monitoriuje.</w:t>
            </w:r>
          </w:p>
        </w:tc>
        <w:tc>
          <w:tcPr>
            <w:tcW w:w="3402" w:type="dxa"/>
            <w:tcBorders>
              <w:top w:val="single" w:sz="4" w:space="0" w:color="auto"/>
              <w:left w:val="single" w:sz="4" w:space="0" w:color="auto"/>
              <w:bottom w:val="single" w:sz="4" w:space="0" w:color="auto"/>
              <w:right w:val="single" w:sz="4" w:space="0" w:color="auto"/>
            </w:tcBorders>
          </w:tcPr>
          <w:p w14:paraId="03AEFB3A" w14:textId="77777777" w:rsidR="002130AC" w:rsidRPr="00060BA4" w:rsidRDefault="002130AC" w:rsidP="00031905">
            <w:pPr>
              <w:suppressAutoHyphens/>
              <w:spacing w:after="0" w:line="240" w:lineRule="auto"/>
              <w:rPr>
                <w:rFonts w:ascii="Times New Roman" w:eastAsia="Trebuchet MS" w:hAnsi="Times New Roman"/>
                <w:sz w:val="20"/>
                <w:szCs w:val="20"/>
                <w:lang w:eastAsia="ja-JP"/>
              </w:rPr>
            </w:pPr>
          </w:p>
        </w:tc>
      </w:tr>
      <w:tr w:rsidR="002130AC" w:rsidRPr="00060BA4" w14:paraId="7C319684" w14:textId="77777777" w:rsidTr="00237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Ex>
        <w:trPr>
          <w:gridBefore w:val="1"/>
          <w:gridAfter w:val="1"/>
          <w:wBefore w:w="10" w:type="dxa"/>
          <w:wAfter w:w="893" w:type="dxa"/>
          <w:trHeight w:val="529"/>
        </w:trPr>
        <w:tc>
          <w:tcPr>
            <w:tcW w:w="84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vAlign w:val="center"/>
          </w:tcPr>
          <w:p w14:paraId="74E790C2" w14:textId="77777777" w:rsidR="002130AC" w:rsidRPr="00060BA4" w:rsidRDefault="002130AC" w:rsidP="002130AC">
            <w:pPr>
              <w:pStyle w:val="ListParagraph"/>
              <w:numPr>
                <w:ilvl w:val="0"/>
                <w:numId w:val="42"/>
              </w:numPr>
              <w:spacing w:after="0" w:line="240" w:lineRule="auto"/>
              <w:ind w:left="641" w:hanging="357"/>
              <w:contextualSpacing w:val="0"/>
              <w:jc w:val="right"/>
              <w:rPr>
                <w:rFonts w:ascii="Times New Roman" w:hAnsi="Times New Roman"/>
                <w:sz w:val="20"/>
                <w:szCs w:val="20"/>
              </w:rPr>
            </w:pPr>
          </w:p>
        </w:tc>
        <w:tc>
          <w:tcPr>
            <w:tcW w:w="2009" w:type="dxa"/>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tcPr>
          <w:p w14:paraId="72A94681" w14:textId="77777777" w:rsidR="002130AC" w:rsidRPr="00060BA4" w:rsidRDefault="002130AC" w:rsidP="00031905">
            <w:pPr>
              <w:suppressAutoHyphens/>
              <w:spacing w:after="0" w:line="240" w:lineRule="auto"/>
              <w:rPr>
                <w:rFonts w:ascii="Times New Roman" w:eastAsia="MS Mincho" w:hAnsi="Times New Roman"/>
                <w:sz w:val="20"/>
                <w:szCs w:val="20"/>
                <w:lang w:eastAsia="ja-JP"/>
              </w:rPr>
            </w:pPr>
            <w:r w:rsidRPr="00411BCF">
              <w:rPr>
                <w:rFonts w:ascii="Times New Roman" w:eastAsia="Trebuchet MS" w:hAnsi="Times New Roman"/>
                <w:sz w:val="20"/>
                <w:szCs w:val="20"/>
                <w:lang w:eastAsia="ja-JP"/>
              </w:rPr>
              <w:t>Tinklo plokštė</w:t>
            </w:r>
          </w:p>
        </w:tc>
        <w:tc>
          <w:tcPr>
            <w:tcW w:w="4229"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tcPr>
          <w:p w14:paraId="6302AF95" w14:textId="77777777" w:rsidR="002130AC" w:rsidRPr="00060BA4" w:rsidRDefault="002130AC" w:rsidP="07C48AEE">
            <w:pPr>
              <w:suppressAutoHyphens/>
              <w:spacing w:after="0" w:line="240" w:lineRule="auto"/>
              <w:rPr>
                <w:rFonts w:ascii="Times New Roman" w:eastAsia="Trebuchet MS" w:hAnsi="Times New Roman"/>
                <w:sz w:val="20"/>
                <w:szCs w:val="20"/>
                <w:lang w:eastAsia="ja-JP"/>
              </w:rPr>
            </w:pPr>
            <w:r w:rsidRPr="07C48AEE">
              <w:rPr>
                <w:rFonts w:ascii="Times New Roman" w:eastAsia="Trebuchet MS" w:hAnsi="Times New Roman"/>
                <w:sz w:val="20"/>
                <w:szCs w:val="20"/>
                <w:lang w:eastAsia="ja-JP"/>
              </w:rPr>
              <w:t xml:space="preserve">Integruotas, 10/100/1000Mbps tinklo adapteris su RJ45 jungtimi. </w:t>
            </w:r>
            <w:proofErr w:type="spellStart"/>
            <w:r w:rsidRPr="07C48AEE">
              <w:rPr>
                <w:rFonts w:ascii="Times New Roman" w:eastAsia="Trebuchet MS" w:hAnsi="Times New Roman"/>
                <w:i/>
                <w:iCs/>
                <w:sz w:val="20"/>
                <w:szCs w:val="20"/>
                <w:lang w:eastAsia="ja-JP"/>
              </w:rPr>
              <w:t>WoL</w:t>
            </w:r>
            <w:proofErr w:type="spellEnd"/>
            <w:r w:rsidRPr="07C48AEE">
              <w:rPr>
                <w:rFonts w:ascii="Times New Roman" w:eastAsia="Trebuchet MS" w:hAnsi="Times New Roman"/>
                <w:sz w:val="20"/>
                <w:szCs w:val="20"/>
                <w:lang w:eastAsia="ja-JP"/>
              </w:rPr>
              <w:t xml:space="preserve"> palaikymas. </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7916D68B" w14:textId="77777777" w:rsidR="002130AC" w:rsidRPr="00060BA4" w:rsidRDefault="002130AC" w:rsidP="00031905">
            <w:pPr>
              <w:suppressAutoHyphens/>
              <w:spacing w:after="0" w:line="240" w:lineRule="auto"/>
              <w:rPr>
                <w:rFonts w:ascii="Times New Roman" w:eastAsia="Trebuchet MS" w:hAnsi="Times New Roman"/>
                <w:sz w:val="20"/>
                <w:szCs w:val="20"/>
                <w:lang w:eastAsia="ja-JP"/>
              </w:rPr>
            </w:pPr>
          </w:p>
        </w:tc>
      </w:tr>
      <w:tr w:rsidR="002130AC" w:rsidRPr="00060BA4" w14:paraId="64938BE3" w14:textId="77777777" w:rsidTr="00237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Ex>
        <w:trPr>
          <w:gridBefore w:val="1"/>
          <w:gridAfter w:val="1"/>
          <w:wBefore w:w="10" w:type="dxa"/>
          <w:wAfter w:w="893" w:type="dxa"/>
          <w:trHeight w:val="627"/>
        </w:trPr>
        <w:tc>
          <w:tcPr>
            <w:tcW w:w="84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vAlign w:val="center"/>
          </w:tcPr>
          <w:p w14:paraId="15684842" w14:textId="77777777" w:rsidR="002130AC" w:rsidRPr="00060BA4" w:rsidRDefault="002130AC" w:rsidP="002130AC">
            <w:pPr>
              <w:pStyle w:val="ListParagraph"/>
              <w:numPr>
                <w:ilvl w:val="0"/>
                <w:numId w:val="42"/>
              </w:numPr>
              <w:spacing w:after="0" w:line="240" w:lineRule="auto"/>
              <w:ind w:left="641" w:hanging="357"/>
              <w:contextualSpacing w:val="0"/>
              <w:jc w:val="right"/>
              <w:rPr>
                <w:rFonts w:ascii="Times New Roman" w:hAnsi="Times New Roman"/>
                <w:sz w:val="20"/>
                <w:szCs w:val="20"/>
              </w:rPr>
            </w:pPr>
          </w:p>
        </w:tc>
        <w:tc>
          <w:tcPr>
            <w:tcW w:w="2009" w:type="dxa"/>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tcPr>
          <w:p w14:paraId="5CA8BAA8" w14:textId="77777777" w:rsidR="002130AC" w:rsidRPr="00060BA4" w:rsidRDefault="002130AC" w:rsidP="00031905">
            <w:pPr>
              <w:suppressAutoHyphens/>
              <w:spacing w:after="0" w:line="240" w:lineRule="auto"/>
              <w:rPr>
                <w:rFonts w:ascii="Times New Roman" w:eastAsia="Trebuchet MS" w:hAnsi="Times New Roman"/>
                <w:sz w:val="20"/>
                <w:szCs w:val="20"/>
                <w:lang w:eastAsia="ja-JP"/>
              </w:rPr>
            </w:pPr>
            <w:r w:rsidRPr="00411BCF">
              <w:rPr>
                <w:rFonts w:ascii="Times New Roman" w:eastAsia="Trebuchet MS" w:hAnsi="Times New Roman"/>
                <w:sz w:val="20"/>
                <w:szCs w:val="20"/>
                <w:lang w:eastAsia="ja-JP"/>
              </w:rPr>
              <w:t>Bevielio ryšio adapteris</w:t>
            </w:r>
          </w:p>
        </w:tc>
        <w:tc>
          <w:tcPr>
            <w:tcW w:w="4229"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tcPr>
          <w:p w14:paraId="500D9F17" w14:textId="77777777" w:rsidR="002130AC" w:rsidRPr="00060BA4" w:rsidRDefault="002130AC" w:rsidP="00031905">
            <w:pPr>
              <w:suppressAutoHyphens/>
              <w:spacing w:after="0" w:line="240" w:lineRule="auto"/>
              <w:rPr>
                <w:rFonts w:ascii="Times New Roman" w:eastAsia="Times New Roman" w:hAnsi="Times New Roman"/>
                <w:sz w:val="20"/>
                <w:szCs w:val="20"/>
              </w:rPr>
            </w:pPr>
            <w:r w:rsidRPr="005D51F8">
              <w:rPr>
                <w:rFonts w:ascii="Times New Roman" w:eastAsia="Times New Roman" w:hAnsi="Times New Roman"/>
                <w:sz w:val="20"/>
                <w:szCs w:val="20"/>
              </w:rPr>
              <w:t>Integruotas tinklo adapteris, palaikantis WLAN 802.11 6 2x2, turintis integruotas į korpusą antenas</w:t>
            </w:r>
            <w:r>
              <w:rPr>
                <w:rFonts w:ascii="Times New Roman" w:eastAsia="Times New Roman" w:hAnsi="Times New Roman"/>
                <w:sz w:val="20"/>
                <w:szCs w:val="20"/>
              </w:rPr>
              <w:t xml:space="preserve"> </w:t>
            </w:r>
            <w:r w:rsidRPr="00411BCF">
              <w:rPr>
                <w:rFonts w:ascii="Times New Roman" w:eastAsia="Times New Roman" w:hAnsi="Times New Roman"/>
                <w:sz w:val="20"/>
                <w:szCs w:val="20"/>
              </w:rPr>
              <w:t>ir Bluetooth v5.</w:t>
            </w:r>
            <w:r>
              <w:rPr>
                <w:rFonts w:ascii="Times New Roman" w:eastAsia="Times New Roman" w:hAnsi="Times New Roman"/>
                <w:sz w:val="20"/>
                <w:szCs w:val="20"/>
              </w:rPr>
              <w:t>1</w:t>
            </w:r>
            <w:r w:rsidRPr="00411BCF">
              <w:rPr>
                <w:rFonts w:ascii="Times New Roman" w:eastAsia="Times New Roman" w:hAnsi="Times New Roman"/>
                <w:sz w:val="20"/>
                <w:szCs w:val="20"/>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359D09F3" w14:textId="77777777" w:rsidR="002130AC" w:rsidRPr="00060BA4" w:rsidRDefault="002130AC" w:rsidP="00031905">
            <w:pPr>
              <w:suppressAutoHyphens/>
              <w:spacing w:after="0" w:line="240" w:lineRule="auto"/>
              <w:rPr>
                <w:rFonts w:ascii="Times New Roman" w:eastAsia="Times New Roman" w:hAnsi="Times New Roman"/>
                <w:sz w:val="20"/>
                <w:szCs w:val="20"/>
              </w:rPr>
            </w:pPr>
          </w:p>
        </w:tc>
      </w:tr>
      <w:tr w:rsidR="002130AC" w:rsidRPr="00060BA4" w14:paraId="5F10829C" w14:textId="77777777" w:rsidTr="00237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Ex>
        <w:trPr>
          <w:gridBefore w:val="1"/>
          <w:gridAfter w:val="1"/>
          <w:wBefore w:w="10" w:type="dxa"/>
          <w:wAfter w:w="893" w:type="dxa"/>
          <w:trHeight w:val="835"/>
        </w:trPr>
        <w:tc>
          <w:tcPr>
            <w:tcW w:w="84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vAlign w:val="center"/>
          </w:tcPr>
          <w:p w14:paraId="0B6A70CA" w14:textId="77777777" w:rsidR="002130AC" w:rsidRPr="00060BA4" w:rsidRDefault="002130AC" w:rsidP="002130AC">
            <w:pPr>
              <w:pStyle w:val="ListParagraph"/>
              <w:numPr>
                <w:ilvl w:val="0"/>
                <w:numId w:val="42"/>
              </w:numPr>
              <w:spacing w:after="0" w:line="240" w:lineRule="auto"/>
              <w:ind w:left="641" w:hanging="357"/>
              <w:contextualSpacing w:val="0"/>
              <w:jc w:val="right"/>
              <w:rPr>
                <w:rFonts w:ascii="Times New Roman" w:hAnsi="Times New Roman"/>
                <w:sz w:val="20"/>
                <w:szCs w:val="20"/>
              </w:rPr>
            </w:pPr>
          </w:p>
        </w:tc>
        <w:tc>
          <w:tcPr>
            <w:tcW w:w="2009" w:type="dxa"/>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tcPr>
          <w:p w14:paraId="0D75A963" w14:textId="77777777" w:rsidR="002130AC" w:rsidRPr="00060BA4" w:rsidRDefault="002130AC" w:rsidP="00031905">
            <w:pPr>
              <w:suppressAutoHyphens/>
              <w:spacing w:after="0" w:line="240" w:lineRule="auto"/>
              <w:rPr>
                <w:rFonts w:ascii="Times New Roman" w:eastAsia="MS Mincho" w:hAnsi="Times New Roman"/>
                <w:sz w:val="20"/>
                <w:szCs w:val="20"/>
                <w:lang w:eastAsia="ja-JP"/>
              </w:rPr>
            </w:pPr>
            <w:r w:rsidRPr="00411BCF">
              <w:rPr>
                <w:rFonts w:ascii="Times New Roman" w:eastAsia="Trebuchet MS" w:hAnsi="Times New Roman"/>
                <w:sz w:val="20"/>
                <w:szCs w:val="20"/>
                <w:lang w:eastAsia="ja-JP"/>
              </w:rPr>
              <w:t>Išorinės jungtys</w:t>
            </w:r>
          </w:p>
        </w:tc>
        <w:tc>
          <w:tcPr>
            <w:tcW w:w="4229"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tcPr>
          <w:p w14:paraId="75EFF0AF" w14:textId="77777777" w:rsidR="002130AC" w:rsidRPr="00411BCF" w:rsidRDefault="002130AC" w:rsidP="00031905">
            <w:pPr>
              <w:suppressAutoHyphens/>
              <w:spacing w:after="0" w:line="240" w:lineRule="auto"/>
              <w:rPr>
                <w:rFonts w:ascii="Times New Roman" w:eastAsia="Trebuchet MS" w:hAnsi="Times New Roman"/>
                <w:sz w:val="20"/>
                <w:szCs w:val="20"/>
                <w:lang w:eastAsia="ja-JP"/>
              </w:rPr>
            </w:pPr>
            <w:r w:rsidRPr="00411BCF">
              <w:rPr>
                <w:rFonts w:ascii="Times New Roman" w:eastAsia="Trebuchet MS" w:hAnsi="Times New Roman"/>
                <w:sz w:val="20"/>
                <w:szCs w:val="20"/>
                <w:lang w:eastAsia="ja-JP"/>
              </w:rPr>
              <w:t>Ne mažiau kaip:</w:t>
            </w:r>
          </w:p>
          <w:p w14:paraId="10F172D9" w14:textId="77777777" w:rsidR="002130AC" w:rsidRDefault="002130AC" w:rsidP="07C48AEE">
            <w:pPr>
              <w:suppressAutoHyphens/>
              <w:spacing w:after="0" w:line="240" w:lineRule="auto"/>
              <w:rPr>
                <w:rFonts w:ascii="Times New Roman" w:eastAsia="Trebuchet MS" w:hAnsi="Times New Roman"/>
                <w:sz w:val="20"/>
                <w:szCs w:val="20"/>
                <w:lang w:eastAsia="ja-JP"/>
              </w:rPr>
            </w:pPr>
            <w:r w:rsidRPr="07C48AEE">
              <w:rPr>
                <w:rFonts w:ascii="Times New Roman" w:eastAsia="Trebuchet MS" w:hAnsi="Times New Roman"/>
                <w:sz w:val="20"/>
                <w:szCs w:val="20"/>
                <w:lang w:eastAsia="ja-JP"/>
              </w:rPr>
              <w:t xml:space="preserve">1 vnt. </w:t>
            </w:r>
            <w:proofErr w:type="spellStart"/>
            <w:r w:rsidRPr="07C48AEE">
              <w:rPr>
                <w:rFonts w:ascii="Times New Roman" w:eastAsia="Trebuchet MS" w:hAnsi="Times New Roman"/>
                <w:sz w:val="20"/>
                <w:szCs w:val="20"/>
                <w:lang w:eastAsia="ja-JP"/>
              </w:rPr>
              <w:t>DisplayPort</w:t>
            </w:r>
            <w:proofErr w:type="spellEnd"/>
            <w:r w:rsidRPr="07C48AEE">
              <w:rPr>
                <w:rFonts w:ascii="Times New Roman" w:eastAsia="Trebuchet MS" w:hAnsi="Times New Roman"/>
                <w:sz w:val="20"/>
                <w:szCs w:val="20"/>
                <w:lang w:eastAsia="ja-JP"/>
              </w:rPr>
              <w:t xml:space="preserve"> 1.2 įėjimas;</w:t>
            </w:r>
          </w:p>
          <w:p w14:paraId="19CF9952" w14:textId="77777777" w:rsidR="002130AC" w:rsidRPr="00411BCF" w:rsidRDefault="002130AC" w:rsidP="00031905">
            <w:pPr>
              <w:suppressAutoHyphens/>
              <w:spacing w:after="0" w:line="240" w:lineRule="auto"/>
              <w:rPr>
                <w:rFonts w:ascii="Times New Roman" w:eastAsia="Trebuchet MS" w:hAnsi="Times New Roman"/>
                <w:sz w:val="20"/>
                <w:szCs w:val="20"/>
                <w:lang w:eastAsia="ja-JP"/>
              </w:rPr>
            </w:pPr>
            <w:r>
              <w:rPr>
                <w:rFonts w:ascii="Times New Roman" w:eastAsia="Trebuchet MS" w:hAnsi="Times New Roman"/>
                <w:sz w:val="20"/>
                <w:szCs w:val="20"/>
                <w:lang w:eastAsia="ja-JP"/>
              </w:rPr>
              <w:t xml:space="preserve">1 vnt. </w:t>
            </w:r>
            <w:r w:rsidRPr="00411BCF">
              <w:rPr>
                <w:rFonts w:ascii="Times New Roman" w:eastAsia="Trebuchet MS" w:hAnsi="Times New Roman"/>
                <w:sz w:val="20"/>
                <w:szCs w:val="20"/>
                <w:lang w:eastAsia="ja-JP"/>
              </w:rPr>
              <w:t>HDMI</w:t>
            </w:r>
            <w:r>
              <w:rPr>
                <w:rFonts w:ascii="Times New Roman" w:eastAsia="Trebuchet MS" w:hAnsi="Times New Roman"/>
                <w:sz w:val="20"/>
                <w:szCs w:val="20"/>
                <w:lang w:eastAsia="ja-JP"/>
              </w:rPr>
              <w:t xml:space="preserve"> 1.4</w:t>
            </w:r>
            <w:r w:rsidRPr="00411BCF">
              <w:rPr>
                <w:rFonts w:ascii="Times New Roman" w:eastAsia="Trebuchet MS" w:hAnsi="Times New Roman"/>
                <w:sz w:val="20"/>
                <w:szCs w:val="20"/>
                <w:lang w:eastAsia="ja-JP"/>
              </w:rPr>
              <w:t xml:space="preserve"> įėjimas;</w:t>
            </w:r>
          </w:p>
          <w:p w14:paraId="4C3991E4" w14:textId="77777777" w:rsidR="002130AC" w:rsidRPr="00411BCF" w:rsidRDefault="002130AC" w:rsidP="07C48AEE">
            <w:pPr>
              <w:suppressAutoHyphens/>
              <w:spacing w:after="0" w:line="240" w:lineRule="auto"/>
              <w:rPr>
                <w:rFonts w:ascii="Times New Roman" w:eastAsia="Trebuchet MS" w:hAnsi="Times New Roman"/>
                <w:sz w:val="20"/>
                <w:szCs w:val="20"/>
                <w:lang w:eastAsia="ja-JP"/>
              </w:rPr>
            </w:pPr>
            <w:r w:rsidRPr="07C48AEE">
              <w:rPr>
                <w:rFonts w:ascii="Times New Roman" w:eastAsia="Trebuchet MS" w:hAnsi="Times New Roman"/>
                <w:sz w:val="20"/>
                <w:szCs w:val="20"/>
                <w:lang w:eastAsia="ja-JP"/>
              </w:rPr>
              <w:t xml:space="preserve">2 vnt. </w:t>
            </w:r>
            <w:proofErr w:type="spellStart"/>
            <w:r w:rsidRPr="07C48AEE">
              <w:rPr>
                <w:rFonts w:ascii="Times New Roman" w:eastAsia="Trebuchet MS" w:hAnsi="Times New Roman"/>
                <w:sz w:val="20"/>
                <w:szCs w:val="20"/>
                <w:lang w:eastAsia="ja-JP"/>
              </w:rPr>
              <w:t>DisplayPort</w:t>
            </w:r>
            <w:proofErr w:type="spellEnd"/>
            <w:r w:rsidRPr="07C48AEE">
              <w:rPr>
                <w:rFonts w:ascii="Times New Roman" w:eastAsia="Trebuchet MS" w:hAnsi="Times New Roman"/>
                <w:sz w:val="20"/>
                <w:szCs w:val="20"/>
                <w:lang w:eastAsia="ja-JP"/>
              </w:rPr>
              <w:t xml:space="preserve"> arba HDMI išėjimai, ne blogiau kaip 4K (60Hz);</w:t>
            </w:r>
          </w:p>
          <w:p w14:paraId="579EAD05" w14:textId="77777777" w:rsidR="002130AC" w:rsidRPr="00411BCF" w:rsidRDefault="002130AC" w:rsidP="00031905">
            <w:pPr>
              <w:suppressAutoHyphens/>
              <w:spacing w:after="0" w:line="240" w:lineRule="auto"/>
              <w:rPr>
                <w:rFonts w:ascii="Times New Roman" w:eastAsia="Trebuchet MS" w:hAnsi="Times New Roman"/>
                <w:sz w:val="20"/>
                <w:szCs w:val="20"/>
                <w:lang w:eastAsia="ja-JP"/>
              </w:rPr>
            </w:pPr>
            <w:r>
              <w:rPr>
                <w:rFonts w:ascii="Times New Roman" w:eastAsia="Trebuchet MS" w:hAnsi="Times New Roman"/>
                <w:sz w:val="20"/>
                <w:szCs w:val="20"/>
                <w:lang w:eastAsia="ja-JP"/>
              </w:rPr>
              <w:t>6</w:t>
            </w:r>
            <w:r w:rsidRPr="00411BCF">
              <w:rPr>
                <w:rFonts w:ascii="Times New Roman" w:eastAsia="Trebuchet MS" w:hAnsi="Times New Roman"/>
                <w:sz w:val="20"/>
                <w:szCs w:val="20"/>
                <w:lang w:eastAsia="ja-JP"/>
              </w:rPr>
              <w:t xml:space="preserve"> vnt. USB 3.2 (iš kurių bent 1 vnt. USB-C);</w:t>
            </w:r>
          </w:p>
          <w:p w14:paraId="7D6086CF" w14:textId="77777777" w:rsidR="002130AC" w:rsidRPr="00411BCF" w:rsidRDefault="002130AC" w:rsidP="00031905">
            <w:pPr>
              <w:suppressAutoHyphens/>
              <w:spacing w:after="0" w:line="240" w:lineRule="auto"/>
              <w:rPr>
                <w:rFonts w:ascii="Times New Roman" w:eastAsia="Trebuchet MS" w:hAnsi="Times New Roman"/>
                <w:sz w:val="20"/>
                <w:szCs w:val="20"/>
                <w:lang w:eastAsia="ja-JP"/>
              </w:rPr>
            </w:pPr>
            <w:r w:rsidRPr="00411BCF">
              <w:rPr>
                <w:rFonts w:ascii="Times New Roman" w:eastAsia="Trebuchet MS" w:hAnsi="Times New Roman"/>
                <w:sz w:val="20"/>
                <w:szCs w:val="20"/>
                <w:lang w:eastAsia="ja-JP"/>
              </w:rPr>
              <w:t>1vnt. RJ-45;</w:t>
            </w:r>
          </w:p>
          <w:p w14:paraId="7B20A5E9" w14:textId="77777777" w:rsidR="002130AC" w:rsidRDefault="002130AC" w:rsidP="00031905">
            <w:pPr>
              <w:suppressAutoHyphens/>
              <w:spacing w:after="0" w:line="240" w:lineRule="auto"/>
              <w:rPr>
                <w:rFonts w:ascii="Times New Roman" w:eastAsia="Trebuchet MS" w:hAnsi="Times New Roman"/>
                <w:sz w:val="20"/>
                <w:szCs w:val="20"/>
                <w:lang w:eastAsia="ja-JP"/>
              </w:rPr>
            </w:pPr>
            <w:r w:rsidRPr="00411BCF">
              <w:rPr>
                <w:rFonts w:ascii="Times New Roman" w:eastAsia="Trebuchet MS" w:hAnsi="Times New Roman"/>
                <w:sz w:val="20"/>
                <w:szCs w:val="20"/>
                <w:lang w:eastAsia="ja-JP"/>
              </w:rPr>
              <w:t>Kompiuteris korpuse turi turėti integruotus ausinių ir mikrofono lizdus.</w:t>
            </w:r>
          </w:p>
          <w:p w14:paraId="2E89DF72" w14:textId="77777777" w:rsidR="002130AC" w:rsidRPr="00411BCF" w:rsidRDefault="002130AC" w:rsidP="00031905">
            <w:pPr>
              <w:suppressAutoHyphens/>
              <w:spacing w:after="0" w:line="240" w:lineRule="auto"/>
              <w:rPr>
                <w:rFonts w:ascii="Times New Roman" w:eastAsia="Trebuchet MS" w:hAnsi="Times New Roman"/>
                <w:sz w:val="20"/>
                <w:szCs w:val="20"/>
                <w:lang w:eastAsia="ja-JP"/>
              </w:rPr>
            </w:pPr>
          </w:p>
          <w:p w14:paraId="7A4DDF5E" w14:textId="77777777" w:rsidR="002130AC" w:rsidRPr="00060BA4" w:rsidRDefault="002130AC" w:rsidP="07C48AEE">
            <w:pPr>
              <w:suppressAutoHyphens/>
              <w:spacing w:after="0" w:line="240" w:lineRule="auto"/>
              <w:rPr>
                <w:rFonts w:ascii="Times New Roman" w:eastAsia="Trebuchet MS" w:hAnsi="Times New Roman"/>
                <w:sz w:val="20"/>
                <w:szCs w:val="20"/>
                <w:lang w:eastAsia="ja-JP"/>
              </w:rPr>
            </w:pPr>
            <w:r w:rsidRPr="07C48AEE">
              <w:rPr>
                <w:rFonts w:ascii="Times New Roman" w:eastAsia="Trebuchet MS" w:hAnsi="Times New Roman"/>
                <w:sz w:val="20"/>
                <w:szCs w:val="20"/>
                <w:lang w:eastAsia="ja-JP"/>
              </w:rPr>
              <w:t xml:space="preserve">Šiame reikalavime išvardinti prievadai turi būti integruoti į kompiuterio sisteminį bloką – </w:t>
            </w:r>
            <w:r w:rsidRPr="07C48AEE">
              <w:rPr>
                <w:rFonts w:ascii="Times New Roman" w:eastAsia="Trebuchet MS" w:hAnsi="Times New Roman"/>
                <w:sz w:val="20"/>
                <w:szCs w:val="20"/>
                <w:lang w:eastAsia="ja-JP"/>
              </w:rPr>
              <w:lastRenderedPageBreak/>
              <w:t xml:space="preserve">monitorių, </w:t>
            </w:r>
            <w:proofErr w:type="spellStart"/>
            <w:r w:rsidRPr="07C48AEE">
              <w:rPr>
                <w:rFonts w:ascii="Times New Roman" w:eastAsia="Trebuchet MS" w:hAnsi="Times New Roman"/>
                <w:sz w:val="20"/>
                <w:szCs w:val="20"/>
                <w:lang w:eastAsia="ja-JP"/>
              </w:rPr>
              <w:t>t.y</w:t>
            </w:r>
            <w:proofErr w:type="spellEnd"/>
            <w:r w:rsidRPr="07C48AEE">
              <w:rPr>
                <w:rFonts w:ascii="Times New Roman" w:eastAsia="Trebuchet MS" w:hAnsi="Times New Roman"/>
                <w:sz w:val="20"/>
                <w:szCs w:val="20"/>
                <w:lang w:eastAsia="ja-JP"/>
              </w:rPr>
              <w:t>. negalima siūlyti papildomų adapterių, perėjimų ar konverterių.</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187F19E1" w14:textId="77777777" w:rsidR="002130AC" w:rsidRPr="00060BA4" w:rsidRDefault="002130AC" w:rsidP="00031905">
            <w:pPr>
              <w:suppressAutoHyphens/>
              <w:spacing w:after="0" w:line="240" w:lineRule="auto"/>
              <w:rPr>
                <w:rFonts w:ascii="Times New Roman" w:eastAsia="Trebuchet MS" w:hAnsi="Times New Roman"/>
                <w:sz w:val="20"/>
                <w:szCs w:val="20"/>
                <w:lang w:eastAsia="ja-JP"/>
              </w:rPr>
            </w:pPr>
          </w:p>
        </w:tc>
      </w:tr>
      <w:tr w:rsidR="002130AC" w:rsidRPr="00060BA4" w14:paraId="0A570834" w14:textId="77777777" w:rsidTr="00237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Ex>
        <w:trPr>
          <w:gridBefore w:val="1"/>
          <w:gridAfter w:val="1"/>
          <w:wBefore w:w="10" w:type="dxa"/>
          <w:wAfter w:w="893" w:type="dxa"/>
          <w:trHeight w:val="1"/>
        </w:trPr>
        <w:tc>
          <w:tcPr>
            <w:tcW w:w="84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vAlign w:val="center"/>
          </w:tcPr>
          <w:p w14:paraId="176F8B84" w14:textId="77777777" w:rsidR="002130AC" w:rsidRPr="00060BA4" w:rsidRDefault="002130AC" w:rsidP="002130AC">
            <w:pPr>
              <w:pStyle w:val="ListParagraph"/>
              <w:numPr>
                <w:ilvl w:val="0"/>
                <w:numId w:val="42"/>
              </w:numPr>
              <w:spacing w:after="0" w:line="240" w:lineRule="auto"/>
              <w:ind w:left="641" w:hanging="357"/>
              <w:contextualSpacing w:val="0"/>
              <w:jc w:val="right"/>
              <w:rPr>
                <w:rFonts w:ascii="Times New Roman" w:hAnsi="Times New Roman"/>
                <w:sz w:val="20"/>
                <w:szCs w:val="20"/>
              </w:rPr>
            </w:pPr>
          </w:p>
        </w:tc>
        <w:tc>
          <w:tcPr>
            <w:tcW w:w="2009" w:type="dxa"/>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tcPr>
          <w:p w14:paraId="2D480F8F" w14:textId="77777777" w:rsidR="002130AC" w:rsidRPr="00060BA4" w:rsidRDefault="002130AC" w:rsidP="00031905">
            <w:pPr>
              <w:suppressAutoHyphens/>
              <w:spacing w:after="0" w:line="240" w:lineRule="auto"/>
              <w:rPr>
                <w:rFonts w:ascii="Times New Roman" w:eastAsia="MS Mincho" w:hAnsi="Times New Roman"/>
                <w:sz w:val="20"/>
                <w:szCs w:val="20"/>
                <w:lang w:eastAsia="ja-JP"/>
              </w:rPr>
            </w:pPr>
            <w:r w:rsidRPr="00411BCF">
              <w:rPr>
                <w:rFonts w:ascii="Times New Roman" w:eastAsia="Trebuchet MS" w:hAnsi="Times New Roman"/>
                <w:sz w:val="20"/>
                <w:szCs w:val="20"/>
                <w:lang w:eastAsia="ja-JP"/>
              </w:rPr>
              <w:t xml:space="preserve">Korpusas </w:t>
            </w:r>
          </w:p>
        </w:tc>
        <w:tc>
          <w:tcPr>
            <w:tcW w:w="4229"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tcPr>
          <w:p w14:paraId="4089BB2A" w14:textId="77777777" w:rsidR="002130AC" w:rsidRPr="00A30269" w:rsidRDefault="002130AC" w:rsidP="07C48AEE">
            <w:pPr>
              <w:suppressAutoHyphens/>
              <w:spacing w:after="0" w:line="240" w:lineRule="auto"/>
              <w:rPr>
                <w:rFonts w:ascii="Times New Roman" w:eastAsia="Times New Roman" w:hAnsi="Times New Roman"/>
                <w:sz w:val="20"/>
                <w:szCs w:val="20"/>
              </w:rPr>
            </w:pPr>
            <w:r w:rsidRPr="07C48AEE">
              <w:rPr>
                <w:rFonts w:ascii="Times New Roman" w:eastAsia="Times New Roman" w:hAnsi="Times New Roman"/>
                <w:sz w:val="20"/>
                <w:szCs w:val="20"/>
              </w:rPr>
              <w:t>Kompiuterio sisteminis blokas su monitoriumi viename korpuse – suintegruotas kompiuteris –  „</w:t>
            </w:r>
            <w:proofErr w:type="spellStart"/>
            <w:r w:rsidRPr="07C48AEE">
              <w:rPr>
                <w:rFonts w:ascii="Times New Roman" w:eastAsia="Times New Roman" w:hAnsi="Times New Roman"/>
                <w:sz w:val="20"/>
                <w:szCs w:val="20"/>
              </w:rPr>
              <w:t>All</w:t>
            </w:r>
            <w:proofErr w:type="spellEnd"/>
            <w:r w:rsidRPr="07C48AEE">
              <w:rPr>
                <w:rFonts w:ascii="Times New Roman" w:eastAsia="Times New Roman" w:hAnsi="Times New Roman"/>
                <w:sz w:val="20"/>
                <w:szCs w:val="20"/>
              </w:rPr>
              <w:t>-</w:t>
            </w:r>
            <w:proofErr w:type="spellStart"/>
            <w:r w:rsidRPr="07C48AEE">
              <w:rPr>
                <w:rFonts w:ascii="Times New Roman" w:eastAsia="Times New Roman" w:hAnsi="Times New Roman"/>
                <w:sz w:val="20"/>
                <w:szCs w:val="20"/>
              </w:rPr>
              <w:t>in</w:t>
            </w:r>
            <w:proofErr w:type="spellEnd"/>
            <w:r w:rsidRPr="07C48AEE">
              <w:rPr>
                <w:rFonts w:ascii="Times New Roman" w:eastAsia="Times New Roman" w:hAnsi="Times New Roman"/>
                <w:sz w:val="20"/>
                <w:szCs w:val="20"/>
              </w:rPr>
              <w:t xml:space="preserve">-One“ arba lygiavertis sprendimas nenaudojant specialių kompiuterio sisteminio bloko tvirtinimo elementų, vaizdo, garso bei duomenų perdavimo kabelių. </w:t>
            </w:r>
          </w:p>
          <w:p w14:paraId="7EDE0868" w14:textId="77777777" w:rsidR="002130AC" w:rsidRPr="005374B1" w:rsidRDefault="002130AC" w:rsidP="00031905">
            <w:pPr>
              <w:suppressAutoHyphens/>
              <w:spacing w:after="0" w:line="240" w:lineRule="auto"/>
              <w:rPr>
                <w:rFonts w:ascii="Times New Roman" w:eastAsia="Times New Roman" w:hAnsi="Times New Roman"/>
                <w:sz w:val="20"/>
                <w:szCs w:val="20"/>
              </w:rPr>
            </w:pPr>
            <w:r w:rsidRPr="005374B1">
              <w:rPr>
                <w:rFonts w:ascii="Times New Roman" w:eastAsia="Times New Roman" w:hAnsi="Times New Roman"/>
                <w:sz w:val="20"/>
                <w:szCs w:val="20"/>
              </w:rPr>
              <w:t xml:space="preserve">Ergonominis kompiuterio stovas turinti užtikrinti galimybę ekraną reguliuoti 3 kryptimis: pasukimo (+/-45º), pasvyrimo (-5/+20º), pakėlimo (15 cm). </w:t>
            </w:r>
          </w:p>
          <w:p w14:paraId="26F568EE" w14:textId="77777777" w:rsidR="002130AC" w:rsidRPr="00060BA4" w:rsidRDefault="002130AC" w:rsidP="00031905">
            <w:pPr>
              <w:suppressAutoHyphens/>
              <w:spacing w:after="0" w:line="240" w:lineRule="auto"/>
              <w:rPr>
                <w:rFonts w:ascii="Times New Roman" w:eastAsia="Trebuchet MS" w:hAnsi="Times New Roman"/>
                <w:sz w:val="20"/>
                <w:szCs w:val="20"/>
                <w:lang w:eastAsia="ja-JP"/>
              </w:rPr>
            </w:pPr>
            <w:r w:rsidRPr="005374B1">
              <w:rPr>
                <w:rFonts w:ascii="Times New Roman" w:eastAsia="Times New Roman" w:hAnsi="Times New Roman"/>
                <w:sz w:val="20"/>
                <w:szCs w:val="20"/>
              </w:rPr>
              <w:t>Gali būti pateiktas su trečiųjų šalių stovu, jei baziniame komplekte esantis neužtikrina reikalaujamų funkcinių reguliavimo.</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2FC742B6" w14:textId="77777777" w:rsidR="002130AC" w:rsidRPr="00060BA4" w:rsidRDefault="002130AC" w:rsidP="00031905">
            <w:pPr>
              <w:suppressAutoHyphens/>
              <w:spacing w:after="0" w:line="240" w:lineRule="auto"/>
              <w:rPr>
                <w:rFonts w:ascii="Times New Roman" w:eastAsia="Times New Roman" w:hAnsi="Times New Roman"/>
                <w:sz w:val="20"/>
                <w:szCs w:val="20"/>
              </w:rPr>
            </w:pPr>
          </w:p>
        </w:tc>
      </w:tr>
      <w:tr w:rsidR="002130AC" w:rsidRPr="00060BA4" w14:paraId="39E8F7FF" w14:textId="77777777" w:rsidTr="00237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Ex>
        <w:trPr>
          <w:gridBefore w:val="1"/>
          <w:gridAfter w:val="1"/>
          <w:wBefore w:w="10" w:type="dxa"/>
          <w:wAfter w:w="893" w:type="dxa"/>
          <w:trHeight w:val="1"/>
        </w:trPr>
        <w:tc>
          <w:tcPr>
            <w:tcW w:w="84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vAlign w:val="center"/>
          </w:tcPr>
          <w:p w14:paraId="47E25C53" w14:textId="77777777" w:rsidR="002130AC" w:rsidRPr="00060BA4" w:rsidRDefault="002130AC" w:rsidP="002130AC">
            <w:pPr>
              <w:pStyle w:val="ListParagraph"/>
              <w:numPr>
                <w:ilvl w:val="0"/>
                <w:numId w:val="42"/>
              </w:numPr>
              <w:spacing w:after="0" w:line="240" w:lineRule="auto"/>
              <w:ind w:left="641" w:hanging="357"/>
              <w:contextualSpacing w:val="0"/>
              <w:jc w:val="right"/>
              <w:rPr>
                <w:rFonts w:ascii="Times New Roman" w:hAnsi="Times New Roman"/>
                <w:sz w:val="20"/>
                <w:szCs w:val="20"/>
              </w:rPr>
            </w:pPr>
          </w:p>
        </w:tc>
        <w:tc>
          <w:tcPr>
            <w:tcW w:w="2009" w:type="dxa"/>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tcPr>
          <w:p w14:paraId="51FCC726" w14:textId="77777777" w:rsidR="002130AC" w:rsidRPr="00060BA4" w:rsidRDefault="002130AC" w:rsidP="00031905">
            <w:pPr>
              <w:suppressAutoHyphens/>
              <w:spacing w:after="0" w:line="240" w:lineRule="auto"/>
              <w:rPr>
                <w:rFonts w:ascii="Times New Roman" w:eastAsia="Trebuchet MS" w:hAnsi="Times New Roman"/>
                <w:sz w:val="20"/>
                <w:szCs w:val="20"/>
                <w:lang w:eastAsia="ja-JP"/>
              </w:rPr>
            </w:pPr>
            <w:r w:rsidRPr="00411BCF">
              <w:rPr>
                <w:rFonts w:ascii="Times New Roman" w:eastAsia="Trebuchet MS" w:hAnsi="Times New Roman"/>
                <w:sz w:val="20"/>
                <w:szCs w:val="20"/>
                <w:lang w:eastAsia="ja-JP"/>
              </w:rPr>
              <w:t>Maitinimo šaltinis</w:t>
            </w:r>
          </w:p>
        </w:tc>
        <w:tc>
          <w:tcPr>
            <w:tcW w:w="4229"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tcPr>
          <w:p w14:paraId="6970E554" w14:textId="77777777" w:rsidR="002130AC" w:rsidRPr="00060BA4" w:rsidRDefault="002130AC" w:rsidP="00031905">
            <w:pPr>
              <w:suppressAutoHyphens/>
              <w:spacing w:after="0" w:line="240" w:lineRule="auto"/>
              <w:rPr>
                <w:rFonts w:ascii="Times New Roman" w:eastAsia="Times New Roman" w:hAnsi="Times New Roman"/>
                <w:sz w:val="20"/>
                <w:szCs w:val="20"/>
              </w:rPr>
            </w:pPr>
            <w:r w:rsidRPr="00411BCF">
              <w:rPr>
                <w:rFonts w:ascii="Times New Roman" w:eastAsia="Times New Roman" w:hAnsi="Times New Roman"/>
                <w:sz w:val="20"/>
                <w:szCs w:val="20"/>
              </w:rPr>
              <w:t xml:space="preserve">Vienas bendras maitinimo šaltinis maitinantis visą kompiuterinę sistemą (kompiuterio sisteminį bloką bei monitorių), užtikrinantis stabilų visos siūlomos kompiuterinės sistemos darbą. Maitinimo šaltinis aktyvus, ne galingesnis nei 250 W esant maksimaliam apkrovimui, ne mažiau kaip </w:t>
            </w:r>
            <w:r>
              <w:rPr>
                <w:rFonts w:ascii="Times New Roman" w:eastAsia="Times New Roman" w:hAnsi="Times New Roman"/>
                <w:sz w:val="20"/>
                <w:szCs w:val="20"/>
              </w:rPr>
              <w:t>90</w:t>
            </w:r>
            <w:r w:rsidRPr="00411BCF">
              <w:rPr>
                <w:rFonts w:ascii="Times New Roman" w:eastAsia="Times New Roman" w:hAnsi="Times New Roman"/>
                <w:sz w:val="20"/>
                <w:szCs w:val="20"/>
              </w:rPr>
              <w:t>% efektyvus.</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2B1AB044" w14:textId="77777777" w:rsidR="002130AC" w:rsidRPr="00060BA4" w:rsidRDefault="002130AC" w:rsidP="00031905">
            <w:pPr>
              <w:suppressAutoHyphens/>
              <w:spacing w:after="0" w:line="240" w:lineRule="auto"/>
              <w:rPr>
                <w:rFonts w:ascii="Times New Roman" w:eastAsia="Times New Roman" w:hAnsi="Times New Roman"/>
                <w:sz w:val="20"/>
                <w:szCs w:val="20"/>
              </w:rPr>
            </w:pPr>
          </w:p>
        </w:tc>
      </w:tr>
      <w:tr w:rsidR="002130AC" w:rsidRPr="00060BA4" w14:paraId="3499EA92" w14:textId="77777777" w:rsidTr="00237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Ex>
        <w:trPr>
          <w:gridBefore w:val="1"/>
          <w:gridAfter w:val="1"/>
          <w:wBefore w:w="10" w:type="dxa"/>
          <w:wAfter w:w="893" w:type="dxa"/>
          <w:trHeight w:val="1"/>
        </w:trPr>
        <w:tc>
          <w:tcPr>
            <w:tcW w:w="84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vAlign w:val="center"/>
          </w:tcPr>
          <w:p w14:paraId="397EBC91" w14:textId="77777777" w:rsidR="002130AC" w:rsidRPr="00060BA4" w:rsidRDefault="002130AC" w:rsidP="002130AC">
            <w:pPr>
              <w:pStyle w:val="ListParagraph"/>
              <w:numPr>
                <w:ilvl w:val="0"/>
                <w:numId w:val="42"/>
              </w:numPr>
              <w:spacing w:after="0" w:line="240" w:lineRule="auto"/>
              <w:ind w:left="641" w:hanging="357"/>
              <w:contextualSpacing w:val="0"/>
              <w:jc w:val="right"/>
              <w:rPr>
                <w:rFonts w:ascii="Times New Roman" w:hAnsi="Times New Roman"/>
                <w:sz w:val="20"/>
                <w:szCs w:val="20"/>
              </w:rPr>
            </w:pPr>
          </w:p>
        </w:tc>
        <w:tc>
          <w:tcPr>
            <w:tcW w:w="2009" w:type="dxa"/>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tcPr>
          <w:p w14:paraId="4E14D2BA" w14:textId="77777777" w:rsidR="002130AC" w:rsidRPr="00060BA4" w:rsidRDefault="002130AC" w:rsidP="00031905">
            <w:pPr>
              <w:suppressAutoHyphens/>
              <w:spacing w:after="0" w:line="240" w:lineRule="auto"/>
              <w:rPr>
                <w:rFonts w:ascii="Times New Roman" w:eastAsia="MS Mincho" w:hAnsi="Times New Roman"/>
                <w:sz w:val="20"/>
                <w:szCs w:val="20"/>
                <w:lang w:eastAsia="ja-JP"/>
              </w:rPr>
            </w:pPr>
            <w:r>
              <w:rPr>
                <w:rFonts w:ascii="Times New Roman" w:eastAsia="Trebuchet MS" w:hAnsi="Times New Roman"/>
                <w:sz w:val="20"/>
                <w:szCs w:val="20"/>
                <w:lang w:eastAsia="ja-JP"/>
              </w:rPr>
              <w:t>Ekranas</w:t>
            </w:r>
          </w:p>
        </w:tc>
        <w:tc>
          <w:tcPr>
            <w:tcW w:w="4229"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tcPr>
          <w:p w14:paraId="0FE5116D" w14:textId="77777777" w:rsidR="002130AC" w:rsidRPr="00FA0D6D" w:rsidRDefault="002130AC" w:rsidP="07C48AEE">
            <w:pPr>
              <w:spacing w:after="0" w:line="240" w:lineRule="auto"/>
              <w:jc w:val="both"/>
              <w:rPr>
                <w:rFonts w:ascii="Times New Roman" w:eastAsia="Times New Roman" w:hAnsi="Times New Roman"/>
                <w:sz w:val="20"/>
                <w:szCs w:val="20"/>
              </w:rPr>
            </w:pPr>
            <w:r w:rsidRPr="07C48AEE">
              <w:rPr>
                <w:rFonts w:ascii="Times New Roman" w:eastAsia="Times New Roman" w:hAnsi="Times New Roman"/>
                <w:sz w:val="20"/>
                <w:szCs w:val="20"/>
              </w:rPr>
              <w:t xml:space="preserve">Turi būti to paties gamintojo kaip siūlomas kompiuteris, matinis ekranas, IPS technologijos arba lygiavertis, ne mažiau 23.8” su LED apšvietimu, palaikoma rezoliucija ne mažiau  1920x1080, kontrastas ne mažiau 1000:1, ryškumas ne mažiau 250 </w:t>
            </w:r>
            <w:proofErr w:type="spellStart"/>
            <w:r w:rsidRPr="07C48AEE">
              <w:rPr>
                <w:rFonts w:ascii="Times New Roman" w:eastAsia="Times New Roman" w:hAnsi="Times New Roman"/>
                <w:sz w:val="20"/>
                <w:szCs w:val="20"/>
              </w:rPr>
              <w:t>nits</w:t>
            </w:r>
            <w:proofErr w:type="spellEnd"/>
            <w:r w:rsidRPr="07C48AEE">
              <w:rPr>
                <w:rFonts w:ascii="Times New Roman" w:eastAsia="Times New Roman" w:hAnsi="Times New Roman"/>
                <w:sz w:val="20"/>
                <w:szCs w:val="20"/>
              </w:rPr>
              <w:t xml:space="preserve">, ne blogiau kaip 99% pagal </w:t>
            </w:r>
            <w:proofErr w:type="spellStart"/>
            <w:r w:rsidRPr="07C48AEE">
              <w:rPr>
                <w:rFonts w:ascii="Times New Roman" w:eastAsia="Times New Roman" w:hAnsi="Times New Roman"/>
                <w:sz w:val="20"/>
                <w:szCs w:val="20"/>
              </w:rPr>
              <w:t>sRGB</w:t>
            </w:r>
            <w:proofErr w:type="spellEnd"/>
            <w:r w:rsidRPr="07C48AEE">
              <w:rPr>
                <w:rFonts w:ascii="Times New Roman" w:eastAsia="Times New Roman" w:hAnsi="Times New Roman"/>
                <w:sz w:val="20"/>
                <w:szCs w:val="20"/>
              </w:rPr>
              <w:t xml:space="preserve">, taško atsako laikas ne daugiau kaip 5 </w:t>
            </w:r>
            <w:proofErr w:type="spellStart"/>
            <w:r w:rsidRPr="07C48AEE">
              <w:rPr>
                <w:rFonts w:ascii="Times New Roman" w:eastAsia="Times New Roman" w:hAnsi="Times New Roman"/>
                <w:sz w:val="20"/>
                <w:szCs w:val="20"/>
              </w:rPr>
              <w:t>ms</w:t>
            </w:r>
            <w:proofErr w:type="spellEnd"/>
            <w:r w:rsidRPr="07C48AEE">
              <w:rPr>
                <w:rFonts w:ascii="Times New Roman" w:eastAsia="Times New Roman" w:hAnsi="Times New Roman"/>
                <w:sz w:val="20"/>
                <w:szCs w:val="20"/>
              </w:rPr>
              <w:t xml:space="preserve">, kraštinių santykis 16:9. </w:t>
            </w:r>
          </w:p>
          <w:p w14:paraId="61DA2CA1" w14:textId="77777777" w:rsidR="002130AC" w:rsidRPr="00060BA4" w:rsidRDefault="002130AC" w:rsidP="00031905">
            <w:pPr>
              <w:spacing w:after="0" w:line="240" w:lineRule="auto"/>
              <w:jc w:val="both"/>
              <w:rPr>
                <w:rFonts w:ascii="Times New Roman" w:eastAsia="Times New Roman" w:hAnsi="Times New Roman"/>
                <w:sz w:val="20"/>
                <w:szCs w:val="20"/>
              </w:rPr>
            </w:pPr>
            <w:r w:rsidRPr="00FA0D6D">
              <w:rPr>
                <w:rFonts w:ascii="Times New Roman" w:eastAsia="Times New Roman" w:hAnsi="Times New Roman"/>
                <w:sz w:val="20"/>
                <w:szCs w:val="20"/>
              </w:rPr>
              <w:t>Į monitoriaus korpusą integruota 1080p kamera su integruotu fiziniu kameros uždengimo mechanizmu ir dvigubas mikrofonas.</w:t>
            </w:r>
            <w:r w:rsidRPr="00411BCF">
              <w:rPr>
                <w:rFonts w:ascii="Times New Roman" w:eastAsia="Times New Roman" w:hAnsi="Times New Roman"/>
                <w:sz w:val="20"/>
                <w:szCs w:val="20"/>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09EF18DF" w14:textId="77777777" w:rsidR="002130AC" w:rsidRPr="00060BA4" w:rsidRDefault="002130AC" w:rsidP="00031905">
            <w:pPr>
              <w:spacing w:after="0" w:line="240" w:lineRule="auto"/>
              <w:jc w:val="both"/>
              <w:rPr>
                <w:rFonts w:ascii="Times New Roman" w:eastAsia="Times New Roman" w:hAnsi="Times New Roman"/>
                <w:sz w:val="20"/>
                <w:szCs w:val="20"/>
              </w:rPr>
            </w:pPr>
          </w:p>
        </w:tc>
      </w:tr>
      <w:tr w:rsidR="002130AC" w:rsidRPr="00060BA4" w14:paraId="31C8B3D9" w14:textId="77777777" w:rsidTr="00237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Ex>
        <w:trPr>
          <w:gridBefore w:val="1"/>
          <w:gridAfter w:val="1"/>
          <w:wBefore w:w="10" w:type="dxa"/>
          <w:wAfter w:w="893" w:type="dxa"/>
          <w:trHeight w:val="1"/>
        </w:trPr>
        <w:tc>
          <w:tcPr>
            <w:tcW w:w="84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vAlign w:val="center"/>
          </w:tcPr>
          <w:p w14:paraId="0FC8A86D" w14:textId="77777777" w:rsidR="002130AC" w:rsidRPr="00060BA4" w:rsidRDefault="002130AC" w:rsidP="002130AC">
            <w:pPr>
              <w:pStyle w:val="ListParagraph"/>
              <w:numPr>
                <w:ilvl w:val="0"/>
                <w:numId w:val="42"/>
              </w:numPr>
              <w:spacing w:after="0" w:line="240" w:lineRule="auto"/>
              <w:ind w:left="641" w:hanging="357"/>
              <w:contextualSpacing w:val="0"/>
              <w:jc w:val="right"/>
              <w:rPr>
                <w:rFonts w:ascii="Times New Roman" w:hAnsi="Times New Roman"/>
                <w:sz w:val="20"/>
                <w:szCs w:val="20"/>
              </w:rPr>
            </w:pPr>
          </w:p>
        </w:tc>
        <w:tc>
          <w:tcPr>
            <w:tcW w:w="2009" w:type="dxa"/>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tcPr>
          <w:p w14:paraId="1FF218B8" w14:textId="77777777" w:rsidR="002130AC" w:rsidRPr="00060BA4" w:rsidRDefault="002130AC" w:rsidP="00031905">
            <w:pPr>
              <w:suppressAutoHyphens/>
              <w:spacing w:after="0" w:line="240" w:lineRule="auto"/>
              <w:rPr>
                <w:rFonts w:ascii="Times New Roman" w:eastAsia="MS Mincho" w:hAnsi="Times New Roman"/>
                <w:sz w:val="20"/>
                <w:szCs w:val="20"/>
                <w:lang w:eastAsia="ja-JP"/>
              </w:rPr>
            </w:pPr>
            <w:r w:rsidRPr="00411BCF">
              <w:rPr>
                <w:rFonts w:ascii="Times New Roman" w:eastAsia="Trebuchet MS" w:hAnsi="Times New Roman"/>
                <w:sz w:val="20"/>
                <w:szCs w:val="20"/>
                <w:lang w:eastAsia="ja-JP"/>
              </w:rPr>
              <w:t>Klaviatūra ir pelė</w:t>
            </w:r>
          </w:p>
        </w:tc>
        <w:tc>
          <w:tcPr>
            <w:tcW w:w="4229"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tcPr>
          <w:p w14:paraId="25AB0A63" w14:textId="77777777" w:rsidR="002130AC" w:rsidRPr="001A69C7" w:rsidRDefault="002130AC" w:rsidP="00031905">
            <w:pPr>
              <w:suppressAutoHyphens/>
              <w:spacing w:after="0" w:line="240" w:lineRule="auto"/>
              <w:rPr>
                <w:rFonts w:ascii="Times New Roman" w:eastAsia="Trebuchet MS" w:hAnsi="Times New Roman"/>
                <w:sz w:val="20"/>
                <w:szCs w:val="20"/>
                <w:lang w:eastAsia="ja-JP"/>
              </w:rPr>
            </w:pPr>
            <w:r w:rsidRPr="001A69C7">
              <w:rPr>
                <w:rFonts w:ascii="Times New Roman" w:eastAsia="Trebuchet MS" w:hAnsi="Times New Roman"/>
                <w:sz w:val="20"/>
                <w:szCs w:val="20"/>
                <w:lang w:eastAsia="ja-JP"/>
              </w:rPr>
              <w:t xml:space="preserve">Pelė – USB kabeliu prijungiama, optinė su ratuku; </w:t>
            </w:r>
          </w:p>
          <w:p w14:paraId="2DBA2CA4" w14:textId="77777777" w:rsidR="002130AC" w:rsidRPr="00060BA4" w:rsidRDefault="002130AC" w:rsidP="07C48AEE">
            <w:pPr>
              <w:suppressAutoHyphens/>
              <w:spacing w:after="0" w:line="240" w:lineRule="auto"/>
              <w:rPr>
                <w:rFonts w:ascii="Times New Roman" w:eastAsia="MS Mincho" w:hAnsi="Times New Roman"/>
                <w:sz w:val="20"/>
                <w:szCs w:val="20"/>
                <w:highlight w:val="yellow"/>
                <w:lang w:eastAsia="ja-JP"/>
              </w:rPr>
            </w:pPr>
            <w:r w:rsidRPr="07C48AEE">
              <w:rPr>
                <w:rFonts w:ascii="Times New Roman" w:eastAsia="Trebuchet MS" w:hAnsi="Times New Roman"/>
                <w:sz w:val="20"/>
                <w:szCs w:val="20"/>
                <w:lang w:eastAsia="ja-JP"/>
              </w:rPr>
              <w:t xml:space="preserve">Klaviatūra – USB kabeliu prijungiama, kurios klavišų išdėstymas atitiktų Windows </w:t>
            </w:r>
            <w:proofErr w:type="spellStart"/>
            <w:r w:rsidRPr="07C48AEE">
              <w:rPr>
                <w:rFonts w:ascii="Times New Roman" w:eastAsia="Trebuchet MS" w:hAnsi="Times New Roman"/>
                <w:sz w:val="20"/>
                <w:szCs w:val="20"/>
                <w:lang w:eastAsia="ja-JP"/>
              </w:rPr>
              <w:t>keyboard</w:t>
            </w:r>
            <w:proofErr w:type="spellEnd"/>
            <w:r w:rsidRPr="07C48AEE">
              <w:rPr>
                <w:rFonts w:ascii="Times New Roman" w:eastAsia="Trebuchet MS" w:hAnsi="Times New Roman"/>
                <w:sz w:val="20"/>
                <w:szCs w:val="20"/>
                <w:lang w:eastAsia="ja-JP"/>
              </w:rPr>
              <w:t xml:space="preserve"> / US English </w:t>
            </w:r>
            <w:proofErr w:type="spellStart"/>
            <w:r w:rsidRPr="07C48AEE">
              <w:rPr>
                <w:rFonts w:ascii="Times New Roman" w:eastAsia="Trebuchet MS" w:hAnsi="Times New Roman"/>
                <w:sz w:val="20"/>
                <w:szCs w:val="20"/>
                <w:lang w:eastAsia="ja-JP"/>
              </w:rPr>
              <w:t>layout</w:t>
            </w:r>
            <w:proofErr w:type="spellEnd"/>
            <w:r w:rsidRPr="07C48AEE">
              <w:rPr>
                <w:rFonts w:ascii="Times New Roman" w:eastAsia="Trebuchet MS" w:hAnsi="Times New Roman"/>
                <w:sz w:val="20"/>
                <w:szCs w:val="20"/>
                <w:lang w:eastAsia="ja-JP"/>
              </w:rPr>
              <w:t xml:space="preserve"> išdėstymą. Su lietuviškomis raidėmis (išgraviruoti, įspausti, lipdukai negalimi).</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5A4F5DA7" w14:textId="77777777" w:rsidR="002130AC" w:rsidRPr="00060BA4" w:rsidRDefault="002130AC" w:rsidP="00031905">
            <w:pPr>
              <w:suppressAutoHyphens/>
              <w:spacing w:after="0" w:line="240" w:lineRule="auto"/>
              <w:rPr>
                <w:rFonts w:ascii="Times New Roman" w:eastAsia="Trebuchet MS" w:hAnsi="Times New Roman"/>
                <w:sz w:val="20"/>
                <w:szCs w:val="20"/>
                <w:lang w:eastAsia="ja-JP"/>
              </w:rPr>
            </w:pPr>
          </w:p>
        </w:tc>
      </w:tr>
      <w:tr w:rsidR="002130AC" w:rsidRPr="00060BA4" w14:paraId="22EF3231" w14:textId="77777777" w:rsidTr="00237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Ex>
        <w:trPr>
          <w:gridBefore w:val="1"/>
          <w:gridAfter w:val="1"/>
          <w:wBefore w:w="10" w:type="dxa"/>
          <w:wAfter w:w="893" w:type="dxa"/>
          <w:trHeight w:val="1"/>
        </w:trPr>
        <w:tc>
          <w:tcPr>
            <w:tcW w:w="84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vAlign w:val="center"/>
          </w:tcPr>
          <w:p w14:paraId="7BA8600C" w14:textId="77777777" w:rsidR="002130AC" w:rsidRPr="00060BA4" w:rsidRDefault="002130AC" w:rsidP="002130AC">
            <w:pPr>
              <w:pStyle w:val="ListParagraph"/>
              <w:numPr>
                <w:ilvl w:val="0"/>
                <w:numId w:val="42"/>
              </w:numPr>
              <w:spacing w:after="0" w:line="240" w:lineRule="auto"/>
              <w:ind w:left="641" w:hanging="357"/>
              <w:contextualSpacing w:val="0"/>
              <w:jc w:val="right"/>
              <w:rPr>
                <w:rFonts w:ascii="Times New Roman" w:hAnsi="Times New Roman"/>
                <w:sz w:val="20"/>
                <w:szCs w:val="20"/>
              </w:rPr>
            </w:pPr>
          </w:p>
        </w:tc>
        <w:tc>
          <w:tcPr>
            <w:tcW w:w="2009" w:type="dxa"/>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tcPr>
          <w:p w14:paraId="0579B2DC" w14:textId="77777777" w:rsidR="002130AC" w:rsidRPr="00060BA4" w:rsidRDefault="002130AC" w:rsidP="00031905">
            <w:pPr>
              <w:suppressAutoHyphens/>
              <w:spacing w:after="0" w:line="240" w:lineRule="auto"/>
              <w:rPr>
                <w:rFonts w:ascii="Times New Roman" w:eastAsia="MS Mincho" w:hAnsi="Times New Roman"/>
                <w:sz w:val="20"/>
                <w:szCs w:val="20"/>
                <w:lang w:eastAsia="ja-JP"/>
              </w:rPr>
            </w:pPr>
            <w:r w:rsidRPr="00411BCF">
              <w:rPr>
                <w:rFonts w:ascii="Times New Roman" w:eastAsia="Trebuchet MS" w:hAnsi="Times New Roman"/>
                <w:sz w:val="20"/>
                <w:szCs w:val="20"/>
                <w:lang w:eastAsia="ja-JP"/>
              </w:rPr>
              <w:t xml:space="preserve">Saugumo galimybės </w:t>
            </w:r>
          </w:p>
        </w:tc>
        <w:tc>
          <w:tcPr>
            <w:tcW w:w="4229"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tcPr>
          <w:p w14:paraId="28CF5733" w14:textId="77777777" w:rsidR="002130AC" w:rsidRDefault="002130AC" w:rsidP="07C48AEE">
            <w:pPr>
              <w:suppressAutoHyphens/>
              <w:spacing w:after="0" w:line="240" w:lineRule="auto"/>
              <w:rPr>
                <w:rFonts w:ascii="Times New Roman" w:eastAsia="Trebuchet MS" w:hAnsi="Times New Roman"/>
                <w:sz w:val="20"/>
                <w:szCs w:val="20"/>
                <w:lang w:eastAsia="ja-JP"/>
              </w:rPr>
            </w:pPr>
            <w:r w:rsidRPr="07C48AEE">
              <w:rPr>
                <w:rFonts w:ascii="Times New Roman" w:eastAsia="Trebuchet MS" w:hAnsi="Times New Roman"/>
                <w:sz w:val="20"/>
                <w:szCs w:val="20"/>
                <w:lang w:eastAsia="ja-JP"/>
              </w:rPr>
              <w:t xml:space="preserve">Kompiuteris turi turėti integruotą saugumo TPM modulį ne prasčiau nei v2.0 (angl. </w:t>
            </w:r>
            <w:proofErr w:type="spellStart"/>
            <w:r w:rsidRPr="07C48AEE">
              <w:rPr>
                <w:rFonts w:ascii="Times New Roman" w:eastAsia="Trebuchet MS" w:hAnsi="Times New Roman"/>
                <w:sz w:val="20"/>
                <w:szCs w:val="20"/>
                <w:lang w:eastAsia="ja-JP"/>
              </w:rPr>
              <w:t>Trusted</w:t>
            </w:r>
            <w:proofErr w:type="spellEnd"/>
            <w:r w:rsidRPr="07C48AEE">
              <w:rPr>
                <w:rFonts w:ascii="Times New Roman" w:eastAsia="Trebuchet MS" w:hAnsi="Times New Roman"/>
                <w:sz w:val="20"/>
                <w:szCs w:val="20"/>
                <w:lang w:eastAsia="ja-JP"/>
              </w:rPr>
              <w:t xml:space="preserve"> </w:t>
            </w:r>
            <w:proofErr w:type="spellStart"/>
            <w:r w:rsidRPr="07C48AEE">
              <w:rPr>
                <w:rFonts w:ascii="Times New Roman" w:eastAsia="Trebuchet MS" w:hAnsi="Times New Roman"/>
                <w:sz w:val="20"/>
                <w:szCs w:val="20"/>
                <w:lang w:eastAsia="ja-JP"/>
              </w:rPr>
              <w:t>Platform</w:t>
            </w:r>
            <w:proofErr w:type="spellEnd"/>
            <w:r w:rsidRPr="07C48AEE">
              <w:rPr>
                <w:rFonts w:ascii="Times New Roman" w:eastAsia="Trebuchet MS" w:hAnsi="Times New Roman"/>
                <w:sz w:val="20"/>
                <w:szCs w:val="20"/>
                <w:lang w:eastAsia="ja-JP"/>
              </w:rPr>
              <w:t xml:space="preserve"> Module) arba lygiavertį.</w:t>
            </w:r>
          </w:p>
          <w:p w14:paraId="3550F8A0" w14:textId="77777777" w:rsidR="002130AC" w:rsidRPr="00CE0983" w:rsidRDefault="002130AC" w:rsidP="07C48AEE">
            <w:pPr>
              <w:suppressAutoHyphens/>
              <w:spacing w:after="0" w:line="240" w:lineRule="auto"/>
              <w:rPr>
                <w:rFonts w:ascii="Times New Roman" w:eastAsia="Trebuchet MS" w:hAnsi="Times New Roman"/>
                <w:sz w:val="20"/>
                <w:szCs w:val="20"/>
                <w:lang w:eastAsia="ja-JP"/>
              </w:rPr>
            </w:pPr>
            <w:r w:rsidRPr="07C48AEE">
              <w:rPr>
                <w:rFonts w:ascii="Times New Roman" w:eastAsia="Trebuchet MS" w:hAnsi="Times New Roman"/>
                <w:sz w:val="20"/>
                <w:szCs w:val="20"/>
                <w:lang w:eastAsia="ja-JP"/>
              </w:rPr>
              <w:t xml:space="preserve">Turi būti galimybė </w:t>
            </w:r>
            <w:proofErr w:type="spellStart"/>
            <w:r w:rsidRPr="07C48AEE">
              <w:rPr>
                <w:rFonts w:ascii="Times New Roman" w:eastAsia="Trebuchet MS" w:hAnsi="Times New Roman"/>
                <w:sz w:val="20"/>
                <w:szCs w:val="20"/>
                <w:lang w:eastAsia="ja-JP"/>
              </w:rPr>
              <w:t>BIOS‘e</w:t>
            </w:r>
            <w:proofErr w:type="spellEnd"/>
            <w:r w:rsidRPr="07C48AEE">
              <w:rPr>
                <w:rFonts w:ascii="Times New Roman" w:eastAsia="Trebuchet MS" w:hAnsi="Times New Roman"/>
                <w:sz w:val="20"/>
                <w:szCs w:val="20"/>
                <w:lang w:eastAsia="ja-JP"/>
              </w:rPr>
              <w:t xml:space="preserve"> leisti/blokuoti USB lizdus.</w:t>
            </w:r>
          </w:p>
          <w:p w14:paraId="7E5ED555" w14:textId="77777777" w:rsidR="002130AC" w:rsidRPr="00CE0983" w:rsidRDefault="002130AC" w:rsidP="07C48AEE">
            <w:pPr>
              <w:suppressAutoHyphens/>
              <w:spacing w:after="0" w:line="240" w:lineRule="auto"/>
              <w:rPr>
                <w:rFonts w:ascii="Times New Roman" w:eastAsia="Trebuchet MS" w:hAnsi="Times New Roman"/>
                <w:sz w:val="20"/>
                <w:szCs w:val="20"/>
                <w:lang w:eastAsia="ja-JP"/>
              </w:rPr>
            </w:pPr>
            <w:r w:rsidRPr="07C48AEE">
              <w:rPr>
                <w:rFonts w:ascii="Times New Roman" w:eastAsia="Trebuchet MS" w:hAnsi="Times New Roman"/>
                <w:sz w:val="20"/>
                <w:szCs w:val="20"/>
                <w:lang w:eastAsia="ja-JP"/>
              </w:rPr>
              <w:t xml:space="preserve">Galimybė prirakinti </w:t>
            </w:r>
            <w:proofErr w:type="spellStart"/>
            <w:r w:rsidRPr="07C48AEE">
              <w:rPr>
                <w:rFonts w:ascii="Times New Roman" w:eastAsia="Trebuchet MS" w:hAnsi="Times New Roman"/>
                <w:sz w:val="20"/>
                <w:szCs w:val="20"/>
                <w:lang w:eastAsia="ja-JP"/>
              </w:rPr>
              <w:t>Kensington</w:t>
            </w:r>
            <w:proofErr w:type="spellEnd"/>
            <w:r w:rsidRPr="07C48AEE">
              <w:rPr>
                <w:rFonts w:ascii="Times New Roman" w:eastAsia="Trebuchet MS" w:hAnsi="Times New Roman"/>
                <w:sz w:val="20"/>
                <w:szCs w:val="20"/>
                <w:lang w:eastAsia="ja-JP"/>
              </w:rPr>
              <w:t xml:space="preserve"> </w:t>
            </w:r>
            <w:proofErr w:type="spellStart"/>
            <w:r w:rsidRPr="07C48AEE">
              <w:rPr>
                <w:rFonts w:ascii="Times New Roman" w:eastAsia="Trebuchet MS" w:hAnsi="Times New Roman"/>
                <w:sz w:val="20"/>
                <w:szCs w:val="20"/>
                <w:lang w:eastAsia="ja-JP"/>
              </w:rPr>
              <w:t>Lock</w:t>
            </w:r>
            <w:proofErr w:type="spellEnd"/>
            <w:r w:rsidRPr="07C48AEE">
              <w:rPr>
                <w:rFonts w:ascii="Times New Roman" w:eastAsia="Trebuchet MS" w:hAnsi="Times New Roman"/>
                <w:sz w:val="20"/>
                <w:szCs w:val="20"/>
                <w:lang w:eastAsia="ja-JP"/>
              </w:rPr>
              <w:t xml:space="preserve"> tipo lynu; </w:t>
            </w:r>
          </w:p>
          <w:p w14:paraId="172B1B76" w14:textId="77777777" w:rsidR="002130AC" w:rsidRPr="00060BA4" w:rsidRDefault="002130AC" w:rsidP="07C48AEE">
            <w:pPr>
              <w:suppressAutoHyphens/>
              <w:spacing w:after="0" w:line="240" w:lineRule="auto"/>
              <w:rPr>
                <w:rFonts w:ascii="Times New Roman" w:eastAsia="MS Mincho" w:hAnsi="Times New Roman"/>
                <w:sz w:val="20"/>
                <w:szCs w:val="20"/>
                <w:highlight w:val="yellow"/>
                <w:lang w:eastAsia="ja-JP"/>
              </w:rPr>
            </w:pPr>
            <w:r w:rsidRPr="07C48AEE">
              <w:rPr>
                <w:rFonts w:ascii="Times New Roman" w:eastAsia="Trebuchet MS" w:hAnsi="Times New Roman"/>
                <w:sz w:val="20"/>
                <w:szCs w:val="20"/>
                <w:lang w:eastAsia="ja-JP"/>
              </w:rPr>
              <w:t>Įjungimo slaptažodis (Power-</w:t>
            </w:r>
            <w:proofErr w:type="spellStart"/>
            <w:r w:rsidRPr="07C48AEE">
              <w:rPr>
                <w:rFonts w:ascii="Times New Roman" w:eastAsia="Trebuchet MS" w:hAnsi="Times New Roman"/>
                <w:sz w:val="20"/>
                <w:szCs w:val="20"/>
                <w:lang w:eastAsia="ja-JP"/>
              </w:rPr>
              <w:t>on</w:t>
            </w:r>
            <w:proofErr w:type="spellEnd"/>
            <w:r w:rsidRPr="07C48AEE">
              <w:rPr>
                <w:rFonts w:ascii="Times New Roman" w:eastAsia="Trebuchet MS" w:hAnsi="Times New Roman"/>
                <w:sz w:val="20"/>
                <w:szCs w:val="20"/>
                <w:lang w:eastAsia="ja-JP"/>
              </w:rPr>
              <w:t xml:space="preserve"> </w:t>
            </w:r>
            <w:proofErr w:type="spellStart"/>
            <w:r w:rsidRPr="07C48AEE">
              <w:rPr>
                <w:rFonts w:ascii="Times New Roman" w:eastAsia="Trebuchet MS" w:hAnsi="Times New Roman"/>
                <w:sz w:val="20"/>
                <w:szCs w:val="20"/>
                <w:lang w:eastAsia="ja-JP"/>
              </w:rPr>
              <w:t>password</w:t>
            </w:r>
            <w:proofErr w:type="spellEnd"/>
            <w:r w:rsidRPr="07C48AEE">
              <w:rPr>
                <w:rFonts w:ascii="Times New Roman" w:eastAsia="Trebuchet MS" w:hAnsi="Times New Roman"/>
                <w:sz w:val="20"/>
                <w:szCs w:val="20"/>
                <w:lang w:eastAsia="ja-JP"/>
              </w:rPr>
              <w:t>); administratoriaus slaptažodis (</w:t>
            </w:r>
            <w:proofErr w:type="spellStart"/>
            <w:r w:rsidRPr="07C48AEE">
              <w:rPr>
                <w:rFonts w:ascii="Times New Roman" w:eastAsia="Trebuchet MS" w:hAnsi="Times New Roman"/>
                <w:sz w:val="20"/>
                <w:szCs w:val="20"/>
                <w:lang w:eastAsia="ja-JP"/>
              </w:rPr>
              <w:t>Supervisor</w:t>
            </w:r>
            <w:proofErr w:type="spellEnd"/>
            <w:r w:rsidRPr="07C48AEE">
              <w:rPr>
                <w:rFonts w:ascii="Times New Roman" w:eastAsia="Trebuchet MS" w:hAnsi="Times New Roman"/>
                <w:sz w:val="20"/>
                <w:szCs w:val="20"/>
                <w:lang w:eastAsia="ja-JP"/>
              </w:rPr>
              <w:t xml:space="preserve"> </w:t>
            </w:r>
            <w:proofErr w:type="spellStart"/>
            <w:r w:rsidRPr="07C48AEE">
              <w:rPr>
                <w:rFonts w:ascii="Times New Roman" w:eastAsia="Trebuchet MS" w:hAnsi="Times New Roman"/>
                <w:sz w:val="20"/>
                <w:szCs w:val="20"/>
                <w:lang w:eastAsia="ja-JP"/>
              </w:rPr>
              <w:t>Password</w:t>
            </w:r>
            <w:proofErr w:type="spellEnd"/>
            <w:r w:rsidRPr="07C48AEE">
              <w:rPr>
                <w:rFonts w:ascii="Times New Roman" w:eastAsia="Trebuchet MS" w:hAnsi="Times New Roman"/>
                <w:sz w:val="20"/>
                <w:szCs w:val="20"/>
                <w:lang w:eastAsia="ja-JP"/>
              </w:rPr>
              <w:t>).</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6BC941D3" w14:textId="77777777" w:rsidR="002130AC" w:rsidRPr="00060BA4" w:rsidRDefault="002130AC" w:rsidP="00031905">
            <w:pPr>
              <w:suppressAutoHyphens/>
              <w:spacing w:after="0" w:line="240" w:lineRule="auto"/>
              <w:rPr>
                <w:rFonts w:ascii="Times New Roman" w:eastAsia="Trebuchet MS" w:hAnsi="Times New Roman"/>
                <w:sz w:val="20"/>
                <w:szCs w:val="20"/>
                <w:lang w:eastAsia="ja-JP"/>
              </w:rPr>
            </w:pPr>
          </w:p>
        </w:tc>
      </w:tr>
      <w:tr w:rsidR="002130AC" w:rsidRPr="00060BA4" w14:paraId="1DF08286" w14:textId="77777777" w:rsidTr="00237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Ex>
        <w:trPr>
          <w:gridBefore w:val="1"/>
          <w:gridAfter w:val="1"/>
          <w:wBefore w:w="10" w:type="dxa"/>
          <w:wAfter w:w="893" w:type="dxa"/>
          <w:trHeight w:val="1"/>
        </w:trPr>
        <w:tc>
          <w:tcPr>
            <w:tcW w:w="84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vAlign w:val="center"/>
          </w:tcPr>
          <w:p w14:paraId="4D654310" w14:textId="77777777" w:rsidR="002130AC" w:rsidRPr="00060BA4" w:rsidRDefault="002130AC" w:rsidP="002130AC">
            <w:pPr>
              <w:pStyle w:val="ListParagraph"/>
              <w:numPr>
                <w:ilvl w:val="0"/>
                <w:numId w:val="42"/>
              </w:numPr>
              <w:spacing w:after="0" w:line="240" w:lineRule="auto"/>
              <w:ind w:left="641" w:hanging="357"/>
              <w:contextualSpacing w:val="0"/>
              <w:jc w:val="right"/>
              <w:rPr>
                <w:rFonts w:ascii="Times New Roman" w:hAnsi="Times New Roman"/>
                <w:sz w:val="20"/>
                <w:szCs w:val="20"/>
              </w:rPr>
            </w:pPr>
          </w:p>
        </w:tc>
        <w:tc>
          <w:tcPr>
            <w:tcW w:w="2009" w:type="dxa"/>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tcPr>
          <w:p w14:paraId="40CA9EAB" w14:textId="77777777" w:rsidR="002130AC" w:rsidRPr="00060BA4" w:rsidRDefault="002130AC" w:rsidP="00031905">
            <w:pPr>
              <w:suppressAutoHyphens/>
              <w:spacing w:after="0" w:line="240" w:lineRule="auto"/>
              <w:rPr>
                <w:rFonts w:ascii="Times New Roman" w:eastAsia="Trebuchet MS" w:hAnsi="Times New Roman"/>
                <w:sz w:val="20"/>
                <w:szCs w:val="20"/>
                <w:lang w:eastAsia="ja-JP"/>
              </w:rPr>
            </w:pPr>
            <w:r w:rsidRPr="00EE318C">
              <w:rPr>
                <w:rFonts w:ascii="Times New Roman" w:eastAsia="Trebuchet MS" w:hAnsi="Times New Roman"/>
                <w:sz w:val="20"/>
                <w:szCs w:val="20"/>
                <w:lang w:eastAsia="ja-JP"/>
              </w:rPr>
              <w:t>Triukšmo lygis</w:t>
            </w:r>
          </w:p>
        </w:tc>
        <w:tc>
          <w:tcPr>
            <w:tcW w:w="4229"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tcPr>
          <w:p w14:paraId="3835E881" w14:textId="77777777" w:rsidR="002130AC" w:rsidRPr="00E66057" w:rsidRDefault="002130AC" w:rsidP="07C48AEE">
            <w:pPr>
              <w:suppressAutoHyphens/>
              <w:spacing w:after="0" w:line="240" w:lineRule="auto"/>
              <w:rPr>
                <w:rFonts w:ascii="Times New Roman" w:eastAsia="Trebuchet MS" w:hAnsi="Times New Roman"/>
                <w:sz w:val="20"/>
                <w:szCs w:val="20"/>
                <w:lang w:eastAsia="ja-JP"/>
              </w:rPr>
            </w:pPr>
            <w:r w:rsidRPr="07C48AEE">
              <w:rPr>
                <w:rFonts w:ascii="Times New Roman" w:eastAsia="Trebuchet MS" w:hAnsi="Times New Roman"/>
                <w:sz w:val="20"/>
                <w:szCs w:val="20"/>
                <w:lang w:eastAsia="ja-JP"/>
              </w:rPr>
              <w:t>Deklaruotoji svertinė garso galia (LWA), išmatuota pagal ISO 7779 arba lygiavertį standartą ir apskaičiuota pagal ISO 9296 arba lygiavertį standartą tuščios eigos („</w:t>
            </w:r>
            <w:proofErr w:type="spellStart"/>
            <w:r w:rsidRPr="07C48AEE">
              <w:rPr>
                <w:rFonts w:ascii="Times New Roman" w:eastAsia="Trebuchet MS" w:hAnsi="Times New Roman"/>
                <w:sz w:val="20"/>
                <w:szCs w:val="20"/>
                <w:lang w:eastAsia="ja-JP"/>
              </w:rPr>
              <w:t>idle</w:t>
            </w:r>
            <w:proofErr w:type="spellEnd"/>
            <w:r w:rsidRPr="07C48AEE">
              <w:rPr>
                <w:rFonts w:ascii="Times New Roman" w:eastAsia="Trebuchet MS" w:hAnsi="Times New Roman"/>
                <w:sz w:val="20"/>
                <w:szCs w:val="20"/>
                <w:lang w:eastAsia="ja-JP"/>
              </w:rPr>
              <w:t>“) režime ne daugiau kaip 2.8 B.</w:t>
            </w:r>
          </w:p>
          <w:p w14:paraId="0725634D" w14:textId="77777777" w:rsidR="002130AC" w:rsidRPr="00060BA4" w:rsidRDefault="002130AC" w:rsidP="00031905">
            <w:pPr>
              <w:suppressAutoHyphens/>
              <w:spacing w:after="0" w:line="240" w:lineRule="auto"/>
              <w:rPr>
                <w:rFonts w:ascii="Times New Roman" w:eastAsia="Trebuchet MS" w:hAnsi="Times New Roman"/>
                <w:sz w:val="20"/>
                <w:szCs w:val="20"/>
                <w:lang w:eastAsia="ja-JP"/>
              </w:rPr>
            </w:pPr>
            <w:r w:rsidRPr="00E66057">
              <w:rPr>
                <w:rFonts w:ascii="Times New Roman" w:eastAsia="Trebuchet MS" w:hAnsi="Times New Roman"/>
                <w:sz w:val="20"/>
                <w:szCs w:val="20"/>
                <w:lang w:eastAsia="ja-JP"/>
              </w:rPr>
              <w:t>Būtina pateikti dokumentus ir/ar tikslią nuorodą į interneto puslapį.</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405F2A8F" w14:textId="77777777" w:rsidR="002130AC" w:rsidRPr="00060BA4" w:rsidRDefault="002130AC" w:rsidP="00031905">
            <w:pPr>
              <w:suppressAutoHyphens/>
              <w:spacing w:after="0" w:line="240" w:lineRule="auto"/>
              <w:rPr>
                <w:rFonts w:ascii="Times New Roman" w:eastAsia="Trebuchet MS" w:hAnsi="Times New Roman"/>
                <w:sz w:val="20"/>
                <w:szCs w:val="20"/>
                <w:lang w:eastAsia="ja-JP"/>
              </w:rPr>
            </w:pPr>
          </w:p>
        </w:tc>
      </w:tr>
      <w:tr w:rsidR="002130AC" w:rsidRPr="00060BA4" w14:paraId="7359CDFD" w14:textId="77777777" w:rsidTr="00237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Ex>
        <w:trPr>
          <w:gridBefore w:val="1"/>
          <w:gridAfter w:val="1"/>
          <w:wBefore w:w="10" w:type="dxa"/>
          <w:wAfter w:w="893" w:type="dxa"/>
          <w:trHeight w:val="1"/>
        </w:trPr>
        <w:tc>
          <w:tcPr>
            <w:tcW w:w="84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vAlign w:val="center"/>
          </w:tcPr>
          <w:p w14:paraId="2ECC089A" w14:textId="77777777" w:rsidR="002130AC" w:rsidRPr="00060BA4" w:rsidRDefault="002130AC" w:rsidP="002130AC">
            <w:pPr>
              <w:pStyle w:val="ListParagraph"/>
              <w:numPr>
                <w:ilvl w:val="0"/>
                <w:numId w:val="42"/>
              </w:numPr>
              <w:spacing w:after="0" w:line="240" w:lineRule="auto"/>
              <w:ind w:left="641" w:hanging="357"/>
              <w:contextualSpacing w:val="0"/>
              <w:jc w:val="right"/>
              <w:rPr>
                <w:rFonts w:ascii="Times New Roman" w:hAnsi="Times New Roman"/>
                <w:sz w:val="20"/>
                <w:szCs w:val="20"/>
              </w:rPr>
            </w:pPr>
          </w:p>
        </w:tc>
        <w:tc>
          <w:tcPr>
            <w:tcW w:w="2009" w:type="dxa"/>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tcPr>
          <w:p w14:paraId="6472BF14" w14:textId="77777777" w:rsidR="002130AC" w:rsidRPr="00060BA4" w:rsidRDefault="002130AC" w:rsidP="00031905">
            <w:pPr>
              <w:suppressAutoHyphens/>
              <w:spacing w:after="0" w:line="240" w:lineRule="auto"/>
              <w:rPr>
                <w:rFonts w:ascii="Times New Roman" w:eastAsia="Trebuchet MS" w:hAnsi="Times New Roman"/>
                <w:sz w:val="20"/>
                <w:szCs w:val="20"/>
                <w:lang w:eastAsia="ja-JP"/>
              </w:rPr>
            </w:pPr>
            <w:r w:rsidRPr="00411BCF">
              <w:rPr>
                <w:rFonts w:ascii="Times New Roman" w:eastAsia="Trebuchet MS" w:hAnsi="Times New Roman"/>
                <w:sz w:val="20"/>
                <w:szCs w:val="20"/>
                <w:lang w:eastAsia="ja-JP"/>
              </w:rPr>
              <w:t>Gaminio atsparumo reikalavimai</w:t>
            </w:r>
          </w:p>
        </w:tc>
        <w:tc>
          <w:tcPr>
            <w:tcW w:w="4229"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tcPr>
          <w:p w14:paraId="211958E1" w14:textId="77777777" w:rsidR="002130AC" w:rsidRPr="00C27576" w:rsidRDefault="002130AC" w:rsidP="00031905">
            <w:pPr>
              <w:suppressAutoHyphens/>
              <w:spacing w:after="0" w:line="240" w:lineRule="auto"/>
              <w:rPr>
                <w:rFonts w:ascii="Times New Roman" w:eastAsia="Trebuchet MS" w:hAnsi="Times New Roman"/>
                <w:sz w:val="20"/>
                <w:szCs w:val="20"/>
                <w:lang w:eastAsia="ja-JP"/>
              </w:rPr>
            </w:pPr>
            <w:r>
              <w:rPr>
                <w:rFonts w:ascii="Times New Roman" w:eastAsia="Trebuchet MS" w:hAnsi="Times New Roman"/>
                <w:sz w:val="20"/>
                <w:szCs w:val="20"/>
                <w:lang w:eastAsia="ja-JP"/>
              </w:rPr>
              <w:t>Kompiuterio d</w:t>
            </w:r>
            <w:r w:rsidRPr="00C27576">
              <w:rPr>
                <w:rFonts w:ascii="Times New Roman" w:eastAsia="Trebuchet MS" w:hAnsi="Times New Roman"/>
                <w:sz w:val="20"/>
                <w:szCs w:val="20"/>
                <w:lang w:eastAsia="ja-JP"/>
              </w:rPr>
              <w:t>arbinė aplinkos temperatūra ne blogiau kaip nuo +5</w:t>
            </w:r>
            <w:r w:rsidRPr="00DC2262">
              <w:rPr>
                <w:rFonts w:ascii="Times New Roman" w:eastAsia="Trebuchet MS" w:hAnsi="Times New Roman"/>
                <w:sz w:val="20"/>
                <w:szCs w:val="20"/>
                <w:vertAlign w:val="superscript"/>
                <w:lang w:eastAsia="ja-JP"/>
              </w:rPr>
              <w:t>0</w:t>
            </w:r>
            <w:r w:rsidRPr="00C27576">
              <w:rPr>
                <w:rFonts w:ascii="Times New Roman" w:eastAsia="Trebuchet MS" w:hAnsi="Times New Roman"/>
                <w:sz w:val="20"/>
                <w:szCs w:val="20"/>
                <w:lang w:eastAsia="ja-JP"/>
              </w:rPr>
              <w:t>C iki +35</w:t>
            </w:r>
            <w:r w:rsidRPr="00DC2262">
              <w:rPr>
                <w:rFonts w:ascii="Times New Roman" w:eastAsia="Trebuchet MS" w:hAnsi="Times New Roman"/>
                <w:sz w:val="20"/>
                <w:szCs w:val="20"/>
                <w:vertAlign w:val="superscript"/>
                <w:lang w:eastAsia="ja-JP"/>
              </w:rPr>
              <w:t>0</w:t>
            </w:r>
            <w:r w:rsidRPr="00C27576">
              <w:rPr>
                <w:rFonts w:ascii="Times New Roman" w:eastAsia="Trebuchet MS" w:hAnsi="Times New Roman"/>
                <w:sz w:val="20"/>
                <w:szCs w:val="20"/>
                <w:lang w:eastAsia="ja-JP"/>
              </w:rPr>
              <w:t>C.</w:t>
            </w:r>
          </w:p>
          <w:p w14:paraId="647377D1" w14:textId="77777777" w:rsidR="002130AC" w:rsidRPr="00060BA4" w:rsidRDefault="002130AC" w:rsidP="00031905">
            <w:pPr>
              <w:suppressAutoHyphens/>
              <w:spacing w:after="0" w:line="240" w:lineRule="auto"/>
              <w:rPr>
                <w:rFonts w:ascii="Times New Roman" w:eastAsia="Trebuchet MS" w:hAnsi="Times New Roman"/>
                <w:sz w:val="20"/>
                <w:szCs w:val="20"/>
                <w:lang w:eastAsia="ja-JP"/>
              </w:rPr>
            </w:pPr>
            <w:r>
              <w:rPr>
                <w:rFonts w:ascii="Times New Roman" w:eastAsia="Trebuchet MS" w:hAnsi="Times New Roman"/>
                <w:sz w:val="20"/>
                <w:szCs w:val="20"/>
                <w:lang w:eastAsia="ja-JP"/>
              </w:rPr>
              <w:t>Kompiuterio d</w:t>
            </w:r>
            <w:r w:rsidRPr="00C27576">
              <w:rPr>
                <w:rFonts w:ascii="Times New Roman" w:eastAsia="Trebuchet MS" w:hAnsi="Times New Roman"/>
                <w:sz w:val="20"/>
                <w:szCs w:val="20"/>
                <w:lang w:eastAsia="ja-JP"/>
              </w:rPr>
              <w:t xml:space="preserve">arbinė aplinkos drėgmė ne blogiau kaip nuo </w:t>
            </w:r>
            <w:r>
              <w:rPr>
                <w:rFonts w:ascii="Times New Roman" w:eastAsia="Trebuchet MS" w:hAnsi="Times New Roman"/>
                <w:sz w:val="20"/>
                <w:szCs w:val="20"/>
                <w:lang w:eastAsia="ja-JP"/>
              </w:rPr>
              <w:t>2</w:t>
            </w:r>
            <w:r w:rsidRPr="00C27576">
              <w:rPr>
                <w:rFonts w:ascii="Times New Roman" w:eastAsia="Trebuchet MS" w:hAnsi="Times New Roman"/>
                <w:sz w:val="20"/>
                <w:szCs w:val="20"/>
                <w:lang w:eastAsia="ja-JP"/>
              </w:rPr>
              <w:t xml:space="preserve">0% iki </w:t>
            </w:r>
            <w:r>
              <w:rPr>
                <w:rFonts w:ascii="Times New Roman" w:eastAsia="Trebuchet MS" w:hAnsi="Times New Roman"/>
                <w:sz w:val="20"/>
                <w:szCs w:val="20"/>
                <w:lang w:eastAsia="ja-JP"/>
              </w:rPr>
              <w:t>80</w:t>
            </w:r>
            <w:r w:rsidRPr="00C27576">
              <w:rPr>
                <w:rFonts w:ascii="Times New Roman" w:eastAsia="Trebuchet MS" w:hAnsi="Times New Roman"/>
                <w:sz w:val="20"/>
                <w:szCs w:val="20"/>
                <w:lang w:eastAsia="ja-JP"/>
              </w:rPr>
              <w:t>%.</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3CC88317" w14:textId="77777777" w:rsidR="002130AC" w:rsidRPr="00060BA4" w:rsidRDefault="002130AC" w:rsidP="00031905">
            <w:pPr>
              <w:suppressAutoHyphens/>
              <w:spacing w:after="0" w:line="240" w:lineRule="auto"/>
              <w:rPr>
                <w:rFonts w:ascii="Times New Roman" w:eastAsia="Trebuchet MS" w:hAnsi="Times New Roman"/>
                <w:sz w:val="20"/>
                <w:szCs w:val="20"/>
                <w:lang w:eastAsia="ja-JP"/>
              </w:rPr>
            </w:pPr>
          </w:p>
        </w:tc>
      </w:tr>
      <w:tr w:rsidR="002130AC" w:rsidRPr="00060BA4" w14:paraId="767E582C" w14:textId="77777777" w:rsidTr="00237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Ex>
        <w:trPr>
          <w:gridBefore w:val="1"/>
          <w:gridAfter w:val="1"/>
          <w:wBefore w:w="10" w:type="dxa"/>
          <w:wAfter w:w="893" w:type="dxa"/>
          <w:trHeight w:val="1"/>
        </w:trPr>
        <w:tc>
          <w:tcPr>
            <w:tcW w:w="84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vAlign w:val="center"/>
          </w:tcPr>
          <w:p w14:paraId="57404B6F" w14:textId="77777777" w:rsidR="002130AC" w:rsidRPr="00060BA4" w:rsidRDefault="002130AC" w:rsidP="002130AC">
            <w:pPr>
              <w:pStyle w:val="ListParagraph"/>
              <w:numPr>
                <w:ilvl w:val="0"/>
                <w:numId w:val="42"/>
              </w:numPr>
              <w:spacing w:after="0" w:line="240" w:lineRule="auto"/>
              <w:ind w:left="641" w:hanging="357"/>
              <w:contextualSpacing w:val="0"/>
              <w:jc w:val="right"/>
              <w:rPr>
                <w:rFonts w:ascii="Times New Roman" w:hAnsi="Times New Roman"/>
                <w:sz w:val="20"/>
                <w:szCs w:val="20"/>
              </w:rPr>
            </w:pPr>
          </w:p>
        </w:tc>
        <w:tc>
          <w:tcPr>
            <w:tcW w:w="2009" w:type="dxa"/>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tcPr>
          <w:p w14:paraId="589ACA26" w14:textId="77777777" w:rsidR="002130AC" w:rsidRPr="00060BA4" w:rsidRDefault="002130AC" w:rsidP="00031905">
            <w:pPr>
              <w:suppressAutoHyphens/>
              <w:spacing w:after="0" w:line="240" w:lineRule="auto"/>
              <w:rPr>
                <w:rFonts w:ascii="Times New Roman" w:eastAsia="MS Mincho" w:hAnsi="Times New Roman"/>
                <w:sz w:val="20"/>
                <w:szCs w:val="20"/>
                <w:lang w:eastAsia="ja-JP"/>
              </w:rPr>
            </w:pPr>
            <w:r w:rsidRPr="00411BCF">
              <w:rPr>
                <w:rFonts w:ascii="Times New Roman" w:eastAsia="Trebuchet MS" w:hAnsi="Times New Roman"/>
                <w:sz w:val="20"/>
                <w:szCs w:val="20"/>
                <w:lang w:eastAsia="ja-JP"/>
              </w:rPr>
              <w:t>Sertifikatai, kokybės reikalavimai</w:t>
            </w:r>
          </w:p>
        </w:tc>
        <w:tc>
          <w:tcPr>
            <w:tcW w:w="4229"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tcPr>
          <w:p w14:paraId="4549F211" w14:textId="77777777" w:rsidR="002130AC" w:rsidRPr="008C0BA5" w:rsidRDefault="002130AC" w:rsidP="00031905">
            <w:pPr>
              <w:suppressAutoHyphens/>
              <w:spacing w:after="0" w:line="240" w:lineRule="auto"/>
              <w:rPr>
                <w:rFonts w:ascii="Times New Roman" w:eastAsia="Trebuchet MS" w:hAnsi="Times New Roman"/>
                <w:sz w:val="20"/>
                <w:szCs w:val="20"/>
                <w:lang w:eastAsia="ja-JP"/>
              </w:rPr>
            </w:pPr>
            <w:r w:rsidRPr="008C0BA5">
              <w:rPr>
                <w:rFonts w:ascii="Times New Roman" w:eastAsia="Trebuchet MS" w:hAnsi="Times New Roman"/>
                <w:sz w:val="20"/>
                <w:szCs w:val="20"/>
                <w:lang w:eastAsia="ja-JP"/>
              </w:rPr>
              <w:t xml:space="preserve">Kompiuterio gamintojas turi įsidiegęs ISO 14001:2015 arba lygiavertį aplinkosaugos </w:t>
            </w:r>
            <w:r w:rsidRPr="008C0BA5">
              <w:rPr>
                <w:rFonts w:ascii="Times New Roman" w:eastAsia="Trebuchet MS" w:hAnsi="Times New Roman"/>
                <w:sz w:val="20"/>
                <w:szCs w:val="20"/>
                <w:lang w:eastAsia="ja-JP"/>
              </w:rPr>
              <w:lastRenderedPageBreak/>
              <w:t>vadybos standartą (pateikti tai įrodančius dokumentus ar aktyvią nuorodą į gamintojo internetinė tinklalapį).</w:t>
            </w:r>
          </w:p>
          <w:p w14:paraId="40D83CFC" w14:textId="77777777" w:rsidR="002130AC" w:rsidRPr="008C0BA5" w:rsidRDefault="002130AC" w:rsidP="07C48AEE">
            <w:pPr>
              <w:suppressAutoHyphens/>
              <w:spacing w:after="0" w:line="240" w:lineRule="auto"/>
              <w:rPr>
                <w:rFonts w:ascii="Times New Roman" w:eastAsia="Trebuchet MS" w:hAnsi="Times New Roman"/>
                <w:sz w:val="20"/>
                <w:szCs w:val="20"/>
                <w:lang w:eastAsia="ja-JP"/>
              </w:rPr>
            </w:pPr>
            <w:r w:rsidRPr="07C48AEE">
              <w:rPr>
                <w:rFonts w:ascii="Times New Roman" w:eastAsia="Trebuchet MS" w:hAnsi="Times New Roman"/>
                <w:sz w:val="20"/>
                <w:szCs w:val="20"/>
                <w:lang w:eastAsia="ja-JP"/>
              </w:rPr>
              <w:t xml:space="preserve">Sertifikatai: </w:t>
            </w:r>
            <w:proofErr w:type="spellStart"/>
            <w:r w:rsidRPr="07C48AEE">
              <w:rPr>
                <w:rFonts w:ascii="Times New Roman" w:eastAsia="Trebuchet MS" w:hAnsi="Times New Roman"/>
                <w:sz w:val="20"/>
                <w:szCs w:val="20"/>
                <w:lang w:eastAsia="ja-JP"/>
              </w:rPr>
              <w:t>Energy</w:t>
            </w:r>
            <w:proofErr w:type="spellEnd"/>
            <w:r w:rsidRPr="07C48AEE">
              <w:rPr>
                <w:rFonts w:ascii="Times New Roman" w:eastAsia="Trebuchet MS" w:hAnsi="Times New Roman"/>
                <w:sz w:val="20"/>
                <w:szCs w:val="20"/>
                <w:lang w:eastAsia="ja-JP"/>
              </w:rPr>
              <w:t xml:space="preserve"> </w:t>
            </w:r>
            <w:proofErr w:type="spellStart"/>
            <w:r w:rsidRPr="07C48AEE">
              <w:rPr>
                <w:rFonts w:ascii="Times New Roman" w:eastAsia="Trebuchet MS" w:hAnsi="Times New Roman"/>
                <w:sz w:val="20"/>
                <w:szCs w:val="20"/>
                <w:lang w:eastAsia="ja-JP"/>
              </w:rPr>
              <w:t>Star</w:t>
            </w:r>
            <w:proofErr w:type="spellEnd"/>
            <w:r w:rsidRPr="07C48AEE">
              <w:rPr>
                <w:rFonts w:ascii="Times New Roman" w:eastAsia="Trebuchet MS" w:hAnsi="Times New Roman"/>
                <w:sz w:val="20"/>
                <w:szCs w:val="20"/>
                <w:lang w:eastAsia="ja-JP"/>
              </w:rPr>
              <w:t xml:space="preserve"> 8.0 ir EPEAT </w:t>
            </w:r>
            <w:proofErr w:type="spellStart"/>
            <w:r w:rsidRPr="07C48AEE">
              <w:rPr>
                <w:rFonts w:ascii="Times New Roman" w:eastAsia="Trebuchet MS" w:hAnsi="Times New Roman"/>
                <w:sz w:val="20"/>
                <w:szCs w:val="20"/>
                <w:lang w:eastAsia="ja-JP"/>
              </w:rPr>
              <w:t>Gold</w:t>
            </w:r>
            <w:proofErr w:type="spellEnd"/>
            <w:r w:rsidRPr="07C48AEE">
              <w:rPr>
                <w:rFonts w:ascii="Times New Roman" w:eastAsia="Trebuchet MS" w:hAnsi="Times New Roman"/>
                <w:sz w:val="20"/>
                <w:szCs w:val="20"/>
                <w:lang w:eastAsia="ja-JP"/>
              </w:rPr>
              <w:t xml:space="preserve"> arba lygiaverčiai. </w:t>
            </w:r>
          </w:p>
          <w:p w14:paraId="42A85BF9" w14:textId="77777777" w:rsidR="002130AC" w:rsidRPr="00060BA4" w:rsidRDefault="002130AC" w:rsidP="00031905">
            <w:pPr>
              <w:suppressAutoHyphens/>
              <w:spacing w:after="0" w:line="240" w:lineRule="auto"/>
              <w:rPr>
                <w:rFonts w:ascii="Times New Roman" w:eastAsia="MS Mincho" w:hAnsi="Times New Roman"/>
                <w:sz w:val="20"/>
                <w:szCs w:val="20"/>
                <w:lang w:eastAsia="ja-JP"/>
              </w:rPr>
            </w:pPr>
            <w:r w:rsidRPr="008C0BA5">
              <w:rPr>
                <w:rFonts w:ascii="Times New Roman" w:eastAsia="Trebuchet MS" w:hAnsi="Times New Roman"/>
                <w:sz w:val="20"/>
                <w:szCs w:val="20"/>
                <w:lang w:eastAsia="ja-JP"/>
              </w:rPr>
              <w:t>Kompiuteriai turi būti sertifikuoti darbui su MS Windows 11 operacine sistema.</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4FDD43C9" w14:textId="77777777" w:rsidR="002130AC" w:rsidRPr="00060BA4" w:rsidRDefault="002130AC" w:rsidP="00031905">
            <w:pPr>
              <w:suppressAutoHyphens/>
              <w:spacing w:after="0" w:line="240" w:lineRule="auto"/>
              <w:rPr>
                <w:rFonts w:ascii="Times New Roman" w:eastAsia="Trebuchet MS" w:hAnsi="Times New Roman"/>
                <w:sz w:val="20"/>
                <w:szCs w:val="20"/>
                <w:lang w:eastAsia="ja-JP"/>
              </w:rPr>
            </w:pPr>
          </w:p>
        </w:tc>
      </w:tr>
      <w:tr w:rsidR="002130AC" w:rsidRPr="00060BA4" w14:paraId="10F7BD3F" w14:textId="77777777" w:rsidTr="00237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Ex>
        <w:trPr>
          <w:gridBefore w:val="1"/>
          <w:gridAfter w:val="1"/>
          <w:wBefore w:w="10" w:type="dxa"/>
          <w:wAfter w:w="893" w:type="dxa"/>
          <w:trHeight w:val="1"/>
        </w:trPr>
        <w:tc>
          <w:tcPr>
            <w:tcW w:w="84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vAlign w:val="center"/>
          </w:tcPr>
          <w:p w14:paraId="68098E3D" w14:textId="77777777" w:rsidR="002130AC" w:rsidRPr="00060BA4" w:rsidRDefault="002130AC" w:rsidP="002130AC">
            <w:pPr>
              <w:pStyle w:val="ListParagraph"/>
              <w:numPr>
                <w:ilvl w:val="0"/>
                <w:numId w:val="42"/>
              </w:numPr>
              <w:spacing w:after="0" w:line="240" w:lineRule="auto"/>
              <w:ind w:left="641" w:hanging="357"/>
              <w:contextualSpacing w:val="0"/>
              <w:jc w:val="right"/>
              <w:rPr>
                <w:rFonts w:ascii="Times New Roman" w:hAnsi="Times New Roman"/>
                <w:sz w:val="20"/>
                <w:szCs w:val="20"/>
              </w:rPr>
            </w:pPr>
          </w:p>
        </w:tc>
        <w:tc>
          <w:tcPr>
            <w:tcW w:w="2009" w:type="dxa"/>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tcPr>
          <w:p w14:paraId="51A2968C" w14:textId="77777777" w:rsidR="002130AC" w:rsidRPr="00060BA4" w:rsidRDefault="002130AC" w:rsidP="00031905">
            <w:pPr>
              <w:suppressAutoHyphens/>
              <w:spacing w:after="0" w:line="240" w:lineRule="auto"/>
              <w:rPr>
                <w:rFonts w:ascii="Times New Roman" w:eastAsia="Trebuchet MS" w:hAnsi="Times New Roman"/>
                <w:sz w:val="20"/>
                <w:szCs w:val="20"/>
                <w:lang w:eastAsia="ja-JP"/>
              </w:rPr>
            </w:pPr>
            <w:r w:rsidRPr="00D86479">
              <w:rPr>
                <w:rFonts w:ascii="Times New Roman" w:eastAsia="Trebuchet MS" w:hAnsi="Times New Roman"/>
                <w:sz w:val="20"/>
                <w:szCs w:val="20"/>
                <w:lang w:eastAsia="ja-JP"/>
              </w:rPr>
              <w:t>Suderinamumas</w:t>
            </w:r>
          </w:p>
        </w:tc>
        <w:tc>
          <w:tcPr>
            <w:tcW w:w="4229"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tcPr>
          <w:p w14:paraId="65765146" w14:textId="77777777" w:rsidR="002130AC" w:rsidRPr="00C804C5" w:rsidRDefault="002130AC" w:rsidP="00031905">
            <w:pPr>
              <w:suppressAutoHyphens/>
              <w:spacing w:after="0" w:line="240" w:lineRule="auto"/>
              <w:rPr>
                <w:rFonts w:ascii="Times New Roman" w:eastAsia="Trebuchet MS" w:hAnsi="Times New Roman"/>
                <w:sz w:val="20"/>
                <w:szCs w:val="20"/>
                <w:lang w:eastAsia="ja-JP"/>
              </w:rPr>
            </w:pPr>
            <w:r w:rsidRPr="00C804C5">
              <w:rPr>
                <w:rFonts w:ascii="Times New Roman" w:eastAsia="Trebuchet MS" w:hAnsi="Times New Roman"/>
                <w:sz w:val="20"/>
                <w:szCs w:val="20"/>
                <w:lang w:eastAsia="ja-JP"/>
              </w:rPr>
              <w:t xml:space="preserve">privalo būti surinktas gamintojo gamykloje. </w:t>
            </w:r>
          </w:p>
          <w:p w14:paraId="0718D129" w14:textId="77777777" w:rsidR="002130AC" w:rsidRPr="00060BA4" w:rsidRDefault="002130AC" w:rsidP="00031905">
            <w:pPr>
              <w:suppressAutoHyphens/>
              <w:spacing w:after="0" w:line="240" w:lineRule="auto"/>
              <w:rPr>
                <w:rFonts w:ascii="Times New Roman" w:eastAsia="Trebuchet MS" w:hAnsi="Times New Roman"/>
                <w:sz w:val="20"/>
                <w:szCs w:val="20"/>
                <w:lang w:eastAsia="ja-JP"/>
              </w:rPr>
            </w:pPr>
            <w:r w:rsidRPr="00C804C5">
              <w:rPr>
                <w:rFonts w:ascii="Times New Roman" w:eastAsia="Trebuchet MS" w:hAnsi="Times New Roman"/>
                <w:sz w:val="20"/>
                <w:szCs w:val="20"/>
                <w:lang w:eastAsia="ja-JP"/>
              </w:rPr>
              <w:t>Įranga turi būti pateikta originalioje nepažeistoje gamintojo pakuotėje.</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5E1CC67E" w14:textId="77777777" w:rsidR="002130AC" w:rsidRPr="00060BA4" w:rsidRDefault="002130AC" w:rsidP="00031905">
            <w:pPr>
              <w:suppressAutoHyphens/>
              <w:spacing w:after="0" w:line="240" w:lineRule="auto"/>
              <w:rPr>
                <w:rFonts w:ascii="Times New Roman" w:eastAsia="Trebuchet MS" w:hAnsi="Times New Roman"/>
                <w:sz w:val="20"/>
                <w:szCs w:val="20"/>
                <w:lang w:eastAsia="ja-JP"/>
              </w:rPr>
            </w:pPr>
          </w:p>
        </w:tc>
      </w:tr>
      <w:tr w:rsidR="002130AC" w:rsidRPr="00060BA4" w14:paraId="07D2C5EF" w14:textId="77777777" w:rsidTr="00237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Ex>
        <w:trPr>
          <w:gridBefore w:val="1"/>
          <w:gridAfter w:val="1"/>
          <w:wBefore w:w="10" w:type="dxa"/>
          <w:wAfter w:w="893" w:type="dxa"/>
          <w:trHeight w:val="1"/>
        </w:trPr>
        <w:tc>
          <w:tcPr>
            <w:tcW w:w="84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vAlign w:val="center"/>
          </w:tcPr>
          <w:p w14:paraId="0B23DBD4" w14:textId="77777777" w:rsidR="002130AC" w:rsidRPr="00060BA4" w:rsidRDefault="002130AC" w:rsidP="002130AC">
            <w:pPr>
              <w:pStyle w:val="ListParagraph"/>
              <w:numPr>
                <w:ilvl w:val="0"/>
                <w:numId w:val="42"/>
              </w:numPr>
              <w:spacing w:after="0" w:line="240" w:lineRule="auto"/>
              <w:ind w:left="641" w:hanging="357"/>
              <w:contextualSpacing w:val="0"/>
              <w:jc w:val="right"/>
              <w:rPr>
                <w:rFonts w:ascii="Times New Roman" w:hAnsi="Times New Roman"/>
                <w:sz w:val="20"/>
                <w:szCs w:val="20"/>
              </w:rPr>
            </w:pPr>
          </w:p>
        </w:tc>
        <w:tc>
          <w:tcPr>
            <w:tcW w:w="2009" w:type="dxa"/>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tcPr>
          <w:p w14:paraId="79B5017E" w14:textId="77777777" w:rsidR="002130AC" w:rsidRPr="00060BA4" w:rsidRDefault="002130AC" w:rsidP="00031905">
            <w:pPr>
              <w:suppressAutoHyphens/>
              <w:spacing w:after="0" w:line="240" w:lineRule="auto"/>
              <w:rPr>
                <w:rFonts w:ascii="Times New Roman" w:eastAsia="Trebuchet MS" w:hAnsi="Times New Roman"/>
                <w:sz w:val="20"/>
                <w:szCs w:val="20"/>
                <w:lang w:eastAsia="ja-JP"/>
              </w:rPr>
            </w:pPr>
            <w:r w:rsidRPr="00411BCF">
              <w:rPr>
                <w:rFonts w:ascii="Times New Roman" w:eastAsia="Trebuchet MS" w:hAnsi="Times New Roman"/>
                <w:sz w:val="20"/>
                <w:szCs w:val="20"/>
                <w:lang w:eastAsia="ja-JP"/>
              </w:rPr>
              <w:t>Gamintojo garantija</w:t>
            </w:r>
          </w:p>
        </w:tc>
        <w:tc>
          <w:tcPr>
            <w:tcW w:w="4229"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tcPr>
          <w:p w14:paraId="300748CB" w14:textId="77777777" w:rsidR="002130AC" w:rsidRPr="001D4618" w:rsidRDefault="002130AC" w:rsidP="00031905">
            <w:pPr>
              <w:suppressAutoHyphens/>
              <w:spacing w:after="0" w:line="240" w:lineRule="auto"/>
              <w:rPr>
                <w:rFonts w:ascii="Times New Roman" w:eastAsia="Trebuchet MS" w:hAnsi="Times New Roman"/>
                <w:sz w:val="20"/>
                <w:szCs w:val="20"/>
                <w:lang w:eastAsia="ja-JP"/>
              </w:rPr>
            </w:pPr>
            <w:r w:rsidRPr="001D4618">
              <w:rPr>
                <w:rFonts w:ascii="Times New Roman" w:eastAsia="Trebuchet MS" w:hAnsi="Times New Roman"/>
                <w:sz w:val="20"/>
                <w:szCs w:val="20"/>
                <w:lang w:eastAsia="ja-JP"/>
              </w:rPr>
              <w:t xml:space="preserve">Gamintojo garantinio aptarnavimo laikotarpis ne trumpesnis kaip 36 mėnesiai nuo prekių priėmimo-perdavimo akto pasirašymo dienos. Garantija apima gamintojo garantuojamą nemokamą dalių tiekimą, nemokamus remonto darbus ir nemokamą atvykimą. </w:t>
            </w:r>
          </w:p>
          <w:p w14:paraId="22805DB4" w14:textId="77777777" w:rsidR="002130AC" w:rsidRPr="001D4618" w:rsidRDefault="002130AC" w:rsidP="00031905">
            <w:pPr>
              <w:suppressAutoHyphens/>
              <w:spacing w:after="0" w:line="240" w:lineRule="auto"/>
              <w:rPr>
                <w:rFonts w:ascii="Times New Roman" w:eastAsia="Trebuchet MS" w:hAnsi="Times New Roman"/>
                <w:sz w:val="20"/>
                <w:szCs w:val="20"/>
                <w:lang w:eastAsia="ja-JP"/>
              </w:rPr>
            </w:pPr>
            <w:r w:rsidRPr="001D4618">
              <w:rPr>
                <w:rFonts w:ascii="Times New Roman" w:eastAsia="Trebuchet MS" w:hAnsi="Times New Roman"/>
                <w:sz w:val="20"/>
                <w:szCs w:val="20"/>
                <w:lang w:eastAsia="ja-JP"/>
              </w:rPr>
              <w:t>Kompiuterių gamintojas Lietuvoje turi turėti ne mažiau nei du nepriklausomus oficialius autorizuotus siūlomų prekių techninio aptarnavimo centrus, įgaliotus atlikti garantinį siūlomų prekių aptarnavimą.</w:t>
            </w:r>
          </w:p>
          <w:p w14:paraId="31978095" w14:textId="77777777" w:rsidR="002130AC" w:rsidRPr="001D4618" w:rsidRDefault="002130AC" w:rsidP="00031905">
            <w:pPr>
              <w:suppressAutoHyphens/>
              <w:spacing w:after="0" w:line="240" w:lineRule="auto"/>
              <w:rPr>
                <w:rFonts w:ascii="Times New Roman" w:eastAsia="Trebuchet MS" w:hAnsi="Times New Roman"/>
                <w:sz w:val="20"/>
                <w:szCs w:val="20"/>
                <w:lang w:eastAsia="ja-JP"/>
              </w:rPr>
            </w:pPr>
            <w:r w:rsidRPr="001D4618">
              <w:rPr>
                <w:rFonts w:ascii="Times New Roman" w:eastAsia="Trebuchet MS" w:hAnsi="Times New Roman"/>
                <w:sz w:val="20"/>
                <w:szCs w:val="20"/>
                <w:lang w:eastAsia="ja-JP"/>
              </w:rPr>
              <w:t>Tiekėjas turi pateikti nuorodą į gamintojo internetinę prieigą, kuri įgalina produkto kodo ir serijinio numerio pagalba patikrinti suteiktą gamintojo garantiją internetiniame puslapyje.</w:t>
            </w:r>
          </w:p>
          <w:p w14:paraId="1C2CA4D4" w14:textId="77777777" w:rsidR="002130AC" w:rsidRPr="00060BA4" w:rsidRDefault="002130AC" w:rsidP="00031905">
            <w:pPr>
              <w:suppressAutoHyphens/>
              <w:spacing w:after="0" w:line="240" w:lineRule="auto"/>
              <w:rPr>
                <w:rFonts w:ascii="Times New Roman" w:eastAsia="Trebuchet MS" w:hAnsi="Times New Roman"/>
                <w:sz w:val="20"/>
                <w:szCs w:val="20"/>
                <w:lang w:eastAsia="ja-JP"/>
              </w:rPr>
            </w:pPr>
            <w:r w:rsidRPr="001D4618">
              <w:rPr>
                <w:rFonts w:ascii="Times New Roman" w:eastAsia="Trebuchet MS" w:hAnsi="Times New Roman"/>
                <w:sz w:val="20"/>
                <w:szCs w:val="20"/>
                <w:lang w:eastAsia="ja-JP"/>
              </w:rPr>
              <w:t>Turi būti gamintojo interneto svetainės (ar lygiaverčiu principu paremta) vieta su galimybe atnaujinti siūlomų modelių BIOS, įrenginių tvarkykles ir programinę įrangą.</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77BC248A" w14:textId="77777777" w:rsidR="002130AC" w:rsidRPr="00060BA4" w:rsidRDefault="002130AC" w:rsidP="00031905">
            <w:pPr>
              <w:suppressAutoHyphens/>
              <w:spacing w:after="0" w:line="240" w:lineRule="auto"/>
              <w:rPr>
                <w:rFonts w:ascii="Times New Roman" w:eastAsia="Trebuchet MS" w:hAnsi="Times New Roman"/>
                <w:sz w:val="20"/>
                <w:szCs w:val="20"/>
                <w:lang w:eastAsia="ja-JP"/>
              </w:rPr>
            </w:pPr>
          </w:p>
        </w:tc>
      </w:tr>
      <w:tr w:rsidR="002130AC" w:rsidRPr="00060BA4" w14:paraId="6695AAE7" w14:textId="77777777" w:rsidTr="00237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gridAfter w:val="1"/>
          <w:wBefore w:w="10" w:type="dxa"/>
          <w:wAfter w:w="893" w:type="dxa"/>
          <w:trHeight w:val="56"/>
        </w:trPr>
        <w:tc>
          <w:tcPr>
            <w:tcW w:w="7083"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0028C8" w14:textId="77777777" w:rsidR="002130AC" w:rsidRPr="00060BA4" w:rsidRDefault="002130AC" w:rsidP="00031905">
            <w:pPr>
              <w:spacing w:after="160" w:line="240" w:lineRule="auto"/>
              <w:rPr>
                <w:rFonts w:ascii="Times New Roman" w:hAnsi="Times New Roman"/>
                <w:sz w:val="20"/>
                <w:szCs w:val="20"/>
              </w:rPr>
            </w:pPr>
            <w:r w:rsidRPr="00060BA4">
              <w:rPr>
                <w:rFonts w:ascii="Times New Roman" w:hAnsi="Times New Roman"/>
                <w:sz w:val="20"/>
                <w:szCs w:val="20"/>
              </w:rPr>
              <w:t>Kompiuterio modelis, firma-gamintoja</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95B04" w14:textId="77777777" w:rsidR="002130AC" w:rsidRPr="00060BA4" w:rsidRDefault="002130AC" w:rsidP="00031905">
            <w:pPr>
              <w:spacing w:after="160" w:line="240" w:lineRule="auto"/>
              <w:rPr>
                <w:rFonts w:ascii="Times New Roman" w:hAnsi="Times New Roman"/>
                <w:sz w:val="20"/>
                <w:szCs w:val="20"/>
              </w:rPr>
            </w:pPr>
          </w:p>
        </w:tc>
      </w:tr>
      <w:tr w:rsidR="002130AC" w:rsidRPr="00060BA4" w14:paraId="768C96DA" w14:textId="77777777" w:rsidTr="00237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gridAfter w:val="1"/>
          <w:wBefore w:w="10" w:type="dxa"/>
          <w:wAfter w:w="893" w:type="dxa"/>
          <w:trHeight w:val="56"/>
        </w:trPr>
        <w:tc>
          <w:tcPr>
            <w:tcW w:w="7083"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CA42E7" w14:textId="77777777" w:rsidR="002130AC" w:rsidRPr="00060BA4" w:rsidRDefault="002130AC" w:rsidP="00031905">
            <w:pPr>
              <w:spacing w:after="160" w:line="240" w:lineRule="auto"/>
              <w:rPr>
                <w:rFonts w:ascii="Times New Roman" w:hAnsi="Times New Roman"/>
                <w:sz w:val="20"/>
                <w:szCs w:val="20"/>
              </w:rPr>
            </w:pPr>
            <w:r w:rsidRPr="00060BA4">
              <w:rPr>
                <w:rFonts w:ascii="Times New Roman" w:hAnsi="Times New Roman"/>
                <w:sz w:val="20"/>
                <w:szCs w:val="20"/>
              </w:rPr>
              <w:t>Pristatymo terminas, nuo užsakymo pateikimo dienos ne ilgiau 30 darbo dienos *</w:t>
            </w:r>
          </w:p>
        </w:tc>
        <w:tc>
          <w:tcPr>
            <w:tcW w:w="3402" w:type="dxa"/>
            <w:tcBorders>
              <w:top w:val="nil"/>
              <w:left w:val="nil"/>
              <w:bottom w:val="single" w:sz="8" w:space="0" w:color="000000" w:themeColor="text1"/>
              <w:right w:val="single" w:sz="8" w:space="0" w:color="000000" w:themeColor="text1"/>
            </w:tcBorders>
            <w:shd w:val="clear" w:color="auto" w:fill="auto"/>
            <w:tcMar>
              <w:top w:w="0" w:type="dxa"/>
              <w:left w:w="108" w:type="dxa"/>
              <w:bottom w:w="0" w:type="dxa"/>
              <w:right w:w="108" w:type="dxa"/>
            </w:tcMar>
            <w:vAlign w:val="center"/>
          </w:tcPr>
          <w:p w14:paraId="6875495E" w14:textId="77777777" w:rsidR="002130AC" w:rsidRPr="00060BA4" w:rsidRDefault="002130AC" w:rsidP="00031905">
            <w:pPr>
              <w:spacing w:after="160" w:line="240" w:lineRule="auto"/>
              <w:rPr>
                <w:rFonts w:ascii="Times New Roman" w:hAnsi="Times New Roman"/>
                <w:sz w:val="20"/>
                <w:szCs w:val="20"/>
              </w:rPr>
            </w:pPr>
          </w:p>
        </w:tc>
      </w:tr>
      <w:tr w:rsidR="002130AC" w:rsidRPr="00060BA4" w14:paraId="7D9B87EE" w14:textId="77777777" w:rsidTr="00237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gridAfter w:val="1"/>
          <w:wBefore w:w="10" w:type="dxa"/>
          <w:wAfter w:w="893" w:type="dxa"/>
          <w:trHeight w:val="56"/>
        </w:trPr>
        <w:tc>
          <w:tcPr>
            <w:tcW w:w="7083"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842521" w14:textId="77777777" w:rsidR="002130AC" w:rsidRPr="00060BA4" w:rsidRDefault="002130AC" w:rsidP="00031905">
            <w:pPr>
              <w:spacing w:after="160" w:line="240" w:lineRule="auto"/>
              <w:rPr>
                <w:rFonts w:ascii="Times New Roman" w:hAnsi="Times New Roman"/>
                <w:sz w:val="20"/>
                <w:szCs w:val="20"/>
              </w:rPr>
            </w:pPr>
            <w:r w:rsidRPr="00060BA4">
              <w:rPr>
                <w:rFonts w:ascii="Times New Roman" w:hAnsi="Times New Roman"/>
                <w:sz w:val="20"/>
                <w:szCs w:val="20"/>
              </w:rPr>
              <w:t>Garantiniai įsipareigojimai visam komplektui (pradedama skaičiuoti nuo prekių pristatymo dienos; trumpiausiai 3 metai)</w:t>
            </w:r>
          </w:p>
        </w:tc>
        <w:tc>
          <w:tcPr>
            <w:tcW w:w="3402" w:type="dxa"/>
            <w:tcBorders>
              <w:top w:val="nil"/>
              <w:left w:val="nil"/>
              <w:bottom w:val="single" w:sz="8" w:space="0" w:color="auto"/>
              <w:right w:val="single" w:sz="8" w:space="0" w:color="000000" w:themeColor="text1"/>
            </w:tcBorders>
            <w:shd w:val="clear" w:color="auto" w:fill="auto"/>
            <w:tcMar>
              <w:top w:w="0" w:type="dxa"/>
              <w:left w:w="108" w:type="dxa"/>
              <w:bottom w:w="0" w:type="dxa"/>
              <w:right w:w="108" w:type="dxa"/>
            </w:tcMar>
            <w:vAlign w:val="center"/>
          </w:tcPr>
          <w:p w14:paraId="0A912740" w14:textId="77777777" w:rsidR="002130AC" w:rsidRPr="00060BA4" w:rsidRDefault="002130AC" w:rsidP="00031905">
            <w:pPr>
              <w:spacing w:after="160" w:line="240" w:lineRule="auto"/>
              <w:rPr>
                <w:rFonts w:ascii="Times New Roman" w:hAnsi="Times New Roman"/>
                <w:sz w:val="20"/>
                <w:szCs w:val="20"/>
              </w:rPr>
            </w:pPr>
          </w:p>
        </w:tc>
      </w:tr>
      <w:tr w:rsidR="002130AC" w:rsidRPr="00060BA4" w14:paraId="1FF0D961" w14:textId="77777777" w:rsidTr="00237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gridAfter w:val="1"/>
          <w:wBefore w:w="10" w:type="dxa"/>
          <w:wAfter w:w="893" w:type="dxa"/>
          <w:trHeight w:val="56"/>
        </w:trPr>
        <w:tc>
          <w:tcPr>
            <w:tcW w:w="7083"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BAB2D1" w14:textId="77777777" w:rsidR="002130AC" w:rsidRPr="00060BA4" w:rsidRDefault="002130AC" w:rsidP="00031905">
            <w:pPr>
              <w:spacing w:after="160" w:line="240" w:lineRule="auto"/>
              <w:rPr>
                <w:rFonts w:ascii="Times New Roman" w:hAnsi="Times New Roman"/>
                <w:b/>
                <w:bCs/>
                <w:sz w:val="20"/>
                <w:szCs w:val="20"/>
              </w:rPr>
            </w:pPr>
            <w:r w:rsidRPr="00060BA4">
              <w:rPr>
                <w:rFonts w:ascii="Times New Roman" w:hAnsi="Times New Roman"/>
                <w:sz w:val="20"/>
                <w:szCs w:val="20"/>
              </w:rPr>
              <w:t>Garantinio aptarnavimo reakcijos po pranešimo apie gedimą greitis ir darbingumo atstatymas (ilgiausiai 10 darbo dienų)</w:t>
            </w:r>
          </w:p>
        </w:tc>
        <w:tc>
          <w:tcPr>
            <w:tcW w:w="34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F6AD16B" w14:textId="77777777" w:rsidR="002130AC" w:rsidRPr="00060BA4" w:rsidRDefault="002130AC" w:rsidP="00031905">
            <w:pPr>
              <w:spacing w:after="160" w:line="240" w:lineRule="auto"/>
              <w:rPr>
                <w:rFonts w:ascii="Times New Roman" w:hAnsi="Times New Roman"/>
                <w:b/>
                <w:bCs/>
                <w:sz w:val="20"/>
                <w:szCs w:val="20"/>
              </w:rPr>
            </w:pPr>
          </w:p>
        </w:tc>
      </w:tr>
    </w:tbl>
    <w:p w14:paraId="75D01A1A" w14:textId="77777777" w:rsidR="002130AC" w:rsidRPr="00060BA4" w:rsidRDefault="002130AC" w:rsidP="002130AC">
      <w:pPr>
        <w:spacing w:after="0" w:line="240" w:lineRule="auto"/>
        <w:rPr>
          <w:rFonts w:ascii="Times New Roman" w:eastAsia="Times New Roman" w:hAnsi="Times New Roman"/>
          <w:sz w:val="20"/>
          <w:szCs w:val="20"/>
          <w:lang w:eastAsia="lt-LT"/>
        </w:rPr>
      </w:pPr>
    </w:p>
    <w:p w14:paraId="505262A0" w14:textId="77777777" w:rsidR="002130AC" w:rsidRPr="00060BA4" w:rsidRDefault="002130AC" w:rsidP="002130AC">
      <w:pPr>
        <w:spacing w:after="0" w:line="240" w:lineRule="auto"/>
        <w:rPr>
          <w:rFonts w:ascii="Times New Roman" w:eastAsia="Times New Roman" w:hAnsi="Times New Roman"/>
          <w:b/>
          <w:sz w:val="24"/>
          <w:szCs w:val="24"/>
          <w:lang w:eastAsia="lt-LT"/>
        </w:rPr>
      </w:pPr>
      <w:r w:rsidRPr="00C85061">
        <w:rPr>
          <w:rFonts w:ascii="Times New Roman" w:eastAsia="Times New Roman" w:hAnsi="Times New Roman"/>
          <w:b/>
          <w:sz w:val="24"/>
          <w:szCs w:val="24"/>
          <w:lang w:eastAsia="lt-LT"/>
        </w:rPr>
        <w:t>1.8 Asmeninis kompiuteris „NK-A“</w:t>
      </w:r>
    </w:p>
    <w:tbl>
      <w:tblPr>
        <w:tblStyle w:val="TableGrid5"/>
        <w:tblW w:w="10485" w:type="dxa"/>
        <w:tblLayout w:type="fixed"/>
        <w:tblLook w:val="04A0" w:firstRow="1" w:lastRow="0" w:firstColumn="1" w:lastColumn="0" w:noHBand="0" w:noVBand="1"/>
      </w:tblPr>
      <w:tblGrid>
        <w:gridCol w:w="821"/>
        <w:gridCol w:w="1759"/>
        <w:gridCol w:w="4503"/>
        <w:gridCol w:w="3402"/>
      </w:tblGrid>
      <w:tr w:rsidR="002130AC" w:rsidRPr="00060BA4" w14:paraId="4FB461D4" w14:textId="77777777" w:rsidTr="002374DC">
        <w:trPr>
          <w:trHeight w:val="525"/>
        </w:trPr>
        <w:tc>
          <w:tcPr>
            <w:tcW w:w="821" w:type="dxa"/>
            <w:shd w:val="clear" w:color="auto" w:fill="DEDAC4"/>
            <w:hideMark/>
          </w:tcPr>
          <w:p w14:paraId="70BC6517" w14:textId="77777777" w:rsidR="002130AC" w:rsidRPr="00060BA4" w:rsidRDefault="002130AC" w:rsidP="00031905">
            <w:pPr>
              <w:spacing w:after="0" w:line="240" w:lineRule="auto"/>
              <w:rPr>
                <w:rFonts w:ascii="Times New Roman" w:hAnsi="Times New Roman"/>
                <w:b/>
                <w:bCs/>
                <w:sz w:val="20"/>
                <w:szCs w:val="20"/>
              </w:rPr>
            </w:pPr>
            <w:r w:rsidRPr="00060BA4">
              <w:rPr>
                <w:rFonts w:ascii="Times New Roman" w:hAnsi="Times New Roman"/>
                <w:b/>
                <w:bCs/>
                <w:sz w:val="20"/>
                <w:szCs w:val="20"/>
              </w:rPr>
              <w:t>Eil. Nr.</w:t>
            </w:r>
          </w:p>
        </w:tc>
        <w:tc>
          <w:tcPr>
            <w:tcW w:w="1759" w:type="dxa"/>
            <w:shd w:val="clear" w:color="auto" w:fill="DEDAC4"/>
            <w:hideMark/>
          </w:tcPr>
          <w:p w14:paraId="067F06F0" w14:textId="77777777" w:rsidR="002130AC" w:rsidRPr="00060BA4" w:rsidRDefault="002130AC" w:rsidP="00031905">
            <w:pPr>
              <w:spacing w:after="0" w:line="240" w:lineRule="auto"/>
              <w:rPr>
                <w:rFonts w:ascii="Times New Roman" w:hAnsi="Times New Roman"/>
                <w:b/>
                <w:bCs/>
                <w:sz w:val="20"/>
                <w:szCs w:val="20"/>
              </w:rPr>
            </w:pPr>
            <w:r w:rsidRPr="00060BA4">
              <w:rPr>
                <w:rFonts w:ascii="Times New Roman" w:hAnsi="Times New Roman"/>
                <w:b/>
                <w:bCs/>
                <w:sz w:val="20"/>
                <w:szCs w:val="20"/>
              </w:rPr>
              <w:t>Komponento / charakteristikos pavadinimas</w:t>
            </w:r>
          </w:p>
        </w:tc>
        <w:tc>
          <w:tcPr>
            <w:tcW w:w="4503" w:type="dxa"/>
            <w:tcBorders>
              <w:bottom w:val="single" w:sz="4" w:space="0" w:color="auto"/>
            </w:tcBorders>
            <w:shd w:val="clear" w:color="auto" w:fill="DEDAC4"/>
            <w:hideMark/>
          </w:tcPr>
          <w:p w14:paraId="5239E819" w14:textId="77777777" w:rsidR="002130AC" w:rsidRPr="00060BA4" w:rsidRDefault="002130AC" w:rsidP="00031905">
            <w:pPr>
              <w:spacing w:after="0" w:line="240" w:lineRule="auto"/>
              <w:rPr>
                <w:rFonts w:ascii="Times New Roman" w:hAnsi="Times New Roman"/>
                <w:b/>
                <w:bCs/>
                <w:sz w:val="20"/>
                <w:szCs w:val="20"/>
              </w:rPr>
            </w:pPr>
            <w:r w:rsidRPr="00060BA4">
              <w:rPr>
                <w:rFonts w:ascii="Times New Roman" w:hAnsi="Times New Roman"/>
                <w:b/>
                <w:bCs/>
                <w:sz w:val="20"/>
                <w:szCs w:val="20"/>
              </w:rPr>
              <w:t>Reikalaujama charakteristika ne</w:t>
            </w:r>
            <w:r>
              <w:rPr>
                <w:rFonts w:ascii="Times New Roman" w:hAnsi="Times New Roman"/>
                <w:b/>
                <w:bCs/>
                <w:sz w:val="20"/>
                <w:szCs w:val="20"/>
              </w:rPr>
              <w:t xml:space="preserve"> </w:t>
            </w:r>
            <w:r w:rsidRPr="00060BA4">
              <w:rPr>
                <w:rFonts w:ascii="Times New Roman" w:hAnsi="Times New Roman"/>
                <w:b/>
                <w:bCs/>
                <w:sz w:val="20"/>
                <w:szCs w:val="20"/>
              </w:rPr>
              <w:t>blogiau kaip arba lygiavertė (pateiktos nuorodos į standartus/ technologijas/ prekės ženklus yra tik rekomendacinio pobūdžio, todėl standartai/ technologijos/ prekės ženklai galima būti pakeisti lygiaverčiais)</w:t>
            </w:r>
          </w:p>
        </w:tc>
        <w:tc>
          <w:tcPr>
            <w:tcW w:w="3402" w:type="dxa"/>
            <w:tcBorders>
              <w:bottom w:val="single" w:sz="4" w:space="0" w:color="auto"/>
            </w:tcBorders>
            <w:shd w:val="clear" w:color="auto" w:fill="DEDAC4"/>
            <w:hideMark/>
          </w:tcPr>
          <w:p w14:paraId="1289E8CB" w14:textId="77777777" w:rsidR="002130AC" w:rsidRPr="00060BA4" w:rsidRDefault="002130AC" w:rsidP="00031905">
            <w:pPr>
              <w:spacing w:after="0" w:line="240" w:lineRule="auto"/>
              <w:rPr>
                <w:rFonts w:ascii="Times New Roman" w:hAnsi="Times New Roman"/>
                <w:b/>
                <w:bCs/>
                <w:sz w:val="20"/>
                <w:szCs w:val="20"/>
              </w:rPr>
            </w:pPr>
            <w:r w:rsidRPr="00060BA4">
              <w:rPr>
                <w:rFonts w:ascii="Times New Roman" w:hAnsi="Times New Roman"/>
                <w:b/>
                <w:bCs/>
                <w:color w:val="000000"/>
                <w:sz w:val="20"/>
                <w:szCs w:val="20"/>
              </w:rPr>
              <w:t>Siūlomos tikslios charakteristikos/ parametrai.</w:t>
            </w:r>
          </w:p>
        </w:tc>
      </w:tr>
      <w:tr w:rsidR="002130AC" w:rsidRPr="00060BA4" w14:paraId="68288F82" w14:textId="77777777" w:rsidTr="002374DC">
        <w:trPr>
          <w:trHeight w:val="70"/>
        </w:trPr>
        <w:tc>
          <w:tcPr>
            <w:tcW w:w="821" w:type="dxa"/>
            <w:vMerge w:val="restart"/>
            <w:hideMark/>
          </w:tcPr>
          <w:p w14:paraId="5619D0B0" w14:textId="77777777" w:rsidR="002130AC" w:rsidRPr="00060BA4" w:rsidRDefault="002130AC" w:rsidP="002130AC">
            <w:pPr>
              <w:pStyle w:val="ListParagraph"/>
              <w:numPr>
                <w:ilvl w:val="0"/>
                <w:numId w:val="32"/>
              </w:numPr>
              <w:spacing w:after="0" w:line="240" w:lineRule="auto"/>
              <w:ind w:left="641" w:hanging="357"/>
              <w:contextualSpacing w:val="0"/>
              <w:rPr>
                <w:rFonts w:ascii="Times New Roman" w:hAnsi="Times New Roman"/>
                <w:sz w:val="20"/>
                <w:szCs w:val="20"/>
              </w:rPr>
            </w:pPr>
          </w:p>
        </w:tc>
        <w:tc>
          <w:tcPr>
            <w:tcW w:w="1759" w:type="dxa"/>
            <w:vMerge w:val="restart"/>
            <w:hideMark/>
          </w:tcPr>
          <w:p w14:paraId="3767E580" w14:textId="77777777" w:rsidR="002130AC" w:rsidRPr="00060BA4" w:rsidRDefault="002130AC" w:rsidP="00031905">
            <w:pPr>
              <w:spacing w:after="0" w:line="240" w:lineRule="auto"/>
              <w:rPr>
                <w:rFonts w:ascii="Times New Roman" w:hAnsi="Times New Roman"/>
                <w:sz w:val="20"/>
                <w:szCs w:val="20"/>
              </w:rPr>
            </w:pPr>
            <w:r w:rsidRPr="00661E14">
              <w:rPr>
                <w:rFonts w:ascii="Times New Roman" w:hAnsi="Times New Roman"/>
                <w:sz w:val="20"/>
                <w:szCs w:val="20"/>
              </w:rPr>
              <w:t>Procesorius</w:t>
            </w:r>
          </w:p>
        </w:tc>
        <w:tc>
          <w:tcPr>
            <w:tcW w:w="4503" w:type="dxa"/>
            <w:tcBorders>
              <w:bottom w:val="nil"/>
            </w:tcBorders>
            <w:hideMark/>
          </w:tcPr>
          <w:p w14:paraId="27DC391E" w14:textId="77777777" w:rsidR="002130AC" w:rsidRPr="00060BA4" w:rsidRDefault="002130AC" w:rsidP="00031905">
            <w:pPr>
              <w:spacing w:after="0" w:line="240" w:lineRule="auto"/>
              <w:rPr>
                <w:rFonts w:ascii="Times New Roman" w:hAnsi="Times New Roman"/>
                <w:sz w:val="20"/>
                <w:szCs w:val="20"/>
              </w:rPr>
            </w:pPr>
            <w:r w:rsidRPr="00661E14">
              <w:rPr>
                <w:rFonts w:ascii="Times New Roman" w:hAnsi="Times New Roman"/>
                <w:sz w:val="20"/>
                <w:szCs w:val="20"/>
              </w:rPr>
              <w:t xml:space="preserve"> 32/64 bitų.</w:t>
            </w:r>
          </w:p>
        </w:tc>
        <w:tc>
          <w:tcPr>
            <w:tcW w:w="3402" w:type="dxa"/>
            <w:tcBorders>
              <w:bottom w:val="nil"/>
            </w:tcBorders>
          </w:tcPr>
          <w:p w14:paraId="4687F0AA"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521B96BB" w14:textId="77777777" w:rsidTr="002374DC">
        <w:trPr>
          <w:trHeight w:val="699"/>
        </w:trPr>
        <w:tc>
          <w:tcPr>
            <w:tcW w:w="821" w:type="dxa"/>
            <w:vMerge/>
            <w:hideMark/>
          </w:tcPr>
          <w:p w14:paraId="771661B0" w14:textId="77777777" w:rsidR="002130AC" w:rsidRPr="00060BA4" w:rsidRDefault="002130AC" w:rsidP="002130AC">
            <w:pPr>
              <w:pStyle w:val="ListParagraph"/>
              <w:numPr>
                <w:ilvl w:val="0"/>
                <w:numId w:val="32"/>
              </w:numPr>
              <w:spacing w:after="0" w:line="240" w:lineRule="auto"/>
              <w:ind w:left="641" w:hanging="357"/>
              <w:contextualSpacing w:val="0"/>
              <w:rPr>
                <w:rFonts w:ascii="Times New Roman" w:hAnsi="Times New Roman"/>
                <w:sz w:val="20"/>
                <w:szCs w:val="20"/>
              </w:rPr>
            </w:pPr>
          </w:p>
        </w:tc>
        <w:tc>
          <w:tcPr>
            <w:tcW w:w="1759" w:type="dxa"/>
            <w:vMerge/>
            <w:hideMark/>
          </w:tcPr>
          <w:p w14:paraId="30AE999F" w14:textId="77777777" w:rsidR="002130AC" w:rsidRPr="00060BA4" w:rsidRDefault="002130AC" w:rsidP="00031905">
            <w:pPr>
              <w:spacing w:after="0" w:line="240" w:lineRule="auto"/>
              <w:rPr>
                <w:rFonts w:ascii="Times New Roman" w:hAnsi="Times New Roman"/>
                <w:sz w:val="20"/>
                <w:szCs w:val="20"/>
              </w:rPr>
            </w:pPr>
          </w:p>
        </w:tc>
        <w:tc>
          <w:tcPr>
            <w:tcW w:w="4503" w:type="dxa"/>
            <w:tcBorders>
              <w:top w:val="nil"/>
              <w:bottom w:val="nil"/>
            </w:tcBorders>
            <w:hideMark/>
          </w:tcPr>
          <w:p w14:paraId="354825D4" w14:textId="77777777" w:rsidR="002130AC" w:rsidRPr="00A3524E" w:rsidRDefault="002130AC" w:rsidP="07C48AEE">
            <w:pPr>
              <w:spacing w:after="0" w:line="240" w:lineRule="auto"/>
              <w:rPr>
                <w:rFonts w:ascii="Times New Roman" w:hAnsi="Times New Roman"/>
                <w:sz w:val="20"/>
                <w:szCs w:val="20"/>
              </w:rPr>
            </w:pPr>
            <w:r w:rsidRPr="07C48AEE">
              <w:rPr>
                <w:rFonts w:ascii="Times New Roman" w:hAnsi="Times New Roman"/>
                <w:sz w:val="20"/>
                <w:szCs w:val="20"/>
              </w:rPr>
              <w:t xml:space="preserve">Nešiojamo kompiuterio procesorius (procesorių firmos gamintojos traktuojamas kaip skirtas nešiojamiems kompiuteriams) ne mažiau dvidešimties fizinių branduolių, x86 su 64 bitų atminties adresavimu, palaikantis dažnio mažinimo (esant nedideliam apkrovimui) ir virtualizacijos technologijas. Ne mažiau kaip 37500 taškų pagal testą </w:t>
            </w:r>
            <w:proofErr w:type="spellStart"/>
            <w:r w:rsidRPr="07C48AEE">
              <w:rPr>
                <w:rFonts w:ascii="Times New Roman" w:hAnsi="Times New Roman"/>
                <w:sz w:val="20"/>
                <w:szCs w:val="20"/>
              </w:rPr>
              <w:t>Passmark</w:t>
            </w:r>
            <w:proofErr w:type="spellEnd"/>
            <w:r w:rsidRPr="07C48AEE">
              <w:rPr>
                <w:rFonts w:ascii="Times New Roman" w:hAnsi="Times New Roman"/>
                <w:sz w:val="20"/>
                <w:szCs w:val="20"/>
              </w:rPr>
              <w:t xml:space="preserve"> CPU Mark v10 </w:t>
            </w:r>
            <w:r w:rsidRPr="07C48AEE">
              <w:rPr>
                <w:rFonts w:ascii="Times New Roman" w:eastAsia="Times New Roman" w:hAnsi="Times New Roman"/>
                <w:sz w:val="20"/>
                <w:szCs w:val="20"/>
                <w:lang w:eastAsia="lt-LT"/>
              </w:rPr>
              <w:t>(parametras turi galioti konkurso paskelbimo dieną)</w:t>
            </w:r>
            <w:r w:rsidRPr="07C48AEE">
              <w:rPr>
                <w:rFonts w:ascii="Times New Roman" w:hAnsi="Times New Roman"/>
                <w:sz w:val="20"/>
                <w:szCs w:val="20"/>
              </w:rPr>
              <w:t xml:space="preserve">. Spartinančioji atmintis ne mažiau kaip 32MB. </w:t>
            </w:r>
          </w:p>
          <w:p w14:paraId="2BE01148" w14:textId="77777777" w:rsidR="002130AC" w:rsidRPr="00A3524E" w:rsidRDefault="002130AC" w:rsidP="00031905">
            <w:pPr>
              <w:spacing w:after="0" w:line="240" w:lineRule="auto"/>
              <w:rPr>
                <w:rFonts w:ascii="Times New Roman" w:hAnsi="Times New Roman"/>
                <w:sz w:val="20"/>
                <w:szCs w:val="20"/>
              </w:rPr>
            </w:pPr>
            <w:r w:rsidRPr="00A3524E">
              <w:rPr>
                <w:rFonts w:ascii="Times New Roman" w:hAnsi="Times New Roman"/>
                <w:sz w:val="20"/>
                <w:szCs w:val="20"/>
              </w:rPr>
              <w:t xml:space="preserve">Nurodyti procesoriaus gamintoją, tipą, pavadinimą, dažnį, spartinančiosios atminties dydį. </w:t>
            </w:r>
          </w:p>
          <w:p w14:paraId="4E03B3C6" w14:textId="77777777" w:rsidR="002130AC" w:rsidRPr="00060BA4" w:rsidRDefault="002130AC" w:rsidP="00031905">
            <w:pPr>
              <w:spacing w:after="0" w:line="240" w:lineRule="auto"/>
              <w:rPr>
                <w:rFonts w:ascii="Times New Roman" w:hAnsi="Times New Roman"/>
                <w:sz w:val="20"/>
                <w:szCs w:val="20"/>
              </w:rPr>
            </w:pPr>
            <w:r w:rsidRPr="00A3524E">
              <w:rPr>
                <w:rFonts w:ascii="Times New Roman" w:hAnsi="Times New Roman"/>
                <w:sz w:val="20"/>
                <w:szCs w:val="20"/>
              </w:rPr>
              <w:t>Procesorius turi būti anonsuotas ne anksčiau kaip 2024 m.</w:t>
            </w:r>
          </w:p>
        </w:tc>
        <w:tc>
          <w:tcPr>
            <w:tcW w:w="3402" w:type="dxa"/>
            <w:tcBorders>
              <w:top w:val="nil"/>
              <w:bottom w:val="nil"/>
            </w:tcBorders>
          </w:tcPr>
          <w:p w14:paraId="7F148ABE"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70FE6AAE" w14:textId="77777777" w:rsidTr="002374DC">
        <w:trPr>
          <w:trHeight w:val="315"/>
        </w:trPr>
        <w:tc>
          <w:tcPr>
            <w:tcW w:w="821" w:type="dxa"/>
            <w:vMerge/>
            <w:hideMark/>
          </w:tcPr>
          <w:p w14:paraId="07725995" w14:textId="77777777" w:rsidR="002130AC" w:rsidRPr="00060BA4" w:rsidRDefault="002130AC" w:rsidP="002130AC">
            <w:pPr>
              <w:pStyle w:val="ListParagraph"/>
              <w:numPr>
                <w:ilvl w:val="0"/>
                <w:numId w:val="32"/>
              </w:numPr>
              <w:spacing w:after="0" w:line="240" w:lineRule="auto"/>
              <w:ind w:left="641" w:hanging="357"/>
              <w:contextualSpacing w:val="0"/>
              <w:rPr>
                <w:rFonts w:ascii="Times New Roman" w:hAnsi="Times New Roman"/>
                <w:sz w:val="20"/>
                <w:szCs w:val="20"/>
              </w:rPr>
            </w:pPr>
          </w:p>
        </w:tc>
        <w:tc>
          <w:tcPr>
            <w:tcW w:w="1759" w:type="dxa"/>
            <w:vMerge/>
            <w:hideMark/>
          </w:tcPr>
          <w:p w14:paraId="48E34DD8" w14:textId="77777777" w:rsidR="002130AC" w:rsidRPr="00060BA4" w:rsidRDefault="002130AC" w:rsidP="00031905">
            <w:pPr>
              <w:spacing w:after="0" w:line="240" w:lineRule="auto"/>
              <w:rPr>
                <w:rFonts w:ascii="Times New Roman" w:hAnsi="Times New Roman"/>
                <w:sz w:val="20"/>
                <w:szCs w:val="20"/>
              </w:rPr>
            </w:pPr>
          </w:p>
        </w:tc>
        <w:tc>
          <w:tcPr>
            <w:tcW w:w="4503" w:type="dxa"/>
            <w:tcBorders>
              <w:top w:val="nil"/>
            </w:tcBorders>
            <w:hideMark/>
          </w:tcPr>
          <w:p w14:paraId="532E3175" w14:textId="77777777" w:rsidR="002130AC" w:rsidRPr="00060BA4" w:rsidRDefault="002130AC" w:rsidP="00031905">
            <w:pPr>
              <w:spacing w:after="0" w:line="240" w:lineRule="auto"/>
              <w:rPr>
                <w:rFonts w:ascii="Times New Roman" w:hAnsi="Times New Roman"/>
                <w:sz w:val="20"/>
                <w:szCs w:val="20"/>
              </w:rPr>
            </w:pPr>
            <w:r w:rsidRPr="00661E14">
              <w:rPr>
                <w:rFonts w:ascii="Times New Roman" w:hAnsi="Times New Roman"/>
                <w:sz w:val="20"/>
                <w:szCs w:val="20"/>
              </w:rPr>
              <w:t>Procesoriaus sparta negali būti dirbtinai padidinta.</w:t>
            </w:r>
          </w:p>
        </w:tc>
        <w:tc>
          <w:tcPr>
            <w:tcW w:w="3402" w:type="dxa"/>
            <w:tcBorders>
              <w:top w:val="nil"/>
            </w:tcBorders>
          </w:tcPr>
          <w:p w14:paraId="2E2C351D"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476FFE2E" w14:textId="77777777" w:rsidTr="002374DC">
        <w:trPr>
          <w:trHeight w:val="433"/>
        </w:trPr>
        <w:tc>
          <w:tcPr>
            <w:tcW w:w="821" w:type="dxa"/>
            <w:hideMark/>
          </w:tcPr>
          <w:p w14:paraId="6B4F8A8C" w14:textId="77777777" w:rsidR="002130AC" w:rsidRPr="00060BA4" w:rsidRDefault="002130AC" w:rsidP="002130AC">
            <w:pPr>
              <w:pStyle w:val="ListParagraph"/>
              <w:numPr>
                <w:ilvl w:val="0"/>
                <w:numId w:val="32"/>
              </w:numPr>
              <w:spacing w:after="0" w:line="240" w:lineRule="auto"/>
              <w:ind w:left="641" w:hanging="357"/>
              <w:contextualSpacing w:val="0"/>
              <w:rPr>
                <w:rFonts w:ascii="Times New Roman" w:hAnsi="Times New Roman"/>
                <w:sz w:val="20"/>
                <w:szCs w:val="20"/>
              </w:rPr>
            </w:pPr>
          </w:p>
        </w:tc>
        <w:tc>
          <w:tcPr>
            <w:tcW w:w="1759" w:type="dxa"/>
          </w:tcPr>
          <w:p w14:paraId="65830814" w14:textId="77777777" w:rsidR="002130AC" w:rsidRPr="00060BA4" w:rsidRDefault="002130AC" w:rsidP="00031905">
            <w:pPr>
              <w:spacing w:after="0" w:line="240" w:lineRule="auto"/>
              <w:rPr>
                <w:rFonts w:ascii="Times New Roman" w:hAnsi="Times New Roman"/>
                <w:sz w:val="20"/>
                <w:szCs w:val="20"/>
              </w:rPr>
            </w:pPr>
            <w:r w:rsidRPr="0008079A">
              <w:rPr>
                <w:rFonts w:ascii="Times New Roman" w:hAnsi="Times New Roman"/>
                <w:sz w:val="20"/>
                <w:szCs w:val="20"/>
              </w:rPr>
              <w:t>Operatyvioji atmintis</w:t>
            </w:r>
          </w:p>
        </w:tc>
        <w:tc>
          <w:tcPr>
            <w:tcW w:w="4503" w:type="dxa"/>
          </w:tcPr>
          <w:p w14:paraId="6ED9E4C5" w14:textId="77777777" w:rsidR="002130AC" w:rsidRPr="00060BA4" w:rsidRDefault="002130AC" w:rsidP="00031905">
            <w:pPr>
              <w:spacing w:after="0" w:line="240" w:lineRule="auto"/>
              <w:rPr>
                <w:rFonts w:ascii="Times New Roman" w:hAnsi="Times New Roman"/>
                <w:sz w:val="20"/>
                <w:szCs w:val="20"/>
              </w:rPr>
            </w:pPr>
            <w:r w:rsidRPr="0008079A">
              <w:rPr>
                <w:rFonts w:ascii="Times New Roman" w:hAnsi="Times New Roman"/>
                <w:sz w:val="20"/>
                <w:szCs w:val="20"/>
              </w:rPr>
              <w:t xml:space="preserve">Ne mažiau kaip 64 GB (2x32GB) DDR5 - 5600. </w:t>
            </w:r>
          </w:p>
        </w:tc>
        <w:tc>
          <w:tcPr>
            <w:tcW w:w="3402" w:type="dxa"/>
          </w:tcPr>
          <w:p w14:paraId="382A3CEC"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26D666D5" w14:textId="77777777" w:rsidTr="002374DC">
        <w:trPr>
          <w:trHeight w:val="100"/>
        </w:trPr>
        <w:tc>
          <w:tcPr>
            <w:tcW w:w="821" w:type="dxa"/>
          </w:tcPr>
          <w:p w14:paraId="2E76F963" w14:textId="77777777" w:rsidR="002130AC" w:rsidRPr="00060BA4" w:rsidRDefault="002130AC" w:rsidP="002130AC">
            <w:pPr>
              <w:pStyle w:val="ListParagraph"/>
              <w:numPr>
                <w:ilvl w:val="0"/>
                <w:numId w:val="32"/>
              </w:numPr>
              <w:spacing w:after="0" w:line="240" w:lineRule="auto"/>
              <w:ind w:left="641" w:hanging="357"/>
              <w:contextualSpacing w:val="0"/>
              <w:rPr>
                <w:rFonts w:ascii="Times New Roman" w:hAnsi="Times New Roman"/>
                <w:sz w:val="20"/>
                <w:szCs w:val="20"/>
              </w:rPr>
            </w:pPr>
          </w:p>
        </w:tc>
        <w:tc>
          <w:tcPr>
            <w:tcW w:w="1759" w:type="dxa"/>
          </w:tcPr>
          <w:p w14:paraId="254A1A2A" w14:textId="77777777" w:rsidR="002130AC" w:rsidRPr="00060BA4" w:rsidRDefault="002130AC" w:rsidP="00031905">
            <w:pPr>
              <w:spacing w:after="0" w:line="240" w:lineRule="auto"/>
              <w:rPr>
                <w:rFonts w:ascii="Times New Roman" w:hAnsi="Times New Roman"/>
                <w:sz w:val="20"/>
                <w:szCs w:val="20"/>
              </w:rPr>
            </w:pPr>
            <w:r w:rsidRPr="0008079A">
              <w:rPr>
                <w:rFonts w:ascii="Times New Roman" w:hAnsi="Times New Roman"/>
                <w:sz w:val="20"/>
                <w:szCs w:val="20"/>
              </w:rPr>
              <w:t>Plėtros galimybės</w:t>
            </w:r>
          </w:p>
        </w:tc>
        <w:tc>
          <w:tcPr>
            <w:tcW w:w="4503" w:type="dxa"/>
          </w:tcPr>
          <w:p w14:paraId="26DA96E0" w14:textId="77777777" w:rsidR="002130AC" w:rsidRPr="00060BA4" w:rsidRDefault="002130AC" w:rsidP="00031905">
            <w:pPr>
              <w:spacing w:after="0" w:line="240" w:lineRule="auto"/>
              <w:rPr>
                <w:rFonts w:ascii="Times New Roman" w:hAnsi="Times New Roman"/>
                <w:sz w:val="20"/>
                <w:szCs w:val="20"/>
              </w:rPr>
            </w:pPr>
            <w:r w:rsidRPr="0008079A">
              <w:rPr>
                <w:rFonts w:ascii="Times New Roman" w:hAnsi="Times New Roman"/>
                <w:sz w:val="20"/>
                <w:szCs w:val="20"/>
              </w:rPr>
              <w:t>Turi būti ne mažiau kaip du laisvi atminties plėtimo lizdai. Plėtimas iki ne mažiau kaip 192GB.</w:t>
            </w:r>
          </w:p>
        </w:tc>
        <w:tc>
          <w:tcPr>
            <w:tcW w:w="3402" w:type="dxa"/>
          </w:tcPr>
          <w:p w14:paraId="2ADACC25"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6A1CDEA8" w14:textId="77777777" w:rsidTr="002374DC">
        <w:trPr>
          <w:trHeight w:val="391"/>
        </w:trPr>
        <w:tc>
          <w:tcPr>
            <w:tcW w:w="821" w:type="dxa"/>
            <w:hideMark/>
          </w:tcPr>
          <w:p w14:paraId="0A33C67C" w14:textId="77777777" w:rsidR="002130AC" w:rsidRPr="00060BA4" w:rsidRDefault="002130AC" w:rsidP="002130AC">
            <w:pPr>
              <w:pStyle w:val="ListParagraph"/>
              <w:numPr>
                <w:ilvl w:val="0"/>
                <w:numId w:val="32"/>
              </w:numPr>
              <w:spacing w:after="0" w:line="240" w:lineRule="auto"/>
              <w:ind w:left="641" w:hanging="357"/>
              <w:contextualSpacing w:val="0"/>
              <w:rPr>
                <w:rFonts w:ascii="Times New Roman" w:hAnsi="Times New Roman"/>
                <w:sz w:val="20"/>
                <w:szCs w:val="20"/>
              </w:rPr>
            </w:pPr>
          </w:p>
        </w:tc>
        <w:tc>
          <w:tcPr>
            <w:tcW w:w="1759" w:type="dxa"/>
          </w:tcPr>
          <w:p w14:paraId="7F5232FF" w14:textId="77777777" w:rsidR="002130AC" w:rsidRPr="00060BA4" w:rsidRDefault="002130AC" w:rsidP="00031905">
            <w:pPr>
              <w:spacing w:after="0" w:line="240" w:lineRule="auto"/>
              <w:rPr>
                <w:rFonts w:ascii="Times New Roman" w:hAnsi="Times New Roman"/>
                <w:sz w:val="20"/>
                <w:szCs w:val="20"/>
              </w:rPr>
            </w:pPr>
            <w:r w:rsidRPr="0008079A">
              <w:rPr>
                <w:rFonts w:ascii="Times New Roman" w:hAnsi="Times New Roman"/>
                <w:sz w:val="20"/>
                <w:szCs w:val="20"/>
              </w:rPr>
              <w:t>Standusis diskas</w:t>
            </w:r>
          </w:p>
        </w:tc>
        <w:tc>
          <w:tcPr>
            <w:tcW w:w="4503" w:type="dxa"/>
          </w:tcPr>
          <w:p w14:paraId="0F7B6A6F" w14:textId="77777777" w:rsidR="002130AC" w:rsidRPr="0008079A" w:rsidRDefault="002130AC" w:rsidP="07C48AEE">
            <w:pPr>
              <w:rPr>
                <w:rFonts w:ascii="Times New Roman" w:hAnsi="Times New Roman"/>
                <w:sz w:val="20"/>
                <w:szCs w:val="20"/>
              </w:rPr>
            </w:pPr>
            <w:r w:rsidRPr="07C48AEE">
              <w:rPr>
                <w:rFonts w:ascii="Times New Roman" w:hAnsi="Times New Roman"/>
                <w:sz w:val="20"/>
                <w:szCs w:val="20"/>
              </w:rPr>
              <w:t xml:space="preserve">Ne mažiau 1 TB SSD </w:t>
            </w:r>
            <w:proofErr w:type="spellStart"/>
            <w:r w:rsidRPr="07C48AEE">
              <w:rPr>
                <w:rFonts w:ascii="Times New Roman" w:hAnsi="Times New Roman"/>
                <w:sz w:val="20"/>
                <w:szCs w:val="20"/>
              </w:rPr>
              <w:t>NVMe</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PCIe</w:t>
            </w:r>
            <w:proofErr w:type="spellEnd"/>
            <w:r w:rsidRPr="07C48AEE">
              <w:rPr>
                <w:rFonts w:ascii="Times New Roman" w:hAnsi="Times New Roman"/>
                <w:sz w:val="20"/>
                <w:szCs w:val="20"/>
              </w:rPr>
              <w:t xml:space="preserve"> 4.0 x4 su aparatinių duomenų šifravimo galimybe (angl. "</w:t>
            </w:r>
            <w:proofErr w:type="spellStart"/>
            <w:r w:rsidRPr="07C48AEE">
              <w:rPr>
                <w:rFonts w:ascii="Times New Roman" w:hAnsi="Times New Roman"/>
                <w:sz w:val="20"/>
                <w:szCs w:val="20"/>
              </w:rPr>
              <w:t>hardware-based</w:t>
            </w:r>
            <w:proofErr w:type="spellEnd"/>
            <w:r w:rsidRPr="07C48AEE">
              <w:rPr>
                <w:rFonts w:ascii="Times New Roman" w:hAnsi="Times New Roman"/>
                <w:sz w:val="20"/>
                <w:szCs w:val="20"/>
              </w:rPr>
              <w:t>") arba lygiavertis.</w:t>
            </w:r>
          </w:p>
          <w:p w14:paraId="0CAED94D" w14:textId="77777777" w:rsidR="002130AC" w:rsidRPr="0008079A" w:rsidRDefault="002130AC" w:rsidP="00031905">
            <w:pPr>
              <w:rPr>
                <w:rFonts w:ascii="Times New Roman" w:hAnsi="Times New Roman"/>
                <w:sz w:val="20"/>
                <w:szCs w:val="20"/>
              </w:rPr>
            </w:pPr>
            <w:r w:rsidRPr="0008079A">
              <w:rPr>
                <w:rFonts w:ascii="Times New Roman" w:hAnsi="Times New Roman"/>
                <w:sz w:val="20"/>
                <w:szCs w:val="20"/>
              </w:rPr>
              <w:t>Galimybė įdiegti papildomą standųjį diską.</w:t>
            </w:r>
          </w:p>
          <w:p w14:paraId="2AD3228F" w14:textId="77777777" w:rsidR="002130AC" w:rsidRPr="00060BA4" w:rsidRDefault="002130AC" w:rsidP="00031905">
            <w:pPr>
              <w:spacing w:after="0" w:line="240" w:lineRule="auto"/>
              <w:rPr>
                <w:rFonts w:ascii="Times New Roman" w:hAnsi="Times New Roman"/>
                <w:sz w:val="20"/>
                <w:szCs w:val="20"/>
              </w:rPr>
            </w:pPr>
            <w:r w:rsidRPr="0008079A">
              <w:rPr>
                <w:rFonts w:ascii="Times New Roman" w:hAnsi="Times New Roman"/>
                <w:sz w:val="20"/>
                <w:szCs w:val="20"/>
              </w:rPr>
              <w:t>RAID 0 ir 1 palaikymas.</w:t>
            </w:r>
          </w:p>
        </w:tc>
        <w:tc>
          <w:tcPr>
            <w:tcW w:w="3402" w:type="dxa"/>
          </w:tcPr>
          <w:p w14:paraId="00E19BA6"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157EC139" w14:textId="77777777" w:rsidTr="002374DC">
        <w:trPr>
          <w:trHeight w:val="411"/>
        </w:trPr>
        <w:tc>
          <w:tcPr>
            <w:tcW w:w="821" w:type="dxa"/>
            <w:hideMark/>
          </w:tcPr>
          <w:p w14:paraId="7096CB71" w14:textId="77777777" w:rsidR="002130AC" w:rsidRPr="00060BA4" w:rsidRDefault="002130AC" w:rsidP="002130AC">
            <w:pPr>
              <w:pStyle w:val="ListParagraph"/>
              <w:numPr>
                <w:ilvl w:val="0"/>
                <w:numId w:val="32"/>
              </w:numPr>
              <w:spacing w:after="0" w:line="240" w:lineRule="auto"/>
              <w:ind w:left="641" w:hanging="357"/>
              <w:contextualSpacing w:val="0"/>
              <w:rPr>
                <w:rFonts w:ascii="Times New Roman" w:hAnsi="Times New Roman"/>
                <w:sz w:val="20"/>
                <w:szCs w:val="20"/>
              </w:rPr>
            </w:pPr>
          </w:p>
        </w:tc>
        <w:tc>
          <w:tcPr>
            <w:tcW w:w="1759" w:type="dxa"/>
          </w:tcPr>
          <w:p w14:paraId="64078F61" w14:textId="77777777" w:rsidR="002130AC" w:rsidRPr="00060BA4" w:rsidRDefault="002130AC" w:rsidP="07C48AEE">
            <w:pPr>
              <w:spacing w:after="0" w:line="240" w:lineRule="auto"/>
              <w:rPr>
                <w:rFonts w:ascii="Times New Roman" w:hAnsi="Times New Roman"/>
                <w:sz w:val="20"/>
                <w:szCs w:val="20"/>
              </w:rPr>
            </w:pPr>
            <w:proofErr w:type="spellStart"/>
            <w:r w:rsidRPr="07C48AEE">
              <w:rPr>
                <w:rFonts w:ascii="Times New Roman" w:hAnsi="Times New Roman"/>
                <w:sz w:val="20"/>
                <w:szCs w:val="20"/>
              </w:rPr>
              <w:t>Ethernet</w:t>
            </w:r>
            <w:proofErr w:type="spellEnd"/>
            <w:r w:rsidRPr="07C48AEE">
              <w:rPr>
                <w:rFonts w:ascii="Times New Roman" w:hAnsi="Times New Roman"/>
                <w:sz w:val="20"/>
                <w:szCs w:val="20"/>
              </w:rPr>
              <w:t xml:space="preserve"> adapteris</w:t>
            </w:r>
          </w:p>
        </w:tc>
        <w:tc>
          <w:tcPr>
            <w:tcW w:w="4503" w:type="dxa"/>
          </w:tcPr>
          <w:p w14:paraId="11147AA5" w14:textId="77777777" w:rsidR="002130AC" w:rsidRPr="00060BA4" w:rsidRDefault="002130AC" w:rsidP="00031905">
            <w:pPr>
              <w:spacing w:after="0" w:line="240" w:lineRule="auto"/>
              <w:rPr>
                <w:rFonts w:ascii="Times New Roman" w:hAnsi="Times New Roman"/>
                <w:sz w:val="20"/>
                <w:szCs w:val="20"/>
              </w:rPr>
            </w:pPr>
            <w:r w:rsidRPr="007344C0">
              <w:rPr>
                <w:rFonts w:ascii="Times New Roman" w:hAnsi="Times New Roman"/>
                <w:sz w:val="20"/>
                <w:szCs w:val="20"/>
              </w:rPr>
              <w:t>Integruota arba realizuojamas per specialų adapterį RJ45 (neprivalomas, įsigyjamas atskirai), ne prastesnių parametrų kaip 10/100/1000 Mbps.</w:t>
            </w:r>
          </w:p>
        </w:tc>
        <w:tc>
          <w:tcPr>
            <w:tcW w:w="3402" w:type="dxa"/>
          </w:tcPr>
          <w:p w14:paraId="59B1CFD3"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1E7FD458" w14:textId="77777777" w:rsidTr="002374DC">
        <w:trPr>
          <w:trHeight w:val="371"/>
        </w:trPr>
        <w:tc>
          <w:tcPr>
            <w:tcW w:w="821" w:type="dxa"/>
            <w:hideMark/>
          </w:tcPr>
          <w:p w14:paraId="3AC76CF1" w14:textId="77777777" w:rsidR="002130AC" w:rsidRPr="00060BA4" w:rsidRDefault="002130AC" w:rsidP="002130AC">
            <w:pPr>
              <w:pStyle w:val="ListParagraph"/>
              <w:numPr>
                <w:ilvl w:val="0"/>
                <w:numId w:val="32"/>
              </w:numPr>
              <w:spacing w:after="0" w:line="240" w:lineRule="auto"/>
              <w:ind w:left="641" w:hanging="357"/>
              <w:contextualSpacing w:val="0"/>
              <w:rPr>
                <w:rFonts w:ascii="Times New Roman" w:hAnsi="Times New Roman"/>
                <w:sz w:val="20"/>
                <w:szCs w:val="20"/>
              </w:rPr>
            </w:pPr>
          </w:p>
        </w:tc>
        <w:tc>
          <w:tcPr>
            <w:tcW w:w="1759" w:type="dxa"/>
          </w:tcPr>
          <w:p w14:paraId="0FAB2D19" w14:textId="77777777" w:rsidR="002130AC" w:rsidRPr="00060BA4" w:rsidRDefault="002130AC" w:rsidP="00031905">
            <w:pPr>
              <w:spacing w:after="0" w:line="240" w:lineRule="auto"/>
              <w:rPr>
                <w:rFonts w:ascii="Times New Roman" w:hAnsi="Times New Roman"/>
                <w:sz w:val="20"/>
                <w:szCs w:val="20"/>
              </w:rPr>
            </w:pPr>
            <w:r w:rsidRPr="00255317">
              <w:rPr>
                <w:rFonts w:ascii="Times New Roman" w:hAnsi="Times New Roman"/>
                <w:sz w:val="20"/>
                <w:szCs w:val="20"/>
              </w:rPr>
              <w:t>Bevielio tinklo adapteris</w:t>
            </w:r>
          </w:p>
        </w:tc>
        <w:tc>
          <w:tcPr>
            <w:tcW w:w="4503" w:type="dxa"/>
          </w:tcPr>
          <w:p w14:paraId="34EDDFDD" w14:textId="77777777" w:rsidR="002130AC" w:rsidRPr="001421FE" w:rsidRDefault="002130AC" w:rsidP="00031905">
            <w:pPr>
              <w:rPr>
                <w:rFonts w:ascii="Times New Roman" w:hAnsi="Times New Roman"/>
                <w:sz w:val="20"/>
                <w:szCs w:val="20"/>
              </w:rPr>
            </w:pPr>
            <w:r w:rsidRPr="001421FE">
              <w:rPr>
                <w:rFonts w:ascii="Times New Roman" w:hAnsi="Times New Roman"/>
                <w:sz w:val="20"/>
                <w:szCs w:val="20"/>
              </w:rPr>
              <w:t>Integruotas tinklo adapteris, palaikantis WLAN 802.11 6E 2x2, turintis integruotas į korpusą antenas.</w:t>
            </w:r>
          </w:p>
          <w:p w14:paraId="24B1FB93" w14:textId="77777777" w:rsidR="002130AC" w:rsidRPr="00060BA4" w:rsidRDefault="002130AC" w:rsidP="00031905">
            <w:pPr>
              <w:spacing w:after="0" w:line="240" w:lineRule="auto"/>
              <w:rPr>
                <w:rFonts w:ascii="Times New Roman" w:hAnsi="Times New Roman"/>
                <w:sz w:val="20"/>
                <w:szCs w:val="20"/>
              </w:rPr>
            </w:pPr>
            <w:r w:rsidRPr="001421FE">
              <w:rPr>
                <w:rFonts w:ascii="Times New Roman" w:hAnsi="Times New Roman"/>
                <w:sz w:val="20"/>
                <w:szCs w:val="20"/>
              </w:rPr>
              <w:t>NFC palaikymas.</w:t>
            </w:r>
          </w:p>
        </w:tc>
        <w:tc>
          <w:tcPr>
            <w:tcW w:w="3402" w:type="dxa"/>
          </w:tcPr>
          <w:p w14:paraId="5B0D0B85"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3B66B492" w14:textId="77777777" w:rsidTr="002374DC">
        <w:trPr>
          <w:trHeight w:val="315"/>
        </w:trPr>
        <w:tc>
          <w:tcPr>
            <w:tcW w:w="821" w:type="dxa"/>
            <w:hideMark/>
          </w:tcPr>
          <w:p w14:paraId="29020472" w14:textId="77777777" w:rsidR="002130AC" w:rsidRPr="00060BA4" w:rsidRDefault="002130AC" w:rsidP="002130AC">
            <w:pPr>
              <w:pStyle w:val="ListParagraph"/>
              <w:numPr>
                <w:ilvl w:val="0"/>
                <w:numId w:val="32"/>
              </w:numPr>
              <w:spacing w:after="0" w:line="240" w:lineRule="auto"/>
              <w:ind w:left="641" w:hanging="357"/>
              <w:contextualSpacing w:val="0"/>
              <w:rPr>
                <w:rFonts w:ascii="Times New Roman" w:hAnsi="Times New Roman"/>
                <w:sz w:val="20"/>
                <w:szCs w:val="20"/>
              </w:rPr>
            </w:pPr>
          </w:p>
        </w:tc>
        <w:tc>
          <w:tcPr>
            <w:tcW w:w="1759" w:type="dxa"/>
          </w:tcPr>
          <w:p w14:paraId="4D714009" w14:textId="77777777" w:rsidR="002130AC" w:rsidRPr="00060BA4" w:rsidRDefault="002130AC" w:rsidP="00031905">
            <w:pPr>
              <w:spacing w:after="0" w:line="240" w:lineRule="auto"/>
              <w:rPr>
                <w:rFonts w:ascii="Times New Roman" w:hAnsi="Times New Roman"/>
                <w:sz w:val="20"/>
                <w:szCs w:val="20"/>
              </w:rPr>
            </w:pPr>
            <w:r w:rsidRPr="00255317">
              <w:rPr>
                <w:rFonts w:ascii="Times New Roman" w:hAnsi="Times New Roman"/>
                <w:sz w:val="20"/>
                <w:szCs w:val="20"/>
              </w:rPr>
              <w:t>„Bluetooth" adapteris</w:t>
            </w:r>
          </w:p>
        </w:tc>
        <w:tc>
          <w:tcPr>
            <w:tcW w:w="4503" w:type="dxa"/>
          </w:tcPr>
          <w:p w14:paraId="0CB28312" w14:textId="77777777" w:rsidR="002130AC" w:rsidRPr="00060BA4" w:rsidRDefault="002130AC" w:rsidP="00031905">
            <w:pPr>
              <w:spacing w:after="0" w:line="240" w:lineRule="auto"/>
              <w:rPr>
                <w:rFonts w:ascii="Times New Roman" w:hAnsi="Times New Roman"/>
                <w:sz w:val="20"/>
                <w:szCs w:val="20"/>
              </w:rPr>
            </w:pPr>
            <w:r w:rsidRPr="00255317">
              <w:rPr>
                <w:rFonts w:ascii="Times New Roman" w:hAnsi="Times New Roman"/>
                <w:sz w:val="20"/>
                <w:szCs w:val="20"/>
              </w:rPr>
              <w:t>Ne blogiau kaip 5.</w:t>
            </w:r>
            <w:r>
              <w:rPr>
                <w:rFonts w:ascii="Times New Roman" w:hAnsi="Times New Roman"/>
                <w:sz w:val="20"/>
                <w:szCs w:val="20"/>
              </w:rPr>
              <w:t>3</w:t>
            </w:r>
            <w:r w:rsidRPr="00255317">
              <w:rPr>
                <w:rFonts w:ascii="Times New Roman" w:hAnsi="Times New Roman"/>
                <w:sz w:val="20"/>
                <w:szCs w:val="20"/>
              </w:rPr>
              <w:t>.</w:t>
            </w:r>
          </w:p>
        </w:tc>
        <w:tc>
          <w:tcPr>
            <w:tcW w:w="3402" w:type="dxa"/>
          </w:tcPr>
          <w:p w14:paraId="375B0F4C"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5DBA6D64" w14:textId="77777777" w:rsidTr="002374DC">
        <w:trPr>
          <w:trHeight w:val="521"/>
        </w:trPr>
        <w:tc>
          <w:tcPr>
            <w:tcW w:w="821" w:type="dxa"/>
            <w:hideMark/>
          </w:tcPr>
          <w:p w14:paraId="6E2A1655" w14:textId="77777777" w:rsidR="002130AC" w:rsidRPr="00060BA4" w:rsidRDefault="002130AC" w:rsidP="002130AC">
            <w:pPr>
              <w:pStyle w:val="ListParagraph"/>
              <w:numPr>
                <w:ilvl w:val="0"/>
                <w:numId w:val="32"/>
              </w:numPr>
              <w:spacing w:after="0" w:line="240" w:lineRule="auto"/>
              <w:ind w:left="641" w:hanging="357"/>
              <w:contextualSpacing w:val="0"/>
              <w:rPr>
                <w:rFonts w:ascii="Times New Roman" w:hAnsi="Times New Roman"/>
                <w:sz w:val="20"/>
                <w:szCs w:val="20"/>
              </w:rPr>
            </w:pPr>
          </w:p>
        </w:tc>
        <w:tc>
          <w:tcPr>
            <w:tcW w:w="1759" w:type="dxa"/>
          </w:tcPr>
          <w:p w14:paraId="5FA7BE27" w14:textId="77777777" w:rsidR="002130AC" w:rsidRPr="00060BA4" w:rsidRDefault="002130AC" w:rsidP="00031905">
            <w:pPr>
              <w:spacing w:after="0" w:line="240" w:lineRule="auto"/>
              <w:rPr>
                <w:rFonts w:ascii="Times New Roman" w:hAnsi="Times New Roman"/>
                <w:sz w:val="20"/>
                <w:szCs w:val="20"/>
              </w:rPr>
            </w:pPr>
            <w:r w:rsidRPr="00255317">
              <w:rPr>
                <w:rFonts w:ascii="Times New Roman" w:hAnsi="Times New Roman"/>
                <w:sz w:val="20"/>
                <w:szCs w:val="20"/>
              </w:rPr>
              <w:t>Vaizdo plokštė</w:t>
            </w:r>
          </w:p>
        </w:tc>
        <w:tc>
          <w:tcPr>
            <w:tcW w:w="4503" w:type="dxa"/>
          </w:tcPr>
          <w:p w14:paraId="4136C100" w14:textId="77777777" w:rsidR="002130AC" w:rsidRPr="00D42A2C" w:rsidRDefault="002130AC" w:rsidP="07C48AEE">
            <w:pPr>
              <w:rPr>
                <w:rFonts w:ascii="Times New Roman" w:hAnsi="Times New Roman"/>
                <w:sz w:val="20"/>
                <w:szCs w:val="20"/>
              </w:rPr>
            </w:pPr>
            <w:r w:rsidRPr="07C48AEE">
              <w:rPr>
                <w:rFonts w:ascii="Times New Roman" w:hAnsi="Times New Roman"/>
                <w:sz w:val="20"/>
                <w:szCs w:val="20"/>
              </w:rPr>
              <w:t xml:space="preserve">Vaizdo plokštė su išorine </w:t>
            </w:r>
            <w:proofErr w:type="spellStart"/>
            <w:r w:rsidRPr="07C48AEE">
              <w:rPr>
                <w:rFonts w:ascii="Times New Roman" w:hAnsi="Times New Roman"/>
                <w:sz w:val="20"/>
                <w:szCs w:val="20"/>
              </w:rPr>
              <w:t>DisplayPort</w:t>
            </w:r>
            <w:proofErr w:type="spellEnd"/>
            <w:r w:rsidRPr="07C48AEE">
              <w:rPr>
                <w:rFonts w:ascii="Times New Roman" w:hAnsi="Times New Roman"/>
                <w:sz w:val="20"/>
                <w:szCs w:val="20"/>
              </w:rPr>
              <w:t xml:space="preserve"> (gali būti mini) ir/arba jungtimi HDMI 2.1, palaikanti ne prastesnę nei 8K (60Hz) raišką. USB-C jungtis, palaikanti ne prastesnę nei 5K (60Hz) raišką.</w:t>
            </w:r>
          </w:p>
          <w:p w14:paraId="6C96E6E0" w14:textId="77777777" w:rsidR="002130AC" w:rsidRPr="00D42A2C" w:rsidRDefault="002130AC" w:rsidP="07C48AEE">
            <w:pPr>
              <w:rPr>
                <w:rFonts w:ascii="Times New Roman" w:hAnsi="Times New Roman"/>
                <w:sz w:val="20"/>
                <w:szCs w:val="20"/>
              </w:rPr>
            </w:pPr>
            <w:r w:rsidRPr="07C48AEE">
              <w:rPr>
                <w:rFonts w:ascii="Times New Roman" w:hAnsi="Times New Roman"/>
                <w:sz w:val="20"/>
                <w:szCs w:val="20"/>
              </w:rPr>
              <w:t xml:space="preserve">Našumas ne mažiau kaip 22000 taškų pagal testą </w:t>
            </w:r>
            <w:proofErr w:type="spellStart"/>
            <w:r w:rsidRPr="07C48AEE">
              <w:rPr>
                <w:rFonts w:ascii="Times New Roman" w:hAnsi="Times New Roman"/>
                <w:sz w:val="20"/>
                <w:szCs w:val="20"/>
              </w:rPr>
              <w:t>Passmark</w:t>
            </w:r>
            <w:proofErr w:type="spellEnd"/>
            <w:r w:rsidRPr="07C48AEE">
              <w:rPr>
                <w:rFonts w:ascii="Times New Roman" w:hAnsi="Times New Roman"/>
                <w:sz w:val="20"/>
                <w:szCs w:val="20"/>
              </w:rPr>
              <w:t xml:space="preserve"> G3D Mark </w:t>
            </w:r>
            <w:r w:rsidRPr="07C48AEE">
              <w:rPr>
                <w:rFonts w:ascii="Times New Roman" w:eastAsia="Times New Roman" w:hAnsi="Times New Roman"/>
                <w:sz w:val="20"/>
                <w:szCs w:val="20"/>
                <w:lang w:eastAsia="lt-LT"/>
              </w:rPr>
              <w:t>(parametras turi galioti konkurso paskelbimo dieną)</w:t>
            </w:r>
            <w:r w:rsidRPr="07C48AEE">
              <w:rPr>
                <w:rFonts w:ascii="Times New Roman" w:hAnsi="Times New Roman"/>
                <w:sz w:val="20"/>
                <w:szCs w:val="20"/>
              </w:rPr>
              <w:t>. Rezultatai viešai skelbiami www.videocardbenchmark.net arba pateikti oficialius testų duomenis.</w:t>
            </w:r>
          </w:p>
          <w:p w14:paraId="74242352" w14:textId="77777777" w:rsidR="002130AC" w:rsidRDefault="002130AC" w:rsidP="00031905">
            <w:pPr>
              <w:rPr>
                <w:rFonts w:ascii="Times New Roman" w:hAnsi="Times New Roman"/>
                <w:sz w:val="20"/>
                <w:szCs w:val="20"/>
              </w:rPr>
            </w:pPr>
            <w:r w:rsidRPr="00D42A2C">
              <w:rPr>
                <w:rFonts w:ascii="Times New Roman" w:hAnsi="Times New Roman"/>
                <w:sz w:val="20"/>
                <w:szCs w:val="20"/>
              </w:rPr>
              <w:t>Ne mažiau kaip 1</w:t>
            </w:r>
            <w:r>
              <w:rPr>
                <w:rFonts w:ascii="Times New Roman" w:hAnsi="Times New Roman"/>
                <w:sz w:val="20"/>
                <w:szCs w:val="20"/>
              </w:rPr>
              <w:t>2</w:t>
            </w:r>
            <w:r w:rsidRPr="00D42A2C">
              <w:rPr>
                <w:rFonts w:ascii="Times New Roman" w:hAnsi="Times New Roman"/>
                <w:sz w:val="20"/>
                <w:szCs w:val="20"/>
              </w:rPr>
              <w:t>GB GDDR6 ECC dedikuotos atminties.</w:t>
            </w:r>
          </w:p>
          <w:p w14:paraId="296BFC0C" w14:textId="77777777" w:rsidR="002130AC" w:rsidRPr="00060BA4" w:rsidRDefault="002130AC" w:rsidP="00031905">
            <w:pPr>
              <w:spacing w:after="0" w:line="240" w:lineRule="auto"/>
              <w:rPr>
                <w:rFonts w:ascii="Times New Roman" w:hAnsi="Times New Roman"/>
                <w:sz w:val="20"/>
                <w:szCs w:val="20"/>
              </w:rPr>
            </w:pPr>
            <w:r w:rsidRPr="00783509">
              <w:rPr>
                <w:rFonts w:ascii="Times New Roman" w:hAnsi="Times New Roman"/>
                <w:sz w:val="20"/>
                <w:szCs w:val="20"/>
              </w:rPr>
              <w:t xml:space="preserve">Turi palaikyti ne mažiau kaip </w:t>
            </w:r>
            <w:r>
              <w:rPr>
                <w:rFonts w:ascii="Times New Roman" w:hAnsi="Times New Roman"/>
                <w:sz w:val="20"/>
                <w:szCs w:val="20"/>
              </w:rPr>
              <w:t>keturis</w:t>
            </w:r>
            <w:r w:rsidRPr="00783509">
              <w:rPr>
                <w:rFonts w:ascii="Times New Roman" w:hAnsi="Times New Roman"/>
                <w:sz w:val="20"/>
                <w:szCs w:val="20"/>
              </w:rPr>
              <w:t xml:space="preserve"> išorinius monitorius.</w:t>
            </w:r>
          </w:p>
        </w:tc>
        <w:tc>
          <w:tcPr>
            <w:tcW w:w="3402" w:type="dxa"/>
          </w:tcPr>
          <w:p w14:paraId="2EB12A8F"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6224CF78" w14:textId="77777777" w:rsidTr="002374DC">
        <w:trPr>
          <w:trHeight w:val="315"/>
        </w:trPr>
        <w:tc>
          <w:tcPr>
            <w:tcW w:w="821" w:type="dxa"/>
            <w:hideMark/>
          </w:tcPr>
          <w:p w14:paraId="54036D11" w14:textId="77777777" w:rsidR="002130AC" w:rsidRPr="00060BA4" w:rsidRDefault="002130AC" w:rsidP="002130AC">
            <w:pPr>
              <w:pStyle w:val="ListParagraph"/>
              <w:numPr>
                <w:ilvl w:val="0"/>
                <w:numId w:val="32"/>
              </w:numPr>
              <w:spacing w:after="0" w:line="240" w:lineRule="auto"/>
              <w:ind w:left="641" w:hanging="357"/>
              <w:contextualSpacing w:val="0"/>
              <w:rPr>
                <w:rFonts w:ascii="Times New Roman" w:hAnsi="Times New Roman"/>
                <w:sz w:val="20"/>
                <w:szCs w:val="20"/>
              </w:rPr>
            </w:pPr>
          </w:p>
        </w:tc>
        <w:tc>
          <w:tcPr>
            <w:tcW w:w="1759" w:type="dxa"/>
          </w:tcPr>
          <w:p w14:paraId="227C19EB" w14:textId="77777777" w:rsidR="002130AC" w:rsidRPr="00060BA4" w:rsidRDefault="002130AC" w:rsidP="00031905">
            <w:pPr>
              <w:spacing w:after="0" w:line="240" w:lineRule="auto"/>
              <w:rPr>
                <w:rFonts w:ascii="Times New Roman" w:hAnsi="Times New Roman"/>
                <w:sz w:val="20"/>
                <w:szCs w:val="20"/>
              </w:rPr>
            </w:pPr>
            <w:r w:rsidRPr="00255317">
              <w:rPr>
                <w:rFonts w:ascii="Times New Roman" w:hAnsi="Times New Roman"/>
                <w:sz w:val="20"/>
                <w:szCs w:val="20"/>
              </w:rPr>
              <w:t>Garso plokštė</w:t>
            </w:r>
          </w:p>
        </w:tc>
        <w:tc>
          <w:tcPr>
            <w:tcW w:w="4503" w:type="dxa"/>
          </w:tcPr>
          <w:p w14:paraId="0DFAFFB3" w14:textId="77777777" w:rsidR="002130AC" w:rsidRPr="00060BA4" w:rsidRDefault="002130AC" w:rsidP="07C48AEE">
            <w:pPr>
              <w:spacing w:after="0" w:line="240" w:lineRule="auto"/>
              <w:rPr>
                <w:rFonts w:ascii="Times New Roman" w:hAnsi="Times New Roman"/>
                <w:sz w:val="20"/>
                <w:szCs w:val="20"/>
              </w:rPr>
            </w:pPr>
            <w:r w:rsidRPr="07C48AEE">
              <w:rPr>
                <w:rFonts w:ascii="Times New Roman" w:hAnsi="Times New Roman"/>
                <w:sz w:val="20"/>
                <w:szCs w:val="20"/>
              </w:rPr>
              <w:t xml:space="preserve">Integruota </w:t>
            </w:r>
            <w:proofErr w:type="spellStart"/>
            <w:r w:rsidRPr="07C48AEE">
              <w:rPr>
                <w:rFonts w:ascii="Times New Roman" w:hAnsi="Times New Roman"/>
                <w:sz w:val="20"/>
                <w:szCs w:val="20"/>
              </w:rPr>
              <w:t>stereo</w:t>
            </w:r>
            <w:proofErr w:type="spellEnd"/>
            <w:r w:rsidRPr="07C48AEE">
              <w:rPr>
                <w:rFonts w:ascii="Times New Roman" w:hAnsi="Times New Roman"/>
                <w:sz w:val="20"/>
                <w:szCs w:val="20"/>
              </w:rPr>
              <w:t xml:space="preserve"> arba geresnė.</w:t>
            </w:r>
          </w:p>
        </w:tc>
        <w:tc>
          <w:tcPr>
            <w:tcW w:w="3402" w:type="dxa"/>
          </w:tcPr>
          <w:p w14:paraId="713039C3"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127C9EBC" w14:textId="77777777" w:rsidTr="002374DC">
        <w:trPr>
          <w:trHeight w:val="510"/>
        </w:trPr>
        <w:tc>
          <w:tcPr>
            <w:tcW w:w="821" w:type="dxa"/>
            <w:hideMark/>
          </w:tcPr>
          <w:p w14:paraId="39382282" w14:textId="77777777" w:rsidR="002130AC" w:rsidRPr="00060BA4" w:rsidRDefault="002130AC" w:rsidP="002130AC">
            <w:pPr>
              <w:pStyle w:val="ListParagraph"/>
              <w:numPr>
                <w:ilvl w:val="0"/>
                <w:numId w:val="32"/>
              </w:numPr>
              <w:spacing w:after="0" w:line="240" w:lineRule="auto"/>
              <w:ind w:left="641" w:hanging="357"/>
              <w:contextualSpacing w:val="0"/>
              <w:rPr>
                <w:rFonts w:ascii="Times New Roman" w:hAnsi="Times New Roman"/>
                <w:sz w:val="20"/>
                <w:szCs w:val="20"/>
              </w:rPr>
            </w:pPr>
          </w:p>
        </w:tc>
        <w:tc>
          <w:tcPr>
            <w:tcW w:w="1759" w:type="dxa"/>
          </w:tcPr>
          <w:p w14:paraId="3990AEFE" w14:textId="77777777" w:rsidR="002130AC" w:rsidRPr="00060BA4" w:rsidRDefault="002130AC" w:rsidP="00031905">
            <w:pPr>
              <w:spacing w:after="0" w:line="240" w:lineRule="auto"/>
              <w:rPr>
                <w:rFonts w:ascii="Times New Roman" w:hAnsi="Times New Roman"/>
                <w:sz w:val="20"/>
                <w:szCs w:val="20"/>
              </w:rPr>
            </w:pPr>
            <w:r w:rsidRPr="00255317">
              <w:rPr>
                <w:rFonts w:ascii="Times New Roman" w:hAnsi="Times New Roman"/>
                <w:sz w:val="20"/>
                <w:szCs w:val="20"/>
              </w:rPr>
              <w:t>Garsiakalbis</w:t>
            </w:r>
          </w:p>
        </w:tc>
        <w:tc>
          <w:tcPr>
            <w:tcW w:w="4503" w:type="dxa"/>
          </w:tcPr>
          <w:p w14:paraId="7E9610F9" w14:textId="77777777" w:rsidR="002130AC" w:rsidRPr="00060BA4" w:rsidRDefault="002130AC" w:rsidP="07C48AEE">
            <w:pPr>
              <w:spacing w:after="0" w:line="240" w:lineRule="auto"/>
              <w:rPr>
                <w:rFonts w:ascii="Times New Roman" w:hAnsi="Times New Roman"/>
                <w:sz w:val="20"/>
                <w:szCs w:val="20"/>
              </w:rPr>
            </w:pPr>
            <w:r w:rsidRPr="07C48AEE">
              <w:rPr>
                <w:rFonts w:ascii="Times New Roman" w:hAnsi="Times New Roman"/>
                <w:sz w:val="20"/>
                <w:szCs w:val="20"/>
              </w:rPr>
              <w:t xml:space="preserve">Integruoti </w:t>
            </w:r>
            <w:proofErr w:type="spellStart"/>
            <w:r w:rsidRPr="07C48AEE">
              <w:rPr>
                <w:rFonts w:ascii="Times New Roman" w:hAnsi="Times New Roman"/>
                <w:sz w:val="20"/>
                <w:szCs w:val="20"/>
              </w:rPr>
              <w:t>stereo</w:t>
            </w:r>
            <w:proofErr w:type="spellEnd"/>
            <w:r w:rsidRPr="07C48AEE">
              <w:rPr>
                <w:rFonts w:ascii="Times New Roman" w:hAnsi="Times New Roman"/>
                <w:sz w:val="20"/>
                <w:szCs w:val="20"/>
              </w:rPr>
              <w:t xml:space="preserve"> garsiakalbiai - ne mažiau 2 vnt., kurių bendra galia ne mažesnė kaip 4W.</w:t>
            </w:r>
          </w:p>
        </w:tc>
        <w:tc>
          <w:tcPr>
            <w:tcW w:w="3402" w:type="dxa"/>
          </w:tcPr>
          <w:p w14:paraId="5E162454"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094B5052" w14:textId="77777777" w:rsidTr="002374DC">
        <w:trPr>
          <w:trHeight w:val="315"/>
        </w:trPr>
        <w:tc>
          <w:tcPr>
            <w:tcW w:w="821" w:type="dxa"/>
            <w:hideMark/>
          </w:tcPr>
          <w:p w14:paraId="51E23B35" w14:textId="77777777" w:rsidR="002130AC" w:rsidRPr="00060BA4" w:rsidRDefault="002130AC" w:rsidP="002130AC">
            <w:pPr>
              <w:pStyle w:val="ListParagraph"/>
              <w:numPr>
                <w:ilvl w:val="0"/>
                <w:numId w:val="32"/>
              </w:numPr>
              <w:spacing w:after="0" w:line="240" w:lineRule="auto"/>
              <w:ind w:left="641" w:hanging="357"/>
              <w:contextualSpacing w:val="0"/>
              <w:rPr>
                <w:rFonts w:ascii="Times New Roman" w:hAnsi="Times New Roman"/>
                <w:sz w:val="20"/>
                <w:szCs w:val="20"/>
              </w:rPr>
            </w:pPr>
          </w:p>
        </w:tc>
        <w:tc>
          <w:tcPr>
            <w:tcW w:w="1759" w:type="dxa"/>
          </w:tcPr>
          <w:p w14:paraId="6F0640D5" w14:textId="77777777" w:rsidR="002130AC" w:rsidRPr="00060BA4" w:rsidRDefault="002130AC" w:rsidP="00031905">
            <w:pPr>
              <w:spacing w:after="0" w:line="240" w:lineRule="auto"/>
              <w:rPr>
                <w:rFonts w:ascii="Times New Roman" w:hAnsi="Times New Roman"/>
                <w:sz w:val="20"/>
                <w:szCs w:val="20"/>
              </w:rPr>
            </w:pPr>
            <w:r w:rsidRPr="00255317">
              <w:rPr>
                <w:rFonts w:ascii="Times New Roman" w:hAnsi="Times New Roman"/>
                <w:sz w:val="20"/>
                <w:szCs w:val="20"/>
              </w:rPr>
              <w:t>Mikrofonas</w:t>
            </w:r>
          </w:p>
        </w:tc>
        <w:tc>
          <w:tcPr>
            <w:tcW w:w="4503" w:type="dxa"/>
          </w:tcPr>
          <w:p w14:paraId="5DF230C0" w14:textId="77777777" w:rsidR="002130AC" w:rsidRPr="00060BA4" w:rsidRDefault="002130AC" w:rsidP="00031905">
            <w:pPr>
              <w:spacing w:after="0" w:line="240" w:lineRule="auto"/>
              <w:rPr>
                <w:rFonts w:ascii="Times New Roman" w:hAnsi="Times New Roman"/>
                <w:sz w:val="20"/>
                <w:szCs w:val="20"/>
              </w:rPr>
            </w:pPr>
            <w:r w:rsidRPr="008D26E0">
              <w:rPr>
                <w:rFonts w:ascii="Times New Roman" w:hAnsi="Times New Roman"/>
                <w:sz w:val="20"/>
                <w:szCs w:val="20"/>
              </w:rPr>
              <w:t xml:space="preserve">Integruoti ne mažiau kaip </w:t>
            </w:r>
            <w:r>
              <w:rPr>
                <w:rFonts w:ascii="Times New Roman" w:hAnsi="Times New Roman"/>
                <w:sz w:val="20"/>
                <w:szCs w:val="20"/>
              </w:rPr>
              <w:t>du</w:t>
            </w:r>
            <w:r w:rsidRPr="008D26E0">
              <w:rPr>
                <w:rFonts w:ascii="Times New Roman" w:hAnsi="Times New Roman"/>
                <w:sz w:val="20"/>
                <w:szCs w:val="20"/>
              </w:rPr>
              <w:t xml:space="preserve"> mikrofonai.</w:t>
            </w:r>
          </w:p>
        </w:tc>
        <w:tc>
          <w:tcPr>
            <w:tcW w:w="3402" w:type="dxa"/>
          </w:tcPr>
          <w:p w14:paraId="2F451BE1"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2CFA5753" w14:textId="77777777" w:rsidTr="002374DC">
        <w:trPr>
          <w:trHeight w:val="315"/>
        </w:trPr>
        <w:tc>
          <w:tcPr>
            <w:tcW w:w="821" w:type="dxa"/>
            <w:hideMark/>
          </w:tcPr>
          <w:p w14:paraId="29551B81" w14:textId="77777777" w:rsidR="002130AC" w:rsidRPr="00060BA4" w:rsidRDefault="002130AC" w:rsidP="002130AC">
            <w:pPr>
              <w:pStyle w:val="ListParagraph"/>
              <w:numPr>
                <w:ilvl w:val="0"/>
                <w:numId w:val="32"/>
              </w:numPr>
              <w:spacing w:after="0" w:line="240" w:lineRule="auto"/>
              <w:ind w:left="641" w:hanging="357"/>
              <w:contextualSpacing w:val="0"/>
              <w:rPr>
                <w:rFonts w:ascii="Times New Roman" w:hAnsi="Times New Roman"/>
                <w:sz w:val="20"/>
                <w:szCs w:val="20"/>
              </w:rPr>
            </w:pPr>
          </w:p>
        </w:tc>
        <w:tc>
          <w:tcPr>
            <w:tcW w:w="1759" w:type="dxa"/>
          </w:tcPr>
          <w:p w14:paraId="410CE2CE" w14:textId="77777777" w:rsidR="002130AC" w:rsidRPr="00060BA4" w:rsidRDefault="002130AC" w:rsidP="00031905">
            <w:pPr>
              <w:spacing w:after="0" w:line="240" w:lineRule="auto"/>
              <w:rPr>
                <w:rFonts w:ascii="Times New Roman" w:hAnsi="Times New Roman"/>
                <w:sz w:val="20"/>
                <w:szCs w:val="20"/>
              </w:rPr>
            </w:pPr>
            <w:r w:rsidRPr="00255317">
              <w:rPr>
                <w:rFonts w:ascii="Times New Roman" w:hAnsi="Times New Roman"/>
                <w:sz w:val="20"/>
                <w:szCs w:val="20"/>
              </w:rPr>
              <w:t>Ekrano technologija</w:t>
            </w:r>
          </w:p>
        </w:tc>
        <w:tc>
          <w:tcPr>
            <w:tcW w:w="4503" w:type="dxa"/>
          </w:tcPr>
          <w:p w14:paraId="2665C27E" w14:textId="77777777" w:rsidR="002130AC" w:rsidRPr="00060BA4" w:rsidRDefault="002130AC" w:rsidP="07C48AEE">
            <w:pPr>
              <w:spacing w:after="0" w:line="240" w:lineRule="auto"/>
              <w:rPr>
                <w:rFonts w:ascii="Times New Roman" w:hAnsi="Times New Roman"/>
                <w:sz w:val="20"/>
                <w:szCs w:val="20"/>
              </w:rPr>
            </w:pPr>
            <w:r w:rsidRPr="07C48AEE">
              <w:rPr>
                <w:rFonts w:ascii="Times New Roman" w:hAnsi="Times New Roman"/>
                <w:sz w:val="20"/>
                <w:szCs w:val="20"/>
              </w:rPr>
              <w:t>LED-</w:t>
            </w:r>
            <w:proofErr w:type="spellStart"/>
            <w:r w:rsidRPr="07C48AEE">
              <w:rPr>
                <w:rFonts w:ascii="Times New Roman" w:hAnsi="Times New Roman"/>
                <w:sz w:val="20"/>
                <w:szCs w:val="20"/>
              </w:rPr>
              <w:t>backlit</w:t>
            </w:r>
            <w:proofErr w:type="spellEnd"/>
            <w:r w:rsidRPr="07C48AEE">
              <w:rPr>
                <w:rFonts w:ascii="Times New Roman" w:hAnsi="Times New Roman"/>
                <w:sz w:val="20"/>
                <w:szCs w:val="20"/>
              </w:rPr>
              <w:t>, IPS, HDR400 palaikymas, neblizgus ekranas (</w:t>
            </w:r>
            <w:proofErr w:type="spellStart"/>
            <w:r w:rsidRPr="07C48AEE">
              <w:rPr>
                <w:rFonts w:ascii="Times New Roman" w:hAnsi="Times New Roman"/>
                <w:sz w:val="20"/>
                <w:szCs w:val="20"/>
              </w:rPr>
              <w:t>anti-glare</w:t>
            </w:r>
            <w:proofErr w:type="spellEnd"/>
            <w:r w:rsidRPr="07C48AEE">
              <w:rPr>
                <w:rFonts w:ascii="Times New Roman" w:hAnsi="Times New Roman"/>
                <w:sz w:val="20"/>
                <w:szCs w:val="20"/>
              </w:rPr>
              <w:t xml:space="preserve">), 800 </w:t>
            </w:r>
            <w:proofErr w:type="spellStart"/>
            <w:r w:rsidRPr="07C48AEE">
              <w:rPr>
                <w:rFonts w:ascii="Times New Roman" w:hAnsi="Times New Roman"/>
                <w:sz w:val="20"/>
                <w:szCs w:val="20"/>
              </w:rPr>
              <w:t>nits</w:t>
            </w:r>
            <w:proofErr w:type="spellEnd"/>
            <w:r w:rsidRPr="07C48AEE">
              <w:rPr>
                <w:rFonts w:ascii="Times New Roman" w:hAnsi="Times New Roman"/>
                <w:sz w:val="20"/>
                <w:szCs w:val="20"/>
              </w:rPr>
              <w:t>, ne blogiau kaip 100% pagal DCI-P3.</w:t>
            </w:r>
          </w:p>
        </w:tc>
        <w:tc>
          <w:tcPr>
            <w:tcW w:w="3402" w:type="dxa"/>
          </w:tcPr>
          <w:p w14:paraId="28E32475"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2293F136" w14:textId="77777777" w:rsidTr="002374DC">
        <w:trPr>
          <w:trHeight w:val="315"/>
        </w:trPr>
        <w:tc>
          <w:tcPr>
            <w:tcW w:w="821" w:type="dxa"/>
          </w:tcPr>
          <w:p w14:paraId="1AF4D52F" w14:textId="77777777" w:rsidR="002130AC" w:rsidRPr="00060BA4" w:rsidRDefault="002130AC" w:rsidP="002130AC">
            <w:pPr>
              <w:pStyle w:val="ListParagraph"/>
              <w:numPr>
                <w:ilvl w:val="0"/>
                <w:numId w:val="32"/>
              </w:numPr>
              <w:spacing w:after="0" w:line="240" w:lineRule="auto"/>
              <w:ind w:left="641" w:hanging="357"/>
              <w:contextualSpacing w:val="0"/>
              <w:rPr>
                <w:rFonts w:ascii="Times New Roman" w:hAnsi="Times New Roman"/>
                <w:sz w:val="20"/>
                <w:szCs w:val="20"/>
              </w:rPr>
            </w:pPr>
          </w:p>
        </w:tc>
        <w:tc>
          <w:tcPr>
            <w:tcW w:w="1759" w:type="dxa"/>
          </w:tcPr>
          <w:p w14:paraId="3DA3313C" w14:textId="77777777" w:rsidR="002130AC" w:rsidRPr="00060BA4" w:rsidRDefault="002130AC" w:rsidP="00031905">
            <w:pPr>
              <w:spacing w:after="0" w:line="240" w:lineRule="auto"/>
              <w:rPr>
                <w:rFonts w:ascii="Times New Roman" w:hAnsi="Times New Roman"/>
                <w:sz w:val="20"/>
                <w:szCs w:val="20"/>
              </w:rPr>
            </w:pPr>
            <w:r w:rsidRPr="00255317">
              <w:rPr>
                <w:rFonts w:ascii="Times New Roman" w:hAnsi="Times New Roman"/>
                <w:sz w:val="20"/>
                <w:szCs w:val="20"/>
              </w:rPr>
              <w:t>Įstrižainė</w:t>
            </w:r>
          </w:p>
        </w:tc>
        <w:tc>
          <w:tcPr>
            <w:tcW w:w="4503" w:type="dxa"/>
          </w:tcPr>
          <w:p w14:paraId="38A49760" w14:textId="77777777" w:rsidR="002130AC" w:rsidRPr="00060BA4" w:rsidRDefault="002130AC" w:rsidP="00031905">
            <w:pPr>
              <w:spacing w:after="0" w:line="240" w:lineRule="auto"/>
              <w:rPr>
                <w:rFonts w:ascii="Times New Roman" w:hAnsi="Times New Roman"/>
                <w:sz w:val="20"/>
                <w:szCs w:val="20"/>
              </w:rPr>
            </w:pPr>
            <w:r w:rsidRPr="00255317">
              <w:rPr>
                <w:rFonts w:ascii="Times New Roman" w:hAnsi="Times New Roman"/>
                <w:sz w:val="20"/>
                <w:szCs w:val="20"/>
              </w:rPr>
              <w:t>Ne mažiau 1</w:t>
            </w:r>
            <w:r>
              <w:rPr>
                <w:rFonts w:ascii="Times New Roman" w:hAnsi="Times New Roman"/>
                <w:sz w:val="20"/>
                <w:szCs w:val="20"/>
              </w:rPr>
              <w:t>6</w:t>
            </w:r>
            <w:r w:rsidRPr="00255317">
              <w:rPr>
                <w:rFonts w:ascii="Times New Roman" w:hAnsi="Times New Roman"/>
                <w:sz w:val="20"/>
                <w:szCs w:val="20"/>
              </w:rPr>
              <w:t>" ir ne daugiau 1</w:t>
            </w:r>
            <w:r>
              <w:rPr>
                <w:rFonts w:ascii="Times New Roman" w:hAnsi="Times New Roman"/>
                <w:sz w:val="20"/>
                <w:szCs w:val="20"/>
              </w:rPr>
              <w:t>7</w:t>
            </w:r>
            <w:r w:rsidRPr="00255317">
              <w:rPr>
                <w:rFonts w:ascii="Times New Roman" w:hAnsi="Times New Roman"/>
                <w:sz w:val="20"/>
                <w:szCs w:val="20"/>
              </w:rPr>
              <w:t>"</w:t>
            </w:r>
          </w:p>
        </w:tc>
        <w:tc>
          <w:tcPr>
            <w:tcW w:w="3402" w:type="dxa"/>
          </w:tcPr>
          <w:p w14:paraId="1D5009C8"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258C201F" w14:textId="77777777" w:rsidTr="002374DC">
        <w:trPr>
          <w:trHeight w:val="416"/>
        </w:trPr>
        <w:tc>
          <w:tcPr>
            <w:tcW w:w="821" w:type="dxa"/>
          </w:tcPr>
          <w:p w14:paraId="209956E5" w14:textId="77777777" w:rsidR="002130AC" w:rsidRPr="00060BA4" w:rsidRDefault="002130AC" w:rsidP="002130AC">
            <w:pPr>
              <w:pStyle w:val="ListParagraph"/>
              <w:numPr>
                <w:ilvl w:val="0"/>
                <w:numId w:val="32"/>
              </w:numPr>
              <w:spacing w:after="0" w:line="240" w:lineRule="auto"/>
              <w:ind w:left="641" w:hanging="357"/>
              <w:contextualSpacing w:val="0"/>
              <w:rPr>
                <w:rFonts w:ascii="Times New Roman" w:hAnsi="Times New Roman"/>
                <w:sz w:val="20"/>
                <w:szCs w:val="20"/>
              </w:rPr>
            </w:pPr>
          </w:p>
        </w:tc>
        <w:tc>
          <w:tcPr>
            <w:tcW w:w="1759" w:type="dxa"/>
          </w:tcPr>
          <w:p w14:paraId="35A76476" w14:textId="77777777" w:rsidR="002130AC" w:rsidRPr="00060BA4" w:rsidRDefault="002130AC" w:rsidP="00031905">
            <w:pPr>
              <w:spacing w:after="0" w:line="240" w:lineRule="auto"/>
              <w:rPr>
                <w:rFonts w:ascii="Times New Roman" w:hAnsi="Times New Roman"/>
                <w:sz w:val="20"/>
                <w:szCs w:val="20"/>
              </w:rPr>
            </w:pPr>
            <w:r>
              <w:rPr>
                <w:rFonts w:ascii="Times New Roman" w:hAnsi="Times New Roman"/>
                <w:sz w:val="20"/>
                <w:szCs w:val="20"/>
              </w:rPr>
              <w:t>Ekrano r</w:t>
            </w:r>
            <w:r w:rsidRPr="00255317">
              <w:rPr>
                <w:rFonts w:ascii="Times New Roman" w:hAnsi="Times New Roman"/>
                <w:sz w:val="20"/>
                <w:szCs w:val="20"/>
              </w:rPr>
              <w:t>aiška</w:t>
            </w:r>
            <w:r>
              <w:rPr>
                <w:rFonts w:ascii="Times New Roman" w:hAnsi="Times New Roman"/>
                <w:sz w:val="20"/>
                <w:szCs w:val="20"/>
              </w:rPr>
              <w:t xml:space="preserve"> ir kamera</w:t>
            </w:r>
          </w:p>
        </w:tc>
        <w:tc>
          <w:tcPr>
            <w:tcW w:w="4503" w:type="dxa"/>
          </w:tcPr>
          <w:p w14:paraId="71C5D177" w14:textId="77777777" w:rsidR="002130AC" w:rsidRPr="00255317" w:rsidRDefault="002130AC" w:rsidP="00031905">
            <w:pPr>
              <w:rPr>
                <w:rFonts w:ascii="Times New Roman" w:hAnsi="Times New Roman"/>
                <w:sz w:val="20"/>
                <w:szCs w:val="20"/>
              </w:rPr>
            </w:pPr>
            <w:r w:rsidRPr="00255317">
              <w:rPr>
                <w:rFonts w:ascii="Times New Roman" w:hAnsi="Times New Roman"/>
                <w:sz w:val="20"/>
                <w:szCs w:val="20"/>
              </w:rPr>
              <w:t xml:space="preserve">Ne blogiau kaip </w:t>
            </w:r>
            <w:r>
              <w:rPr>
                <w:rFonts w:ascii="Times New Roman" w:hAnsi="Times New Roman"/>
                <w:sz w:val="20"/>
                <w:szCs w:val="20"/>
              </w:rPr>
              <w:t>3840</w:t>
            </w:r>
            <w:r w:rsidRPr="00255317">
              <w:rPr>
                <w:rFonts w:ascii="Times New Roman" w:hAnsi="Times New Roman"/>
                <w:sz w:val="20"/>
                <w:szCs w:val="20"/>
              </w:rPr>
              <w:t>x</w:t>
            </w:r>
            <w:r>
              <w:rPr>
                <w:rFonts w:ascii="Times New Roman" w:hAnsi="Times New Roman"/>
                <w:sz w:val="20"/>
                <w:szCs w:val="20"/>
              </w:rPr>
              <w:t>240</w:t>
            </w:r>
            <w:r w:rsidRPr="00255317">
              <w:rPr>
                <w:rFonts w:ascii="Times New Roman" w:hAnsi="Times New Roman"/>
                <w:sz w:val="20"/>
                <w:szCs w:val="20"/>
              </w:rPr>
              <w:t xml:space="preserve">0. </w:t>
            </w:r>
          </w:p>
          <w:p w14:paraId="4D01B0D3" w14:textId="77777777" w:rsidR="002130AC" w:rsidRPr="00D03A3C" w:rsidRDefault="002130AC" w:rsidP="07C48AEE">
            <w:pPr>
              <w:rPr>
                <w:rFonts w:ascii="Times New Roman" w:hAnsi="Times New Roman"/>
                <w:sz w:val="20"/>
                <w:szCs w:val="20"/>
              </w:rPr>
            </w:pPr>
            <w:r w:rsidRPr="07C48AEE">
              <w:rPr>
                <w:rFonts w:ascii="Times New Roman" w:hAnsi="Times New Roman"/>
                <w:sz w:val="20"/>
                <w:szCs w:val="20"/>
              </w:rPr>
              <w:t xml:space="preserve">Integruota kamera ne blogesnė kaip IR </w:t>
            </w:r>
            <w:proofErr w:type="spellStart"/>
            <w:r w:rsidRPr="07C48AEE">
              <w:rPr>
                <w:rFonts w:ascii="Times New Roman" w:hAnsi="Times New Roman"/>
                <w:sz w:val="20"/>
                <w:szCs w:val="20"/>
              </w:rPr>
              <w:t>ir</w:t>
            </w:r>
            <w:proofErr w:type="spellEnd"/>
            <w:r w:rsidRPr="07C48AEE">
              <w:rPr>
                <w:rFonts w:ascii="Times New Roman" w:hAnsi="Times New Roman"/>
                <w:sz w:val="20"/>
                <w:szCs w:val="20"/>
              </w:rPr>
              <w:t xml:space="preserve"> 1080p su Windows </w:t>
            </w:r>
            <w:proofErr w:type="spellStart"/>
            <w:r w:rsidRPr="07C48AEE">
              <w:rPr>
                <w:rFonts w:ascii="Times New Roman" w:hAnsi="Times New Roman"/>
                <w:sz w:val="20"/>
                <w:szCs w:val="20"/>
              </w:rPr>
              <w:t>Hello</w:t>
            </w:r>
            <w:proofErr w:type="spellEnd"/>
            <w:r w:rsidRPr="07C48AEE">
              <w:rPr>
                <w:rFonts w:ascii="Times New Roman" w:hAnsi="Times New Roman"/>
                <w:sz w:val="20"/>
                <w:szCs w:val="20"/>
              </w:rPr>
              <w:t xml:space="preserve"> palaikymu.</w:t>
            </w:r>
          </w:p>
          <w:p w14:paraId="54E96C63" w14:textId="77777777" w:rsidR="002130AC" w:rsidRPr="00060BA4" w:rsidRDefault="002130AC" w:rsidP="00031905">
            <w:pPr>
              <w:spacing w:after="0" w:line="240" w:lineRule="auto"/>
              <w:rPr>
                <w:rFonts w:ascii="Times New Roman" w:hAnsi="Times New Roman"/>
                <w:sz w:val="20"/>
                <w:szCs w:val="20"/>
              </w:rPr>
            </w:pPr>
            <w:r w:rsidRPr="00765826">
              <w:rPr>
                <w:rFonts w:ascii="Times New Roman" w:hAnsi="Times New Roman"/>
                <w:sz w:val="20"/>
                <w:szCs w:val="20"/>
              </w:rPr>
              <w:t>Su fizinio uždarymo galimybe privatumui užtikrinti</w:t>
            </w:r>
            <w:r w:rsidRPr="00D03A3C">
              <w:rPr>
                <w:rFonts w:ascii="Times New Roman" w:hAnsi="Times New Roman"/>
                <w:sz w:val="20"/>
                <w:szCs w:val="20"/>
              </w:rPr>
              <w:t>.</w:t>
            </w:r>
          </w:p>
        </w:tc>
        <w:tc>
          <w:tcPr>
            <w:tcW w:w="3402" w:type="dxa"/>
          </w:tcPr>
          <w:p w14:paraId="19EFF4B9"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0483C1BF" w14:textId="77777777" w:rsidTr="002374DC">
        <w:trPr>
          <w:trHeight w:val="416"/>
        </w:trPr>
        <w:tc>
          <w:tcPr>
            <w:tcW w:w="821" w:type="dxa"/>
            <w:hideMark/>
          </w:tcPr>
          <w:p w14:paraId="0BB9009C" w14:textId="77777777" w:rsidR="002130AC" w:rsidRPr="00060BA4" w:rsidRDefault="002130AC" w:rsidP="002130AC">
            <w:pPr>
              <w:pStyle w:val="ListParagraph"/>
              <w:numPr>
                <w:ilvl w:val="0"/>
                <w:numId w:val="32"/>
              </w:numPr>
              <w:spacing w:after="0" w:line="240" w:lineRule="auto"/>
              <w:ind w:left="641" w:hanging="357"/>
              <w:contextualSpacing w:val="0"/>
              <w:rPr>
                <w:rFonts w:ascii="Times New Roman" w:hAnsi="Times New Roman"/>
                <w:sz w:val="20"/>
                <w:szCs w:val="20"/>
              </w:rPr>
            </w:pPr>
          </w:p>
        </w:tc>
        <w:tc>
          <w:tcPr>
            <w:tcW w:w="1759" w:type="dxa"/>
          </w:tcPr>
          <w:p w14:paraId="53590EC0" w14:textId="77777777" w:rsidR="002130AC" w:rsidRPr="00060BA4" w:rsidRDefault="002130AC" w:rsidP="00031905">
            <w:pPr>
              <w:spacing w:after="0" w:line="240" w:lineRule="auto"/>
              <w:rPr>
                <w:rFonts w:ascii="Times New Roman" w:hAnsi="Times New Roman"/>
                <w:sz w:val="20"/>
                <w:szCs w:val="20"/>
              </w:rPr>
            </w:pPr>
            <w:r w:rsidRPr="00255317">
              <w:rPr>
                <w:rFonts w:ascii="Times New Roman" w:hAnsi="Times New Roman"/>
                <w:sz w:val="20"/>
                <w:szCs w:val="20"/>
              </w:rPr>
              <w:t>Klaviatūra</w:t>
            </w:r>
          </w:p>
        </w:tc>
        <w:tc>
          <w:tcPr>
            <w:tcW w:w="4503" w:type="dxa"/>
          </w:tcPr>
          <w:p w14:paraId="1A97D0CA" w14:textId="77777777" w:rsidR="002130AC" w:rsidRPr="00060BA4" w:rsidRDefault="002130AC" w:rsidP="07C48AEE">
            <w:pPr>
              <w:spacing w:after="0" w:line="240" w:lineRule="auto"/>
              <w:rPr>
                <w:rFonts w:ascii="Times New Roman" w:hAnsi="Times New Roman"/>
                <w:sz w:val="20"/>
                <w:szCs w:val="20"/>
              </w:rPr>
            </w:pPr>
            <w:r w:rsidRPr="07C48AEE">
              <w:rPr>
                <w:rFonts w:ascii="Times New Roman" w:hAnsi="Times New Roman"/>
                <w:sz w:val="20"/>
                <w:szCs w:val="20"/>
              </w:rPr>
              <w:t xml:space="preserve">Kompiuteris turi turėti integruotą su pašvietimu pilno dydžio klaviatūrą, su atskirta skaičių klaviatūra, kurios klavišų išdėstymas atitiktų Windows </w:t>
            </w:r>
            <w:proofErr w:type="spellStart"/>
            <w:r w:rsidRPr="07C48AEE">
              <w:rPr>
                <w:rFonts w:ascii="Times New Roman" w:hAnsi="Times New Roman"/>
                <w:sz w:val="20"/>
                <w:szCs w:val="20"/>
              </w:rPr>
              <w:t>keyboard</w:t>
            </w:r>
            <w:proofErr w:type="spellEnd"/>
            <w:r w:rsidRPr="07C48AEE">
              <w:rPr>
                <w:rFonts w:ascii="Times New Roman" w:hAnsi="Times New Roman"/>
                <w:sz w:val="20"/>
                <w:szCs w:val="20"/>
              </w:rPr>
              <w:t xml:space="preserve"> / US English </w:t>
            </w:r>
            <w:proofErr w:type="spellStart"/>
            <w:r w:rsidRPr="07C48AEE">
              <w:rPr>
                <w:rFonts w:ascii="Times New Roman" w:hAnsi="Times New Roman"/>
                <w:sz w:val="20"/>
                <w:szCs w:val="20"/>
              </w:rPr>
              <w:t>layout</w:t>
            </w:r>
            <w:proofErr w:type="spellEnd"/>
            <w:r w:rsidRPr="07C48AEE">
              <w:rPr>
                <w:rFonts w:ascii="Times New Roman" w:hAnsi="Times New Roman"/>
                <w:sz w:val="20"/>
                <w:szCs w:val="20"/>
              </w:rPr>
              <w:t xml:space="preserve"> išdėstymą. Atspari apliejimui. </w:t>
            </w:r>
          </w:p>
        </w:tc>
        <w:tc>
          <w:tcPr>
            <w:tcW w:w="3402" w:type="dxa"/>
          </w:tcPr>
          <w:p w14:paraId="4D31A495"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4328BEC0" w14:textId="77777777" w:rsidTr="002374DC">
        <w:trPr>
          <w:trHeight w:val="315"/>
        </w:trPr>
        <w:tc>
          <w:tcPr>
            <w:tcW w:w="821" w:type="dxa"/>
            <w:hideMark/>
          </w:tcPr>
          <w:p w14:paraId="4DAC7927" w14:textId="77777777" w:rsidR="002130AC" w:rsidRPr="00060BA4" w:rsidRDefault="002130AC" w:rsidP="002130AC">
            <w:pPr>
              <w:pStyle w:val="ListParagraph"/>
              <w:numPr>
                <w:ilvl w:val="0"/>
                <w:numId w:val="32"/>
              </w:numPr>
              <w:spacing w:after="0" w:line="240" w:lineRule="auto"/>
              <w:ind w:left="641" w:hanging="357"/>
              <w:contextualSpacing w:val="0"/>
              <w:rPr>
                <w:rFonts w:ascii="Times New Roman" w:hAnsi="Times New Roman"/>
                <w:sz w:val="20"/>
                <w:szCs w:val="20"/>
              </w:rPr>
            </w:pPr>
          </w:p>
        </w:tc>
        <w:tc>
          <w:tcPr>
            <w:tcW w:w="1759" w:type="dxa"/>
          </w:tcPr>
          <w:p w14:paraId="6CB0B2EB" w14:textId="77777777" w:rsidR="002130AC" w:rsidRPr="00060BA4" w:rsidRDefault="002130AC" w:rsidP="00031905">
            <w:pPr>
              <w:spacing w:after="0" w:line="240" w:lineRule="auto"/>
              <w:rPr>
                <w:rFonts w:ascii="Times New Roman" w:hAnsi="Times New Roman"/>
                <w:sz w:val="20"/>
                <w:szCs w:val="20"/>
              </w:rPr>
            </w:pPr>
            <w:r w:rsidRPr="00255317">
              <w:rPr>
                <w:rFonts w:ascii="Times New Roman" w:hAnsi="Times New Roman"/>
                <w:sz w:val="20"/>
                <w:szCs w:val="20"/>
              </w:rPr>
              <w:t>Manipuliatorius</w:t>
            </w:r>
          </w:p>
        </w:tc>
        <w:tc>
          <w:tcPr>
            <w:tcW w:w="4503" w:type="dxa"/>
          </w:tcPr>
          <w:p w14:paraId="51CCD4D6" w14:textId="77777777" w:rsidR="002130AC" w:rsidRPr="00060BA4" w:rsidRDefault="002130AC" w:rsidP="07C48AEE">
            <w:pPr>
              <w:spacing w:after="0" w:line="240" w:lineRule="auto"/>
              <w:rPr>
                <w:rFonts w:ascii="Times New Roman" w:hAnsi="Times New Roman"/>
                <w:sz w:val="20"/>
                <w:szCs w:val="20"/>
              </w:rPr>
            </w:pPr>
            <w:r w:rsidRPr="07C48AEE">
              <w:rPr>
                <w:rFonts w:ascii="Times New Roman" w:hAnsi="Times New Roman"/>
                <w:sz w:val="20"/>
                <w:szCs w:val="20"/>
              </w:rPr>
              <w:t>Sensorinis (</w:t>
            </w:r>
            <w:proofErr w:type="spellStart"/>
            <w:r w:rsidRPr="07C48AEE">
              <w:rPr>
                <w:rFonts w:ascii="Times New Roman" w:hAnsi="Times New Roman"/>
                <w:sz w:val="20"/>
                <w:szCs w:val="20"/>
              </w:rPr>
              <w:t>touchpad</w:t>
            </w:r>
            <w:proofErr w:type="spellEnd"/>
            <w:r w:rsidRPr="07C48AEE">
              <w:rPr>
                <w:rFonts w:ascii="Times New Roman" w:hAnsi="Times New Roman"/>
                <w:sz w:val="20"/>
                <w:szCs w:val="20"/>
              </w:rPr>
              <w:t>) ir svirtinis (</w:t>
            </w:r>
            <w:proofErr w:type="spellStart"/>
            <w:r w:rsidRPr="07C48AEE">
              <w:rPr>
                <w:rFonts w:ascii="Times New Roman" w:hAnsi="Times New Roman"/>
                <w:sz w:val="20"/>
                <w:szCs w:val="20"/>
              </w:rPr>
              <w:t>pointstick</w:t>
            </w:r>
            <w:proofErr w:type="spellEnd"/>
            <w:r w:rsidRPr="07C48AEE">
              <w:rPr>
                <w:rFonts w:ascii="Times New Roman" w:hAnsi="Times New Roman"/>
                <w:sz w:val="20"/>
                <w:szCs w:val="20"/>
              </w:rPr>
              <w:t>).</w:t>
            </w:r>
          </w:p>
        </w:tc>
        <w:tc>
          <w:tcPr>
            <w:tcW w:w="3402" w:type="dxa"/>
          </w:tcPr>
          <w:p w14:paraId="3A0DEC23"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14B2BD2C" w14:textId="77777777" w:rsidTr="002374DC">
        <w:trPr>
          <w:trHeight w:val="1656"/>
        </w:trPr>
        <w:tc>
          <w:tcPr>
            <w:tcW w:w="821" w:type="dxa"/>
            <w:vMerge w:val="restart"/>
            <w:hideMark/>
          </w:tcPr>
          <w:p w14:paraId="0D2AA2E5" w14:textId="77777777" w:rsidR="002130AC" w:rsidRPr="00060BA4" w:rsidRDefault="002130AC" w:rsidP="002130AC">
            <w:pPr>
              <w:pStyle w:val="ListParagraph"/>
              <w:numPr>
                <w:ilvl w:val="0"/>
                <w:numId w:val="32"/>
              </w:numPr>
              <w:spacing w:after="0" w:line="240" w:lineRule="auto"/>
              <w:ind w:left="641" w:hanging="357"/>
              <w:contextualSpacing w:val="0"/>
              <w:rPr>
                <w:rFonts w:ascii="Times New Roman" w:hAnsi="Times New Roman"/>
                <w:sz w:val="20"/>
                <w:szCs w:val="20"/>
              </w:rPr>
            </w:pPr>
          </w:p>
        </w:tc>
        <w:tc>
          <w:tcPr>
            <w:tcW w:w="1759" w:type="dxa"/>
            <w:vMerge w:val="restart"/>
          </w:tcPr>
          <w:p w14:paraId="37B7E82F" w14:textId="77777777" w:rsidR="002130AC" w:rsidRPr="00060BA4" w:rsidRDefault="002130AC" w:rsidP="00031905">
            <w:pPr>
              <w:spacing w:after="0" w:line="240" w:lineRule="auto"/>
              <w:rPr>
                <w:rFonts w:ascii="Times New Roman" w:hAnsi="Times New Roman"/>
                <w:sz w:val="20"/>
                <w:szCs w:val="20"/>
              </w:rPr>
            </w:pPr>
            <w:r w:rsidRPr="00255317">
              <w:rPr>
                <w:rFonts w:ascii="Times New Roman" w:hAnsi="Times New Roman"/>
                <w:sz w:val="20"/>
                <w:szCs w:val="20"/>
              </w:rPr>
              <w:t>Integruoti prievadai</w:t>
            </w:r>
          </w:p>
        </w:tc>
        <w:tc>
          <w:tcPr>
            <w:tcW w:w="4503" w:type="dxa"/>
          </w:tcPr>
          <w:p w14:paraId="2553275F" w14:textId="77777777" w:rsidR="002130AC" w:rsidRPr="00E116E8" w:rsidRDefault="002130AC" w:rsidP="07C48AEE">
            <w:pPr>
              <w:rPr>
                <w:rFonts w:ascii="Times New Roman" w:hAnsi="Times New Roman"/>
                <w:sz w:val="20"/>
                <w:szCs w:val="20"/>
              </w:rPr>
            </w:pPr>
            <w:r w:rsidRPr="07C48AEE">
              <w:rPr>
                <w:rFonts w:ascii="Times New Roman" w:hAnsi="Times New Roman"/>
                <w:sz w:val="20"/>
                <w:szCs w:val="20"/>
              </w:rPr>
              <w:t>Į kompiuterio korpusą turi būti integruota ne mažiau kaip: 2 vnt. USB 3.2 (Type-A jungtis), 2 vnt. USB-C Thunderbolt4 (kompiuterio krovimas PD 3.0, vaizdo perdavimas DP 1.4, duomenų perdavimas 40Gbps), 1 vnt. USB-C 3.2, 1 vnt. ausinių „line-</w:t>
            </w:r>
            <w:proofErr w:type="spellStart"/>
            <w:r w:rsidRPr="07C48AEE">
              <w:rPr>
                <w:rFonts w:ascii="Times New Roman" w:hAnsi="Times New Roman"/>
                <w:sz w:val="20"/>
                <w:szCs w:val="20"/>
              </w:rPr>
              <w:t>out</w:t>
            </w:r>
            <w:proofErr w:type="spellEnd"/>
            <w:r w:rsidRPr="07C48AEE">
              <w:rPr>
                <w:rFonts w:ascii="Times New Roman" w:hAnsi="Times New Roman"/>
                <w:sz w:val="20"/>
                <w:szCs w:val="20"/>
              </w:rPr>
              <w:t xml:space="preserve">“ ir mikrofono jungtis. </w:t>
            </w:r>
          </w:p>
          <w:p w14:paraId="021A2841" w14:textId="77777777" w:rsidR="002130AC" w:rsidRPr="00060BA4" w:rsidRDefault="002130AC" w:rsidP="00031905">
            <w:pPr>
              <w:spacing w:after="0" w:line="240" w:lineRule="auto"/>
              <w:rPr>
                <w:rFonts w:ascii="Times New Roman" w:hAnsi="Times New Roman"/>
                <w:sz w:val="20"/>
                <w:szCs w:val="20"/>
              </w:rPr>
            </w:pPr>
            <w:r w:rsidRPr="00E116E8">
              <w:rPr>
                <w:rFonts w:ascii="Times New Roman" w:hAnsi="Times New Roman"/>
                <w:sz w:val="20"/>
                <w:szCs w:val="20"/>
              </w:rPr>
              <w:t>Visos nurodytos jungtys ir prievadai turi būti išvesti į kompiuterio korpuso išorinę dalį.</w:t>
            </w:r>
          </w:p>
        </w:tc>
        <w:tc>
          <w:tcPr>
            <w:tcW w:w="3402" w:type="dxa"/>
            <w:vMerge w:val="restart"/>
          </w:tcPr>
          <w:p w14:paraId="4086F6B1"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70A14CD4" w14:textId="77777777" w:rsidTr="002374DC">
        <w:trPr>
          <w:trHeight w:val="369"/>
        </w:trPr>
        <w:tc>
          <w:tcPr>
            <w:tcW w:w="821" w:type="dxa"/>
            <w:vMerge/>
          </w:tcPr>
          <w:p w14:paraId="280FF570" w14:textId="77777777" w:rsidR="002130AC" w:rsidRPr="00060BA4" w:rsidRDefault="002130AC" w:rsidP="002130AC">
            <w:pPr>
              <w:pStyle w:val="ListParagraph"/>
              <w:numPr>
                <w:ilvl w:val="0"/>
                <w:numId w:val="32"/>
              </w:numPr>
              <w:spacing w:after="0" w:line="240" w:lineRule="auto"/>
              <w:ind w:left="641" w:hanging="357"/>
              <w:contextualSpacing w:val="0"/>
              <w:rPr>
                <w:rFonts w:ascii="Times New Roman" w:hAnsi="Times New Roman"/>
                <w:sz w:val="20"/>
                <w:szCs w:val="20"/>
              </w:rPr>
            </w:pPr>
          </w:p>
        </w:tc>
        <w:tc>
          <w:tcPr>
            <w:tcW w:w="1759" w:type="dxa"/>
            <w:vMerge/>
          </w:tcPr>
          <w:p w14:paraId="074782DD" w14:textId="77777777" w:rsidR="002130AC" w:rsidRPr="00060BA4" w:rsidRDefault="002130AC" w:rsidP="00031905">
            <w:pPr>
              <w:spacing w:after="0" w:line="240" w:lineRule="auto"/>
              <w:rPr>
                <w:rFonts w:ascii="Times New Roman" w:hAnsi="Times New Roman"/>
                <w:sz w:val="20"/>
                <w:szCs w:val="20"/>
              </w:rPr>
            </w:pPr>
          </w:p>
        </w:tc>
        <w:tc>
          <w:tcPr>
            <w:tcW w:w="4503" w:type="dxa"/>
          </w:tcPr>
          <w:p w14:paraId="5D73FC19" w14:textId="77777777" w:rsidR="002130AC" w:rsidRPr="00060BA4" w:rsidRDefault="002130AC" w:rsidP="00031905">
            <w:pPr>
              <w:spacing w:after="0" w:line="240" w:lineRule="auto"/>
              <w:rPr>
                <w:rFonts w:ascii="Times New Roman" w:hAnsi="Times New Roman"/>
                <w:sz w:val="20"/>
                <w:szCs w:val="20"/>
              </w:rPr>
            </w:pPr>
            <w:r w:rsidRPr="00A3524E">
              <w:rPr>
                <w:rFonts w:ascii="Times New Roman" w:hAnsi="Times New Roman"/>
                <w:sz w:val="20"/>
                <w:szCs w:val="20"/>
              </w:rPr>
              <w:t>Šio reikalavimo įvykdymui negalima naudoti tarpinių įrenginių ar adapterių (dirbtinai padidinti nesamų jungčių, prievadų skaičių).</w:t>
            </w:r>
          </w:p>
        </w:tc>
        <w:tc>
          <w:tcPr>
            <w:tcW w:w="3402" w:type="dxa"/>
            <w:vMerge/>
          </w:tcPr>
          <w:p w14:paraId="459B448A"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1A5CDE92" w14:textId="77777777" w:rsidTr="002374DC">
        <w:trPr>
          <w:trHeight w:val="369"/>
        </w:trPr>
        <w:tc>
          <w:tcPr>
            <w:tcW w:w="821" w:type="dxa"/>
          </w:tcPr>
          <w:p w14:paraId="770D5407" w14:textId="77777777" w:rsidR="002130AC" w:rsidRPr="00060BA4" w:rsidRDefault="002130AC" w:rsidP="002130AC">
            <w:pPr>
              <w:pStyle w:val="ListParagraph"/>
              <w:numPr>
                <w:ilvl w:val="0"/>
                <w:numId w:val="32"/>
              </w:numPr>
              <w:spacing w:after="0" w:line="240" w:lineRule="auto"/>
              <w:ind w:left="641" w:hanging="357"/>
              <w:contextualSpacing w:val="0"/>
              <w:rPr>
                <w:rFonts w:ascii="Times New Roman" w:hAnsi="Times New Roman"/>
                <w:sz w:val="20"/>
                <w:szCs w:val="20"/>
              </w:rPr>
            </w:pPr>
          </w:p>
        </w:tc>
        <w:tc>
          <w:tcPr>
            <w:tcW w:w="1759" w:type="dxa"/>
          </w:tcPr>
          <w:p w14:paraId="555D89DA" w14:textId="77777777" w:rsidR="002130AC" w:rsidRPr="00060BA4" w:rsidRDefault="002130AC" w:rsidP="00031905">
            <w:pPr>
              <w:spacing w:after="0" w:line="240" w:lineRule="auto"/>
              <w:rPr>
                <w:rFonts w:ascii="Times New Roman" w:hAnsi="Times New Roman"/>
                <w:sz w:val="20"/>
                <w:szCs w:val="20"/>
              </w:rPr>
            </w:pPr>
            <w:r>
              <w:rPr>
                <w:rFonts w:ascii="Times New Roman" w:hAnsi="Times New Roman"/>
                <w:sz w:val="20"/>
                <w:szCs w:val="20"/>
              </w:rPr>
              <w:t>Atminties kortelių skaitytuvas</w:t>
            </w:r>
          </w:p>
        </w:tc>
        <w:tc>
          <w:tcPr>
            <w:tcW w:w="4503" w:type="dxa"/>
          </w:tcPr>
          <w:p w14:paraId="007E4D09" w14:textId="77777777" w:rsidR="002130AC" w:rsidRPr="00060BA4" w:rsidRDefault="002130AC" w:rsidP="00031905">
            <w:pPr>
              <w:spacing w:after="0" w:line="240" w:lineRule="auto"/>
              <w:rPr>
                <w:rFonts w:ascii="Times New Roman" w:hAnsi="Times New Roman"/>
                <w:sz w:val="20"/>
                <w:szCs w:val="20"/>
                <w:highlight w:val="yellow"/>
              </w:rPr>
            </w:pPr>
            <w:r w:rsidRPr="003532C0">
              <w:rPr>
                <w:rFonts w:ascii="Times New Roman" w:hAnsi="Times New Roman"/>
                <w:sz w:val="20"/>
                <w:szCs w:val="20"/>
              </w:rPr>
              <w:t>Vidinis, ne blogiau kaip SD.</w:t>
            </w:r>
          </w:p>
        </w:tc>
        <w:tc>
          <w:tcPr>
            <w:tcW w:w="3402" w:type="dxa"/>
          </w:tcPr>
          <w:p w14:paraId="085E07C6"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0B1DD456" w14:textId="77777777" w:rsidTr="002374DC">
        <w:trPr>
          <w:trHeight w:val="369"/>
        </w:trPr>
        <w:tc>
          <w:tcPr>
            <w:tcW w:w="821" w:type="dxa"/>
          </w:tcPr>
          <w:p w14:paraId="77D34963" w14:textId="77777777" w:rsidR="002130AC" w:rsidRPr="00060BA4" w:rsidRDefault="002130AC" w:rsidP="002130AC">
            <w:pPr>
              <w:pStyle w:val="ListParagraph"/>
              <w:numPr>
                <w:ilvl w:val="0"/>
                <w:numId w:val="32"/>
              </w:numPr>
              <w:spacing w:after="0" w:line="240" w:lineRule="auto"/>
              <w:ind w:left="641" w:hanging="357"/>
              <w:contextualSpacing w:val="0"/>
              <w:rPr>
                <w:rFonts w:ascii="Times New Roman" w:hAnsi="Times New Roman"/>
                <w:sz w:val="20"/>
                <w:szCs w:val="20"/>
              </w:rPr>
            </w:pPr>
          </w:p>
        </w:tc>
        <w:tc>
          <w:tcPr>
            <w:tcW w:w="1759" w:type="dxa"/>
          </w:tcPr>
          <w:p w14:paraId="7FB341F3" w14:textId="77777777" w:rsidR="002130AC" w:rsidRPr="00060BA4" w:rsidRDefault="002130AC" w:rsidP="00031905">
            <w:pPr>
              <w:spacing w:after="0" w:line="240" w:lineRule="auto"/>
              <w:rPr>
                <w:rFonts w:ascii="Times New Roman" w:hAnsi="Times New Roman"/>
                <w:sz w:val="20"/>
                <w:szCs w:val="20"/>
              </w:rPr>
            </w:pPr>
            <w:r w:rsidRPr="00255317">
              <w:rPr>
                <w:rFonts w:ascii="Times New Roman" w:hAnsi="Times New Roman"/>
                <w:sz w:val="20"/>
                <w:szCs w:val="20"/>
              </w:rPr>
              <w:t>Maitinimo tinklo adapteris</w:t>
            </w:r>
          </w:p>
        </w:tc>
        <w:tc>
          <w:tcPr>
            <w:tcW w:w="4503" w:type="dxa"/>
          </w:tcPr>
          <w:p w14:paraId="1AF60DED" w14:textId="77777777" w:rsidR="002130AC" w:rsidRPr="00DD3FE1" w:rsidRDefault="002130AC" w:rsidP="07C48AEE">
            <w:pPr>
              <w:rPr>
                <w:rFonts w:ascii="Times New Roman" w:hAnsi="Times New Roman"/>
                <w:sz w:val="20"/>
                <w:szCs w:val="20"/>
              </w:rPr>
            </w:pPr>
            <w:r w:rsidRPr="07C48AEE">
              <w:rPr>
                <w:rFonts w:ascii="Times New Roman" w:hAnsi="Times New Roman"/>
                <w:sz w:val="20"/>
                <w:szCs w:val="20"/>
              </w:rPr>
              <w:t xml:space="preserve">Turi būti pateikiamas to pačio gamintojo kaip ir kompiuteris maitinimo šaltinis arba </w:t>
            </w:r>
            <w:proofErr w:type="spellStart"/>
            <w:r w:rsidRPr="07C48AEE">
              <w:rPr>
                <w:rFonts w:ascii="Times New Roman" w:hAnsi="Times New Roman"/>
                <w:sz w:val="20"/>
                <w:szCs w:val="20"/>
              </w:rPr>
              <w:t>markiruota</w:t>
            </w:r>
            <w:proofErr w:type="spellEnd"/>
            <w:r w:rsidRPr="07C48AEE">
              <w:rPr>
                <w:rFonts w:ascii="Times New Roman" w:hAnsi="Times New Roman"/>
                <w:sz w:val="20"/>
                <w:szCs w:val="20"/>
              </w:rPr>
              <w:t xml:space="preserve"> gamintojo ženklu.</w:t>
            </w:r>
          </w:p>
          <w:p w14:paraId="6C81004E" w14:textId="77777777" w:rsidR="002130AC" w:rsidRPr="00060BA4" w:rsidRDefault="002130AC" w:rsidP="00031905">
            <w:pPr>
              <w:spacing w:after="0" w:line="240" w:lineRule="auto"/>
              <w:rPr>
                <w:rFonts w:ascii="Times New Roman" w:hAnsi="Times New Roman"/>
                <w:sz w:val="20"/>
                <w:szCs w:val="20"/>
                <w:highlight w:val="yellow"/>
              </w:rPr>
            </w:pPr>
            <w:r w:rsidRPr="00DD3FE1">
              <w:rPr>
                <w:rFonts w:ascii="Times New Roman" w:hAnsi="Times New Roman"/>
                <w:sz w:val="20"/>
                <w:szCs w:val="20"/>
              </w:rPr>
              <w:t>Turi palaikyti greitą baterijos įkrovimą ne blogiau kaip nuo 0% iki 80% per 1 val.</w:t>
            </w:r>
          </w:p>
        </w:tc>
        <w:tc>
          <w:tcPr>
            <w:tcW w:w="3402" w:type="dxa"/>
          </w:tcPr>
          <w:p w14:paraId="2BF5ADEB"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721D2050" w14:textId="77777777" w:rsidTr="002374DC">
        <w:trPr>
          <w:trHeight w:val="315"/>
        </w:trPr>
        <w:tc>
          <w:tcPr>
            <w:tcW w:w="821" w:type="dxa"/>
            <w:hideMark/>
          </w:tcPr>
          <w:p w14:paraId="1267910E" w14:textId="77777777" w:rsidR="002130AC" w:rsidRPr="00060BA4" w:rsidRDefault="002130AC" w:rsidP="002130AC">
            <w:pPr>
              <w:pStyle w:val="ListParagraph"/>
              <w:numPr>
                <w:ilvl w:val="0"/>
                <w:numId w:val="32"/>
              </w:numPr>
              <w:spacing w:after="0" w:line="240" w:lineRule="auto"/>
              <w:ind w:left="641" w:hanging="357"/>
              <w:contextualSpacing w:val="0"/>
              <w:rPr>
                <w:rFonts w:ascii="Times New Roman" w:hAnsi="Times New Roman"/>
                <w:sz w:val="20"/>
                <w:szCs w:val="20"/>
              </w:rPr>
            </w:pPr>
          </w:p>
        </w:tc>
        <w:tc>
          <w:tcPr>
            <w:tcW w:w="1759" w:type="dxa"/>
          </w:tcPr>
          <w:p w14:paraId="2A348733" w14:textId="77777777" w:rsidR="002130AC" w:rsidRPr="00060BA4" w:rsidRDefault="002130AC" w:rsidP="00031905">
            <w:pPr>
              <w:spacing w:after="0" w:line="240" w:lineRule="auto"/>
              <w:rPr>
                <w:rFonts w:ascii="Times New Roman" w:hAnsi="Times New Roman"/>
                <w:sz w:val="20"/>
                <w:szCs w:val="20"/>
              </w:rPr>
            </w:pPr>
            <w:r w:rsidRPr="00255317">
              <w:rPr>
                <w:rFonts w:ascii="Times New Roman" w:hAnsi="Times New Roman"/>
                <w:sz w:val="20"/>
                <w:szCs w:val="20"/>
              </w:rPr>
              <w:t>Baterija</w:t>
            </w:r>
          </w:p>
        </w:tc>
        <w:tc>
          <w:tcPr>
            <w:tcW w:w="4503" w:type="dxa"/>
          </w:tcPr>
          <w:p w14:paraId="3C338373" w14:textId="77777777" w:rsidR="002130AC" w:rsidRPr="00060BA4" w:rsidRDefault="002130AC" w:rsidP="00031905">
            <w:pPr>
              <w:spacing w:after="0" w:line="240" w:lineRule="auto"/>
              <w:rPr>
                <w:rFonts w:ascii="Times New Roman" w:hAnsi="Times New Roman"/>
                <w:sz w:val="20"/>
                <w:szCs w:val="20"/>
                <w:highlight w:val="yellow"/>
              </w:rPr>
            </w:pPr>
            <w:r w:rsidRPr="001A4EE3">
              <w:rPr>
                <w:rFonts w:ascii="Times New Roman" w:hAnsi="Times New Roman"/>
                <w:sz w:val="20"/>
                <w:szCs w:val="20"/>
              </w:rPr>
              <w:t xml:space="preserve">Bendra baterijos talpa ne mažesnė kaip </w:t>
            </w:r>
            <w:r>
              <w:rPr>
                <w:rFonts w:ascii="Times New Roman" w:hAnsi="Times New Roman"/>
                <w:sz w:val="20"/>
                <w:szCs w:val="20"/>
              </w:rPr>
              <w:t>94</w:t>
            </w:r>
            <w:r w:rsidRPr="001A4EE3">
              <w:rPr>
                <w:rFonts w:ascii="Times New Roman" w:hAnsi="Times New Roman"/>
                <w:sz w:val="20"/>
                <w:szCs w:val="20"/>
              </w:rPr>
              <w:t>Wh</w:t>
            </w:r>
            <w:r>
              <w:rPr>
                <w:sz w:val="20"/>
                <w:szCs w:val="20"/>
              </w:rPr>
              <w:t>.</w:t>
            </w:r>
          </w:p>
        </w:tc>
        <w:tc>
          <w:tcPr>
            <w:tcW w:w="3402" w:type="dxa"/>
          </w:tcPr>
          <w:p w14:paraId="1F46970A"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48046765" w14:textId="77777777" w:rsidTr="002374DC">
        <w:trPr>
          <w:trHeight w:val="242"/>
        </w:trPr>
        <w:tc>
          <w:tcPr>
            <w:tcW w:w="821" w:type="dxa"/>
            <w:hideMark/>
          </w:tcPr>
          <w:p w14:paraId="626D9A6A" w14:textId="77777777" w:rsidR="002130AC" w:rsidRPr="00060BA4" w:rsidRDefault="002130AC" w:rsidP="002130AC">
            <w:pPr>
              <w:pStyle w:val="ListParagraph"/>
              <w:numPr>
                <w:ilvl w:val="0"/>
                <w:numId w:val="32"/>
              </w:numPr>
              <w:spacing w:after="0" w:line="240" w:lineRule="auto"/>
              <w:ind w:left="641" w:hanging="357"/>
              <w:contextualSpacing w:val="0"/>
              <w:rPr>
                <w:rFonts w:ascii="Times New Roman" w:hAnsi="Times New Roman"/>
                <w:sz w:val="20"/>
                <w:szCs w:val="20"/>
              </w:rPr>
            </w:pPr>
          </w:p>
        </w:tc>
        <w:tc>
          <w:tcPr>
            <w:tcW w:w="1759" w:type="dxa"/>
          </w:tcPr>
          <w:p w14:paraId="21C9D05E" w14:textId="77777777" w:rsidR="002130AC" w:rsidRPr="00060BA4" w:rsidRDefault="002130AC" w:rsidP="00031905">
            <w:pPr>
              <w:spacing w:after="0" w:line="240" w:lineRule="auto"/>
              <w:rPr>
                <w:rFonts w:ascii="Times New Roman" w:hAnsi="Times New Roman"/>
                <w:sz w:val="20"/>
                <w:szCs w:val="20"/>
              </w:rPr>
            </w:pPr>
            <w:r w:rsidRPr="00255317">
              <w:rPr>
                <w:rFonts w:ascii="Times New Roman" w:hAnsi="Times New Roman"/>
                <w:sz w:val="20"/>
                <w:szCs w:val="20"/>
              </w:rPr>
              <w:t>Saugumas</w:t>
            </w:r>
          </w:p>
        </w:tc>
        <w:tc>
          <w:tcPr>
            <w:tcW w:w="4503" w:type="dxa"/>
          </w:tcPr>
          <w:p w14:paraId="564B634A" w14:textId="77777777" w:rsidR="002130AC" w:rsidRPr="00060BA4" w:rsidRDefault="002130AC" w:rsidP="00031905">
            <w:pPr>
              <w:spacing w:after="0" w:line="240" w:lineRule="auto"/>
              <w:rPr>
                <w:rFonts w:ascii="Times New Roman" w:hAnsi="Times New Roman"/>
                <w:sz w:val="20"/>
                <w:szCs w:val="20"/>
              </w:rPr>
            </w:pPr>
            <w:r w:rsidRPr="00255317">
              <w:rPr>
                <w:rFonts w:ascii="Times New Roman" w:hAnsi="Times New Roman"/>
                <w:sz w:val="20"/>
                <w:szCs w:val="20"/>
              </w:rPr>
              <w:t>Integruotas pirštų atspaudų skaitytuvas.</w:t>
            </w:r>
          </w:p>
        </w:tc>
        <w:tc>
          <w:tcPr>
            <w:tcW w:w="3402" w:type="dxa"/>
          </w:tcPr>
          <w:p w14:paraId="252CF01E"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71AD0A9C" w14:textId="77777777" w:rsidTr="002374DC">
        <w:trPr>
          <w:trHeight w:val="242"/>
        </w:trPr>
        <w:tc>
          <w:tcPr>
            <w:tcW w:w="821" w:type="dxa"/>
          </w:tcPr>
          <w:p w14:paraId="6BFF65E1" w14:textId="77777777" w:rsidR="002130AC" w:rsidRPr="00060BA4" w:rsidRDefault="002130AC" w:rsidP="002130AC">
            <w:pPr>
              <w:pStyle w:val="ListParagraph"/>
              <w:numPr>
                <w:ilvl w:val="0"/>
                <w:numId w:val="32"/>
              </w:numPr>
              <w:spacing w:after="0" w:line="240" w:lineRule="auto"/>
              <w:ind w:left="641" w:hanging="357"/>
              <w:contextualSpacing w:val="0"/>
              <w:rPr>
                <w:rFonts w:ascii="Times New Roman" w:hAnsi="Times New Roman"/>
                <w:sz w:val="20"/>
                <w:szCs w:val="20"/>
              </w:rPr>
            </w:pPr>
          </w:p>
        </w:tc>
        <w:tc>
          <w:tcPr>
            <w:tcW w:w="1759" w:type="dxa"/>
          </w:tcPr>
          <w:p w14:paraId="3FF460EC" w14:textId="77777777" w:rsidR="002130AC" w:rsidRPr="00060BA4" w:rsidRDefault="002130AC" w:rsidP="00031905">
            <w:pPr>
              <w:spacing w:after="0" w:line="240" w:lineRule="auto"/>
              <w:rPr>
                <w:rFonts w:ascii="Times New Roman" w:hAnsi="Times New Roman"/>
                <w:sz w:val="20"/>
                <w:szCs w:val="20"/>
              </w:rPr>
            </w:pPr>
            <w:r w:rsidRPr="00255317">
              <w:rPr>
                <w:rFonts w:ascii="Times New Roman" w:hAnsi="Times New Roman"/>
                <w:sz w:val="20"/>
                <w:szCs w:val="20"/>
              </w:rPr>
              <w:t>Mechaninės saugos priemonės</w:t>
            </w:r>
          </w:p>
        </w:tc>
        <w:tc>
          <w:tcPr>
            <w:tcW w:w="4503" w:type="dxa"/>
          </w:tcPr>
          <w:p w14:paraId="1D372510" w14:textId="77777777" w:rsidR="002130AC" w:rsidRPr="00060BA4" w:rsidRDefault="002130AC" w:rsidP="07C48AEE">
            <w:pPr>
              <w:spacing w:after="0" w:line="240" w:lineRule="auto"/>
              <w:rPr>
                <w:rFonts w:ascii="Times New Roman" w:hAnsi="Times New Roman"/>
                <w:sz w:val="20"/>
                <w:szCs w:val="20"/>
              </w:rPr>
            </w:pPr>
            <w:r w:rsidRPr="07C48AEE">
              <w:rPr>
                <w:rFonts w:ascii="Times New Roman" w:hAnsi="Times New Roman"/>
                <w:sz w:val="20"/>
                <w:szCs w:val="20"/>
              </w:rPr>
              <w:t xml:space="preserve">Galimybė prirakinti </w:t>
            </w:r>
            <w:proofErr w:type="spellStart"/>
            <w:r w:rsidRPr="07C48AEE">
              <w:rPr>
                <w:rFonts w:ascii="Times New Roman" w:hAnsi="Times New Roman"/>
                <w:sz w:val="20"/>
                <w:szCs w:val="20"/>
              </w:rPr>
              <w:t>Kensington</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Lock</w:t>
            </w:r>
            <w:proofErr w:type="spellEnd"/>
            <w:r w:rsidRPr="07C48AEE">
              <w:rPr>
                <w:rFonts w:ascii="Times New Roman" w:hAnsi="Times New Roman"/>
                <w:sz w:val="20"/>
                <w:szCs w:val="20"/>
              </w:rPr>
              <w:t xml:space="preserve"> arba lygiaverčiu lynu.</w:t>
            </w:r>
          </w:p>
        </w:tc>
        <w:tc>
          <w:tcPr>
            <w:tcW w:w="3402" w:type="dxa"/>
          </w:tcPr>
          <w:p w14:paraId="67959CCB"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5B410F9F" w14:textId="77777777" w:rsidTr="002374DC">
        <w:trPr>
          <w:trHeight w:val="315"/>
        </w:trPr>
        <w:tc>
          <w:tcPr>
            <w:tcW w:w="821" w:type="dxa"/>
          </w:tcPr>
          <w:p w14:paraId="167CEDF9" w14:textId="77777777" w:rsidR="002130AC" w:rsidRPr="00060BA4" w:rsidRDefault="002130AC" w:rsidP="002130AC">
            <w:pPr>
              <w:pStyle w:val="ListParagraph"/>
              <w:numPr>
                <w:ilvl w:val="0"/>
                <w:numId w:val="32"/>
              </w:numPr>
              <w:spacing w:after="0" w:line="240" w:lineRule="auto"/>
              <w:ind w:left="641" w:hanging="357"/>
              <w:contextualSpacing w:val="0"/>
              <w:rPr>
                <w:rFonts w:ascii="Times New Roman" w:hAnsi="Times New Roman"/>
                <w:sz w:val="20"/>
                <w:szCs w:val="20"/>
              </w:rPr>
            </w:pPr>
          </w:p>
        </w:tc>
        <w:tc>
          <w:tcPr>
            <w:tcW w:w="1759" w:type="dxa"/>
          </w:tcPr>
          <w:p w14:paraId="51C22121" w14:textId="77777777" w:rsidR="002130AC" w:rsidRPr="00060BA4" w:rsidRDefault="002130AC" w:rsidP="00031905">
            <w:pPr>
              <w:spacing w:after="0" w:line="240" w:lineRule="auto"/>
              <w:rPr>
                <w:rFonts w:ascii="Times New Roman" w:hAnsi="Times New Roman"/>
                <w:sz w:val="20"/>
                <w:szCs w:val="20"/>
              </w:rPr>
            </w:pPr>
            <w:r w:rsidRPr="00255317">
              <w:rPr>
                <w:rFonts w:ascii="Times New Roman" w:hAnsi="Times New Roman"/>
                <w:sz w:val="20"/>
                <w:szCs w:val="20"/>
              </w:rPr>
              <w:t>Duomenų apsaugos lustas</w:t>
            </w:r>
          </w:p>
        </w:tc>
        <w:tc>
          <w:tcPr>
            <w:tcW w:w="4503" w:type="dxa"/>
          </w:tcPr>
          <w:p w14:paraId="1F7DC742" w14:textId="77777777" w:rsidR="002130AC" w:rsidRPr="00060BA4" w:rsidRDefault="002130AC" w:rsidP="07C48AEE">
            <w:pPr>
              <w:spacing w:after="0" w:line="240" w:lineRule="auto"/>
              <w:rPr>
                <w:rFonts w:ascii="Times New Roman" w:hAnsi="Times New Roman"/>
                <w:sz w:val="20"/>
                <w:szCs w:val="20"/>
              </w:rPr>
            </w:pPr>
            <w:r w:rsidRPr="07C48AEE">
              <w:rPr>
                <w:rFonts w:ascii="Times New Roman" w:hAnsi="Times New Roman"/>
                <w:sz w:val="20"/>
                <w:szCs w:val="20"/>
              </w:rPr>
              <w:t xml:space="preserve">Kompiuteris turi turėti integruotą saugumo TPM modulį ne prasčiau nei v2.0 (angl. </w:t>
            </w:r>
            <w:proofErr w:type="spellStart"/>
            <w:r w:rsidRPr="07C48AEE">
              <w:rPr>
                <w:rFonts w:ascii="Times New Roman" w:hAnsi="Times New Roman"/>
                <w:sz w:val="20"/>
                <w:szCs w:val="20"/>
              </w:rPr>
              <w:t>Trusted</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Platform</w:t>
            </w:r>
            <w:proofErr w:type="spellEnd"/>
            <w:r w:rsidRPr="07C48AEE">
              <w:rPr>
                <w:rFonts w:ascii="Times New Roman" w:hAnsi="Times New Roman"/>
                <w:sz w:val="20"/>
                <w:szCs w:val="20"/>
              </w:rPr>
              <w:t xml:space="preserve"> Module) arba lygiavertį.</w:t>
            </w:r>
          </w:p>
        </w:tc>
        <w:tc>
          <w:tcPr>
            <w:tcW w:w="3402" w:type="dxa"/>
          </w:tcPr>
          <w:p w14:paraId="3751E167"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75F1E369" w14:textId="77777777" w:rsidTr="002374DC">
        <w:trPr>
          <w:trHeight w:val="315"/>
        </w:trPr>
        <w:tc>
          <w:tcPr>
            <w:tcW w:w="821" w:type="dxa"/>
            <w:hideMark/>
          </w:tcPr>
          <w:p w14:paraId="6A01337B" w14:textId="77777777" w:rsidR="002130AC" w:rsidRPr="00060BA4" w:rsidRDefault="002130AC" w:rsidP="002130AC">
            <w:pPr>
              <w:pStyle w:val="ListParagraph"/>
              <w:numPr>
                <w:ilvl w:val="0"/>
                <w:numId w:val="32"/>
              </w:numPr>
              <w:spacing w:after="0" w:line="240" w:lineRule="auto"/>
              <w:ind w:left="641" w:hanging="357"/>
              <w:contextualSpacing w:val="0"/>
              <w:rPr>
                <w:rFonts w:ascii="Times New Roman" w:hAnsi="Times New Roman"/>
                <w:sz w:val="20"/>
                <w:szCs w:val="20"/>
              </w:rPr>
            </w:pPr>
          </w:p>
        </w:tc>
        <w:tc>
          <w:tcPr>
            <w:tcW w:w="1759" w:type="dxa"/>
          </w:tcPr>
          <w:p w14:paraId="4B20E507" w14:textId="77777777" w:rsidR="002130AC" w:rsidRPr="00060BA4" w:rsidRDefault="002130AC" w:rsidP="00031905">
            <w:pPr>
              <w:spacing w:after="0" w:line="240" w:lineRule="auto"/>
              <w:rPr>
                <w:rFonts w:ascii="Times New Roman" w:hAnsi="Times New Roman"/>
                <w:sz w:val="20"/>
                <w:szCs w:val="20"/>
              </w:rPr>
            </w:pPr>
            <w:r w:rsidRPr="005A37B2">
              <w:rPr>
                <w:rFonts w:ascii="Times New Roman" w:hAnsi="Times New Roman"/>
                <w:sz w:val="20"/>
                <w:szCs w:val="20"/>
              </w:rPr>
              <w:t>Slaptažodžiai</w:t>
            </w:r>
          </w:p>
        </w:tc>
        <w:tc>
          <w:tcPr>
            <w:tcW w:w="4503" w:type="dxa"/>
          </w:tcPr>
          <w:p w14:paraId="47FF143C" w14:textId="77777777" w:rsidR="002130AC" w:rsidRPr="00060BA4" w:rsidRDefault="002130AC" w:rsidP="07C48AEE">
            <w:pPr>
              <w:spacing w:after="0" w:line="240" w:lineRule="auto"/>
              <w:rPr>
                <w:rFonts w:ascii="Times New Roman" w:hAnsi="Times New Roman"/>
                <w:sz w:val="20"/>
                <w:szCs w:val="20"/>
              </w:rPr>
            </w:pPr>
            <w:r w:rsidRPr="07C48AEE">
              <w:rPr>
                <w:rFonts w:ascii="Times New Roman" w:hAnsi="Times New Roman"/>
                <w:sz w:val="20"/>
                <w:szCs w:val="20"/>
              </w:rPr>
              <w:t>Įjungimo slaptažodis (Power-</w:t>
            </w:r>
            <w:proofErr w:type="spellStart"/>
            <w:r w:rsidRPr="07C48AEE">
              <w:rPr>
                <w:rFonts w:ascii="Times New Roman" w:hAnsi="Times New Roman"/>
                <w:sz w:val="20"/>
                <w:szCs w:val="20"/>
              </w:rPr>
              <w:t>on</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password</w:t>
            </w:r>
            <w:proofErr w:type="spellEnd"/>
            <w:r w:rsidRPr="07C48AEE">
              <w:rPr>
                <w:rFonts w:ascii="Times New Roman" w:hAnsi="Times New Roman"/>
                <w:sz w:val="20"/>
                <w:szCs w:val="20"/>
              </w:rPr>
              <w:t>); konfigūravimo slaptažodis (</w:t>
            </w:r>
            <w:proofErr w:type="spellStart"/>
            <w:r w:rsidRPr="07C48AEE">
              <w:rPr>
                <w:rFonts w:ascii="Times New Roman" w:hAnsi="Times New Roman"/>
                <w:sz w:val="20"/>
                <w:szCs w:val="20"/>
              </w:rPr>
              <w:t>Setup</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Password</w:t>
            </w:r>
            <w:proofErr w:type="spellEnd"/>
            <w:r w:rsidRPr="07C48AEE">
              <w:rPr>
                <w:rFonts w:ascii="Times New Roman" w:hAnsi="Times New Roman"/>
                <w:sz w:val="20"/>
                <w:szCs w:val="20"/>
              </w:rPr>
              <w:t>).</w:t>
            </w:r>
          </w:p>
        </w:tc>
        <w:tc>
          <w:tcPr>
            <w:tcW w:w="3402" w:type="dxa"/>
          </w:tcPr>
          <w:p w14:paraId="1FB821B5"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7E492448" w14:textId="77777777" w:rsidTr="002374DC">
        <w:trPr>
          <w:trHeight w:val="315"/>
        </w:trPr>
        <w:tc>
          <w:tcPr>
            <w:tcW w:w="821" w:type="dxa"/>
            <w:hideMark/>
          </w:tcPr>
          <w:p w14:paraId="5BAE17FF" w14:textId="77777777" w:rsidR="002130AC" w:rsidRPr="00060BA4" w:rsidRDefault="002130AC" w:rsidP="002130AC">
            <w:pPr>
              <w:pStyle w:val="ListParagraph"/>
              <w:numPr>
                <w:ilvl w:val="0"/>
                <w:numId w:val="32"/>
              </w:numPr>
              <w:spacing w:after="0" w:line="240" w:lineRule="auto"/>
              <w:ind w:left="641" w:hanging="357"/>
              <w:contextualSpacing w:val="0"/>
              <w:rPr>
                <w:rFonts w:ascii="Times New Roman" w:hAnsi="Times New Roman"/>
                <w:sz w:val="20"/>
                <w:szCs w:val="20"/>
              </w:rPr>
            </w:pPr>
          </w:p>
        </w:tc>
        <w:tc>
          <w:tcPr>
            <w:tcW w:w="1759" w:type="dxa"/>
          </w:tcPr>
          <w:p w14:paraId="40DB7E5C" w14:textId="77777777" w:rsidR="002130AC" w:rsidRPr="00060BA4" w:rsidRDefault="002130AC" w:rsidP="00031905">
            <w:pPr>
              <w:spacing w:after="0" w:line="240" w:lineRule="auto"/>
              <w:rPr>
                <w:rFonts w:ascii="Times New Roman" w:hAnsi="Times New Roman"/>
                <w:sz w:val="20"/>
                <w:szCs w:val="20"/>
              </w:rPr>
            </w:pPr>
            <w:r w:rsidRPr="005A37B2">
              <w:rPr>
                <w:rFonts w:ascii="Times New Roman" w:hAnsi="Times New Roman"/>
                <w:sz w:val="20"/>
                <w:szCs w:val="20"/>
              </w:rPr>
              <w:t>Kompiuterio svoris ir aukštis</w:t>
            </w:r>
          </w:p>
        </w:tc>
        <w:tc>
          <w:tcPr>
            <w:tcW w:w="4503" w:type="dxa"/>
          </w:tcPr>
          <w:p w14:paraId="3F8B5867" w14:textId="77777777" w:rsidR="002130AC" w:rsidRPr="005A37B2" w:rsidRDefault="002130AC" w:rsidP="00031905">
            <w:pPr>
              <w:rPr>
                <w:rFonts w:ascii="Times New Roman" w:hAnsi="Times New Roman"/>
                <w:sz w:val="20"/>
                <w:szCs w:val="20"/>
              </w:rPr>
            </w:pPr>
            <w:r w:rsidRPr="005A37B2">
              <w:rPr>
                <w:rFonts w:ascii="Times New Roman" w:hAnsi="Times New Roman"/>
                <w:sz w:val="20"/>
                <w:szCs w:val="20"/>
              </w:rPr>
              <w:t>Ne daugiau kaip 3 kg</w:t>
            </w:r>
            <w:r>
              <w:rPr>
                <w:rFonts w:ascii="Times New Roman" w:hAnsi="Times New Roman"/>
                <w:sz w:val="20"/>
                <w:szCs w:val="20"/>
              </w:rPr>
              <w:t xml:space="preserve"> su baterija.</w:t>
            </w:r>
          </w:p>
          <w:p w14:paraId="5FCB3E1C" w14:textId="77777777" w:rsidR="002130AC" w:rsidRPr="00060BA4" w:rsidRDefault="002130AC" w:rsidP="00031905">
            <w:pPr>
              <w:spacing w:after="0" w:line="240" w:lineRule="auto"/>
              <w:rPr>
                <w:rFonts w:ascii="Times New Roman" w:hAnsi="Times New Roman"/>
                <w:sz w:val="20"/>
                <w:szCs w:val="20"/>
              </w:rPr>
            </w:pPr>
            <w:r w:rsidRPr="005A37B2">
              <w:rPr>
                <w:rFonts w:ascii="Times New Roman" w:hAnsi="Times New Roman"/>
                <w:sz w:val="20"/>
                <w:szCs w:val="20"/>
              </w:rPr>
              <w:t>Kompiuterio korpuso aukštis ne didesnis kaip 32 mm.</w:t>
            </w:r>
          </w:p>
        </w:tc>
        <w:tc>
          <w:tcPr>
            <w:tcW w:w="3402" w:type="dxa"/>
          </w:tcPr>
          <w:p w14:paraId="131A9815"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57CBE732" w14:textId="77777777" w:rsidTr="002374DC">
        <w:trPr>
          <w:trHeight w:val="127"/>
        </w:trPr>
        <w:tc>
          <w:tcPr>
            <w:tcW w:w="821" w:type="dxa"/>
            <w:hideMark/>
          </w:tcPr>
          <w:p w14:paraId="5701E95F" w14:textId="77777777" w:rsidR="002130AC" w:rsidRPr="00060BA4" w:rsidRDefault="002130AC" w:rsidP="002130AC">
            <w:pPr>
              <w:pStyle w:val="ListParagraph"/>
              <w:numPr>
                <w:ilvl w:val="0"/>
                <w:numId w:val="32"/>
              </w:numPr>
              <w:spacing w:after="0" w:line="240" w:lineRule="auto"/>
              <w:ind w:left="641" w:hanging="357"/>
              <w:contextualSpacing w:val="0"/>
              <w:rPr>
                <w:rFonts w:ascii="Times New Roman" w:hAnsi="Times New Roman"/>
                <w:sz w:val="20"/>
                <w:szCs w:val="20"/>
              </w:rPr>
            </w:pPr>
          </w:p>
        </w:tc>
        <w:tc>
          <w:tcPr>
            <w:tcW w:w="1759" w:type="dxa"/>
          </w:tcPr>
          <w:p w14:paraId="7F62CE3B" w14:textId="77777777" w:rsidR="002130AC" w:rsidRPr="00060BA4" w:rsidRDefault="002130AC" w:rsidP="00031905">
            <w:pPr>
              <w:spacing w:after="0" w:line="240" w:lineRule="auto"/>
              <w:rPr>
                <w:rFonts w:ascii="Times New Roman" w:hAnsi="Times New Roman"/>
                <w:sz w:val="20"/>
                <w:szCs w:val="20"/>
              </w:rPr>
            </w:pPr>
            <w:r w:rsidRPr="006D7DD0">
              <w:rPr>
                <w:rFonts w:ascii="Times New Roman" w:hAnsi="Times New Roman"/>
                <w:sz w:val="20"/>
                <w:szCs w:val="20"/>
              </w:rPr>
              <w:t>Valdymas ir administravimas</w:t>
            </w:r>
          </w:p>
        </w:tc>
        <w:tc>
          <w:tcPr>
            <w:tcW w:w="4503" w:type="dxa"/>
          </w:tcPr>
          <w:p w14:paraId="0C8E9CC8" w14:textId="77777777" w:rsidR="002130AC" w:rsidRPr="00060BA4" w:rsidRDefault="002130AC" w:rsidP="00031905">
            <w:pPr>
              <w:spacing w:after="0" w:line="240" w:lineRule="auto"/>
              <w:rPr>
                <w:rFonts w:ascii="Times New Roman" w:hAnsi="Times New Roman"/>
                <w:sz w:val="20"/>
                <w:szCs w:val="20"/>
              </w:rPr>
            </w:pPr>
            <w:r w:rsidRPr="00F60406">
              <w:rPr>
                <w:rFonts w:ascii="Times New Roman" w:hAnsi="Times New Roman"/>
                <w:sz w:val="20"/>
                <w:szCs w:val="20"/>
              </w:rPr>
              <w:t>Kompiuteris turi turėti to paties gamintojo parengtą valdymo ir administravimo programinę įrangą, kuri rodytų kompiuterio modelį ir serijos numerį ir leistų parsisiųsti bei atnaujinti kompiuterio tvarkykles ir programinę įrangą nenaudojant interneto naršyklės.</w:t>
            </w:r>
          </w:p>
        </w:tc>
        <w:tc>
          <w:tcPr>
            <w:tcW w:w="3402" w:type="dxa"/>
          </w:tcPr>
          <w:p w14:paraId="56215522"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2EADF9E5" w14:textId="77777777" w:rsidTr="002374DC">
        <w:trPr>
          <w:trHeight w:val="315"/>
        </w:trPr>
        <w:tc>
          <w:tcPr>
            <w:tcW w:w="821" w:type="dxa"/>
            <w:hideMark/>
          </w:tcPr>
          <w:p w14:paraId="44714DF1" w14:textId="77777777" w:rsidR="002130AC" w:rsidRPr="00060BA4" w:rsidRDefault="002130AC" w:rsidP="002130AC">
            <w:pPr>
              <w:pStyle w:val="ListParagraph"/>
              <w:numPr>
                <w:ilvl w:val="0"/>
                <w:numId w:val="32"/>
              </w:numPr>
              <w:spacing w:after="0" w:line="240" w:lineRule="auto"/>
              <w:ind w:left="641" w:hanging="357"/>
              <w:contextualSpacing w:val="0"/>
              <w:rPr>
                <w:rFonts w:ascii="Times New Roman" w:hAnsi="Times New Roman"/>
                <w:sz w:val="20"/>
                <w:szCs w:val="20"/>
              </w:rPr>
            </w:pPr>
          </w:p>
        </w:tc>
        <w:tc>
          <w:tcPr>
            <w:tcW w:w="1759" w:type="dxa"/>
          </w:tcPr>
          <w:p w14:paraId="49C7FC27" w14:textId="77777777" w:rsidR="002130AC" w:rsidRPr="00060BA4" w:rsidRDefault="002130AC" w:rsidP="00031905">
            <w:pPr>
              <w:spacing w:after="0" w:line="240" w:lineRule="auto"/>
              <w:rPr>
                <w:rFonts w:ascii="Times New Roman" w:hAnsi="Times New Roman"/>
                <w:sz w:val="20"/>
                <w:szCs w:val="20"/>
              </w:rPr>
            </w:pPr>
            <w:r w:rsidRPr="005A37B2">
              <w:rPr>
                <w:rFonts w:ascii="Times New Roman" w:hAnsi="Times New Roman"/>
                <w:sz w:val="20"/>
                <w:szCs w:val="20"/>
              </w:rPr>
              <w:t>Sertifikavimo reikalavimai</w:t>
            </w:r>
          </w:p>
        </w:tc>
        <w:tc>
          <w:tcPr>
            <w:tcW w:w="4503" w:type="dxa"/>
          </w:tcPr>
          <w:p w14:paraId="182149B3" w14:textId="77777777" w:rsidR="002130AC" w:rsidRPr="009F3D9B" w:rsidRDefault="002130AC" w:rsidP="00031905">
            <w:pPr>
              <w:rPr>
                <w:rFonts w:ascii="Times New Roman" w:hAnsi="Times New Roman"/>
                <w:sz w:val="20"/>
                <w:szCs w:val="20"/>
              </w:rPr>
            </w:pPr>
            <w:r w:rsidRPr="009F3D9B">
              <w:rPr>
                <w:rFonts w:ascii="Times New Roman" w:hAnsi="Times New Roman"/>
                <w:sz w:val="20"/>
                <w:szCs w:val="20"/>
              </w:rPr>
              <w:t>Kompiuterio gamintojas turi įsidiegęs ISO 14001:2015 arba lygiavertį aplinkosaugos vadybos standartą (pateikti tai įrodančius dokumentus ar aktyvią nuorodą į gamintojo internetinė tinklalapį).</w:t>
            </w:r>
          </w:p>
          <w:p w14:paraId="50151039" w14:textId="77777777" w:rsidR="002130AC" w:rsidRPr="009F3D9B" w:rsidRDefault="002130AC" w:rsidP="07C48AEE">
            <w:pPr>
              <w:rPr>
                <w:rFonts w:ascii="Times New Roman" w:hAnsi="Times New Roman"/>
                <w:sz w:val="20"/>
                <w:szCs w:val="20"/>
              </w:rPr>
            </w:pPr>
            <w:r w:rsidRPr="07C48AEE">
              <w:rPr>
                <w:rFonts w:ascii="Times New Roman" w:hAnsi="Times New Roman"/>
                <w:sz w:val="20"/>
                <w:szCs w:val="20"/>
              </w:rPr>
              <w:t xml:space="preserve">Sertifikatai: </w:t>
            </w:r>
            <w:proofErr w:type="spellStart"/>
            <w:r w:rsidRPr="07C48AEE">
              <w:rPr>
                <w:rFonts w:ascii="Times New Roman" w:hAnsi="Times New Roman"/>
                <w:sz w:val="20"/>
                <w:szCs w:val="20"/>
              </w:rPr>
              <w:t>Energy</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Star</w:t>
            </w:r>
            <w:proofErr w:type="spellEnd"/>
            <w:r w:rsidRPr="07C48AEE">
              <w:rPr>
                <w:rFonts w:ascii="Times New Roman" w:hAnsi="Times New Roman"/>
                <w:sz w:val="20"/>
                <w:szCs w:val="20"/>
              </w:rPr>
              <w:t xml:space="preserve"> 8.0 ir EPEAT </w:t>
            </w:r>
            <w:proofErr w:type="spellStart"/>
            <w:r w:rsidRPr="07C48AEE">
              <w:rPr>
                <w:rFonts w:ascii="Times New Roman" w:hAnsi="Times New Roman"/>
                <w:sz w:val="20"/>
                <w:szCs w:val="20"/>
              </w:rPr>
              <w:t>Gold</w:t>
            </w:r>
            <w:proofErr w:type="spellEnd"/>
            <w:r w:rsidRPr="07C48AEE">
              <w:rPr>
                <w:rFonts w:ascii="Times New Roman" w:hAnsi="Times New Roman"/>
                <w:sz w:val="20"/>
                <w:szCs w:val="20"/>
              </w:rPr>
              <w:t xml:space="preserve"> arba lygiaverčiai. </w:t>
            </w:r>
          </w:p>
          <w:p w14:paraId="531C3D63" w14:textId="77777777" w:rsidR="002130AC" w:rsidRPr="00060BA4" w:rsidRDefault="002130AC" w:rsidP="00031905">
            <w:pPr>
              <w:spacing w:after="0" w:line="240" w:lineRule="auto"/>
              <w:rPr>
                <w:rFonts w:ascii="Times New Roman" w:hAnsi="Times New Roman"/>
                <w:sz w:val="20"/>
                <w:szCs w:val="20"/>
              </w:rPr>
            </w:pPr>
            <w:r w:rsidRPr="009F3D9B">
              <w:rPr>
                <w:rFonts w:ascii="Times New Roman" w:hAnsi="Times New Roman"/>
                <w:sz w:val="20"/>
                <w:szCs w:val="20"/>
              </w:rPr>
              <w:t>Kompiuteriai turi būti sertifikuoti darbui su MS Windows 11 operacine sistema.</w:t>
            </w:r>
          </w:p>
        </w:tc>
        <w:tc>
          <w:tcPr>
            <w:tcW w:w="3402" w:type="dxa"/>
          </w:tcPr>
          <w:p w14:paraId="7D6BE144"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3B021F86" w14:textId="77777777" w:rsidTr="002374DC">
        <w:trPr>
          <w:trHeight w:val="392"/>
        </w:trPr>
        <w:tc>
          <w:tcPr>
            <w:tcW w:w="821" w:type="dxa"/>
            <w:hideMark/>
          </w:tcPr>
          <w:p w14:paraId="63589A56" w14:textId="77777777" w:rsidR="002130AC" w:rsidRPr="00060BA4" w:rsidRDefault="002130AC" w:rsidP="002130AC">
            <w:pPr>
              <w:pStyle w:val="ListParagraph"/>
              <w:numPr>
                <w:ilvl w:val="0"/>
                <w:numId w:val="32"/>
              </w:numPr>
              <w:spacing w:after="0" w:line="240" w:lineRule="auto"/>
              <w:ind w:left="641" w:hanging="357"/>
              <w:contextualSpacing w:val="0"/>
              <w:rPr>
                <w:rFonts w:ascii="Times New Roman" w:hAnsi="Times New Roman"/>
                <w:sz w:val="20"/>
                <w:szCs w:val="20"/>
              </w:rPr>
            </w:pPr>
          </w:p>
        </w:tc>
        <w:tc>
          <w:tcPr>
            <w:tcW w:w="1759" w:type="dxa"/>
          </w:tcPr>
          <w:p w14:paraId="5925AE68" w14:textId="77777777" w:rsidR="002130AC" w:rsidRPr="00060BA4" w:rsidRDefault="002130AC" w:rsidP="00031905">
            <w:pPr>
              <w:spacing w:after="0" w:line="240" w:lineRule="auto"/>
              <w:rPr>
                <w:rFonts w:ascii="Times New Roman" w:hAnsi="Times New Roman"/>
                <w:sz w:val="20"/>
                <w:szCs w:val="20"/>
              </w:rPr>
            </w:pPr>
            <w:r w:rsidRPr="00F80B83">
              <w:rPr>
                <w:rFonts w:ascii="Times New Roman" w:hAnsi="Times New Roman"/>
                <w:sz w:val="20"/>
                <w:szCs w:val="20"/>
              </w:rPr>
              <w:t>Triukšmo lygis</w:t>
            </w:r>
          </w:p>
        </w:tc>
        <w:tc>
          <w:tcPr>
            <w:tcW w:w="4503" w:type="dxa"/>
          </w:tcPr>
          <w:p w14:paraId="15A0AB78" w14:textId="77777777" w:rsidR="002130AC" w:rsidRPr="006739BB" w:rsidRDefault="002130AC" w:rsidP="07C48AEE">
            <w:pPr>
              <w:rPr>
                <w:rFonts w:ascii="Times New Roman" w:hAnsi="Times New Roman"/>
                <w:sz w:val="20"/>
                <w:szCs w:val="20"/>
              </w:rPr>
            </w:pPr>
            <w:r w:rsidRPr="07C48AEE">
              <w:rPr>
                <w:rFonts w:ascii="Times New Roman" w:hAnsi="Times New Roman"/>
                <w:sz w:val="20"/>
                <w:szCs w:val="20"/>
              </w:rPr>
              <w:t>Deklaruotoji svertinė garso galia (LWA), išmatuota pagal ISO 7779 arba lygiavertį standartą ir apskaičiuota pagal ISO 9296 arba lygiavertį standartą tuščios eigos („</w:t>
            </w:r>
            <w:proofErr w:type="spellStart"/>
            <w:r w:rsidRPr="07C48AEE">
              <w:rPr>
                <w:rFonts w:ascii="Times New Roman" w:hAnsi="Times New Roman"/>
                <w:sz w:val="20"/>
                <w:szCs w:val="20"/>
              </w:rPr>
              <w:t>idle</w:t>
            </w:r>
            <w:proofErr w:type="spellEnd"/>
            <w:r w:rsidRPr="07C48AEE">
              <w:rPr>
                <w:rFonts w:ascii="Times New Roman" w:hAnsi="Times New Roman"/>
                <w:sz w:val="20"/>
                <w:szCs w:val="20"/>
              </w:rPr>
              <w:t>“) režime ne daugiau kaip 3.2 B.</w:t>
            </w:r>
          </w:p>
          <w:p w14:paraId="4FDECC58" w14:textId="77777777" w:rsidR="002130AC" w:rsidRPr="00060BA4" w:rsidRDefault="002130AC" w:rsidP="00031905">
            <w:pPr>
              <w:spacing w:after="0" w:line="240" w:lineRule="auto"/>
              <w:rPr>
                <w:rFonts w:ascii="Times New Roman" w:hAnsi="Times New Roman"/>
                <w:sz w:val="20"/>
                <w:szCs w:val="20"/>
              </w:rPr>
            </w:pPr>
            <w:r w:rsidRPr="006739BB">
              <w:rPr>
                <w:rFonts w:ascii="Times New Roman" w:hAnsi="Times New Roman"/>
                <w:sz w:val="20"/>
                <w:szCs w:val="20"/>
              </w:rPr>
              <w:t>Būtina pateikti dokumentus ir/ar tikslią nuorodą į interneto puslapį.</w:t>
            </w:r>
          </w:p>
        </w:tc>
        <w:tc>
          <w:tcPr>
            <w:tcW w:w="3402" w:type="dxa"/>
          </w:tcPr>
          <w:p w14:paraId="31523D30"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556619A6" w14:textId="77777777" w:rsidTr="002374DC">
        <w:trPr>
          <w:trHeight w:val="480"/>
        </w:trPr>
        <w:tc>
          <w:tcPr>
            <w:tcW w:w="821" w:type="dxa"/>
            <w:hideMark/>
          </w:tcPr>
          <w:p w14:paraId="5B801D49" w14:textId="77777777" w:rsidR="002130AC" w:rsidRPr="00060BA4" w:rsidRDefault="002130AC" w:rsidP="002130AC">
            <w:pPr>
              <w:pStyle w:val="ListParagraph"/>
              <w:numPr>
                <w:ilvl w:val="0"/>
                <w:numId w:val="32"/>
              </w:numPr>
              <w:spacing w:after="0" w:line="240" w:lineRule="auto"/>
              <w:ind w:left="641" w:hanging="357"/>
              <w:contextualSpacing w:val="0"/>
              <w:rPr>
                <w:rFonts w:ascii="Times New Roman" w:hAnsi="Times New Roman"/>
                <w:sz w:val="20"/>
                <w:szCs w:val="20"/>
              </w:rPr>
            </w:pPr>
          </w:p>
        </w:tc>
        <w:tc>
          <w:tcPr>
            <w:tcW w:w="1759" w:type="dxa"/>
          </w:tcPr>
          <w:p w14:paraId="5CF06FE8" w14:textId="77777777" w:rsidR="002130AC" w:rsidRPr="00060BA4" w:rsidRDefault="002130AC" w:rsidP="00031905">
            <w:pPr>
              <w:spacing w:after="0" w:line="240" w:lineRule="auto"/>
              <w:rPr>
                <w:rFonts w:ascii="Times New Roman" w:hAnsi="Times New Roman"/>
                <w:sz w:val="20"/>
                <w:szCs w:val="20"/>
              </w:rPr>
            </w:pPr>
            <w:r w:rsidRPr="005A3CD4">
              <w:rPr>
                <w:rFonts w:ascii="Times New Roman" w:hAnsi="Times New Roman"/>
                <w:sz w:val="20"/>
                <w:szCs w:val="20"/>
              </w:rPr>
              <w:t>Kompiuterio atsparumas aplinkai</w:t>
            </w:r>
          </w:p>
        </w:tc>
        <w:tc>
          <w:tcPr>
            <w:tcW w:w="4503" w:type="dxa"/>
          </w:tcPr>
          <w:p w14:paraId="0F01F0D3" w14:textId="77777777" w:rsidR="002130AC" w:rsidRPr="00060BA4" w:rsidRDefault="002130AC" w:rsidP="00031905">
            <w:pPr>
              <w:spacing w:after="0" w:line="240" w:lineRule="auto"/>
              <w:rPr>
                <w:rFonts w:ascii="Times New Roman" w:hAnsi="Times New Roman"/>
                <w:sz w:val="20"/>
                <w:szCs w:val="20"/>
              </w:rPr>
            </w:pPr>
            <w:r w:rsidRPr="005A37B2">
              <w:rPr>
                <w:rFonts w:ascii="Times New Roman" w:hAnsi="Times New Roman"/>
                <w:sz w:val="20"/>
                <w:szCs w:val="20"/>
              </w:rPr>
              <w:t>Atitikimas MIL-SPEC 810H standartui.</w:t>
            </w:r>
          </w:p>
        </w:tc>
        <w:tc>
          <w:tcPr>
            <w:tcW w:w="3402" w:type="dxa"/>
          </w:tcPr>
          <w:p w14:paraId="58808473"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3508F9BB" w14:textId="77777777" w:rsidTr="002374DC">
        <w:trPr>
          <w:trHeight w:val="562"/>
        </w:trPr>
        <w:tc>
          <w:tcPr>
            <w:tcW w:w="821" w:type="dxa"/>
            <w:hideMark/>
          </w:tcPr>
          <w:p w14:paraId="48F2E865" w14:textId="77777777" w:rsidR="002130AC" w:rsidRPr="00060BA4" w:rsidRDefault="002130AC" w:rsidP="002130AC">
            <w:pPr>
              <w:pStyle w:val="ListParagraph"/>
              <w:numPr>
                <w:ilvl w:val="0"/>
                <w:numId w:val="32"/>
              </w:numPr>
              <w:spacing w:after="0" w:line="240" w:lineRule="auto"/>
              <w:ind w:left="641" w:hanging="357"/>
              <w:contextualSpacing w:val="0"/>
              <w:rPr>
                <w:rFonts w:ascii="Times New Roman" w:hAnsi="Times New Roman"/>
                <w:sz w:val="20"/>
                <w:szCs w:val="20"/>
              </w:rPr>
            </w:pPr>
          </w:p>
        </w:tc>
        <w:tc>
          <w:tcPr>
            <w:tcW w:w="1759" w:type="dxa"/>
          </w:tcPr>
          <w:p w14:paraId="29CA4488" w14:textId="77777777" w:rsidR="002130AC" w:rsidRPr="00060BA4" w:rsidRDefault="002130AC" w:rsidP="00031905">
            <w:pPr>
              <w:spacing w:after="0" w:line="240" w:lineRule="auto"/>
              <w:rPr>
                <w:rFonts w:ascii="Times New Roman" w:hAnsi="Times New Roman"/>
                <w:sz w:val="20"/>
                <w:szCs w:val="20"/>
              </w:rPr>
            </w:pPr>
            <w:r w:rsidRPr="00255317">
              <w:rPr>
                <w:rFonts w:ascii="Times New Roman" w:hAnsi="Times New Roman"/>
                <w:sz w:val="20"/>
                <w:szCs w:val="20"/>
              </w:rPr>
              <w:t>Suderinamumas</w:t>
            </w:r>
          </w:p>
        </w:tc>
        <w:tc>
          <w:tcPr>
            <w:tcW w:w="4503" w:type="dxa"/>
          </w:tcPr>
          <w:p w14:paraId="4FB3E714" w14:textId="77777777" w:rsidR="002130AC" w:rsidRPr="00A234A3" w:rsidRDefault="002130AC" w:rsidP="00031905">
            <w:pPr>
              <w:rPr>
                <w:rFonts w:ascii="Times New Roman" w:hAnsi="Times New Roman"/>
                <w:sz w:val="20"/>
                <w:szCs w:val="20"/>
              </w:rPr>
            </w:pPr>
            <w:r w:rsidRPr="00A234A3">
              <w:rPr>
                <w:rFonts w:ascii="Times New Roman" w:hAnsi="Times New Roman"/>
                <w:sz w:val="20"/>
                <w:szCs w:val="20"/>
              </w:rPr>
              <w:t>privalo būti surinkt</w:t>
            </w:r>
            <w:r>
              <w:rPr>
                <w:rFonts w:ascii="Times New Roman" w:hAnsi="Times New Roman"/>
                <w:sz w:val="20"/>
                <w:szCs w:val="20"/>
              </w:rPr>
              <w:t>a</w:t>
            </w:r>
            <w:r w:rsidRPr="00A234A3">
              <w:rPr>
                <w:rFonts w:ascii="Times New Roman" w:hAnsi="Times New Roman"/>
                <w:sz w:val="20"/>
                <w:szCs w:val="20"/>
              </w:rPr>
              <w:t xml:space="preserve">s gamintojo gamykloje. </w:t>
            </w:r>
          </w:p>
          <w:p w14:paraId="43B4C3A8" w14:textId="77777777" w:rsidR="002130AC" w:rsidRPr="00060BA4" w:rsidRDefault="002130AC" w:rsidP="00031905">
            <w:pPr>
              <w:spacing w:after="0" w:line="240" w:lineRule="auto"/>
              <w:rPr>
                <w:rFonts w:ascii="Times New Roman" w:hAnsi="Times New Roman"/>
                <w:sz w:val="20"/>
                <w:szCs w:val="20"/>
              </w:rPr>
            </w:pPr>
            <w:r w:rsidRPr="00A234A3">
              <w:rPr>
                <w:rFonts w:ascii="Times New Roman" w:hAnsi="Times New Roman"/>
                <w:sz w:val="20"/>
                <w:szCs w:val="20"/>
              </w:rPr>
              <w:t>Įranga turi būti pateikta originalioje nepažeistoje gamintojo pakuotėje.</w:t>
            </w:r>
          </w:p>
        </w:tc>
        <w:tc>
          <w:tcPr>
            <w:tcW w:w="3402" w:type="dxa"/>
          </w:tcPr>
          <w:p w14:paraId="08C2D243"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09C144E1" w14:textId="77777777" w:rsidTr="002374DC">
        <w:trPr>
          <w:trHeight w:val="1080"/>
        </w:trPr>
        <w:tc>
          <w:tcPr>
            <w:tcW w:w="821" w:type="dxa"/>
          </w:tcPr>
          <w:p w14:paraId="346146E9" w14:textId="77777777" w:rsidR="002130AC" w:rsidRPr="00060BA4" w:rsidRDefault="002130AC" w:rsidP="002130AC">
            <w:pPr>
              <w:pStyle w:val="ListParagraph"/>
              <w:numPr>
                <w:ilvl w:val="0"/>
                <w:numId w:val="32"/>
              </w:numPr>
              <w:spacing w:after="0" w:line="240" w:lineRule="auto"/>
              <w:ind w:left="641" w:hanging="357"/>
              <w:contextualSpacing w:val="0"/>
              <w:rPr>
                <w:rFonts w:ascii="Times New Roman" w:hAnsi="Times New Roman"/>
                <w:sz w:val="20"/>
                <w:szCs w:val="20"/>
              </w:rPr>
            </w:pPr>
          </w:p>
        </w:tc>
        <w:tc>
          <w:tcPr>
            <w:tcW w:w="1759" w:type="dxa"/>
          </w:tcPr>
          <w:p w14:paraId="12EA3988" w14:textId="77777777" w:rsidR="002130AC" w:rsidRPr="00060BA4" w:rsidRDefault="002130AC" w:rsidP="00031905">
            <w:pPr>
              <w:spacing w:after="0" w:line="240" w:lineRule="auto"/>
              <w:rPr>
                <w:rFonts w:ascii="Times New Roman" w:hAnsi="Times New Roman"/>
                <w:sz w:val="20"/>
                <w:szCs w:val="20"/>
              </w:rPr>
            </w:pPr>
            <w:r w:rsidRPr="00255317">
              <w:rPr>
                <w:rFonts w:ascii="Times New Roman" w:hAnsi="Times New Roman"/>
                <w:sz w:val="20"/>
                <w:szCs w:val="20"/>
              </w:rPr>
              <w:t>Garantinis laikotarpis</w:t>
            </w:r>
          </w:p>
        </w:tc>
        <w:tc>
          <w:tcPr>
            <w:tcW w:w="4503" w:type="dxa"/>
          </w:tcPr>
          <w:p w14:paraId="3EADC490" w14:textId="77777777" w:rsidR="002130AC" w:rsidRPr="00B45339" w:rsidRDefault="002130AC" w:rsidP="00031905">
            <w:pPr>
              <w:rPr>
                <w:rFonts w:ascii="Times New Roman" w:hAnsi="Times New Roman"/>
                <w:sz w:val="20"/>
                <w:szCs w:val="20"/>
              </w:rPr>
            </w:pPr>
            <w:r w:rsidRPr="00B45339">
              <w:rPr>
                <w:rFonts w:ascii="Times New Roman" w:hAnsi="Times New Roman"/>
                <w:sz w:val="20"/>
                <w:szCs w:val="20"/>
              </w:rPr>
              <w:t xml:space="preserve">Gamintojo garantinio aptarnavimo laikotarpis ne trumpesnis kaip 36 mėnesiai (baterijai 12 mėn.) nuo prekių priėmimo-perdavimo akto pasirašymo dienos. Garantija apima gamintojo garantuojamą nemokamą dalių tiekimą, nemokamus remonto darbus ir nemokamą atvykimą. </w:t>
            </w:r>
          </w:p>
          <w:p w14:paraId="2B5A9DF5" w14:textId="77777777" w:rsidR="002130AC" w:rsidRPr="00B45339" w:rsidRDefault="002130AC" w:rsidP="00031905">
            <w:pPr>
              <w:rPr>
                <w:rFonts w:ascii="Times New Roman" w:hAnsi="Times New Roman"/>
                <w:sz w:val="20"/>
                <w:szCs w:val="20"/>
              </w:rPr>
            </w:pPr>
            <w:r w:rsidRPr="00B45339">
              <w:rPr>
                <w:rFonts w:ascii="Times New Roman" w:hAnsi="Times New Roman"/>
                <w:sz w:val="20"/>
                <w:szCs w:val="20"/>
              </w:rPr>
              <w:t>Kompiuterių gamintojas Lietuvoje turi turėti ne mažiau nei du nepriklausomus oficialius autorizuotus siūlomų prekių techninio aptarnavimo centrus, įgaliotus atlikti garantinį siūlomų prekių aptarnavimą.</w:t>
            </w:r>
          </w:p>
          <w:p w14:paraId="4E6A8B15" w14:textId="77777777" w:rsidR="002130AC" w:rsidRPr="00B45339" w:rsidRDefault="002130AC" w:rsidP="00031905">
            <w:pPr>
              <w:rPr>
                <w:rFonts w:ascii="Times New Roman" w:hAnsi="Times New Roman"/>
                <w:sz w:val="20"/>
                <w:szCs w:val="20"/>
              </w:rPr>
            </w:pPr>
            <w:r w:rsidRPr="00B45339">
              <w:rPr>
                <w:rFonts w:ascii="Times New Roman" w:hAnsi="Times New Roman"/>
                <w:sz w:val="20"/>
                <w:szCs w:val="20"/>
              </w:rPr>
              <w:t>Tiekėjas turi pateikti nuorodą į gamintojo internetinę prieigą, kuri įgalina produkto kodo ir serijinio numerio pagalba patikrinti suteiktą gamintojo garantiją internetiniame puslapyje.</w:t>
            </w:r>
          </w:p>
          <w:p w14:paraId="68667E9E" w14:textId="77777777" w:rsidR="002130AC" w:rsidRPr="00060BA4" w:rsidRDefault="002130AC" w:rsidP="00031905">
            <w:pPr>
              <w:spacing w:after="0" w:line="240" w:lineRule="auto"/>
              <w:rPr>
                <w:rFonts w:ascii="Times New Roman" w:hAnsi="Times New Roman"/>
                <w:sz w:val="20"/>
                <w:szCs w:val="20"/>
              </w:rPr>
            </w:pPr>
            <w:r w:rsidRPr="00B45339">
              <w:rPr>
                <w:rFonts w:ascii="Times New Roman" w:hAnsi="Times New Roman"/>
                <w:sz w:val="20"/>
                <w:szCs w:val="20"/>
              </w:rPr>
              <w:t>Turi būti gamintojo interneto svetainės (ar lygiaverčiu principu paremta) vieta su galimybe atnaujinti siūlomų modelių BIOS, įrenginių tvarkykles ir programinę įrangą.</w:t>
            </w:r>
          </w:p>
        </w:tc>
        <w:tc>
          <w:tcPr>
            <w:tcW w:w="3402" w:type="dxa"/>
          </w:tcPr>
          <w:p w14:paraId="3F145302"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477BAFE9" w14:textId="77777777" w:rsidTr="002374DC">
        <w:trPr>
          <w:trHeight w:val="315"/>
        </w:trPr>
        <w:tc>
          <w:tcPr>
            <w:tcW w:w="7083" w:type="dxa"/>
            <w:gridSpan w:val="3"/>
            <w:hideMark/>
          </w:tcPr>
          <w:p w14:paraId="567C1459" w14:textId="77777777" w:rsidR="002130AC" w:rsidRPr="00060BA4" w:rsidRDefault="002130AC" w:rsidP="00031905">
            <w:pPr>
              <w:spacing w:after="0" w:line="240" w:lineRule="auto"/>
              <w:rPr>
                <w:rFonts w:ascii="Times New Roman" w:hAnsi="Times New Roman"/>
                <w:sz w:val="20"/>
                <w:szCs w:val="20"/>
              </w:rPr>
            </w:pPr>
            <w:r w:rsidRPr="00661E14">
              <w:rPr>
                <w:rFonts w:ascii="Times New Roman" w:hAnsi="Times New Roman"/>
                <w:sz w:val="20"/>
                <w:szCs w:val="20"/>
              </w:rPr>
              <w:t>Kompiuterio modelis, firma-gamintoja</w:t>
            </w:r>
          </w:p>
        </w:tc>
        <w:tc>
          <w:tcPr>
            <w:tcW w:w="3402" w:type="dxa"/>
          </w:tcPr>
          <w:p w14:paraId="71258567"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41A759A4" w14:textId="77777777" w:rsidTr="002374DC">
        <w:trPr>
          <w:trHeight w:val="315"/>
        </w:trPr>
        <w:tc>
          <w:tcPr>
            <w:tcW w:w="7083" w:type="dxa"/>
            <w:gridSpan w:val="3"/>
          </w:tcPr>
          <w:p w14:paraId="6F186245" w14:textId="77777777" w:rsidR="002130AC" w:rsidRPr="00060BA4" w:rsidRDefault="002130AC" w:rsidP="00031905">
            <w:pPr>
              <w:spacing w:after="0" w:line="240" w:lineRule="auto"/>
              <w:rPr>
                <w:rFonts w:ascii="Times New Roman" w:hAnsi="Times New Roman"/>
                <w:sz w:val="20"/>
                <w:szCs w:val="20"/>
              </w:rPr>
            </w:pPr>
            <w:r w:rsidRPr="00661E14">
              <w:rPr>
                <w:rFonts w:ascii="Times New Roman" w:hAnsi="Times New Roman"/>
                <w:sz w:val="20"/>
                <w:szCs w:val="20"/>
              </w:rPr>
              <w:t>Pristatymo terminas, nuo užsakymo pateikimo dienos ne ilgiau 30 darbo dienos *</w:t>
            </w:r>
          </w:p>
        </w:tc>
        <w:tc>
          <w:tcPr>
            <w:tcW w:w="3402" w:type="dxa"/>
            <w:tcBorders>
              <w:top w:val="nil"/>
              <w:left w:val="nil"/>
              <w:bottom w:val="single" w:sz="8" w:space="0" w:color="000000" w:themeColor="text1"/>
              <w:right w:val="single" w:sz="8" w:space="0" w:color="000000" w:themeColor="text1"/>
            </w:tcBorders>
            <w:shd w:val="clear" w:color="auto" w:fill="auto"/>
            <w:vAlign w:val="center"/>
          </w:tcPr>
          <w:p w14:paraId="157EEF19"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498A45BC" w14:textId="77777777" w:rsidTr="002374DC">
        <w:trPr>
          <w:trHeight w:val="315"/>
        </w:trPr>
        <w:tc>
          <w:tcPr>
            <w:tcW w:w="7083" w:type="dxa"/>
            <w:gridSpan w:val="3"/>
          </w:tcPr>
          <w:p w14:paraId="4C26ADF6" w14:textId="77777777" w:rsidR="002130AC" w:rsidRPr="00060BA4" w:rsidRDefault="002130AC" w:rsidP="00031905">
            <w:pPr>
              <w:spacing w:after="0" w:line="240" w:lineRule="auto"/>
              <w:rPr>
                <w:rFonts w:ascii="Times New Roman" w:hAnsi="Times New Roman"/>
                <w:sz w:val="20"/>
                <w:szCs w:val="20"/>
              </w:rPr>
            </w:pPr>
            <w:r w:rsidRPr="00661E14">
              <w:rPr>
                <w:rFonts w:ascii="Times New Roman" w:hAnsi="Times New Roman"/>
                <w:sz w:val="20"/>
                <w:szCs w:val="20"/>
              </w:rPr>
              <w:t>Garantiniai įsipareigojimai kompiuteriui (pradedama skaičiuoti nuo prekių pristatymo dienos; trumpiausiai 3 metai (baterijai 12 mėn.))</w:t>
            </w:r>
          </w:p>
        </w:tc>
        <w:tc>
          <w:tcPr>
            <w:tcW w:w="3402" w:type="dxa"/>
            <w:tcBorders>
              <w:top w:val="nil"/>
              <w:left w:val="nil"/>
              <w:bottom w:val="single" w:sz="8" w:space="0" w:color="auto"/>
              <w:right w:val="single" w:sz="8" w:space="0" w:color="000000" w:themeColor="text1"/>
            </w:tcBorders>
            <w:shd w:val="clear" w:color="auto" w:fill="auto"/>
            <w:vAlign w:val="center"/>
          </w:tcPr>
          <w:p w14:paraId="02EC97DA"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7223A4E6" w14:textId="77777777" w:rsidTr="002374DC">
        <w:trPr>
          <w:trHeight w:val="315"/>
        </w:trPr>
        <w:tc>
          <w:tcPr>
            <w:tcW w:w="7083" w:type="dxa"/>
            <w:gridSpan w:val="3"/>
            <w:hideMark/>
          </w:tcPr>
          <w:p w14:paraId="58A21856" w14:textId="77777777" w:rsidR="002130AC" w:rsidRPr="00060BA4" w:rsidRDefault="002130AC" w:rsidP="00031905">
            <w:pPr>
              <w:spacing w:after="0" w:line="240" w:lineRule="auto"/>
              <w:rPr>
                <w:rFonts w:ascii="Times New Roman" w:hAnsi="Times New Roman"/>
                <w:b/>
                <w:bCs/>
                <w:sz w:val="20"/>
                <w:szCs w:val="20"/>
              </w:rPr>
            </w:pPr>
            <w:r w:rsidRPr="00661E14">
              <w:rPr>
                <w:rFonts w:ascii="Times New Roman" w:hAnsi="Times New Roman"/>
                <w:sz w:val="20"/>
                <w:szCs w:val="20"/>
              </w:rPr>
              <w:t>Garantinio aptarnavimo reakcijos po pranešimo apie gedimą greitis ir darbingumo atstatymas (ilgiausiai 10 darbo dienų)</w:t>
            </w:r>
          </w:p>
        </w:tc>
        <w:tc>
          <w:tcPr>
            <w:tcW w:w="3402" w:type="dxa"/>
            <w:tcBorders>
              <w:top w:val="nil"/>
              <w:left w:val="nil"/>
              <w:bottom w:val="single" w:sz="8" w:space="0" w:color="auto"/>
              <w:right w:val="single" w:sz="8" w:space="0" w:color="auto"/>
            </w:tcBorders>
            <w:shd w:val="clear" w:color="auto" w:fill="auto"/>
            <w:vAlign w:val="center"/>
          </w:tcPr>
          <w:p w14:paraId="5D8C8052" w14:textId="77777777" w:rsidR="002130AC" w:rsidRPr="00060BA4" w:rsidRDefault="002130AC" w:rsidP="00031905">
            <w:pPr>
              <w:spacing w:after="0" w:line="240" w:lineRule="auto"/>
              <w:rPr>
                <w:rFonts w:ascii="Times New Roman" w:hAnsi="Times New Roman"/>
                <w:b/>
                <w:bCs/>
                <w:sz w:val="20"/>
                <w:szCs w:val="20"/>
              </w:rPr>
            </w:pPr>
          </w:p>
        </w:tc>
      </w:tr>
    </w:tbl>
    <w:p w14:paraId="5C7A06F6" w14:textId="77777777" w:rsidR="002130AC" w:rsidRPr="00060BA4" w:rsidRDefault="002130AC" w:rsidP="002130AC">
      <w:pPr>
        <w:spacing w:after="0" w:line="240" w:lineRule="auto"/>
        <w:rPr>
          <w:rFonts w:ascii="Times New Roman" w:eastAsia="Times New Roman" w:hAnsi="Times New Roman"/>
          <w:sz w:val="20"/>
          <w:szCs w:val="20"/>
          <w:lang w:eastAsia="lt-LT"/>
        </w:rPr>
      </w:pPr>
    </w:p>
    <w:p w14:paraId="0A7C6911" w14:textId="77777777" w:rsidR="002130AC" w:rsidRPr="00060BA4" w:rsidRDefault="002130AC" w:rsidP="002130AC">
      <w:pPr>
        <w:spacing w:after="160" w:line="259" w:lineRule="auto"/>
        <w:rPr>
          <w:rFonts w:ascii="Times New Roman" w:hAnsi="Times New Roman"/>
          <w:b/>
          <w:sz w:val="24"/>
          <w:szCs w:val="24"/>
        </w:rPr>
      </w:pPr>
      <w:r w:rsidRPr="00060BA4">
        <w:rPr>
          <w:rFonts w:ascii="Times New Roman" w:hAnsi="Times New Roman"/>
          <w:b/>
          <w:sz w:val="24"/>
          <w:szCs w:val="24"/>
        </w:rPr>
        <w:t>1.8 Monitoriai</w:t>
      </w:r>
    </w:p>
    <w:tbl>
      <w:tblPr>
        <w:tblW w:w="11117" w:type="dxa"/>
        <w:tblLayout w:type="fixed"/>
        <w:tblLook w:val="04A0" w:firstRow="1" w:lastRow="0" w:firstColumn="1" w:lastColumn="0" w:noHBand="0" w:noVBand="1"/>
      </w:tblPr>
      <w:tblGrid>
        <w:gridCol w:w="712"/>
        <w:gridCol w:w="1972"/>
        <w:gridCol w:w="4394"/>
        <w:gridCol w:w="3402"/>
        <w:gridCol w:w="637"/>
      </w:tblGrid>
      <w:tr w:rsidR="002130AC" w:rsidRPr="00060BA4" w14:paraId="5900134B" w14:textId="77777777" w:rsidTr="002374DC">
        <w:trPr>
          <w:trHeight w:val="340"/>
        </w:trPr>
        <w:tc>
          <w:tcPr>
            <w:tcW w:w="712" w:type="dxa"/>
            <w:tcBorders>
              <w:top w:val="single" w:sz="4" w:space="0" w:color="auto"/>
              <w:left w:val="single" w:sz="8" w:space="0" w:color="000000" w:themeColor="text1"/>
              <w:bottom w:val="single" w:sz="4" w:space="0" w:color="auto"/>
              <w:right w:val="single" w:sz="8" w:space="0" w:color="000000" w:themeColor="text1"/>
            </w:tcBorders>
            <w:shd w:val="clear" w:color="auto" w:fill="DEDAC4"/>
            <w:vAlign w:val="center"/>
            <w:hideMark/>
          </w:tcPr>
          <w:p w14:paraId="61D7634D" w14:textId="77777777" w:rsidR="002130AC" w:rsidRPr="00060BA4" w:rsidRDefault="002130AC" w:rsidP="00031905">
            <w:pPr>
              <w:spacing w:after="0" w:line="240" w:lineRule="auto"/>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Eil. Nr.</w:t>
            </w:r>
          </w:p>
        </w:tc>
        <w:tc>
          <w:tcPr>
            <w:tcW w:w="1972" w:type="dxa"/>
            <w:tcBorders>
              <w:top w:val="single" w:sz="4" w:space="0" w:color="auto"/>
              <w:left w:val="nil"/>
              <w:bottom w:val="single" w:sz="4" w:space="0" w:color="auto"/>
              <w:right w:val="single" w:sz="8" w:space="0" w:color="000000" w:themeColor="text1"/>
            </w:tcBorders>
            <w:shd w:val="clear" w:color="auto" w:fill="DEDAC4"/>
            <w:vAlign w:val="center"/>
            <w:hideMark/>
          </w:tcPr>
          <w:p w14:paraId="1F096EAC" w14:textId="77777777" w:rsidR="002130AC" w:rsidRPr="00060BA4" w:rsidRDefault="002130AC" w:rsidP="00031905">
            <w:pPr>
              <w:spacing w:after="0" w:line="240" w:lineRule="auto"/>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Komponento pavadinimas</w:t>
            </w:r>
          </w:p>
        </w:tc>
        <w:tc>
          <w:tcPr>
            <w:tcW w:w="4394" w:type="dxa"/>
            <w:tcBorders>
              <w:top w:val="single" w:sz="4" w:space="0" w:color="auto"/>
              <w:left w:val="nil"/>
              <w:bottom w:val="single" w:sz="4" w:space="0" w:color="auto"/>
              <w:right w:val="single" w:sz="4" w:space="0" w:color="auto"/>
            </w:tcBorders>
            <w:shd w:val="clear" w:color="auto" w:fill="DEDAC4"/>
            <w:vAlign w:val="center"/>
            <w:hideMark/>
          </w:tcPr>
          <w:p w14:paraId="47E76CF6" w14:textId="77777777" w:rsidR="002130AC" w:rsidRPr="00060BA4" w:rsidRDefault="002130AC" w:rsidP="00031905">
            <w:pPr>
              <w:spacing w:after="0" w:line="240" w:lineRule="auto"/>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3402" w:type="dxa"/>
            <w:tcBorders>
              <w:top w:val="single" w:sz="4" w:space="0" w:color="auto"/>
              <w:left w:val="single" w:sz="4" w:space="0" w:color="auto"/>
              <w:bottom w:val="single" w:sz="4" w:space="0" w:color="auto"/>
              <w:right w:val="single" w:sz="4" w:space="0" w:color="auto"/>
            </w:tcBorders>
            <w:shd w:val="clear" w:color="auto" w:fill="DEDAC4"/>
            <w:vAlign w:val="center"/>
            <w:hideMark/>
          </w:tcPr>
          <w:p w14:paraId="144C0737" w14:textId="77777777" w:rsidR="002130AC" w:rsidRPr="00060BA4" w:rsidRDefault="002130AC" w:rsidP="00031905">
            <w:pPr>
              <w:spacing w:after="0" w:line="240" w:lineRule="auto"/>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Siūlomos tikslios charakteristikos/ parametrai, komponento modelis</w:t>
            </w:r>
          </w:p>
        </w:tc>
        <w:tc>
          <w:tcPr>
            <w:tcW w:w="637" w:type="dxa"/>
            <w:tcBorders>
              <w:top w:val="nil"/>
              <w:left w:val="single" w:sz="4" w:space="0" w:color="auto"/>
              <w:bottom w:val="nil"/>
              <w:right w:val="nil"/>
            </w:tcBorders>
            <w:shd w:val="clear" w:color="auto" w:fill="auto"/>
            <w:noWrap/>
            <w:vAlign w:val="bottom"/>
            <w:hideMark/>
          </w:tcPr>
          <w:p w14:paraId="43BD8765" w14:textId="77777777" w:rsidR="002130AC" w:rsidRPr="00060BA4" w:rsidRDefault="002130AC" w:rsidP="00031905">
            <w:pPr>
              <w:spacing w:after="0" w:line="240" w:lineRule="auto"/>
              <w:rPr>
                <w:rFonts w:ascii="Times New Roman" w:eastAsia="Times New Roman" w:hAnsi="Times New Roman"/>
                <w:b/>
                <w:bCs/>
                <w:color w:val="000000"/>
                <w:sz w:val="20"/>
                <w:szCs w:val="20"/>
                <w:lang w:eastAsia="lt-LT"/>
              </w:rPr>
            </w:pPr>
          </w:p>
        </w:tc>
      </w:tr>
      <w:tr w:rsidR="002130AC" w:rsidRPr="00060BA4" w14:paraId="2EECBD2F" w14:textId="77777777" w:rsidTr="002374DC">
        <w:trPr>
          <w:trHeight w:val="340"/>
        </w:trPr>
        <w:tc>
          <w:tcPr>
            <w:tcW w:w="7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F109C5" w14:textId="77777777" w:rsidR="002130AC" w:rsidRPr="00060BA4" w:rsidRDefault="002130AC" w:rsidP="00031905">
            <w:pPr>
              <w:spacing w:after="0" w:line="240" w:lineRule="auto"/>
              <w:jc w:val="center"/>
              <w:rPr>
                <w:rFonts w:ascii="Times New Roman" w:eastAsia="Times New Roman" w:hAnsi="Times New Roman"/>
                <w:color w:val="000000"/>
                <w:lang w:eastAsia="lt-LT"/>
              </w:rPr>
            </w:pPr>
            <w:r w:rsidRPr="00060BA4">
              <w:rPr>
                <w:rFonts w:ascii="Times New Roman" w:eastAsia="Times New Roman" w:hAnsi="Times New Roman"/>
                <w:color w:val="000000"/>
                <w:lang w:eastAsia="lt-LT"/>
              </w:rPr>
              <w:t>1. </w:t>
            </w:r>
          </w:p>
        </w:tc>
        <w:tc>
          <w:tcPr>
            <w:tcW w:w="19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10CF7E"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661E14">
              <w:rPr>
                <w:rFonts w:ascii="Times New Roman" w:eastAsia="Times New Roman" w:hAnsi="Times New Roman"/>
                <w:color w:val="000000"/>
                <w:sz w:val="20"/>
                <w:szCs w:val="20"/>
                <w:lang w:eastAsia="lt-LT"/>
              </w:rPr>
              <w:t>2</w:t>
            </w:r>
            <w:r>
              <w:rPr>
                <w:rFonts w:ascii="Times New Roman" w:eastAsia="Times New Roman" w:hAnsi="Times New Roman"/>
                <w:color w:val="000000"/>
                <w:sz w:val="20"/>
                <w:szCs w:val="20"/>
                <w:lang w:eastAsia="lt-LT"/>
              </w:rPr>
              <w:t>7</w:t>
            </w:r>
            <w:r w:rsidRPr="00661E14">
              <w:rPr>
                <w:rFonts w:ascii="Times New Roman" w:eastAsia="Times New Roman" w:hAnsi="Times New Roman"/>
                <w:color w:val="000000"/>
                <w:sz w:val="20"/>
                <w:szCs w:val="20"/>
                <w:lang w:eastAsia="lt-LT"/>
              </w:rPr>
              <w:t>” monitorius  „M1“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F4D13E" w14:textId="77777777" w:rsidR="002130AC" w:rsidRPr="00060BA4" w:rsidRDefault="002130AC" w:rsidP="07C48AEE">
            <w:pPr>
              <w:spacing w:after="0" w:line="240" w:lineRule="auto"/>
              <w:rPr>
                <w:rFonts w:ascii="Times New Roman" w:eastAsia="Times New Roman" w:hAnsi="Times New Roman"/>
                <w:color w:val="000000"/>
                <w:sz w:val="20"/>
                <w:szCs w:val="20"/>
                <w:lang w:eastAsia="lt-LT"/>
              </w:rPr>
            </w:pPr>
            <w:r w:rsidRPr="07C48AEE">
              <w:rPr>
                <w:rFonts w:ascii="Times New Roman" w:eastAsia="Times New Roman" w:hAnsi="Times New Roman"/>
                <w:color w:val="000000" w:themeColor="text1"/>
                <w:sz w:val="20"/>
                <w:szCs w:val="20"/>
                <w:lang w:eastAsia="lt-LT"/>
              </w:rPr>
              <w:t xml:space="preserve">Monitorius ne blogiau kaip: ekranas 27" (16:9), panelės technologija IPS; tikroji skiriamoji geba ne mažiau 1920x1080 prie 100Hz; kontrastas tipinis ne mažiau 1000:1; šviesumas ne mažiau 250 cd/m2; reagavimo laikas ne didesnis kaip 5(GTG); stebėjimo kampai ne mažiau H178°/V178°; jungtys: 1xDP, 2xHDMI 1.4, 2xUSB2.0, ausinių jungtis, integruoti garsiakalbiai; kabeliai: HDMI, elektros srovės maitinimo; vidinis maitinimo šaltinis; </w:t>
            </w:r>
            <w:proofErr w:type="spellStart"/>
            <w:r w:rsidRPr="07C48AEE">
              <w:rPr>
                <w:rFonts w:ascii="Times New Roman" w:eastAsia="Times New Roman" w:hAnsi="Times New Roman"/>
                <w:color w:val="000000" w:themeColor="text1"/>
                <w:sz w:val="20"/>
                <w:szCs w:val="20"/>
                <w:lang w:eastAsia="lt-LT"/>
              </w:rPr>
              <w:t>Height</w:t>
            </w:r>
            <w:proofErr w:type="spellEnd"/>
            <w:r w:rsidRPr="07C48AEE">
              <w:rPr>
                <w:rFonts w:ascii="Times New Roman" w:eastAsia="Times New Roman" w:hAnsi="Times New Roman"/>
                <w:color w:val="000000" w:themeColor="text1"/>
                <w:sz w:val="20"/>
                <w:szCs w:val="20"/>
                <w:lang w:eastAsia="lt-LT"/>
              </w:rPr>
              <w:t xml:space="preserve"> </w:t>
            </w:r>
            <w:proofErr w:type="spellStart"/>
            <w:r w:rsidRPr="07C48AEE">
              <w:rPr>
                <w:rFonts w:ascii="Times New Roman" w:eastAsia="Times New Roman" w:hAnsi="Times New Roman"/>
                <w:color w:val="000000" w:themeColor="text1"/>
                <w:sz w:val="20"/>
                <w:szCs w:val="20"/>
                <w:lang w:eastAsia="lt-LT"/>
              </w:rPr>
              <w:t>Adjustable</w:t>
            </w:r>
            <w:proofErr w:type="spellEnd"/>
            <w:r w:rsidRPr="07C48AEE">
              <w:rPr>
                <w:rFonts w:ascii="Times New Roman" w:eastAsia="Times New Roman" w:hAnsi="Times New Roman"/>
                <w:color w:val="000000" w:themeColor="text1"/>
                <w:sz w:val="20"/>
                <w:szCs w:val="20"/>
                <w:lang w:eastAsia="lt-LT"/>
              </w:rPr>
              <w:t xml:space="preserve">, </w:t>
            </w:r>
            <w:proofErr w:type="spellStart"/>
            <w:r w:rsidRPr="07C48AEE">
              <w:rPr>
                <w:rFonts w:ascii="Times New Roman" w:eastAsia="Times New Roman" w:hAnsi="Times New Roman"/>
                <w:color w:val="000000" w:themeColor="text1"/>
                <w:sz w:val="20"/>
                <w:szCs w:val="20"/>
                <w:lang w:eastAsia="lt-LT"/>
              </w:rPr>
              <w:t>Swivel</w:t>
            </w:r>
            <w:proofErr w:type="spellEnd"/>
            <w:r w:rsidRPr="07C48AEE">
              <w:rPr>
                <w:rFonts w:ascii="Times New Roman" w:eastAsia="Times New Roman" w:hAnsi="Times New Roman"/>
                <w:color w:val="000000" w:themeColor="text1"/>
                <w:sz w:val="20"/>
                <w:szCs w:val="20"/>
                <w:lang w:eastAsia="lt-LT"/>
              </w:rPr>
              <w:t xml:space="preserve">, Tilt funkcijos, </w:t>
            </w:r>
            <w:proofErr w:type="spellStart"/>
            <w:r w:rsidRPr="07C48AEE">
              <w:rPr>
                <w:rFonts w:ascii="Times New Roman" w:eastAsia="Times New Roman" w:hAnsi="Times New Roman"/>
                <w:color w:val="000000" w:themeColor="text1"/>
                <w:sz w:val="20"/>
                <w:szCs w:val="20"/>
                <w:lang w:eastAsia="lt-LT"/>
              </w:rPr>
              <w:t>Pivot</w:t>
            </w:r>
            <w:proofErr w:type="spellEnd"/>
            <w:r w:rsidRPr="07C48AEE">
              <w:rPr>
                <w:rFonts w:ascii="Times New Roman" w:eastAsia="Times New Roman" w:hAnsi="Times New Roman"/>
                <w:color w:val="000000" w:themeColor="text1"/>
                <w:sz w:val="20"/>
                <w:szCs w:val="20"/>
                <w:lang w:eastAsia="lt-LT"/>
              </w:rPr>
              <w:t>, Galimybė montuoti ant sienos; turi būti pažymėtas TCO</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20C0167" w14:textId="77777777" w:rsidR="002130AC" w:rsidRPr="00060BA4" w:rsidRDefault="002130AC" w:rsidP="00031905">
            <w:pPr>
              <w:spacing w:after="0" w:line="240" w:lineRule="auto"/>
              <w:rPr>
                <w:rFonts w:ascii="Times New Roman" w:eastAsia="Times New Roman" w:hAnsi="Times New Roman"/>
                <w:sz w:val="20"/>
                <w:szCs w:val="20"/>
                <w:lang w:eastAsia="lt-LT"/>
              </w:rPr>
            </w:pPr>
          </w:p>
        </w:tc>
        <w:tc>
          <w:tcPr>
            <w:tcW w:w="637" w:type="dxa"/>
            <w:tcBorders>
              <w:top w:val="nil"/>
              <w:left w:val="single" w:sz="4" w:space="0" w:color="auto"/>
              <w:bottom w:val="nil"/>
              <w:right w:val="nil"/>
            </w:tcBorders>
            <w:shd w:val="clear" w:color="auto" w:fill="auto"/>
            <w:noWrap/>
            <w:vAlign w:val="bottom"/>
            <w:hideMark/>
          </w:tcPr>
          <w:p w14:paraId="319EAA01"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r>
      <w:tr w:rsidR="002130AC" w:rsidRPr="00060BA4" w14:paraId="3D51F4FA" w14:textId="77777777" w:rsidTr="002374DC">
        <w:trPr>
          <w:trHeight w:val="340"/>
        </w:trPr>
        <w:tc>
          <w:tcPr>
            <w:tcW w:w="712" w:type="dxa"/>
            <w:vMerge/>
            <w:tcBorders>
              <w:top w:val="single" w:sz="4" w:space="0" w:color="auto"/>
              <w:left w:val="single" w:sz="4" w:space="0" w:color="auto"/>
              <w:bottom w:val="single" w:sz="4" w:space="0" w:color="auto"/>
              <w:right w:val="single" w:sz="4" w:space="0" w:color="auto"/>
            </w:tcBorders>
            <w:vAlign w:val="center"/>
            <w:hideMark/>
          </w:tcPr>
          <w:p w14:paraId="4B227F3A" w14:textId="77777777" w:rsidR="002130AC" w:rsidRPr="00060BA4" w:rsidRDefault="002130AC" w:rsidP="00031905">
            <w:pPr>
              <w:spacing w:after="0" w:line="240" w:lineRule="auto"/>
              <w:rPr>
                <w:rFonts w:ascii="Times New Roman" w:eastAsia="Times New Roman" w:hAnsi="Times New Roman"/>
                <w:color w:val="000000"/>
                <w:lang w:eastAsia="lt-LT"/>
              </w:rPr>
            </w:pPr>
          </w:p>
        </w:tc>
        <w:tc>
          <w:tcPr>
            <w:tcW w:w="1972" w:type="dxa"/>
            <w:vMerge/>
            <w:tcBorders>
              <w:top w:val="single" w:sz="4" w:space="0" w:color="auto"/>
              <w:left w:val="single" w:sz="4" w:space="0" w:color="auto"/>
              <w:bottom w:val="single" w:sz="4" w:space="0" w:color="auto"/>
              <w:right w:val="single" w:sz="4" w:space="0" w:color="auto"/>
            </w:tcBorders>
            <w:vAlign w:val="center"/>
            <w:hideMark/>
          </w:tcPr>
          <w:p w14:paraId="0577B508"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8A907" w14:textId="77777777" w:rsidR="002130AC" w:rsidRPr="00060BA4" w:rsidRDefault="002130AC" w:rsidP="00031905">
            <w:pPr>
              <w:spacing w:after="0" w:line="240" w:lineRule="auto"/>
              <w:rPr>
                <w:rFonts w:ascii="Times New Roman" w:eastAsia="Times New Roman" w:hAnsi="Times New Roman"/>
                <w:color w:val="000000"/>
                <w:sz w:val="20"/>
                <w:szCs w:val="20"/>
                <w:highlight w:val="red"/>
                <w:lang w:eastAsia="lt-LT"/>
              </w:rPr>
            </w:pPr>
            <w:r w:rsidRPr="00661E14">
              <w:rPr>
                <w:rFonts w:ascii="Times New Roman" w:eastAsia="Times New Roman" w:hAnsi="Times New Roman"/>
                <w:color w:val="000000"/>
                <w:sz w:val="20"/>
                <w:szCs w:val="20"/>
                <w:lang w:eastAsia="lt-LT"/>
              </w:rPr>
              <w:t>Pristatymo terminas, nuo užsakymo pateikimo dienos ne ilgiau 15 darbo dienų *</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629696E" w14:textId="77777777" w:rsidR="002130AC" w:rsidRPr="00060BA4" w:rsidRDefault="002130AC" w:rsidP="00031905">
            <w:pPr>
              <w:spacing w:after="0" w:line="240" w:lineRule="auto"/>
              <w:rPr>
                <w:rFonts w:ascii="Times New Roman" w:eastAsia="Times New Roman" w:hAnsi="Times New Roman"/>
                <w:sz w:val="20"/>
                <w:szCs w:val="20"/>
                <w:lang w:eastAsia="lt-LT"/>
              </w:rPr>
            </w:pPr>
          </w:p>
        </w:tc>
        <w:tc>
          <w:tcPr>
            <w:tcW w:w="637" w:type="dxa"/>
            <w:tcBorders>
              <w:top w:val="nil"/>
              <w:left w:val="single" w:sz="4" w:space="0" w:color="auto"/>
              <w:bottom w:val="nil"/>
              <w:right w:val="nil"/>
            </w:tcBorders>
            <w:shd w:val="clear" w:color="auto" w:fill="auto"/>
            <w:noWrap/>
            <w:vAlign w:val="bottom"/>
            <w:hideMark/>
          </w:tcPr>
          <w:p w14:paraId="6DBE6C69"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r>
      <w:tr w:rsidR="002130AC" w:rsidRPr="00060BA4" w14:paraId="230057CD" w14:textId="77777777" w:rsidTr="002374DC">
        <w:trPr>
          <w:trHeight w:val="340"/>
        </w:trPr>
        <w:tc>
          <w:tcPr>
            <w:tcW w:w="712" w:type="dxa"/>
            <w:vMerge/>
            <w:tcBorders>
              <w:top w:val="single" w:sz="4" w:space="0" w:color="auto"/>
              <w:left w:val="single" w:sz="4" w:space="0" w:color="auto"/>
              <w:bottom w:val="single" w:sz="4" w:space="0" w:color="auto"/>
              <w:right w:val="single" w:sz="4" w:space="0" w:color="auto"/>
            </w:tcBorders>
            <w:vAlign w:val="center"/>
            <w:hideMark/>
          </w:tcPr>
          <w:p w14:paraId="0C2FE5FA" w14:textId="77777777" w:rsidR="002130AC" w:rsidRPr="00060BA4" w:rsidRDefault="002130AC" w:rsidP="00031905">
            <w:pPr>
              <w:spacing w:after="0" w:line="240" w:lineRule="auto"/>
              <w:rPr>
                <w:rFonts w:ascii="Times New Roman" w:eastAsia="Times New Roman" w:hAnsi="Times New Roman"/>
                <w:color w:val="000000"/>
                <w:lang w:eastAsia="lt-LT"/>
              </w:rPr>
            </w:pPr>
          </w:p>
        </w:tc>
        <w:tc>
          <w:tcPr>
            <w:tcW w:w="1972" w:type="dxa"/>
            <w:vMerge/>
            <w:tcBorders>
              <w:top w:val="single" w:sz="4" w:space="0" w:color="auto"/>
              <w:left w:val="single" w:sz="4" w:space="0" w:color="auto"/>
              <w:bottom w:val="single" w:sz="4" w:space="0" w:color="auto"/>
              <w:right w:val="single" w:sz="4" w:space="0" w:color="auto"/>
            </w:tcBorders>
            <w:vAlign w:val="center"/>
            <w:hideMark/>
          </w:tcPr>
          <w:p w14:paraId="2496626B"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4A57FF"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661E14">
              <w:rPr>
                <w:rFonts w:ascii="Times New Roman" w:eastAsia="Times New Roman" w:hAnsi="Times New Roman"/>
                <w:color w:val="000000"/>
                <w:sz w:val="20"/>
                <w:szCs w:val="20"/>
                <w:lang w:eastAsia="lt-LT"/>
              </w:rPr>
              <w:t xml:space="preserve">Garantiniai įsipareigojimai visam komplektui (pradedama skaičiuoti nuo prekių pristatymo </w:t>
            </w:r>
            <w:r w:rsidRPr="00661E14">
              <w:rPr>
                <w:rFonts w:ascii="Times New Roman" w:eastAsia="Times New Roman" w:hAnsi="Times New Roman"/>
                <w:sz w:val="20"/>
                <w:szCs w:val="20"/>
                <w:lang w:eastAsia="lt-LT"/>
              </w:rPr>
              <w:t>dienos; trumpiausiai 3 metai)</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71EA329" w14:textId="77777777" w:rsidR="002130AC" w:rsidRPr="00060BA4" w:rsidRDefault="002130AC" w:rsidP="00031905">
            <w:pPr>
              <w:spacing w:after="0" w:line="240" w:lineRule="auto"/>
              <w:rPr>
                <w:rFonts w:ascii="Times New Roman" w:eastAsia="Times New Roman" w:hAnsi="Times New Roman"/>
                <w:sz w:val="20"/>
                <w:szCs w:val="20"/>
                <w:lang w:eastAsia="lt-LT"/>
              </w:rPr>
            </w:pPr>
          </w:p>
        </w:tc>
        <w:tc>
          <w:tcPr>
            <w:tcW w:w="637" w:type="dxa"/>
            <w:tcBorders>
              <w:top w:val="nil"/>
              <w:left w:val="single" w:sz="4" w:space="0" w:color="auto"/>
              <w:bottom w:val="nil"/>
              <w:right w:val="nil"/>
            </w:tcBorders>
            <w:shd w:val="clear" w:color="auto" w:fill="auto"/>
            <w:noWrap/>
            <w:vAlign w:val="bottom"/>
            <w:hideMark/>
          </w:tcPr>
          <w:p w14:paraId="0D66275A" w14:textId="77777777" w:rsidR="002130AC" w:rsidRPr="00060BA4" w:rsidRDefault="002130AC" w:rsidP="00031905">
            <w:pPr>
              <w:spacing w:after="0" w:line="240" w:lineRule="auto"/>
              <w:ind w:left="-138" w:firstLine="138"/>
              <w:rPr>
                <w:rFonts w:ascii="Times New Roman" w:eastAsia="Times New Roman" w:hAnsi="Times New Roman"/>
                <w:color w:val="000000"/>
                <w:sz w:val="20"/>
                <w:szCs w:val="20"/>
                <w:lang w:eastAsia="lt-LT"/>
              </w:rPr>
            </w:pPr>
          </w:p>
        </w:tc>
      </w:tr>
      <w:tr w:rsidR="002130AC" w:rsidRPr="00060BA4" w14:paraId="2C2BA856" w14:textId="77777777" w:rsidTr="002374DC">
        <w:trPr>
          <w:trHeight w:val="340"/>
        </w:trPr>
        <w:tc>
          <w:tcPr>
            <w:tcW w:w="712" w:type="dxa"/>
            <w:vMerge/>
            <w:tcBorders>
              <w:top w:val="single" w:sz="4" w:space="0" w:color="auto"/>
              <w:left w:val="single" w:sz="4" w:space="0" w:color="auto"/>
              <w:bottom w:val="single" w:sz="4" w:space="0" w:color="auto"/>
              <w:right w:val="single" w:sz="4" w:space="0" w:color="auto"/>
            </w:tcBorders>
            <w:vAlign w:val="center"/>
            <w:hideMark/>
          </w:tcPr>
          <w:p w14:paraId="5F351E79" w14:textId="77777777" w:rsidR="002130AC" w:rsidRPr="00060BA4" w:rsidRDefault="002130AC" w:rsidP="00031905">
            <w:pPr>
              <w:spacing w:after="0" w:line="240" w:lineRule="auto"/>
              <w:rPr>
                <w:rFonts w:ascii="Times New Roman" w:eastAsia="Times New Roman" w:hAnsi="Times New Roman"/>
                <w:color w:val="000000"/>
                <w:lang w:eastAsia="lt-LT"/>
              </w:rPr>
            </w:pPr>
          </w:p>
        </w:tc>
        <w:tc>
          <w:tcPr>
            <w:tcW w:w="1972" w:type="dxa"/>
            <w:vMerge/>
            <w:tcBorders>
              <w:top w:val="single" w:sz="4" w:space="0" w:color="auto"/>
              <w:left w:val="single" w:sz="4" w:space="0" w:color="auto"/>
              <w:bottom w:val="single" w:sz="4" w:space="0" w:color="auto"/>
              <w:right w:val="single" w:sz="4" w:space="0" w:color="auto"/>
            </w:tcBorders>
            <w:vAlign w:val="center"/>
            <w:hideMark/>
          </w:tcPr>
          <w:p w14:paraId="13DF0158"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434A55" w14:textId="77777777" w:rsidR="002130AC" w:rsidRPr="00C85061" w:rsidRDefault="002130AC" w:rsidP="00031905">
            <w:pPr>
              <w:spacing w:after="0" w:line="240" w:lineRule="auto"/>
              <w:rPr>
                <w:rFonts w:ascii="Times New Roman" w:eastAsia="Times New Roman" w:hAnsi="Times New Roman"/>
                <w:color w:val="000000"/>
                <w:sz w:val="20"/>
                <w:szCs w:val="20"/>
                <w:lang w:eastAsia="lt-LT"/>
              </w:rPr>
            </w:pPr>
            <w:r w:rsidRPr="00C85061">
              <w:rPr>
                <w:rFonts w:ascii="Times New Roman" w:eastAsia="Times New Roman" w:hAnsi="Times New Roman"/>
                <w:color w:val="000000"/>
                <w:sz w:val="20"/>
                <w:szCs w:val="20"/>
                <w:lang w:eastAsia="lt-LT"/>
              </w:rPr>
              <w:t>Garantinio aptarnavimo reakcijos po pranešimo apie gedimą greitis ir darbingumo atstatymas (ilgiausiai 3 darbo dienos)</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9879604" w14:textId="77777777" w:rsidR="002130AC" w:rsidRPr="00060BA4" w:rsidRDefault="002130AC" w:rsidP="00031905">
            <w:pPr>
              <w:spacing w:after="0" w:line="240" w:lineRule="auto"/>
              <w:rPr>
                <w:rFonts w:ascii="Times New Roman" w:eastAsia="Times New Roman" w:hAnsi="Times New Roman"/>
                <w:sz w:val="20"/>
                <w:szCs w:val="20"/>
                <w:lang w:eastAsia="lt-LT"/>
              </w:rPr>
            </w:pPr>
          </w:p>
        </w:tc>
        <w:tc>
          <w:tcPr>
            <w:tcW w:w="637" w:type="dxa"/>
            <w:tcBorders>
              <w:top w:val="nil"/>
              <w:left w:val="single" w:sz="4" w:space="0" w:color="auto"/>
              <w:bottom w:val="nil"/>
              <w:right w:val="nil"/>
            </w:tcBorders>
            <w:shd w:val="clear" w:color="auto" w:fill="auto"/>
            <w:noWrap/>
            <w:vAlign w:val="bottom"/>
            <w:hideMark/>
          </w:tcPr>
          <w:p w14:paraId="7192EA19"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r>
      <w:tr w:rsidR="002130AC" w:rsidRPr="00060BA4" w14:paraId="1A52430D" w14:textId="77777777" w:rsidTr="002374DC">
        <w:trPr>
          <w:trHeight w:val="340"/>
        </w:trPr>
        <w:tc>
          <w:tcPr>
            <w:tcW w:w="712" w:type="dxa"/>
            <w:vMerge/>
            <w:tcBorders>
              <w:top w:val="single" w:sz="4" w:space="0" w:color="auto"/>
              <w:left w:val="single" w:sz="4" w:space="0" w:color="auto"/>
              <w:bottom w:val="single" w:sz="4" w:space="0" w:color="auto"/>
              <w:right w:val="single" w:sz="4" w:space="0" w:color="auto"/>
            </w:tcBorders>
            <w:vAlign w:val="center"/>
          </w:tcPr>
          <w:p w14:paraId="21E5AA69" w14:textId="77777777" w:rsidR="002130AC" w:rsidRPr="00060BA4" w:rsidRDefault="002130AC" w:rsidP="00031905">
            <w:pPr>
              <w:spacing w:after="0" w:line="240" w:lineRule="auto"/>
              <w:rPr>
                <w:rFonts w:ascii="Times New Roman" w:eastAsia="Times New Roman" w:hAnsi="Times New Roman"/>
                <w:color w:val="000000"/>
                <w:lang w:eastAsia="lt-LT"/>
              </w:rPr>
            </w:pPr>
          </w:p>
        </w:tc>
        <w:tc>
          <w:tcPr>
            <w:tcW w:w="1972" w:type="dxa"/>
            <w:vMerge/>
            <w:tcBorders>
              <w:top w:val="single" w:sz="4" w:space="0" w:color="auto"/>
              <w:left w:val="single" w:sz="4" w:space="0" w:color="auto"/>
              <w:bottom w:val="single" w:sz="4" w:space="0" w:color="auto"/>
              <w:right w:val="single" w:sz="4" w:space="0" w:color="auto"/>
            </w:tcBorders>
            <w:vAlign w:val="center"/>
          </w:tcPr>
          <w:p w14:paraId="02C73658"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2F7C8A4A" w14:textId="77777777" w:rsidR="002130AC" w:rsidRPr="00C85061" w:rsidRDefault="002130AC" w:rsidP="07C48AEE">
            <w:pPr>
              <w:spacing w:after="0" w:line="240" w:lineRule="auto"/>
              <w:rPr>
                <w:rFonts w:ascii="Times New Roman" w:eastAsia="Times New Roman" w:hAnsi="Times New Roman"/>
                <w:color w:val="000000"/>
                <w:sz w:val="20"/>
                <w:szCs w:val="20"/>
                <w:lang w:eastAsia="lt-LT"/>
              </w:rPr>
            </w:pPr>
            <w:r w:rsidRPr="07C48AEE">
              <w:rPr>
                <w:rFonts w:ascii="Times New Roman" w:hAnsi="Times New Roman"/>
                <w:color w:val="000000" w:themeColor="text1"/>
                <w:sz w:val="20"/>
                <w:szCs w:val="20"/>
              </w:rPr>
              <w:t>Monitoriaus gamintojas turi atitikti aplinkosaugos vadybos ISO 14001 standarto reikalavimus.</w:t>
            </w:r>
            <w:r>
              <w:br/>
            </w:r>
            <w:r w:rsidRPr="07C48AEE">
              <w:rPr>
                <w:rFonts w:ascii="Times New Roman" w:hAnsi="Times New Roman"/>
                <w:color w:val="000000" w:themeColor="text1"/>
                <w:sz w:val="20"/>
                <w:szCs w:val="20"/>
              </w:rPr>
              <w:t xml:space="preserve">Ekologiškumo sertifikatas </w:t>
            </w:r>
            <w:proofErr w:type="spellStart"/>
            <w:r w:rsidRPr="07C48AEE">
              <w:rPr>
                <w:rFonts w:ascii="Times New Roman" w:hAnsi="Times New Roman"/>
                <w:color w:val="000000" w:themeColor="text1"/>
                <w:sz w:val="20"/>
                <w:szCs w:val="20"/>
              </w:rPr>
              <w:t>Energy</w:t>
            </w:r>
            <w:proofErr w:type="spellEnd"/>
            <w:r w:rsidRPr="07C48AEE">
              <w:rPr>
                <w:rFonts w:ascii="Times New Roman" w:hAnsi="Times New Roman"/>
                <w:color w:val="000000" w:themeColor="text1"/>
                <w:sz w:val="20"/>
                <w:szCs w:val="20"/>
              </w:rPr>
              <w:t xml:space="preserve"> </w:t>
            </w:r>
            <w:proofErr w:type="spellStart"/>
            <w:r w:rsidRPr="07C48AEE">
              <w:rPr>
                <w:rFonts w:ascii="Times New Roman" w:hAnsi="Times New Roman"/>
                <w:color w:val="000000" w:themeColor="text1"/>
                <w:sz w:val="20"/>
                <w:szCs w:val="20"/>
              </w:rPr>
              <w:t>Star</w:t>
            </w:r>
            <w:proofErr w:type="spellEnd"/>
            <w:r w:rsidRPr="07C48AEE">
              <w:rPr>
                <w:rFonts w:ascii="Times New Roman" w:hAnsi="Times New Roman"/>
                <w:color w:val="000000" w:themeColor="text1"/>
                <w:sz w:val="20"/>
                <w:szCs w:val="20"/>
              </w:rPr>
              <w:t xml:space="preserve"> arba lygiavertis. </w:t>
            </w:r>
            <w:r w:rsidRPr="07C48AEE">
              <w:rPr>
                <w:rFonts w:ascii="Times New Roman" w:hAnsi="Times New Roman"/>
                <w:b/>
                <w:bCs/>
                <w:color w:val="000000" w:themeColor="text1"/>
                <w:sz w:val="20"/>
                <w:szCs w:val="20"/>
              </w:rPr>
              <w:t>Pateikti dokumentų kopijas arba nuorodas į dokumentus.</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7D1F4D4" w14:textId="77777777" w:rsidR="002130AC" w:rsidRPr="00060BA4" w:rsidRDefault="002130AC" w:rsidP="00031905">
            <w:pPr>
              <w:spacing w:after="0" w:line="240" w:lineRule="auto"/>
              <w:rPr>
                <w:rFonts w:ascii="Times New Roman" w:eastAsia="Times New Roman" w:hAnsi="Times New Roman"/>
                <w:sz w:val="20"/>
                <w:szCs w:val="20"/>
                <w:lang w:eastAsia="lt-LT"/>
              </w:rPr>
            </w:pPr>
          </w:p>
        </w:tc>
        <w:tc>
          <w:tcPr>
            <w:tcW w:w="637" w:type="dxa"/>
            <w:tcBorders>
              <w:top w:val="nil"/>
              <w:left w:val="single" w:sz="4" w:space="0" w:color="auto"/>
              <w:bottom w:val="nil"/>
              <w:right w:val="nil"/>
            </w:tcBorders>
            <w:shd w:val="clear" w:color="auto" w:fill="auto"/>
            <w:noWrap/>
            <w:vAlign w:val="bottom"/>
          </w:tcPr>
          <w:p w14:paraId="2CAA3F7C"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r>
      <w:tr w:rsidR="002130AC" w:rsidRPr="00060BA4" w14:paraId="5D47D8D4" w14:textId="77777777" w:rsidTr="002374DC">
        <w:trPr>
          <w:trHeight w:val="340"/>
        </w:trPr>
        <w:tc>
          <w:tcPr>
            <w:tcW w:w="7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E31CBE" w14:textId="77777777" w:rsidR="002130AC" w:rsidRPr="00060BA4" w:rsidRDefault="002130AC" w:rsidP="00031905">
            <w:pPr>
              <w:spacing w:after="0" w:line="240" w:lineRule="auto"/>
              <w:jc w:val="center"/>
              <w:rPr>
                <w:rFonts w:ascii="Times New Roman" w:eastAsia="Times New Roman" w:hAnsi="Times New Roman"/>
                <w:color w:val="000000"/>
                <w:lang w:eastAsia="lt-LT"/>
              </w:rPr>
            </w:pPr>
            <w:r w:rsidRPr="00060BA4">
              <w:rPr>
                <w:rFonts w:ascii="Times New Roman" w:eastAsia="Times New Roman" w:hAnsi="Times New Roman"/>
                <w:color w:val="000000"/>
                <w:lang w:eastAsia="lt-LT"/>
              </w:rPr>
              <w:t>2. </w:t>
            </w:r>
          </w:p>
        </w:tc>
        <w:tc>
          <w:tcPr>
            <w:tcW w:w="19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D288C2"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661E14">
              <w:rPr>
                <w:rFonts w:ascii="Times New Roman" w:eastAsia="Times New Roman" w:hAnsi="Times New Roman"/>
                <w:color w:val="000000"/>
                <w:sz w:val="20"/>
                <w:szCs w:val="20"/>
                <w:lang w:eastAsia="lt-LT"/>
              </w:rPr>
              <w:t xml:space="preserve"> 27” monitorius „M2“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D524E3" w14:textId="77777777" w:rsidR="002130AC" w:rsidRPr="00060BA4" w:rsidRDefault="002130AC" w:rsidP="07C48AEE">
            <w:pPr>
              <w:spacing w:after="0" w:line="240" w:lineRule="auto"/>
              <w:rPr>
                <w:rFonts w:ascii="Times New Roman" w:eastAsia="Times New Roman" w:hAnsi="Times New Roman"/>
                <w:color w:val="000000"/>
                <w:sz w:val="20"/>
                <w:szCs w:val="20"/>
                <w:lang w:eastAsia="lt-LT"/>
              </w:rPr>
            </w:pPr>
            <w:r w:rsidRPr="07C48AEE">
              <w:rPr>
                <w:rFonts w:ascii="Times New Roman" w:eastAsia="Times New Roman" w:hAnsi="Times New Roman"/>
                <w:color w:val="000000" w:themeColor="text1"/>
                <w:sz w:val="20"/>
                <w:szCs w:val="20"/>
                <w:lang w:eastAsia="lt-LT"/>
              </w:rPr>
              <w:t>Monitorius ne blogiau kaip: ekranas 27" (16:9), panelės technologija IPS; tikroji skiriamoji geba ne mažiau 3840x2160; kontrastas tipinis ne mažiau 1000:1; šviesumas ne mažiau 350 cd/m2; reagavimo laikas ne didesnis kaip 5(GTG); stebėjimo kampai ne mažiau H178°/V178°; jungtys: DP 1.2, 1xHDMI 2.0</w:t>
            </w:r>
            <w:r w:rsidRPr="07C48AEE">
              <w:rPr>
                <w:rFonts w:ascii="Times New Roman" w:eastAsia="Times New Roman" w:hAnsi="Times New Roman"/>
                <w:sz w:val="20"/>
                <w:szCs w:val="20"/>
                <w:lang w:eastAsia="lt-LT"/>
              </w:rPr>
              <w:t>, 1</w:t>
            </w:r>
            <w:r w:rsidRPr="07C48AEE">
              <w:rPr>
                <w:rFonts w:ascii="Times New Roman" w:eastAsia="Times New Roman" w:hAnsi="Times New Roman"/>
                <w:color w:val="000000" w:themeColor="text1"/>
                <w:sz w:val="20"/>
                <w:szCs w:val="20"/>
                <w:lang w:eastAsia="lt-LT"/>
              </w:rPr>
              <w:t>xUSB-C (ne mažiau kaip 90W galios įkrovimas), turi turėti galimybę per USB-C perduoti vaizdo ir garso medžiagą ir tuo pačiu krauti mobilų įrenginį, 3xUSB3.0, 1xRJ45,</w:t>
            </w:r>
            <w:r w:rsidRPr="07C48AEE">
              <w:rPr>
                <w:rFonts w:ascii="Times New Roman" w:eastAsia="Times New Roman" w:hAnsi="Times New Roman"/>
                <w:sz w:val="20"/>
                <w:szCs w:val="20"/>
                <w:lang w:eastAsia="lt-LT"/>
              </w:rPr>
              <w:t xml:space="preserve"> </w:t>
            </w:r>
            <w:r w:rsidRPr="07C48AEE">
              <w:rPr>
                <w:rFonts w:ascii="Times New Roman" w:eastAsia="Times New Roman" w:hAnsi="Times New Roman"/>
                <w:color w:val="000000" w:themeColor="text1"/>
                <w:sz w:val="20"/>
                <w:szCs w:val="20"/>
                <w:lang w:eastAsia="lt-LT"/>
              </w:rPr>
              <w:t xml:space="preserve">garso išvestis; kabeliai: HDMI, USB-C, integruotas KVM jungiklis, PBP ir PIP palaikymas; </w:t>
            </w:r>
            <w:proofErr w:type="spellStart"/>
            <w:r w:rsidRPr="07C48AEE">
              <w:rPr>
                <w:rFonts w:ascii="Times New Roman" w:eastAsia="Times New Roman" w:hAnsi="Times New Roman"/>
                <w:color w:val="000000" w:themeColor="text1"/>
                <w:sz w:val="20"/>
                <w:szCs w:val="20"/>
                <w:lang w:eastAsia="lt-LT"/>
              </w:rPr>
              <w:t>Height</w:t>
            </w:r>
            <w:proofErr w:type="spellEnd"/>
            <w:r w:rsidRPr="07C48AEE">
              <w:rPr>
                <w:rFonts w:ascii="Times New Roman" w:eastAsia="Times New Roman" w:hAnsi="Times New Roman"/>
                <w:color w:val="000000" w:themeColor="text1"/>
                <w:sz w:val="20"/>
                <w:szCs w:val="20"/>
                <w:lang w:eastAsia="lt-LT"/>
              </w:rPr>
              <w:t xml:space="preserve"> </w:t>
            </w:r>
            <w:proofErr w:type="spellStart"/>
            <w:r w:rsidRPr="07C48AEE">
              <w:rPr>
                <w:rFonts w:ascii="Times New Roman" w:eastAsia="Times New Roman" w:hAnsi="Times New Roman"/>
                <w:color w:val="000000" w:themeColor="text1"/>
                <w:sz w:val="20"/>
                <w:szCs w:val="20"/>
                <w:lang w:eastAsia="lt-LT"/>
              </w:rPr>
              <w:t>Adjustable</w:t>
            </w:r>
            <w:proofErr w:type="spellEnd"/>
            <w:r w:rsidRPr="07C48AEE">
              <w:rPr>
                <w:rFonts w:ascii="Times New Roman" w:eastAsia="Times New Roman" w:hAnsi="Times New Roman"/>
                <w:color w:val="000000" w:themeColor="text1"/>
                <w:sz w:val="20"/>
                <w:szCs w:val="20"/>
                <w:lang w:eastAsia="lt-LT"/>
              </w:rPr>
              <w:t xml:space="preserve">, </w:t>
            </w:r>
            <w:proofErr w:type="spellStart"/>
            <w:r w:rsidRPr="07C48AEE">
              <w:rPr>
                <w:rFonts w:ascii="Times New Roman" w:eastAsia="Times New Roman" w:hAnsi="Times New Roman"/>
                <w:color w:val="000000" w:themeColor="text1"/>
                <w:sz w:val="20"/>
                <w:szCs w:val="20"/>
                <w:lang w:eastAsia="lt-LT"/>
              </w:rPr>
              <w:t>Swivel</w:t>
            </w:r>
            <w:proofErr w:type="spellEnd"/>
            <w:r w:rsidRPr="07C48AEE">
              <w:rPr>
                <w:rFonts w:ascii="Times New Roman" w:eastAsia="Times New Roman" w:hAnsi="Times New Roman"/>
                <w:color w:val="000000" w:themeColor="text1"/>
                <w:sz w:val="20"/>
                <w:szCs w:val="20"/>
                <w:lang w:eastAsia="lt-LT"/>
              </w:rPr>
              <w:t xml:space="preserve">, Tilt funkcijos, </w:t>
            </w:r>
            <w:proofErr w:type="spellStart"/>
            <w:r w:rsidRPr="07C48AEE">
              <w:rPr>
                <w:rFonts w:ascii="Times New Roman" w:eastAsia="Times New Roman" w:hAnsi="Times New Roman"/>
                <w:color w:val="000000" w:themeColor="text1"/>
                <w:sz w:val="20"/>
                <w:szCs w:val="20"/>
                <w:lang w:eastAsia="lt-LT"/>
              </w:rPr>
              <w:t>Pivot</w:t>
            </w:r>
            <w:proofErr w:type="spellEnd"/>
            <w:r w:rsidRPr="07C48AEE">
              <w:rPr>
                <w:rFonts w:ascii="Times New Roman" w:eastAsia="Times New Roman" w:hAnsi="Times New Roman"/>
                <w:color w:val="000000" w:themeColor="text1"/>
                <w:sz w:val="20"/>
                <w:szCs w:val="20"/>
                <w:lang w:eastAsia="lt-LT"/>
              </w:rPr>
              <w:t>, Galimybė montuoti ant sienos;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1F4EAF7"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c>
          <w:tcPr>
            <w:tcW w:w="637" w:type="dxa"/>
            <w:tcBorders>
              <w:top w:val="nil"/>
              <w:left w:val="single" w:sz="4" w:space="0" w:color="auto"/>
              <w:bottom w:val="nil"/>
              <w:right w:val="nil"/>
            </w:tcBorders>
            <w:shd w:val="clear" w:color="auto" w:fill="auto"/>
            <w:noWrap/>
            <w:vAlign w:val="bottom"/>
            <w:hideMark/>
          </w:tcPr>
          <w:p w14:paraId="7BE6B8AE"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r>
      <w:tr w:rsidR="002130AC" w:rsidRPr="00060BA4" w14:paraId="097D4234" w14:textId="77777777" w:rsidTr="002374DC">
        <w:trPr>
          <w:trHeight w:val="340"/>
        </w:trPr>
        <w:tc>
          <w:tcPr>
            <w:tcW w:w="712" w:type="dxa"/>
            <w:vMerge/>
            <w:tcBorders>
              <w:top w:val="single" w:sz="4" w:space="0" w:color="auto"/>
              <w:left w:val="single" w:sz="4" w:space="0" w:color="auto"/>
              <w:bottom w:val="single" w:sz="4" w:space="0" w:color="auto"/>
              <w:right w:val="single" w:sz="4" w:space="0" w:color="auto"/>
            </w:tcBorders>
            <w:vAlign w:val="center"/>
            <w:hideMark/>
          </w:tcPr>
          <w:p w14:paraId="28563354" w14:textId="77777777" w:rsidR="002130AC" w:rsidRPr="00060BA4" w:rsidRDefault="002130AC" w:rsidP="00031905">
            <w:pPr>
              <w:spacing w:after="0" w:line="240" w:lineRule="auto"/>
              <w:rPr>
                <w:rFonts w:ascii="Times New Roman" w:eastAsia="Times New Roman" w:hAnsi="Times New Roman"/>
                <w:color w:val="000000"/>
                <w:lang w:eastAsia="lt-LT"/>
              </w:rPr>
            </w:pPr>
          </w:p>
        </w:tc>
        <w:tc>
          <w:tcPr>
            <w:tcW w:w="1972" w:type="dxa"/>
            <w:vMerge/>
            <w:tcBorders>
              <w:top w:val="single" w:sz="4" w:space="0" w:color="auto"/>
              <w:left w:val="single" w:sz="4" w:space="0" w:color="auto"/>
              <w:bottom w:val="single" w:sz="4" w:space="0" w:color="auto"/>
              <w:right w:val="single" w:sz="4" w:space="0" w:color="auto"/>
            </w:tcBorders>
            <w:vAlign w:val="center"/>
            <w:hideMark/>
          </w:tcPr>
          <w:p w14:paraId="0DFBF017"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365C47" w14:textId="77777777" w:rsidR="002130AC" w:rsidRPr="00060BA4" w:rsidRDefault="002130AC" w:rsidP="00031905">
            <w:pPr>
              <w:spacing w:after="0" w:line="240" w:lineRule="auto"/>
              <w:rPr>
                <w:rFonts w:ascii="Times New Roman" w:eastAsia="Times New Roman" w:hAnsi="Times New Roman"/>
                <w:color w:val="000000"/>
                <w:sz w:val="20"/>
                <w:szCs w:val="20"/>
                <w:highlight w:val="red"/>
                <w:lang w:eastAsia="lt-LT"/>
              </w:rPr>
            </w:pPr>
            <w:r w:rsidRPr="00661E14">
              <w:rPr>
                <w:rFonts w:ascii="Times New Roman" w:eastAsia="Times New Roman" w:hAnsi="Times New Roman"/>
                <w:color w:val="000000"/>
                <w:sz w:val="20"/>
                <w:szCs w:val="20"/>
                <w:lang w:eastAsia="lt-LT"/>
              </w:rPr>
              <w:t>Pristatymo terminas, nuo užsakymo pateikimo dienos ne ilgiau 15 darbo dienų *</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17ED2ED" w14:textId="77777777" w:rsidR="002130AC" w:rsidRPr="00060BA4" w:rsidRDefault="002130AC" w:rsidP="00031905">
            <w:pPr>
              <w:spacing w:after="0" w:line="240" w:lineRule="auto"/>
              <w:rPr>
                <w:rFonts w:ascii="Times New Roman" w:eastAsia="Times New Roman" w:hAnsi="Times New Roman"/>
                <w:sz w:val="20"/>
                <w:szCs w:val="20"/>
                <w:lang w:eastAsia="lt-LT"/>
              </w:rPr>
            </w:pPr>
          </w:p>
        </w:tc>
        <w:tc>
          <w:tcPr>
            <w:tcW w:w="637" w:type="dxa"/>
            <w:tcBorders>
              <w:top w:val="nil"/>
              <w:left w:val="single" w:sz="4" w:space="0" w:color="auto"/>
              <w:bottom w:val="nil"/>
              <w:right w:val="nil"/>
            </w:tcBorders>
            <w:shd w:val="clear" w:color="auto" w:fill="auto"/>
            <w:noWrap/>
            <w:vAlign w:val="bottom"/>
            <w:hideMark/>
          </w:tcPr>
          <w:p w14:paraId="596EC4B5"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r>
      <w:tr w:rsidR="002130AC" w:rsidRPr="00060BA4" w14:paraId="555A6690" w14:textId="77777777" w:rsidTr="002374DC">
        <w:trPr>
          <w:trHeight w:val="340"/>
        </w:trPr>
        <w:tc>
          <w:tcPr>
            <w:tcW w:w="712" w:type="dxa"/>
            <w:vMerge/>
            <w:tcBorders>
              <w:top w:val="single" w:sz="4" w:space="0" w:color="auto"/>
              <w:left w:val="single" w:sz="4" w:space="0" w:color="auto"/>
              <w:bottom w:val="single" w:sz="4" w:space="0" w:color="auto"/>
              <w:right w:val="single" w:sz="4" w:space="0" w:color="auto"/>
            </w:tcBorders>
            <w:vAlign w:val="center"/>
            <w:hideMark/>
          </w:tcPr>
          <w:p w14:paraId="25616E54" w14:textId="77777777" w:rsidR="002130AC" w:rsidRPr="00060BA4" w:rsidRDefault="002130AC" w:rsidP="00031905">
            <w:pPr>
              <w:spacing w:after="0" w:line="240" w:lineRule="auto"/>
              <w:rPr>
                <w:rFonts w:ascii="Times New Roman" w:eastAsia="Times New Roman" w:hAnsi="Times New Roman"/>
                <w:color w:val="000000"/>
                <w:lang w:eastAsia="lt-LT"/>
              </w:rPr>
            </w:pPr>
          </w:p>
        </w:tc>
        <w:tc>
          <w:tcPr>
            <w:tcW w:w="1972" w:type="dxa"/>
            <w:vMerge/>
            <w:tcBorders>
              <w:top w:val="single" w:sz="4" w:space="0" w:color="auto"/>
              <w:left w:val="single" w:sz="4" w:space="0" w:color="auto"/>
              <w:bottom w:val="single" w:sz="4" w:space="0" w:color="auto"/>
              <w:right w:val="single" w:sz="4" w:space="0" w:color="auto"/>
            </w:tcBorders>
            <w:vAlign w:val="center"/>
            <w:hideMark/>
          </w:tcPr>
          <w:p w14:paraId="25D25127"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800755"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661E14">
              <w:rPr>
                <w:rFonts w:ascii="Times New Roman" w:eastAsia="Times New Roman" w:hAnsi="Times New Roman"/>
                <w:color w:val="000000"/>
                <w:sz w:val="20"/>
                <w:szCs w:val="20"/>
                <w:lang w:eastAsia="lt-LT"/>
              </w:rPr>
              <w:t>Garantiniai įsipareigojimai visam komplektui (pradedama skaičiuoti nuo prekių pristatymo dienos; trumpiausiai 3 metai)</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AA60A45" w14:textId="77777777" w:rsidR="002130AC" w:rsidRPr="00060BA4" w:rsidRDefault="002130AC" w:rsidP="00031905">
            <w:pPr>
              <w:spacing w:after="0" w:line="240" w:lineRule="auto"/>
              <w:rPr>
                <w:rFonts w:ascii="Times New Roman" w:eastAsia="Times New Roman" w:hAnsi="Times New Roman"/>
                <w:sz w:val="20"/>
                <w:szCs w:val="20"/>
                <w:lang w:eastAsia="lt-LT"/>
              </w:rPr>
            </w:pPr>
          </w:p>
        </w:tc>
        <w:tc>
          <w:tcPr>
            <w:tcW w:w="637" w:type="dxa"/>
            <w:tcBorders>
              <w:top w:val="nil"/>
              <w:left w:val="single" w:sz="4" w:space="0" w:color="auto"/>
              <w:bottom w:val="nil"/>
              <w:right w:val="nil"/>
            </w:tcBorders>
            <w:shd w:val="clear" w:color="auto" w:fill="auto"/>
            <w:noWrap/>
            <w:vAlign w:val="bottom"/>
            <w:hideMark/>
          </w:tcPr>
          <w:p w14:paraId="6EE4A9FE"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r>
      <w:tr w:rsidR="002130AC" w:rsidRPr="00060BA4" w14:paraId="02A2AC51" w14:textId="77777777" w:rsidTr="002374DC">
        <w:trPr>
          <w:trHeight w:val="340"/>
        </w:trPr>
        <w:tc>
          <w:tcPr>
            <w:tcW w:w="712" w:type="dxa"/>
            <w:vMerge/>
            <w:tcBorders>
              <w:top w:val="single" w:sz="4" w:space="0" w:color="auto"/>
              <w:left w:val="single" w:sz="4" w:space="0" w:color="auto"/>
              <w:bottom w:val="single" w:sz="4" w:space="0" w:color="auto"/>
              <w:right w:val="single" w:sz="4" w:space="0" w:color="auto"/>
            </w:tcBorders>
            <w:vAlign w:val="center"/>
            <w:hideMark/>
          </w:tcPr>
          <w:p w14:paraId="081D94BB" w14:textId="77777777" w:rsidR="002130AC" w:rsidRPr="00060BA4" w:rsidRDefault="002130AC" w:rsidP="00031905">
            <w:pPr>
              <w:spacing w:after="0" w:line="240" w:lineRule="auto"/>
              <w:rPr>
                <w:rFonts w:ascii="Times New Roman" w:eastAsia="Times New Roman" w:hAnsi="Times New Roman"/>
                <w:color w:val="000000"/>
                <w:lang w:eastAsia="lt-LT"/>
              </w:rPr>
            </w:pPr>
          </w:p>
        </w:tc>
        <w:tc>
          <w:tcPr>
            <w:tcW w:w="1972" w:type="dxa"/>
            <w:vMerge/>
            <w:tcBorders>
              <w:top w:val="single" w:sz="4" w:space="0" w:color="auto"/>
              <w:left w:val="single" w:sz="4" w:space="0" w:color="auto"/>
              <w:bottom w:val="single" w:sz="4" w:space="0" w:color="auto"/>
              <w:right w:val="single" w:sz="4" w:space="0" w:color="auto"/>
            </w:tcBorders>
            <w:vAlign w:val="center"/>
            <w:hideMark/>
          </w:tcPr>
          <w:p w14:paraId="71DF8B6B"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F47EA2"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661E14">
              <w:rPr>
                <w:rFonts w:ascii="Times New Roman" w:eastAsia="Times New Roman" w:hAnsi="Times New Roman"/>
                <w:color w:val="000000"/>
                <w:sz w:val="20"/>
                <w:szCs w:val="20"/>
                <w:lang w:eastAsia="lt-LT"/>
              </w:rPr>
              <w:t>Garantinio aptarnavimo reakcijos po pranešimo apie gedimą greitis ir darbingumo atstatymas (ilgiausiai 3 darbo dienos)</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9AAE2F1" w14:textId="77777777" w:rsidR="002130AC" w:rsidRPr="00060BA4" w:rsidRDefault="002130AC" w:rsidP="00031905">
            <w:pPr>
              <w:spacing w:after="0" w:line="240" w:lineRule="auto"/>
              <w:rPr>
                <w:rFonts w:ascii="Times New Roman" w:eastAsia="Times New Roman" w:hAnsi="Times New Roman"/>
                <w:sz w:val="20"/>
                <w:szCs w:val="20"/>
                <w:lang w:eastAsia="lt-LT"/>
              </w:rPr>
            </w:pPr>
          </w:p>
        </w:tc>
        <w:tc>
          <w:tcPr>
            <w:tcW w:w="637" w:type="dxa"/>
            <w:tcBorders>
              <w:top w:val="nil"/>
              <w:left w:val="single" w:sz="4" w:space="0" w:color="auto"/>
              <w:bottom w:val="nil"/>
              <w:right w:val="nil"/>
            </w:tcBorders>
            <w:shd w:val="clear" w:color="auto" w:fill="auto"/>
            <w:noWrap/>
            <w:vAlign w:val="bottom"/>
            <w:hideMark/>
          </w:tcPr>
          <w:p w14:paraId="5BD12C70"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r>
      <w:tr w:rsidR="002130AC" w:rsidRPr="00060BA4" w14:paraId="6A137E19" w14:textId="77777777" w:rsidTr="002374DC">
        <w:trPr>
          <w:trHeight w:val="340"/>
        </w:trPr>
        <w:tc>
          <w:tcPr>
            <w:tcW w:w="712" w:type="dxa"/>
            <w:vMerge/>
            <w:tcBorders>
              <w:top w:val="single" w:sz="4" w:space="0" w:color="auto"/>
              <w:left w:val="single" w:sz="4" w:space="0" w:color="auto"/>
              <w:bottom w:val="single" w:sz="4" w:space="0" w:color="auto"/>
              <w:right w:val="single" w:sz="4" w:space="0" w:color="auto"/>
            </w:tcBorders>
            <w:vAlign w:val="center"/>
          </w:tcPr>
          <w:p w14:paraId="35B95AEB" w14:textId="77777777" w:rsidR="002130AC" w:rsidRPr="00060BA4" w:rsidRDefault="002130AC" w:rsidP="00031905">
            <w:pPr>
              <w:spacing w:after="0" w:line="240" w:lineRule="auto"/>
              <w:rPr>
                <w:rFonts w:ascii="Times New Roman" w:eastAsia="Times New Roman" w:hAnsi="Times New Roman"/>
                <w:color w:val="000000"/>
                <w:lang w:eastAsia="lt-LT"/>
              </w:rPr>
            </w:pPr>
          </w:p>
        </w:tc>
        <w:tc>
          <w:tcPr>
            <w:tcW w:w="1972" w:type="dxa"/>
            <w:vMerge/>
            <w:tcBorders>
              <w:top w:val="single" w:sz="4" w:space="0" w:color="auto"/>
              <w:left w:val="single" w:sz="4" w:space="0" w:color="auto"/>
              <w:bottom w:val="single" w:sz="4" w:space="0" w:color="auto"/>
              <w:right w:val="single" w:sz="4" w:space="0" w:color="auto"/>
            </w:tcBorders>
            <w:vAlign w:val="center"/>
          </w:tcPr>
          <w:p w14:paraId="22E1CBC2"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4B52888C" w14:textId="77777777" w:rsidR="002130AC" w:rsidRPr="00C85061" w:rsidRDefault="002130AC" w:rsidP="07C48AEE">
            <w:pPr>
              <w:spacing w:after="0" w:line="240" w:lineRule="auto"/>
              <w:rPr>
                <w:rFonts w:ascii="Times New Roman" w:eastAsia="Times New Roman" w:hAnsi="Times New Roman"/>
                <w:color w:val="000000"/>
                <w:sz w:val="20"/>
                <w:szCs w:val="20"/>
                <w:lang w:eastAsia="lt-LT"/>
              </w:rPr>
            </w:pPr>
            <w:r w:rsidRPr="07C48AEE">
              <w:rPr>
                <w:rFonts w:ascii="Times New Roman" w:hAnsi="Times New Roman"/>
                <w:color w:val="000000" w:themeColor="text1"/>
                <w:sz w:val="20"/>
                <w:szCs w:val="20"/>
              </w:rPr>
              <w:t>Monitoriaus gamintojas turi atitikti aplinkosaugos vadybos ISO 14001 standarto reikalavimus.</w:t>
            </w:r>
            <w:r>
              <w:br/>
            </w:r>
            <w:r w:rsidRPr="07C48AEE">
              <w:rPr>
                <w:rFonts w:ascii="Times New Roman" w:hAnsi="Times New Roman"/>
                <w:color w:val="000000" w:themeColor="text1"/>
                <w:sz w:val="20"/>
                <w:szCs w:val="20"/>
              </w:rPr>
              <w:t xml:space="preserve">Ekologiškumo sertifikatas </w:t>
            </w:r>
            <w:proofErr w:type="spellStart"/>
            <w:r w:rsidRPr="07C48AEE">
              <w:rPr>
                <w:rFonts w:ascii="Times New Roman" w:hAnsi="Times New Roman"/>
                <w:color w:val="000000" w:themeColor="text1"/>
                <w:sz w:val="20"/>
                <w:szCs w:val="20"/>
              </w:rPr>
              <w:t>Energy</w:t>
            </w:r>
            <w:proofErr w:type="spellEnd"/>
            <w:r w:rsidRPr="07C48AEE">
              <w:rPr>
                <w:rFonts w:ascii="Times New Roman" w:hAnsi="Times New Roman"/>
                <w:color w:val="000000" w:themeColor="text1"/>
                <w:sz w:val="20"/>
                <w:szCs w:val="20"/>
              </w:rPr>
              <w:t xml:space="preserve"> </w:t>
            </w:r>
            <w:proofErr w:type="spellStart"/>
            <w:r w:rsidRPr="07C48AEE">
              <w:rPr>
                <w:rFonts w:ascii="Times New Roman" w:hAnsi="Times New Roman"/>
                <w:color w:val="000000" w:themeColor="text1"/>
                <w:sz w:val="20"/>
                <w:szCs w:val="20"/>
              </w:rPr>
              <w:t>Star</w:t>
            </w:r>
            <w:proofErr w:type="spellEnd"/>
            <w:r w:rsidRPr="07C48AEE">
              <w:rPr>
                <w:rFonts w:ascii="Times New Roman" w:hAnsi="Times New Roman"/>
                <w:color w:val="000000" w:themeColor="text1"/>
                <w:sz w:val="20"/>
                <w:szCs w:val="20"/>
              </w:rPr>
              <w:t xml:space="preserve"> arba lygiavertis. </w:t>
            </w:r>
            <w:r w:rsidRPr="07C48AEE">
              <w:rPr>
                <w:rFonts w:ascii="Times New Roman" w:hAnsi="Times New Roman"/>
                <w:b/>
                <w:bCs/>
                <w:color w:val="000000" w:themeColor="text1"/>
                <w:sz w:val="20"/>
                <w:szCs w:val="20"/>
              </w:rPr>
              <w:t>Pateikti dokumentų kopijas arba nuorodas į dokumentus.</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84D501B" w14:textId="77777777" w:rsidR="002130AC" w:rsidRPr="00060BA4" w:rsidRDefault="002130AC" w:rsidP="00031905">
            <w:pPr>
              <w:spacing w:after="0" w:line="240" w:lineRule="auto"/>
              <w:rPr>
                <w:rFonts w:ascii="Times New Roman" w:eastAsia="Times New Roman" w:hAnsi="Times New Roman"/>
                <w:sz w:val="20"/>
                <w:szCs w:val="20"/>
                <w:lang w:eastAsia="lt-LT"/>
              </w:rPr>
            </w:pPr>
          </w:p>
        </w:tc>
        <w:tc>
          <w:tcPr>
            <w:tcW w:w="637" w:type="dxa"/>
            <w:tcBorders>
              <w:top w:val="nil"/>
              <w:left w:val="single" w:sz="4" w:space="0" w:color="auto"/>
              <w:bottom w:val="nil"/>
              <w:right w:val="nil"/>
            </w:tcBorders>
            <w:shd w:val="clear" w:color="auto" w:fill="auto"/>
            <w:noWrap/>
            <w:vAlign w:val="bottom"/>
          </w:tcPr>
          <w:p w14:paraId="0906EF35"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r>
      <w:tr w:rsidR="002130AC" w:rsidRPr="00060BA4" w14:paraId="6F0C76A2" w14:textId="77777777" w:rsidTr="002374DC">
        <w:trPr>
          <w:trHeight w:val="340"/>
        </w:trPr>
        <w:tc>
          <w:tcPr>
            <w:tcW w:w="7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D9679E" w14:textId="77777777" w:rsidR="002130AC" w:rsidRPr="00060BA4" w:rsidRDefault="002130AC" w:rsidP="00031905">
            <w:pPr>
              <w:spacing w:after="0" w:line="240" w:lineRule="auto"/>
              <w:jc w:val="center"/>
              <w:rPr>
                <w:rFonts w:ascii="Times New Roman" w:eastAsia="Times New Roman" w:hAnsi="Times New Roman"/>
                <w:color w:val="000000"/>
                <w:lang w:eastAsia="lt-LT"/>
              </w:rPr>
            </w:pPr>
            <w:r w:rsidRPr="00060BA4">
              <w:rPr>
                <w:rFonts w:ascii="Times New Roman" w:eastAsia="Times New Roman" w:hAnsi="Times New Roman"/>
                <w:color w:val="000000"/>
                <w:lang w:eastAsia="lt-LT"/>
              </w:rPr>
              <w:t>3. </w:t>
            </w:r>
          </w:p>
        </w:tc>
        <w:tc>
          <w:tcPr>
            <w:tcW w:w="19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68C668" w14:textId="77777777" w:rsidR="002130AC" w:rsidRPr="00C85061" w:rsidRDefault="002130AC" w:rsidP="00031905">
            <w:pPr>
              <w:spacing w:after="0" w:line="240" w:lineRule="auto"/>
              <w:rPr>
                <w:rFonts w:ascii="Times New Roman" w:eastAsia="Times New Roman" w:hAnsi="Times New Roman"/>
                <w:color w:val="000000"/>
                <w:sz w:val="20"/>
                <w:szCs w:val="20"/>
                <w:lang w:eastAsia="lt-LT"/>
              </w:rPr>
            </w:pPr>
            <w:r w:rsidRPr="00C85061">
              <w:rPr>
                <w:rFonts w:ascii="Times New Roman" w:eastAsia="Times New Roman" w:hAnsi="Times New Roman"/>
                <w:color w:val="000000"/>
                <w:sz w:val="20"/>
                <w:szCs w:val="20"/>
                <w:lang w:eastAsia="lt-LT"/>
              </w:rPr>
              <w:t>32" monitorius "M3"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904B7D" w14:textId="77777777" w:rsidR="002130AC" w:rsidRPr="00C85061" w:rsidRDefault="002130AC" w:rsidP="07C48AEE">
            <w:pPr>
              <w:spacing w:after="0" w:line="240" w:lineRule="auto"/>
              <w:rPr>
                <w:rFonts w:ascii="Times New Roman" w:eastAsia="Times New Roman" w:hAnsi="Times New Roman"/>
                <w:color w:val="000000"/>
                <w:sz w:val="20"/>
                <w:szCs w:val="20"/>
                <w:lang w:eastAsia="lt-LT"/>
              </w:rPr>
            </w:pPr>
            <w:r w:rsidRPr="07C48AEE">
              <w:rPr>
                <w:rFonts w:ascii="Times New Roman" w:eastAsia="Times New Roman" w:hAnsi="Times New Roman"/>
                <w:color w:val="000000" w:themeColor="text1"/>
                <w:sz w:val="20"/>
                <w:szCs w:val="20"/>
                <w:lang w:eastAsia="lt-LT"/>
              </w:rPr>
              <w:t xml:space="preserve">Monitorius ne blogiau kaip: ekranas 32" (16:9), panelės technologija VA; tikroji skiriamoji geba ne mažiau 3840x2160; kontrastas tipinis ne mažiau 3000:1; šviesumas ne mažiau 350 cd/m2; reagavimo laikas ne didesnis kaip 5(GTG); stebėjimo kampai ne mažiau H178°/V178°; jungtys: DP 1.2, 1xHDMI 2.0, 1xUSB-C (ne mažiau kaip 90W galios įkrovimas), turi turėti galimybę per USB-C perduoti vaizdo ir garso medžiagą ir tuo pačiu krauti mobilų įrenginį, 3xUSB3.0, 1xRJ45, garso išvestis; kabeliai: HDMI, USB-C, integruotas KVM jungiklis, PBP ir PIP palaikymas; </w:t>
            </w:r>
            <w:proofErr w:type="spellStart"/>
            <w:r w:rsidRPr="07C48AEE">
              <w:rPr>
                <w:rFonts w:ascii="Times New Roman" w:eastAsia="Times New Roman" w:hAnsi="Times New Roman"/>
                <w:color w:val="000000" w:themeColor="text1"/>
                <w:sz w:val="20"/>
                <w:szCs w:val="20"/>
                <w:lang w:eastAsia="lt-LT"/>
              </w:rPr>
              <w:t>Height</w:t>
            </w:r>
            <w:proofErr w:type="spellEnd"/>
            <w:r w:rsidRPr="07C48AEE">
              <w:rPr>
                <w:rFonts w:ascii="Times New Roman" w:eastAsia="Times New Roman" w:hAnsi="Times New Roman"/>
                <w:color w:val="000000" w:themeColor="text1"/>
                <w:sz w:val="20"/>
                <w:szCs w:val="20"/>
                <w:lang w:eastAsia="lt-LT"/>
              </w:rPr>
              <w:t xml:space="preserve"> </w:t>
            </w:r>
            <w:proofErr w:type="spellStart"/>
            <w:r w:rsidRPr="07C48AEE">
              <w:rPr>
                <w:rFonts w:ascii="Times New Roman" w:eastAsia="Times New Roman" w:hAnsi="Times New Roman"/>
                <w:color w:val="000000" w:themeColor="text1"/>
                <w:sz w:val="20"/>
                <w:szCs w:val="20"/>
                <w:lang w:eastAsia="lt-LT"/>
              </w:rPr>
              <w:t>Adjustable</w:t>
            </w:r>
            <w:proofErr w:type="spellEnd"/>
            <w:r w:rsidRPr="07C48AEE">
              <w:rPr>
                <w:rFonts w:ascii="Times New Roman" w:eastAsia="Times New Roman" w:hAnsi="Times New Roman"/>
                <w:color w:val="000000" w:themeColor="text1"/>
                <w:sz w:val="20"/>
                <w:szCs w:val="20"/>
                <w:lang w:eastAsia="lt-LT"/>
              </w:rPr>
              <w:t xml:space="preserve">, </w:t>
            </w:r>
            <w:proofErr w:type="spellStart"/>
            <w:r w:rsidRPr="07C48AEE">
              <w:rPr>
                <w:rFonts w:ascii="Times New Roman" w:eastAsia="Times New Roman" w:hAnsi="Times New Roman"/>
                <w:color w:val="000000" w:themeColor="text1"/>
                <w:sz w:val="20"/>
                <w:szCs w:val="20"/>
                <w:lang w:eastAsia="lt-LT"/>
              </w:rPr>
              <w:t>Swivel</w:t>
            </w:r>
            <w:proofErr w:type="spellEnd"/>
            <w:r w:rsidRPr="07C48AEE">
              <w:rPr>
                <w:rFonts w:ascii="Times New Roman" w:eastAsia="Times New Roman" w:hAnsi="Times New Roman"/>
                <w:color w:val="000000" w:themeColor="text1"/>
                <w:sz w:val="20"/>
                <w:szCs w:val="20"/>
                <w:lang w:eastAsia="lt-LT"/>
              </w:rPr>
              <w:t xml:space="preserve">, Tilt funkcijos, </w:t>
            </w:r>
            <w:proofErr w:type="spellStart"/>
            <w:r w:rsidRPr="07C48AEE">
              <w:rPr>
                <w:rFonts w:ascii="Times New Roman" w:eastAsia="Times New Roman" w:hAnsi="Times New Roman"/>
                <w:color w:val="000000" w:themeColor="text1"/>
                <w:sz w:val="20"/>
                <w:szCs w:val="20"/>
                <w:lang w:eastAsia="lt-LT"/>
              </w:rPr>
              <w:t>Pivot</w:t>
            </w:r>
            <w:proofErr w:type="spellEnd"/>
            <w:r w:rsidRPr="07C48AEE">
              <w:rPr>
                <w:rFonts w:ascii="Times New Roman" w:eastAsia="Times New Roman" w:hAnsi="Times New Roman"/>
                <w:color w:val="000000" w:themeColor="text1"/>
                <w:sz w:val="20"/>
                <w:szCs w:val="20"/>
                <w:lang w:eastAsia="lt-LT"/>
              </w:rPr>
              <w:t>, Galimybė montuoti ant sienos;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FACCDBC"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c>
          <w:tcPr>
            <w:tcW w:w="637" w:type="dxa"/>
            <w:tcBorders>
              <w:top w:val="nil"/>
              <w:left w:val="single" w:sz="4" w:space="0" w:color="auto"/>
              <w:bottom w:val="nil"/>
              <w:right w:val="nil"/>
            </w:tcBorders>
            <w:shd w:val="clear" w:color="auto" w:fill="auto"/>
            <w:noWrap/>
            <w:vAlign w:val="bottom"/>
            <w:hideMark/>
          </w:tcPr>
          <w:p w14:paraId="435D582C"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r>
      <w:tr w:rsidR="002130AC" w:rsidRPr="00060BA4" w14:paraId="7620FFA1" w14:textId="77777777" w:rsidTr="002374DC">
        <w:trPr>
          <w:trHeight w:val="340"/>
        </w:trPr>
        <w:tc>
          <w:tcPr>
            <w:tcW w:w="712" w:type="dxa"/>
            <w:vMerge/>
            <w:tcBorders>
              <w:top w:val="single" w:sz="4" w:space="0" w:color="auto"/>
              <w:left w:val="single" w:sz="4" w:space="0" w:color="auto"/>
              <w:bottom w:val="single" w:sz="4" w:space="0" w:color="auto"/>
              <w:right w:val="single" w:sz="4" w:space="0" w:color="auto"/>
            </w:tcBorders>
            <w:vAlign w:val="center"/>
            <w:hideMark/>
          </w:tcPr>
          <w:p w14:paraId="4C301F36" w14:textId="77777777" w:rsidR="002130AC" w:rsidRPr="00060BA4" w:rsidRDefault="002130AC" w:rsidP="00031905">
            <w:pPr>
              <w:spacing w:after="0" w:line="240" w:lineRule="auto"/>
              <w:rPr>
                <w:rFonts w:ascii="Times New Roman" w:eastAsia="Times New Roman" w:hAnsi="Times New Roman"/>
                <w:color w:val="000000"/>
                <w:lang w:eastAsia="lt-LT"/>
              </w:rPr>
            </w:pPr>
          </w:p>
        </w:tc>
        <w:tc>
          <w:tcPr>
            <w:tcW w:w="1972" w:type="dxa"/>
            <w:vMerge/>
            <w:tcBorders>
              <w:top w:val="single" w:sz="4" w:space="0" w:color="auto"/>
              <w:left w:val="single" w:sz="4" w:space="0" w:color="auto"/>
              <w:bottom w:val="single" w:sz="4" w:space="0" w:color="auto"/>
              <w:right w:val="single" w:sz="4" w:space="0" w:color="auto"/>
            </w:tcBorders>
            <w:vAlign w:val="center"/>
            <w:hideMark/>
          </w:tcPr>
          <w:p w14:paraId="6D2A25EB" w14:textId="77777777" w:rsidR="002130AC" w:rsidRPr="00C85061" w:rsidRDefault="002130AC" w:rsidP="00031905">
            <w:pPr>
              <w:spacing w:after="0" w:line="240" w:lineRule="auto"/>
              <w:rPr>
                <w:rFonts w:ascii="Times New Roman" w:eastAsia="Times New Roman" w:hAnsi="Times New Roman"/>
                <w:color w:val="000000"/>
                <w:sz w:val="20"/>
                <w:szCs w:val="20"/>
                <w:lang w:eastAsia="lt-LT"/>
              </w:rPr>
            </w:pP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FD9745" w14:textId="77777777" w:rsidR="002130AC" w:rsidRPr="00C85061" w:rsidRDefault="002130AC" w:rsidP="00031905">
            <w:pPr>
              <w:spacing w:after="0" w:line="240" w:lineRule="auto"/>
              <w:rPr>
                <w:rFonts w:ascii="Times New Roman" w:eastAsia="Times New Roman" w:hAnsi="Times New Roman"/>
                <w:color w:val="000000"/>
                <w:sz w:val="20"/>
                <w:szCs w:val="20"/>
                <w:lang w:eastAsia="lt-LT"/>
              </w:rPr>
            </w:pPr>
            <w:r w:rsidRPr="00C85061">
              <w:rPr>
                <w:rFonts w:ascii="Times New Roman" w:eastAsia="Times New Roman" w:hAnsi="Times New Roman"/>
                <w:color w:val="000000"/>
                <w:sz w:val="20"/>
                <w:szCs w:val="20"/>
                <w:lang w:eastAsia="lt-LT"/>
              </w:rPr>
              <w:t>Pristatymo terminas, nuo užsakymo pateikimo dienos ne ilgiau 15 darbo dienos *</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FA0DEF4" w14:textId="77777777" w:rsidR="002130AC" w:rsidRPr="00060BA4" w:rsidRDefault="002130AC" w:rsidP="00031905">
            <w:pPr>
              <w:spacing w:after="0" w:line="240" w:lineRule="auto"/>
              <w:rPr>
                <w:rFonts w:ascii="Times New Roman" w:eastAsia="Times New Roman" w:hAnsi="Times New Roman"/>
                <w:sz w:val="20"/>
                <w:szCs w:val="20"/>
                <w:lang w:eastAsia="lt-LT"/>
              </w:rPr>
            </w:pPr>
          </w:p>
        </w:tc>
        <w:tc>
          <w:tcPr>
            <w:tcW w:w="637" w:type="dxa"/>
            <w:tcBorders>
              <w:top w:val="nil"/>
              <w:left w:val="single" w:sz="4" w:space="0" w:color="auto"/>
              <w:bottom w:val="nil"/>
              <w:right w:val="nil"/>
            </w:tcBorders>
            <w:shd w:val="clear" w:color="auto" w:fill="auto"/>
            <w:noWrap/>
            <w:vAlign w:val="bottom"/>
            <w:hideMark/>
          </w:tcPr>
          <w:p w14:paraId="2995E28D"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r>
      <w:tr w:rsidR="002130AC" w:rsidRPr="00060BA4" w14:paraId="4998BAD6" w14:textId="77777777" w:rsidTr="002374DC">
        <w:trPr>
          <w:trHeight w:val="340"/>
        </w:trPr>
        <w:tc>
          <w:tcPr>
            <w:tcW w:w="712" w:type="dxa"/>
            <w:vMerge/>
            <w:tcBorders>
              <w:top w:val="single" w:sz="4" w:space="0" w:color="auto"/>
              <w:left w:val="single" w:sz="4" w:space="0" w:color="auto"/>
              <w:bottom w:val="single" w:sz="4" w:space="0" w:color="auto"/>
              <w:right w:val="single" w:sz="4" w:space="0" w:color="auto"/>
            </w:tcBorders>
            <w:vAlign w:val="center"/>
            <w:hideMark/>
          </w:tcPr>
          <w:p w14:paraId="6AFBBD78" w14:textId="77777777" w:rsidR="002130AC" w:rsidRPr="00060BA4" w:rsidRDefault="002130AC" w:rsidP="00031905">
            <w:pPr>
              <w:spacing w:after="0" w:line="240" w:lineRule="auto"/>
              <w:rPr>
                <w:rFonts w:ascii="Times New Roman" w:eastAsia="Times New Roman" w:hAnsi="Times New Roman"/>
                <w:color w:val="000000"/>
                <w:lang w:eastAsia="lt-LT"/>
              </w:rPr>
            </w:pPr>
          </w:p>
        </w:tc>
        <w:tc>
          <w:tcPr>
            <w:tcW w:w="1972" w:type="dxa"/>
            <w:vMerge/>
            <w:tcBorders>
              <w:top w:val="single" w:sz="4" w:space="0" w:color="auto"/>
              <w:left w:val="single" w:sz="4" w:space="0" w:color="auto"/>
              <w:bottom w:val="single" w:sz="4" w:space="0" w:color="auto"/>
              <w:right w:val="single" w:sz="4" w:space="0" w:color="auto"/>
            </w:tcBorders>
            <w:vAlign w:val="center"/>
            <w:hideMark/>
          </w:tcPr>
          <w:p w14:paraId="56A099B5" w14:textId="77777777" w:rsidR="002130AC" w:rsidRPr="00C85061" w:rsidRDefault="002130AC" w:rsidP="00031905">
            <w:pPr>
              <w:spacing w:after="0" w:line="240" w:lineRule="auto"/>
              <w:rPr>
                <w:rFonts w:ascii="Times New Roman" w:eastAsia="Times New Roman" w:hAnsi="Times New Roman"/>
                <w:color w:val="000000"/>
                <w:sz w:val="20"/>
                <w:szCs w:val="20"/>
                <w:lang w:eastAsia="lt-LT"/>
              </w:rPr>
            </w:pP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358AFE" w14:textId="77777777" w:rsidR="002130AC" w:rsidRPr="00C85061" w:rsidRDefault="002130AC" w:rsidP="00031905">
            <w:pPr>
              <w:spacing w:after="0" w:line="240" w:lineRule="auto"/>
              <w:rPr>
                <w:rFonts w:ascii="Times New Roman" w:eastAsia="Times New Roman" w:hAnsi="Times New Roman"/>
                <w:color w:val="000000"/>
                <w:sz w:val="20"/>
                <w:szCs w:val="20"/>
                <w:lang w:eastAsia="lt-LT"/>
              </w:rPr>
            </w:pPr>
            <w:r w:rsidRPr="00C85061">
              <w:rPr>
                <w:rFonts w:ascii="Times New Roman" w:eastAsia="Times New Roman" w:hAnsi="Times New Roman"/>
                <w:color w:val="000000"/>
                <w:sz w:val="20"/>
                <w:szCs w:val="20"/>
                <w:lang w:eastAsia="lt-LT"/>
              </w:rPr>
              <w:t>Garantiniai įsipareigojimai visam komplektui (pradedama skaičiuoti nuo prekių pristatymo dienos; trumpiausiai 3 metai)</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322351A" w14:textId="77777777" w:rsidR="002130AC" w:rsidRPr="00060BA4" w:rsidRDefault="002130AC" w:rsidP="00031905">
            <w:pPr>
              <w:spacing w:after="0" w:line="240" w:lineRule="auto"/>
              <w:rPr>
                <w:rFonts w:ascii="Times New Roman" w:eastAsia="Times New Roman" w:hAnsi="Times New Roman"/>
                <w:sz w:val="20"/>
                <w:szCs w:val="20"/>
                <w:lang w:eastAsia="lt-LT"/>
              </w:rPr>
            </w:pPr>
          </w:p>
        </w:tc>
        <w:tc>
          <w:tcPr>
            <w:tcW w:w="637" w:type="dxa"/>
            <w:tcBorders>
              <w:top w:val="nil"/>
              <w:left w:val="single" w:sz="4" w:space="0" w:color="auto"/>
              <w:bottom w:val="nil"/>
              <w:right w:val="nil"/>
            </w:tcBorders>
            <w:shd w:val="clear" w:color="auto" w:fill="auto"/>
            <w:noWrap/>
            <w:vAlign w:val="bottom"/>
            <w:hideMark/>
          </w:tcPr>
          <w:p w14:paraId="725BDF77"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r>
      <w:tr w:rsidR="002130AC" w:rsidRPr="00060BA4" w14:paraId="46B1DA82" w14:textId="77777777" w:rsidTr="002374DC">
        <w:trPr>
          <w:trHeight w:val="340"/>
        </w:trPr>
        <w:tc>
          <w:tcPr>
            <w:tcW w:w="712" w:type="dxa"/>
            <w:vMerge/>
            <w:tcBorders>
              <w:top w:val="single" w:sz="4" w:space="0" w:color="auto"/>
              <w:left w:val="single" w:sz="4" w:space="0" w:color="auto"/>
              <w:bottom w:val="single" w:sz="4" w:space="0" w:color="auto"/>
              <w:right w:val="single" w:sz="4" w:space="0" w:color="auto"/>
            </w:tcBorders>
            <w:vAlign w:val="center"/>
            <w:hideMark/>
          </w:tcPr>
          <w:p w14:paraId="03447F15" w14:textId="77777777" w:rsidR="002130AC" w:rsidRPr="00060BA4" w:rsidRDefault="002130AC" w:rsidP="00031905">
            <w:pPr>
              <w:spacing w:after="0" w:line="240" w:lineRule="auto"/>
              <w:rPr>
                <w:rFonts w:ascii="Times New Roman" w:eastAsia="Times New Roman" w:hAnsi="Times New Roman"/>
                <w:color w:val="000000"/>
                <w:lang w:eastAsia="lt-LT"/>
              </w:rPr>
            </w:pPr>
          </w:p>
        </w:tc>
        <w:tc>
          <w:tcPr>
            <w:tcW w:w="1972" w:type="dxa"/>
            <w:vMerge/>
            <w:tcBorders>
              <w:top w:val="single" w:sz="4" w:space="0" w:color="auto"/>
              <w:left w:val="single" w:sz="4" w:space="0" w:color="auto"/>
              <w:bottom w:val="single" w:sz="4" w:space="0" w:color="auto"/>
              <w:right w:val="single" w:sz="4" w:space="0" w:color="auto"/>
            </w:tcBorders>
            <w:vAlign w:val="center"/>
            <w:hideMark/>
          </w:tcPr>
          <w:p w14:paraId="75CC0C36" w14:textId="77777777" w:rsidR="002130AC" w:rsidRPr="00C85061" w:rsidRDefault="002130AC" w:rsidP="00031905">
            <w:pPr>
              <w:spacing w:after="0" w:line="240" w:lineRule="auto"/>
              <w:rPr>
                <w:rFonts w:ascii="Times New Roman" w:eastAsia="Times New Roman" w:hAnsi="Times New Roman"/>
                <w:color w:val="000000"/>
                <w:sz w:val="20"/>
                <w:szCs w:val="20"/>
                <w:lang w:eastAsia="lt-LT"/>
              </w:rPr>
            </w:pP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FD6DAE" w14:textId="77777777" w:rsidR="002130AC" w:rsidRPr="00C85061" w:rsidRDefault="002130AC" w:rsidP="00031905">
            <w:pPr>
              <w:spacing w:after="0" w:line="240" w:lineRule="auto"/>
              <w:rPr>
                <w:rFonts w:ascii="Times New Roman" w:eastAsia="Times New Roman" w:hAnsi="Times New Roman"/>
                <w:color w:val="000000"/>
                <w:sz w:val="20"/>
                <w:szCs w:val="20"/>
                <w:lang w:eastAsia="lt-LT"/>
              </w:rPr>
            </w:pPr>
            <w:r w:rsidRPr="00C85061">
              <w:rPr>
                <w:rFonts w:ascii="Times New Roman" w:eastAsia="Times New Roman" w:hAnsi="Times New Roman"/>
                <w:color w:val="000000"/>
                <w:sz w:val="20"/>
                <w:szCs w:val="20"/>
                <w:lang w:eastAsia="lt-LT"/>
              </w:rPr>
              <w:t>Garantinio aptarnavimo reakcijos po pranešimo apie gedimą greitis ir darbingumo atstatymas (ilgiausiai 3 darbo dienos)</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8657292" w14:textId="77777777" w:rsidR="002130AC" w:rsidRPr="00060BA4" w:rsidRDefault="002130AC" w:rsidP="00031905">
            <w:pPr>
              <w:spacing w:after="0" w:line="240" w:lineRule="auto"/>
              <w:rPr>
                <w:rFonts w:ascii="Times New Roman" w:eastAsia="Times New Roman" w:hAnsi="Times New Roman"/>
                <w:sz w:val="20"/>
                <w:szCs w:val="20"/>
                <w:lang w:eastAsia="lt-LT"/>
              </w:rPr>
            </w:pPr>
          </w:p>
        </w:tc>
        <w:tc>
          <w:tcPr>
            <w:tcW w:w="637" w:type="dxa"/>
            <w:tcBorders>
              <w:top w:val="nil"/>
              <w:left w:val="single" w:sz="4" w:space="0" w:color="auto"/>
              <w:bottom w:val="nil"/>
              <w:right w:val="nil"/>
            </w:tcBorders>
            <w:shd w:val="clear" w:color="auto" w:fill="auto"/>
            <w:noWrap/>
            <w:vAlign w:val="bottom"/>
            <w:hideMark/>
          </w:tcPr>
          <w:p w14:paraId="56E91405"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r>
      <w:tr w:rsidR="002130AC" w:rsidRPr="00060BA4" w14:paraId="6E2AA72A" w14:textId="77777777" w:rsidTr="002374DC">
        <w:trPr>
          <w:trHeight w:val="340"/>
        </w:trPr>
        <w:tc>
          <w:tcPr>
            <w:tcW w:w="712" w:type="dxa"/>
            <w:vMerge/>
            <w:tcBorders>
              <w:top w:val="single" w:sz="4" w:space="0" w:color="auto"/>
              <w:left w:val="single" w:sz="4" w:space="0" w:color="auto"/>
              <w:bottom w:val="single" w:sz="4" w:space="0" w:color="auto"/>
              <w:right w:val="single" w:sz="4" w:space="0" w:color="auto"/>
            </w:tcBorders>
            <w:vAlign w:val="center"/>
          </w:tcPr>
          <w:p w14:paraId="30188D23" w14:textId="77777777" w:rsidR="002130AC" w:rsidRPr="00060BA4" w:rsidRDefault="002130AC" w:rsidP="00031905">
            <w:pPr>
              <w:spacing w:after="0" w:line="240" w:lineRule="auto"/>
              <w:rPr>
                <w:rFonts w:ascii="Times New Roman" w:eastAsia="Times New Roman" w:hAnsi="Times New Roman"/>
                <w:color w:val="000000"/>
                <w:lang w:eastAsia="lt-LT"/>
              </w:rPr>
            </w:pPr>
          </w:p>
        </w:tc>
        <w:tc>
          <w:tcPr>
            <w:tcW w:w="1972" w:type="dxa"/>
            <w:vMerge/>
            <w:tcBorders>
              <w:top w:val="single" w:sz="4" w:space="0" w:color="auto"/>
              <w:left w:val="single" w:sz="4" w:space="0" w:color="auto"/>
              <w:bottom w:val="single" w:sz="4" w:space="0" w:color="auto"/>
              <w:right w:val="single" w:sz="4" w:space="0" w:color="auto"/>
            </w:tcBorders>
            <w:vAlign w:val="center"/>
          </w:tcPr>
          <w:p w14:paraId="38EB3E5F" w14:textId="77777777" w:rsidR="002130AC" w:rsidRPr="00C85061" w:rsidRDefault="002130AC" w:rsidP="00031905">
            <w:pPr>
              <w:spacing w:after="0" w:line="240" w:lineRule="auto"/>
              <w:rPr>
                <w:rFonts w:ascii="Times New Roman" w:eastAsia="Times New Roman" w:hAnsi="Times New Roman"/>
                <w:color w:val="000000"/>
                <w:sz w:val="20"/>
                <w:szCs w:val="20"/>
                <w:lang w:eastAsia="lt-LT"/>
              </w:rPr>
            </w:pP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33C4A75E" w14:textId="77777777" w:rsidR="002130AC" w:rsidRPr="00C85061" w:rsidRDefault="002130AC" w:rsidP="07C48AEE">
            <w:pPr>
              <w:spacing w:after="0" w:line="240" w:lineRule="auto"/>
              <w:rPr>
                <w:rFonts w:ascii="Times New Roman" w:eastAsia="Times New Roman" w:hAnsi="Times New Roman"/>
                <w:color w:val="000000"/>
                <w:sz w:val="20"/>
                <w:szCs w:val="20"/>
                <w:lang w:eastAsia="lt-LT"/>
              </w:rPr>
            </w:pPr>
            <w:r w:rsidRPr="07C48AEE">
              <w:rPr>
                <w:rFonts w:ascii="Times New Roman" w:hAnsi="Times New Roman"/>
                <w:color w:val="000000" w:themeColor="text1"/>
                <w:sz w:val="20"/>
                <w:szCs w:val="20"/>
              </w:rPr>
              <w:t>Monitoriaus gamintojas turi atitikti aplinkosaugos vadybos ISO 14001 standarto reikalavimus.</w:t>
            </w:r>
            <w:r>
              <w:br/>
            </w:r>
            <w:r w:rsidRPr="07C48AEE">
              <w:rPr>
                <w:rFonts w:ascii="Times New Roman" w:hAnsi="Times New Roman"/>
                <w:color w:val="000000" w:themeColor="text1"/>
                <w:sz w:val="20"/>
                <w:szCs w:val="20"/>
              </w:rPr>
              <w:t xml:space="preserve">Ekologiškumo sertifikatas </w:t>
            </w:r>
            <w:proofErr w:type="spellStart"/>
            <w:r w:rsidRPr="07C48AEE">
              <w:rPr>
                <w:rFonts w:ascii="Times New Roman" w:hAnsi="Times New Roman"/>
                <w:color w:val="000000" w:themeColor="text1"/>
                <w:sz w:val="20"/>
                <w:szCs w:val="20"/>
              </w:rPr>
              <w:t>Energy</w:t>
            </w:r>
            <w:proofErr w:type="spellEnd"/>
            <w:r w:rsidRPr="07C48AEE">
              <w:rPr>
                <w:rFonts w:ascii="Times New Roman" w:hAnsi="Times New Roman"/>
                <w:color w:val="000000" w:themeColor="text1"/>
                <w:sz w:val="20"/>
                <w:szCs w:val="20"/>
              </w:rPr>
              <w:t xml:space="preserve"> </w:t>
            </w:r>
            <w:proofErr w:type="spellStart"/>
            <w:r w:rsidRPr="07C48AEE">
              <w:rPr>
                <w:rFonts w:ascii="Times New Roman" w:hAnsi="Times New Roman"/>
                <w:color w:val="000000" w:themeColor="text1"/>
                <w:sz w:val="20"/>
                <w:szCs w:val="20"/>
              </w:rPr>
              <w:t>Star</w:t>
            </w:r>
            <w:proofErr w:type="spellEnd"/>
            <w:r w:rsidRPr="07C48AEE">
              <w:rPr>
                <w:rFonts w:ascii="Times New Roman" w:hAnsi="Times New Roman"/>
                <w:color w:val="000000" w:themeColor="text1"/>
                <w:sz w:val="20"/>
                <w:szCs w:val="20"/>
              </w:rPr>
              <w:t xml:space="preserve"> arba lygiavertis. </w:t>
            </w:r>
            <w:r w:rsidRPr="07C48AEE">
              <w:rPr>
                <w:rFonts w:ascii="Times New Roman" w:hAnsi="Times New Roman"/>
                <w:b/>
                <w:bCs/>
                <w:color w:val="000000" w:themeColor="text1"/>
                <w:sz w:val="20"/>
                <w:szCs w:val="20"/>
              </w:rPr>
              <w:t>Pateikti dokumentų kopijas arba nuorodas į dokumentus.</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A55875C" w14:textId="77777777" w:rsidR="002130AC" w:rsidRPr="00060BA4" w:rsidRDefault="002130AC" w:rsidP="00031905">
            <w:pPr>
              <w:spacing w:after="0" w:line="240" w:lineRule="auto"/>
              <w:rPr>
                <w:rFonts w:ascii="Times New Roman" w:eastAsia="Times New Roman" w:hAnsi="Times New Roman"/>
                <w:sz w:val="20"/>
                <w:szCs w:val="20"/>
                <w:lang w:eastAsia="lt-LT"/>
              </w:rPr>
            </w:pPr>
          </w:p>
        </w:tc>
        <w:tc>
          <w:tcPr>
            <w:tcW w:w="637" w:type="dxa"/>
            <w:tcBorders>
              <w:top w:val="nil"/>
              <w:left w:val="single" w:sz="4" w:space="0" w:color="auto"/>
              <w:bottom w:val="nil"/>
              <w:right w:val="nil"/>
            </w:tcBorders>
            <w:shd w:val="clear" w:color="auto" w:fill="auto"/>
            <w:noWrap/>
            <w:vAlign w:val="bottom"/>
          </w:tcPr>
          <w:p w14:paraId="5E368F77"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r>
      <w:tr w:rsidR="002130AC" w:rsidRPr="00060BA4" w14:paraId="5F168572" w14:textId="77777777" w:rsidTr="002374DC">
        <w:trPr>
          <w:trHeight w:val="340"/>
        </w:trPr>
        <w:tc>
          <w:tcPr>
            <w:tcW w:w="712" w:type="dxa"/>
            <w:vMerge w:val="restart"/>
            <w:tcBorders>
              <w:top w:val="single" w:sz="4" w:space="0" w:color="auto"/>
              <w:left w:val="single" w:sz="4" w:space="0" w:color="auto"/>
              <w:right w:val="single" w:sz="4" w:space="0" w:color="auto"/>
            </w:tcBorders>
            <w:shd w:val="clear" w:color="auto" w:fill="auto"/>
            <w:vAlign w:val="center"/>
            <w:hideMark/>
          </w:tcPr>
          <w:p w14:paraId="755BD56A" w14:textId="77777777" w:rsidR="002130AC" w:rsidRPr="00060BA4" w:rsidRDefault="002130AC" w:rsidP="00031905">
            <w:pPr>
              <w:spacing w:after="0" w:line="240" w:lineRule="auto"/>
              <w:jc w:val="center"/>
              <w:rPr>
                <w:rFonts w:ascii="Times New Roman" w:eastAsia="Times New Roman" w:hAnsi="Times New Roman"/>
                <w:color w:val="000000"/>
                <w:lang w:eastAsia="lt-LT"/>
              </w:rPr>
            </w:pPr>
            <w:r w:rsidRPr="00060BA4">
              <w:rPr>
                <w:rFonts w:ascii="Times New Roman" w:eastAsia="Times New Roman" w:hAnsi="Times New Roman"/>
                <w:color w:val="000000"/>
                <w:lang w:eastAsia="lt-LT"/>
              </w:rPr>
              <w:lastRenderedPageBreak/>
              <w:t>4.</w:t>
            </w:r>
          </w:p>
        </w:tc>
        <w:tc>
          <w:tcPr>
            <w:tcW w:w="1972" w:type="dxa"/>
            <w:vMerge w:val="restart"/>
            <w:tcBorders>
              <w:top w:val="single" w:sz="4" w:space="0" w:color="auto"/>
              <w:left w:val="single" w:sz="4" w:space="0" w:color="auto"/>
              <w:right w:val="single" w:sz="4" w:space="0" w:color="auto"/>
            </w:tcBorders>
            <w:shd w:val="clear" w:color="auto" w:fill="auto"/>
            <w:vAlign w:val="center"/>
            <w:hideMark/>
          </w:tcPr>
          <w:p w14:paraId="5F1737B8" w14:textId="77777777" w:rsidR="002130AC" w:rsidRPr="00C85061" w:rsidRDefault="002130AC" w:rsidP="00031905">
            <w:pPr>
              <w:spacing w:after="0" w:line="240" w:lineRule="auto"/>
              <w:rPr>
                <w:rFonts w:ascii="Times New Roman" w:eastAsia="Times New Roman" w:hAnsi="Times New Roman"/>
                <w:color w:val="000000"/>
                <w:sz w:val="20"/>
                <w:szCs w:val="20"/>
                <w:lang w:eastAsia="lt-LT"/>
              </w:rPr>
            </w:pPr>
            <w:r w:rsidRPr="00C85061">
              <w:rPr>
                <w:rFonts w:ascii="Times New Roman" w:eastAsia="Times New Roman" w:hAnsi="Times New Roman"/>
                <w:color w:val="000000"/>
                <w:sz w:val="20"/>
                <w:szCs w:val="20"/>
                <w:lang w:eastAsia="lt-LT"/>
              </w:rPr>
              <w:t>34“ lenktas monitorius "M4"</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C1838F" w14:textId="77777777" w:rsidR="002130AC" w:rsidRPr="00C85061" w:rsidRDefault="002130AC" w:rsidP="07C48AEE">
            <w:pPr>
              <w:spacing w:after="0" w:line="240" w:lineRule="auto"/>
              <w:rPr>
                <w:rFonts w:ascii="Times New Roman" w:eastAsia="Times New Roman" w:hAnsi="Times New Roman"/>
                <w:color w:val="000000"/>
                <w:sz w:val="20"/>
                <w:szCs w:val="20"/>
                <w:lang w:eastAsia="lt-LT"/>
              </w:rPr>
            </w:pPr>
            <w:r w:rsidRPr="07C48AEE">
              <w:rPr>
                <w:rFonts w:ascii="Times New Roman" w:eastAsia="Times New Roman" w:hAnsi="Times New Roman"/>
                <w:color w:val="000000" w:themeColor="text1"/>
                <w:sz w:val="20"/>
                <w:szCs w:val="20"/>
                <w:lang w:eastAsia="lt-LT"/>
              </w:rPr>
              <w:t xml:space="preserve">Ne blogiau kaip: lenktas (1000R) 34" (21:9), panelės technologija VA, tikroji skiriamoji geba ne mažiau (3440 x 1440) prie 100Hz; kontrastas (tipinis) ne mažiau 3000:1; šviesumas ne mažiau 350 cd/m2; reagavimo laikas ne didesnis kaip 5 </w:t>
            </w:r>
            <w:proofErr w:type="spellStart"/>
            <w:r w:rsidRPr="07C48AEE">
              <w:rPr>
                <w:rFonts w:ascii="Times New Roman" w:eastAsia="Times New Roman" w:hAnsi="Times New Roman"/>
                <w:color w:val="000000" w:themeColor="text1"/>
                <w:sz w:val="20"/>
                <w:szCs w:val="20"/>
                <w:lang w:eastAsia="lt-LT"/>
              </w:rPr>
              <w:t>ms</w:t>
            </w:r>
            <w:proofErr w:type="spellEnd"/>
            <w:r w:rsidRPr="07C48AEE">
              <w:rPr>
                <w:rFonts w:ascii="Times New Roman" w:eastAsia="Times New Roman" w:hAnsi="Times New Roman"/>
                <w:color w:val="000000" w:themeColor="text1"/>
                <w:sz w:val="20"/>
                <w:szCs w:val="20"/>
                <w:lang w:eastAsia="lt-LT"/>
              </w:rPr>
              <w:t xml:space="preserve"> (GTG), </w:t>
            </w:r>
            <w:proofErr w:type="spellStart"/>
            <w:r w:rsidRPr="07C48AEE">
              <w:rPr>
                <w:rFonts w:ascii="Times New Roman" w:eastAsia="Times New Roman" w:hAnsi="Times New Roman"/>
                <w:color w:val="000000" w:themeColor="text1"/>
                <w:sz w:val="20"/>
                <w:szCs w:val="20"/>
                <w:lang w:eastAsia="lt-LT"/>
              </w:rPr>
              <w:t>sRGB</w:t>
            </w:r>
            <w:proofErr w:type="spellEnd"/>
            <w:r w:rsidRPr="07C48AEE">
              <w:rPr>
                <w:rFonts w:ascii="Times New Roman" w:eastAsia="Times New Roman" w:hAnsi="Times New Roman"/>
                <w:color w:val="000000" w:themeColor="text1"/>
                <w:sz w:val="20"/>
                <w:szCs w:val="20"/>
                <w:lang w:eastAsia="lt-LT"/>
              </w:rPr>
              <w:t xml:space="preserve"> 1.15; stebėjimo kampai ne mažiau 178º (H) / 178º (V); jungtys: DP 1.2, HDMI 2.0, 3xUSB 3.0 (A </w:t>
            </w:r>
            <w:proofErr w:type="spellStart"/>
            <w:r w:rsidRPr="07C48AEE">
              <w:rPr>
                <w:rFonts w:ascii="Times New Roman" w:eastAsia="Times New Roman" w:hAnsi="Times New Roman"/>
                <w:color w:val="000000" w:themeColor="text1"/>
                <w:sz w:val="20"/>
                <w:szCs w:val="20"/>
                <w:lang w:eastAsia="lt-LT"/>
              </w:rPr>
              <w:t>type</w:t>
            </w:r>
            <w:proofErr w:type="spellEnd"/>
            <w:r w:rsidRPr="07C48AEE">
              <w:rPr>
                <w:rFonts w:ascii="Times New Roman" w:eastAsia="Times New Roman" w:hAnsi="Times New Roman"/>
                <w:color w:val="000000" w:themeColor="text1"/>
                <w:sz w:val="20"/>
                <w:szCs w:val="20"/>
                <w:lang w:eastAsia="lt-LT"/>
              </w:rPr>
              <w:t xml:space="preserve">), 1xUSB 3.0 (B </w:t>
            </w:r>
            <w:proofErr w:type="spellStart"/>
            <w:r w:rsidRPr="07C48AEE">
              <w:rPr>
                <w:rFonts w:ascii="Times New Roman" w:eastAsia="Times New Roman" w:hAnsi="Times New Roman"/>
                <w:color w:val="000000" w:themeColor="text1"/>
                <w:sz w:val="20"/>
                <w:szCs w:val="20"/>
                <w:lang w:eastAsia="lt-LT"/>
              </w:rPr>
              <w:t>type</w:t>
            </w:r>
            <w:proofErr w:type="spellEnd"/>
            <w:r w:rsidRPr="07C48AEE">
              <w:rPr>
                <w:rFonts w:ascii="Times New Roman" w:eastAsia="Times New Roman" w:hAnsi="Times New Roman"/>
                <w:color w:val="000000" w:themeColor="text1"/>
                <w:sz w:val="20"/>
                <w:szCs w:val="20"/>
                <w:lang w:eastAsia="lt-LT"/>
              </w:rPr>
              <w:t xml:space="preserve">),1xUSB-C (ne mažiau kaip 90W galios įkrovimas), 1xRJ45, turi turėti galimybę per USB-C perduoti vaizdo ir garso medžiagą ir tuo pačiu krauti mobilų įrenginį, integruoti 5W garsiakalbiai, integruotas KVM jungiklis, PBP ir PIP palaikymas, HAS, </w:t>
            </w:r>
            <w:proofErr w:type="spellStart"/>
            <w:r w:rsidRPr="07C48AEE">
              <w:rPr>
                <w:rFonts w:ascii="Times New Roman" w:eastAsia="Times New Roman" w:hAnsi="Times New Roman"/>
                <w:color w:val="000000" w:themeColor="text1"/>
                <w:sz w:val="20"/>
                <w:szCs w:val="20"/>
                <w:lang w:eastAsia="lt-LT"/>
              </w:rPr>
              <w:t>swivel</w:t>
            </w:r>
            <w:proofErr w:type="spellEnd"/>
            <w:r w:rsidRPr="07C48AEE">
              <w:rPr>
                <w:rFonts w:ascii="Times New Roman" w:eastAsia="Times New Roman" w:hAnsi="Times New Roman"/>
                <w:color w:val="000000" w:themeColor="text1"/>
                <w:sz w:val="20"/>
                <w:szCs w:val="20"/>
                <w:lang w:eastAsia="lt-LT"/>
              </w:rPr>
              <w:t>, tilt funkcija; VESA 100, vidinis maitinimo šaltinis, pažymėtas TCO arba kitu lygiaverčiu energijos efektyvumo ženklu. Kabeliai: HDMI, USB-C, elektros srovės maitinimo</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2E0C623"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c>
          <w:tcPr>
            <w:tcW w:w="637" w:type="dxa"/>
            <w:tcBorders>
              <w:top w:val="nil"/>
              <w:left w:val="single" w:sz="4" w:space="0" w:color="auto"/>
              <w:bottom w:val="nil"/>
              <w:right w:val="nil"/>
            </w:tcBorders>
            <w:shd w:val="clear" w:color="auto" w:fill="auto"/>
            <w:noWrap/>
            <w:vAlign w:val="bottom"/>
            <w:hideMark/>
          </w:tcPr>
          <w:p w14:paraId="141E079B"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r>
      <w:tr w:rsidR="002130AC" w:rsidRPr="00060BA4" w14:paraId="59270846" w14:textId="77777777" w:rsidTr="002374DC">
        <w:trPr>
          <w:trHeight w:val="340"/>
        </w:trPr>
        <w:tc>
          <w:tcPr>
            <w:tcW w:w="712" w:type="dxa"/>
            <w:vMerge/>
            <w:tcBorders>
              <w:left w:val="single" w:sz="4" w:space="0" w:color="auto"/>
              <w:right w:val="single" w:sz="4" w:space="0" w:color="auto"/>
            </w:tcBorders>
            <w:vAlign w:val="center"/>
            <w:hideMark/>
          </w:tcPr>
          <w:p w14:paraId="7E0A52D5"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c>
          <w:tcPr>
            <w:tcW w:w="1972" w:type="dxa"/>
            <w:vMerge/>
            <w:tcBorders>
              <w:left w:val="single" w:sz="4" w:space="0" w:color="auto"/>
              <w:right w:val="single" w:sz="4" w:space="0" w:color="auto"/>
            </w:tcBorders>
            <w:vAlign w:val="center"/>
            <w:hideMark/>
          </w:tcPr>
          <w:p w14:paraId="6D18AF36" w14:textId="77777777" w:rsidR="002130AC" w:rsidRPr="00C85061" w:rsidRDefault="002130AC" w:rsidP="00031905">
            <w:pPr>
              <w:spacing w:after="0" w:line="240" w:lineRule="auto"/>
              <w:rPr>
                <w:rFonts w:ascii="Times New Roman" w:eastAsia="Times New Roman" w:hAnsi="Times New Roman"/>
                <w:color w:val="000000"/>
                <w:sz w:val="20"/>
                <w:szCs w:val="20"/>
                <w:lang w:eastAsia="lt-LT"/>
              </w:rPr>
            </w:pP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0691F1" w14:textId="77777777" w:rsidR="002130AC" w:rsidRPr="00C85061" w:rsidRDefault="002130AC" w:rsidP="00031905">
            <w:pPr>
              <w:spacing w:after="0" w:line="240" w:lineRule="auto"/>
              <w:rPr>
                <w:rFonts w:ascii="Times New Roman" w:eastAsia="Times New Roman" w:hAnsi="Times New Roman"/>
                <w:color w:val="000000"/>
                <w:sz w:val="20"/>
                <w:szCs w:val="20"/>
                <w:lang w:eastAsia="lt-LT"/>
              </w:rPr>
            </w:pPr>
            <w:r w:rsidRPr="00C85061">
              <w:rPr>
                <w:rFonts w:ascii="Times New Roman" w:eastAsia="Times New Roman" w:hAnsi="Times New Roman"/>
                <w:color w:val="000000"/>
                <w:sz w:val="20"/>
                <w:szCs w:val="20"/>
                <w:lang w:eastAsia="lt-LT"/>
              </w:rPr>
              <w:t>Pristatymo terminas, nuo užsakymo pateikimo dienos ne ilgiau 15 darbo dienos *</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219B6FA" w14:textId="77777777" w:rsidR="002130AC" w:rsidRPr="00060BA4" w:rsidRDefault="002130AC" w:rsidP="00031905">
            <w:pPr>
              <w:spacing w:after="0" w:line="240" w:lineRule="auto"/>
              <w:rPr>
                <w:rFonts w:ascii="Times New Roman" w:eastAsia="Times New Roman" w:hAnsi="Times New Roman"/>
                <w:sz w:val="20"/>
                <w:szCs w:val="20"/>
                <w:lang w:eastAsia="lt-LT"/>
              </w:rPr>
            </w:pPr>
          </w:p>
        </w:tc>
        <w:tc>
          <w:tcPr>
            <w:tcW w:w="637" w:type="dxa"/>
            <w:tcBorders>
              <w:top w:val="nil"/>
              <w:left w:val="single" w:sz="4" w:space="0" w:color="auto"/>
              <w:bottom w:val="nil"/>
              <w:right w:val="nil"/>
            </w:tcBorders>
            <w:shd w:val="clear" w:color="auto" w:fill="auto"/>
            <w:noWrap/>
            <w:vAlign w:val="bottom"/>
            <w:hideMark/>
          </w:tcPr>
          <w:p w14:paraId="2F8D41EE"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r>
      <w:tr w:rsidR="002130AC" w:rsidRPr="00060BA4" w14:paraId="12446188" w14:textId="77777777" w:rsidTr="002374DC">
        <w:trPr>
          <w:trHeight w:val="340"/>
        </w:trPr>
        <w:tc>
          <w:tcPr>
            <w:tcW w:w="712" w:type="dxa"/>
            <w:vMerge/>
            <w:tcBorders>
              <w:left w:val="single" w:sz="4" w:space="0" w:color="auto"/>
              <w:right w:val="single" w:sz="4" w:space="0" w:color="auto"/>
            </w:tcBorders>
            <w:vAlign w:val="center"/>
            <w:hideMark/>
          </w:tcPr>
          <w:p w14:paraId="49755AD8"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c>
          <w:tcPr>
            <w:tcW w:w="1972" w:type="dxa"/>
            <w:vMerge/>
            <w:tcBorders>
              <w:left w:val="single" w:sz="4" w:space="0" w:color="auto"/>
              <w:right w:val="single" w:sz="4" w:space="0" w:color="auto"/>
            </w:tcBorders>
            <w:vAlign w:val="center"/>
            <w:hideMark/>
          </w:tcPr>
          <w:p w14:paraId="362ADC26" w14:textId="77777777" w:rsidR="002130AC" w:rsidRPr="00C85061" w:rsidRDefault="002130AC" w:rsidP="00031905">
            <w:pPr>
              <w:spacing w:after="0" w:line="240" w:lineRule="auto"/>
              <w:rPr>
                <w:rFonts w:ascii="Times New Roman" w:eastAsia="Times New Roman" w:hAnsi="Times New Roman"/>
                <w:color w:val="000000"/>
                <w:sz w:val="20"/>
                <w:szCs w:val="20"/>
                <w:lang w:eastAsia="lt-LT"/>
              </w:rPr>
            </w:pP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4C62D1" w14:textId="77777777" w:rsidR="002130AC" w:rsidRPr="00C85061" w:rsidRDefault="002130AC" w:rsidP="00031905">
            <w:pPr>
              <w:spacing w:after="0" w:line="240" w:lineRule="auto"/>
              <w:rPr>
                <w:rFonts w:ascii="Times New Roman" w:eastAsia="Times New Roman" w:hAnsi="Times New Roman"/>
                <w:color w:val="000000"/>
                <w:sz w:val="20"/>
                <w:szCs w:val="20"/>
                <w:lang w:eastAsia="lt-LT"/>
              </w:rPr>
            </w:pPr>
            <w:r w:rsidRPr="00C85061">
              <w:rPr>
                <w:rFonts w:ascii="Times New Roman" w:eastAsia="Times New Roman" w:hAnsi="Times New Roman"/>
                <w:color w:val="000000"/>
                <w:sz w:val="20"/>
                <w:szCs w:val="20"/>
                <w:lang w:eastAsia="lt-LT"/>
              </w:rPr>
              <w:t>Garantiniai įsipareigojimai visam komplektui (pradedama skaičiuoti nuo prekių pristatymo dienos; trumpiausiai 3 metai)</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E77AA90" w14:textId="77777777" w:rsidR="002130AC" w:rsidRPr="00060BA4" w:rsidRDefault="002130AC" w:rsidP="00031905">
            <w:pPr>
              <w:spacing w:after="0" w:line="240" w:lineRule="auto"/>
              <w:rPr>
                <w:rFonts w:ascii="Times New Roman" w:eastAsia="Times New Roman" w:hAnsi="Times New Roman"/>
                <w:sz w:val="20"/>
                <w:szCs w:val="20"/>
                <w:lang w:eastAsia="lt-LT"/>
              </w:rPr>
            </w:pPr>
          </w:p>
        </w:tc>
        <w:tc>
          <w:tcPr>
            <w:tcW w:w="637" w:type="dxa"/>
            <w:tcBorders>
              <w:top w:val="nil"/>
              <w:left w:val="single" w:sz="4" w:space="0" w:color="auto"/>
              <w:bottom w:val="nil"/>
              <w:right w:val="nil"/>
            </w:tcBorders>
            <w:shd w:val="clear" w:color="auto" w:fill="auto"/>
            <w:noWrap/>
            <w:vAlign w:val="bottom"/>
            <w:hideMark/>
          </w:tcPr>
          <w:p w14:paraId="4FD750D2"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r>
      <w:tr w:rsidR="002130AC" w:rsidRPr="00060BA4" w14:paraId="72BD4C1A" w14:textId="77777777" w:rsidTr="002374DC">
        <w:trPr>
          <w:trHeight w:val="340"/>
        </w:trPr>
        <w:tc>
          <w:tcPr>
            <w:tcW w:w="712" w:type="dxa"/>
            <w:vMerge/>
            <w:tcBorders>
              <w:left w:val="single" w:sz="4" w:space="0" w:color="auto"/>
              <w:right w:val="single" w:sz="4" w:space="0" w:color="auto"/>
            </w:tcBorders>
            <w:vAlign w:val="center"/>
            <w:hideMark/>
          </w:tcPr>
          <w:p w14:paraId="645E5EB1"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c>
          <w:tcPr>
            <w:tcW w:w="1972" w:type="dxa"/>
            <w:vMerge/>
            <w:tcBorders>
              <w:left w:val="single" w:sz="4" w:space="0" w:color="auto"/>
              <w:right w:val="single" w:sz="4" w:space="0" w:color="auto"/>
            </w:tcBorders>
            <w:vAlign w:val="center"/>
            <w:hideMark/>
          </w:tcPr>
          <w:p w14:paraId="1363A6A9" w14:textId="77777777" w:rsidR="002130AC" w:rsidRPr="00C85061" w:rsidRDefault="002130AC" w:rsidP="00031905">
            <w:pPr>
              <w:spacing w:after="0" w:line="240" w:lineRule="auto"/>
              <w:rPr>
                <w:rFonts w:ascii="Times New Roman" w:eastAsia="Times New Roman" w:hAnsi="Times New Roman"/>
                <w:color w:val="000000"/>
                <w:sz w:val="20"/>
                <w:szCs w:val="20"/>
                <w:lang w:eastAsia="lt-LT"/>
              </w:rPr>
            </w:pP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FD6C9F" w14:textId="77777777" w:rsidR="002130AC" w:rsidRPr="00C85061" w:rsidRDefault="002130AC" w:rsidP="00031905">
            <w:pPr>
              <w:spacing w:after="0" w:line="240" w:lineRule="auto"/>
              <w:rPr>
                <w:rFonts w:ascii="Times New Roman" w:eastAsia="Times New Roman" w:hAnsi="Times New Roman"/>
                <w:color w:val="000000"/>
                <w:sz w:val="20"/>
                <w:szCs w:val="20"/>
                <w:lang w:eastAsia="lt-LT"/>
              </w:rPr>
            </w:pPr>
            <w:r w:rsidRPr="00C85061">
              <w:rPr>
                <w:rFonts w:ascii="Times New Roman" w:eastAsia="Times New Roman" w:hAnsi="Times New Roman"/>
                <w:color w:val="000000"/>
                <w:sz w:val="20"/>
                <w:szCs w:val="20"/>
                <w:lang w:eastAsia="lt-LT"/>
              </w:rPr>
              <w:t>Garantinio aptarnavimo reakcijos po pranešimo apie gedimą greitis ir darbingumo atstatymas (ilgiausiai 3 darbo dienos)</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53CF7B0" w14:textId="77777777" w:rsidR="002130AC" w:rsidRPr="00060BA4" w:rsidRDefault="002130AC" w:rsidP="00031905">
            <w:pPr>
              <w:spacing w:after="0" w:line="240" w:lineRule="auto"/>
              <w:rPr>
                <w:rFonts w:ascii="Times New Roman" w:eastAsia="Times New Roman" w:hAnsi="Times New Roman"/>
                <w:sz w:val="20"/>
                <w:szCs w:val="20"/>
                <w:lang w:eastAsia="lt-LT"/>
              </w:rPr>
            </w:pPr>
          </w:p>
        </w:tc>
        <w:tc>
          <w:tcPr>
            <w:tcW w:w="637" w:type="dxa"/>
            <w:tcBorders>
              <w:top w:val="nil"/>
              <w:left w:val="single" w:sz="4" w:space="0" w:color="auto"/>
              <w:bottom w:val="nil"/>
              <w:right w:val="nil"/>
            </w:tcBorders>
            <w:shd w:val="clear" w:color="auto" w:fill="auto"/>
            <w:noWrap/>
            <w:vAlign w:val="bottom"/>
            <w:hideMark/>
          </w:tcPr>
          <w:p w14:paraId="4EF6F261"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r>
      <w:tr w:rsidR="002130AC" w:rsidRPr="00060BA4" w14:paraId="70E6E48F" w14:textId="77777777" w:rsidTr="002374DC">
        <w:trPr>
          <w:trHeight w:val="340"/>
        </w:trPr>
        <w:tc>
          <w:tcPr>
            <w:tcW w:w="712" w:type="dxa"/>
            <w:tcBorders>
              <w:left w:val="single" w:sz="4" w:space="0" w:color="auto"/>
              <w:bottom w:val="single" w:sz="4" w:space="0" w:color="auto"/>
              <w:right w:val="single" w:sz="4" w:space="0" w:color="auto"/>
            </w:tcBorders>
            <w:shd w:val="clear" w:color="auto" w:fill="auto"/>
            <w:vAlign w:val="center"/>
          </w:tcPr>
          <w:p w14:paraId="631D6B9E"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c>
          <w:tcPr>
            <w:tcW w:w="1972" w:type="dxa"/>
            <w:tcBorders>
              <w:left w:val="single" w:sz="4" w:space="0" w:color="auto"/>
              <w:bottom w:val="single" w:sz="4" w:space="0" w:color="auto"/>
              <w:right w:val="single" w:sz="4" w:space="0" w:color="auto"/>
            </w:tcBorders>
            <w:shd w:val="clear" w:color="auto" w:fill="auto"/>
            <w:vAlign w:val="center"/>
          </w:tcPr>
          <w:p w14:paraId="7AB67512" w14:textId="77777777" w:rsidR="002130AC" w:rsidRPr="00C85061" w:rsidRDefault="002130AC" w:rsidP="00031905">
            <w:pPr>
              <w:spacing w:after="0" w:line="240" w:lineRule="auto"/>
              <w:rPr>
                <w:rFonts w:ascii="Times New Roman" w:eastAsia="Times New Roman" w:hAnsi="Times New Roman"/>
                <w:color w:val="000000"/>
                <w:sz w:val="20"/>
                <w:szCs w:val="20"/>
                <w:lang w:eastAsia="lt-LT"/>
              </w:rPr>
            </w:pP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44B62A3A" w14:textId="77777777" w:rsidR="002130AC" w:rsidRPr="00C85061" w:rsidRDefault="002130AC" w:rsidP="07C48AEE">
            <w:pPr>
              <w:spacing w:after="0" w:line="240" w:lineRule="auto"/>
              <w:rPr>
                <w:rFonts w:ascii="Times New Roman" w:eastAsia="Times New Roman" w:hAnsi="Times New Roman"/>
                <w:color w:val="000000"/>
                <w:sz w:val="20"/>
                <w:szCs w:val="20"/>
                <w:lang w:eastAsia="lt-LT"/>
              </w:rPr>
            </w:pPr>
            <w:r w:rsidRPr="07C48AEE">
              <w:rPr>
                <w:rFonts w:ascii="Times New Roman" w:hAnsi="Times New Roman"/>
                <w:color w:val="000000" w:themeColor="text1"/>
                <w:sz w:val="20"/>
                <w:szCs w:val="20"/>
              </w:rPr>
              <w:t>Monitoriaus gamintojas turi atitikti aplinkosaugos vadybos ISO 14001 standarto reikalavimus.</w:t>
            </w:r>
            <w:r>
              <w:br/>
            </w:r>
            <w:r w:rsidRPr="07C48AEE">
              <w:rPr>
                <w:rFonts w:ascii="Times New Roman" w:hAnsi="Times New Roman"/>
                <w:color w:val="000000" w:themeColor="text1"/>
                <w:sz w:val="20"/>
                <w:szCs w:val="20"/>
              </w:rPr>
              <w:t xml:space="preserve">Ekologiškumo sertifikatas </w:t>
            </w:r>
            <w:proofErr w:type="spellStart"/>
            <w:r w:rsidRPr="07C48AEE">
              <w:rPr>
                <w:rFonts w:ascii="Times New Roman" w:hAnsi="Times New Roman"/>
                <w:color w:val="000000" w:themeColor="text1"/>
                <w:sz w:val="20"/>
                <w:szCs w:val="20"/>
              </w:rPr>
              <w:t>Energy</w:t>
            </w:r>
            <w:proofErr w:type="spellEnd"/>
            <w:r w:rsidRPr="07C48AEE">
              <w:rPr>
                <w:rFonts w:ascii="Times New Roman" w:hAnsi="Times New Roman"/>
                <w:color w:val="000000" w:themeColor="text1"/>
                <w:sz w:val="20"/>
                <w:szCs w:val="20"/>
              </w:rPr>
              <w:t xml:space="preserve"> </w:t>
            </w:r>
            <w:proofErr w:type="spellStart"/>
            <w:r w:rsidRPr="07C48AEE">
              <w:rPr>
                <w:rFonts w:ascii="Times New Roman" w:hAnsi="Times New Roman"/>
                <w:color w:val="000000" w:themeColor="text1"/>
                <w:sz w:val="20"/>
                <w:szCs w:val="20"/>
              </w:rPr>
              <w:t>Star</w:t>
            </w:r>
            <w:proofErr w:type="spellEnd"/>
            <w:r w:rsidRPr="07C48AEE">
              <w:rPr>
                <w:rFonts w:ascii="Times New Roman" w:hAnsi="Times New Roman"/>
                <w:color w:val="000000" w:themeColor="text1"/>
                <w:sz w:val="20"/>
                <w:szCs w:val="20"/>
              </w:rPr>
              <w:t xml:space="preserve"> arba lygiavertis. </w:t>
            </w:r>
            <w:r w:rsidRPr="07C48AEE">
              <w:rPr>
                <w:rFonts w:ascii="Times New Roman" w:hAnsi="Times New Roman"/>
                <w:b/>
                <w:bCs/>
                <w:color w:val="000000" w:themeColor="text1"/>
                <w:sz w:val="20"/>
                <w:szCs w:val="20"/>
              </w:rPr>
              <w:t>Pateikti dokumentų kopijas arba nuorodas į dokumentus.</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B7EC21F" w14:textId="77777777" w:rsidR="002130AC" w:rsidRPr="00060BA4" w:rsidRDefault="002130AC" w:rsidP="00031905">
            <w:pPr>
              <w:spacing w:after="0" w:line="240" w:lineRule="auto"/>
              <w:rPr>
                <w:rFonts w:ascii="Times New Roman" w:eastAsia="Times New Roman" w:hAnsi="Times New Roman"/>
                <w:sz w:val="20"/>
                <w:szCs w:val="20"/>
                <w:lang w:eastAsia="lt-LT"/>
              </w:rPr>
            </w:pPr>
          </w:p>
        </w:tc>
        <w:tc>
          <w:tcPr>
            <w:tcW w:w="637" w:type="dxa"/>
            <w:tcBorders>
              <w:top w:val="nil"/>
              <w:left w:val="single" w:sz="4" w:space="0" w:color="auto"/>
              <w:bottom w:val="nil"/>
              <w:right w:val="nil"/>
            </w:tcBorders>
            <w:shd w:val="clear" w:color="auto" w:fill="auto"/>
            <w:noWrap/>
            <w:vAlign w:val="bottom"/>
          </w:tcPr>
          <w:p w14:paraId="68E9EAF0"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r>
    </w:tbl>
    <w:p w14:paraId="5C5A86B5" w14:textId="77777777" w:rsidR="002130AC" w:rsidRPr="00060BA4" w:rsidRDefault="002130AC" w:rsidP="002130AC">
      <w:pPr>
        <w:spacing w:after="0" w:line="240" w:lineRule="auto"/>
        <w:rPr>
          <w:rFonts w:ascii="Times New Roman" w:eastAsia="Times New Roman" w:hAnsi="Times New Roman"/>
          <w:sz w:val="20"/>
          <w:szCs w:val="20"/>
          <w:lang w:eastAsia="lt-LT"/>
        </w:rPr>
      </w:pPr>
      <w:r w:rsidRPr="00060BA4">
        <w:rPr>
          <w:rFonts w:ascii="Times New Roman" w:hAnsi="Times New Roman"/>
          <w:sz w:val="20"/>
          <w:szCs w:val="20"/>
          <w:lang w:eastAsia="lt-LT"/>
        </w:rPr>
        <w:t xml:space="preserve">* Tiekėjas kompiuterinės įrangos </w:t>
      </w:r>
      <w:r w:rsidRPr="00060BA4">
        <w:rPr>
          <w:rFonts w:ascii="Times New Roman" w:eastAsia="Times New Roman" w:hAnsi="Times New Roman"/>
          <w:sz w:val="20"/>
          <w:szCs w:val="20"/>
          <w:lang w:eastAsia="lt-LT"/>
        </w:rPr>
        <w:t>pateikimo terminus gali keisti, esant komponentų ar produktų gamybos bei tiekimo į Lietuvos respubliką problemoms. (Privalo pateikti gamintojo atstovo ar oficialaus distributoriaus , patvirtinanti tai, raštą.) bet ne</w:t>
      </w:r>
      <w:r>
        <w:rPr>
          <w:rFonts w:ascii="Times New Roman" w:eastAsia="Times New Roman" w:hAnsi="Times New Roman"/>
          <w:sz w:val="20"/>
          <w:szCs w:val="20"/>
          <w:lang w:eastAsia="lt-LT"/>
        </w:rPr>
        <w:t xml:space="preserve"> </w:t>
      </w:r>
      <w:r w:rsidRPr="00060BA4">
        <w:rPr>
          <w:rFonts w:ascii="Times New Roman" w:eastAsia="Times New Roman" w:hAnsi="Times New Roman"/>
          <w:sz w:val="20"/>
          <w:szCs w:val="20"/>
          <w:lang w:eastAsia="lt-LT"/>
        </w:rPr>
        <w:t xml:space="preserve">ilgiau kaip 4 kalendoriniai mėnesiai. </w:t>
      </w:r>
    </w:p>
    <w:p w14:paraId="6ECE4439" w14:textId="77777777" w:rsidR="007F57E5" w:rsidRPr="00060BA4" w:rsidRDefault="007F57E5" w:rsidP="002130AC">
      <w:pPr>
        <w:spacing w:after="160" w:line="259" w:lineRule="auto"/>
        <w:rPr>
          <w:rFonts w:ascii="Times New Roman" w:hAnsi="Times New Roman"/>
          <w:sz w:val="20"/>
          <w:szCs w:val="20"/>
        </w:rPr>
      </w:pPr>
    </w:p>
    <w:p w14:paraId="38BFF978" w14:textId="77777777" w:rsidR="002130AC" w:rsidRPr="007A1738" w:rsidRDefault="002130AC" w:rsidP="002130AC">
      <w:pPr>
        <w:spacing w:after="0" w:line="240" w:lineRule="auto"/>
        <w:rPr>
          <w:rFonts w:ascii="Times New Roman" w:hAnsi="Times New Roman"/>
          <w:b/>
          <w:sz w:val="28"/>
          <w:szCs w:val="28"/>
          <w:lang w:eastAsia="lt-LT"/>
        </w:rPr>
      </w:pPr>
      <w:r w:rsidRPr="007A1738">
        <w:rPr>
          <w:rFonts w:ascii="Times New Roman" w:eastAsia="Times New Roman" w:hAnsi="Times New Roman"/>
          <w:b/>
          <w:bCs/>
          <w:color w:val="000000"/>
          <w:sz w:val="28"/>
          <w:szCs w:val="28"/>
          <w:lang w:eastAsia="lt-LT"/>
        </w:rPr>
        <w:t>2.Pirkima dalis:</w:t>
      </w:r>
      <w:r w:rsidRPr="007A1738">
        <w:rPr>
          <w:rFonts w:ascii="Times New Roman" w:eastAsia="Times New Roman" w:hAnsi="Times New Roman"/>
          <w:b/>
          <w:color w:val="000000"/>
          <w:sz w:val="28"/>
          <w:szCs w:val="28"/>
          <w:lang w:eastAsia="lt-LT"/>
        </w:rPr>
        <w:t xml:space="preserve"> Asmeniniai kompiuteriai ir monitoriai „B“</w:t>
      </w:r>
    </w:p>
    <w:tbl>
      <w:tblPr>
        <w:tblW w:w="10490" w:type="dxa"/>
        <w:tblLayout w:type="fixed"/>
        <w:tblLook w:val="04A0" w:firstRow="1" w:lastRow="0" w:firstColumn="1" w:lastColumn="0" w:noHBand="0" w:noVBand="1"/>
      </w:tblPr>
      <w:tblGrid>
        <w:gridCol w:w="709"/>
        <w:gridCol w:w="1985"/>
        <w:gridCol w:w="4394"/>
        <w:gridCol w:w="3402"/>
      </w:tblGrid>
      <w:tr w:rsidR="002130AC" w:rsidRPr="00060BA4" w14:paraId="5014EB3A" w14:textId="77777777" w:rsidTr="002374DC">
        <w:trPr>
          <w:trHeight w:val="330"/>
        </w:trPr>
        <w:tc>
          <w:tcPr>
            <w:tcW w:w="10490" w:type="dxa"/>
            <w:gridSpan w:val="4"/>
            <w:tcBorders>
              <w:top w:val="nil"/>
              <w:left w:val="nil"/>
              <w:bottom w:val="single" w:sz="8" w:space="0" w:color="000000" w:themeColor="text1"/>
              <w:right w:val="nil"/>
            </w:tcBorders>
            <w:shd w:val="clear" w:color="auto" w:fill="auto"/>
            <w:vAlign w:val="center"/>
            <w:hideMark/>
          </w:tcPr>
          <w:p w14:paraId="18A6BFB3" w14:textId="77777777" w:rsidR="002130AC" w:rsidRPr="00060BA4" w:rsidRDefault="002130AC" w:rsidP="00031905">
            <w:pPr>
              <w:spacing w:after="0" w:line="240" w:lineRule="auto"/>
              <w:rPr>
                <w:rFonts w:ascii="Times New Roman" w:eastAsia="Times New Roman" w:hAnsi="Times New Roman"/>
                <w:b/>
                <w:color w:val="000000"/>
                <w:sz w:val="24"/>
                <w:szCs w:val="24"/>
                <w:lang w:eastAsia="lt-LT"/>
              </w:rPr>
            </w:pPr>
            <w:r w:rsidRPr="00060BA4">
              <w:rPr>
                <w:rFonts w:ascii="Times New Roman" w:eastAsia="Times New Roman" w:hAnsi="Times New Roman"/>
                <w:b/>
                <w:color w:val="000000"/>
                <w:sz w:val="24"/>
                <w:szCs w:val="24"/>
                <w:lang w:eastAsia="lt-LT"/>
              </w:rPr>
              <w:t>2.1 Asmeninis kompiuteris „BK-1“</w:t>
            </w:r>
          </w:p>
        </w:tc>
      </w:tr>
      <w:tr w:rsidR="002130AC" w:rsidRPr="00060BA4" w14:paraId="5410E047" w14:textId="77777777" w:rsidTr="002374DC">
        <w:trPr>
          <w:trHeight w:val="340"/>
        </w:trPr>
        <w:tc>
          <w:tcPr>
            <w:tcW w:w="709" w:type="dxa"/>
            <w:tcBorders>
              <w:top w:val="nil"/>
              <w:left w:val="single" w:sz="8" w:space="0" w:color="000000" w:themeColor="text1"/>
              <w:bottom w:val="single" w:sz="8" w:space="0" w:color="000000" w:themeColor="text1"/>
              <w:right w:val="single" w:sz="8" w:space="0" w:color="000000" w:themeColor="text1"/>
            </w:tcBorders>
            <w:shd w:val="clear" w:color="auto" w:fill="DEDAC4"/>
            <w:vAlign w:val="center"/>
            <w:hideMark/>
          </w:tcPr>
          <w:p w14:paraId="4D90E88F" w14:textId="77777777" w:rsidR="002130AC" w:rsidRPr="00060BA4" w:rsidRDefault="002130AC" w:rsidP="00031905">
            <w:pPr>
              <w:spacing w:after="0" w:line="240" w:lineRule="auto"/>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Eil. Nr.</w:t>
            </w:r>
          </w:p>
        </w:tc>
        <w:tc>
          <w:tcPr>
            <w:tcW w:w="1985" w:type="dxa"/>
            <w:tcBorders>
              <w:top w:val="nil"/>
              <w:left w:val="nil"/>
              <w:bottom w:val="single" w:sz="8" w:space="0" w:color="000000" w:themeColor="text1"/>
              <w:right w:val="single" w:sz="8" w:space="0" w:color="000000" w:themeColor="text1"/>
            </w:tcBorders>
            <w:shd w:val="clear" w:color="auto" w:fill="DEDAC4"/>
            <w:vAlign w:val="center"/>
            <w:hideMark/>
          </w:tcPr>
          <w:p w14:paraId="4B36A3A5" w14:textId="77777777" w:rsidR="002130AC" w:rsidRPr="00060BA4" w:rsidRDefault="002130AC" w:rsidP="00031905">
            <w:pPr>
              <w:spacing w:after="0" w:line="240" w:lineRule="auto"/>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Komponento / charakteristikos pavadinimas</w:t>
            </w:r>
          </w:p>
        </w:tc>
        <w:tc>
          <w:tcPr>
            <w:tcW w:w="4394" w:type="dxa"/>
            <w:tcBorders>
              <w:top w:val="nil"/>
              <w:left w:val="nil"/>
              <w:bottom w:val="single" w:sz="8" w:space="0" w:color="000000" w:themeColor="text1"/>
              <w:right w:val="single" w:sz="8" w:space="0" w:color="000000" w:themeColor="text1"/>
            </w:tcBorders>
            <w:shd w:val="clear" w:color="auto" w:fill="DEDAC4"/>
            <w:vAlign w:val="center"/>
            <w:hideMark/>
          </w:tcPr>
          <w:p w14:paraId="0A30C7C9" w14:textId="77777777" w:rsidR="002130AC" w:rsidRPr="00060BA4" w:rsidRDefault="002130AC" w:rsidP="00031905">
            <w:pPr>
              <w:spacing w:after="0" w:line="240" w:lineRule="auto"/>
              <w:jc w:val="center"/>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3402" w:type="dxa"/>
            <w:tcBorders>
              <w:top w:val="nil"/>
              <w:left w:val="nil"/>
              <w:bottom w:val="single" w:sz="8" w:space="0" w:color="000000" w:themeColor="text1"/>
              <w:right w:val="single" w:sz="8" w:space="0" w:color="000000" w:themeColor="text1"/>
            </w:tcBorders>
            <w:shd w:val="clear" w:color="auto" w:fill="DEDAC4"/>
            <w:vAlign w:val="center"/>
            <w:hideMark/>
          </w:tcPr>
          <w:p w14:paraId="0C6D3181" w14:textId="77777777" w:rsidR="002130AC" w:rsidRPr="00060BA4" w:rsidRDefault="002130AC" w:rsidP="00031905">
            <w:pPr>
              <w:spacing w:after="0" w:line="240" w:lineRule="auto"/>
              <w:jc w:val="center"/>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Siūlomos tikslios charakteristikos/ parametrai, komponento modelis</w:t>
            </w:r>
          </w:p>
        </w:tc>
      </w:tr>
      <w:tr w:rsidR="002130AC" w:rsidRPr="00060BA4" w14:paraId="701182F6" w14:textId="77777777" w:rsidTr="002374DC">
        <w:trPr>
          <w:trHeight w:val="340"/>
        </w:trPr>
        <w:tc>
          <w:tcPr>
            <w:tcW w:w="709"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tcPr>
          <w:p w14:paraId="2678E966" w14:textId="77777777" w:rsidR="002130AC" w:rsidRPr="00060BA4" w:rsidRDefault="002130AC" w:rsidP="002130AC">
            <w:pPr>
              <w:pStyle w:val="ListParagraph"/>
              <w:numPr>
                <w:ilvl w:val="0"/>
                <w:numId w:val="33"/>
              </w:numPr>
              <w:spacing w:after="0" w:line="240" w:lineRule="auto"/>
              <w:ind w:left="641" w:hanging="357"/>
              <w:rPr>
                <w:rFonts w:ascii="Times New Roman" w:eastAsia="Times New Roman" w:hAnsi="Times New Roman"/>
                <w:color w:val="000000"/>
                <w:sz w:val="20"/>
                <w:szCs w:val="20"/>
              </w:rPr>
            </w:pPr>
          </w:p>
        </w:tc>
        <w:tc>
          <w:tcPr>
            <w:tcW w:w="1985" w:type="dxa"/>
            <w:tcBorders>
              <w:top w:val="nil"/>
              <w:left w:val="nil"/>
              <w:bottom w:val="single" w:sz="8" w:space="0" w:color="000000" w:themeColor="text1"/>
              <w:right w:val="single" w:sz="8" w:space="0" w:color="000000" w:themeColor="text1"/>
            </w:tcBorders>
            <w:shd w:val="clear" w:color="auto" w:fill="auto"/>
            <w:vAlign w:val="center"/>
          </w:tcPr>
          <w:p w14:paraId="079EAD39"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661E14">
              <w:rPr>
                <w:rFonts w:ascii="Times New Roman" w:eastAsia="Times New Roman" w:hAnsi="Times New Roman"/>
                <w:color w:val="000000"/>
                <w:sz w:val="20"/>
                <w:szCs w:val="20"/>
                <w:lang w:eastAsia="lt-LT"/>
              </w:rPr>
              <w:t>Sisteminė plokštė</w:t>
            </w:r>
          </w:p>
        </w:tc>
        <w:tc>
          <w:tcPr>
            <w:tcW w:w="4394" w:type="dxa"/>
            <w:tcBorders>
              <w:top w:val="nil"/>
              <w:left w:val="nil"/>
              <w:bottom w:val="single" w:sz="8" w:space="0" w:color="000000" w:themeColor="text1"/>
              <w:right w:val="single" w:sz="8" w:space="0" w:color="000000" w:themeColor="text1"/>
            </w:tcBorders>
            <w:shd w:val="clear" w:color="auto" w:fill="auto"/>
          </w:tcPr>
          <w:p w14:paraId="6D681BE7" w14:textId="77777777" w:rsidR="002130AC" w:rsidRPr="00060BA4"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ne blogiau kaip: lizdai 11 x USB 3.2 (iš kurių bent vienas Type-C </w:t>
            </w:r>
            <w:proofErr w:type="spellStart"/>
            <w:r w:rsidRPr="07C48AEE">
              <w:rPr>
                <w:rFonts w:ascii="Times New Roman" w:eastAsia="Times New Roman" w:hAnsi="Times New Roman"/>
                <w:sz w:val="20"/>
                <w:szCs w:val="20"/>
                <w:lang w:eastAsia="lt-LT"/>
              </w:rPr>
              <w:t>Gen</w:t>
            </w:r>
            <w:proofErr w:type="spellEnd"/>
            <w:r w:rsidRPr="07C48AEE">
              <w:rPr>
                <w:rFonts w:ascii="Times New Roman" w:eastAsia="Times New Roman" w:hAnsi="Times New Roman"/>
                <w:sz w:val="20"/>
                <w:szCs w:val="20"/>
                <w:lang w:eastAsia="lt-LT"/>
              </w:rPr>
              <w:t xml:space="preserve"> 2), 4 x USB 2.0, 1 x </w:t>
            </w:r>
            <w:proofErr w:type="spellStart"/>
            <w:r w:rsidRPr="07C48AEE">
              <w:rPr>
                <w:rFonts w:ascii="Times New Roman" w:eastAsia="Times New Roman" w:hAnsi="Times New Roman"/>
                <w:sz w:val="20"/>
                <w:szCs w:val="20"/>
                <w:lang w:eastAsia="lt-LT"/>
              </w:rPr>
              <w:t>PCIe</w:t>
            </w:r>
            <w:proofErr w:type="spellEnd"/>
            <w:r w:rsidRPr="07C48AEE">
              <w:rPr>
                <w:rFonts w:ascii="Times New Roman" w:eastAsia="Times New Roman" w:hAnsi="Times New Roman"/>
                <w:sz w:val="20"/>
                <w:szCs w:val="20"/>
                <w:lang w:eastAsia="lt-LT"/>
              </w:rPr>
              <w:t xml:space="preserve"> 4.0 x16 (x16 </w:t>
            </w:r>
            <w:proofErr w:type="spellStart"/>
            <w:r w:rsidRPr="07C48AEE">
              <w:rPr>
                <w:rFonts w:ascii="Times New Roman" w:eastAsia="Times New Roman" w:hAnsi="Times New Roman"/>
                <w:sz w:val="20"/>
                <w:szCs w:val="20"/>
                <w:lang w:eastAsia="lt-LT"/>
              </w:rPr>
              <w:t>mode</w:t>
            </w:r>
            <w:proofErr w:type="spellEnd"/>
            <w:r w:rsidRPr="07C48AEE">
              <w:rPr>
                <w:rFonts w:ascii="Times New Roman" w:eastAsia="Times New Roman" w:hAnsi="Times New Roman"/>
                <w:sz w:val="20"/>
                <w:szCs w:val="20"/>
                <w:lang w:eastAsia="lt-LT"/>
              </w:rPr>
              <w:t xml:space="preserve">), 2 x </w:t>
            </w:r>
            <w:proofErr w:type="spellStart"/>
            <w:r w:rsidRPr="07C48AEE">
              <w:rPr>
                <w:rFonts w:ascii="Times New Roman" w:eastAsia="Times New Roman" w:hAnsi="Times New Roman"/>
                <w:sz w:val="20"/>
                <w:szCs w:val="20"/>
                <w:lang w:eastAsia="lt-LT"/>
              </w:rPr>
              <w:t>PCIe</w:t>
            </w:r>
            <w:proofErr w:type="spellEnd"/>
            <w:r w:rsidRPr="07C48AEE">
              <w:rPr>
                <w:rFonts w:ascii="Times New Roman" w:eastAsia="Times New Roman" w:hAnsi="Times New Roman"/>
                <w:sz w:val="20"/>
                <w:szCs w:val="20"/>
                <w:lang w:eastAsia="lt-LT"/>
              </w:rPr>
              <w:t xml:space="preserve"> 3.0 x16, 4 x SATA 6Gb/s (</w:t>
            </w:r>
            <w:proofErr w:type="spellStart"/>
            <w:r w:rsidRPr="07C48AEE">
              <w:rPr>
                <w:rFonts w:ascii="Times New Roman" w:eastAsia="Times New Roman" w:hAnsi="Times New Roman"/>
                <w:sz w:val="20"/>
                <w:szCs w:val="20"/>
                <w:lang w:eastAsia="lt-LT"/>
              </w:rPr>
              <w:t>Raid</w:t>
            </w:r>
            <w:proofErr w:type="spellEnd"/>
            <w:r w:rsidRPr="07C48AEE">
              <w:rPr>
                <w:rFonts w:ascii="Times New Roman" w:eastAsia="Times New Roman" w:hAnsi="Times New Roman"/>
                <w:sz w:val="20"/>
                <w:szCs w:val="20"/>
                <w:lang w:eastAsia="lt-LT"/>
              </w:rPr>
              <w:t xml:space="preserve"> palaikymas 0, 1, 10), 3 x M.2 </w:t>
            </w:r>
            <w:proofErr w:type="spellStart"/>
            <w:r w:rsidRPr="07C48AEE">
              <w:rPr>
                <w:rFonts w:ascii="Times New Roman" w:eastAsia="Times New Roman" w:hAnsi="Times New Roman"/>
                <w:sz w:val="20"/>
                <w:szCs w:val="20"/>
                <w:lang w:eastAsia="lt-LT"/>
              </w:rPr>
              <w:t>Socket</w:t>
            </w:r>
            <w:proofErr w:type="spellEnd"/>
            <w:r w:rsidRPr="07C48AEE">
              <w:rPr>
                <w:rFonts w:ascii="Times New Roman" w:eastAsia="Times New Roman" w:hAnsi="Times New Roman"/>
                <w:sz w:val="20"/>
                <w:szCs w:val="20"/>
                <w:lang w:eastAsia="lt-LT"/>
              </w:rPr>
              <w:t xml:space="preserve"> 3 (</w:t>
            </w:r>
            <w:proofErr w:type="spellStart"/>
            <w:r w:rsidRPr="07C48AEE">
              <w:rPr>
                <w:rFonts w:ascii="Times New Roman" w:eastAsia="Times New Roman" w:hAnsi="Times New Roman"/>
                <w:sz w:val="20"/>
                <w:szCs w:val="20"/>
                <w:lang w:eastAsia="lt-LT"/>
              </w:rPr>
              <w:t>Raid</w:t>
            </w:r>
            <w:proofErr w:type="spellEnd"/>
            <w:r w:rsidRPr="07C48AEE">
              <w:rPr>
                <w:rFonts w:ascii="Times New Roman" w:eastAsia="Times New Roman" w:hAnsi="Times New Roman"/>
                <w:sz w:val="20"/>
                <w:szCs w:val="20"/>
                <w:lang w:eastAsia="lt-LT"/>
              </w:rPr>
              <w:t xml:space="preserve"> palaikymas 0, 1, 10), 4xDDR5 DIMM (ne blogiau kaip </w:t>
            </w:r>
            <w:proofErr w:type="spellStart"/>
            <w:r w:rsidRPr="07C48AEE">
              <w:rPr>
                <w:rFonts w:ascii="Times New Roman" w:eastAsia="Times New Roman" w:hAnsi="Times New Roman"/>
                <w:sz w:val="20"/>
                <w:szCs w:val="20"/>
                <w:lang w:eastAsia="lt-LT"/>
              </w:rPr>
              <w:t>max</w:t>
            </w:r>
            <w:proofErr w:type="spellEnd"/>
            <w:r w:rsidRPr="07C48AEE">
              <w:rPr>
                <w:rFonts w:ascii="Times New Roman" w:eastAsia="Times New Roman" w:hAnsi="Times New Roman"/>
                <w:sz w:val="20"/>
                <w:szCs w:val="20"/>
                <w:lang w:eastAsia="lt-LT"/>
              </w:rPr>
              <w:t>. 256 GB), 1xDP, 1xHDMI, 1x</w:t>
            </w:r>
            <w:r w:rsidRPr="07C48AEE">
              <w:t xml:space="preserve"> TPM2.0</w:t>
            </w:r>
            <w:r w:rsidRPr="07C48AEE">
              <w:rPr>
                <w:rFonts w:ascii="Times New Roman" w:eastAsia="Times New Roman" w:hAnsi="Times New Roman"/>
                <w:sz w:val="20"/>
                <w:szCs w:val="20"/>
                <w:lang w:eastAsia="lt-LT"/>
              </w:rPr>
              <w:t xml:space="preserve"> </w:t>
            </w:r>
          </w:p>
        </w:tc>
        <w:tc>
          <w:tcPr>
            <w:tcW w:w="3402" w:type="dxa"/>
            <w:tcBorders>
              <w:top w:val="nil"/>
              <w:left w:val="nil"/>
              <w:bottom w:val="single" w:sz="8" w:space="0" w:color="000000" w:themeColor="text1"/>
              <w:right w:val="single" w:sz="8" w:space="0" w:color="000000" w:themeColor="text1"/>
            </w:tcBorders>
            <w:shd w:val="clear" w:color="auto" w:fill="auto"/>
          </w:tcPr>
          <w:p w14:paraId="4E034F99"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40A9D037" w14:textId="77777777" w:rsidTr="002374DC">
        <w:trPr>
          <w:trHeight w:val="340"/>
        </w:trPr>
        <w:tc>
          <w:tcPr>
            <w:tcW w:w="709"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tcPr>
          <w:p w14:paraId="6ADA0429" w14:textId="77777777" w:rsidR="002130AC" w:rsidRPr="00060BA4" w:rsidRDefault="002130AC" w:rsidP="002130AC">
            <w:pPr>
              <w:pStyle w:val="ListParagraph"/>
              <w:numPr>
                <w:ilvl w:val="0"/>
                <w:numId w:val="33"/>
              </w:numPr>
              <w:spacing w:after="0" w:line="240" w:lineRule="auto"/>
              <w:ind w:left="641" w:hanging="357"/>
              <w:rPr>
                <w:rFonts w:ascii="Times New Roman" w:eastAsia="Times New Roman" w:hAnsi="Times New Roman"/>
                <w:color w:val="000000"/>
                <w:sz w:val="20"/>
                <w:szCs w:val="20"/>
              </w:rPr>
            </w:pPr>
          </w:p>
        </w:tc>
        <w:tc>
          <w:tcPr>
            <w:tcW w:w="1985" w:type="dxa"/>
            <w:tcBorders>
              <w:top w:val="nil"/>
              <w:left w:val="nil"/>
              <w:bottom w:val="single" w:sz="8" w:space="0" w:color="000000" w:themeColor="text1"/>
              <w:right w:val="single" w:sz="8" w:space="0" w:color="000000" w:themeColor="text1"/>
            </w:tcBorders>
            <w:shd w:val="clear" w:color="auto" w:fill="auto"/>
            <w:vAlign w:val="center"/>
          </w:tcPr>
          <w:p w14:paraId="48DE8F35"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661E14">
              <w:rPr>
                <w:rFonts w:ascii="Times New Roman" w:eastAsia="Times New Roman" w:hAnsi="Times New Roman"/>
                <w:color w:val="000000"/>
                <w:sz w:val="20"/>
                <w:szCs w:val="20"/>
                <w:lang w:eastAsia="lt-LT"/>
              </w:rPr>
              <w:t>Procesorius</w:t>
            </w:r>
          </w:p>
        </w:tc>
        <w:tc>
          <w:tcPr>
            <w:tcW w:w="4394" w:type="dxa"/>
            <w:tcBorders>
              <w:top w:val="nil"/>
              <w:left w:val="nil"/>
              <w:bottom w:val="single" w:sz="8" w:space="0" w:color="000000" w:themeColor="text1"/>
              <w:right w:val="single" w:sz="8" w:space="0" w:color="000000" w:themeColor="text1"/>
            </w:tcBorders>
            <w:shd w:val="clear" w:color="auto" w:fill="auto"/>
            <w:vAlign w:val="center"/>
          </w:tcPr>
          <w:p w14:paraId="1D28B6E7" w14:textId="77777777" w:rsidR="002130AC" w:rsidRPr="00C85061" w:rsidRDefault="002130AC" w:rsidP="07C48AEE">
            <w:pPr>
              <w:spacing w:after="0" w:line="240" w:lineRule="auto"/>
              <w:rPr>
                <w:rFonts w:ascii="Times New Roman" w:eastAsia="Times New Roman" w:hAnsi="Times New Roman"/>
                <w:color w:val="000000"/>
                <w:sz w:val="20"/>
                <w:szCs w:val="20"/>
                <w:lang w:eastAsia="lt-LT"/>
              </w:rPr>
            </w:pPr>
            <w:r w:rsidRPr="07C48AEE">
              <w:rPr>
                <w:rFonts w:ascii="Times New Roman" w:eastAsia="Times New Roman" w:hAnsi="Times New Roman"/>
                <w:color w:val="000000" w:themeColor="text1"/>
                <w:sz w:val="20"/>
                <w:szCs w:val="20"/>
                <w:lang w:eastAsia="lt-LT"/>
              </w:rPr>
              <w:t xml:space="preserve">ne blogiau kaip: </w:t>
            </w:r>
            <w:bookmarkStart w:id="14" w:name="OLE_LINK20"/>
            <w:bookmarkStart w:id="15" w:name="OLE_LINK21"/>
            <w:r w:rsidRPr="07C48AEE">
              <w:rPr>
                <w:rFonts w:ascii="Times New Roman" w:eastAsia="Times New Roman" w:hAnsi="Times New Roman"/>
                <w:color w:val="000000" w:themeColor="text1"/>
                <w:sz w:val="20"/>
                <w:szCs w:val="20"/>
                <w:lang w:eastAsia="lt-LT"/>
              </w:rPr>
              <w:t xml:space="preserve">dviejų branduolių, palaikantis 64 bitų komandų sistemą, remiantis procesorių palyginimo testais </w:t>
            </w:r>
            <w:r w:rsidRPr="07C48AEE">
              <w:rPr>
                <w:rFonts w:ascii="Times New Roman" w:eastAsia="Times New Roman" w:hAnsi="Times New Roman"/>
                <w:color w:val="2E74B5"/>
                <w:sz w:val="20"/>
                <w:szCs w:val="20"/>
                <w:lang w:eastAsia="lt-LT"/>
              </w:rPr>
              <w:t>www.cpubenchmark.net</w:t>
            </w:r>
            <w:r w:rsidRPr="07C48AEE">
              <w:rPr>
                <w:rFonts w:ascii="Times New Roman" w:eastAsia="Times New Roman" w:hAnsi="Times New Roman"/>
                <w:color w:val="000000" w:themeColor="text1"/>
                <w:sz w:val="20"/>
                <w:szCs w:val="20"/>
                <w:lang w:eastAsia="lt-LT"/>
              </w:rPr>
              <w:t xml:space="preserve">, </w:t>
            </w:r>
            <w:proofErr w:type="spellStart"/>
            <w:r w:rsidRPr="07C48AEE">
              <w:rPr>
                <w:rFonts w:ascii="Times New Roman" w:eastAsia="Times New Roman" w:hAnsi="Times New Roman"/>
                <w:color w:val="000000" w:themeColor="text1"/>
                <w:sz w:val="20"/>
                <w:szCs w:val="20"/>
                <w:lang w:eastAsia="lt-LT"/>
              </w:rPr>
              <w:t>PassMark</w:t>
            </w:r>
            <w:proofErr w:type="spellEnd"/>
            <w:r w:rsidRPr="07C48AEE">
              <w:rPr>
                <w:rFonts w:ascii="Times New Roman" w:eastAsia="Times New Roman" w:hAnsi="Times New Roman"/>
                <w:color w:val="000000" w:themeColor="text1"/>
                <w:sz w:val="20"/>
                <w:szCs w:val="20"/>
                <w:lang w:eastAsia="lt-LT"/>
              </w:rPr>
              <w:t xml:space="preserve"> ne mažiau kaip 21800 </w:t>
            </w:r>
            <w:r w:rsidRPr="07C48AEE">
              <w:rPr>
                <w:rFonts w:ascii="Times New Roman" w:eastAsia="Times New Roman" w:hAnsi="Times New Roman"/>
                <w:sz w:val="20"/>
                <w:szCs w:val="20"/>
                <w:lang w:eastAsia="lt-LT"/>
              </w:rPr>
              <w:t>(parametras turi galioti konkurso paskelbimo dieną)</w:t>
            </w:r>
            <w:r w:rsidRPr="07C48AEE">
              <w:rPr>
                <w:rFonts w:ascii="Times New Roman" w:eastAsia="Times New Roman" w:hAnsi="Times New Roman"/>
                <w:color w:val="000000" w:themeColor="text1"/>
                <w:sz w:val="20"/>
                <w:szCs w:val="20"/>
                <w:lang w:eastAsia="lt-LT"/>
              </w:rPr>
              <w:t>. , procesorius komplektuojamas su aušintuvu. Procesoriaus našumas negali būti dirbtinai padidintas.</w:t>
            </w:r>
            <w:bookmarkEnd w:id="14"/>
            <w:bookmarkEnd w:id="15"/>
          </w:p>
        </w:tc>
        <w:tc>
          <w:tcPr>
            <w:tcW w:w="3402" w:type="dxa"/>
            <w:tcBorders>
              <w:top w:val="nil"/>
              <w:left w:val="nil"/>
              <w:bottom w:val="single" w:sz="8" w:space="0" w:color="000000" w:themeColor="text1"/>
              <w:right w:val="single" w:sz="8" w:space="0" w:color="000000" w:themeColor="text1"/>
            </w:tcBorders>
            <w:shd w:val="clear" w:color="auto" w:fill="auto"/>
          </w:tcPr>
          <w:p w14:paraId="3DFD7CCE"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0F1054D6" w14:textId="77777777" w:rsidTr="002374DC">
        <w:trPr>
          <w:trHeight w:val="340"/>
        </w:trPr>
        <w:tc>
          <w:tcPr>
            <w:tcW w:w="709" w:type="dxa"/>
            <w:tcBorders>
              <w:top w:val="nil"/>
              <w:left w:val="single" w:sz="8" w:space="0" w:color="000000" w:themeColor="text1"/>
              <w:bottom w:val="single" w:sz="4" w:space="0" w:color="auto"/>
              <w:right w:val="single" w:sz="8" w:space="0" w:color="000000" w:themeColor="text1"/>
            </w:tcBorders>
            <w:shd w:val="clear" w:color="auto" w:fill="auto"/>
            <w:vAlign w:val="center"/>
          </w:tcPr>
          <w:p w14:paraId="4DA59E9A" w14:textId="77777777" w:rsidR="002130AC" w:rsidRPr="00060BA4" w:rsidRDefault="002130AC" w:rsidP="002130AC">
            <w:pPr>
              <w:pStyle w:val="ListParagraph"/>
              <w:numPr>
                <w:ilvl w:val="0"/>
                <w:numId w:val="33"/>
              </w:numPr>
              <w:spacing w:after="0" w:line="240" w:lineRule="auto"/>
              <w:ind w:left="641" w:hanging="357"/>
              <w:rPr>
                <w:rFonts w:ascii="Times New Roman" w:eastAsia="Times New Roman" w:hAnsi="Times New Roman"/>
                <w:color w:val="000000"/>
                <w:sz w:val="20"/>
                <w:szCs w:val="20"/>
              </w:rPr>
            </w:pPr>
          </w:p>
        </w:tc>
        <w:tc>
          <w:tcPr>
            <w:tcW w:w="1985" w:type="dxa"/>
            <w:tcBorders>
              <w:top w:val="nil"/>
              <w:left w:val="nil"/>
              <w:bottom w:val="single" w:sz="4" w:space="0" w:color="auto"/>
              <w:right w:val="single" w:sz="8" w:space="0" w:color="000000" w:themeColor="text1"/>
            </w:tcBorders>
            <w:shd w:val="clear" w:color="auto" w:fill="auto"/>
            <w:vAlign w:val="center"/>
          </w:tcPr>
          <w:p w14:paraId="65C264DE"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661E14">
              <w:rPr>
                <w:rFonts w:ascii="Times New Roman" w:eastAsia="Times New Roman" w:hAnsi="Times New Roman"/>
                <w:color w:val="000000"/>
                <w:sz w:val="20"/>
                <w:szCs w:val="20"/>
                <w:lang w:eastAsia="lt-LT"/>
              </w:rPr>
              <w:t>Atmintinė</w:t>
            </w:r>
          </w:p>
        </w:tc>
        <w:tc>
          <w:tcPr>
            <w:tcW w:w="4394" w:type="dxa"/>
            <w:tcBorders>
              <w:top w:val="nil"/>
              <w:left w:val="nil"/>
              <w:bottom w:val="single" w:sz="4" w:space="0" w:color="auto"/>
              <w:right w:val="single" w:sz="8" w:space="0" w:color="000000" w:themeColor="text1"/>
            </w:tcBorders>
            <w:shd w:val="clear" w:color="auto" w:fill="auto"/>
            <w:vAlign w:val="center"/>
          </w:tcPr>
          <w:p w14:paraId="6DA47A34" w14:textId="77777777" w:rsidR="002130AC" w:rsidRPr="00C85061" w:rsidRDefault="002130AC" w:rsidP="00031905">
            <w:pPr>
              <w:spacing w:after="0" w:line="240" w:lineRule="auto"/>
              <w:rPr>
                <w:rFonts w:ascii="Times New Roman" w:eastAsia="Times New Roman" w:hAnsi="Times New Roman"/>
                <w:color w:val="000000"/>
                <w:sz w:val="20"/>
                <w:szCs w:val="20"/>
                <w:lang w:eastAsia="lt-LT"/>
              </w:rPr>
            </w:pPr>
            <w:r w:rsidRPr="00C85061">
              <w:rPr>
                <w:rFonts w:ascii="Times New Roman" w:eastAsia="Times New Roman" w:hAnsi="Times New Roman"/>
                <w:color w:val="000000"/>
                <w:sz w:val="20"/>
                <w:szCs w:val="20"/>
                <w:lang w:eastAsia="lt-LT"/>
              </w:rPr>
              <w:t>ne mažiau kaip: 2x8 GB DDR5 (5600 MHz)</w:t>
            </w:r>
          </w:p>
        </w:tc>
        <w:tc>
          <w:tcPr>
            <w:tcW w:w="3402" w:type="dxa"/>
            <w:tcBorders>
              <w:top w:val="nil"/>
              <w:left w:val="nil"/>
              <w:bottom w:val="single" w:sz="4" w:space="0" w:color="auto"/>
              <w:right w:val="single" w:sz="8" w:space="0" w:color="000000" w:themeColor="text1"/>
            </w:tcBorders>
            <w:shd w:val="clear" w:color="auto" w:fill="auto"/>
          </w:tcPr>
          <w:p w14:paraId="59F109C3"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58B036D5" w14:textId="77777777" w:rsidTr="002374DC">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09344CD" w14:textId="77777777" w:rsidR="002130AC" w:rsidRPr="00060BA4" w:rsidRDefault="002130AC" w:rsidP="002130AC">
            <w:pPr>
              <w:pStyle w:val="ListParagraph"/>
              <w:numPr>
                <w:ilvl w:val="0"/>
                <w:numId w:val="33"/>
              </w:numPr>
              <w:spacing w:after="0" w:line="240" w:lineRule="auto"/>
              <w:ind w:left="641" w:hanging="357"/>
              <w:rPr>
                <w:rFonts w:ascii="Times New Roman" w:eastAsia="Times New Roman" w:hAnsi="Times New Roman"/>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CC322A6"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661E14">
              <w:rPr>
                <w:rFonts w:ascii="Times New Roman" w:eastAsia="Times New Roman" w:hAnsi="Times New Roman"/>
                <w:color w:val="000000"/>
                <w:sz w:val="20"/>
                <w:szCs w:val="20"/>
                <w:lang w:eastAsia="lt-LT"/>
              </w:rPr>
              <w:t>Kompaktinių diskų įrenginys</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5514FA4B"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661E14">
              <w:rPr>
                <w:rFonts w:ascii="Times New Roman" w:eastAsia="Times New Roman" w:hAnsi="Times New Roman"/>
                <w:color w:val="000000"/>
                <w:sz w:val="20"/>
                <w:szCs w:val="20"/>
                <w:lang w:eastAsia="lt-LT"/>
              </w:rPr>
              <w:t xml:space="preserve">Ne blogiau kaip: </w:t>
            </w:r>
            <w:bookmarkStart w:id="16" w:name="OLE_LINK27"/>
            <w:bookmarkStart w:id="17" w:name="OLE_LINK31"/>
            <w:r w:rsidRPr="00661E14">
              <w:rPr>
                <w:rFonts w:ascii="Times New Roman" w:eastAsia="Times New Roman" w:hAnsi="Times New Roman"/>
                <w:color w:val="000000"/>
                <w:sz w:val="20"/>
                <w:szCs w:val="20"/>
                <w:lang w:eastAsia="lt-LT"/>
              </w:rPr>
              <w:t>vidinis DVD +/- RW, DL įrenginys</w:t>
            </w:r>
            <w:bookmarkEnd w:id="16"/>
            <w:bookmarkEnd w:id="17"/>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0D2F93C"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7AF361E9" w14:textId="77777777" w:rsidTr="002374DC">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B346084" w14:textId="77777777" w:rsidR="002130AC" w:rsidRPr="00060BA4" w:rsidRDefault="002130AC" w:rsidP="002130AC">
            <w:pPr>
              <w:pStyle w:val="ListParagraph"/>
              <w:numPr>
                <w:ilvl w:val="0"/>
                <w:numId w:val="33"/>
              </w:numPr>
              <w:spacing w:after="0" w:line="240" w:lineRule="auto"/>
              <w:ind w:left="641" w:hanging="357"/>
              <w:rPr>
                <w:rFonts w:ascii="Times New Roman" w:eastAsia="Times New Roman" w:hAnsi="Times New Roman"/>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367B1AC"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661E14">
              <w:rPr>
                <w:rFonts w:ascii="Times New Roman" w:eastAsia="Times New Roman" w:hAnsi="Times New Roman"/>
                <w:color w:val="000000"/>
                <w:sz w:val="20"/>
                <w:szCs w:val="20"/>
                <w:lang w:eastAsia="lt-LT"/>
              </w:rPr>
              <w:t>Tinklo įrenginys</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5C17E7ED"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661E14">
              <w:rPr>
                <w:rFonts w:ascii="Times New Roman" w:eastAsia="Times New Roman" w:hAnsi="Times New Roman"/>
                <w:color w:val="000000"/>
                <w:sz w:val="20"/>
                <w:szCs w:val="20"/>
                <w:lang w:eastAsia="lt-LT"/>
              </w:rPr>
              <w:t xml:space="preserve">ne blogiau kaip: </w:t>
            </w:r>
            <w:bookmarkStart w:id="18" w:name="OLE_LINK32"/>
            <w:r w:rsidRPr="00661E14">
              <w:rPr>
                <w:rFonts w:ascii="Times New Roman" w:eastAsia="Times New Roman" w:hAnsi="Times New Roman"/>
                <w:color w:val="000000"/>
                <w:sz w:val="20"/>
                <w:szCs w:val="20"/>
                <w:lang w:eastAsia="lt-LT"/>
              </w:rPr>
              <w:t xml:space="preserve">integruotas, </w:t>
            </w:r>
            <w:bookmarkEnd w:id="18"/>
            <w:r w:rsidRPr="00661E14">
              <w:rPr>
                <w:rFonts w:ascii="Times New Roman" w:eastAsia="Times New Roman" w:hAnsi="Times New Roman"/>
                <w:color w:val="000000"/>
                <w:sz w:val="20"/>
                <w:szCs w:val="20"/>
                <w:lang w:eastAsia="lt-LT"/>
              </w:rPr>
              <w:t>1x</w:t>
            </w:r>
            <w:r w:rsidRPr="00661E14">
              <w:rPr>
                <w:lang w:val="en-US"/>
              </w:rPr>
              <w:t xml:space="preserve"> </w:t>
            </w:r>
            <w:r w:rsidRPr="00661E14">
              <w:rPr>
                <w:rFonts w:ascii="Times New Roman" w:eastAsia="Times New Roman" w:hAnsi="Times New Roman"/>
                <w:color w:val="000000"/>
                <w:sz w:val="20"/>
                <w:szCs w:val="20"/>
                <w:lang w:eastAsia="lt-LT"/>
              </w:rPr>
              <w:t>2.5Gb</w:t>
            </w:r>
            <w:r>
              <w:rPr>
                <w:rFonts w:ascii="Times New Roman" w:eastAsia="Times New Roman" w:hAnsi="Times New Roman"/>
                <w:color w:val="000000"/>
                <w:sz w:val="20"/>
                <w:szCs w:val="20"/>
                <w:lang w:eastAsia="lt-LT"/>
              </w:rPr>
              <w:t>, WiFi, BT 5.2</w:t>
            </w:r>
            <w:r w:rsidRPr="00661E14">
              <w:rPr>
                <w:rFonts w:ascii="Times New Roman" w:eastAsia="Times New Roman" w:hAnsi="Times New Roman"/>
                <w:color w:val="000000"/>
                <w:sz w:val="20"/>
                <w:szCs w:val="20"/>
                <w:lang w:eastAsia="lt-LT"/>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C296423"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223A9FC1" w14:textId="77777777" w:rsidTr="002374DC">
        <w:trPr>
          <w:trHeight w:val="340"/>
        </w:trPr>
        <w:tc>
          <w:tcPr>
            <w:tcW w:w="709"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auto"/>
            <w:vAlign w:val="center"/>
          </w:tcPr>
          <w:p w14:paraId="6600279F" w14:textId="77777777" w:rsidR="002130AC" w:rsidRPr="00060BA4" w:rsidRDefault="002130AC" w:rsidP="002130AC">
            <w:pPr>
              <w:pStyle w:val="ListParagraph"/>
              <w:numPr>
                <w:ilvl w:val="0"/>
                <w:numId w:val="33"/>
              </w:numPr>
              <w:spacing w:after="0" w:line="240" w:lineRule="auto"/>
              <w:ind w:left="641" w:hanging="357"/>
              <w:rPr>
                <w:rFonts w:ascii="Times New Roman" w:eastAsia="Times New Roman" w:hAnsi="Times New Roman"/>
                <w:color w:val="000000"/>
                <w:sz w:val="20"/>
                <w:szCs w:val="20"/>
              </w:rPr>
            </w:pPr>
          </w:p>
        </w:tc>
        <w:tc>
          <w:tcPr>
            <w:tcW w:w="1985" w:type="dxa"/>
            <w:tcBorders>
              <w:top w:val="single" w:sz="4" w:space="0" w:color="auto"/>
              <w:left w:val="nil"/>
              <w:bottom w:val="single" w:sz="8" w:space="0" w:color="000000" w:themeColor="text1"/>
              <w:right w:val="single" w:sz="8" w:space="0" w:color="000000" w:themeColor="text1"/>
            </w:tcBorders>
            <w:shd w:val="clear" w:color="auto" w:fill="auto"/>
            <w:vAlign w:val="center"/>
          </w:tcPr>
          <w:p w14:paraId="2EFCE1E5"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661E14">
              <w:rPr>
                <w:rFonts w:ascii="Times New Roman" w:eastAsia="Times New Roman" w:hAnsi="Times New Roman"/>
                <w:color w:val="000000"/>
                <w:sz w:val="20"/>
                <w:szCs w:val="20"/>
                <w:lang w:eastAsia="lt-LT"/>
              </w:rPr>
              <w:t>Garso plokštė</w:t>
            </w:r>
          </w:p>
        </w:tc>
        <w:tc>
          <w:tcPr>
            <w:tcW w:w="4394" w:type="dxa"/>
            <w:tcBorders>
              <w:top w:val="single" w:sz="4" w:space="0" w:color="auto"/>
              <w:left w:val="nil"/>
              <w:bottom w:val="single" w:sz="8" w:space="0" w:color="000000" w:themeColor="text1"/>
              <w:right w:val="single" w:sz="8" w:space="0" w:color="000000" w:themeColor="text1"/>
            </w:tcBorders>
            <w:shd w:val="clear" w:color="auto" w:fill="auto"/>
            <w:vAlign w:val="center"/>
          </w:tcPr>
          <w:p w14:paraId="3672CD95"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661E14">
              <w:rPr>
                <w:rFonts w:ascii="Times New Roman" w:eastAsia="Times New Roman" w:hAnsi="Times New Roman"/>
                <w:color w:val="000000"/>
                <w:sz w:val="20"/>
                <w:szCs w:val="20"/>
                <w:lang w:eastAsia="lt-LT"/>
              </w:rPr>
              <w:t xml:space="preserve">ne blogiau kaip: </w:t>
            </w:r>
            <w:bookmarkStart w:id="19" w:name="OLE_LINK33"/>
            <w:r w:rsidRPr="00661E14">
              <w:rPr>
                <w:rFonts w:ascii="Times New Roman" w:eastAsia="Times New Roman" w:hAnsi="Times New Roman"/>
                <w:color w:val="000000"/>
                <w:sz w:val="20"/>
                <w:szCs w:val="20"/>
                <w:lang w:eastAsia="lt-LT"/>
              </w:rPr>
              <w:t>integruota  7.1-channel</w:t>
            </w:r>
            <w:bookmarkEnd w:id="19"/>
          </w:p>
        </w:tc>
        <w:tc>
          <w:tcPr>
            <w:tcW w:w="3402" w:type="dxa"/>
            <w:tcBorders>
              <w:top w:val="single" w:sz="4" w:space="0" w:color="auto"/>
              <w:left w:val="nil"/>
              <w:bottom w:val="single" w:sz="8" w:space="0" w:color="000000" w:themeColor="text1"/>
              <w:right w:val="single" w:sz="8" w:space="0" w:color="000000" w:themeColor="text1"/>
            </w:tcBorders>
            <w:shd w:val="clear" w:color="auto" w:fill="auto"/>
          </w:tcPr>
          <w:p w14:paraId="6D459A3A"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125D1C15" w14:textId="77777777" w:rsidTr="002374DC">
        <w:trPr>
          <w:trHeight w:val="340"/>
        </w:trPr>
        <w:tc>
          <w:tcPr>
            <w:tcW w:w="709"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tcPr>
          <w:p w14:paraId="3E0F6C2E" w14:textId="77777777" w:rsidR="002130AC" w:rsidRPr="00060BA4" w:rsidRDefault="002130AC" w:rsidP="002130AC">
            <w:pPr>
              <w:pStyle w:val="ListParagraph"/>
              <w:numPr>
                <w:ilvl w:val="0"/>
                <w:numId w:val="33"/>
              </w:numPr>
              <w:spacing w:after="0" w:line="240" w:lineRule="auto"/>
              <w:ind w:left="641" w:hanging="357"/>
              <w:rPr>
                <w:rFonts w:ascii="Times New Roman" w:eastAsia="Times New Roman" w:hAnsi="Times New Roman"/>
                <w:color w:val="000000"/>
                <w:sz w:val="20"/>
                <w:szCs w:val="20"/>
              </w:rPr>
            </w:pPr>
          </w:p>
        </w:tc>
        <w:tc>
          <w:tcPr>
            <w:tcW w:w="1985" w:type="dxa"/>
            <w:tcBorders>
              <w:top w:val="nil"/>
              <w:left w:val="nil"/>
              <w:bottom w:val="single" w:sz="8" w:space="0" w:color="000000" w:themeColor="text1"/>
              <w:right w:val="single" w:sz="8" w:space="0" w:color="000000" w:themeColor="text1"/>
            </w:tcBorders>
            <w:shd w:val="clear" w:color="auto" w:fill="auto"/>
            <w:vAlign w:val="center"/>
          </w:tcPr>
          <w:p w14:paraId="70B5FBF9"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661E14">
              <w:rPr>
                <w:rFonts w:ascii="Times New Roman" w:eastAsia="Times New Roman" w:hAnsi="Times New Roman"/>
                <w:color w:val="000000"/>
                <w:sz w:val="20"/>
                <w:szCs w:val="20"/>
                <w:lang w:eastAsia="lt-LT"/>
              </w:rPr>
              <w:t>Standus diskas</w:t>
            </w:r>
          </w:p>
        </w:tc>
        <w:tc>
          <w:tcPr>
            <w:tcW w:w="4394" w:type="dxa"/>
            <w:tcBorders>
              <w:top w:val="nil"/>
              <w:left w:val="nil"/>
              <w:bottom w:val="single" w:sz="8" w:space="0" w:color="000000" w:themeColor="text1"/>
              <w:right w:val="single" w:sz="8" w:space="0" w:color="000000" w:themeColor="text1"/>
            </w:tcBorders>
            <w:shd w:val="clear" w:color="auto" w:fill="auto"/>
            <w:vAlign w:val="center"/>
          </w:tcPr>
          <w:p w14:paraId="10906271"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A7251F">
              <w:rPr>
                <w:rFonts w:ascii="Times New Roman" w:eastAsia="Times New Roman" w:hAnsi="Times New Roman"/>
                <w:color w:val="000000"/>
                <w:sz w:val="20"/>
                <w:szCs w:val="20"/>
                <w:lang w:eastAsia="lt-LT"/>
              </w:rPr>
              <w:t>ne blogiau kaip: SSD M.2 tipo, 500 GB,  skaitymo sparta 3470 Mb/s, rašymo sparta 2600 Mb/s, TBW 300 TB</w:t>
            </w:r>
          </w:p>
        </w:tc>
        <w:tc>
          <w:tcPr>
            <w:tcW w:w="3402" w:type="dxa"/>
            <w:tcBorders>
              <w:top w:val="nil"/>
              <w:left w:val="nil"/>
              <w:bottom w:val="single" w:sz="8" w:space="0" w:color="000000" w:themeColor="text1"/>
              <w:right w:val="single" w:sz="8" w:space="0" w:color="000000" w:themeColor="text1"/>
            </w:tcBorders>
            <w:shd w:val="clear" w:color="auto" w:fill="auto"/>
          </w:tcPr>
          <w:p w14:paraId="0E1D3A95"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53E31D6A" w14:textId="77777777" w:rsidTr="002374DC">
        <w:trPr>
          <w:trHeight w:val="340"/>
        </w:trPr>
        <w:tc>
          <w:tcPr>
            <w:tcW w:w="709"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tcPr>
          <w:p w14:paraId="190AFCB7" w14:textId="77777777" w:rsidR="002130AC" w:rsidRPr="00060BA4" w:rsidRDefault="002130AC" w:rsidP="002130AC">
            <w:pPr>
              <w:pStyle w:val="ListParagraph"/>
              <w:numPr>
                <w:ilvl w:val="0"/>
                <w:numId w:val="33"/>
              </w:numPr>
              <w:spacing w:after="0" w:line="240" w:lineRule="auto"/>
              <w:ind w:left="641" w:hanging="357"/>
              <w:rPr>
                <w:rFonts w:ascii="Times New Roman" w:eastAsia="Times New Roman" w:hAnsi="Times New Roman"/>
                <w:color w:val="000000"/>
                <w:sz w:val="20"/>
                <w:szCs w:val="20"/>
              </w:rPr>
            </w:pPr>
          </w:p>
        </w:tc>
        <w:tc>
          <w:tcPr>
            <w:tcW w:w="1985" w:type="dxa"/>
            <w:tcBorders>
              <w:top w:val="nil"/>
              <w:left w:val="nil"/>
              <w:bottom w:val="single" w:sz="8" w:space="0" w:color="000000" w:themeColor="text1"/>
              <w:right w:val="single" w:sz="8" w:space="0" w:color="000000" w:themeColor="text1"/>
            </w:tcBorders>
            <w:shd w:val="clear" w:color="auto" w:fill="auto"/>
            <w:vAlign w:val="center"/>
          </w:tcPr>
          <w:p w14:paraId="558DBCF7"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661E14">
              <w:rPr>
                <w:rFonts w:ascii="Times New Roman" w:eastAsia="Times New Roman" w:hAnsi="Times New Roman"/>
                <w:color w:val="000000"/>
                <w:sz w:val="20"/>
                <w:szCs w:val="20"/>
                <w:lang w:eastAsia="lt-LT"/>
              </w:rPr>
              <w:t>Pelytė</w:t>
            </w:r>
          </w:p>
        </w:tc>
        <w:tc>
          <w:tcPr>
            <w:tcW w:w="4394" w:type="dxa"/>
            <w:tcBorders>
              <w:top w:val="nil"/>
              <w:left w:val="nil"/>
              <w:bottom w:val="single" w:sz="8" w:space="0" w:color="000000" w:themeColor="text1"/>
              <w:right w:val="single" w:sz="8" w:space="0" w:color="000000" w:themeColor="text1"/>
            </w:tcBorders>
            <w:shd w:val="clear" w:color="auto" w:fill="auto"/>
            <w:vAlign w:val="center"/>
          </w:tcPr>
          <w:p w14:paraId="39972A52"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661E14">
              <w:rPr>
                <w:rFonts w:ascii="Times New Roman" w:eastAsia="Times New Roman" w:hAnsi="Times New Roman"/>
                <w:color w:val="000000"/>
                <w:sz w:val="20"/>
                <w:szCs w:val="20"/>
                <w:lang w:eastAsia="lt-LT"/>
              </w:rPr>
              <w:t xml:space="preserve">Optinė, USB jungtis,  3 klavišai su ratuku, standartinio dydžio, laido ilgis ne trumpesnis nei 1.7m. </w:t>
            </w:r>
          </w:p>
        </w:tc>
        <w:tc>
          <w:tcPr>
            <w:tcW w:w="3402" w:type="dxa"/>
            <w:tcBorders>
              <w:top w:val="nil"/>
              <w:left w:val="nil"/>
              <w:bottom w:val="single" w:sz="8" w:space="0" w:color="000000" w:themeColor="text1"/>
              <w:right w:val="single" w:sz="8" w:space="0" w:color="000000" w:themeColor="text1"/>
            </w:tcBorders>
            <w:shd w:val="clear" w:color="auto" w:fill="auto"/>
          </w:tcPr>
          <w:p w14:paraId="773F566A"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59683CFB" w14:textId="77777777" w:rsidTr="002374DC">
        <w:trPr>
          <w:trHeight w:val="340"/>
        </w:trPr>
        <w:tc>
          <w:tcPr>
            <w:tcW w:w="709"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tcPr>
          <w:p w14:paraId="4AEC3D8E" w14:textId="77777777" w:rsidR="002130AC" w:rsidRPr="00060BA4" w:rsidRDefault="002130AC" w:rsidP="002130AC">
            <w:pPr>
              <w:pStyle w:val="ListParagraph"/>
              <w:numPr>
                <w:ilvl w:val="0"/>
                <w:numId w:val="33"/>
              </w:numPr>
              <w:spacing w:after="0" w:line="240" w:lineRule="auto"/>
              <w:ind w:left="641" w:hanging="357"/>
              <w:rPr>
                <w:rFonts w:ascii="Times New Roman" w:eastAsia="Times New Roman" w:hAnsi="Times New Roman"/>
                <w:color w:val="000000"/>
                <w:sz w:val="20"/>
                <w:szCs w:val="20"/>
              </w:rPr>
            </w:pPr>
          </w:p>
        </w:tc>
        <w:tc>
          <w:tcPr>
            <w:tcW w:w="1985" w:type="dxa"/>
            <w:tcBorders>
              <w:top w:val="nil"/>
              <w:left w:val="nil"/>
              <w:bottom w:val="single" w:sz="8" w:space="0" w:color="000000" w:themeColor="text1"/>
              <w:right w:val="single" w:sz="8" w:space="0" w:color="000000" w:themeColor="text1"/>
            </w:tcBorders>
            <w:shd w:val="clear" w:color="auto" w:fill="auto"/>
            <w:vAlign w:val="center"/>
          </w:tcPr>
          <w:p w14:paraId="64024674"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661E14">
              <w:rPr>
                <w:rFonts w:ascii="Times New Roman" w:eastAsia="Times New Roman" w:hAnsi="Times New Roman"/>
                <w:color w:val="000000"/>
                <w:sz w:val="20"/>
                <w:szCs w:val="20"/>
                <w:lang w:eastAsia="lt-LT"/>
              </w:rPr>
              <w:t>Padas  pelytei</w:t>
            </w:r>
          </w:p>
        </w:tc>
        <w:tc>
          <w:tcPr>
            <w:tcW w:w="4394" w:type="dxa"/>
            <w:tcBorders>
              <w:top w:val="nil"/>
              <w:left w:val="nil"/>
              <w:bottom w:val="single" w:sz="8" w:space="0" w:color="000000" w:themeColor="text1"/>
              <w:right w:val="single" w:sz="8" w:space="0" w:color="000000" w:themeColor="text1"/>
            </w:tcBorders>
            <w:shd w:val="clear" w:color="auto" w:fill="auto"/>
            <w:vAlign w:val="center"/>
          </w:tcPr>
          <w:p w14:paraId="4655B020"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661E14">
              <w:rPr>
                <w:rFonts w:ascii="Times New Roman" w:eastAsia="Times New Roman" w:hAnsi="Times New Roman"/>
                <w:color w:val="000000"/>
                <w:sz w:val="20"/>
                <w:szCs w:val="20"/>
                <w:lang w:eastAsia="lt-LT"/>
              </w:rPr>
              <w:t>optinėms pelėms tinkamas kilimėlis</w:t>
            </w:r>
          </w:p>
        </w:tc>
        <w:tc>
          <w:tcPr>
            <w:tcW w:w="3402" w:type="dxa"/>
            <w:tcBorders>
              <w:top w:val="nil"/>
              <w:left w:val="nil"/>
              <w:bottom w:val="single" w:sz="8" w:space="0" w:color="000000" w:themeColor="text1"/>
              <w:right w:val="single" w:sz="8" w:space="0" w:color="000000" w:themeColor="text1"/>
            </w:tcBorders>
            <w:shd w:val="clear" w:color="auto" w:fill="auto"/>
          </w:tcPr>
          <w:p w14:paraId="60528940"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49F0F7B1" w14:textId="77777777" w:rsidTr="002374DC">
        <w:trPr>
          <w:trHeight w:val="340"/>
        </w:trPr>
        <w:tc>
          <w:tcPr>
            <w:tcW w:w="709" w:type="dxa"/>
            <w:tcBorders>
              <w:top w:val="nil"/>
              <w:left w:val="single" w:sz="8" w:space="0" w:color="000000" w:themeColor="text1"/>
              <w:bottom w:val="single" w:sz="4" w:space="0" w:color="auto"/>
              <w:right w:val="single" w:sz="8" w:space="0" w:color="000000" w:themeColor="text1"/>
            </w:tcBorders>
            <w:shd w:val="clear" w:color="auto" w:fill="auto"/>
            <w:vAlign w:val="center"/>
          </w:tcPr>
          <w:p w14:paraId="0EF85622" w14:textId="77777777" w:rsidR="002130AC" w:rsidRPr="00060BA4" w:rsidRDefault="002130AC" w:rsidP="002130AC">
            <w:pPr>
              <w:pStyle w:val="ListParagraph"/>
              <w:numPr>
                <w:ilvl w:val="0"/>
                <w:numId w:val="33"/>
              </w:numPr>
              <w:spacing w:after="0" w:line="240" w:lineRule="auto"/>
              <w:ind w:left="641" w:hanging="357"/>
              <w:rPr>
                <w:rFonts w:ascii="Times New Roman" w:eastAsia="Times New Roman" w:hAnsi="Times New Roman"/>
                <w:color w:val="000000"/>
                <w:sz w:val="20"/>
                <w:szCs w:val="20"/>
              </w:rPr>
            </w:pPr>
          </w:p>
        </w:tc>
        <w:tc>
          <w:tcPr>
            <w:tcW w:w="1985" w:type="dxa"/>
            <w:tcBorders>
              <w:top w:val="nil"/>
              <w:left w:val="nil"/>
              <w:bottom w:val="single" w:sz="4" w:space="0" w:color="auto"/>
              <w:right w:val="single" w:sz="8" w:space="0" w:color="000000" w:themeColor="text1"/>
            </w:tcBorders>
            <w:shd w:val="clear" w:color="auto" w:fill="auto"/>
            <w:vAlign w:val="center"/>
          </w:tcPr>
          <w:p w14:paraId="680D0DDF"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661E14">
              <w:rPr>
                <w:rFonts w:ascii="Times New Roman" w:eastAsia="Times New Roman" w:hAnsi="Times New Roman"/>
                <w:color w:val="000000"/>
                <w:sz w:val="20"/>
                <w:szCs w:val="20"/>
                <w:lang w:eastAsia="lt-LT"/>
              </w:rPr>
              <w:t>Klaviatūra</w:t>
            </w:r>
          </w:p>
        </w:tc>
        <w:tc>
          <w:tcPr>
            <w:tcW w:w="4394" w:type="dxa"/>
            <w:tcBorders>
              <w:top w:val="nil"/>
              <w:left w:val="nil"/>
              <w:bottom w:val="single" w:sz="4" w:space="0" w:color="auto"/>
              <w:right w:val="single" w:sz="8" w:space="0" w:color="000000" w:themeColor="text1"/>
            </w:tcBorders>
            <w:shd w:val="clear" w:color="auto" w:fill="auto"/>
            <w:vAlign w:val="center"/>
          </w:tcPr>
          <w:p w14:paraId="57DA14B4"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661E14">
              <w:rPr>
                <w:rFonts w:ascii="Times New Roman" w:eastAsia="Times New Roman" w:hAnsi="Times New Roman"/>
                <w:color w:val="000000"/>
                <w:sz w:val="20"/>
                <w:szCs w:val="20"/>
                <w:lang w:eastAsia="lt-LT"/>
              </w:rPr>
              <w:t xml:space="preserve">USB jungtis, su lietuviškais rašmenimis, laido ilgis ne trumpesnis nei 1.7m. </w:t>
            </w:r>
          </w:p>
        </w:tc>
        <w:tc>
          <w:tcPr>
            <w:tcW w:w="3402" w:type="dxa"/>
            <w:tcBorders>
              <w:top w:val="nil"/>
              <w:left w:val="nil"/>
              <w:bottom w:val="single" w:sz="8" w:space="0" w:color="000000" w:themeColor="text1"/>
              <w:right w:val="single" w:sz="8" w:space="0" w:color="000000" w:themeColor="text1"/>
            </w:tcBorders>
            <w:shd w:val="clear" w:color="auto" w:fill="auto"/>
          </w:tcPr>
          <w:p w14:paraId="64591E6C"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r>
      <w:tr w:rsidR="002130AC" w:rsidRPr="00060BA4" w14:paraId="39ED83F4" w14:textId="77777777" w:rsidTr="002374DC">
        <w:trPr>
          <w:trHeight w:val="54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C5B0EB4" w14:textId="77777777" w:rsidR="002130AC" w:rsidRPr="00060BA4" w:rsidRDefault="002130AC" w:rsidP="002130AC">
            <w:pPr>
              <w:pStyle w:val="ListParagraph"/>
              <w:numPr>
                <w:ilvl w:val="0"/>
                <w:numId w:val="33"/>
              </w:numPr>
              <w:spacing w:after="0" w:line="240" w:lineRule="auto"/>
              <w:ind w:left="641" w:hanging="357"/>
              <w:rPr>
                <w:rFonts w:ascii="Times New Roman" w:eastAsia="Times New Roman" w:hAnsi="Times New Roman"/>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C4FDB39"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661E14">
              <w:rPr>
                <w:rFonts w:ascii="Times New Roman" w:eastAsia="Times New Roman" w:hAnsi="Times New Roman"/>
                <w:color w:val="000000"/>
                <w:sz w:val="20"/>
                <w:szCs w:val="20"/>
                <w:lang w:eastAsia="lt-LT"/>
              </w:rPr>
              <w:t>Maitinimo šaltinis</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6E99C649" w14:textId="77777777" w:rsidR="002130AC" w:rsidRPr="00C85061" w:rsidRDefault="002130AC" w:rsidP="00031905">
            <w:pPr>
              <w:spacing w:after="0" w:line="240" w:lineRule="auto"/>
              <w:rPr>
                <w:rFonts w:ascii="Times New Roman" w:eastAsia="Times New Roman" w:hAnsi="Times New Roman"/>
                <w:color w:val="000000"/>
                <w:sz w:val="20"/>
                <w:szCs w:val="20"/>
                <w:lang w:eastAsia="lt-LT"/>
              </w:rPr>
            </w:pPr>
            <w:r w:rsidRPr="00C85061">
              <w:rPr>
                <w:rFonts w:ascii="Times New Roman" w:eastAsia="Times New Roman" w:hAnsi="Times New Roman"/>
                <w:color w:val="000000"/>
                <w:sz w:val="20"/>
                <w:szCs w:val="20"/>
                <w:lang w:eastAsia="lt-LT"/>
              </w:rPr>
              <w:t xml:space="preserve">Maitinimo šaltinis ne blogiau kaip: ATX 12V V2.3 efektyvumas 80%, 500W, maitinimo šaltinio ventiliatoriaus dydis ne mažesnis kaip 12cm (Ventiliatoriaus apsisukimų greičio reguliavimas automatinis (priklausomai nuo maitinimo šaltinio apkrovos )), jungtys ne mažiau kaip: </w:t>
            </w:r>
          </w:p>
          <w:p w14:paraId="1C58E1A6" w14:textId="77777777" w:rsidR="002130AC" w:rsidRPr="00C85061" w:rsidRDefault="002130AC" w:rsidP="00031905">
            <w:pPr>
              <w:spacing w:after="0" w:line="240" w:lineRule="auto"/>
              <w:rPr>
                <w:rFonts w:ascii="Times New Roman" w:eastAsia="Times New Roman" w:hAnsi="Times New Roman"/>
                <w:color w:val="000000"/>
                <w:sz w:val="20"/>
                <w:szCs w:val="20"/>
                <w:lang w:eastAsia="lt-LT"/>
              </w:rPr>
            </w:pPr>
            <w:r w:rsidRPr="00C85061">
              <w:rPr>
                <w:rFonts w:ascii="Times New Roman" w:eastAsia="Times New Roman" w:hAnsi="Times New Roman"/>
                <w:color w:val="000000"/>
                <w:sz w:val="20"/>
                <w:szCs w:val="20"/>
                <w:lang w:eastAsia="lt-LT"/>
              </w:rPr>
              <w:t>20+4PIN ATX: 1</w:t>
            </w:r>
          </w:p>
          <w:p w14:paraId="18D54BFD" w14:textId="77777777" w:rsidR="002130AC" w:rsidRPr="00C85061" w:rsidRDefault="002130AC" w:rsidP="00031905">
            <w:pPr>
              <w:spacing w:after="0" w:line="240" w:lineRule="auto"/>
              <w:rPr>
                <w:rFonts w:ascii="Times New Roman" w:eastAsia="Times New Roman" w:hAnsi="Times New Roman"/>
                <w:color w:val="000000"/>
                <w:sz w:val="20"/>
                <w:szCs w:val="20"/>
                <w:lang w:eastAsia="lt-LT"/>
              </w:rPr>
            </w:pPr>
            <w:r w:rsidRPr="00C85061">
              <w:rPr>
                <w:rFonts w:ascii="Times New Roman" w:eastAsia="Times New Roman" w:hAnsi="Times New Roman"/>
                <w:color w:val="000000"/>
                <w:sz w:val="20"/>
                <w:szCs w:val="20"/>
                <w:lang w:eastAsia="lt-LT"/>
              </w:rPr>
              <w:t>SATA: 3</w:t>
            </w:r>
          </w:p>
          <w:p w14:paraId="49D0E29B" w14:textId="77777777" w:rsidR="002130AC" w:rsidRPr="00C85061" w:rsidRDefault="002130AC" w:rsidP="00031905">
            <w:pPr>
              <w:spacing w:after="0" w:line="240" w:lineRule="auto"/>
              <w:rPr>
                <w:rFonts w:ascii="Times New Roman" w:eastAsia="Times New Roman" w:hAnsi="Times New Roman"/>
                <w:color w:val="000000"/>
                <w:sz w:val="20"/>
                <w:szCs w:val="20"/>
                <w:lang w:eastAsia="lt-LT"/>
              </w:rPr>
            </w:pPr>
            <w:r w:rsidRPr="00C85061">
              <w:rPr>
                <w:rFonts w:ascii="Times New Roman" w:eastAsia="Times New Roman" w:hAnsi="Times New Roman"/>
                <w:color w:val="000000"/>
                <w:sz w:val="20"/>
                <w:szCs w:val="20"/>
                <w:lang w:eastAsia="lt-LT"/>
              </w:rPr>
              <w:t>MOLEX: 2</w:t>
            </w:r>
          </w:p>
          <w:p w14:paraId="6D9228E6" w14:textId="77777777" w:rsidR="002130AC" w:rsidRPr="00C85061" w:rsidRDefault="002130AC" w:rsidP="07C48AEE">
            <w:pPr>
              <w:spacing w:after="0" w:line="240" w:lineRule="auto"/>
              <w:rPr>
                <w:rFonts w:ascii="Times New Roman" w:eastAsia="Times New Roman" w:hAnsi="Times New Roman"/>
                <w:color w:val="000000"/>
                <w:sz w:val="20"/>
                <w:szCs w:val="20"/>
                <w:lang w:eastAsia="lt-LT"/>
              </w:rPr>
            </w:pPr>
            <w:proofErr w:type="spellStart"/>
            <w:r w:rsidRPr="07C48AEE">
              <w:rPr>
                <w:rFonts w:ascii="Times New Roman" w:eastAsia="Times New Roman" w:hAnsi="Times New Roman"/>
                <w:color w:val="000000" w:themeColor="text1"/>
                <w:sz w:val="20"/>
                <w:szCs w:val="20"/>
                <w:lang w:eastAsia="lt-LT"/>
              </w:rPr>
              <w:t>Floppy</w:t>
            </w:r>
            <w:proofErr w:type="spellEnd"/>
            <w:r w:rsidRPr="07C48AEE">
              <w:rPr>
                <w:rFonts w:ascii="Times New Roman" w:eastAsia="Times New Roman" w:hAnsi="Times New Roman"/>
                <w:color w:val="000000" w:themeColor="text1"/>
                <w:sz w:val="20"/>
                <w:szCs w:val="20"/>
                <w:lang w:eastAsia="lt-LT"/>
              </w:rPr>
              <w:t>: 1</w:t>
            </w:r>
          </w:p>
          <w:p w14:paraId="1B380288" w14:textId="77777777" w:rsidR="002130AC" w:rsidRPr="00C85061" w:rsidRDefault="002130AC" w:rsidP="00031905">
            <w:pPr>
              <w:spacing w:after="0" w:line="240" w:lineRule="auto"/>
              <w:rPr>
                <w:rFonts w:ascii="Times New Roman" w:eastAsia="Times New Roman" w:hAnsi="Times New Roman"/>
                <w:color w:val="000000"/>
                <w:sz w:val="20"/>
                <w:szCs w:val="20"/>
                <w:lang w:eastAsia="lt-LT"/>
              </w:rPr>
            </w:pPr>
            <w:r w:rsidRPr="00C85061">
              <w:rPr>
                <w:rFonts w:ascii="Times New Roman" w:eastAsia="Times New Roman" w:hAnsi="Times New Roman"/>
                <w:color w:val="000000"/>
                <w:sz w:val="20"/>
                <w:szCs w:val="20"/>
                <w:lang w:eastAsia="lt-LT"/>
              </w:rPr>
              <w:t>8PIN EPS (4+4): 1</w:t>
            </w:r>
          </w:p>
          <w:p w14:paraId="4EC5E25D" w14:textId="77777777" w:rsidR="002130AC" w:rsidRPr="00C85061" w:rsidRDefault="002130AC" w:rsidP="07C48AEE">
            <w:pPr>
              <w:spacing w:after="0" w:line="240" w:lineRule="auto"/>
              <w:rPr>
                <w:rFonts w:ascii="Times New Roman" w:eastAsia="Times New Roman" w:hAnsi="Times New Roman"/>
                <w:color w:val="000000"/>
                <w:sz w:val="20"/>
                <w:szCs w:val="20"/>
                <w:lang w:eastAsia="lt-LT"/>
              </w:rPr>
            </w:pPr>
            <w:r w:rsidRPr="07C48AEE">
              <w:rPr>
                <w:rFonts w:ascii="Times New Roman" w:eastAsia="Times New Roman" w:hAnsi="Times New Roman"/>
                <w:color w:val="000000" w:themeColor="text1"/>
                <w:sz w:val="20"/>
                <w:szCs w:val="20"/>
                <w:lang w:eastAsia="lt-LT"/>
              </w:rPr>
              <w:t xml:space="preserve">8PIN (6+2) </w:t>
            </w:r>
            <w:proofErr w:type="spellStart"/>
            <w:r w:rsidRPr="07C48AEE">
              <w:rPr>
                <w:rFonts w:ascii="Times New Roman" w:eastAsia="Times New Roman" w:hAnsi="Times New Roman"/>
                <w:color w:val="000000" w:themeColor="text1"/>
                <w:sz w:val="20"/>
                <w:szCs w:val="20"/>
                <w:lang w:eastAsia="lt-LT"/>
              </w:rPr>
              <w:t>PCIe</w:t>
            </w:r>
            <w:proofErr w:type="spellEnd"/>
            <w:r w:rsidRPr="07C48AEE">
              <w:rPr>
                <w:rFonts w:ascii="Times New Roman" w:eastAsia="Times New Roman" w:hAnsi="Times New Roman"/>
                <w:color w:val="000000" w:themeColor="text1"/>
                <w:sz w:val="20"/>
                <w:szCs w:val="20"/>
                <w:lang w:eastAsia="lt-LT"/>
              </w:rPr>
              <w:t>: 1</w:t>
            </w:r>
          </w:p>
          <w:p w14:paraId="1889E427" w14:textId="77777777" w:rsidR="002130AC" w:rsidRPr="00C85061" w:rsidRDefault="002130AC" w:rsidP="00031905">
            <w:pPr>
              <w:spacing w:after="0" w:line="240" w:lineRule="auto"/>
              <w:rPr>
                <w:rFonts w:ascii="Times New Roman" w:eastAsia="Times New Roman" w:hAnsi="Times New Roman"/>
                <w:color w:val="000000"/>
                <w:sz w:val="20"/>
                <w:szCs w:val="20"/>
                <w:lang w:eastAsia="lt-LT"/>
              </w:rPr>
            </w:pPr>
            <w:r w:rsidRPr="00C85061">
              <w:rPr>
                <w:rFonts w:ascii="Times New Roman" w:eastAsia="Times New Roman" w:hAnsi="Times New Roman"/>
                <w:color w:val="000000"/>
                <w:sz w:val="20"/>
                <w:szCs w:val="20"/>
                <w:lang w:eastAsia="lt-LT"/>
              </w:rPr>
              <w:t xml:space="preserve">Saugumas: </w:t>
            </w:r>
          </w:p>
          <w:p w14:paraId="7D0261E3" w14:textId="77777777" w:rsidR="002130AC" w:rsidRPr="00C85061" w:rsidRDefault="002130AC" w:rsidP="00031905">
            <w:pPr>
              <w:spacing w:after="0" w:line="240" w:lineRule="auto"/>
              <w:rPr>
                <w:rFonts w:ascii="Times New Roman" w:eastAsia="Times New Roman" w:hAnsi="Times New Roman"/>
                <w:color w:val="000000"/>
                <w:sz w:val="20"/>
                <w:szCs w:val="20"/>
                <w:lang w:eastAsia="lt-LT"/>
              </w:rPr>
            </w:pPr>
            <w:r w:rsidRPr="00C85061">
              <w:rPr>
                <w:rFonts w:ascii="Times New Roman" w:eastAsia="Times New Roman" w:hAnsi="Times New Roman"/>
                <w:color w:val="000000"/>
                <w:sz w:val="20"/>
                <w:szCs w:val="20"/>
                <w:lang w:eastAsia="lt-LT"/>
              </w:rPr>
              <w:t>•  UVP (apsauga nuo per žemos įtampos)</w:t>
            </w:r>
          </w:p>
          <w:p w14:paraId="5F724ABB" w14:textId="77777777" w:rsidR="002130AC" w:rsidRPr="00C85061" w:rsidRDefault="002130AC" w:rsidP="00031905">
            <w:pPr>
              <w:spacing w:after="0" w:line="240" w:lineRule="auto"/>
              <w:rPr>
                <w:rFonts w:ascii="Times New Roman" w:eastAsia="Times New Roman" w:hAnsi="Times New Roman"/>
                <w:color w:val="000000"/>
                <w:sz w:val="20"/>
                <w:szCs w:val="20"/>
                <w:lang w:eastAsia="lt-LT"/>
              </w:rPr>
            </w:pPr>
            <w:r w:rsidRPr="00C85061">
              <w:rPr>
                <w:rFonts w:ascii="Times New Roman" w:eastAsia="Times New Roman" w:hAnsi="Times New Roman"/>
                <w:color w:val="000000"/>
                <w:sz w:val="20"/>
                <w:szCs w:val="20"/>
                <w:lang w:eastAsia="lt-LT"/>
              </w:rPr>
              <w:t>•  OVP (apsauga nuo per didelės įtampos)</w:t>
            </w:r>
          </w:p>
          <w:p w14:paraId="3EA9DF25" w14:textId="77777777" w:rsidR="002130AC" w:rsidRPr="00C85061" w:rsidRDefault="002130AC" w:rsidP="00031905">
            <w:pPr>
              <w:spacing w:after="0" w:line="240" w:lineRule="auto"/>
              <w:rPr>
                <w:rFonts w:ascii="Times New Roman" w:eastAsia="Times New Roman" w:hAnsi="Times New Roman"/>
                <w:color w:val="000000"/>
                <w:sz w:val="20"/>
                <w:szCs w:val="20"/>
                <w:lang w:eastAsia="lt-LT"/>
              </w:rPr>
            </w:pPr>
            <w:r w:rsidRPr="00C85061">
              <w:rPr>
                <w:rFonts w:ascii="Times New Roman" w:eastAsia="Times New Roman" w:hAnsi="Times New Roman"/>
                <w:color w:val="000000"/>
                <w:sz w:val="20"/>
                <w:szCs w:val="20"/>
                <w:lang w:eastAsia="lt-LT"/>
              </w:rPr>
              <w:t>•  SCP (apsauga nuo trumpojo jungimo)</w:t>
            </w:r>
          </w:p>
          <w:p w14:paraId="15E267E9" w14:textId="77777777" w:rsidR="002130AC" w:rsidRPr="00C85061" w:rsidRDefault="002130AC" w:rsidP="00031905">
            <w:pPr>
              <w:spacing w:after="0" w:line="240" w:lineRule="auto"/>
              <w:rPr>
                <w:rFonts w:ascii="Times New Roman" w:hAnsi="Times New Roman"/>
                <w:sz w:val="20"/>
                <w:szCs w:val="20"/>
                <w:lang w:eastAsia="lt-LT"/>
              </w:rPr>
            </w:pPr>
            <w:r w:rsidRPr="00C85061">
              <w:rPr>
                <w:rFonts w:ascii="Times New Roman" w:eastAsia="Times New Roman" w:hAnsi="Times New Roman"/>
                <w:color w:val="000000"/>
                <w:sz w:val="20"/>
                <w:szCs w:val="20"/>
                <w:lang w:eastAsia="lt-LT"/>
              </w:rPr>
              <w:t>•  OPP (apsauga nuo perkrovos)</w:t>
            </w:r>
          </w:p>
        </w:tc>
        <w:tc>
          <w:tcPr>
            <w:tcW w:w="3402" w:type="dxa"/>
            <w:tcBorders>
              <w:top w:val="single" w:sz="8" w:space="0" w:color="000000" w:themeColor="text1"/>
              <w:left w:val="single" w:sz="4" w:space="0" w:color="auto"/>
              <w:bottom w:val="single" w:sz="8" w:space="0" w:color="000000" w:themeColor="text1"/>
              <w:right w:val="single" w:sz="8" w:space="0" w:color="000000" w:themeColor="text1"/>
            </w:tcBorders>
            <w:shd w:val="clear" w:color="auto" w:fill="auto"/>
            <w:vAlign w:val="center"/>
          </w:tcPr>
          <w:p w14:paraId="29B9047A"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r>
      <w:tr w:rsidR="002130AC" w:rsidRPr="00060BA4" w14:paraId="5E3BAB56" w14:textId="77777777" w:rsidTr="002374DC">
        <w:trPr>
          <w:trHeight w:val="1820"/>
        </w:trPr>
        <w:tc>
          <w:tcPr>
            <w:tcW w:w="709"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auto"/>
            <w:vAlign w:val="center"/>
          </w:tcPr>
          <w:p w14:paraId="67EBF3FE" w14:textId="77777777" w:rsidR="002130AC" w:rsidRPr="00060BA4" w:rsidRDefault="002130AC" w:rsidP="002130AC">
            <w:pPr>
              <w:pStyle w:val="ListParagraph"/>
              <w:numPr>
                <w:ilvl w:val="0"/>
                <w:numId w:val="33"/>
              </w:numPr>
              <w:spacing w:after="0" w:line="240" w:lineRule="auto"/>
              <w:ind w:left="641" w:hanging="357"/>
              <w:rPr>
                <w:rFonts w:ascii="Times New Roman" w:eastAsia="Times New Roman" w:hAnsi="Times New Roman"/>
                <w:color w:val="000000"/>
                <w:sz w:val="20"/>
                <w:szCs w:val="20"/>
              </w:rPr>
            </w:pPr>
          </w:p>
        </w:tc>
        <w:tc>
          <w:tcPr>
            <w:tcW w:w="1985"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auto"/>
            <w:vAlign w:val="center"/>
          </w:tcPr>
          <w:p w14:paraId="61FC34A2"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661E14">
              <w:rPr>
                <w:rFonts w:ascii="Times New Roman" w:eastAsia="Times New Roman" w:hAnsi="Times New Roman"/>
                <w:color w:val="000000"/>
                <w:sz w:val="20"/>
                <w:szCs w:val="20"/>
                <w:lang w:eastAsia="lt-LT"/>
              </w:rPr>
              <w:t>Korpusas</w:t>
            </w:r>
          </w:p>
        </w:tc>
        <w:tc>
          <w:tcPr>
            <w:tcW w:w="4394" w:type="dxa"/>
            <w:tcBorders>
              <w:top w:val="single" w:sz="4" w:space="0" w:color="auto"/>
              <w:left w:val="nil"/>
              <w:bottom w:val="single" w:sz="8" w:space="0" w:color="000000" w:themeColor="text1"/>
              <w:right w:val="single" w:sz="8" w:space="0" w:color="000000" w:themeColor="text1"/>
            </w:tcBorders>
            <w:shd w:val="clear" w:color="auto" w:fill="auto"/>
          </w:tcPr>
          <w:p w14:paraId="237C1121" w14:textId="77777777" w:rsidR="002130AC" w:rsidRPr="00C85061" w:rsidRDefault="002130AC" w:rsidP="07C48AEE">
            <w:pPr>
              <w:spacing w:after="0" w:line="240" w:lineRule="auto"/>
              <w:rPr>
                <w:rFonts w:ascii="Times New Roman" w:hAnsi="Times New Roman"/>
                <w:sz w:val="20"/>
                <w:szCs w:val="20"/>
                <w:lang w:eastAsia="lt-LT"/>
              </w:rPr>
            </w:pPr>
            <w:r w:rsidRPr="07C48AEE">
              <w:rPr>
                <w:rFonts w:ascii="Times New Roman" w:hAnsi="Times New Roman"/>
                <w:sz w:val="20"/>
                <w:szCs w:val="20"/>
                <w:lang w:eastAsia="lt-LT"/>
              </w:rPr>
              <w:t xml:space="preserve">Ne blogiau, kaip: korpuso tipas  </w:t>
            </w:r>
            <w:proofErr w:type="spellStart"/>
            <w:r w:rsidRPr="07C48AEE">
              <w:rPr>
                <w:rFonts w:ascii="Times New Roman" w:hAnsi="Times New Roman"/>
                <w:sz w:val="20"/>
                <w:szCs w:val="20"/>
                <w:lang w:eastAsia="lt-LT"/>
              </w:rPr>
              <w:t>Midl</w:t>
            </w:r>
            <w:proofErr w:type="spellEnd"/>
            <w:r w:rsidRPr="07C48AEE">
              <w:rPr>
                <w:rFonts w:ascii="Times New Roman" w:hAnsi="Times New Roman"/>
                <w:sz w:val="20"/>
                <w:szCs w:val="20"/>
                <w:lang w:eastAsia="lt-LT"/>
              </w:rPr>
              <w:t xml:space="preserve"> </w:t>
            </w:r>
            <w:proofErr w:type="spellStart"/>
            <w:r w:rsidRPr="07C48AEE">
              <w:rPr>
                <w:rFonts w:ascii="Times New Roman" w:hAnsi="Times New Roman"/>
                <w:sz w:val="20"/>
                <w:szCs w:val="20"/>
                <w:lang w:eastAsia="lt-LT"/>
              </w:rPr>
              <w:t>tower</w:t>
            </w:r>
            <w:proofErr w:type="spellEnd"/>
            <w:r w:rsidRPr="07C48AEE">
              <w:rPr>
                <w:rFonts w:ascii="Times New Roman" w:hAnsi="Times New Roman"/>
                <w:sz w:val="20"/>
                <w:szCs w:val="20"/>
                <w:lang w:eastAsia="lt-LT"/>
              </w:rPr>
              <w:t>.</w:t>
            </w:r>
          </w:p>
          <w:p w14:paraId="69A9F681" w14:textId="77777777" w:rsidR="002130AC" w:rsidRPr="00C85061" w:rsidRDefault="002130AC" w:rsidP="07C48AEE">
            <w:pPr>
              <w:spacing w:after="0" w:line="240" w:lineRule="auto"/>
              <w:rPr>
                <w:rFonts w:ascii="Times New Roman" w:hAnsi="Times New Roman"/>
                <w:sz w:val="20"/>
                <w:szCs w:val="20"/>
                <w:lang w:eastAsia="lt-LT"/>
              </w:rPr>
            </w:pPr>
            <w:r w:rsidRPr="07C48AEE">
              <w:rPr>
                <w:rFonts w:ascii="Times New Roman" w:hAnsi="Times New Roman"/>
                <w:sz w:val="20"/>
                <w:szCs w:val="20"/>
                <w:lang w:eastAsia="lt-LT"/>
              </w:rPr>
              <w:t>Suderinamumas su pagrindinėmis plokštėmis: ATX/</w:t>
            </w:r>
            <w:proofErr w:type="spellStart"/>
            <w:r w:rsidRPr="07C48AEE">
              <w:rPr>
                <w:rFonts w:ascii="Times New Roman" w:hAnsi="Times New Roman"/>
                <w:sz w:val="20"/>
                <w:szCs w:val="20"/>
                <w:lang w:eastAsia="lt-LT"/>
              </w:rPr>
              <w:t>miniATX</w:t>
            </w:r>
            <w:proofErr w:type="spellEnd"/>
            <w:r w:rsidRPr="07C48AEE">
              <w:rPr>
                <w:rFonts w:ascii="Times New Roman" w:hAnsi="Times New Roman"/>
                <w:sz w:val="20"/>
                <w:szCs w:val="20"/>
                <w:lang w:eastAsia="lt-LT"/>
              </w:rPr>
              <w:t>/</w:t>
            </w:r>
            <w:proofErr w:type="spellStart"/>
            <w:r w:rsidRPr="07C48AEE">
              <w:rPr>
                <w:rFonts w:ascii="Times New Roman" w:hAnsi="Times New Roman"/>
                <w:sz w:val="20"/>
                <w:szCs w:val="20"/>
                <w:lang w:eastAsia="lt-LT"/>
              </w:rPr>
              <w:t>microATX</w:t>
            </w:r>
            <w:proofErr w:type="spellEnd"/>
            <w:r w:rsidRPr="07C48AEE">
              <w:rPr>
                <w:rFonts w:ascii="Times New Roman" w:hAnsi="Times New Roman"/>
                <w:sz w:val="20"/>
                <w:szCs w:val="20"/>
                <w:lang w:eastAsia="lt-LT"/>
              </w:rPr>
              <w:t>.</w:t>
            </w:r>
          </w:p>
          <w:p w14:paraId="386292B3" w14:textId="77777777" w:rsidR="002130AC" w:rsidRPr="00C85061" w:rsidRDefault="002130AC" w:rsidP="00031905">
            <w:pPr>
              <w:spacing w:after="0" w:line="240" w:lineRule="auto"/>
              <w:rPr>
                <w:rFonts w:ascii="Times New Roman" w:hAnsi="Times New Roman"/>
                <w:sz w:val="20"/>
                <w:szCs w:val="20"/>
                <w:lang w:eastAsia="lt-LT"/>
              </w:rPr>
            </w:pPr>
            <w:r w:rsidRPr="00C85061">
              <w:rPr>
                <w:rFonts w:ascii="Times New Roman" w:hAnsi="Times New Roman"/>
                <w:sz w:val="20"/>
                <w:szCs w:val="20"/>
                <w:lang w:eastAsia="lt-LT"/>
              </w:rPr>
              <w:t>Įrenginių vietos: 2,5"*0/1(išorinės/ vidinės). 3,5"*0/3(išorinės/ vidinės). 5.25" *0/1 (išorinės/ vidinės)</w:t>
            </w:r>
          </w:p>
          <w:p w14:paraId="38A29CB8" w14:textId="77777777" w:rsidR="002130AC" w:rsidRPr="00C85061" w:rsidRDefault="002130AC" w:rsidP="07C48AEE">
            <w:pPr>
              <w:spacing w:after="0" w:line="240" w:lineRule="auto"/>
              <w:rPr>
                <w:rFonts w:ascii="Times New Roman" w:hAnsi="Times New Roman"/>
                <w:sz w:val="20"/>
                <w:szCs w:val="20"/>
                <w:lang w:eastAsia="lt-LT"/>
              </w:rPr>
            </w:pPr>
            <w:r w:rsidRPr="07C48AEE">
              <w:rPr>
                <w:rFonts w:ascii="Times New Roman" w:hAnsi="Times New Roman"/>
                <w:sz w:val="20"/>
                <w:szCs w:val="20"/>
                <w:lang w:eastAsia="lt-LT"/>
              </w:rPr>
              <w:t xml:space="preserve">Išvadai priekyje: 1xUSB 2.0, 1xUSB 3.0 ir </w:t>
            </w:r>
            <w:proofErr w:type="spellStart"/>
            <w:r w:rsidRPr="07C48AEE">
              <w:rPr>
                <w:rFonts w:ascii="Times New Roman" w:hAnsi="Times New Roman"/>
                <w:sz w:val="20"/>
                <w:szCs w:val="20"/>
                <w:lang w:eastAsia="lt-LT"/>
              </w:rPr>
              <w:t>audio</w:t>
            </w:r>
            <w:proofErr w:type="spellEnd"/>
            <w:r w:rsidRPr="07C48AEE">
              <w:rPr>
                <w:rFonts w:ascii="Times New Roman" w:hAnsi="Times New Roman"/>
                <w:sz w:val="20"/>
                <w:szCs w:val="20"/>
                <w:lang w:eastAsia="lt-LT"/>
              </w:rPr>
              <w:t xml:space="preserve"> lizdai ausinių ir mikrofono. Išplėtimo lizdai gale 6, atidaromas iš abiejų pusių.</w:t>
            </w:r>
          </w:p>
        </w:tc>
        <w:tc>
          <w:tcPr>
            <w:tcW w:w="3402"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tcPr>
          <w:p w14:paraId="51630174"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r>
      <w:tr w:rsidR="002130AC" w:rsidRPr="00060BA4" w14:paraId="5E58F174" w14:textId="77777777" w:rsidTr="002374DC">
        <w:trPr>
          <w:trHeight w:val="1018"/>
        </w:trPr>
        <w:tc>
          <w:tcPr>
            <w:tcW w:w="709"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tcPr>
          <w:p w14:paraId="3228E72C" w14:textId="77777777" w:rsidR="002130AC" w:rsidRPr="00060BA4" w:rsidRDefault="002130AC" w:rsidP="002130AC">
            <w:pPr>
              <w:pStyle w:val="ListParagraph"/>
              <w:numPr>
                <w:ilvl w:val="0"/>
                <w:numId w:val="33"/>
              </w:numPr>
              <w:spacing w:after="0" w:line="240" w:lineRule="auto"/>
              <w:ind w:left="641" w:hanging="357"/>
              <w:rPr>
                <w:rFonts w:ascii="Times New Roman" w:eastAsia="Times New Roman" w:hAnsi="Times New Roman"/>
                <w:color w:val="000000"/>
                <w:sz w:val="20"/>
                <w:szCs w:val="20"/>
              </w:rPr>
            </w:pPr>
          </w:p>
        </w:tc>
        <w:tc>
          <w:tcPr>
            <w:tcW w:w="1985"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tcPr>
          <w:p w14:paraId="66395029" w14:textId="77777777" w:rsidR="002130AC" w:rsidRPr="00661E14" w:rsidRDefault="002130AC" w:rsidP="00031905">
            <w:pPr>
              <w:spacing w:after="0" w:line="240" w:lineRule="auto"/>
              <w:rPr>
                <w:rFonts w:ascii="Times New Roman" w:eastAsia="Times New Roman" w:hAnsi="Times New Roman"/>
                <w:color w:val="000000"/>
                <w:sz w:val="20"/>
                <w:szCs w:val="20"/>
                <w:lang w:eastAsia="lt-LT"/>
              </w:rPr>
            </w:pPr>
            <w:r w:rsidRPr="00615857">
              <w:rPr>
                <w:rFonts w:ascii="Times New Roman" w:eastAsia="Times New Roman" w:hAnsi="Times New Roman"/>
                <w:sz w:val="20"/>
                <w:szCs w:val="20"/>
                <w:lang w:eastAsia="lt-LT"/>
              </w:rPr>
              <w:t>Aplinkos apsaugos kriterijai</w:t>
            </w:r>
          </w:p>
        </w:tc>
        <w:tc>
          <w:tcPr>
            <w:tcW w:w="4394" w:type="dxa"/>
            <w:tcBorders>
              <w:top w:val="single" w:sz="8" w:space="0" w:color="000000" w:themeColor="text1"/>
              <w:left w:val="nil"/>
              <w:right w:val="single" w:sz="8" w:space="0" w:color="000000" w:themeColor="text1"/>
            </w:tcBorders>
            <w:shd w:val="clear" w:color="auto" w:fill="auto"/>
            <w:vAlign w:val="center"/>
          </w:tcPr>
          <w:p w14:paraId="3FC5122E" w14:textId="77777777" w:rsidR="002130AC" w:rsidRPr="00661E14" w:rsidRDefault="002130AC" w:rsidP="00031905">
            <w:pPr>
              <w:spacing w:after="0" w:line="240" w:lineRule="auto"/>
              <w:rPr>
                <w:rFonts w:ascii="Times New Roman" w:hAnsi="Times New Roman"/>
                <w:sz w:val="20"/>
                <w:szCs w:val="20"/>
                <w:lang w:eastAsia="lt-LT"/>
              </w:rPr>
            </w:pPr>
            <w:r>
              <w:rPr>
                <w:rFonts w:ascii="Times New Roman" w:eastAsia="Times New Roman" w:hAnsi="Times New Roman"/>
                <w:sz w:val="20"/>
                <w:szCs w:val="20"/>
                <w:lang w:eastAsia="lt-LT"/>
              </w:rPr>
              <w:t>Kompiuterio</w:t>
            </w:r>
            <w:r w:rsidRPr="00615857">
              <w:rPr>
                <w:rFonts w:ascii="Times New Roman" w:eastAsia="Times New Roman" w:hAnsi="Times New Roman"/>
                <w:sz w:val="20"/>
                <w:szCs w:val="20"/>
                <w:lang w:eastAsia="lt-LT"/>
              </w:rPr>
              <w:t xml:space="preserve"> gamintojas turi atitikti aplinkosaugos vadybos ISO 14001 standarto reikalavimus</w:t>
            </w:r>
            <w:r>
              <w:t xml:space="preserve"> </w:t>
            </w:r>
            <w:r w:rsidRPr="00615857">
              <w:rPr>
                <w:rFonts w:ascii="Times New Roman" w:eastAsia="Times New Roman" w:hAnsi="Times New Roman"/>
                <w:sz w:val="20"/>
                <w:szCs w:val="20"/>
                <w:lang w:eastAsia="lt-LT"/>
              </w:rPr>
              <w:t>arba lygiavertį aplinkosaugos vadybos standartą</w:t>
            </w:r>
            <w:r>
              <w:rPr>
                <w:rFonts w:ascii="Times New Roman" w:eastAsia="Times New Roman" w:hAnsi="Times New Roman"/>
                <w:sz w:val="20"/>
                <w:szCs w:val="20"/>
                <w:lang w:eastAsia="lt-LT"/>
              </w:rPr>
              <w:t>(p</w:t>
            </w:r>
            <w:r w:rsidRPr="00615857">
              <w:rPr>
                <w:rFonts w:ascii="Times New Roman" w:eastAsia="Times New Roman" w:hAnsi="Times New Roman"/>
                <w:sz w:val="20"/>
                <w:szCs w:val="20"/>
                <w:lang w:eastAsia="lt-LT"/>
              </w:rPr>
              <w:t>ateikti dokumentų kopijas arba nuorodas į dokumentus.</w:t>
            </w:r>
            <w:r>
              <w:rPr>
                <w:rFonts w:ascii="Times New Roman" w:eastAsia="Times New Roman" w:hAnsi="Times New Roman"/>
                <w:sz w:val="20"/>
                <w:szCs w:val="20"/>
                <w:lang w:eastAsia="lt-LT"/>
              </w:rPr>
              <w:t>)</w:t>
            </w:r>
          </w:p>
        </w:tc>
        <w:tc>
          <w:tcPr>
            <w:tcW w:w="3402"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tcPr>
          <w:p w14:paraId="06574E06"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r>
      <w:tr w:rsidR="002130AC" w:rsidRPr="00060BA4" w14:paraId="5FC4AEBF" w14:textId="77777777" w:rsidTr="002374DC">
        <w:trPr>
          <w:trHeight w:val="340"/>
        </w:trPr>
        <w:tc>
          <w:tcPr>
            <w:tcW w:w="7088"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1533CE9A"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060BA4">
              <w:rPr>
                <w:rFonts w:ascii="Times New Roman" w:eastAsia="Times New Roman" w:hAnsi="Times New Roman"/>
                <w:color w:val="000000"/>
                <w:sz w:val="20"/>
                <w:szCs w:val="20"/>
                <w:lang w:eastAsia="lt-LT"/>
              </w:rPr>
              <w:t>Kompiuterio modelis, firma-gamintoja, kilmės šalis</w:t>
            </w:r>
          </w:p>
        </w:tc>
        <w:tc>
          <w:tcPr>
            <w:tcW w:w="3402"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tcPr>
          <w:p w14:paraId="7F89AD27"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r>
      <w:tr w:rsidR="002130AC" w:rsidRPr="00060BA4" w14:paraId="1174F35D" w14:textId="77777777" w:rsidTr="002374DC">
        <w:trPr>
          <w:trHeight w:val="340"/>
        </w:trPr>
        <w:tc>
          <w:tcPr>
            <w:tcW w:w="7088"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1770BFB6"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060BA4">
              <w:rPr>
                <w:rFonts w:ascii="Times New Roman" w:eastAsia="Times New Roman" w:hAnsi="Times New Roman"/>
                <w:color w:val="000000"/>
                <w:sz w:val="20"/>
                <w:szCs w:val="20"/>
                <w:lang w:eastAsia="lt-LT"/>
              </w:rPr>
              <w:t>Pristatymo terminas, nuo užsakymo pateikimo dienos ne ilgiau 10 darbo dienos *</w:t>
            </w:r>
          </w:p>
        </w:tc>
        <w:tc>
          <w:tcPr>
            <w:tcW w:w="3402" w:type="dxa"/>
            <w:tcBorders>
              <w:top w:val="nil"/>
              <w:left w:val="nil"/>
              <w:bottom w:val="single" w:sz="8" w:space="0" w:color="000000" w:themeColor="text1"/>
              <w:right w:val="single" w:sz="8" w:space="0" w:color="000000" w:themeColor="text1"/>
            </w:tcBorders>
            <w:shd w:val="clear" w:color="auto" w:fill="auto"/>
          </w:tcPr>
          <w:p w14:paraId="5B77794A"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5CAA451E" w14:textId="77777777" w:rsidTr="002374DC">
        <w:trPr>
          <w:trHeight w:val="340"/>
        </w:trPr>
        <w:tc>
          <w:tcPr>
            <w:tcW w:w="7088"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4EA8E457"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060BA4">
              <w:rPr>
                <w:rFonts w:ascii="Times New Roman" w:eastAsia="Times New Roman" w:hAnsi="Times New Roman"/>
                <w:color w:val="000000"/>
                <w:sz w:val="20"/>
                <w:szCs w:val="20"/>
                <w:lang w:eastAsia="lt-LT"/>
              </w:rPr>
              <w:t>Garantiniai įsipareigojimai visam komplektui (pradedama skaičiuoti nuo prekių pristatymo dienos; trumpiausiai 2 metai)</w:t>
            </w:r>
          </w:p>
        </w:tc>
        <w:tc>
          <w:tcPr>
            <w:tcW w:w="3402" w:type="dxa"/>
            <w:tcBorders>
              <w:top w:val="nil"/>
              <w:left w:val="nil"/>
              <w:bottom w:val="single" w:sz="8" w:space="0" w:color="000000" w:themeColor="text1"/>
              <w:right w:val="single" w:sz="8" w:space="0" w:color="000000" w:themeColor="text1"/>
            </w:tcBorders>
            <w:shd w:val="clear" w:color="auto" w:fill="auto"/>
          </w:tcPr>
          <w:p w14:paraId="404CC83B"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20C1636D" w14:textId="77777777" w:rsidTr="002374DC">
        <w:trPr>
          <w:trHeight w:val="340"/>
        </w:trPr>
        <w:tc>
          <w:tcPr>
            <w:tcW w:w="7088"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0B2A66E5"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060BA4">
              <w:rPr>
                <w:rFonts w:ascii="Times New Roman" w:eastAsia="Times New Roman" w:hAnsi="Times New Roman"/>
                <w:color w:val="000000"/>
                <w:sz w:val="20"/>
                <w:szCs w:val="20"/>
                <w:lang w:eastAsia="lt-LT"/>
              </w:rPr>
              <w:t>Garantinio aptarnavimo reakcijos po pranešimo apie gedimą greitis ir darbingumo atstatymas (ilgiausiai 3 darbo dienos)</w:t>
            </w:r>
          </w:p>
        </w:tc>
        <w:tc>
          <w:tcPr>
            <w:tcW w:w="3402" w:type="dxa"/>
            <w:tcBorders>
              <w:top w:val="nil"/>
              <w:left w:val="nil"/>
              <w:bottom w:val="single" w:sz="8" w:space="0" w:color="000000" w:themeColor="text1"/>
              <w:right w:val="single" w:sz="8" w:space="0" w:color="000000" w:themeColor="text1"/>
            </w:tcBorders>
            <w:shd w:val="clear" w:color="auto" w:fill="auto"/>
          </w:tcPr>
          <w:p w14:paraId="74BA0E3E"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63D5206C" w14:textId="77777777" w:rsidTr="002374DC">
        <w:trPr>
          <w:trHeight w:val="340"/>
        </w:trPr>
        <w:tc>
          <w:tcPr>
            <w:tcW w:w="10490" w:type="dxa"/>
            <w:gridSpan w:val="4"/>
            <w:tcBorders>
              <w:top w:val="single" w:sz="8" w:space="0" w:color="000000" w:themeColor="text1"/>
              <w:left w:val="nil"/>
              <w:bottom w:val="nil"/>
              <w:right w:val="nil"/>
            </w:tcBorders>
            <w:shd w:val="clear" w:color="auto" w:fill="auto"/>
            <w:vAlign w:val="center"/>
            <w:hideMark/>
          </w:tcPr>
          <w:p w14:paraId="20C294DA" w14:textId="2A3E7792" w:rsidR="002130AC" w:rsidRPr="00060BA4" w:rsidRDefault="002130AC" w:rsidP="002374DC">
            <w:pPr>
              <w:spacing w:after="0" w:line="240" w:lineRule="auto"/>
              <w:rPr>
                <w:rFonts w:ascii="Times New Roman" w:eastAsia="Times New Roman" w:hAnsi="Times New Roman"/>
                <w:color w:val="000000"/>
                <w:sz w:val="20"/>
                <w:szCs w:val="20"/>
                <w:lang w:eastAsia="lt-LT"/>
              </w:rPr>
            </w:pPr>
            <w:r w:rsidRPr="00060BA4">
              <w:rPr>
                <w:rFonts w:ascii="Times New Roman" w:eastAsia="Times New Roman" w:hAnsi="Times New Roman"/>
                <w:color w:val="000000"/>
                <w:sz w:val="20"/>
                <w:szCs w:val="20"/>
                <w:lang w:eastAsia="lt-LT"/>
              </w:rPr>
              <w:t> </w:t>
            </w:r>
          </w:p>
        </w:tc>
      </w:tr>
      <w:tr w:rsidR="002130AC" w:rsidRPr="00060BA4" w14:paraId="60D95933" w14:textId="77777777" w:rsidTr="002374DC">
        <w:trPr>
          <w:trHeight w:val="340"/>
        </w:trPr>
        <w:tc>
          <w:tcPr>
            <w:tcW w:w="10490" w:type="dxa"/>
            <w:gridSpan w:val="4"/>
            <w:tcBorders>
              <w:top w:val="nil"/>
              <w:left w:val="nil"/>
              <w:bottom w:val="single" w:sz="8" w:space="0" w:color="000000" w:themeColor="text1"/>
              <w:right w:val="nil"/>
            </w:tcBorders>
            <w:shd w:val="clear" w:color="auto" w:fill="auto"/>
            <w:vAlign w:val="center"/>
            <w:hideMark/>
          </w:tcPr>
          <w:p w14:paraId="0249B60A" w14:textId="6148BFB3" w:rsidR="002130AC" w:rsidRPr="00060BA4" w:rsidRDefault="002130AC" w:rsidP="00031905">
            <w:pPr>
              <w:spacing w:after="0" w:line="240" w:lineRule="auto"/>
              <w:rPr>
                <w:rFonts w:ascii="Times New Roman" w:eastAsia="Times New Roman" w:hAnsi="Times New Roman"/>
                <w:b/>
                <w:color w:val="000000"/>
                <w:sz w:val="24"/>
                <w:szCs w:val="24"/>
                <w:lang w:eastAsia="lt-LT"/>
              </w:rPr>
            </w:pPr>
            <w:bookmarkStart w:id="20" w:name="_Hlk81522950"/>
            <w:r w:rsidRPr="00060BA4">
              <w:rPr>
                <w:rFonts w:ascii="Times New Roman" w:eastAsia="Times New Roman" w:hAnsi="Times New Roman"/>
                <w:b/>
                <w:color w:val="000000"/>
                <w:sz w:val="24"/>
                <w:szCs w:val="24"/>
                <w:lang w:eastAsia="lt-LT"/>
              </w:rPr>
              <w:t>2.2 Asmeninis kompiuteris „BK-2“</w:t>
            </w:r>
            <w:bookmarkEnd w:id="20"/>
          </w:p>
        </w:tc>
      </w:tr>
      <w:tr w:rsidR="002130AC" w:rsidRPr="00060BA4" w14:paraId="5ACD0412" w14:textId="77777777" w:rsidTr="002374DC">
        <w:trPr>
          <w:trHeight w:val="340"/>
        </w:trPr>
        <w:tc>
          <w:tcPr>
            <w:tcW w:w="709" w:type="dxa"/>
            <w:tcBorders>
              <w:top w:val="nil"/>
              <w:left w:val="single" w:sz="8" w:space="0" w:color="000000" w:themeColor="text1"/>
              <w:bottom w:val="single" w:sz="8" w:space="0" w:color="000000" w:themeColor="text1"/>
              <w:right w:val="single" w:sz="8" w:space="0" w:color="000000" w:themeColor="text1"/>
            </w:tcBorders>
            <w:shd w:val="clear" w:color="auto" w:fill="DEDAC4"/>
            <w:vAlign w:val="center"/>
            <w:hideMark/>
          </w:tcPr>
          <w:p w14:paraId="0D3FE2E2" w14:textId="77777777" w:rsidR="002130AC" w:rsidRPr="00060BA4" w:rsidRDefault="002130AC" w:rsidP="00031905">
            <w:pPr>
              <w:spacing w:after="0" w:line="240" w:lineRule="auto"/>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Eil. Nr.</w:t>
            </w:r>
          </w:p>
        </w:tc>
        <w:tc>
          <w:tcPr>
            <w:tcW w:w="1985" w:type="dxa"/>
            <w:tcBorders>
              <w:top w:val="nil"/>
              <w:left w:val="nil"/>
              <w:bottom w:val="single" w:sz="8" w:space="0" w:color="000000" w:themeColor="text1"/>
              <w:right w:val="single" w:sz="8" w:space="0" w:color="000000" w:themeColor="text1"/>
            </w:tcBorders>
            <w:shd w:val="clear" w:color="auto" w:fill="DEDAC4"/>
            <w:vAlign w:val="center"/>
            <w:hideMark/>
          </w:tcPr>
          <w:p w14:paraId="66EFAB0D" w14:textId="77777777" w:rsidR="002130AC" w:rsidRPr="00060BA4" w:rsidRDefault="002130AC" w:rsidP="00031905">
            <w:pPr>
              <w:spacing w:after="0" w:line="240" w:lineRule="auto"/>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Komponento / charakteristikos pavadinimas</w:t>
            </w:r>
          </w:p>
        </w:tc>
        <w:tc>
          <w:tcPr>
            <w:tcW w:w="4394" w:type="dxa"/>
            <w:tcBorders>
              <w:top w:val="nil"/>
              <w:left w:val="nil"/>
              <w:bottom w:val="single" w:sz="8" w:space="0" w:color="000000" w:themeColor="text1"/>
              <w:right w:val="single" w:sz="8" w:space="0" w:color="000000" w:themeColor="text1"/>
            </w:tcBorders>
            <w:shd w:val="clear" w:color="auto" w:fill="DEDAC4"/>
            <w:vAlign w:val="center"/>
            <w:hideMark/>
          </w:tcPr>
          <w:p w14:paraId="1381FF59" w14:textId="77777777" w:rsidR="002130AC" w:rsidRPr="00060BA4" w:rsidRDefault="002130AC" w:rsidP="00031905">
            <w:pPr>
              <w:spacing w:after="0" w:line="240" w:lineRule="auto"/>
              <w:jc w:val="center"/>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3402" w:type="dxa"/>
            <w:tcBorders>
              <w:top w:val="nil"/>
              <w:left w:val="nil"/>
              <w:bottom w:val="single" w:sz="8" w:space="0" w:color="000000" w:themeColor="text1"/>
              <w:right w:val="single" w:sz="8" w:space="0" w:color="000000" w:themeColor="text1"/>
            </w:tcBorders>
            <w:shd w:val="clear" w:color="auto" w:fill="DEDAC4"/>
            <w:vAlign w:val="center"/>
            <w:hideMark/>
          </w:tcPr>
          <w:p w14:paraId="7D2DA2D7" w14:textId="77777777" w:rsidR="002130AC" w:rsidRPr="00060BA4" w:rsidRDefault="002130AC" w:rsidP="00031905">
            <w:pPr>
              <w:spacing w:after="0" w:line="240" w:lineRule="auto"/>
              <w:jc w:val="center"/>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Siūlomos tikslios charakteristikos/ parametrai, komponento modelis.</w:t>
            </w:r>
          </w:p>
        </w:tc>
      </w:tr>
      <w:tr w:rsidR="002130AC" w:rsidRPr="00060BA4" w14:paraId="52151B49" w14:textId="77777777" w:rsidTr="002374DC">
        <w:trPr>
          <w:trHeight w:val="340"/>
        </w:trPr>
        <w:tc>
          <w:tcPr>
            <w:tcW w:w="709"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tcPr>
          <w:p w14:paraId="06220B06" w14:textId="77777777" w:rsidR="002130AC" w:rsidRPr="00060BA4" w:rsidRDefault="002130AC" w:rsidP="002130AC">
            <w:pPr>
              <w:pStyle w:val="ListParagraph"/>
              <w:numPr>
                <w:ilvl w:val="0"/>
                <w:numId w:val="34"/>
              </w:numPr>
              <w:spacing w:after="0" w:line="240" w:lineRule="auto"/>
              <w:ind w:left="641" w:hanging="357"/>
              <w:rPr>
                <w:rFonts w:ascii="Times New Roman" w:eastAsia="Times New Roman" w:hAnsi="Times New Roman"/>
                <w:color w:val="000000"/>
                <w:sz w:val="20"/>
                <w:szCs w:val="20"/>
              </w:rPr>
            </w:pPr>
          </w:p>
        </w:tc>
        <w:tc>
          <w:tcPr>
            <w:tcW w:w="1985" w:type="dxa"/>
            <w:tcBorders>
              <w:top w:val="nil"/>
              <w:left w:val="nil"/>
              <w:bottom w:val="single" w:sz="8" w:space="0" w:color="000000" w:themeColor="text1"/>
              <w:right w:val="single" w:sz="8" w:space="0" w:color="000000" w:themeColor="text1"/>
            </w:tcBorders>
            <w:shd w:val="clear" w:color="auto" w:fill="auto"/>
            <w:vAlign w:val="center"/>
          </w:tcPr>
          <w:p w14:paraId="630D888B"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661E14">
              <w:rPr>
                <w:rFonts w:ascii="Times New Roman" w:eastAsia="Times New Roman" w:hAnsi="Times New Roman"/>
                <w:color w:val="000000"/>
                <w:sz w:val="20"/>
                <w:szCs w:val="20"/>
                <w:lang w:eastAsia="lt-LT"/>
              </w:rPr>
              <w:t>Sisteminė plokštė</w:t>
            </w:r>
          </w:p>
        </w:tc>
        <w:tc>
          <w:tcPr>
            <w:tcW w:w="4394" w:type="dxa"/>
            <w:tcBorders>
              <w:top w:val="nil"/>
              <w:left w:val="nil"/>
              <w:bottom w:val="single" w:sz="8" w:space="0" w:color="000000" w:themeColor="text1"/>
              <w:right w:val="single" w:sz="8" w:space="0" w:color="000000" w:themeColor="text1"/>
            </w:tcBorders>
            <w:shd w:val="clear" w:color="auto" w:fill="auto"/>
            <w:vAlign w:val="center"/>
          </w:tcPr>
          <w:p w14:paraId="193C3283" w14:textId="77777777" w:rsidR="002130AC" w:rsidRPr="00060BA4" w:rsidRDefault="002130AC" w:rsidP="07C48AEE">
            <w:pPr>
              <w:spacing w:after="0" w:line="240" w:lineRule="auto"/>
              <w:rPr>
                <w:rFonts w:ascii="Times New Roman" w:eastAsia="Times New Roman" w:hAnsi="Times New Roman"/>
                <w:color w:val="000000"/>
                <w:sz w:val="20"/>
                <w:szCs w:val="20"/>
                <w:lang w:eastAsia="lt-LT"/>
              </w:rPr>
            </w:pPr>
            <w:r w:rsidRPr="07C48AEE">
              <w:rPr>
                <w:rFonts w:ascii="Times New Roman" w:eastAsia="Times New Roman" w:hAnsi="Times New Roman"/>
                <w:color w:val="000000" w:themeColor="text1"/>
                <w:sz w:val="20"/>
                <w:szCs w:val="20"/>
                <w:lang w:eastAsia="lt-LT"/>
              </w:rPr>
              <w:t xml:space="preserve">ne blogiau kaip: lizdai 11 x USB 3.2 (iš kurių bent vienas Type-C </w:t>
            </w:r>
            <w:proofErr w:type="spellStart"/>
            <w:r w:rsidRPr="07C48AEE">
              <w:rPr>
                <w:rFonts w:ascii="Times New Roman" w:eastAsia="Times New Roman" w:hAnsi="Times New Roman"/>
                <w:color w:val="000000" w:themeColor="text1"/>
                <w:sz w:val="20"/>
                <w:szCs w:val="20"/>
                <w:lang w:eastAsia="lt-LT"/>
              </w:rPr>
              <w:t>Gen</w:t>
            </w:r>
            <w:proofErr w:type="spellEnd"/>
            <w:r w:rsidRPr="07C48AEE">
              <w:rPr>
                <w:rFonts w:ascii="Times New Roman" w:eastAsia="Times New Roman" w:hAnsi="Times New Roman"/>
                <w:color w:val="000000" w:themeColor="text1"/>
                <w:sz w:val="20"/>
                <w:szCs w:val="20"/>
                <w:lang w:eastAsia="lt-LT"/>
              </w:rPr>
              <w:t xml:space="preserve"> 2), 4 x USB 2.0, 1 x </w:t>
            </w:r>
            <w:proofErr w:type="spellStart"/>
            <w:r w:rsidRPr="07C48AEE">
              <w:rPr>
                <w:rFonts w:ascii="Times New Roman" w:eastAsia="Times New Roman" w:hAnsi="Times New Roman"/>
                <w:color w:val="000000" w:themeColor="text1"/>
                <w:sz w:val="20"/>
                <w:szCs w:val="20"/>
                <w:lang w:eastAsia="lt-LT"/>
              </w:rPr>
              <w:t>PCIe</w:t>
            </w:r>
            <w:proofErr w:type="spellEnd"/>
            <w:r w:rsidRPr="07C48AEE">
              <w:rPr>
                <w:rFonts w:ascii="Times New Roman" w:eastAsia="Times New Roman" w:hAnsi="Times New Roman"/>
                <w:color w:val="000000" w:themeColor="text1"/>
                <w:sz w:val="20"/>
                <w:szCs w:val="20"/>
                <w:lang w:eastAsia="lt-LT"/>
              </w:rPr>
              <w:t xml:space="preserve"> 4.0 x16 (x16 </w:t>
            </w:r>
            <w:proofErr w:type="spellStart"/>
            <w:r w:rsidRPr="07C48AEE">
              <w:rPr>
                <w:rFonts w:ascii="Times New Roman" w:eastAsia="Times New Roman" w:hAnsi="Times New Roman"/>
                <w:color w:val="000000" w:themeColor="text1"/>
                <w:sz w:val="20"/>
                <w:szCs w:val="20"/>
                <w:lang w:eastAsia="lt-LT"/>
              </w:rPr>
              <w:t>mode</w:t>
            </w:r>
            <w:proofErr w:type="spellEnd"/>
            <w:r w:rsidRPr="07C48AEE">
              <w:rPr>
                <w:rFonts w:ascii="Times New Roman" w:eastAsia="Times New Roman" w:hAnsi="Times New Roman"/>
                <w:color w:val="000000" w:themeColor="text1"/>
                <w:sz w:val="20"/>
                <w:szCs w:val="20"/>
                <w:lang w:eastAsia="lt-LT"/>
              </w:rPr>
              <w:t xml:space="preserve">), 2 x </w:t>
            </w:r>
            <w:proofErr w:type="spellStart"/>
            <w:r w:rsidRPr="07C48AEE">
              <w:rPr>
                <w:rFonts w:ascii="Times New Roman" w:eastAsia="Times New Roman" w:hAnsi="Times New Roman"/>
                <w:color w:val="000000" w:themeColor="text1"/>
                <w:sz w:val="20"/>
                <w:szCs w:val="20"/>
                <w:lang w:eastAsia="lt-LT"/>
              </w:rPr>
              <w:t>PCIe</w:t>
            </w:r>
            <w:proofErr w:type="spellEnd"/>
            <w:r w:rsidRPr="07C48AEE">
              <w:rPr>
                <w:rFonts w:ascii="Times New Roman" w:eastAsia="Times New Roman" w:hAnsi="Times New Roman"/>
                <w:color w:val="000000" w:themeColor="text1"/>
                <w:sz w:val="20"/>
                <w:szCs w:val="20"/>
                <w:lang w:eastAsia="lt-LT"/>
              </w:rPr>
              <w:t xml:space="preserve"> 3.0 x16, 4 x SATA 6Gb/s (</w:t>
            </w:r>
            <w:proofErr w:type="spellStart"/>
            <w:r w:rsidRPr="07C48AEE">
              <w:rPr>
                <w:rFonts w:ascii="Times New Roman" w:eastAsia="Times New Roman" w:hAnsi="Times New Roman"/>
                <w:color w:val="000000" w:themeColor="text1"/>
                <w:sz w:val="20"/>
                <w:szCs w:val="20"/>
                <w:lang w:eastAsia="lt-LT"/>
              </w:rPr>
              <w:t>Raid</w:t>
            </w:r>
            <w:proofErr w:type="spellEnd"/>
            <w:r w:rsidRPr="07C48AEE">
              <w:rPr>
                <w:rFonts w:ascii="Times New Roman" w:eastAsia="Times New Roman" w:hAnsi="Times New Roman"/>
                <w:color w:val="000000" w:themeColor="text1"/>
                <w:sz w:val="20"/>
                <w:szCs w:val="20"/>
                <w:lang w:eastAsia="lt-LT"/>
              </w:rPr>
              <w:t xml:space="preserve"> palaikymas 0, 1, 10), 3 x M.2 </w:t>
            </w:r>
            <w:proofErr w:type="spellStart"/>
            <w:r w:rsidRPr="07C48AEE">
              <w:rPr>
                <w:rFonts w:ascii="Times New Roman" w:eastAsia="Times New Roman" w:hAnsi="Times New Roman"/>
                <w:color w:val="000000" w:themeColor="text1"/>
                <w:sz w:val="20"/>
                <w:szCs w:val="20"/>
                <w:lang w:eastAsia="lt-LT"/>
              </w:rPr>
              <w:t>Socket</w:t>
            </w:r>
            <w:proofErr w:type="spellEnd"/>
            <w:r w:rsidRPr="07C48AEE">
              <w:rPr>
                <w:rFonts w:ascii="Times New Roman" w:eastAsia="Times New Roman" w:hAnsi="Times New Roman"/>
                <w:color w:val="000000" w:themeColor="text1"/>
                <w:sz w:val="20"/>
                <w:szCs w:val="20"/>
                <w:lang w:eastAsia="lt-LT"/>
              </w:rPr>
              <w:t xml:space="preserve"> 3 (</w:t>
            </w:r>
            <w:proofErr w:type="spellStart"/>
            <w:r w:rsidRPr="07C48AEE">
              <w:rPr>
                <w:rFonts w:ascii="Times New Roman" w:eastAsia="Times New Roman" w:hAnsi="Times New Roman"/>
                <w:color w:val="000000" w:themeColor="text1"/>
                <w:sz w:val="20"/>
                <w:szCs w:val="20"/>
                <w:lang w:eastAsia="lt-LT"/>
              </w:rPr>
              <w:t>Raid</w:t>
            </w:r>
            <w:proofErr w:type="spellEnd"/>
            <w:r w:rsidRPr="07C48AEE">
              <w:rPr>
                <w:rFonts w:ascii="Times New Roman" w:eastAsia="Times New Roman" w:hAnsi="Times New Roman"/>
                <w:color w:val="000000" w:themeColor="text1"/>
                <w:sz w:val="20"/>
                <w:szCs w:val="20"/>
                <w:lang w:eastAsia="lt-LT"/>
              </w:rPr>
              <w:t xml:space="preserve"> </w:t>
            </w:r>
            <w:r w:rsidRPr="07C48AEE">
              <w:rPr>
                <w:rFonts w:ascii="Times New Roman" w:eastAsia="Times New Roman" w:hAnsi="Times New Roman"/>
                <w:color w:val="000000" w:themeColor="text1"/>
                <w:sz w:val="20"/>
                <w:szCs w:val="20"/>
                <w:lang w:eastAsia="lt-LT"/>
              </w:rPr>
              <w:lastRenderedPageBreak/>
              <w:t xml:space="preserve">palaikymas 0, 1, 10), 4xDDR5 DIMM (ne blogiau kaip </w:t>
            </w:r>
            <w:proofErr w:type="spellStart"/>
            <w:r w:rsidRPr="07C48AEE">
              <w:rPr>
                <w:rFonts w:ascii="Times New Roman" w:eastAsia="Times New Roman" w:hAnsi="Times New Roman"/>
                <w:color w:val="000000" w:themeColor="text1"/>
                <w:sz w:val="20"/>
                <w:szCs w:val="20"/>
                <w:lang w:eastAsia="lt-LT"/>
              </w:rPr>
              <w:t>max</w:t>
            </w:r>
            <w:proofErr w:type="spellEnd"/>
            <w:r w:rsidRPr="07C48AEE">
              <w:rPr>
                <w:rFonts w:ascii="Times New Roman" w:eastAsia="Times New Roman" w:hAnsi="Times New Roman"/>
                <w:color w:val="000000" w:themeColor="text1"/>
                <w:sz w:val="20"/>
                <w:szCs w:val="20"/>
                <w:lang w:eastAsia="lt-LT"/>
              </w:rPr>
              <w:t>. 256 GB), 1xDP, 1xHDMI, 1x TPM2.0</w:t>
            </w:r>
          </w:p>
        </w:tc>
        <w:tc>
          <w:tcPr>
            <w:tcW w:w="3402" w:type="dxa"/>
            <w:tcBorders>
              <w:top w:val="nil"/>
              <w:left w:val="nil"/>
              <w:bottom w:val="single" w:sz="8" w:space="0" w:color="000000" w:themeColor="text1"/>
              <w:right w:val="single" w:sz="8" w:space="0" w:color="000000" w:themeColor="text1"/>
            </w:tcBorders>
            <w:shd w:val="clear" w:color="auto" w:fill="auto"/>
            <w:vAlign w:val="center"/>
          </w:tcPr>
          <w:p w14:paraId="356A824A"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r>
      <w:tr w:rsidR="002130AC" w:rsidRPr="00060BA4" w14:paraId="26C8878D" w14:textId="77777777" w:rsidTr="002374DC">
        <w:trPr>
          <w:trHeight w:val="340"/>
        </w:trPr>
        <w:tc>
          <w:tcPr>
            <w:tcW w:w="709"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tcPr>
          <w:p w14:paraId="0EC4A786" w14:textId="77777777" w:rsidR="002130AC" w:rsidRPr="00060BA4" w:rsidRDefault="002130AC" w:rsidP="002130AC">
            <w:pPr>
              <w:pStyle w:val="ListParagraph"/>
              <w:numPr>
                <w:ilvl w:val="0"/>
                <w:numId w:val="34"/>
              </w:numPr>
              <w:spacing w:after="0" w:line="240" w:lineRule="auto"/>
              <w:ind w:left="641" w:hanging="357"/>
              <w:rPr>
                <w:rFonts w:ascii="Times New Roman" w:eastAsia="Times New Roman" w:hAnsi="Times New Roman"/>
                <w:color w:val="000000"/>
                <w:sz w:val="20"/>
                <w:szCs w:val="20"/>
              </w:rPr>
            </w:pPr>
          </w:p>
        </w:tc>
        <w:tc>
          <w:tcPr>
            <w:tcW w:w="1985" w:type="dxa"/>
            <w:tcBorders>
              <w:top w:val="nil"/>
              <w:left w:val="nil"/>
              <w:bottom w:val="single" w:sz="8" w:space="0" w:color="000000" w:themeColor="text1"/>
              <w:right w:val="single" w:sz="8" w:space="0" w:color="000000" w:themeColor="text1"/>
            </w:tcBorders>
            <w:shd w:val="clear" w:color="auto" w:fill="auto"/>
            <w:vAlign w:val="center"/>
          </w:tcPr>
          <w:p w14:paraId="295B77A7"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661E14">
              <w:rPr>
                <w:rFonts w:ascii="Times New Roman" w:eastAsia="Times New Roman" w:hAnsi="Times New Roman"/>
                <w:color w:val="000000"/>
                <w:sz w:val="20"/>
                <w:szCs w:val="20"/>
                <w:lang w:eastAsia="lt-LT"/>
              </w:rPr>
              <w:t>Procesorius</w:t>
            </w:r>
          </w:p>
        </w:tc>
        <w:tc>
          <w:tcPr>
            <w:tcW w:w="4394" w:type="dxa"/>
            <w:tcBorders>
              <w:top w:val="nil"/>
              <w:left w:val="nil"/>
              <w:bottom w:val="single" w:sz="8" w:space="0" w:color="000000" w:themeColor="text1"/>
              <w:right w:val="single" w:sz="8" w:space="0" w:color="000000" w:themeColor="text1"/>
            </w:tcBorders>
            <w:shd w:val="clear" w:color="auto" w:fill="auto"/>
            <w:vAlign w:val="center"/>
          </w:tcPr>
          <w:p w14:paraId="350A0F72" w14:textId="77777777" w:rsidR="002130AC" w:rsidRPr="00060BA4" w:rsidRDefault="002130AC" w:rsidP="07C48AEE">
            <w:pPr>
              <w:spacing w:after="0" w:line="240" w:lineRule="auto"/>
              <w:rPr>
                <w:rFonts w:ascii="Times New Roman" w:eastAsia="Times New Roman" w:hAnsi="Times New Roman"/>
                <w:color w:val="000000"/>
                <w:sz w:val="20"/>
                <w:szCs w:val="20"/>
                <w:lang w:eastAsia="lt-LT"/>
              </w:rPr>
            </w:pPr>
            <w:r w:rsidRPr="07C48AEE">
              <w:rPr>
                <w:rFonts w:ascii="Times New Roman" w:eastAsia="Times New Roman" w:hAnsi="Times New Roman"/>
                <w:color w:val="000000" w:themeColor="text1"/>
                <w:sz w:val="20"/>
                <w:szCs w:val="20"/>
                <w:lang w:eastAsia="lt-LT"/>
              </w:rPr>
              <w:t xml:space="preserve">ne blogiau kaip: </w:t>
            </w:r>
            <w:bookmarkStart w:id="21" w:name="OLE_LINK49"/>
            <w:r w:rsidRPr="07C48AEE">
              <w:rPr>
                <w:rFonts w:ascii="Times New Roman" w:eastAsia="Times New Roman" w:hAnsi="Times New Roman"/>
                <w:color w:val="000000" w:themeColor="text1"/>
                <w:sz w:val="20"/>
                <w:szCs w:val="20"/>
                <w:lang w:eastAsia="lt-LT"/>
              </w:rPr>
              <w:t xml:space="preserve">aštuonių branduolių, palaikantis 64 bitų komandų sistemą, remiantis procesorių palyginimo testais </w:t>
            </w:r>
            <w:r w:rsidRPr="07C48AEE">
              <w:rPr>
                <w:rFonts w:ascii="Times New Roman" w:eastAsia="Times New Roman" w:hAnsi="Times New Roman"/>
                <w:color w:val="2E74B5"/>
                <w:sz w:val="20"/>
                <w:szCs w:val="20"/>
                <w:lang w:eastAsia="lt-LT"/>
              </w:rPr>
              <w:t>www.cpubenchmark.net</w:t>
            </w:r>
            <w:r w:rsidRPr="07C48AEE">
              <w:rPr>
                <w:rFonts w:ascii="Times New Roman" w:eastAsia="Times New Roman" w:hAnsi="Times New Roman"/>
                <w:color w:val="000000" w:themeColor="text1"/>
                <w:sz w:val="20"/>
                <w:szCs w:val="20"/>
                <w:lang w:eastAsia="lt-LT"/>
              </w:rPr>
              <w:t xml:space="preserve">, </w:t>
            </w:r>
            <w:proofErr w:type="spellStart"/>
            <w:r w:rsidRPr="07C48AEE">
              <w:rPr>
                <w:rFonts w:ascii="Times New Roman" w:eastAsia="Times New Roman" w:hAnsi="Times New Roman"/>
                <w:color w:val="000000" w:themeColor="text1"/>
                <w:sz w:val="20"/>
                <w:szCs w:val="20"/>
                <w:lang w:eastAsia="lt-LT"/>
              </w:rPr>
              <w:t>PassMark</w:t>
            </w:r>
            <w:proofErr w:type="spellEnd"/>
            <w:r w:rsidRPr="07C48AEE">
              <w:rPr>
                <w:rFonts w:ascii="Times New Roman" w:eastAsia="Times New Roman" w:hAnsi="Times New Roman"/>
                <w:color w:val="000000" w:themeColor="text1"/>
                <w:sz w:val="20"/>
                <w:szCs w:val="20"/>
                <w:lang w:eastAsia="lt-LT"/>
              </w:rPr>
              <w:t xml:space="preserve"> ne mažiau kaip 50900 </w:t>
            </w:r>
            <w:r w:rsidRPr="07C48AEE">
              <w:rPr>
                <w:rFonts w:ascii="Times New Roman" w:eastAsia="Times New Roman" w:hAnsi="Times New Roman"/>
                <w:sz w:val="20"/>
                <w:szCs w:val="20"/>
                <w:lang w:eastAsia="lt-LT"/>
              </w:rPr>
              <w:t>(parametras turi galioti konkurso paskelbimo dieną)</w:t>
            </w:r>
            <w:r w:rsidRPr="07C48AEE">
              <w:rPr>
                <w:rFonts w:ascii="Times New Roman" w:eastAsia="Times New Roman" w:hAnsi="Times New Roman"/>
                <w:color w:val="000000" w:themeColor="text1"/>
                <w:sz w:val="20"/>
                <w:szCs w:val="20"/>
                <w:lang w:eastAsia="lt-LT"/>
              </w:rPr>
              <w:t>, procesorius turi būti komplektuojamas su procesoriaus aušintuvu. Procesoriaus našumas negali būti dirbtinai padidintas.</w:t>
            </w:r>
            <w:bookmarkEnd w:id="21"/>
          </w:p>
        </w:tc>
        <w:tc>
          <w:tcPr>
            <w:tcW w:w="3402" w:type="dxa"/>
            <w:tcBorders>
              <w:top w:val="nil"/>
              <w:left w:val="nil"/>
              <w:bottom w:val="single" w:sz="8" w:space="0" w:color="000000" w:themeColor="text1"/>
              <w:right w:val="single" w:sz="8" w:space="0" w:color="000000" w:themeColor="text1"/>
            </w:tcBorders>
            <w:shd w:val="clear" w:color="auto" w:fill="auto"/>
            <w:vAlign w:val="center"/>
          </w:tcPr>
          <w:p w14:paraId="5DFF50B8" w14:textId="77777777" w:rsidR="002130AC" w:rsidRPr="003B55C1" w:rsidRDefault="002130AC" w:rsidP="00031905">
            <w:pPr>
              <w:spacing w:after="0" w:line="240" w:lineRule="auto"/>
              <w:rPr>
                <w:rFonts w:ascii="Times New Roman" w:eastAsia="Times New Roman" w:hAnsi="Times New Roman"/>
                <w:color w:val="000000"/>
                <w:sz w:val="20"/>
                <w:szCs w:val="20"/>
                <w:lang w:eastAsia="lt-LT"/>
              </w:rPr>
            </w:pPr>
          </w:p>
        </w:tc>
      </w:tr>
      <w:tr w:rsidR="002130AC" w:rsidRPr="00060BA4" w14:paraId="0CF2A03C" w14:textId="77777777" w:rsidTr="002374DC">
        <w:trPr>
          <w:trHeight w:val="340"/>
        </w:trPr>
        <w:tc>
          <w:tcPr>
            <w:tcW w:w="709" w:type="dxa"/>
            <w:tcBorders>
              <w:top w:val="nil"/>
              <w:left w:val="single" w:sz="8" w:space="0" w:color="000000" w:themeColor="text1"/>
              <w:bottom w:val="single" w:sz="4" w:space="0" w:color="auto"/>
              <w:right w:val="single" w:sz="8" w:space="0" w:color="000000" w:themeColor="text1"/>
            </w:tcBorders>
            <w:shd w:val="clear" w:color="auto" w:fill="auto"/>
            <w:vAlign w:val="center"/>
          </w:tcPr>
          <w:p w14:paraId="7604E47E" w14:textId="77777777" w:rsidR="002130AC" w:rsidRPr="00060BA4" w:rsidRDefault="002130AC" w:rsidP="002130AC">
            <w:pPr>
              <w:pStyle w:val="ListParagraph"/>
              <w:numPr>
                <w:ilvl w:val="0"/>
                <w:numId w:val="34"/>
              </w:numPr>
              <w:spacing w:after="0" w:line="240" w:lineRule="auto"/>
              <w:ind w:left="641" w:hanging="357"/>
              <w:rPr>
                <w:rFonts w:ascii="Times New Roman" w:eastAsia="Times New Roman" w:hAnsi="Times New Roman"/>
                <w:color w:val="000000"/>
                <w:sz w:val="20"/>
                <w:szCs w:val="20"/>
              </w:rPr>
            </w:pPr>
          </w:p>
        </w:tc>
        <w:tc>
          <w:tcPr>
            <w:tcW w:w="1985" w:type="dxa"/>
            <w:tcBorders>
              <w:top w:val="nil"/>
              <w:left w:val="nil"/>
              <w:bottom w:val="single" w:sz="4" w:space="0" w:color="auto"/>
              <w:right w:val="single" w:sz="8" w:space="0" w:color="000000" w:themeColor="text1"/>
            </w:tcBorders>
            <w:shd w:val="clear" w:color="auto" w:fill="auto"/>
            <w:vAlign w:val="center"/>
          </w:tcPr>
          <w:p w14:paraId="34BE9F6C"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661E14">
              <w:rPr>
                <w:rFonts w:ascii="Times New Roman" w:eastAsia="Times New Roman" w:hAnsi="Times New Roman"/>
                <w:color w:val="000000"/>
                <w:sz w:val="20"/>
                <w:szCs w:val="20"/>
                <w:lang w:eastAsia="lt-LT"/>
              </w:rPr>
              <w:t>Atmintinė</w:t>
            </w:r>
          </w:p>
        </w:tc>
        <w:tc>
          <w:tcPr>
            <w:tcW w:w="4394" w:type="dxa"/>
            <w:tcBorders>
              <w:top w:val="nil"/>
              <w:left w:val="nil"/>
              <w:bottom w:val="single" w:sz="4" w:space="0" w:color="auto"/>
              <w:right w:val="single" w:sz="8" w:space="0" w:color="000000" w:themeColor="text1"/>
            </w:tcBorders>
            <w:shd w:val="clear" w:color="auto" w:fill="auto"/>
            <w:vAlign w:val="center"/>
          </w:tcPr>
          <w:p w14:paraId="0FF6D093"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661E14">
              <w:rPr>
                <w:rFonts w:ascii="Times New Roman" w:eastAsia="Times New Roman" w:hAnsi="Times New Roman"/>
                <w:color w:val="000000"/>
                <w:sz w:val="20"/>
                <w:szCs w:val="20"/>
                <w:lang w:eastAsia="lt-LT"/>
              </w:rPr>
              <w:t xml:space="preserve">ne mažiau kaip: </w:t>
            </w:r>
            <w:r w:rsidRPr="00A7251F">
              <w:rPr>
                <w:rFonts w:ascii="Times New Roman" w:eastAsia="Times New Roman" w:hAnsi="Times New Roman"/>
                <w:color w:val="000000"/>
                <w:sz w:val="20"/>
                <w:szCs w:val="20"/>
                <w:lang w:eastAsia="lt-LT"/>
              </w:rPr>
              <w:t>2x</w:t>
            </w:r>
            <w:r>
              <w:rPr>
                <w:rFonts w:ascii="Times New Roman" w:eastAsia="Times New Roman" w:hAnsi="Times New Roman"/>
                <w:color w:val="000000"/>
                <w:sz w:val="20"/>
                <w:szCs w:val="20"/>
                <w:lang w:eastAsia="lt-LT"/>
              </w:rPr>
              <w:t>16</w:t>
            </w:r>
            <w:r w:rsidRPr="00A7251F">
              <w:rPr>
                <w:rFonts w:ascii="Times New Roman" w:eastAsia="Times New Roman" w:hAnsi="Times New Roman"/>
                <w:color w:val="000000"/>
                <w:sz w:val="20"/>
                <w:szCs w:val="20"/>
                <w:lang w:eastAsia="lt-LT"/>
              </w:rPr>
              <w:t xml:space="preserve"> GB DDR</w:t>
            </w:r>
            <w:r>
              <w:rPr>
                <w:rFonts w:ascii="Times New Roman" w:eastAsia="Times New Roman" w:hAnsi="Times New Roman"/>
                <w:color w:val="000000"/>
                <w:sz w:val="20"/>
                <w:szCs w:val="20"/>
                <w:lang w:eastAsia="lt-LT"/>
              </w:rPr>
              <w:t>5</w:t>
            </w:r>
            <w:r w:rsidRPr="00A7251F">
              <w:rPr>
                <w:rFonts w:ascii="Times New Roman" w:eastAsia="Times New Roman" w:hAnsi="Times New Roman"/>
                <w:color w:val="000000"/>
                <w:sz w:val="20"/>
                <w:szCs w:val="20"/>
                <w:lang w:eastAsia="lt-LT"/>
              </w:rPr>
              <w:t xml:space="preserve"> (</w:t>
            </w:r>
            <w:r>
              <w:rPr>
                <w:rFonts w:ascii="Times New Roman" w:eastAsia="Times New Roman" w:hAnsi="Times New Roman"/>
                <w:color w:val="000000"/>
                <w:sz w:val="20"/>
                <w:szCs w:val="20"/>
                <w:lang w:eastAsia="lt-LT"/>
              </w:rPr>
              <w:t>56</w:t>
            </w:r>
            <w:r w:rsidRPr="00A7251F">
              <w:rPr>
                <w:rFonts w:ascii="Times New Roman" w:eastAsia="Times New Roman" w:hAnsi="Times New Roman"/>
                <w:color w:val="000000"/>
                <w:sz w:val="20"/>
                <w:szCs w:val="20"/>
                <w:lang w:eastAsia="lt-LT"/>
              </w:rPr>
              <w:t>00 MHz)</w:t>
            </w:r>
          </w:p>
        </w:tc>
        <w:tc>
          <w:tcPr>
            <w:tcW w:w="3402" w:type="dxa"/>
            <w:tcBorders>
              <w:top w:val="nil"/>
              <w:left w:val="nil"/>
              <w:bottom w:val="single" w:sz="4" w:space="0" w:color="auto"/>
              <w:right w:val="single" w:sz="8" w:space="0" w:color="000000" w:themeColor="text1"/>
            </w:tcBorders>
            <w:shd w:val="clear" w:color="auto" w:fill="auto"/>
            <w:vAlign w:val="center"/>
          </w:tcPr>
          <w:p w14:paraId="0AAC3ED1"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r>
      <w:tr w:rsidR="002130AC" w:rsidRPr="00060BA4" w14:paraId="7E554F59" w14:textId="77777777" w:rsidTr="002374DC">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2F9DC23" w14:textId="77777777" w:rsidR="002130AC" w:rsidRPr="00060BA4" w:rsidRDefault="002130AC" w:rsidP="002130AC">
            <w:pPr>
              <w:pStyle w:val="ListParagraph"/>
              <w:numPr>
                <w:ilvl w:val="0"/>
                <w:numId w:val="34"/>
              </w:numPr>
              <w:spacing w:after="0" w:line="240" w:lineRule="auto"/>
              <w:ind w:left="641" w:hanging="357"/>
              <w:rPr>
                <w:rFonts w:ascii="Times New Roman" w:eastAsia="Times New Roman" w:hAnsi="Times New Roman"/>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67F0959"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661E14">
              <w:rPr>
                <w:rFonts w:ascii="Times New Roman" w:eastAsia="Times New Roman" w:hAnsi="Times New Roman"/>
                <w:color w:val="000000"/>
                <w:sz w:val="20"/>
                <w:szCs w:val="20"/>
                <w:lang w:eastAsia="lt-LT"/>
              </w:rPr>
              <w:t>Vaizdo plokštė</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629684FB" w14:textId="77777777" w:rsidR="002130AC" w:rsidRPr="00060BA4"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ne blogiau </w:t>
            </w:r>
            <w:proofErr w:type="spellStart"/>
            <w:r w:rsidRPr="07C48AEE">
              <w:rPr>
                <w:rFonts w:ascii="Times New Roman" w:eastAsia="Times New Roman" w:hAnsi="Times New Roman"/>
                <w:sz w:val="20"/>
                <w:szCs w:val="20"/>
                <w:lang w:eastAsia="lt-LT"/>
              </w:rPr>
              <w:t>kaip:PCI</w:t>
            </w:r>
            <w:proofErr w:type="spellEnd"/>
            <w:r w:rsidRPr="07C48AEE">
              <w:rPr>
                <w:rFonts w:ascii="Times New Roman" w:eastAsia="Times New Roman" w:hAnsi="Times New Roman"/>
                <w:sz w:val="20"/>
                <w:szCs w:val="20"/>
                <w:lang w:eastAsia="lt-LT"/>
              </w:rPr>
              <w:t xml:space="preserve"> Express 4.0, </w:t>
            </w:r>
            <w:proofErr w:type="spellStart"/>
            <w:r w:rsidRPr="07C48AEE">
              <w:rPr>
                <w:rFonts w:ascii="Times New Roman" w:eastAsia="Times New Roman" w:hAnsi="Times New Roman"/>
                <w:sz w:val="20"/>
                <w:szCs w:val="20"/>
                <w:lang w:eastAsia="lt-LT"/>
              </w:rPr>
              <w:t>OpenGL</w:t>
            </w:r>
            <w:proofErr w:type="spellEnd"/>
            <w:r w:rsidRPr="07C48AEE">
              <w:rPr>
                <w:rFonts w:ascii="Times New Roman" w:eastAsia="Times New Roman" w:hAnsi="Times New Roman"/>
                <w:sz w:val="20"/>
                <w:szCs w:val="20"/>
                <w:lang w:eastAsia="lt-LT"/>
              </w:rPr>
              <w:t xml:space="preserve"> 4.6, </w:t>
            </w:r>
            <w:proofErr w:type="spellStart"/>
            <w:r w:rsidRPr="07C48AEE">
              <w:rPr>
                <w:rFonts w:ascii="Times New Roman" w:eastAsia="Times New Roman" w:hAnsi="Times New Roman"/>
                <w:sz w:val="20"/>
                <w:szCs w:val="20"/>
                <w:lang w:eastAsia="lt-LT"/>
              </w:rPr>
              <w:t>video</w:t>
            </w:r>
            <w:proofErr w:type="spellEnd"/>
            <w:r w:rsidRPr="07C48AEE">
              <w:rPr>
                <w:rFonts w:ascii="Times New Roman" w:eastAsia="Times New Roman" w:hAnsi="Times New Roman"/>
                <w:sz w:val="20"/>
                <w:szCs w:val="20"/>
                <w:lang w:eastAsia="lt-LT"/>
              </w:rPr>
              <w:t xml:space="preserve"> atmintis 8 GB (GDDR6) 128bit, vaizdo išvestys: 2xDP(v1.4a), 2xHDMI (2.1a). remiantis vaizdo plokščių palyginimo testais www.cpubenchmark.net, </w:t>
            </w:r>
            <w:proofErr w:type="spellStart"/>
            <w:r w:rsidRPr="07C48AEE">
              <w:rPr>
                <w:rFonts w:ascii="Times New Roman" w:eastAsia="Times New Roman" w:hAnsi="Times New Roman"/>
                <w:sz w:val="20"/>
                <w:szCs w:val="20"/>
                <w:lang w:eastAsia="lt-LT"/>
              </w:rPr>
              <w:t>PassMark</w:t>
            </w:r>
            <w:proofErr w:type="spellEnd"/>
            <w:r w:rsidRPr="07C48AEE">
              <w:rPr>
                <w:rFonts w:ascii="Times New Roman" w:eastAsia="Times New Roman" w:hAnsi="Times New Roman"/>
                <w:sz w:val="20"/>
                <w:szCs w:val="20"/>
                <w:lang w:eastAsia="lt-LT"/>
              </w:rPr>
              <w:t xml:space="preserve"> G3D Mark ne mažiau kaip 22800 (parametras turi galioti konkurso paskelbimo dieną), našumas negali būti dirbtinai padidintas</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3786F5E"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61ADF4BB" w14:textId="77777777" w:rsidTr="002374DC">
        <w:trPr>
          <w:trHeight w:val="340"/>
        </w:trPr>
        <w:tc>
          <w:tcPr>
            <w:tcW w:w="709"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auto"/>
            <w:vAlign w:val="center"/>
          </w:tcPr>
          <w:p w14:paraId="29D2003F" w14:textId="77777777" w:rsidR="002130AC" w:rsidRPr="00060BA4" w:rsidRDefault="002130AC" w:rsidP="002130AC">
            <w:pPr>
              <w:pStyle w:val="ListParagraph"/>
              <w:numPr>
                <w:ilvl w:val="0"/>
                <w:numId w:val="34"/>
              </w:numPr>
              <w:spacing w:after="0" w:line="240" w:lineRule="auto"/>
              <w:ind w:left="641" w:hanging="357"/>
              <w:rPr>
                <w:rFonts w:ascii="Times New Roman" w:eastAsia="Times New Roman" w:hAnsi="Times New Roman"/>
                <w:color w:val="000000"/>
                <w:sz w:val="20"/>
                <w:szCs w:val="20"/>
              </w:rPr>
            </w:pPr>
          </w:p>
        </w:tc>
        <w:tc>
          <w:tcPr>
            <w:tcW w:w="1985" w:type="dxa"/>
            <w:tcBorders>
              <w:top w:val="single" w:sz="4" w:space="0" w:color="auto"/>
              <w:left w:val="nil"/>
              <w:bottom w:val="single" w:sz="8" w:space="0" w:color="000000" w:themeColor="text1"/>
              <w:right w:val="single" w:sz="8" w:space="0" w:color="000000" w:themeColor="text1"/>
            </w:tcBorders>
            <w:shd w:val="clear" w:color="auto" w:fill="auto"/>
            <w:vAlign w:val="center"/>
          </w:tcPr>
          <w:p w14:paraId="78602E8D"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661E14">
              <w:rPr>
                <w:rFonts w:ascii="Times New Roman" w:eastAsia="Times New Roman" w:hAnsi="Times New Roman"/>
                <w:color w:val="000000"/>
                <w:sz w:val="20"/>
                <w:szCs w:val="20"/>
                <w:lang w:eastAsia="lt-LT"/>
              </w:rPr>
              <w:t>Kompaktinių diskų įrenginys</w:t>
            </w:r>
          </w:p>
        </w:tc>
        <w:tc>
          <w:tcPr>
            <w:tcW w:w="4394" w:type="dxa"/>
            <w:tcBorders>
              <w:top w:val="single" w:sz="4" w:space="0" w:color="auto"/>
              <w:left w:val="nil"/>
              <w:bottom w:val="single" w:sz="8" w:space="0" w:color="000000" w:themeColor="text1"/>
              <w:right w:val="single" w:sz="8" w:space="0" w:color="000000" w:themeColor="text1"/>
            </w:tcBorders>
            <w:shd w:val="clear" w:color="auto" w:fill="auto"/>
            <w:vAlign w:val="center"/>
          </w:tcPr>
          <w:p w14:paraId="1CE6C3DF"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661E14">
              <w:rPr>
                <w:rFonts w:ascii="Times New Roman" w:eastAsia="Times New Roman" w:hAnsi="Times New Roman"/>
                <w:color w:val="000000"/>
                <w:sz w:val="20"/>
                <w:szCs w:val="20"/>
                <w:lang w:eastAsia="lt-LT"/>
              </w:rPr>
              <w:t xml:space="preserve">Ne blogiau kaip: </w:t>
            </w:r>
            <w:bookmarkStart w:id="22" w:name="OLE_LINK53"/>
            <w:bookmarkStart w:id="23" w:name="OLE_LINK54"/>
            <w:r w:rsidRPr="00661E14">
              <w:rPr>
                <w:rFonts w:ascii="Times New Roman" w:eastAsia="Times New Roman" w:hAnsi="Times New Roman"/>
                <w:color w:val="000000"/>
                <w:sz w:val="20"/>
                <w:szCs w:val="20"/>
                <w:lang w:eastAsia="lt-LT"/>
              </w:rPr>
              <w:t>vidinis DVD +/- RW, DL įrenginys</w:t>
            </w:r>
            <w:bookmarkEnd w:id="22"/>
            <w:bookmarkEnd w:id="23"/>
          </w:p>
        </w:tc>
        <w:tc>
          <w:tcPr>
            <w:tcW w:w="3402" w:type="dxa"/>
            <w:tcBorders>
              <w:top w:val="single" w:sz="4" w:space="0" w:color="auto"/>
              <w:left w:val="nil"/>
              <w:bottom w:val="single" w:sz="8" w:space="0" w:color="000000" w:themeColor="text1"/>
              <w:right w:val="single" w:sz="8" w:space="0" w:color="000000" w:themeColor="text1"/>
            </w:tcBorders>
            <w:shd w:val="clear" w:color="auto" w:fill="auto"/>
            <w:vAlign w:val="center"/>
          </w:tcPr>
          <w:p w14:paraId="5BF5042C"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r>
      <w:tr w:rsidR="002130AC" w:rsidRPr="00060BA4" w14:paraId="1008AFE1" w14:textId="77777777" w:rsidTr="002374DC">
        <w:trPr>
          <w:trHeight w:val="340"/>
        </w:trPr>
        <w:tc>
          <w:tcPr>
            <w:tcW w:w="709"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tcPr>
          <w:p w14:paraId="6992A796" w14:textId="77777777" w:rsidR="002130AC" w:rsidRPr="00060BA4" w:rsidRDefault="002130AC" w:rsidP="002130AC">
            <w:pPr>
              <w:pStyle w:val="ListParagraph"/>
              <w:numPr>
                <w:ilvl w:val="0"/>
                <w:numId w:val="34"/>
              </w:numPr>
              <w:spacing w:after="0" w:line="240" w:lineRule="auto"/>
              <w:ind w:left="641" w:hanging="357"/>
              <w:rPr>
                <w:rFonts w:ascii="Times New Roman" w:eastAsia="Times New Roman" w:hAnsi="Times New Roman"/>
                <w:color w:val="000000"/>
                <w:sz w:val="20"/>
                <w:szCs w:val="20"/>
              </w:rPr>
            </w:pPr>
          </w:p>
        </w:tc>
        <w:tc>
          <w:tcPr>
            <w:tcW w:w="1985" w:type="dxa"/>
            <w:tcBorders>
              <w:top w:val="nil"/>
              <w:left w:val="nil"/>
              <w:bottom w:val="single" w:sz="8" w:space="0" w:color="000000" w:themeColor="text1"/>
              <w:right w:val="single" w:sz="8" w:space="0" w:color="000000" w:themeColor="text1"/>
            </w:tcBorders>
            <w:shd w:val="clear" w:color="auto" w:fill="auto"/>
            <w:vAlign w:val="center"/>
          </w:tcPr>
          <w:p w14:paraId="3A3416C9"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661E14">
              <w:rPr>
                <w:rFonts w:ascii="Times New Roman" w:eastAsia="Times New Roman" w:hAnsi="Times New Roman"/>
                <w:color w:val="000000"/>
                <w:sz w:val="20"/>
                <w:szCs w:val="20"/>
                <w:lang w:eastAsia="lt-LT"/>
              </w:rPr>
              <w:t>Tinklo įrenginys</w:t>
            </w:r>
          </w:p>
        </w:tc>
        <w:tc>
          <w:tcPr>
            <w:tcW w:w="4394" w:type="dxa"/>
            <w:tcBorders>
              <w:top w:val="nil"/>
              <w:left w:val="nil"/>
              <w:bottom w:val="single" w:sz="8" w:space="0" w:color="000000" w:themeColor="text1"/>
              <w:right w:val="single" w:sz="8" w:space="0" w:color="000000" w:themeColor="text1"/>
            </w:tcBorders>
            <w:shd w:val="clear" w:color="auto" w:fill="auto"/>
            <w:vAlign w:val="center"/>
          </w:tcPr>
          <w:p w14:paraId="7B5AE912"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661E14">
              <w:rPr>
                <w:rFonts w:ascii="Times New Roman" w:eastAsia="Times New Roman" w:hAnsi="Times New Roman"/>
                <w:color w:val="000000"/>
                <w:sz w:val="20"/>
                <w:szCs w:val="20"/>
                <w:lang w:eastAsia="lt-LT"/>
              </w:rPr>
              <w:t xml:space="preserve">ne blogiau kaip: </w:t>
            </w:r>
            <w:bookmarkStart w:id="24" w:name="OLE_LINK55"/>
            <w:bookmarkStart w:id="25" w:name="OLE_LINK56"/>
            <w:r w:rsidRPr="00661E14">
              <w:rPr>
                <w:rFonts w:ascii="Times New Roman" w:eastAsia="Times New Roman" w:hAnsi="Times New Roman"/>
                <w:color w:val="000000"/>
                <w:sz w:val="20"/>
                <w:szCs w:val="20"/>
                <w:lang w:eastAsia="lt-LT"/>
              </w:rPr>
              <w:t>integruotas, 1x 2.5Gb</w:t>
            </w:r>
            <w:bookmarkEnd w:id="24"/>
            <w:bookmarkEnd w:id="25"/>
            <w:r>
              <w:rPr>
                <w:rFonts w:ascii="Times New Roman" w:eastAsia="Times New Roman" w:hAnsi="Times New Roman"/>
                <w:color w:val="000000"/>
                <w:sz w:val="20"/>
                <w:szCs w:val="20"/>
                <w:lang w:eastAsia="lt-LT"/>
              </w:rPr>
              <w:t>, WiFi, BT 5.2</w:t>
            </w:r>
          </w:p>
        </w:tc>
        <w:tc>
          <w:tcPr>
            <w:tcW w:w="3402" w:type="dxa"/>
            <w:tcBorders>
              <w:top w:val="nil"/>
              <w:left w:val="nil"/>
              <w:bottom w:val="single" w:sz="8" w:space="0" w:color="000000" w:themeColor="text1"/>
              <w:right w:val="single" w:sz="8" w:space="0" w:color="000000" w:themeColor="text1"/>
            </w:tcBorders>
            <w:shd w:val="clear" w:color="auto" w:fill="auto"/>
            <w:vAlign w:val="center"/>
          </w:tcPr>
          <w:p w14:paraId="69AC3F63"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r>
      <w:tr w:rsidR="002130AC" w:rsidRPr="00060BA4" w14:paraId="521C8D6A" w14:textId="77777777" w:rsidTr="002374DC">
        <w:trPr>
          <w:trHeight w:val="340"/>
        </w:trPr>
        <w:tc>
          <w:tcPr>
            <w:tcW w:w="709"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tcPr>
          <w:p w14:paraId="38500855" w14:textId="77777777" w:rsidR="002130AC" w:rsidRPr="00060BA4" w:rsidRDefault="002130AC" w:rsidP="002130AC">
            <w:pPr>
              <w:pStyle w:val="ListParagraph"/>
              <w:numPr>
                <w:ilvl w:val="0"/>
                <w:numId w:val="34"/>
              </w:numPr>
              <w:spacing w:after="0" w:line="240" w:lineRule="auto"/>
              <w:ind w:left="641" w:hanging="357"/>
              <w:rPr>
                <w:rFonts w:ascii="Times New Roman" w:eastAsia="Times New Roman" w:hAnsi="Times New Roman"/>
                <w:color w:val="000000"/>
                <w:sz w:val="20"/>
                <w:szCs w:val="20"/>
              </w:rPr>
            </w:pPr>
          </w:p>
        </w:tc>
        <w:tc>
          <w:tcPr>
            <w:tcW w:w="1985" w:type="dxa"/>
            <w:tcBorders>
              <w:top w:val="nil"/>
              <w:left w:val="nil"/>
              <w:bottom w:val="single" w:sz="8" w:space="0" w:color="000000" w:themeColor="text1"/>
              <w:right w:val="single" w:sz="8" w:space="0" w:color="000000" w:themeColor="text1"/>
            </w:tcBorders>
            <w:shd w:val="clear" w:color="auto" w:fill="auto"/>
            <w:vAlign w:val="center"/>
          </w:tcPr>
          <w:p w14:paraId="715C6431"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661E14">
              <w:rPr>
                <w:rFonts w:ascii="Times New Roman" w:eastAsia="Times New Roman" w:hAnsi="Times New Roman"/>
                <w:color w:val="000000"/>
                <w:sz w:val="20"/>
                <w:szCs w:val="20"/>
                <w:lang w:eastAsia="lt-LT"/>
              </w:rPr>
              <w:t>Garso plokštė</w:t>
            </w:r>
          </w:p>
        </w:tc>
        <w:tc>
          <w:tcPr>
            <w:tcW w:w="4394" w:type="dxa"/>
            <w:tcBorders>
              <w:top w:val="nil"/>
              <w:left w:val="nil"/>
              <w:bottom w:val="single" w:sz="8" w:space="0" w:color="000000" w:themeColor="text1"/>
              <w:right w:val="single" w:sz="8" w:space="0" w:color="000000" w:themeColor="text1"/>
            </w:tcBorders>
            <w:shd w:val="clear" w:color="auto" w:fill="auto"/>
            <w:vAlign w:val="center"/>
          </w:tcPr>
          <w:p w14:paraId="007C984D"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661E14">
              <w:rPr>
                <w:rFonts w:ascii="Times New Roman" w:eastAsia="Times New Roman" w:hAnsi="Times New Roman"/>
                <w:color w:val="000000"/>
                <w:sz w:val="20"/>
                <w:szCs w:val="20"/>
                <w:lang w:eastAsia="lt-LT"/>
              </w:rPr>
              <w:t xml:space="preserve">ne blogiau kaip: </w:t>
            </w:r>
            <w:bookmarkStart w:id="26" w:name="OLE_LINK57"/>
            <w:bookmarkStart w:id="27" w:name="OLE_LINK58"/>
            <w:bookmarkStart w:id="28" w:name="OLE_LINK59"/>
            <w:r w:rsidRPr="00661E14">
              <w:rPr>
                <w:rFonts w:ascii="Times New Roman" w:eastAsia="Times New Roman" w:hAnsi="Times New Roman"/>
                <w:color w:val="000000"/>
                <w:sz w:val="20"/>
                <w:szCs w:val="20"/>
                <w:lang w:eastAsia="lt-LT"/>
              </w:rPr>
              <w:t xml:space="preserve">integruota7.1-channel </w:t>
            </w:r>
            <w:bookmarkEnd w:id="26"/>
            <w:bookmarkEnd w:id="27"/>
            <w:bookmarkEnd w:id="28"/>
          </w:p>
        </w:tc>
        <w:tc>
          <w:tcPr>
            <w:tcW w:w="3402" w:type="dxa"/>
            <w:tcBorders>
              <w:top w:val="nil"/>
              <w:left w:val="nil"/>
              <w:bottom w:val="single" w:sz="8" w:space="0" w:color="000000" w:themeColor="text1"/>
              <w:right w:val="single" w:sz="8" w:space="0" w:color="000000" w:themeColor="text1"/>
            </w:tcBorders>
            <w:shd w:val="clear" w:color="auto" w:fill="auto"/>
            <w:vAlign w:val="center"/>
          </w:tcPr>
          <w:p w14:paraId="46EB760C"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r>
      <w:tr w:rsidR="002130AC" w:rsidRPr="00060BA4" w14:paraId="169AB0EA" w14:textId="77777777" w:rsidTr="002374DC">
        <w:trPr>
          <w:trHeight w:val="340"/>
        </w:trPr>
        <w:tc>
          <w:tcPr>
            <w:tcW w:w="709"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tcPr>
          <w:p w14:paraId="2C6A05C2" w14:textId="77777777" w:rsidR="002130AC" w:rsidRPr="00060BA4" w:rsidRDefault="002130AC" w:rsidP="002130AC">
            <w:pPr>
              <w:pStyle w:val="ListParagraph"/>
              <w:numPr>
                <w:ilvl w:val="0"/>
                <w:numId w:val="34"/>
              </w:numPr>
              <w:spacing w:after="0" w:line="240" w:lineRule="auto"/>
              <w:ind w:left="641" w:hanging="357"/>
              <w:rPr>
                <w:rFonts w:ascii="Times New Roman" w:eastAsia="Times New Roman" w:hAnsi="Times New Roman"/>
                <w:color w:val="000000"/>
                <w:sz w:val="20"/>
                <w:szCs w:val="20"/>
              </w:rPr>
            </w:pPr>
          </w:p>
        </w:tc>
        <w:tc>
          <w:tcPr>
            <w:tcW w:w="1985" w:type="dxa"/>
            <w:tcBorders>
              <w:top w:val="nil"/>
              <w:left w:val="nil"/>
              <w:bottom w:val="single" w:sz="8" w:space="0" w:color="000000" w:themeColor="text1"/>
              <w:right w:val="single" w:sz="8" w:space="0" w:color="000000" w:themeColor="text1"/>
            </w:tcBorders>
            <w:shd w:val="clear" w:color="auto" w:fill="auto"/>
            <w:vAlign w:val="center"/>
          </w:tcPr>
          <w:p w14:paraId="7A6BACAE" w14:textId="77777777" w:rsidR="002130AC" w:rsidRPr="00060BA4" w:rsidRDefault="002130AC" w:rsidP="00031905">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Standūs diskai</w:t>
            </w:r>
          </w:p>
        </w:tc>
        <w:tc>
          <w:tcPr>
            <w:tcW w:w="4394" w:type="dxa"/>
            <w:tcBorders>
              <w:top w:val="nil"/>
              <w:left w:val="nil"/>
              <w:bottom w:val="single" w:sz="8" w:space="0" w:color="000000" w:themeColor="text1"/>
              <w:right w:val="single" w:sz="8" w:space="0" w:color="000000" w:themeColor="text1"/>
            </w:tcBorders>
            <w:shd w:val="clear" w:color="auto" w:fill="auto"/>
            <w:vAlign w:val="center"/>
          </w:tcPr>
          <w:p w14:paraId="0FCC7AD0" w14:textId="77777777" w:rsidR="002130AC" w:rsidRPr="00977932" w:rsidRDefault="002130AC" w:rsidP="00031905">
            <w:pPr>
              <w:spacing w:after="0" w:line="240" w:lineRule="auto"/>
              <w:rPr>
                <w:rFonts w:ascii="Times New Roman" w:eastAsia="Times New Roman" w:hAnsi="Times New Roman"/>
                <w:sz w:val="20"/>
                <w:szCs w:val="20"/>
                <w:lang w:eastAsia="lt-LT"/>
              </w:rPr>
            </w:pPr>
            <w:r w:rsidRPr="00977932">
              <w:rPr>
                <w:rFonts w:ascii="Times New Roman" w:eastAsia="Times New Roman" w:hAnsi="Times New Roman"/>
                <w:sz w:val="20"/>
                <w:szCs w:val="20"/>
                <w:lang w:eastAsia="lt-LT"/>
              </w:rPr>
              <w:t>ne blogiau kaip: SSD M.2 tipo, 1 TB,  skaitymo sparta 5100 Mb/s, rašymo sparta 4800 Mb/s, TBW 600 TB.</w:t>
            </w:r>
          </w:p>
          <w:p w14:paraId="32902ABF" w14:textId="77777777" w:rsidR="002130AC" w:rsidRPr="00060BA4"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ne blogiau kaip: 1 </w:t>
            </w:r>
            <w:proofErr w:type="spellStart"/>
            <w:r w:rsidRPr="07C48AEE">
              <w:rPr>
                <w:rFonts w:ascii="Times New Roman" w:eastAsia="Times New Roman" w:hAnsi="Times New Roman"/>
                <w:sz w:val="20"/>
                <w:szCs w:val="20"/>
                <w:lang w:eastAsia="lt-LT"/>
              </w:rPr>
              <w:t>vnt</w:t>
            </w:r>
            <w:proofErr w:type="spellEnd"/>
            <w:r w:rsidRPr="07C48AEE">
              <w:rPr>
                <w:rFonts w:ascii="Times New Roman" w:eastAsia="Times New Roman" w:hAnsi="Times New Roman"/>
                <w:sz w:val="20"/>
                <w:szCs w:val="20"/>
                <w:lang w:eastAsia="lt-LT"/>
              </w:rPr>
              <w:t xml:space="preserve"> 4TB, SATA3 6GB/s, 256 MB, 7200 </w:t>
            </w:r>
            <w:proofErr w:type="spellStart"/>
            <w:r w:rsidRPr="07C48AEE">
              <w:rPr>
                <w:rFonts w:ascii="Times New Roman" w:eastAsia="Times New Roman" w:hAnsi="Times New Roman"/>
                <w:sz w:val="20"/>
                <w:szCs w:val="20"/>
                <w:lang w:eastAsia="lt-LT"/>
              </w:rPr>
              <w:t>rpm</w:t>
            </w:r>
            <w:proofErr w:type="spellEnd"/>
          </w:p>
        </w:tc>
        <w:tc>
          <w:tcPr>
            <w:tcW w:w="3402" w:type="dxa"/>
            <w:tcBorders>
              <w:top w:val="nil"/>
              <w:left w:val="nil"/>
              <w:bottom w:val="single" w:sz="8" w:space="0" w:color="000000" w:themeColor="text1"/>
              <w:right w:val="single" w:sz="8" w:space="0" w:color="000000" w:themeColor="text1"/>
            </w:tcBorders>
            <w:shd w:val="clear" w:color="auto" w:fill="auto"/>
            <w:vAlign w:val="center"/>
          </w:tcPr>
          <w:p w14:paraId="5FC4A92B"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r>
      <w:tr w:rsidR="002130AC" w:rsidRPr="00060BA4" w14:paraId="7CC18BAF" w14:textId="77777777" w:rsidTr="002374DC">
        <w:trPr>
          <w:trHeight w:val="340"/>
        </w:trPr>
        <w:tc>
          <w:tcPr>
            <w:tcW w:w="709"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tcPr>
          <w:p w14:paraId="4781AFC3" w14:textId="77777777" w:rsidR="002130AC" w:rsidRPr="00060BA4" w:rsidRDefault="002130AC" w:rsidP="002130AC">
            <w:pPr>
              <w:pStyle w:val="ListParagraph"/>
              <w:numPr>
                <w:ilvl w:val="0"/>
                <w:numId w:val="34"/>
              </w:numPr>
              <w:spacing w:after="0" w:line="240" w:lineRule="auto"/>
              <w:ind w:left="641" w:hanging="357"/>
              <w:rPr>
                <w:rFonts w:ascii="Times New Roman" w:eastAsia="Times New Roman" w:hAnsi="Times New Roman"/>
                <w:color w:val="000000"/>
                <w:sz w:val="20"/>
                <w:szCs w:val="20"/>
              </w:rPr>
            </w:pPr>
          </w:p>
        </w:tc>
        <w:tc>
          <w:tcPr>
            <w:tcW w:w="1985" w:type="dxa"/>
            <w:tcBorders>
              <w:top w:val="nil"/>
              <w:left w:val="nil"/>
              <w:bottom w:val="single" w:sz="8" w:space="0" w:color="000000" w:themeColor="text1"/>
              <w:right w:val="single" w:sz="8" w:space="0" w:color="000000" w:themeColor="text1"/>
            </w:tcBorders>
            <w:shd w:val="clear" w:color="auto" w:fill="auto"/>
            <w:vAlign w:val="center"/>
          </w:tcPr>
          <w:p w14:paraId="5540B2DE"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661E14">
              <w:rPr>
                <w:rFonts w:ascii="Times New Roman" w:eastAsia="Times New Roman" w:hAnsi="Times New Roman"/>
                <w:color w:val="000000"/>
                <w:sz w:val="20"/>
                <w:szCs w:val="20"/>
                <w:lang w:eastAsia="lt-LT"/>
              </w:rPr>
              <w:t>Pelytė</w:t>
            </w:r>
          </w:p>
        </w:tc>
        <w:tc>
          <w:tcPr>
            <w:tcW w:w="4394" w:type="dxa"/>
            <w:tcBorders>
              <w:top w:val="nil"/>
              <w:left w:val="nil"/>
              <w:bottom w:val="single" w:sz="8" w:space="0" w:color="000000" w:themeColor="text1"/>
              <w:right w:val="single" w:sz="8" w:space="0" w:color="000000" w:themeColor="text1"/>
            </w:tcBorders>
            <w:shd w:val="clear" w:color="auto" w:fill="auto"/>
            <w:vAlign w:val="center"/>
          </w:tcPr>
          <w:p w14:paraId="2E1ABF1F"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661E14">
              <w:rPr>
                <w:rFonts w:ascii="Times New Roman" w:eastAsia="Times New Roman" w:hAnsi="Times New Roman"/>
                <w:color w:val="000000"/>
                <w:sz w:val="20"/>
                <w:szCs w:val="20"/>
                <w:lang w:eastAsia="lt-LT"/>
              </w:rPr>
              <w:t xml:space="preserve">Optinė, USB jungtis,  3 klavišai su ratuku, standartinio dydžio, laido ilgis ne trumpesnis nei 1.7m. </w:t>
            </w:r>
          </w:p>
        </w:tc>
        <w:tc>
          <w:tcPr>
            <w:tcW w:w="3402" w:type="dxa"/>
            <w:tcBorders>
              <w:top w:val="nil"/>
              <w:left w:val="nil"/>
              <w:bottom w:val="single" w:sz="8" w:space="0" w:color="000000" w:themeColor="text1"/>
              <w:right w:val="single" w:sz="8" w:space="0" w:color="000000" w:themeColor="text1"/>
            </w:tcBorders>
            <w:shd w:val="clear" w:color="auto" w:fill="auto"/>
          </w:tcPr>
          <w:p w14:paraId="5322E53F"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0626137A" w14:textId="77777777" w:rsidTr="002374DC">
        <w:trPr>
          <w:trHeight w:val="340"/>
        </w:trPr>
        <w:tc>
          <w:tcPr>
            <w:tcW w:w="709"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tcPr>
          <w:p w14:paraId="2818A4B3" w14:textId="77777777" w:rsidR="002130AC" w:rsidRPr="00060BA4" w:rsidRDefault="002130AC" w:rsidP="002130AC">
            <w:pPr>
              <w:pStyle w:val="ListParagraph"/>
              <w:numPr>
                <w:ilvl w:val="0"/>
                <w:numId w:val="34"/>
              </w:numPr>
              <w:spacing w:after="0" w:line="240" w:lineRule="auto"/>
              <w:ind w:left="641" w:hanging="357"/>
              <w:rPr>
                <w:rFonts w:ascii="Times New Roman" w:eastAsia="Times New Roman" w:hAnsi="Times New Roman"/>
                <w:color w:val="000000"/>
                <w:sz w:val="20"/>
                <w:szCs w:val="20"/>
              </w:rPr>
            </w:pPr>
          </w:p>
        </w:tc>
        <w:tc>
          <w:tcPr>
            <w:tcW w:w="1985" w:type="dxa"/>
            <w:tcBorders>
              <w:top w:val="nil"/>
              <w:left w:val="nil"/>
              <w:bottom w:val="single" w:sz="8" w:space="0" w:color="000000" w:themeColor="text1"/>
              <w:right w:val="single" w:sz="8" w:space="0" w:color="000000" w:themeColor="text1"/>
            </w:tcBorders>
            <w:shd w:val="clear" w:color="auto" w:fill="auto"/>
            <w:vAlign w:val="center"/>
          </w:tcPr>
          <w:p w14:paraId="54731EB3"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661E14">
              <w:rPr>
                <w:rFonts w:ascii="Times New Roman" w:eastAsia="Times New Roman" w:hAnsi="Times New Roman"/>
                <w:color w:val="000000"/>
                <w:sz w:val="20"/>
                <w:szCs w:val="20"/>
                <w:lang w:eastAsia="lt-LT"/>
              </w:rPr>
              <w:t>Padas  pelytei</w:t>
            </w:r>
          </w:p>
        </w:tc>
        <w:tc>
          <w:tcPr>
            <w:tcW w:w="4394" w:type="dxa"/>
            <w:tcBorders>
              <w:top w:val="nil"/>
              <w:left w:val="nil"/>
              <w:bottom w:val="single" w:sz="8" w:space="0" w:color="000000" w:themeColor="text1"/>
              <w:right w:val="single" w:sz="8" w:space="0" w:color="000000" w:themeColor="text1"/>
            </w:tcBorders>
            <w:shd w:val="clear" w:color="auto" w:fill="auto"/>
            <w:vAlign w:val="center"/>
          </w:tcPr>
          <w:p w14:paraId="5F6D914B"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661E14">
              <w:rPr>
                <w:rFonts w:ascii="Times New Roman" w:eastAsia="Times New Roman" w:hAnsi="Times New Roman"/>
                <w:color w:val="000000"/>
                <w:sz w:val="20"/>
                <w:szCs w:val="20"/>
                <w:lang w:eastAsia="lt-LT"/>
              </w:rPr>
              <w:t>optinėms pelėms tinkamas kilimėlis</w:t>
            </w:r>
          </w:p>
        </w:tc>
        <w:tc>
          <w:tcPr>
            <w:tcW w:w="3402" w:type="dxa"/>
            <w:tcBorders>
              <w:top w:val="nil"/>
              <w:left w:val="nil"/>
              <w:bottom w:val="single" w:sz="8" w:space="0" w:color="000000" w:themeColor="text1"/>
              <w:right w:val="single" w:sz="8" w:space="0" w:color="000000" w:themeColor="text1"/>
            </w:tcBorders>
            <w:shd w:val="clear" w:color="auto" w:fill="auto"/>
          </w:tcPr>
          <w:p w14:paraId="096BC30A"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2F83602A" w14:textId="77777777" w:rsidTr="002374DC">
        <w:trPr>
          <w:trHeight w:val="340"/>
        </w:trPr>
        <w:tc>
          <w:tcPr>
            <w:tcW w:w="709" w:type="dxa"/>
            <w:tcBorders>
              <w:top w:val="nil"/>
              <w:left w:val="single" w:sz="8" w:space="0" w:color="000000" w:themeColor="text1"/>
              <w:bottom w:val="single" w:sz="4" w:space="0" w:color="auto"/>
              <w:right w:val="single" w:sz="8" w:space="0" w:color="000000" w:themeColor="text1"/>
            </w:tcBorders>
            <w:shd w:val="clear" w:color="auto" w:fill="auto"/>
            <w:vAlign w:val="center"/>
          </w:tcPr>
          <w:p w14:paraId="7DC5F5AD" w14:textId="77777777" w:rsidR="002130AC" w:rsidRPr="00060BA4" w:rsidRDefault="002130AC" w:rsidP="002130AC">
            <w:pPr>
              <w:pStyle w:val="ListParagraph"/>
              <w:numPr>
                <w:ilvl w:val="0"/>
                <w:numId w:val="34"/>
              </w:numPr>
              <w:spacing w:after="0" w:line="240" w:lineRule="auto"/>
              <w:ind w:left="641" w:hanging="357"/>
              <w:rPr>
                <w:rFonts w:ascii="Times New Roman" w:eastAsia="Times New Roman" w:hAnsi="Times New Roman"/>
                <w:color w:val="000000"/>
                <w:sz w:val="20"/>
                <w:szCs w:val="20"/>
              </w:rPr>
            </w:pPr>
          </w:p>
        </w:tc>
        <w:tc>
          <w:tcPr>
            <w:tcW w:w="1985" w:type="dxa"/>
            <w:tcBorders>
              <w:top w:val="nil"/>
              <w:left w:val="nil"/>
              <w:bottom w:val="single" w:sz="4" w:space="0" w:color="auto"/>
              <w:right w:val="single" w:sz="8" w:space="0" w:color="000000" w:themeColor="text1"/>
            </w:tcBorders>
            <w:shd w:val="clear" w:color="auto" w:fill="auto"/>
            <w:vAlign w:val="center"/>
          </w:tcPr>
          <w:p w14:paraId="2E6EDD31"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661E14">
              <w:rPr>
                <w:rFonts w:ascii="Times New Roman" w:eastAsia="Times New Roman" w:hAnsi="Times New Roman"/>
                <w:color w:val="000000"/>
                <w:sz w:val="20"/>
                <w:szCs w:val="20"/>
                <w:lang w:eastAsia="lt-LT"/>
              </w:rPr>
              <w:t>Klaviatūra</w:t>
            </w:r>
          </w:p>
        </w:tc>
        <w:tc>
          <w:tcPr>
            <w:tcW w:w="4394" w:type="dxa"/>
            <w:tcBorders>
              <w:top w:val="nil"/>
              <w:left w:val="nil"/>
              <w:bottom w:val="single" w:sz="4" w:space="0" w:color="auto"/>
              <w:right w:val="single" w:sz="8" w:space="0" w:color="000000" w:themeColor="text1"/>
            </w:tcBorders>
            <w:shd w:val="clear" w:color="auto" w:fill="auto"/>
            <w:vAlign w:val="center"/>
          </w:tcPr>
          <w:p w14:paraId="6E2877A4" w14:textId="77777777" w:rsidR="002130AC" w:rsidRPr="00C85061" w:rsidRDefault="002130AC" w:rsidP="00031905">
            <w:pPr>
              <w:spacing w:after="0" w:line="240" w:lineRule="auto"/>
              <w:rPr>
                <w:rFonts w:ascii="Times New Roman" w:eastAsia="Times New Roman" w:hAnsi="Times New Roman"/>
                <w:color w:val="000000"/>
                <w:sz w:val="20"/>
                <w:szCs w:val="20"/>
                <w:lang w:eastAsia="lt-LT"/>
              </w:rPr>
            </w:pPr>
            <w:r w:rsidRPr="00C85061">
              <w:rPr>
                <w:rFonts w:ascii="Times New Roman" w:eastAsia="Times New Roman" w:hAnsi="Times New Roman"/>
                <w:color w:val="000000"/>
                <w:sz w:val="20"/>
                <w:szCs w:val="20"/>
                <w:lang w:eastAsia="lt-LT"/>
              </w:rPr>
              <w:t xml:space="preserve">USB jungtis, su lietuviškais rašmenimis, laido ilgis ne trumpesnis nei 1.78m. </w:t>
            </w:r>
          </w:p>
        </w:tc>
        <w:tc>
          <w:tcPr>
            <w:tcW w:w="3402" w:type="dxa"/>
            <w:tcBorders>
              <w:top w:val="nil"/>
              <w:left w:val="nil"/>
              <w:bottom w:val="single" w:sz="4" w:space="0" w:color="auto"/>
              <w:right w:val="single" w:sz="8" w:space="0" w:color="000000" w:themeColor="text1"/>
            </w:tcBorders>
            <w:shd w:val="clear" w:color="auto" w:fill="auto"/>
          </w:tcPr>
          <w:p w14:paraId="2182BC6D"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264024C4" w14:textId="77777777" w:rsidTr="002374DC">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E0CF86F" w14:textId="77777777" w:rsidR="002130AC" w:rsidRPr="00060BA4" w:rsidRDefault="002130AC" w:rsidP="002130AC">
            <w:pPr>
              <w:pStyle w:val="ListParagraph"/>
              <w:numPr>
                <w:ilvl w:val="0"/>
                <w:numId w:val="34"/>
              </w:numPr>
              <w:spacing w:after="0" w:line="240" w:lineRule="auto"/>
              <w:ind w:left="641" w:hanging="357"/>
              <w:rPr>
                <w:rFonts w:ascii="Times New Roman" w:eastAsia="Times New Roman" w:hAnsi="Times New Roman"/>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2A3979C"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661E14">
              <w:rPr>
                <w:rFonts w:ascii="Times New Roman" w:eastAsia="Times New Roman" w:hAnsi="Times New Roman"/>
                <w:color w:val="000000"/>
                <w:sz w:val="20"/>
                <w:szCs w:val="20"/>
                <w:lang w:eastAsia="lt-LT"/>
              </w:rPr>
              <w:t>Maitinimo šaltinis</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48FC1AFB" w14:textId="77777777" w:rsidR="002130AC" w:rsidRPr="00C85061" w:rsidRDefault="002130AC" w:rsidP="07C48AEE">
            <w:pPr>
              <w:spacing w:after="0" w:line="240" w:lineRule="auto"/>
              <w:rPr>
                <w:rFonts w:ascii="Times New Roman" w:eastAsia="Times New Roman" w:hAnsi="Times New Roman"/>
                <w:color w:val="000000"/>
                <w:sz w:val="20"/>
                <w:szCs w:val="20"/>
                <w:lang w:eastAsia="lt-LT"/>
              </w:rPr>
            </w:pPr>
            <w:r w:rsidRPr="07C48AEE">
              <w:rPr>
                <w:rFonts w:ascii="Times New Roman" w:eastAsia="Times New Roman" w:hAnsi="Times New Roman"/>
                <w:color w:val="000000" w:themeColor="text1"/>
                <w:sz w:val="20"/>
                <w:szCs w:val="20"/>
                <w:lang w:eastAsia="lt-LT"/>
              </w:rPr>
              <w:t xml:space="preserve">ne blogiau kaip: 700W, ventiliatoriaus dydis ne mažiau 12 cm; ATX12V 2.3, 80+ </w:t>
            </w:r>
            <w:proofErr w:type="spellStart"/>
            <w:r w:rsidRPr="07C48AEE">
              <w:rPr>
                <w:rFonts w:ascii="Times New Roman" w:eastAsia="Times New Roman" w:hAnsi="Times New Roman"/>
                <w:color w:val="000000" w:themeColor="text1"/>
                <w:sz w:val="20"/>
                <w:szCs w:val="20"/>
                <w:lang w:eastAsia="lt-LT"/>
              </w:rPr>
              <w:t>Gold</w:t>
            </w:r>
            <w:proofErr w:type="spellEnd"/>
            <w:r w:rsidRPr="07C48AEE">
              <w:rPr>
                <w:rFonts w:ascii="Times New Roman" w:eastAsia="Times New Roman" w:hAnsi="Times New Roman"/>
                <w:color w:val="000000" w:themeColor="text1"/>
                <w:sz w:val="20"/>
                <w:szCs w:val="20"/>
                <w:lang w:eastAsia="lt-LT"/>
              </w:rPr>
              <w:t xml:space="preserve"> sertifikatas; jungtys: </w:t>
            </w:r>
          </w:p>
          <w:p w14:paraId="0AA3EAD3" w14:textId="77777777" w:rsidR="002130AC" w:rsidRPr="00C85061" w:rsidRDefault="002130AC" w:rsidP="00031905">
            <w:pPr>
              <w:spacing w:after="0" w:line="240" w:lineRule="auto"/>
              <w:rPr>
                <w:rFonts w:ascii="Times New Roman" w:eastAsia="Times New Roman" w:hAnsi="Times New Roman"/>
                <w:color w:val="000000"/>
                <w:sz w:val="20"/>
                <w:szCs w:val="20"/>
                <w:lang w:eastAsia="lt-LT"/>
              </w:rPr>
            </w:pPr>
            <w:r w:rsidRPr="00C85061">
              <w:rPr>
                <w:rFonts w:ascii="Times New Roman" w:eastAsia="Times New Roman" w:hAnsi="Times New Roman"/>
                <w:color w:val="000000"/>
                <w:sz w:val="20"/>
                <w:szCs w:val="20"/>
                <w:lang w:eastAsia="lt-LT"/>
              </w:rPr>
              <w:t>1 x 20+4 PIN ATX</w:t>
            </w:r>
          </w:p>
          <w:p w14:paraId="4D7459BF" w14:textId="77777777" w:rsidR="002130AC" w:rsidRPr="00C85061" w:rsidRDefault="002130AC" w:rsidP="00031905">
            <w:pPr>
              <w:spacing w:after="0" w:line="240" w:lineRule="auto"/>
              <w:rPr>
                <w:rFonts w:ascii="Times New Roman" w:eastAsia="Times New Roman" w:hAnsi="Times New Roman"/>
                <w:color w:val="000000"/>
                <w:sz w:val="20"/>
                <w:szCs w:val="20"/>
                <w:lang w:eastAsia="lt-LT"/>
              </w:rPr>
            </w:pPr>
            <w:r w:rsidRPr="00C85061">
              <w:rPr>
                <w:rFonts w:ascii="Times New Roman" w:eastAsia="Times New Roman" w:hAnsi="Times New Roman"/>
                <w:color w:val="000000"/>
                <w:sz w:val="20"/>
                <w:szCs w:val="20"/>
                <w:lang w:eastAsia="lt-LT"/>
              </w:rPr>
              <w:t xml:space="preserve">1 x 8 PIN EPS(4+4) </w:t>
            </w:r>
          </w:p>
          <w:p w14:paraId="03A3DDF7" w14:textId="77777777" w:rsidR="002130AC" w:rsidRPr="00C85061" w:rsidRDefault="002130AC" w:rsidP="07C48AEE">
            <w:pPr>
              <w:spacing w:after="0" w:line="240" w:lineRule="auto"/>
              <w:rPr>
                <w:rFonts w:ascii="Times New Roman" w:eastAsia="Times New Roman" w:hAnsi="Times New Roman"/>
                <w:color w:val="000000"/>
                <w:sz w:val="20"/>
                <w:szCs w:val="20"/>
                <w:lang w:eastAsia="lt-LT"/>
              </w:rPr>
            </w:pPr>
            <w:r w:rsidRPr="07C48AEE">
              <w:rPr>
                <w:rFonts w:ascii="Times New Roman" w:eastAsia="Times New Roman" w:hAnsi="Times New Roman"/>
                <w:color w:val="000000" w:themeColor="text1"/>
                <w:sz w:val="20"/>
                <w:szCs w:val="20"/>
                <w:lang w:eastAsia="lt-LT"/>
              </w:rPr>
              <w:t xml:space="preserve">4 x 8 PIN </w:t>
            </w:r>
            <w:proofErr w:type="spellStart"/>
            <w:r w:rsidRPr="07C48AEE">
              <w:rPr>
                <w:rFonts w:ascii="Times New Roman" w:eastAsia="Times New Roman" w:hAnsi="Times New Roman"/>
                <w:color w:val="000000" w:themeColor="text1"/>
                <w:sz w:val="20"/>
                <w:szCs w:val="20"/>
                <w:lang w:eastAsia="lt-LT"/>
              </w:rPr>
              <w:t>PCIe</w:t>
            </w:r>
            <w:proofErr w:type="spellEnd"/>
            <w:r w:rsidRPr="07C48AEE">
              <w:rPr>
                <w:rFonts w:ascii="Times New Roman" w:eastAsia="Times New Roman" w:hAnsi="Times New Roman"/>
                <w:color w:val="000000" w:themeColor="text1"/>
                <w:sz w:val="20"/>
                <w:szCs w:val="20"/>
                <w:lang w:eastAsia="lt-LT"/>
              </w:rPr>
              <w:t xml:space="preserve"> (6+2)</w:t>
            </w:r>
          </w:p>
          <w:p w14:paraId="4086FD96" w14:textId="77777777" w:rsidR="002130AC" w:rsidRPr="00C85061" w:rsidRDefault="002130AC" w:rsidP="00031905">
            <w:pPr>
              <w:spacing w:after="0" w:line="240" w:lineRule="auto"/>
              <w:rPr>
                <w:rFonts w:ascii="Times New Roman" w:eastAsia="Times New Roman" w:hAnsi="Times New Roman"/>
                <w:color w:val="000000"/>
                <w:sz w:val="20"/>
                <w:szCs w:val="20"/>
                <w:lang w:eastAsia="lt-LT"/>
              </w:rPr>
            </w:pPr>
            <w:r w:rsidRPr="00C85061">
              <w:rPr>
                <w:rFonts w:ascii="Times New Roman" w:eastAsia="Times New Roman" w:hAnsi="Times New Roman"/>
                <w:color w:val="000000"/>
                <w:sz w:val="20"/>
                <w:szCs w:val="20"/>
                <w:lang w:eastAsia="lt-LT"/>
              </w:rPr>
              <w:t>6 x SATA</w:t>
            </w:r>
          </w:p>
          <w:p w14:paraId="15BB2774" w14:textId="77777777" w:rsidR="002130AC" w:rsidRPr="00C85061" w:rsidRDefault="002130AC" w:rsidP="00031905">
            <w:pPr>
              <w:spacing w:after="0" w:line="240" w:lineRule="auto"/>
              <w:rPr>
                <w:rFonts w:ascii="Times New Roman" w:eastAsia="Times New Roman" w:hAnsi="Times New Roman"/>
                <w:color w:val="000000"/>
                <w:sz w:val="20"/>
                <w:szCs w:val="20"/>
                <w:lang w:eastAsia="lt-LT"/>
              </w:rPr>
            </w:pPr>
            <w:r w:rsidRPr="00C85061">
              <w:rPr>
                <w:rFonts w:ascii="Times New Roman" w:eastAsia="Times New Roman" w:hAnsi="Times New Roman"/>
                <w:color w:val="000000"/>
                <w:sz w:val="20"/>
                <w:szCs w:val="20"/>
                <w:lang w:eastAsia="lt-LT"/>
              </w:rPr>
              <w:t>1 x FLOPPY</w:t>
            </w:r>
          </w:p>
          <w:p w14:paraId="47E55D50" w14:textId="77777777" w:rsidR="002130AC" w:rsidRPr="00C85061" w:rsidRDefault="002130AC" w:rsidP="00031905">
            <w:pPr>
              <w:spacing w:after="0" w:line="240" w:lineRule="auto"/>
              <w:rPr>
                <w:rFonts w:ascii="Times New Roman" w:eastAsia="Times New Roman" w:hAnsi="Times New Roman"/>
                <w:color w:val="000000"/>
                <w:sz w:val="20"/>
                <w:szCs w:val="20"/>
                <w:lang w:eastAsia="lt-LT"/>
              </w:rPr>
            </w:pPr>
            <w:r w:rsidRPr="00C85061">
              <w:rPr>
                <w:rFonts w:ascii="Times New Roman" w:eastAsia="Times New Roman" w:hAnsi="Times New Roman"/>
                <w:color w:val="000000"/>
                <w:sz w:val="20"/>
                <w:szCs w:val="20"/>
                <w:lang w:eastAsia="lt-LT"/>
              </w:rPr>
              <w:t>3 x MOLEX</w:t>
            </w:r>
          </w:p>
          <w:p w14:paraId="4539AD8A" w14:textId="77777777" w:rsidR="002130AC" w:rsidRPr="00C85061" w:rsidRDefault="002130AC" w:rsidP="00031905">
            <w:pPr>
              <w:spacing w:after="0" w:line="240" w:lineRule="auto"/>
              <w:rPr>
                <w:rFonts w:ascii="Times New Roman" w:eastAsia="Times New Roman" w:hAnsi="Times New Roman"/>
                <w:color w:val="000000"/>
                <w:sz w:val="20"/>
                <w:szCs w:val="20"/>
                <w:lang w:eastAsia="lt-LT"/>
              </w:rPr>
            </w:pPr>
            <w:r w:rsidRPr="00C85061">
              <w:rPr>
                <w:rFonts w:ascii="Times New Roman" w:eastAsia="Times New Roman" w:hAnsi="Times New Roman"/>
                <w:color w:val="000000"/>
                <w:sz w:val="20"/>
                <w:szCs w:val="20"/>
                <w:lang w:eastAsia="lt-LT"/>
              </w:rPr>
              <w:t xml:space="preserve">Saugumas: </w:t>
            </w:r>
          </w:p>
          <w:p w14:paraId="50C35B0D" w14:textId="77777777" w:rsidR="002130AC" w:rsidRPr="00C85061" w:rsidRDefault="002130AC" w:rsidP="00031905">
            <w:pPr>
              <w:spacing w:after="0" w:line="240" w:lineRule="auto"/>
              <w:rPr>
                <w:rFonts w:ascii="Times New Roman" w:eastAsia="Times New Roman" w:hAnsi="Times New Roman"/>
                <w:color w:val="000000"/>
                <w:sz w:val="20"/>
                <w:szCs w:val="20"/>
                <w:lang w:eastAsia="lt-LT"/>
              </w:rPr>
            </w:pPr>
            <w:r w:rsidRPr="00C85061">
              <w:rPr>
                <w:rFonts w:ascii="Times New Roman" w:eastAsia="Times New Roman" w:hAnsi="Times New Roman"/>
                <w:color w:val="000000"/>
                <w:sz w:val="20"/>
                <w:szCs w:val="20"/>
                <w:lang w:eastAsia="lt-LT"/>
              </w:rPr>
              <w:t>•  UVP (apsauga nuo per žemos įtampos)</w:t>
            </w:r>
          </w:p>
          <w:p w14:paraId="7188EC58" w14:textId="77777777" w:rsidR="002130AC" w:rsidRPr="00C85061" w:rsidRDefault="002130AC" w:rsidP="00031905">
            <w:pPr>
              <w:spacing w:after="0" w:line="240" w:lineRule="auto"/>
              <w:rPr>
                <w:rFonts w:ascii="Times New Roman" w:eastAsia="Times New Roman" w:hAnsi="Times New Roman"/>
                <w:color w:val="000000"/>
                <w:sz w:val="20"/>
                <w:szCs w:val="20"/>
                <w:lang w:eastAsia="lt-LT"/>
              </w:rPr>
            </w:pPr>
            <w:r w:rsidRPr="00C85061">
              <w:rPr>
                <w:rFonts w:ascii="Times New Roman" w:eastAsia="Times New Roman" w:hAnsi="Times New Roman"/>
                <w:color w:val="000000"/>
                <w:sz w:val="20"/>
                <w:szCs w:val="20"/>
                <w:lang w:eastAsia="lt-LT"/>
              </w:rPr>
              <w:t>•  OVP (apsauga nuo per didelės įtampos)</w:t>
            </w:r>
          </w:p>
          <w:p w14:paraId="2CDFD804" w14:textId="77777777" w:rsidR="002130AC" w:rsidRPr="00C85061" w:rsidRDefault="002130AC" w:rsidP="00031905">
            <w:pPr>
              <w:spacing w:after="0" w:line="240" w:lineRule="auto"/>
              <w:rPr>
                <w:rFonts w:ascii="Times New Roman" w:eastAsia="Times New Roman" w:hAnsi="Times New Roman"/>
                <w:color w:val="000000"/>
                <w:sz w:val="20"/>
                <w:szCs w:val="20"/>
                <w:lang w:eastAsia="lt-LT"/>
              </w:rPr>
            </w:pPr>
            <w:r w:rsidRPr="00C85061">
              <w:rPr>
                <w:rFonts w:ascii="Times New Roman" w:eastAsia="Times New Roman" w:hAnsi="Times New Roman"/>
                <w:color w:val="000000"/>
                <w:sz w:val="20"/>
                <w:szCs w:val="20"/>
                <w:lang w:eastAsia="lt-LT"/>
              </w:rPr>
              <w:t>•  SCP (apsauga nuo trumpojo jungimo)</w:t>
            </w:r>
          </w:p>
          <w:p w14:paraId="226EE899" w14:textId="77777777" w:rsidR="002130AC" w:rsidRPr="00C85061" w:rsidRDefault="002130AC" w:rsidP="00031905">
            <w:pPr>
              <w:spacing w:after="0" w:line="240" w:lineRule="auto"/>
              <w:rPr>
                <w:rFonts w:ascii="Times New Roman" w:eastAsia="Times New Roman" w:hAnsi="Times New Roman"/>
                <w:color w:val="000000"/>
                <w:sz w:val="20"/>
                <w:szCs w:val="20"/>
                <w:lang w:eastAsia="lt-LT"/>
              </w:rPr>
            </w:pPr>
            <w:r w:rsidRPr="00C85061">
              <w:rPr>
                <w:rFonts w:ascii="Times New Roman" w:eastAsia="Times New Roman" w:hAnsi="Times New Roman"/>
                <w:color w:val="000000"/>
                <w:sz w:val="20"/>
                <w:szCs w:val="20"/>
                <w:lang w:eastAsia="lt-LT"/>
              </w:rPr>
              <w:t>•  OPP (apsauga nuo perkrovos)</w:t>
            </w:r>
          </w:p>
          <w:p w14:paraId="13DDF294" w14:textId="77777777" w:rsidR="002130AC" w:rsidRPr="00C85061" w:rsidRDefault="002130AC" w:rsidP="00031905">
            <w:pPr>
              <w:spacing w:after="0" w:line="240" w:lineRule="auto"/>
              <w:rPr>
                <w:rFonts w:ascii="Times New Roman" w:eastAsia="Times New Roman" w:hAnsi="Times New Roman"/>
                <w:color w:val="000000"/>
                <w:sz w:val="20"/>
                <w:szCs w:val="20"/>
                <w:lang w:eastAsia="lt-LT"/>
              </w:rPr>
            </w:pPr>
            <w:r w:rsidRPr="00C85061">
              <w:rPr>
                <w:rFonts w:ascii="Times New Roman" w:eastAsia="Times New Roman" w:hAnsi="Times New Roman"/>
                <w:color w:val="000000"/>
                <w:sz w:val="20"/>
                <w:szCs w:val="20"/>
                <w:lang w:eastAsia="lt-LT"/>
              </w:rPr>
              <w:t xml:space="preserve">•  AFC (Automatinis </w:t>
            </w:r>
            <w:r>
              <w:rPr>
                <w:rFonts w:ascii="Times New Roman" w:eastAsia="Times New Roman" w:hAnsi="Times New Roman"/>
                <w:color w:val="000000"/>
                <w:sz w:val="20"/>
                <w:szCs w:val="20"/>
                <w:lang w:eastAsia="lt-LT"/>
              </w:rPr>
              <w:t>aušintuvo greičio reguliavimas)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4AFC5B2"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r>
      <w:tr w:rsidR="002130AC" w:rsidRPr="00060BA4" w14:paraId="3D55966F" w14:textId="77777777" w:rsidTr="002374DC">
        <w:trPr>
          <w:trHeight w:val="340"/>
        </w:trPr>
        <w:tc>
          <w:tcPr>
            <w:tcW w:w="709"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auto"/>
            <w:vAlign w:val="center"/>
          </w:tcPr>
          <w:p w14:paraId="05CF4AA6" w14:textId="77777777" w:rsidR="002130AC" w:rsidRPr="00060BA4" w:rsidRDefault="002130AC" w:rsidP="002130AC">
            <w:pPr>
              <w:pStyle w:val="ListParagraph"/>
              <w:numPr>
                <w:ilvl w:val="0"/>
                <w:numId w:val="34"/>
              </w:numPr>
              <w:spacing w:after="0" w:line="240" w:lineRule="auto"/>
              <w:ind w:left="641" w:hanging="357"/>
              <w:jc w:val="center"/>
              <w:rPr>
                <w:rFonts w:ascii="Times New Roman" w:eastAsia="Times New Roman" w:hAnsi="Times New Roman"/>
                <w:color w:val="000000"/>
                <w:sz w:val="20"/>
                <w:szCs w:val="20"/>
              </w:rPr>
            </w:pPr>
          </w:p>
        </w:tc>
        <w:tc>
          <w:tcPr>
            <w:tcW w:w="1985"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auto"/>
            <w:vAlign w:val="center"/>
          </w:tcPr>
          <w:p w14:paraId="7C6F74CE"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661E14">
              <w:rPr>
                <w:rFonts w:ascii="Times New Roman" w:eastAsia="Times New Roman" w:hAnsi="Times New Roman"/>
                <w:color w:val="000000"/>
                <w:sz w:val="20"/>
                <w:szCs w:val="20"/>
                <w:lang w:eastAsia="lt-LT"/>
              </w:rPr>
              <w:t>Korpusas</w:t>
            </w:r>
          </w:p>
        </w:tc>
        <w:tc>
          <w:tcPr>
            <w:tcW w:w="4394" w:type="dxa"/>
            <w:tcBorders>
              <w:top w:val="single" w:sz="4" w:space="0" w:color="auto"/>
              <w:left w:val="nil"/>
              <w:right w:val="single" w:sz="8" w:space="0" w:color="000000" w:themeColor="text1"/>
            </w:tcBorders>
            <w:shd w:val="clear" w:color="auto" w:fill="auto"/>
            <w:vAlign w:val="center"/>
          </w:tcPr>
          <w:p w14:paraId="5AE0ED02" w14:textId="77777777" w:rsidR="002130AC" w:rsidRPr="00C85061" w:rsidRDefault="002130AC" w:rsidP="07C48AEE">
            <w:pPr>
              <w:spacing w:after="0" w:line="240" w:lineRule="auto"/>
              <w:rPr>
                <w:rFonts w:ascii="Times New Roman" w:hAnsi="Times New Roman"/>
                <w:sz w:val="20"/>
                <w:szCs w:val="20"/>
                <w:lang w:eastAsia="lt-LT"/>
              </w:rPr>
            </w:pPr>
            <w:r w:rsidRPr="07C48AEE">
              <w:rPr>
                <w:rFonts w:ascii="Times New Roman" w:hAnsi="Times New Roman"/>
                <w:sz w:val="20"/>
                <w:szCs w:val="20"/>
                <w:lang w:eastAsia="lt-LT"/>
              </w:rPr>
              <w:t xml:space="preserve">Ne blogiau, kaip: korpuso tipas  </w:t>
            </w:r>
            <w:proofErr w:type="spellStart"/>
            <w:r w:rsidRPr="07C48AEE">
              <w:rPr>
                <w:rFonts w:ascii="Times New Roman" w:hAnsi="Times New Roman"/>
                <w:sz w:val="20"/>
                <w:szCs w:val="20"/>
                <w:lang w:eastAsia="lt-LT"/>
              </w:rPr>
              <w:t>Midl</w:t>
            </w:r>
            <w:proofErr w:type="spellEnd"/>
            <w:r w:rsidRPr="07C48AEE">
              <w:rPr>
                <w:rFonts w:ascii="Times New Roman" w:hAnsi="Times New Roman"/>
                <w:sz w:val="20"/>
                <w:szCs w:val="20"/>
                <w:lang w:eastAsia="lt-LT"/>
              </w:rPr>
              <w:t xml:space="preserve"> </w:t>
            </w:r>
            <w:proofErr w:type="spellStart"/>
            <w:r w:rsidRPr="07C48AEE">
              <w:rPr>
                <w:rFonts w:ascii="Times New Roman" w:hAnsi="Times New Roman"/>
                <w:sz w:val="20"/>
                <w:szCs w:val="20"/>
                <w:lang w:eastAsia="lt-LT"/>
              </w:rPr>
              <w:t>tower</w:t>
            </w:r>
            <w:proofErr w:type="spellEnd"/>
            <w:r w:rsidRPr="07C48AEE">
              <w:rPr>
                <w:rFonts w:ascii="Times New Roman" w:hAnsi="Times New Roman"/>
                <w:sz w:val="20"/>
                <w:szCs w:val="20"/>
                <w:lang w:eastAsia="lt-LT"/>
              </w:rPr>
              <w:t>.</w:t>
            </w:r>
          </w:p>
          <w:p w14:paraId="01F14E68" w14:textId="77777777" w:rsidR="002130AC" w:rsidRPr="00C85061" w:rsidRDefault="002130AC" w:rsidP="07C48AEE">
            <w:pPr>
              <w:spacing w:after="0" w:line="240" w:lineRule="auto"/>
              <w:rPr>
                <w:rFonts w:ascii="Times New Roman" w:hAnsi="Times New Roman"/>
                <w:sz w:val="20"/>
                <w:szCs w:val="20"/>
                <w:lang w:eastAsia="lt-LT"/>
              </w:rPr>
            </w:pPr>
            <w:r w:rsidRPr="07C48AEE">
              <w:rPr>
                <w:rFonts w:ascii="Times New Roman" w:hAnsi="Times New Roman"/>
                <w:sz w:val="20"/>
                <w:szCs w:val="20"/>
                <w:lang w:eastAsia="lt-LT"/>
              </w:rPr>
              <w:t>Suderinamumas su pagrindinėmis plokštėmis: ATX/</w:t>
            </w:r>
            <w:proofErr w:type="spellStart"/>
            <w:r w:rsidRPr="07C48AEE">
              <w:rPr>
                <w:rFonts w:ascii="Times New Roman" w:hAnsi="Times New Roman"/>
                <w:sz w:val="20"/>
                <w:szCs w:val="20"/>
                <w:lang w:eastAsia="lt-LT"/>
              </w:rPr>
              <w:t>miniATX</w:t>
            </w:r>
            <w:proofErr w:type="spellEnd"/>
            <w:r w:rsidRPr="07C48AEE">
              <w:rPr>
                <w:rFonts w:ascii="Times New Roman" w:hAnsi="Times New Roman"/>
                <w:sz w:val="20"/>
                <w:szCs w:val="20"/>
                <w:lang w:eastAsia="lt-LT"/>
              </w:rPr>
              <w:t>/</w:t>
            </w:r>
            <w:proofErr w:type="spellStart"/>
            <w:r w:rsidRPr="07C48AEE">
              <w:rPr>
                <w:rFonts w:ascii="Times New Roman" w:hAnsi="Times New Roman"/>
                <w:sz w:val="20"/>
                <w:szCs w:val="20"/>
                <w:lang w:eastAsia="lt-LT"/>
              </w:rPr>
              <w:t>microATX</w:t>
            </w:r>
            <w:proofErr w:type="spellEnd"/>
            <w:r w:rsidRPr="07C48AEE">
              <w:rPr>
                <w:rFonts w:ascii="Times New Roman" w:hAnsi="Times New Roman"/>
                <w:sz w:val="20"/>
                <w:szCs w:val="20"/>
                <w:lang w:eastAsia="lt-LT"/>
              </w:rPr>
              <w:t>.</w:t>
            </w:r>
          </w:p>
          <w:p w14:paraId="215995BE" w14:textId="77777777" w:rsidR="002130AC" w:rsidRPr="00C85061" w:rsidRDefault="002130AC" w:rsidP="00031905">
            <w:pPr>
              <w:spacing w:after="0" w:line="240" w:lineRule="auto"/>
              <w:rPr>
                <w:rFonts w:ascii="Times New Roman" w:hAnsi="Times New Roman"/>
                <w:sz w:val="20"/>
                <w:szCs w:val="20"/>
                <w:lang w:eastAsia="lt-LT"/>
              </w:rPr>
            </w:pPr>
            <w:r w:rsidRPr="00C85061">
              <w:rPr>
                <w:rFonts w:ascii="Times New Roman" w:hAnsi="Times New Roman"/>
                <w:sz w:val="20"/>
                <w:szCs w:val="20"/>
                <w:lang w:eastAsia="lt-LT"/>
              </w:rPr>
              <w:t>Įrenginių vietos: 2,5"*0/1(išorinės/ vidinės). 3,5"*0/3(išorinės/ vidinės). 5.25" *0/1 (išorinės/ vidinės)</w:t>
            </w:r>
          </w:p>
          <w:p w14:paraId="04D26914" w14:textId="77777777" w:rsidR="002130AC" w:rsidRPr="00C85061" w:rsidRDefault="002130AC" w:rsidP="07C48AEE">
            <w:pPr>
              <w:spacing w:after="0" w:line="240" w:lineRule="auto"/>
              <w:rPr>
                <w:rFonts w:ascii="Times New Roman" w:eastAsia="Times New Roman" w:hAnsi="Times New Roman"/>
                <w:color w:val="000000"/>
                <w:sz w:val="20"/>
                <w:szCs w:val="20"/>
                <w:lang w:eastAsia="lt-LT"/>
              </w:rPr>
            </w:pPr>
            <w:r w:rsidRPr="07C48AEE">
              <w:rPr>
                <w:rFonts w:ascii="Times New Roman" w:hAnsi="Times New Roman"/>
                <w:sz w:val="20"/>
                <w:szCs w:val="20"/>
                <w:lang w:eastAsia="lt-LT"/>
              </w:rPr>
              <w:t xml:space="preserve">Išvadai priekyje: 1xUSB 2.0, 1xUSB 3.0 ir </w:t>
            </w:r>
            <w:proofErr w:type="spellStart"/>
            <w:r w:rsidRPr="07C48AEE">
              <w:rPr>
                <w:rFonts w:ascii="Times New Roman" w:hAnsi="Times New Roman"/>
                <w:sz w:val="20"/>
                <w:szCs w:val="20"/>
                <w:lang w:eastAsia="lt-LT"/>
              </w:rPr>
              <w:t>audio</w:t>
            </w:r>
            <w:proofErr w:type="spellEnd"/>
            <w:r w:rsidRPr="07C48AEE">
              <w:rPr>
                <w:rFonts w:ascii="Times New Roman" w:hAnsi="Times New Roman"/>
                <w:sz w:val="20"/>
                <w:szCs w:val="20"/>
                <w:lang w:eastAsia="lt-LT"/>
              </w:rPr>
              <w:t xml:space="preserve"> lizdai ausinių ir mikrofono. Išplėtimo lizdai gale 6, atidaromas iš abiejų pusių.</w:t>
            </w:r>
          </w:p>
        </w:tc>
        <w:tc>
          <w:tcPr>
            <w:tcW w:w="3402" w:type="dxa"/>
            <w:tcBorders>
              <w:top w:val="single" w:sz="4" w:space="0" w:color="auto"/>
              <w:left w:val="nil"/>
              <w:bottom w:val="single" w:sz="4" w:space="0" w:color="auto"/>
              <w:right w:val="single" w:sz="8" w:space="0" w:color="000000" w:themeColor="text1"/>
            </w:tcBorders>
            <w:shd w:val="clear" w:color="auto" w:fill="auto"/>
            <w:vAlign w:val="center"/>
          </w:tcPr>
          <w:p w14:paraId="1715E096"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65860C06" w14:textId="77777777" w:rsidTr="002374DC">
        <w:trPr>
          <w:trHeight w:val="340"/>
        </w:trPr>
        <w:tc>
          <w:tcPr>
            <w:tcW w:w="709"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tcPr>
          <w:p w14:paraId="17790628" w14:textId="77777777" w:rsidR="002130AC" w:rsidRPr="00060BA4" w:rsidRDefault="002130AC" w:rsidP="002130AC">
            <w:pPr>
              <w:pStyle w:val="ListParagraph"/>
              <w:numPr>
                <w:ilvl w:val="0"/>
                <w:numId w:val="34"/>
              </w:numPr>
              <w:spacing w:after="0" w:line="240" w:lineRule="auto"/>
              <w:ind w:left="641" w:hanging="357"/>
              <w:jc w:val="center"/>
              <w:rPr>
                <w:rFonts w:ascii="Times New Roman" w:eastAsia="Times New Roman" w:hAnsi="Times New Roman"/>
                <w:color w:val="000000"/>
                <w:sz w:val="20"/>
                <w:szCs w:val="20"/>
              </w:rPr>
            </w:pPr>
          </w:p>
        </w:tc>
        <w:tc>
          <w:tcPr>
            <w:tcW w:w="1985"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tcPr>
          <w:p w14:paraId="18EDDA3D" w14:textId="77777777" w:rsidR="002130AC" w:rsidRPr="00661E14" w:rsidRDefault="002130AC" w:rsidP="00031905">
            <w:pPr>
              <w:spacing w:after="0" w:line="240" w:lineRule="auto"/>
              <w:rPr>
                <w:rFonts w:ascii="Times New Roman" w:eastAsia="Times New Roman" w:hAnsi="Times New Roman"/>
                <w:color w:val="000000"/>
                <w:sz w:val="20"/>
                <w:szCs w:val="20"/>
                <w:lang w:eastAsia="lt-LT"/>
              </w:rPr>
            </w:pPr>
            <w:r w:rsidRPr="00615857">
              <w:rPr>
                <w:rFonts w:ascii="Times New Roman" w:eastAsia="Times New Roman" w:hAnsi="Times New Roman"/>
                <w:sz w:val="20"/>
                <w:szCs w:val="20"/>
                <w:lang w:eastAsia="lt-LT"/>
              </w:rPr>
              <w:t>Aplinkos apsaugos kriterijai</w:t>
            </w:r>
          </w:p>
        </w:tc>
        <w:tc>
          <w:tcPr>
            <w:tcW w:w="4394" w:type="dxa"/>
            <w:tcBorders>
              <w:top w:val="single" w:sz="8" w:space="0" w:color="000000" w:themeColor="text1"/>
              <w:left w:val="nil"/>
              <w:right w:val="single" w:sz="8" w:space="0" w:color="000000" w:themeColor="text1"/>
            </w:tcBorders>
            <w:shd w:val="clear" w:color="auto" w:fill="auto"/>
            <w:vAlign w:val="center"/>
          </w:tcPr>
          <w:p w14:paraId="77DA285A" w14:textId="77777777" w:rsidR="002130AC" w:rsidRPr="00661E14" w:rsidRDefault="002130AC" w:rsidP="00031905">
            <w:pPr>
              <w:spacing w:after="0" w:line="240" w:lineRule="auto"/>
              <w:rPr>
                <w:rFonts w:ascii="Times New Roman" w:hAnsi="Times New Roman"/>
                <w:sz w:val="20"/>
                <w:szCs w:val="20"/>
                <w:lang w:eastAsia="lt-LT"/>
              </w:rPr>
            </w:pPr>
            <w:r>
              <w:rPr>
                <w:rFonts w:ascii="Times New Roman" w:eastAsia="Times New Roman" w:hAnsi="Times New Roman"/>
                <w:sz w:val="20"/>
                <w:szCs w:val="20"/>
                <w:lang w:eastAsia="lt-LT"/>
              </w:rPr>
              <w:t>Kompiuterio</w:t>
            </w:r>
            <w:r w:rsidRPr="00615857">
              <w:rPr>
                <w:rFonts w:ascii="Times New Roman" w:eastAsia="Times New Roman" w:hAnsi="Times New Roman"/>
                <w:sz w:val="20"/>
                <w:szCs w:val="20"/>
                <w:lang w:eastAsia="lt-LT"/>
              </w:rPr>
              <w:t xml:space="preserve"> gamintojas turi atitikti aplinkosaugos vadybos ISO 14001 standarto reikalavimus</w:t>
            </w:r>
            <w:r>
              <w:t xml:space="preserve"> </w:t>
            </w:r>
            <w:r w:rsidRPr="00615857">
              <w:rPr>
                <w:rFonts w:ascii="Times New Roman" w:eastAsia="Times New Roman" w:hAnsi="Times New Roman"/>
                <w:sz w:val="20"/>
                <w:szCs w:val="20"/>
                <w:lang w:eastAsia="lt-LT"/>
              </w:rPr>
              <w:t>arba lygiavertį aplinkosaugos vadybos standartą</w:t>
            </w:r>
            <w:r>
              <w:rPr>
                <w:rFonts w:ascii="Times New Roman" w:eastAsia="Times New Roman" w:hAnsi="Times New Roman"/>
                <w:sz w:val="20"/>
                <w:szCs w:val="20"/>
                <w:lang w:eastAsia="lt-LT"/>
              </w:rPr>
              <w:t>(p</w:t>
            </w:r>
            <w:r w:rsidRPr="00615857">
              <w:rPr>
                <w:rFonts w:ascii="Times New Roman" w:eastAsia="Times New Roman" w:hAnsi="Times New Roman"/>
                <w:sz w:val="20"/>
                <w:szCs w:val="20"/>
                <w:lang w:eastAsia="lt-LT"/>
              </w:rPr>
              <w:t>ateikti dokumentų kopijas arba nuorodas į dokumentus.</w:t>
            </w:r>
            <w:r>
              <w:rPr>
                <w:rFonts w:ascii="Times New Roman" w:eastAsia="Times New Roman" w:hAnsi="Times New Roman"/>
                <w:sz w:val="20"/>
                <w:szCs w:val="20"/>
                <w:lang w:eastAsia="lt-LT"/>
              </w:rPr>
              <w:t>)</w:t>
            </w:r>
          </w:p>
        </w:tc>
        <w:tc>
          <w:tcPr>
            <w:tcW w:w="3402" w:type="dxa"/>
            <w:tcBorders>
              <w:top w:val="nil"/>
              <w:left w:val="nil"/>
              <w:bottom w:val="single" w:sz="4" w:space="0" w:color="auto"/>
              <w:right w:val="single" w:sz="8" w:space="0" w:color="000000" w:themeColor="text1"/>
            </w:tcBorders>
            <w:shd w:val="clear" w:color="auto" w:fill="auto"/>
            <w:vAlign w:val="center"/>
          </w:tcPr>
          <w:p w14:paraId="074B0EDE"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54DBBC8C" w14:textId="77777777" w:rsidTr="002374DC">
        <w:trPr>
          <w:trHeight w:val="340"/>
        </w:trPr>
        <w:tc>
          <w:tcPr>
            <w:tcW w:w="7088"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628836EB" w14:textId="77777777" w:rsidR="002130AC" w:rsidRPr="00060BA4" w:rsidRDefault="002130AC" w:rsidP="00031905">
            <w:pPr>
              <w:spacing w:after="0" w:line="240" w:lineRule="auto"/>
              <w:rPr>
                <w:rFonts w:ascii="Times New Roman" w:eastAsia="Times New Roman" w:hAnsi="Times New Roman"/>
                <w:sz w:val="20"/>
                <w:szCs w:val="20"/>
                <w:lang w:eastAsia="lt-LT"/>
              </w:rPr>
            </w:pPr>
            <w:r w:rsidRPr="00060BA4">
              <w:rPr>
                <w:rFonts w:ascii="Times New Roman" w:eastAsia="Times New Roman" w:hAnsi="Times New Roman"/>
                <w:sz w:val="20"/>
                <w:szCs w:val="20"/>
                <w:lang w:eastAsia="lt-LT"/>
              </w:rPr>
              <w:t>Kompiuterio modelis, firma-gamintoja, kilmės šalis</w:t>
            </w:r>
          </w:p>
        </w:tc>
        <w:tc>
          <w:tcPr>
            <w:tcW w:w="3402"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tcPr>
          <w:p w14:paraId="1EAFAF10"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r>
      <w:tr w:rsidR="002130AC" w:rsidRPr="00060BA4" w14:paraId="61BF650B" w14:textId="77777777" w:rsidTr="002374DC">
        <w:trPr>
          <w:trHeight w:val="340"/>
        </w:trPr>
        <w:tc>
          <w:tcPr>
            <w:tcW w:w="7088"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0CDD287F" w14:textId="77777777" w:rsidR="002130AC" w:rsidRPr="00060BA4" w:rsidRDefault="002130AC" w:rsidP="00031905">
            <w:pPr>
              <w:spacing w:after="0" w:line="240" w:lineRule="auto"/>
              <w:rPr>
                <w:rFonts w:ascii="Times New Roman" w:eastAsia="Times New Roman" w:hAnsi="Times New Roman"/>
                <w:sz w:val="20"/>
                <w:szCs w:val="20"/>
                <w:lang w:eastAsia="lt-LT"/>
              </w:rPr>
            </w:pPr>
            <w:r w:rsidRPr="00060BA4">
              <w:rPr>
                <w:rFonts w:ascii="Times New Roman" w:eastAsia="Times New Roman" w:hAnsi="Times New Roman"/>
                <w:sz w:val="20"/>
                <w:szCs w:val="20"/>
                <w:lang w:eastAsia="lt-LT"/>
              </w:rPr>
              <w:t>Pristatymo terminas, nuo užsakymo pateikimo dienos ne ilgiau 10 darbo dienos *</w:t>
            </w:r>
          </w:p>
        </w:tc>
        <w:tc>
          <w:tcPr>
            <w:tcW w:w="3402" w:type="dxa"/>
            <w:tcBorders>
              <w:top w:val="nil"/>
              <w:left w:val="nil"/>
              <w:bottom w:val="single" w:sz="8" w:space="0" w:color="000000" w:themeColor="text1"/>
              <w:right w:val="single" w:sz="8" w:space="0" w:color="000000" w:themeColor="text1"/>
            </w:tcBorders>
            <w:shd w:val="clear" w:color="auto" w:fill="auto"/>
          </w:tcPr>
          <w:p w14:paraId="1B673740"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404BDCFD" w14:textId="77777777" w:rsidTr="002374DC">
        <w:trPr>
          <w:trHeight w:val="340"/>
        </w:trPr>
        <w:tc>
          <w:tcPr>
            <w:tcW w:w="7088"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06944C30"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060BA4">
              <w:rPr>
                <w:rFonts w:ascii="Times New Roman" w:eastAsia="Times New Roman" w:hAnsi="Times New Roman"/>
                <w:color w:val="000000"/>
                <w:sz w:val="20"/>
                <w:szCs w:val="20"/>
                <w:lang w:eastAsia="lt-LT"/>
              </w:rPr>
              <w:t>Garantiniai įsipareigojimai visam komplektui (pradedama skaičiuoti nuo prekių pristatymo dienos; trumpiausiai 2 metai)</w:t>
            </w:r>
          </w:p>
        </w:tc>
        <w:tc>
          <w:tcPr>
            <w:tcW w:w="3402" w:type="dxa"/>
            <w:tcBorders>
              <w:top w:val="nil"/>
              <w:left w:val="nil"/>
              <w:bottom w:val="single" w:sz="8" w:space="0" w:color="000000" w:themeColor="text1"/>
              <w:right w:val="single" w:sz="8" w:space="0" w:color="000000" w:themeColor="text1"/>
            </w:tcBorders>
            <w:shd w:val="clear" w:color="auto" w:fill="auto"/>
          </w:tcPr>
          <w:p w14:paraId="023B8437"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0D1E3046" w14:textId="77777777" w:rsidTr="002374DC">
        <w:trPr>
          <w:trHeight w:val="340"/>
        </w:trPr>
        <w:tc>
          <w:tcPr>
            <w:tcW w:w="7088"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3969B9CB"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060BA4">
              <w:rPr>
                <w:rFonts w:ascii="Times New Roman" w:eastAsia="Times New Roman" w:hAnsi="Times New Roman"/>
                <w:color w:val="000000"/>
                <w:sz w:val="20"/>
                <w:szCs w:val="20"/>
                <w:lang w:eastAsia="lt-LT"/>
              </w:rPr>
              <w:t>Garantinio aptarnavimo reakcijos po pranešimo apie gedimą greitis ir darbingumo atstatymas (ilgiausiai 3 darbo dienos)</w:t>
            </w:r>
          </w:p>
        </w:tc>
        <w:tc>
          <w:tcPr>
            <w:tcW w:w="3402" w:type="dxa"/>
            <w:tcBorders>
              <w:top w:val="nil"/>
              <w:left w:val="nil"/>
              <w:bottom w:val="single" w:sz="8" w:space="0" w:color="000000" w:themeColor="text1"/>
              <w:right w:val="single" w:sz="8" w:space="0" w:color="000000" w:themeColor="text1"/>
            </w:tcBorders>
            <w:shd w:val="clear" w:color="auto" w:fill="auto"/>
          </w:tcPr>
          <w:p w14:paraId="28097019"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bl>
    <w:p w14:paraId="5A2EA1F4" w14:textId="77777777" w:rsidR="002130AC" w:rsidRPr="00060BA4" w:rsidRDefault="002130AC" w:rsidP="002130AC">
      <w:pPr>
        <w:spacing w:after="0" w:line="240" w:lineRule="auto"/>
        <w:rPr>
          <w:rFonts w:ascii="Times New Roman" w:hAnsi="Times New Roman"/>
          <w:sz w:val="20"/>
          <w:szCs w:val="20"/>
          <w:lang w:eastAsia="lt-LT"/>
        </w:rPr>
      </w:pPr>
    </w:p>
    <w:p w14:paraId="343002F9" w14:textId="77777777" w:rsidR="002130AC" w:rsidRPr="00060BA4" w:rsidRDefault="002130AC" w:rsidP="002130AC">
      <w:pPr>
        <w:spacing w:after="0" w:line="240" w:lineRule="auto"/>
        <w:rPr>
          <w:rFonts w:ascii="Times New Roman" w:eastAsia="Times New Roman" w:hAnsi="Times New Roman"/>
          <w:b/>
          <w:sz w:val="24"/>
          <w:szCs w:val="24"/>
          <w:lang w:eastAsia="lt-LT"/>
        </w:rPr>
      </w:pPr>
      <w:r w:rsidRPr="00060BA4">
        <w:rPr>
          <w:rFonts w:ascii="Times New Roman" w:eastAsia="Times New Roman" w:hAnsi="Times New Roman"/>
          <w:b/>
          <w:sz w:val="24"/>
          <w:szCs w:val="24"/>
          <w:lang w:eastAsia="lt-LT"/>
        </w:rPr>
        <w:t xml:space="preserve">2.3 </w:t>
      </w:r>
      <w:r w:rsidRPr="00C85061">
        <w:rPr>
          <w:rFonts w:ascii="Times New Roman" w:eastAsia="Times New Roman" w:hAnsi="Times New Roman"/>
          <w:b/>
          <w:sz w:val="24"/>
          <w:szCs w:val="24"/>
          <w:lang w:eastAsia="lt-LT"/>
        </w:rPr>
        <w:t>Asmeninis kompiuteris „NK-B“</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4"/>
        <w:gridCol w:w="1985"/>
        <w:gridCol w:w="4394"/>
        <w:gridCol w:w="3402"/>
      </w:tblGrid>
      <w:tr w:rsidR="002130AC" w:rsidRPr="00060BA4" w14:paraId="1C69D49E" w14:textId="77777777" w:rsidTr="002374DC">
        <w:trPr>
          <w:trHeight w:val="1201"/>
        </w:trPr>
        <w:tc>
          <w:tcPr>
            <w:tcW w:w="704" w:type="dxa"/>
            <w:shd w:val="clear" w:color="auto" w:fill="DEDAC4"/>
            <w:tcMar>
              <w:top w:w="0" w:type="dxa"/>
              <w:left w:w="108" w:type="dxa"/>
              <w:bottom w:w="0" w:type="dxa"/>
              <w:right w:w="108" w:type="dxa"/>
            </w:tcMar>
            <w:hideMark/>
          </w:tcPr>
          <w:p w14:paraId="53F8F47A" w14:textId="77777777" w:rsidR="002130AC" w:rsidRPr="00060BA4" w:rsidRDefault="002130AC" w:rsidP="00031905">
            <w:pPr>
              <w:spacing w:after="0" w:line="240" w:lineRule="auto"/>
              <w:rPr>
                <w:rFonts w:ascii="Times New Roman" w:hAnsi="Times New Roman"/>
                <w:b/>
                <w:bCs/>
                <w:sz w:val="20"/>
                <w:szCs w:val="20"/>
              </w:rPr>
            </w:pPr>
            <w:r w:rsidRPr="00060BA4">
              <w:rPr>
                <w:rFonts w:ascii="Times New Roman" w:hAnsi="Times New Roman"/>
                <w:b/>
                <w:bCs/>
                <w:sz w:val="20"/>
                <w:szCs w:val="20"/>
                <w:lang w:eastAsia="lt-LT"/>
              </w:rPr>
              <w:t>Eil. Nr.</w:t>
            </w:r>
          </w:p>
        </w:tc>
        <w:tc>
          <w:tcPr>
            <w:tcW w:w="1985" w:type="dxa"/>
            <w:shd w:val="clear" w:color="auto" w:fill="DEDAC4"/>
            <w:tcMar>
              <w:top w:w="0" w:type="dxa"/>
              <w:left w:w="108" w:type="dxa"/>
              <w:bottom w:w="0" w:type="dxa"/>
              <w:right w:w="108" w:type="dxa"/>
            </w:tcMar>
            <w:hideMark/>
          </w:tcPr>
          <w:p w14:paraId="10C7C111" w14:textId="77777777" w:rsidR="002130AC" w:rsidRPr="00060BA4" w:rsidRDefault="002130AC" w:rsidP="00031905">
            <w:pPr>
              <w:spacing w:after="0" w:line="240" w:lineRule="auto"/>
              <w:rPr>
                <w:rFonts w:ascii="Times New Roman" w:hAnsi="Times New Roman"/>
                <w:b/>
                <w:bCs/>
                <w:sz w:val="20"/>
                <w:szCs w:val="20"/>
                <w:lang w:eastAsia="lt-LT"/>
              </w:rPr>
            </w:pPr>
            <w:r w:rsidRPr="00060BA4">
              <w:rPr>
                <w:rFonts w:ascii="Times New Roman" w:hAnsi="Times New Roman"/>
                <w:b/>
                <w:bCs/>
                <w:sz w:val="20"/>
                <w:szCs w:val="20"/>
                <w:lang w:eastAsia="lt-LT"/>
              </w:rPr>
              <w:t>Komponento / charakteristikos pavadinimas</w:t>
            </w:r>
          </w:p>
        </w:tc>
        <w:tc>
          <w:tcPr>
            <w:tcW w:w="4394" w:type="dxa"/>
            <w:tcBorders>
              <w:bottom w:val="single" w:sz="4" w:space="0" w:color="auto"/>
            </w:tcBorders>
            <w:shd w:val="clear" w:color="auto" w:fill="DEDAC4"/>
            <w:tcMar>
              <w:top w:w="0" w:type="dxa"/>
              <w:left w:w="108" w:type="dxa"/>
              <w:bottom w:w="0" w:type="dxa"/>
              <w:right w:w="108" w:type="dxa"/>
            </w:tcMar>
            <w:hideMark/>
          </w:tcPr>
          <w:p w14:paraId="5A466D5C" w14:textId="77777777" w:rsidR="002130AC" w:rsidRPr="00060BA4" w:rsidRDefault="002130AC" w:rsidP="00031905">
            <w:pPr>
              <w:spacing w:after="0" w:line="240" w:lineRule="auto"/>
              <w:jc w:val="center"/>
              <w:rPr>
                <w:rFonts w:ascii="Times New Roman" w:hAnsi="Times New Roman"/>
                <w:b/>
                <w:bCs/>
                <w:sz w:val="20"/>
                <w:szCs w:val="20"/>
                <w:lang w:eastAsia="lt-LT"/>
              </w:rPr>
            </w:pPr>
            <w:r w:rsidRPr="00060BA4">
              <w:rPr>
                <w:rFonts w:ascii="Times New Roman" w:hAnsi="Times New Roman"/>
                <w:b/>
                <w:bCs/>
                <w:sz w:val="20"/>
                <w:szCs w:val="20"/>
                <w:lang w:eastAsia="lt-LT"/>
              </w:rPr>
              <w:t>Reikalaujama charakteristika ne</w:t>
            </w:r>
            <w:r>
              <w:rPr>
                <w:rFonts w:ascii="Times New Roman" w:hAnsi="Times New Roman"/>
                <w:b/>
                <w:bCs/>
                <w:sz w:val="20"/>
                <w:szCs w:val="20"/>
                <w:lang w:eastAsia="lt-LT"/>
              </w:rPr>
              <w:t xml:space="preserve"> </w:t>
            </w:r>
            <w:r w:rsidRPr="00060BA4">
              <w:rPr>
                <w:rFonts w:ascii="Times New Roman" w:hAnsi="Times New Roman"/>
                <w:b/>
                <w:bCs/>
                <w:sz w:val="20"/>
                <w:szCs w:val="20"/>
                <w:lang w:eastAsia="lt-LT"/>
              </w:rPr>
              <w:t>blogiau kaip arba lygiavertė (pateiktos nuorodos į standartus/ technologijas/ prekės ženklus yra tik rekomendacinio pobūdžio, todėl standartai/ technologijos/ prekės ženklai galima būti pakeisti lygiaverčiais)</w:t>
            </w:r>
          </w:p>
        </w:tc>
        <w:tc>
          <w:tcPr>
            <w:tcW w:w="3402" w:type="dxa"/>
            <w:tcBorders>
              <w:bottom w:val="single" w:sz="4" w:space="0" w:color="auto"/>
            </w:tcBorders>
            <w:shd w:val="clear" w:color="auto" w:fill="DEDAC4"/>
            <w:tcMar>
              <w:top w:w="0" w:type="dxa"/>
              <w:left w:w="108" w:type="dxa"/>
              <w:bottom w:w="0" w:type="dxa"/>
              <w:right w:w="108" w:type="dxa"/>
            </w:tcMar>
            <w:hideMark/>
          </w:tcPr>
          <w:p w14:paraId="5ADE4780" w14:textId="77777777" w:rsidR="002130AC" w:rsidRPr="00060BA4" w:rsidRDefault="002130AC" w:rsidP="00031905">
            <w:pPr>
              <w:spacing w:after="0" w:line="240" w:lineRule="auto"/>
              <w:jc w:val="center"/>
              <w:rPr>
                <w:rFonts w:ascii="Times New Roman" w:hAnsi="Times New Roman"/>
                <w:b/>
                <w:bCs/>
                <w:sz w:val="20"/>
                <w:szCs w:val="20"/>
                <w:lang w:eastAsia="lt-LT"/>
              </w:rPr>
            </w:pPr>
            <w:r w:rsidRPr="00060BA4">
              <w:rPr>
                <w:rFonts w:ascii="Times New Roman" w:hAnsi="Times New Roman"/>
                <w:b/>
                <w:bCs/>
                <w:color w:val="000000"/>
                <w:sz w:val="20"/>
                <w:szCs w:val="20"/>
                <w:lang w:eastAsia="lt-LT"/>
              </w:rPr>
              <w:t>Siūlomos tikslios charakteristikos/ parametrai.</w:t>
            </w:r>
          </w:p>
        </w:tc>
      </w:tr>
      <w:tr w:rsidR="002130AC" w:rsidRPr="00060BA4" w14:paraId="6D77D1D3" w14:textId="77777777" w:rsidTr="002374DC">
        <w:trPr>
          <w:trHeight w:val="300"/>
        </w:trPr>
        <w:tc>
          <w:tcPr>
            <w:tcW w:w="704" w:type="dxa"/>
            <w:vMerge w:val="restart"/>
            <w:tcMar>
              <w:top w:w="0" w:type="dxa"/>
              <w:left w:w="108" w:type="dxa"/>
              <w:bottom w:w="0" w:type="dxa"/>
              <w:right w:w="108" w:type="dxa"/>
            </w:tcMar>
            <w:hideMark/>
          </w:tcPr>
          <w:p w14:paraId="230E6015" w14:textId="77777777" w:rsidR="002130AC" w:rsidRPr="00060BA4" w:rsidRDefault="002130AC" w:rsidP="002130AC">
            <w:pPr>
              <w:pStyle w:val="ListParagraph"/>
              <w:numPr>
                <w:ilvl w:val="0"/>
                <w:numId w:val="35"/>
              </w:numPr>
              <w:spacing w:after="0" w:line="240" w:lineRule="auto"/>
              <w:ind w:left="641" w:hanging="357"/>
              <w:contextualSpacing w:val="0"/>
              <w:rPr>
                <w:rFonts w:ascii="Times New Roman" w:hAnsi="Times New Roman"/>
                <w:b/>
                <w:bCs/>
                <w:sz w:val="20"/>
                <w:szCs w:val="20"/>
              </w:rPr>
            </w:pPr>
          </w:p>
        </w:tc>
        <w:tc>
          <w:tcPr>
            <w:tcW w:w="1985" w:type="dxa"/>
            <w:vMerge w:val="restart"/>
            <w:tcMar>
              <w:top w:w="0" w:type="dxa"/>
              <w:left w:w="108" w:type="dxa"/>
              <w:bottom w:w="0" w:type="dxa"/>
              <w:right w:w="108" w:type="dxa"/>
            </w:tcMar>
          </w:tcPr>
          <w:p w14:paraId="7988BF52" w14:textId="77777777" w:rsidR="002130AC" w:rsidRPr="00060BA4" w:rsidRDefault="002130AC" w:rsidP="00031905">
            <w:pPr>
              <w:spacing w:after="0" w:line="240" w:lineRule="auto"/>
              <w:rPr>
                <w:rFonts w:ascii="Times New Roman" w:hAnsi="Times New Roman"/>
                <w:sz w:val="20"/>
                <w:szCs w:val="20"/>
              </w:rPr>
            </w:pPr>
            <w:r w:rsidRPr="00661E14">
              <w:rPr>
                <w:rFonts w:ascii="Times New Roman" w:hAnsi="Times New Roman"/>
                <w:sz w:val="20"/>
                <w:szCs w:val="20"/>
                <w:lang w:eastAsia="lt-LT"/>
              </w:rPr>
              <w:t xml:space="preserve">Procesorius </w:t>
            </w:r>
          </w:p>
        </w:tc>
        <w:tc>
          <w:tcPr>
            <w:tcW w:w="4394" w:type="dxa"/>
            <w:tcBorders>
              <w:bottom w:val="nil"/>
            </w:tcBorders>
            <w:tcMar>
              <w:top w:w="0" w:type="dxa"/>
              <w:left w:w="108" w:type="dxa"/>
              <w:bottom w:w="0" w:type="dxa"/>
              <w:right w:w="108" w:type="dxa"/>
            </w:tcMar>
          </w:tcPr>
          <w:p w14:paraId="0E20A7C0" w14:textId="77777777" w:rsidR="002130AC" w:rsidRPr="00060BA4" w:rsidRDefault="002130AC" w:rsidP="00031905">
            <w:pPr>
              <w:spacing w:after="0" w:line="240" w:lineRule="auto"/>
              <w:rPr>
                <w:rFonts w:ascii="Times New Roman" w:hAnsi="Times New Roman"/>
                <w:sz w:val="20"/>
                <w:szCs w:val="20"/>
                <w:lang w:eastAsia="lt-LT"/>
              </w:rPr>
            </w:pPr>
            <w:r w:rsidRPr="00661E14">
              <w:rPr>
                <w:rFonts w:ascii="Times New Roman" w:hAnsi="Times New Roman"/>
                <w:sz w:val="20"/>
                <w:szCs w:val="20"/>
                <w:lang w:eastAsia="lt-LT"/>
              </w:rPr>
              <w:t>32/64 bitų.</w:t>
            </w:r>
          </w:p>
        </w:tc>
        <w:tc>
          <w:tcPr>
            <w:tcW w:w="3402" w:type="dxa"/>
            <w:tcBorders>
              <w:bottom w:val="nil"/>
            </w:tcBorders>
            <w:tcMar>
              <w:top w:w="0" w:type="dxa"/>
              <w:left w:w="108" w:type="dxa"/>
              <w:bottom w:w="0" w:type="dxa"/>
              <w:right w:w="108" w:type="dxa"/>
            </w:tcMar>
          </w:tcPr>
          <w:p w14:paraId="15D02713"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4F7B3C45" w14:textId="77777777" w:rsidTr="002374DC">
        <w:trPr>
          <w:trHeight w:val="3060"/>
        </w:trPr>
        <w:tc>
          <w:tcPr>
            <w:tcW w:w="704" w:type="dxa"/>
            <w:vMerge/>
            <w:vAlign w:val="center"/>
            <w:hideMark/>
          </w:tcPr>
          <w:p w14:paraId="28B98843" w14:textId="77777777" w:rsidR="002130AC" w:rsidRPr="00060BA4" w:rsidRDefault="002130AC" w:rsidP="002130AC">
            <w:pPr>
              <w:pStyle w:val="ListParagraph"/>
              <w:numPr>
                <w:ilvl w:val="0"/>
                <w:numId w:val="35"/>
              </w:numPr>
              <w:spacing w:after="0" w:line="240" w:lineRule="auto"/>
              <w:ind w:left="641" w:hanging="357"/>
              <w:contextualSpacing w:val="0"/>
              <w:rPr>
                <w:rFonts w:ascii="Times New Roman" w:hAnsi="Times New Roman"/>
                <w:b/>
                <w:bCs/>
                <w:sz w:val="20"/>
                <w:szCs w:val="20"/>
              </w:rPr>
            </w:pPr>
          </w:p>
        </w:tc>
        <w:tc>
          <w:tcPr>
            <w:tcW w:w="1985" w:type="dxa"/>
            <w:vMerge/>
            <w:vAlign w:val="center"/>
          </w:tcPr>
          <w:p w14:paraId="70AD2883" w14:textId="77777777" w:rsidR="002130AC" w:rsidRPr="00060BA4" w:rsidRDefault="002130AC" w:rsidP="00031905">
            <w:pPr>
              <w:spacing w:after="0" w:line="240" w:lineRule="auto"/>
              <w:rPr>
                <w:rFonts w:ascii="Times New Roman" w:hAnsi="Times New Roman"/>
                <w:sz w:val="20"/>
                <w:szCs w:val="20"/>
              </w:rPr>
            </w:pPr>
          </w:p>
        </w:tc>
        <w:tc>
          <w:tcPr>
            <w:tcW w:w="4394" w:type="dxa"/>
            <w:tcBorders>
              <w:top w:val="nil"/>
              <w:bottom w:val="nil"/>
            </w:tcBorders>
            <w:tcMar>
              <w:top w:w="0" w:type="dxa"/>
              <w:left w:w="108" w:type="dxa"/>
              <w:bottom w:w="0" w:type="dxa"/>
              <w:right w:w="108" w:type="dxa"/>
            </w:tcMar>
          </w:tcPr>
          <w:p w14:paraId="3DF80FF1" w14:textId="77777777" w:rsidR="002130AC" w:rsidRPr="00A3524E" w:rsidRDefault="002130AC" w:rsidP="07C48AEE">
            <w:pPr>
              <w:spacing w:after="0" w:line="240" w:lineRule="auto"/>
              <w:rPr>
                <w:rFonts w:ascii="Times New Roman" w:hAnsi="Times New Roman"/>
                <w:sz w:val="20"/>
                <w:szCs w:val="20"/>
                <w:lang w:eastAsia="lt-LT"/>
              </w:rPr>
            </w:pPr>
            <w:r w:rsidRPr="07C48AEE">
              <w:rPr>
                <w:rFonts w:ascii="Times New Roman" w:hAnsi="Times New Roman"/>
                <w:sz w:val="20"/>
                <w:szCs w:val="20"/>
                <w:lang w:eastAsia="lt-LT"/>
              </w:rPr>
              <w:t xml:space="preserve">Nešiojamo kompiuterio procesorius (procesorių firmos gamintojos traktuojamas kaip skirtas nešiojamiems kompiuteriams) ne mažiau šešių fizinių branduolių, x86 su 64 bitų atminties adresavimu, palaikantis dažnio mažinimo (esant nedideliam apkrovimui) ir virtualizacijos technologijas. Ne mažiau kaip 18000 taškų pagal testą </w:t>
            </w:r>
            <w:proofErr w:type="spellStart"/>
            <w:r w:rsidRPr="07C48AEE">
              <w:rPr>
                <w:rFonts w:ascii="Times New Roman" w:hAnsi="Times New Roman"/>
                <w:sz w:val="20"/>
                <w:szCs w:val="20"/>
                <w:lang w:eastAsia="lt-LT"/>
              </w:rPr>
              <w:t>Passmark</w:t>
            </w:r>
            <w:proofErr w:type="spellEnd"/>
            <w:r w:rsidRPr="07C48AEE">
              <w:rPr>
                <w:rFonts w:ascii="Times New Roman" w:hAnsi="Times New Roman"/>
                <w:sz w:val="20"/>
                <w:szCs w:val="20"/>
                <w:lang w:eastAsia="lt-LT"/>
              </w:rPr>
              <w:t xml:space="preserve"> CPU Mark v10 </w:t>
            </w:r>
            <w:r w:rsidRPr="07C48AEE">
              <w:rPr>
                <w:rFonts w:ascii="Times New Roman" w:eastAsia="Times New Roman" w:hAnsi="Times New Roman"/>
                <w:sz w:val="20"/>
                <w:szCs w:val="20"/>
                <w:lang w:eastAsia="lt-LT"/>
              </w:rPr>
              <w:t>(parametras turi galioti konkurso paskelbimo dieną)</w:t>
            </w:r>
            <w:r w:rsidRPr="07C48AEE">
              <w:rPr>
                <w:rFonts w:ascii="Times New Roman" w:hAnsi="Times New Roman"/>
                <w:sz w:val="20"/>
                <w:szCs w:val="20"/>
                <w:lang w:eastAsia="lt-LT"/>
              </w:rPr>
              <w:t xml:space="preserve">. Spartinančioji atmintis ne mažiau kaip 16MB. </w:t>
            </w:r>
          </w:p>
          <w:p w14:paraId="70886F2F" w14:textId="77777777" w:rsidR="002130AC" w:rsidRPr="00A3524E" w:rsidRDefault="002130AC" w:rsidP="00031905">
            <w:pPr>
              <w:spacing w:after="0" w:line="240" w:lineRule="auto"/>
              <w:rPr>
                <w:rFonts w:ascii="Times New Roman" w:hAnsi="Times New Roman"/>
                <w:sz w:val="20"/>
                <w:szCs w:val="20"/>
                <w:lang w:eastAsia="lt-LT"/>
              </w:rPr>
            </w:pPr>
            <w:r w:rsidRPr="00A3524E">
              <w:rPr>
                <w:rFonts w:ascii="Times New Roman" w:hAnsi="Times New Roman"/>
                <w:sz w:val="20"/>
                <w:szCs w:val="20"/>
                <w:lang w:eastAsia="lt-LT"/>
              </w:rPr>
              <w:t xml:space="preserve">Nurodyti procesoriaus gamintoją, tipą, pavadinimą, dažnį, spartinančiosios atminties dydį. </w:t>
            </w:r>
          </w:p>
          <w:p w14:paraId="3D1E47B9" w14:textId="77777777" w:rsidR="002130AC" w:rsidRPr="00060BA4" w:rsidRDefault="002130AC" w:rsidP="00031905">
            <w:pPr>
              <w:spacing w:after="0" w:line="240" w:lineRule="auto"/>
              <w:rPr>
                <w:rFonts w:ascii="Times New Roman" w:hAnsi="Times New Roman"/>
                <w:sz w:val="20"/>
                <w:szCs w:val="20"/>
                <w:lang w:eastAsia="lt-LT"/>
              </w:rPr>
            </w:pPr>
            <w:r w:rsidRPr="00A3524E">
              <w:rPr>
                <w:rFonts w:ascii="Times New Roman" w:hAnsi="Times New Roman"/>
                <w:sz w:val="20"/>
                <w:szCs w:val="20"/>
                <w:lang w:eastAsia="lt-LT"/>
              </w:rPr>
              <w:t>Procesorius turi būti anonsuotas ne anksčiau kaip 2023 m.</w:t>
            </w:r>
          </w:p>
        </w:tc>
        <w:tc>
          <w:tcPr>
            <w:tcW w:w="3402" w:type="dxa"/>
            <w:tcBorders>
              <w:top w:val="nil"/>
              <w:bottom w:val="nil"/>
            </w:tcBorders>
            <w:tcMar>
              <w:top w:w="0" w:type="dxa"/>
              <w:left w:w="108" w:type="dxa"/>
              <w:bottom w:w="0" w:type="dxa"/>
              <w:right w:w="108" w:type="dxa"/>
            </w:tcMar>
          </w:tcPr>
          <w:p w14:paraId="4DB2628B"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73C100AF" w14:textId="77777777" w:rsidTr="002374DC">
        <w:trPr>
          <w:trHeight w:val="315"/>
        </w:trPr>
        <w:tc>
          <w:tcPr>
            <w:tcW w:w="704" w:type="dxa"/>
            <w:vMerge/>
            <w:vAlign w:val="center"/>
            <w:hideMark/>
          </w:tcPr>
          <w:p w14:paraId="45C411BC" w14:textId="77777777" w:rsidR="002130AC" w:rsidRPr="00060BA4" w:rsidRDefault="002130AC" w:rsidP="002130AC">
            <w:pPr>
              <w:pStyle w:val="ListParagraph"/>
              <w:numPr>
                <w:ilvl w:val="0"/>
                <w:numId w:val="35"/>
              </w:numPr>
              <w:spacing w:after="0" w:line="240" w:lineRule="auto"/>
              <w:ind w:left="641" w:hanging="357"/>
              <w:contextualSpacing w:val="0"/>
              <w:rPr>
                <w:rFonts w:ascii="Times New Roman" w:hAnsi="Times New Roman"/>
                <w:b/>
                <w:bCs/>
                <w:sz w:val="20"/>
                <w:szCs w:val="20"/>
              </w:rPr>
            </w:pPr>
          </w:p>
        </w:tc>
        <w:tc>
          <w:tcPr>
            <w:tcW w:w="1985" w:type="dxa"/>
            <w:vMerge/>
            <w:vAlign w:val="center"/>
          </w:tcPr>
          <w:p w14:paraId="0DE93E01" w14:textId="77777777" w:rsidR="002130AC" w:rsidRPr="00060BA4" w:rsidRDefault="002130AC" w:rsidP="00031905">
            <w:pPr>
              <w:spacing w:after="0" w:line="240" w:lineRule="auto"/>
              <w:rPr>
                <w:rFonts w:ascii="Times New Roman" w:hAnsi="Times New Roman"/>
                <w:sz w:val="20"/>
                <w:szCs w:val="20"/>
              </w:rPr>
            </w:pPr>
          </w:p>
        </w:tc>
        <w:tc>
          <w:tcPr>
            <w:tcW w:w="4394" w:type="dxa"/>
            <w:tcBorders>
              <w:top w:val="nil"/>
            </w:tcBorders>
            <w:tcMar>
              <w:top w:w="0" w:type="dxa"/>
              <w:left w:w="108" w:type="dxa"/>
              <w:bottom w:w="0" w:type="dxa"/>
              <w:right w:w="108" w:type="dxa"/>
            </w:tcMar>
          </w:tcPr>
          <w:p w14:paraId="47FC64A2" w14:textId="77777777" w:rsidR="002130AC" w:rsidRPr="00060BA4" w:rsidRDefault="002130AC" w:rsidP="00031905">
            <w:pPr>
              <w:spacing w:after="0" w:line="240" w:lineRule="auto"/>
              <w:rPr>
                <w:rFonts w:ascii="Times New Roman" w:hAnsi="Times New Roman"/>
                <w:sz w:val="20"/>
                <w:szCs w:val="20"/>
                <w:lang w:eastAsia="lt-LT"/>
              </w:rPr>
            </w:pPr>
            <w:r w:rsidRPr="00661E14">
              <w:rPr>
                <w:rFonts w:ascii="Times New Roman" w:hAnsi="Times New Roman"/>
                <w:sz w:val="20"/>
                <w:szCs w:val="20"/>
                <w:lang w:eastAsia="lt-LT"/>
              </w:rPr>
              <w:t>Procesoriaus sparta negali būti dirbtinai padidinta.</w:t>
            </w:r>
          </w:p>
        </w:tc>
        <w:tc>
          <w:tcPr>
            <w:tcW w:w="3402" w:type="dxa"/>
            <w:tcBorders>
              <w:top w:val="nil"/>
            </w:tcBorders>
            <w:tcMar>
              <w:top w:w="0" w:type="dxa"/>
              <w:left w:w="108" w:type="dxa"/>
              <w:bottom w:w="0" w:type="dxa"/>
              <w:right w:w="108" w:type="dxa"/>
            </w:tcMar>
          </w:tcPr>
          <w:p w14:paraId="38AD8480"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41A29E1F" w14:textId="77777777" w:rsidTr="002374DC">
        <w:trPr>
          <w:trHeight w:val="315"/>
        </w:trPr>
        <w:tc>
          <w:tcPr>
            <w:tcW w:w="704" w:type="dxa"/>
            <w:tcMar>
              <w:top w:w="0" w:type="dxa"/>
              <w:left w:w="108" w:type="dxa"/>
              <w:bottom w:w="0" w:type="dxa"/>
              <w:right w:w="108" w:type="dxa"/>
            </w:tcMar>
            <w:hideMark/>
          </w:tcPr>
          <w:p w14:paraId="4E441FC7" w14:textId="77777777" w:rsidR="002130AC" w:rsidRPr="00060BA4" w:rsidRDefault="002130AC" w:rsidP="002130AC">
            <w:pPr>
              <w:pStyle w:val="ListParagraph"/>
              <w:numPr>
                <w:ilvl w:val="0"/>
                <w:numId w:val="35"/>
              </w:numPr>
              <w:spacing w:after="0" w:line="240" w:lineRule="auto"/>
              <w:ind w:left="641" w:hanging="357"/>
              <w:contextualSpacing w:val="0"/>
              <w:rPr>
                <w:rFonts w:ascii="Times New Roman" w:hAnsi="Times New Roman"/>
                <w:sz w:val="20"/>
                <w:szCs w:val="20"/>
              </w:rPr>
            </w:pPr>
          </w:p>
        </w:tc>
        <w:tc>
          <w:tcPr>
            <w:tcW w:w="1985" w:type="dxa"/>
            <w:tcMar>
              <w:top w:w="0" w:type="dxa"/>
              <w:left w:w="108" w:type="dxa"/>
              <w:bottom w:w="0" w:type="dxa"/>
              <w:right w:w="108" w:type="dxa"/>
            </w:tcMar>
          </w:tcPr>
          <w:p w14:paraId="2683E5D8" w14:textId="77777777" w:rsidR="002130AC" w:rsidRPr="00A3524E" w:rsidRDefault="002130AC" w:rsidP="00031905">
            <w:pPr>
              <w:spacing w:after="0" w:line="240" w:lineRule="auto"/>
              <w:rPr>
                <w:rFonts w:ascii="Times New Roman" w:hAnsi="Times New Roman"/>
                <w:sz w:val="20"/>
                <w:szCs w:val="20"/>
              </w:rPr>
            </w:pPr>
            <w:r w:rsidRPr="00A3524E">
              <w:rPr>
                <w:rFonts w:ascii="Times New Roman" w:hAnsi="Times New Roman"/>
                <w:sz w:val="20"/>
                <w:szCs w:val="20"/>
              </w:rPr>
              <w:t>Operatyvioji atmintis</w:t>
            </w:r>
          </w:p>
        </w:tc>
        <w:tc>
          <w:tcPr>
            <w:tcW w:w="4394" w:type="dxa"/>
            <w:tcMar>
              <w:top w:w="0" w:type="dxa"/>
              <w:left w:w="108" w:type="dxa"/>
              <w:bottom w:w="0" w:type="dxa"/>
              <w:right w:w="108" w:type="dxa"/>
            </w:tcMar>
          </w:tcPr>
          <w:p w14:paraId="2D154D10" w14:textId="77777777" w:rsidR="002130AC" w:rsidRPr="00A3524E" w:rsidRDefault="002130AC" w:rsidP="00031905">
            <w:pPr>
              <w:spacing w:after="0" w:line="240" w:lineRule="auto"/>
              <w:rPr>
                <w:rFonts w:ascii="Times New Roman" w:hAnsi="Times New Roman"/>
                <w:sz w:val="20"/>
                <w:szCs w:val="20"/>
                <w:lang w:eastAsia="lt-LT"/>
              </w:rPr>
            </w:pPr>
            <w:r w:rsidRPr="00A3524E">
              <w:rPr>
                <w:rFonts w:ascii="Times New Roman" w:hAnsi="Times New Roman"/>
                <w:sz w:val="20"/>
                <w:szCs w:val="20"/>
              </w:rPr>
              <w:t>Ne mažiau kaip 32 GB ir ne blogiau kaip DDR5/LPDDR5 - 6400.</w:t>
            </w:r>
          </w:p>
        </w:tc>
        <w:tc>
          <w:tcPr>
            <w:tcW w:w="3402" w:type="dxa"/>
            <w:tcMar>
              <w:top w:w="0" w:type="dxa"/>
              <w:left w:w="108" w:type="dxa"/>
              <w:bottom w:w="0" w:type="dxa"/>
              <w:right w:w="108" w:type="dxa"/>
            </w:tcMar>
          </w:tcPr>
          <w:p w14:paraId="253A1E21"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6C9BA0E0" w14:textId="77777777" w:rsidTr="002374DC">
        <w:trPr>
          <w:trHeight w:val="540"/>
        </w:trPr>
        <w:tc>
          <w:tcPr>
            <w:tcW w:w="704" w:type="dxa"/>
            <w:tcMar>
              <w:top w:w="0" w:type="dxa"/>
              <w:left w:w="108" w:type="dxa"/>
              <w:bottom w:w="0" w:type="dxa"/>
              <w:right w:w="108" w:type="dxa"/>
            </w:tcMar>
            <w:hideMark/>
          </w:tcPr>
          <w:p w14:paraId="1698E5B4" w14:textId="77777777" w:rsidR="002130AC" w:rsidRPr="00060BA4" w:rsidRDefault="002130AC" w:rsidP="002130AC">
            <w:pPr>
              <w:pStyle w:val="ListParagraph"/>
              <w:numPr>
                <w:ilvl w:val="0"/>
                <w:numId w:val="35"/>
              </w:numPr>
              <w:spacing w:after="0" w:line="240" w:lineRule="auto"/>
              <w:ind w:left="641" w:hanging="357"/>
              <w:contextualSpacing w:val="0"/>
              <w:rPr>
                <w:rFonts w:ascii="Times New Roman" w:hAnsi="Times New Roman"/>
                <w:sz w:val="20"/>
                <w:szCs w:val="20"/>
              </w:rPr>
            </w:pPr>
          </w:p>
        </w:tc>
        <w:tc>
          <w:tcPr>
            <w:tcW w:w="1985" w:type="dxa"/>
            <w:tcMar>
              <w:top w:w="0" w:type="dxa"/>
              <w:left w:w="108" w:type="dxa"/>
              <w:bottom w:w="0" w:type="dxa"/>
              <w:right w:w="108" w:type="dxa"/>
            </w:tcMar>
          </w:tcPr>
          <w:p w14:paraId="02B0E716" w14:textId="77777777" w:rsidR="002130AC" w:rsidRPr="00A3524E" w:rsidRDefault="002130AC" w:rsidP="00031905">
            <w:pPr>
              <w:spacing w:after="0" w:line="240" w:lineRule="auto"/>
              <w:rPr>
                <w:rFonts w:ascii="Times New Roman" w:hAnsi="Times New Roman"/>
                <w:sz w:val="20"/>
                <w:szCs w:val="20"/>
              </w:rPr>
            </w:pPr>
            <w:r w:rsidRPr="00A3524E">
              <w:rPr>
                <w:rFonts w:ascii="Times New Roman" w:hAnsi="Times New Roman"/>
                <w:sz w:val="20"/>
                <w:szCs w:val="20"/>
              </w:rPr>
              <w:t>Standusis diskas</w:t>
            </w:r>
          </w:p>
        </w:tc>
        <w:tc>
          <w:tcPr>
            <w:tcW w:w="4394" w:type="dxa"/>
            <w:tcMar>
              <w:top w:w="0" w:type="dxa"/>
              <w:left w:w="108" w:type="dxa"/>
              <w:bottom w:w="0" w:type="dxa"/>
              <w:right w:w="108" w:type="dxa"/>
            </w:tcMar>
          </w:tcPr>
          <w:p w14:paraId="579DEF69" w14:textId="77777777" w:rsidR="002130AC" w:rsidRPr="00A3524E" w:rsidRDefault="002130AC" w:rsidP="07C48AEE">
            <w:pPr>
              <w:spacing w:after="0" w:line="240" w:lineRule="auto"/>
              <w:rPr>
                <w:rFonts w:ascii="Times New Roman" w:hAnsi="Times New Roman"/>
                <w:sz w:val="20"/>
                <w:szCs w:val="20"/>
                <w:lang w:eastAsia="lt-LT"/>
              </w:rPr>
            </w:pPr>
            <w:r w:rsidRPr="07C48AEE">
              <w:rPr>
                <w:rFonts w:ascii="Times New Roman" w:hAnsi="Times New Roman"/>
                <w:sz w:val="20"/>
                <w:szCs w:val="20"/>
              </w:rPr>
              <w:t xml:space="preserve">Ne mažiau 512 GB SSD 2280 </w:t>
            </w:r>
            <w:proofErr w:type="spellStart"/>
            <w:r w:rsidRPr="07C48AEE">
              <w:rPr>
                <w:rFonts w:ascii="Times New Roman" w:hAnsi="Times New Roman"/>
                <w:sz w:val="20"/>
                <w:szCs w:val="20"/>
              </w:rPr>
              <w:t>NVMe</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PCIe</w:t>
            </w:r>
            <w:proofErr w:type="spellEnd"/>
            <w:r w:rsidRPr="07C48AEE">
              <w:rPr>
                <w:rFonts w:ascii="Times New Roman" w:hAnsi="Times New Roman"/>
                <w:sz w:val="20"/>
                <w:szCs w:val="20"/>
              </w:rPr>
              <w:t xml:space="preserve"> 4.0 x4 aparatinių duomenų šifravimo galimybe (angl. "</w:t>
            </w:r>
            <w:proofErr w:type="spellStart"/>
            <w:r w:rsidRPr="07C48AEE">
              <w:rPr>
                <w:rFonts w:ascii="Times New Roman" w:hAnsi="Times New Roman"/>
                <w:sz w:val="20"/>
                <w:szCs w:val="20"/>
              </w:rPr>
              <w:t>hardware-based</w:t>
            </w:r>
            <w:proofErr w:type="spellEnd"/>
            <w:r w:rsidRPr="07C48AEE">
              <w:rPr>
                <w:rFonts w:ascii="Times New Roman" w:hAnsi="Times New Roman"/>
                <w:sz w:val="20"/>
                <w:szCs w:val="20"/>
              </w:rPr>
              <w:t>") arba lygiavertis.</w:t>
            </w:r>
          </w:p>
        </w:tc>
        <w:tc>
          <w:tcPr>
            <w:tcW w:w="3402" w:type="dxa"/>
            <w:tcMar>
              <w:top w:w="0" w:type="dxa"/>
              <w:left w:w="108" w:type="dxa"/>
              <w:bottom w:w="0" w:type="dxa"/>
              <w:right w:w="108" w:type="dxa"/>
            </w:tcMar>
          </w:tcPr>
          <w:p w14:paraId="60F686BB"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693892A7" w14:textId="77777777" w:rsidTr="002374DC">
        <w:trPr>
          <w:trHeight w:val="780"/>
        </w:trPr>
        <w:tc>
          <w:tcPr>
            <w:tcW w:w="704" w:type="dxa"/>
            <w:tcMar>
              <w:top w:w="0" w:type="dxa"/>
              <w:left w:w="108" w:type="dxa"/>
              <w:bottom w:w="0" w:type="dxa"/>
              <w:right w:w="108" w:type="dxa"/>
            </w:tcMar>
            <w:hideMark/>
          </w:tcPr>
          <w:p w14:paraId="2977B5A0" w14:textId="77777777" w:rsidR="002130AC" w:rsidRPr="00060BA4" w:rsidRDefault="002130AC" w:rsidP="002130AC">
            <w:pPr>
              <w:pStyle w:val="ListParagraph"/>
              <w:numPr>
                <w:ilvl w:val="0"/>
                <w:numId w:val="35"/>
              </w:numPr>
              <w:spacing w:after="0" w:line="240" w:lineRule="auto"/>
              <w:ind w:left="641" w:hanging="357"/>
              <w:contextualSpacing w:val="0"/>
              <w:rPr>
                <w:rFonts w:ascii="Times New Roman" w:hAnsi="Times New Roman"/>
                <w:sz w:val="20"/>
                <w:szCs w:val="20"/>
              </w:rPr>
            </w:pPr>
          </w:p>
        </w:tc>
        <w:tc>
          <w:tcPr>
            <w:tcW w:w="1985" w:type="dxa"/>
            <w:tcMar>
              <w:top w:w="0" w:type="dxa"/>
              <w:left w:w="108" w:type="dxa"/>
              <w:bottom w:w="0" w:type="dxa"/>
              <w:right w:w="108" w:type="dxa"/>
            </w:tcMar>
          </w:tcPr>
          <w:p w14:paraId="707F8587" w14:textId="77777777" w:rsidR="002130AC" w:rsidRPr="00A3524E" w:rsidRDefault="002130AC" w:rsidP="07C48AEE">
            <w:pPr>
              <w:spacing w:after="0" w:line="240" w:lineRule="auto"/>
              <w:rPr>
                <w:rFonts w:ascii="Times New Roman" w:hAnsi="Times New Roman"/>
                <w:sz w:val="20"/>
                <w:szCs w:val="20"/>
              </w:rPr>
            </w:pPr>
            <w:proofErr w:type="spellStart"/>
            <w:r w:rsidRPr="07C48AEE">
              <w:rPr>
                <w:rFonts w:ascii="Times New Roman" w:hAnsi="Times New Roman"/>
                <w:sz w:val="20"/>
                <w:szCs w:val="20"/>
              </w:rPr>
              <w:t>Ethernet</w:t>
            </w:r>
            <w:proofErr w:type="spellEnd"/>
            <w:r w:rsidRPr="07C48AEE">
              <w:rPr>
                <w:rFonts w:ascii="Times New Roman" w:hAnsi="Times New Roman"/>
                <w:sz w:val="20"/>
                <w:szCs w:val="20"/>
              </w:rPr>
              <w:t xml:space="preserve"> adapteris</w:t>
            </w:r>
          </w:p>
        </w:tc>
        <w:tc>
          <w:tcPr>
            <w:tcW w:w="4394" w:type="dxa"/>
            <w:tcMar>
              <w:top w:w="0" w:type="dxa"/>
              <w:left w:w="108" w:type="dxa"/>
              <w:bottom w:w="0" w:type="dxa"/>
              <w:right w:w="108" w:type="dxa"/>
            </w:tcMar>
          </w:tcPr>
          <w:p w14:paraId="6732740B" w14:textId="77777777" w:rsidR="002130AC" w:rsidRPr="00A3524E" w:rsidRDefault="002130AC" w:rsidP="00031905">
            <w:pPr>
              <w:spacing w:after="0" w:line="240" w:lineRule="auto"/>
              <w:rPr>
                <w:rFonts w:ascii="Times New Roman" w:hAnsi="Times New Roman"/>
                <w:sz w:val="20"/>
                <w:szCs w:val="20"/>
                <w:lang w:eastAsia="lt-LT"/>
              </w:rPr>
            </w:pPr>
            <w:r w:rsidRPr="00A3524E">
              <w:rPr>
                <w:rFonts w:ascii="Times New Roman" w:hAnsi="Times New Roman"/>
                <w:sz w:val="20"/>
                <w:szCs w:val="20"/>
              </w:rPr>
              <w:t>Integruota arba realizuojamas per specialų adapterį RJ45 (neprivalomas, įsigyjamas atskirai), ne prastesnių parametrų kaip 10/100/1000 Mbps.</w:t>
            </w:r>
          </w:p>
        </w:tc>
        <w:tc>
          <w:tcPr>
            <w:tcW w:w="3402" w:type="dxa"/>
            <w:tcMar>
              <w:top w:w="0" w:type="dxa"/>
              <w:left w:w="108" w:type="dxa"/>
              <w:bottom w:w="0" w:type="dxa"/>
              <w:right w:w="108" w:type="dxa"/>
            </w:tcMar>
          </w:tcPr>
          <w:p w14:paraId="159AA855"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6C15F18F" w14:textId="77777777" w:rsidTr="002374DC">
        <w:trPr>
          <w:trHeight w:val="415"/>
        </w:trPr>
        <w:tc>
          <w:tcPr>
            <w:tcW w:w="704" w:type="dxa"/>
            <w:tcMar>
              <w:top w:w="0" w:type="dxa"/>
              <w:left w:w="108" w:type="dxa"/>
              <w:bottom w:w="0" w:type="dxa"/>
              <w:right w:w="108" w:type="dxa"/>
            </w:tcMar>
            <w:hideMark/>
          </w:tcPr>
          <w:p w14:paraId="3A5EFF56" w14:textId="77777777" w:rsidR="002130AC" w:rsidRPr="00060BA4" w:rsidRDefault="002130AC" w:rsidP="002130AC">
            <w:pPr>
              <w:pStyle w:val="ListParagraph"/>
              <w:numPr>
                <w:ilvl w:val="0"/>
                <w:numId w:val="35"/>
              </w:numPr>
              <w:spacing w:after="0" w:line="240" w:lineRule="auto"/>
              <w:ind w:left="641" w:hanging="357"/>
              <w:contextualSpacing w:val="0"/>
              <w:rPr>
                <w:rFonts w:ascii="Times New Roman" w:hAnsi="Times New Roman"/>
                <w:sz w:val="20"/>
                <w:szCs w:val="20"/>
              </w:rPr>
            </w:pPr>
          </w:p>
        </w:tc>
        <w:tc>
          <w:tcPr>
            <w:tcW w:w="1985" w:type="dxa"/>
            <w:tcMar>
              <w:top w:w="0" w:type="dxa"/>
              <w:left w:w="108" w:type="dxa"/>
              <w:bottom w:w="0" w:type="dxa"/>
              <w:right w:w="108" w:type="dxa"/>
            </w:tcMar>
          </w:tcPr>
          <w:p w14:paraId="69766AF2" w14:textId="77777777" w:rsidR="002130AC" w:rsidRPr="00A3524E" w:rsidRDefault="002130AC" w:rsidP="00031905">
            <w:pPr>
              <w:spacing w:after="0" w:line="240" w:lineRule="auto"/>
              <w:rPr>
                <w:rFonts w:ascii="Times New Roman" w:hAnsi="Times New Roman"/>
                <w:sz w:val="20"/>
                <w:szCs w:val="20"/>
              </w:rPr>
            </w:pPr>
            <w:r w:rsidRPr="00A3524E">
              <w:rPr>
                <w:rFonts w:ascii="Times New Roman" w:hAnsi="Times New Roman"/>
                <w:sz w:val="20"/>
                <w:szCs w:val="20"/>
              </w:rPr>
              <w:t>Bevielio tinklo adapteris</w:t>
            </w:r>
          </w:p>
        </w:tc>
        <w:tc>
          <w:tcPr>
            <w:tcW w:w="4394" w:type="dxa"/>
            <w:tcMar>
              <w:top w:w="0" w:type="dxa"/>
              <w:left w:w="108" w:type="dxa"/>
              <w:bottom w:w="0" w:type="dxa"/>
              <w:right w:w="108" w:type="dxa"/>
            </w:tcMar>
          </w:tcPr>
          <w:p w14:paraId="7EF1A48C" w14:textId="77777777" w:rsidR="002130AC" w:rsidRPr="00A3524E" w:rsidRDefault="002130AC" w:rsidP="00031905">
            <w:pPr>
              <w:spacing w:after="0" w:line="240" w:lineRule="auto"/>
              <w:rPr>
                <w:rFonts w:ascii="Times New Roman" w:hAnsi="Times New Roman"/>
                <w:sz w:val="20"/>
                <w:szCs w:val="20"/>
                <w:lang w:eastAsia="lt-LT"/>
              </w:rPr>
            </w:pPr>
            <w:r w:rsidRPr="00A3524E">
              <w:rPr>
                <w:rFonts w:ascii="Times New Roman" w:hAnsi="Times New Roman"/>
                <w:sz w:val="20"/>
                <w:szCs w:val="20"/>
              </w:rPr>
              <w:t>Integruotas tinklo adapteris, palaikantis WLAN 802.11 6E 2x2, turintis integruotas į korpusą antenas.</w:t>
            </w:r>
          </w:p>
        </w:tc>
        <w:tc>
          <w:tcPr>
            <w:tcW w:w="3402" w:type="dxa"/>
            <w:tcMar>
              <w:top w:w="0" w:type="dxa"/>
              <w:left w:w="108" w:type="dxa"/>
              <w:bottom w:w="0" w:type="dxa"/>
              <w:right w:w="108" w:type="dxa"/>
            </w:tcMar>
          </w:tcPr>
          <w:p w14:paraId="17427883"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78E4F846" w14:textId="77777777" w:rsidTr="002374DC">
        <w:trPr>
          <w:trHeight w:val="315"/>
        </w:trPr>
        <w:tc>
          <w:tcPr>
            <w:tcW w:w="704" w:type="dxa"/>
            <w:tcMar>
              <w:top w:w="0" w:type="dxa"/>
              <w:left w:w="108" w:type="dxa"/>
              <w:bottom w:w="0" w:type="dxa"/>
              <w:right w:w="108" w:type="dxa"/>
            </w:tcMar>
            <w:hideMark/>
          </w:tcPr>
          <w:p w14:paraId="20E0EF17" w14:textId="77777777" w:rsidR="002130AC" w:rsidRPr="00060BA4" w:rsidRDefault="002130AC" w:rsidP="002130AC">
            <w:pPr>
              <w:pStyle w:val="ListParagraph"/>
              <w:numPr>
                <w:ilvl w:val="0"/>
                <w:numId w:val="35"/>
              </w:numPr>
              <w:spacing w:after="0" w:line="240" w:lineRule="auto"/>
              <w:ind w:left="641" w:hanging="357"/>
              <w:contextualSpacing w:val="0"/>
              <w:rPr>
                <w:rFonts w:ascii="Times New Roman" w:hAnsi="Times New Roman"/>
                <w:sz w:val="20"/>
                <w:szCs w:val="20"/>
              </w:rPr>
            </w:pPr>
          </w:p>
        </w:tc>
        <w:tc>
          <w:tcPr>
            <w:tcW w:w="1985" w:type="dxa"/>
            <w:tcMar>
              <w:top w:w="0" w:type="dxa"/>
              <w:left w:w="108" w:type="dxa"/>
              <w:bottom w:w="0" w:type="dxa"/>
              <w:right w:w="108" w:type="dxa"/>
            </w:tcMar>
          </w:tcPr>
          <w:p w14:paraId="70410DCF" w14:textId="77777777" w:rsidR="002130AC" w:rsidRPr="00A3524E" w:rsidRDefault="002130AC" w:rsidP="00031905">
            <w:pPr>
              <w:spacing w:after="0" w:line="240" w:lineRule="auto"/>
              <w:rPr>
                <w:rFonts w:ascii="Times New Roman" w:hAnsi="Times New Roman"/>
                <w:sz w:val="20"/>
                <w:szCs w:val="20"/>
              </w:rPr>
            </w:pPr>
            <w:r w:rsidRPr="00A3524E">
              <w:rPr>
                <w:rFonts w:ascii="Times New Roman" w:hAnsi="Times New Roman"/>
                <w:sz w:val="20"/>
                <w:szCs w:val="20"/>
              </w:rPr>
              <w:t>„Bluetooth" adapteris</w:t>
            </w:r>
          </w:p>
        </w:tc>
        <w:tc>
          <w:tcPr>
            <w:tcW w:w="4394" w:type="dxa"/>
            <w:tcMar>
              <w:top w:w="0" w:type="dxa"/>
              <w:left w:w="108" w:type="dxa"/>
              <w:bottom w:w="0" w:type="dxa"/>
              <w:right w:w="108" w:type="dxa"/>
            </w:tcMar>
          </w:tcPr>
          <w:p w14:paraId="0ABBB0D8" w14:textId="77777777" w:rsidR="002130AC" w:rsidRPr="00A3524E" w:rsidRDefault="002130AC" w:rsidP="00031905">
            <w:pPr>
              <w:spacing w:after="0" w:line="240" w:lineRule="auto"/>
              <w:rPr>
                <w:rFonts w:ascii="Times New Roman" w:hAnsi="Times New Roman"/>
                <w:sz w:val="20"/>
                <w:szCs w:val="20"/>
                <w:lang w:eastAsia="lt-LT"/>
              </w:rPr>
            </w:pPr>
            <w:r w:rsidRPr="00A3524E">
              <w:rPr>
                <w:rFonts w:ascii="Times New Roman" w:hAnsi="Times New Roman"/>
                <w:sz w:val="20"/>
                <w:szCs w:val="20"/>
              </w:rPr>
              <w:t>Ne blogiau kaip 5.1.</w:t>
            </w:r>
          </w:p>
        </w:tc>
        <w:tc>
          <w:tcPr>
            <w:tcW w:w="3402" w:type="dxa"/>
            <w:tcMar>
              <w:top w:w="0" w:type="dxa"/>
              <w:left w:w="108" w:type="dxa"/>
              <w:bottom w:w="0" w:type="dxa"/>
              <w:right w:w="108" w:type="dxa"/>
            </w:tcMar>
          </w:tcPr>
          <w:p w14:paraId="5D7BFEA5"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515C8955" w14:textId="77777777" w:rsidTr="002374DC">
        <w:trPr>
          <w:trHeight w:val="525"/>
        </w:trPr>
        <w:tc>
          <w:tcPr>
            <w:tcW w:w="704" w:type="dxa"/>
            <w:tcMar>
              <w:top w:w="0" w:type="dxa"/>
              <w:left w:w="108" w:type="dxa"/>
              <w:bottom w:w="0" w:type="dxa"/>
              <w:right w:w="108" w:type="dxa"/>
            </w:tcMar>
            <w:hideMark/>
          </w:tcPr>
          <w:p w14:paraId="03158AB2" w14:textId="77777777" w:rsidR="002130AC" w:rsidRPr="00060BA4" w:rsidRDefault="002130AC" w:rsidP="002130AC">
            <w:pPr>
              <w:pStyle w:val="ListParagraph"/>
              <w:numPr>
                <w:ilvl w:val="0"/>
                <w:numId w:val="35"/>
              </w:numPr>
              <w:spacing w:after="0" w:line="240" w:lineRule="auto"/>
              <w:ind w:left="641" w:hanging="357"/>
              <w:contextualSpacing w:val="0"/>
              <w:rPr>
                <w:rFonts w:ascii="Times New Roman" w:hAnsi="Times New Roman"/>
                <w:sz w:val="20"/>
                <w:szCs w:val="20"/>
              </w:rPr>
            </w:pPr>
          </w:p>
        </w:tc>
        <w:tc>
          <w:tcPr>
            <w:tcW w:w="1985" w:type="dxa"/>
            <w:tcMar>
              <w:top w:w="0" w:type="dxa"/>
              <w:left w:w="108" w:type="dxa"/>
              <w:bottom w:w="0" w:type="dxa"/>
              <w:right w:w="108" w:type="dxa"/>
            </w:tcMar>
          </w:tcPr>
          <w:p w14:paraId="6C768C7A" w14:textId="77777777" w:rsidR="002130AC" w:rsidRPr="00A3524E" w:rsidRDefault="002130AC" w:rsidP="00031905">
            <w:pPr>
              <w:spacing w:after="0" w:line="240" w:lineRule="auto"/>
              <w:rPr>
                <w:rFonts w:ascii="Times New Roman" w:hAnsi="Times New Roman"/>
                <w:sz w:val="20"/>
                <w:szCs w:val="20"/>
              </w:rPr>
            </w:pPr>
            <w:r w:rsidRPr="00A3524E">
              <w:rPr>
                <w:rFonts w:ascii="Times New Roman" w:hAnsi="Times New Roman"/>
                <w:sz w:val="20"/>
                <w:szCs w:val="20"/>
              </w:rPr>
              <w:t>Vaizdo plokštė</w:t>
            </w:r>
          </w:p>
        </w:tc>
        <w:tc>
          <w:tcPr>
            <w:tcW w:w="4394" w:type="dxa"/>
            <w:tcMar>
              <w:top w:w="0" w:type="dxa"/>
              <w:left w:w="108" w:type="dxa"/>
              <w:bottom w:w="0" w:type="dxa"/>
              <w:right w:w="108" w:type="dxa"/>
            </w:tcMar>
          </w:tcPr>
          <w:p w14:paraId="1AF81EE8" w14:textId="77777777" w:rsidR="002130AC" w:rsidRPr="00A3524E" w:rsidRDefault="002130AC" w:rsidP="07C48AEE">
            <w:pPr>
              <w:rPr>
                <w:rFonts w:ascii="Times New Roman" w:hAnsi="Times New Roman"/>
                <w:sz w:val="20"/>
                <w:szCs w:val="20"/>
              </w:rPr>
            </w:pPr>
            <w:r w:rsidRPr="07C48AEE">
              <w:rPr>
                <w:rFonts w:ascii="Times New Roman" w:hAnsi="Times New Roman"/>
                <w:sz w:val="20"/>
                <w:szCs w:val="20"/>
              </w:rPr>
              <w:t xml:space="preserve">Vaizdo plokštė su išorine </w:t>
            </w:r>
            <w:proofErr w:type="spellStart"/>
            <w:r w:rsidRPr="07C48AEE">
              <w:rPr>
                <w:rFonts w:ascii="Times New Roman" w:hAnsi="Times New Roman"/>
                <w:sz w:val="20"/>
                <w:szCs w:val="20"/>
              </w:rPr>
              <w:t>DisplayPort</w:t>
            </w:r>
            <w:proofErr w:type="spellEnd"/>
            <w:r w:rsidRPr="07C48AEE">
              <w:rPr>
                <w:rFonts w:ascii="Times New Roman" w:hAnsi="Times New Roman"/>
                <w:sz w:val="20"/>
                <w:szCs w:val="20"/>
              </w:rPr>
              <w:t xml:space="preserve"> (gali būti mini) ir/arba jungtimi HDMI 2.1, palaikanti ne prastesnę nei 4K (60Hz) raišką. USB-C jungtis, palaikanti ne prastesnę nei 5K (120Hz) raišką.</w:t>
            </w:r>
          </w:p>
          <w:p w14:paraId="3BC67B21" w14:textId="77777777" w:rsidR="002130AC" w:rsidRPr="00A3524E" w:rsidRDefault="002130AC" w:rsidP="00031905">
            <w:pPr>
              <w:spacing w:after="0" w:line="240" w:lineRule="auto"/>
              <w:rPr>
                <w:rFonts w:ascii="Times New Roman" w:hAnsi="Times New Roman"/>
                <w:sz w:val="20"/>
                <w:szCs w:val="20"/>
                <w:lang w:eastAsia="lt-LT"/>
              </w:rPr>
            </w:pPr>
            <w:r w:rsidRPr="00A3524E">
              <w:rPr>
                <w:rFonts w:ascii="Times New Roman" w:hAnsi="Times New Roman"/>
                <w:sz w:val="20"/>
                <w:szCs w:val="20"/>
              </w:rPr>
              <w:t>Turi palaikyti ne mažiau kaip tris išorinius monitorius.</w:t>
            </w:r>
          </w:p>
        </w:tc>
        <w:tc>
          <w:tcPr>
            <w:tcW w:w="3402" w:type="dxa"/>
            <w:tcMar>
              <w:top w:w="0" w:type="dxa"/>
              <w:left w:w="108" w:type="dxa"/>
              <w:bottom w:w="0" w:type="dxa"/>
              <w:right w:w="108" w:type="dxa"/>
            </w:tcMar>
          </w:tcPr>
          <w:p w14:paraId="486E7A74"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5B25862D" w14:textId="77777777" w:rsidTr="002374DC">
        <w:trPr>
          <w:trHeight w:val="315"/>
        </w:trPr>
        <w:tc>
          <w:tcPr>
            <w:tcW w:w="704" w:type="dxa"/>
            <w:tcMar>
              <w:top w:w="0" w:type="dxa"/>
              <w:left w:w="108" w:type="dxa"/>
              <w:bottom w:w="0" w:type="dxa"/>
              <w:right w:w="108" w:type="dxa"/>
            </w:tcMar>
            <w:hideMark/>
          </w:tcPr>
          <w:p w14:paraId="660D6FDF" w14:textId="77777777" w:rsidR="002130AC" w:rsidRPr="00060BA4" w:rsidRDefault="002130AC" w:rsidP="002130AC">
            <w:pPr>
              <w:pStyle w:val="ListParagraph"/>
              <w:numPr>
                <w:ilvl w:val="0"/>
                <w:numId w:val="35"/>
              </w:numPr>
              <w:spacing w:after="0" w:line="240" w:lineRule="auto"/>
              <w:ind w:left="641" w:hanging="357"/>
              <w:contextualSpacing w:val="0"/>
              <w:rPr>
                <w:rFonts w:ascii="Times New Roman" w:hAnsi="Times New Roman"/>
                <w:sz w:val="20"/>
                <w:szCs w:val="20"/>
              </w:rPr>
            </w:pPr>
          </w:p>
        </w:tc>
        <w:tc>
          <w:tcPr>
            <w:tcW w:w="1985" w:type="dxa"/>
            <w:tcMar>
              <w:top w:w="0" w:type="dxa"/>
              <w:left w:w="108" w:type="dxa"/>
              <w:bottom w:w="0" w:type="dxa"/>
              <w:right w:w="108" w:type="dxa"/>
            </w:tcMar>
          </w:tcPr>
          <w:p w14:paraId="2C89B0BA" w14:textId="77777777" w:rsidR="002130AC" w:rsidRPr="00A3524E" w:rsidRDefault="002130AC" w:rsidP="00031905">
            <w:pPr>
              <w:spacing w:after="0" w:line="240" w:lineRule="auto"/>
              <w:rPr>
                <w:rFonts w:ascii="Times New Roman" w:hAnsi="Times New Roman"/>
                <w:sz w:val="20"/>
                <w:szCs w:val="20"/>
              </w:rPr>
            </w:pPr>
            <w:r w:rsidRPr="00A3524E">
              <w:rPr>
                <w:rFonts w:ascii="Times New Roman" w:hAnsi="Times New Roman"/>
                <w:sz w:val="20"/>
                <w:szCs w:val="20"/>
              </w:rPr>
              <w:t>Garso plokštė</w:t>
            </w:r>
          </w:p>
        </w:tc>
        <w:tc>
          <w:tcPr>
            <w:tcW w:w="4394" w:type="dxa"/>
            <w:tcMar>
              <w:top w:w="0" w:type="dxa"/>
              <w:left w:w="108" w:type="dxa"/>
              <w:bottom w:w="0" w:type="dxa"/>
              <w:right w:w="108" w:type="dxa"/>
            </w:tcMar>
          </w:tcPr>
          <w:p w14:paraId="394DACEF" w14:textId="77777777" w:rsidR="002130AC" w:rsidRPr="00A3524E" w:rsidRDefault="002130AC" w:rsidP="07C48AEE">
            <w:pPr>
              <w:spacing w:after="0" w:line="240" w:lineRule="auto"/>
              <w:rPr>
                <w:rFonts w:ascii="Times New Roman" w:hAnsi="Times New Roman"/>
                <w:sz w:val="20"/>
                <w:szCs w:val="20"/>
                <w:lang w:eastAsia="lt-LT"/>
              </w:rPr>
            </w:pPr>
            <w:r w:rsidRPr="07C48AEE">
              <w:rPr>
                <w:rFonts w:ascii="Times New Roman" w:hAnsi="Times New Roman"/>
                <w:sz w:val="20"/>
                <w:szCs w:val="20"/>
              </w:rPr>
              <w:t xml:space="preserve">Integruota </w:t>
            </w:r>
            <w:proofErr w:type="spellStart"/>
            <w:r w:rsidRPr="07C48AEE">
              <w:rPr>
                <w:rFonts w:ascii="Times New Roman" w:hAnsi="Times New Roman"/>
                <w:sz w:val="20"/>
                <w:szCs w:val="20"/>
              </w:rPr>
              <w:t>stereo</w:t>
            </w:r>
            <w:proofErr w:type="spellEnd"/>
            <w:r w:rsidRPr="07C48AEE">
              <w:rPr>
                <w:rFonts w:ascii="Times New Roman" w:hAnsi="Times New Roman"/>
                <w:sz w:val="20"/>
                <w:szCs w:val="20"/>
              </w:rPr>
              <w:t xml:space="preserve"> arba geresnė.</w:t>
            </w:r>
          </w:p>
        </w:tc>
        <w:tc>
          <w:tcPr>
            <w:tcW w:w="3402" w:type="dxa"/>
            <w:tcMar>
              <w:top w:w="0" w:type="dxa"/>
              <w:left w:w="108" w:type="dxa"/>
              <w:bottom w:w="0" w:type="dxa"/>
              <w:right w:w="108" w:type="dxa"/>
            </w:tcMar>
          </w:tcPr>
          <w:p w14:paraId="73F00CBC"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51F73967" w14:textId="77777777" w:rsidTr="002374DC">
        <w:trPr>
          <w:trHeight w:val="525"/>
        </w:trPr>
        <w:tc>
          <w:tcPr>
            <w:tcW w:w="704" w:type="dxa"/>
            <w:tcMar>
              <w:top w:w="0" w:type="dxa"/>
              <w:left w:w="108" w:type="dxa"/>
              <w:bottom w:w="0" w:type="dxa"/>
              <w:right w:w="108" w:type="dxa"/>
            </w:tcMar>
            <w:hideMark/>
          </w:tcPr>
          <w:p w14:paraId="49994C2E" w14:textId="77777777" w:rsidR="002130AC" w:rsidRPr="00060BA4" w:rsidRDefault="002130AC" w:rsidP="002130AC">
            <w:pPr>
              <w:pStyle w:val="ListParagraph"/>
              <w:numPr>
                <w:ilvl w:val="0"/>
                <w:numId w:val="35"/>
              </w:numPr>
              <w:spacing w:after="0" w:line="240" w:lineRule="auto"/>
              <w:ind w:left="641" w:hanging="357"/>
              <w:contextualSpacing w:val="0"/>
              <w:rPr>
                <w:rFonts w:ascii="Times New Roman" w:hAnsi="Times New Roman"/>
                <w:sz w:val="20"/>
                <w:szCs w:val="20"/>
              </w:rPr>
            </w:pPr>
          </w:p>
        </w:tc>
        <w:tc>
          <w:tcPr>
            <w:tcW w:w="1985" w:type="dxa"/>
            <w:tcMar>
              <w:top w:w="0" w:type="dxa"/>
              <w:left w:w="108" w:type="dxa"/>
              <w:bottom w:w="0" w:type="dxa"/>
              <w:right w:w="108" w:type="dxa"/>
            </w:tcMar>
          </w:tcPr>
          <w:p w14:paraId="190C66C4" w14:textId="77777777" w:rsidR="002130AC" w:rsidRPr="00A3524E" w:rsidRDefault="002130AC" w:rsidP="00031905">
            <w:pPr>
              <w:spacing w:after="0" w:line="240" w:lineRule="auto"/>
              <w:rPr>
                <w:rFonts w:ascii="Times New Roman" w:hAnsi="Times New Roman"/>
                <w:sz w:val="20"/>
                <w:szCs w:val="20"/>
              </w:rPr>
            </w:pPr>
            <w:r w:rsidRPr="00A3524E">
              <w:rPr>
                <w:rFonts w:ascii="Times New Roman" w:hAnsi="Times New Roman"/>
                <w:sz w:val="20"/>
                <w:szCs w:val="20"/>
              </w:rPr>
              <w:t>Garsiakalbis</w:t>
            </w:r>
          </w:p>
        </w:tc>
        <w:tc>
          <w:tcPr>
            <w:tcW w:w="4394" w:type="dxa"/>
            <w:tcMar>
              <w:top w:w="0" w:type="dxa"/>
              <w:left w:w="108" w:type="dxa"/>
              <w:bottom w:w="0" w:type="dxa"/>
              <w:right w:w="108" w:type="dxa"/>
            </w:tcMar>
          </w:tcPr>
          <w:p w14:paraId="0BCF2FD1" w14:textId="77777777" w:rsidR="002130AC" w:rsidRPr="00A3524E" w:rsidRDefault="002130AC" w:rsidP="07C48AEE">
            <w:pPr>
              <w:spacing w:after="0" w:line="240" w:lineRule="auto"/>
              <w:rPr>
                <w:rFonts w:ascii="Times New Roman" w:hAnsi="Times New Roman"/>
                <w:sz w:val="20"/>
                <w:szCs w:val="20"/>
                <w:lang w:eastAsia="lt-LT"/>
              </w:rPr>
            </w:pPr>
            <w:r w:rsidRPr="07C48AEE">
              <w:rPr>
                <w:rFonts w:ascii="Times New Roman" w:hAnsi="Times New Roman"/>
                <w:sz w:val="20"/>
                <w:szCs w:val="20"/>
              </w:rPr>
              <w:t xml:space="preserve">Integruoti </w:t>
            </w:r>
            <w:proofErr w:type="spellStart"/>
            <w:r w:rsidRPr="07C48AEE">
              <w:rPr>
                <w:rFonts w:ascii="Times New Roman" w:hAnsi="Times New Roman"/>
                <w:sz w:val="20"/>
                <w:szCs w:val="20"/>
              </w:rPr>
              <w:t>stereo</w:t>
            </w:r>
            <w:proofErr w:type="spellEnd"/>
            <w:r w:rsidRPr="07C48AEE">
              <w:rPr>
                <w:rFonts w:ascii="Times New Roman" w:hAnsi="Times New Roman"/>
                <w:sz w:val="20"/>
                <w:szCs w:val="20"/>
              </w:rPr>
              <w:t xml:space="preserve"> garsiakalbiai - ne mažiau 2 vnt., kurių bendra galia ne mažesnė kaip 4W.</w:t>
            </w:r>
          </w:p>
        </w:tc>
        <w:tc>
          <w:tcPr>
            <w:tcW w:w="3402" w:type="dxa"/>
            <w:tcMar>
              <w:top w:w="0" w:type="dxa"/>
              <w:left w:w="108" w:type="dxa"/>
              <w:bottom w:w="0" w:type="dxa"/>
              <w:right w:w="108" w:type="dxa"/>
            </w:tcMar>
          </w:tcPr>
          <w:p w14:paraId="266A2AC3"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2C620039" w14:textId="77777777" w:rsidTr="002374DC">
        <w:trPr>
          <w:trHeight w:val="315"/>
        </w:trPr>
        <w:tc>
          <w:tcPr>
            <w:tcW w:w="704" w:type="dxa"/>
            <w:tcMar>
              <w:top w:w="0" w:type="dxa"/>
              <w:left w:w="108" w:type="dxa"/>
              <w:bottom w:w="0" w:type="dxa"/>
              <w:right w:w="108" w:type="dxa"/>
            </w:tcMar>
            <w:hideMark/>
          </w:tcPr>
          <w:p w14:paraId="146217F6" w14:textId="77777777" w:rsidR="002130AC" w:rsidRPr="00060BA4" w:rsidRDefault="002130AC" w:rsidP="002130AC">
            <w:pPr>
              <w:pStyle w:val="ListParagraph"/>
              <w:numPr>
                <w:ilvl w:val="0"/>
                <w:numId w:val="35"/>
              </w:numPr>
              <w:spacing w:after="0" w:line="240" w:lineRule="auto"/>
              <w:ind w:left="641" w:hanging="357"/>
              <w:contextualSpacing w:val="0"/>
              <w:rPr>
                <w:rFonts w:ascii="Times New Roman" w:hAnsi="Times New Roman"/>
                <w:sz w:val="20"/>
                <w:szCs w:val="20"/>
              </w:rPr>
            </w:pPr>
          </w:p>
        </w:tc>
        <w:tc>
          <w:tcPr>
            <w:tcW w:w="1985" w:type="dxa"/>
            <w:tcMar>
              <w:top w:w="0" w:type="dxa"/>
              <w:left w:w="108" w:type="dxa"/>
              <w:bottom w:w="0" w:type="dxa"/>
              <w:right w:w="108" w:type="dxa"/>
            </w:tcMar>
          </w:tcPr>
          <w:p w14:paraId="123DEF4B" w14:textId="77777777" w:rsidR="002130AC" w:rsidRPr="00A3524E" w:rsidRDefault="002130AC" w:rsidP="00031905">
            <w:pPr>
              <w:spacing w:after="0" w:line="240" w:lineRule="auto"/>
              <w:rPr>
                <w:rFonts w:ascii="Times New Roman" w:hAnsi="Times New Roman"/>
                <w:sz w:val="20"/>
                <w:szCs w:val="20"/>
              </w:rPr>
            </w:pPr>
            <w:r w:rsidRPr="00A3524E">
              <w:rPr>
                <w:rFonts w:ascii="Times New Roman" w:hAnsi="Times New Roman"/>
                <w:sz w:val="20"/>
                <w:szCs w:val="20"/>
              </w:rPr>
              <w:t>Mikrofonas</w:t>
            </w:r>
          </w:p>
        </w:tc>
        <w:tc>
          <w:tcPr>
            <w:tcW w:w="4394" w:type="dxa"/>
            <w:tcMar>
              <w:top w:w="0" w:type="dxa"/>
              <w:left w:w="108" w:type="dxa"/>
              <w:bottom w:w="0" w:type="dxa"/>
              <w:right w:w="108" w:type="dxa"/>
            </w:tcMar>
          </w:tcPr>
          <w:p w14:paraId="6D11C930" w14:textId="77777777" w:rsidR="002130AC" w:rsidRPr="00A3524E" w:rsidRDefault="002130AC" w:rsidP="00031905">
            <w:pPr>
              <w:spacing w:after="0" w:line="240" w:lineRule="auto"/>
              <w:rPr>
                <w:rFonts w:ascii="Times New Roman" w:hAnsi="Times New Roman"/>
                <w:sz w:val="20"/>
                <w:szCs w:val="20"/>
                <w:lang w:eastAsia="lt-LT"/>
              </w:rPr>
            </w:pPr>
            <w:r w:rsidRPr="00A3524E">
              <w:rPr>
                <w:rFonts w:ascii="Times New Roman" w:hAnsi="Times New Roman"/>
                <w:sz w:val="20"/>
                <w:szCs w:val="20"/>
              </w:rPr>
              <w:t>Integruoti ne mažiau kaip du mikrofonai.</w:t>
            </w:r>
          </w:p>
        </w:tc>
        <w:tc>
          <w:tcPr>
            <w:tcW w:w="3402" w:type="dxa"/>
            <w:tcMar>
              <w:top w:w="0" w:type="dxa"/>
              <w:left w:w="108" w:type="dxa"/>
              <w:bottom w:w="0" w:type="dxa"/>
              <w:right w:w="108" w:type="dxa"/>
            </w:tcMar>
          </w:tcPr>
          <w:p w14:paraId="5E603870"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7529E4DF" w14:textId="77777777" w:rsidTr="002374DC">
        <w:trPr>
          <w:trHeight w:val="315"/>
        </w:trPr>
        <w:tc>
          <w:tcPr>
            <w:tcW w:w="704" w:type="dxa"/>
            <w:tcMar>
              <w:top w:w="0" w:type="dxa"/>
              <w:left w:w="108" w:type="dxa"/>
              <w:bottom w:w="0" w:type="dxa"/>
              <w:right w:w="108" w:type="dxa"/>
            </w:tcMar>
            <w:hideMark/>
          </w:tcPr>
          <w:p w14:paraId="46AF54E3" w14:textId="77777777" w:rsidR="002130AC" w:rsidRPr="00060BA4" w:rsidRDefault="002130AC" w:rsidP="002130AC">
            <w:pPr>
              <w:pStyle w:val="ListParagraph"/>
              <w:numPr>
                <w:ilvl w:val="0"/>
                <w:numId w:val="35"/>
              </w:numPr>
              <w:spacing w:after="0" w:line="240" w:lineRule="auto"/>
              <w:ind w:left="641" w:hanging="357"/>
              <w:contextualSpacing w:val="0"/>
              <w:rPr>
                <w:rFonts w:ascii="Times New Roman" w:hAnsi="Times New Roman"/>
                <w:sz w:val="20"/>
                <w:szCs w:val="20"/>
              </w:rPr>
            </w:pPr>
          </w:p>
        </w:tc>
        <w:tc>
          <w:tcPr>
            <w:tcW w:w="1985" w:type="dxa"/>
            <w:tcMar>
              <w:top w:w="0" w:type="dxa"/>
              <w:left w:w="108" w:type="dxa"/>
              <w:bottom w:w="0" w:type="dxa"/>
              <w:right w:w="108" w:type="dxa"/>
            </w:tcMar>
          </w:tcPr>
          <w:p w14:paraId="4F585B8F" w14:textId="77777777" w:rsidR="002130AC" w:rsidRPr="00A3524E" w:rsidRDefault="002130AC" w:rsidP="00031905">
            <w:pPr>
              <w:spacing w:after="0" w:line="240" w:lineRule="auto"/>
              <w:rPr>
                <w:rFonts w:ascii="Times New Roman" w:hAnsi="Times New Roman"/>
                <w:sz w:val="20"/>
                <w:szCs w:val="20"/>
              </w:rPr>
            </w:pPr>
            <w:r w:rsidRPr="00A3524E">
              <w:rPr>
                <w:rFonts w:ascii="Times New Roman" w:hAnsi="Times New Roman"/>
                <w:sz w:val="20"/>
                <w:szCs w:val="20"/>
              </w:rPr>
              <w:t>Ekrano technologija</w:t>
            </w:r>
          </w:p>
        </w:tc>
        <w:tc>
          <w:tcPr>
            <w:tcW w:w="4394" w:type="dxa"/>
            <w:tcMar>
              <w:top w:w="0" w:type="dxa"/>
              <w:left w:w="108" w:type="dxa"/>
              <w:bottom w:w="0" w:type="dxa"/>
              <w:right w:w="108" w:type="dxa"/>
            </w:tcMar>
          </w:tcPr>
          <w:p w14:paraId="0BBD67A7" w14:textId="77777777" w:rsidR="002130AC" w:rsidRPr="00A3524E" w:rsidRDefault="002130AC" w:rsidP="07C48AEE">
            <w:pPr>
              <w:spacing w:after="0" w:line="240" w:lineRule="auto"/>
              <w:rPr>
                <w:rFonts w:ascii="Times New Roman" w:hAnsi="Times New Roman"/>
                <w:sz w:val="20"/>
                <w:szCs w:val="20"/>
                <w:lang w:eastAsia="lt-LT"/>
              </w:rPr>
            </w:pPr>
            <w:r w:rsidRPr="07C48AEE">
              <w:rPr>
                <w:rFonts w:ascii="Times New Roman" w:hAnsi="Times New Roman"/>
                <w:sz w:val="20"/>
                <w:szCs w:val="20"/>
              </w:rPr>
              <w:t>LED-</w:t>
            </w:r>
            <w:proofErr w:type="spellStart"/>
            <w:r w:rsidRPr="07C48AEE">
              <w:rPr>
                <w:rFonts w:ascii="Times New Roman" w:hAnsi="Times New Roman"/>
                <w:sz w:val="20"/>
                <w:szCs w:val="20"/>
              </w:rPr>
              <w:t>backlit</w:t>
            </w:r>
            <w:proofErr w:type="spellEnd"/>
            <w:r w:rsidRPr="07C48AEE">
              <w:rPr>
                <w:rFonts w:ascii="Times New Roman" w:hAnsi="Times New Roman"/>
                <w:sz w:val="20"/>
                <w:szCs w:val="20"/>
              </w:rPr>
              <w:t>, IPS, neblizgus ekranas (</w:t>
            </w:r>
            <w:proofErr w:type="spellStart"/>
            <w:r w:rsidRPr="07C48AEE">
              <w:rPr>
                <w:rFonts w:ascii="Times New Roman" w:hAnsi="Times New Roman"/>
                <w:sz w:val="20"/>
                <w:szCs w:val="20"/>
              </w:rPr>
              <w:t>antiglare</w:t>
            </w:r>
            <w:proofErr w:type="spellEnd"/>
            <w:r w:rsidRPr="07C48AEE">
              <w:rPr>
                <w:rFonts w:ascii="Times New Roman" w:hAnsi="Times New Roman"/>
                <w:sz w:val="20"/>
                <w:szCs w:val="20"/>
              </w:rPr>
              <w:t xml:space="preserve">), ne mažiau kaip 400 </w:t>
            </w:r>
            <w:proofErr w:type="spellStart"/>
            <w:r w:rsidRPr="07C48AEE">
              <w:rPr>
                <w:rFonts w:ascii="Times New Roman" w:hAnsi="Times New Roman"/>
                <w:sz w:val="20"/>
                <w:szCs w:val="20"/>
              </w:rPr>
              <w:t>nits</w:t>
            </w:r>
            <w:proofErr w:type="spellEnd"/>
            <w:r w:rsidRPr="07C48AEE">
              <w:rPr>
                <w:rFonts w:ascii="Times New Roman" w:hAnsi="Times New Roman"/>
                <w:sz w:val="20"/>
                <w:szCs w:val="20"/>
              </w:rPr>
              <w:t xml:space="preserve">, ne blogiau kaip 100% pagal </w:t>
            </w:r>
            <w:proofErr w:type="spellStart"/>
            <w:r w:rsidRPr="07C48AEE">
              <w:rPr>
                <w:rFonts w:ascii="Times New Roman" w:hAnsi="Times New Roman"/>
                <w:sz w:val="20"/>
                <w:szCs w:val="20"/>
              </w:rPr>
              <w:t>sRGB</w:t>
            </w:r>
            <w:proofErr w:type="spellEnd"/>
            <w:r w:rsidRPr="07C48AEE">
              <w:rPr>
                <w:rFonts w:ascii="Times New Roman" w:hAnsi="Times New Roman"/>
                <w:sz w:val="20"/>
                <w:szCs w:val="20"/>
              </w:rPr>
              <w:t>.</w:t>
            </w:r>
          </w:p>
        </w:tc>
        <w:tc>
          <w:tcPr>
            <w:tcW w:w="3402" w:type="dxa"/>
            <w:tcMar>
              <w:top w:w="0" w:type="dxa"/>
              <w:left w:w="108" w:type="dxa"/>
              <w:bottom w:w="0" w:type="dxa"/>
              <w:right w:w="108" w:type="dxa"/>
            </w:tcMar>
          </w:tcPr>
          <w:p w14:paraId="7C3E17F4"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06959C9E" w14:textId="77777777" w:rsidTr="002374DC">
        <w:trPr>
          <w:trHeight w:val="315"/>
        </w:trPr>
        <w:tc>
          <w:tcPr>
            <w:tcW w:w="704" w:type="dxa"/>
            <w:tcMar>
              <w:top w:w="0" w:type="dxa"/>
              <w:left w:w="108" w:type="dxa"/>
              <w:bottom w:w="0" w:type="dxa"/>
              <w:right w:w="108" w:type="dxa"/>
            </w:tcMar>
            <w:hideMark/>
          </w:tcPr>
          <w:p w14:paraId="633E3B51" w14:textId="77777777" w:rsidR="002130AC" w:rsidRPr="00060BA4" w:rsidRDefault="002130AC" w:rsidP="002130AC">
            <w:pPr>
              <w:pStyle w:val="ListParagraph"/>
              <w:numPr>
                <w:ilvl w:val="0"/>
                <w:numId w:val="35"/>
              </w:numPr>
              <w:spacing w:after="0" w:line="240" w:lineRule="auto"/>
              <w:ind w:left="641" w:hanging="357"/>
              <w:contextualSpacing w:val="0"/>
              <w:rPr>
                <w:rFonts w:ascii="Times New Roman" w:hAnsi="Times New Roman"/>
                <w:sz w:val="20"/>
                <w:szCs w:val="20"/>
              </w:rPr>
            </w:pPr>
          </w:p>
        </w:tc>
        <w:tc>
          <w:tcPr>
            <w:tcW w:w="1985" w:type="dxa"/>
            <w:tcMar>
              <w:top w:w="0" w:type="dxa"/>
              <w:left w:w="108" w:type="dxa"/>
              <w:bottom w:w="0" w:type="dxa"/>
              <w:right w:w="108" w:type="dxa"/>
            </w:tcMar>
          </w:tcPr>
          <w:p w14:paraId="65767973" w14:textId="77777777" w:rsidR="002130AC" w:rsidRPr="00A3524E" w:rsidRDefault="002130AC" w:rsidP="00031905">
            <w:pPr>
              <w:spacing w:after="0" w:line="240" w:lineRule="auto"/>
              <w:rPr>
                <w:rFonts w:ascii="Times New Roman" w:hAnsi="Times New Roman"/>
                <w:sz w:val="20"/>
                <w:szCs w:val="20"/>
              </w:rPr>
            </w:pPr>
            <w:r w:rsidRPr="00A3524E">
              <w:rPr>
                <w:rFonts w:ascii="Times New Roman" w:hAnsi="Times New Roman"/>
                <w:sz w:val="20"/>
                <w:szCs w:val="20"/>
              </w:rPr>
              <w:t>Įstrižainė</w:t>
            </w:r>
          </w:p>
        </w:tc>
        <w:tc>
          <w:tcPr>
            <w:tcW w:w="4394" w:type="dxa"/>
            <w:tcMar>
              <w:top w:w="0" w:type="dxa"/>
              <w:left w:w="108" w:type="dxa"/>
              <w:bottom w:w="0" w:type="dxa"/>
              <w:right w:w="108" w:type="dxa"/>
            </w:tcMar>
          </w:tcPr>
          <w:p w14:paraId="0D1E279E" w14:textId="77777777" w:rsidR="002130AC" w:rsidRPr="00A3524E" w:rsidRDefault="002130AC" w:rsidP="00031905">
            <w:pPr>
              <w:spacing w:after="0" w:line="240" w:lineRule="auto"/>
              <w:rPr>
                <w:rFonts w:ascii="Times New Roman" w:hAnsi="Times New Roman"/>
                <w:sz w:val="20"/>
                <w:szCs w:val="20"/>
                <w:lang w:eastAsia="lt-LT"/>
              </w:rPr>
            </w:pPr>
            <w:r w:rsidRPr="00A3524E">
              <w:rPr>
                <w:rFonts w:ascii="Times New Roman" w:hAnsi="Times New Roman"/>
                <w:sz w:val="20"/>
                <w:szCs w:val="20"/>
              </w:rPr>
              <w:t>Ne mažiau 13" ir ne daugiau 13.6"</w:t>
            </w:r>
          </w:p>
        </w:tc>
        <w:tc>
          <w:tcPr>
            <w:tcW w:w="3402" w:type="dxa"/>
            <w:tcMar>
              <w:top w:w="0" w:type="dxa"/>
              <w:left w:w="108" w:type="dxa"/>
              <w:bottom w:w="0" w:type="dxa"/>
              <w:right w:w="108" w:type="dxa"/>
            </w:tcMar>
          </w:tcPr>
          <w:p w14:paraId="58E28F05"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3AA76FCF" w14:textId="77777777" w:rsidTr="002374DC">
        <w:trPr>
          <w:trHeight w:val="315"/>
        </w:trPr>
        <w:tc>
          <w:tcPr>
            <w:tcW w:w="704" w:type="dxa"/>
            <w:tcMar>
              <w:top w:w="0" w:type="dxa"/>
              <w:left w:w="108" w:type="dxa"/>
              <w:bottom w:w="0" w:type="dxa"/>
              <w:right w:w="108" w:type="dxa"/>
            </w:tcMar>
            <w:hideMark/>
          </w:tcPr>
          <w:p w14:paraId="34A61F28" w14:textId="77777777" w:rsidR="002130AC" w:rsidRPr="00060BA4" w:rsidRDefault="002130AC" w:rsidP="002130AC">
            <w:pPr>
              <w:pStyle w:val="ListParagraph"/>
              <w:numPr>
                <w:ilvl w:val="0"/>
                <w:numId w:val="35"/>
              </w:numPr>
              <w:spacing w:after="0" w:line="240" w:lineRule="auto"/>
              <w:ind w:left="641" w:hanging="357"/>
              <w:contextualSpacing w:val="0"/>
              <w:rPr>
                <w:rFonts w:ascii="Times New Roman" w:hAnsi="Times New Roman"/>
                <w:sz w:val="20"/>
                <w:szCs w:val="20"/>
              </w:rPr>
            </w:pPr>
          </w:p>
        </w:tc>
        <w:tc>
          <w:tcPr>
            <w:tcW w:w="1985" w:type="dxa"/>
            <w:tcMar>
              <w:top w:w="0" w:type="dxa"/>
              <w:left w:w="108" w:type="dxa"/>
              <w:bottom w:w="0" w:type="dxa"/>
              <w:right w:w="108" w:type="dxa"/>
            </w:tcMar>
          </w:tcPr>
          <w:p w14:paraId="64061F7D" w14:textId="77777777" w:rsidR="002130AC" w:rsidRPr="00A3524E" w:rsidRDefault="002130AC" w:rsidP="00031905">
            <w:pPr>
              <w:spacing w:after="0" w:line="240" w:lineRule="auto"/>
              <w:rPr>
                <w:rFonts w:ascii="Times New Roman" w:hAnsi="Times New Roman"/>
                <w:sz w:val="20"/>
                <w:szCs w:val="20"/>
              </w:rPr>
            </w:pPr>
            <w:r>
              <w:rPr>
                <w:rFonts w:ascii="Times New Roman" w:hAnsi="Times New Roman"/>
                <w:sz w:val="20"/>
                <w:szCs w:val="20"/>
              </w:rPr>
              <w:t>Ekrano rai</w:t>
            </w:r>
            <w:r w:rsidRPr="00A3524E">
              <w:rPr>
                <w:rFonts w:ascii="Times New Roman" w:hAnsi="Times New Roman"/>
                <w:sz w:val="20"/>
                <w:szCs w:val="20"/>
              </w:rPr>
              <w:t>ška ir kamera</w:t>
            </w:r>
          </w:p>
        </w:tc>
        <w:tc>
          <w:tcPr>
            <w:tcW w:w="4394" w:type="dxa"/>
            <w:tcMar>
              <w:top w:w="0" w:type="dxa"/>
              <w:left w:w="108" w:type="dxa"/>
              <w:bottom w:w="0" w:type="dxa"/>
              <w:right w:w="108" w:type="dxa"/>
            </w:tcMar>
          </w:tcPr>
          <w:p w14:paraId="59F2F612" w14:textId="77777777" w:rsidR="002130AC" w:rsidRPr="00A3524E" w:rsidRDefault="002130AC" w:rsidP="00031905">
            <w:pPr>
              <w:rPr>
                <w:rFonts w:ascii="Times New Roman" w:hAnsi="Times New Roman"/>
                <w:sz w:val="20"/>
                <w:szCs w:val="20"/>
              </w:rPr>
            </w:pPr>
            <w:r w:rsidRPr="00A3524E">
              <w:rPr>
                <w:rFonts w:ascii="Times New Roman" w:hAnsi="Times New Roman"/>
                <w:sz w:val="20"/>
                <w:szCs w:val="20"/>
              </w:rPr>
              <w:t xml:space="preserve">Ne blogiau kaip 1920x1200. </w:t>
            </w:r>
          </w:p>
          <w:p w14:paraId="58D6ED73" w14:textId="77777777" w:rsidR="002130AC" w:rsidRPr="00A3524E" w:rsidRDefault="002130AC" w:rsidP="07C48AEE">
            <w:pPr>
              <w:rPr>
                <w:rFonts w:ascii="Times New Roman" w:hAnsi="Times New Roman"/>
                <w:sz w:val="20"/>
                <w:szCs w:val="20"/>
              </w:rPr>
            </w:pPr>
            <w:r w:rsidRPr="07C48AEE">
              <w:rPr>
                <w:rFonts w:ascii="Times New Roman" w:hAnsi="Times New Roman"/>
                <w:sz w:val="20"/>
                <w:szCs w:val="20"/>
              </w:rPr>
              <w:t xml:space="preserve">Integruota kamera ne blogesnė kaip IR </w:t>
            </w:r>
            <w:proofErr w:type="spellStart"/>
            <w:r w:rsidRPr="07C48AEE">
              <w:rPr>
                <w:rFonts w:ascii="Times New Roman" w:hAnsi="Times New Roman"/>
                <w:sz w:val="20"/>
                <w:szCs w:val="20"/>
              </w:rPr>
              <w:t>ir</w:t>
            </w:r>
            <w:proofErr w:type="spellEnd"/>
            <w:r w:rsidRPr="07C48AEE">
              <w:rPr>
                <w:rFonts w:ascii="Times New Roman" w:hAnsi="Times New Roman"/>
                <w:sz w:val="20"/>
                <w:szCs w:val="20"/>
              </w:rPr>
              <w:t xml:space="preserve"> 5 MP su Windows </w:t>
            </w:r>
            <w:proofErr w:type="spellStart"/>
            <w:r w:rsidRPr="07C48AEE">
              <w:rPr>
                <w:rFonts w:ascii="Times New Roman" w:hAnsi="Times New Roman"/>
                <w:sz w:val="20"/>
                <w:szCs w:val="20"/>
              </w:rPr>
              <w:t>Hello</w:t>
            </w:r>
            <w:proofErr w:type="spellEnd"/>
            <w:r w:rsidRPr="07C48AEE">
              <w:rPr>
                <w:rFonts w:ascii="Times New Roman" w:hAnsi="Times New Roman"/>
                <w:sz w:val="20"/>
                <w:szCs w:val="20"/>
              </w:rPr>
              <w:t xml:space="preserve"> palaikymu.</w:t>
            </w:r>
          </w:p>
          <w:p w14:paraId="4860379C" w14:textId="77777777" w:rsidR="002130AC" w:rsidRPr="00A3524E" w:rsidRDefault="002130AC" w:rsidP="00031905">
            <w:pPr>
              <w:spacing w:after="0" w:line="240" w:lineRule="auto"/>
              <w:rPr>
                <w:rFonts w:ascii="Times New Roman" w:hAnsi="Times New Roman"/>
                <w:sz w:val="20"/>
                <w:szCs w:val="20"/>
                <w:lang w:eastAsia="lt-LT"/>
              </w:rPr>
            </w:pPr>
            <w:r w:rsidRPr="00A3524E">
              <w:rPr>
                <w:rFonts w:ascii="Times New Roman" w:hAnsi="Times New Roman"/>
                <w:sz w:val="20"/>
                <w:szCs w:val="20"/>
              </w:rPr>
              <w:t>Su fizinio uždarymo galimybe privatumui užtikrinti.</w:t>
            </w:r>
          </w:p>
        </w:tc>
        <w:tc>
          <w:tcPr>
            <w:tcW w:w="3402" w:type="dxa"/>
            <w:tcMar>
              <w:top w:w="0" w:type="dxa"/>
              <w:left w:w="108" w:type="dxa"/>
              <w:bottom w:w="0" w:type="dxa"/>
              <w:right w:w="108" w:type="dxa"/>
            </w:tcMar>
          </w:tcPr>
          <w:p w14:paraId="2E42258D"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449590E1" w14:textId="77777777" w:rsidTr="002374DC">
        <w:trPr>
          <w:trHeight w:val="315"/>
        </w:trPr>
        <w:tc>
          <w:tcPr>
            <w:tcW w:w="704" w:type="dxa"/>
            <w:tcMar>
              <w:top w:w="0" w:type="dxa"/>
              <w:left w:w="108" w:type="dxa"/>
              <w:bottom w:w="0" w:type="dxa"/>
              <w:right w:w="108" w:type="dxa"/>
            </w:tcMar>
            <w:hideMark/>
          </w:tcPr>
          <w:p w14:paraId="44792D05" w14:textId="77777777" w:rsidR="002130AC" w:rsidRPr="00060BA4" w:rsidRDefault="002130AC" w:rsidP="002130AC">
            <w:pPr>
              <w:pStyle w:val="ListParagraph"/>
              <w:numPr>
                <w:ilvl w:val="0"/>
                <w:numId w:val="35"/>
              </w:numPr>
              <w:spacing w:after="0" w:line="240" w:lineRule="auto"/>
              <w:ind w:left="641" w:hanging="357"/>
              <w:contextualSpacing w:val="0"/>
              <w:rPr>
                <w:rFonts w:ascii="Times New Roman" w:hAnsi="Times New Roman"/>
                <w:sz w:val="20"/>
                <w:szCs w:val="20"/>
              </w:rPr>
            </w:pPr>
          </w:p>
        </w:tc>
        <w:tc>
          <w:tcPr>
            <w:tcW w:w="1985" w:type="dxa"/>
            <w:tcMar>
              <w:top w:w="0" w:type="dxa"/>
              <w:left w:w="108" w:type="dxa"/>
              <w:bottom w:w="0" w:type="dxa"/>
              <w:right w:w="108" w:type="dxa"/>
            </w:tcMar>
          </w:tcPr>
          <w:p w14:paraId="77C0E3F7" w14:textId="77777777" w:rsidR="002130AC" w:rsidRPr="00A3524E" w:rsidRDefault="002130AC" w:rsidP="00031905">
            <w:pPr>
              <w:spacing w:after="0" w:line="240" w:lineRule="auto"/>
              <w:rPr>
                <w:rFonts w:ascii="Times New Roman" w:hAnsi="Times New Roman"/>
                <w:sz w:val="20"/>
                <w:szCs w:val="20"/>
              </w:rPr>
            </w:pPr>
            <w:r w:rsidRPr="00A3524E">
              <w:rPr>
                <w:rFonts w:ascii="Times New Roman" w:hAnsi="Times New Roman"/>
                <w:sz w:val="20"/>
                <w:szCs w:val="20"/>
              </w:rPr>
              <w:t>Klaviatūra</w:t>
            </w:r>
          </w:p>
        </w:tc>
        <w:tc>
          <w:tcPr>
            <w:tcW w:w="4394" w:type="dxa"/>
            <w:tcMar>
              <w:top w:w="0" w:type="dxa"/>
              <w:left w:w="108" w:type="dxa"/>
              <w:bottom w:w="0" w:type="dxa"/>
              <w:right w:w="108" w:type="dxa"/>
            </w:tcMar>
          </w:tcPr>
          <w:p w14:paraId="3DF6820D" w14:textId="77777777" w:rsidR="002130AC" w:rsidRPr="00A3524E" w:rsidRDefault="002130AC" w:rsidP="07C48AEE">
            <w:pPr>
              <w:spacing w:after="0" w:line="240" w:lineRule="auto"/>
              <w:rPr>
                <w:rFonts w:ascii="Times New Roman" w:hAnsi="Times New Roman"/>
                <w:sz w:val="20"/>
                <w:szCs w:val="20"/>
                <w:lang w:eastAsia="lt-LT"/>
              </w:rPr>
            </w:pPr>
            <w:r w:rsidRPr="07C48AEE">
              <w:rPr>
                <w:rFonts w:ascii="Times New Roman" w:hAnsi="Times New Roman"/>
                <w:sz w:val="20"/>
                <w:szCs w:val="20"/>
              </w:rPr>
              <w:t xml:space="preserve">Kompiuteris turi turėti integruotą klaviatūrą, kurios klavišų išdėstymas atitiktų Windows </w:t>
            </w:r>
            <w:proofErr w:type="spellStart"/>
            <w:r w:rsidRPr="07C48AEE">
              <w:rPr>
                <w:rFonts w:ascii="Times New Roman" w:hAnsi="Times New Roman"/>
                <w:sz w:val="20"/>
                <w:szCs w:val="20"/>
              </w:rPr>
              <w:t>keyboard</w:t>
            </w:r>
            <w:proofErr w:type="spellEnd"/>
            <w:r w:rsidRPr="07C48AEE">
              <w:rPr>
                <w:rFonts w:ascii="Times New Roman" w:hAnsi="Times New Roman"/>
                <w:sz w:val="20"/>
                <w:szCs w:val="20"/>
              </w:rPr>
              <w:t xml:space="preserve"> / US English </w:t>
            </w:r>
            <w:proofErr w:type="spellStart"/>
            <w:r w:rsidRPr="07C48AEE">
              <w:rPr>
                <w:rFonts w:ascii="Times New Roman" w:hAnsi="Times New Roman"/>
                <w:sz w:val="20"/>
                <w:szCs w:val="20"/>
              </w:rPr>
              <w:t>layout</w:t>
            </w:r>
            <w:proofErr w:type="spellEnd"/>
            <w:r w:rsidRPr="07C48AEE">
              <w:rPr>
                <w:rFonts w:ascii="Times New Roman" w:hAnsi="Times New Roman"/>
                <w:sz w:val="20"/>
                <w:szCs w:val="20"/>
              </w:rPr>
              <w:t xml:space="preserve"> išdėstymą. Atspari apliejimui, integruotas LED pašvietimas.  </w:t>
            </w:r>
          </w:p>
        </w:tc>
        <w:tc>
          <w:tcPr>
            <w:tcW w:w="3402" w:type="dxa"/>
            <w:tcMar>
              <w:top w:w="0" w:type="dxa"/>
              <w:left w:w="108" w:type="dxa"/>
              <w:bottom w:w="0" w:type="dxa"/>
              <w:right w:w="108" w:type="dxa"/>
            </w:tcMar>
          </w:tcPr>
          <w:p w14:paraId="34E8085C"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0E92B005" w14:textId="77777777" w:rsidTr="002374DC">
        <w:trPr>
          <w:trHeight w:val="315"/>
        </w:trPr>
        <w:tc>
          <w:tcPr>
            <w:tcW w:w="704" w:type="dxa"/>
            <w:tcMar>
              <w:top w:w="0" w:type="dxa"/>
              <w:left w:w="108" w:type="dxa"/>
              <w:bottom w:w="0" w:type="dxa"/>
              <w:right w:w="108" w:type="dxa"/>
            </w:tcMar>
            <w:hideMark/>
          </w:tcPr>
          <w:p w14:paraId="38E3F150" w14:textId="77777777" w:rsidR="002130AC" w:rsidRPr="00060BA4" w:rsidRDefault="002130AC" w:rsidP="002130AC">
            <w:pPr>
              <w:pStyle w:val="ListParagraph"/>
              <w:numPr>
                <w:ilvl w:val="0"/>
                <w:numId w:val="35"/>
              </w:numPr>
              <w:spacing w:after="0" w:line="240" w:lineRule="auto"/>
              <w:ind w:left="641" w:hanging="357"/>
              <w:contextualSpacing w:val="0"/>
              <w:rPr>
                <w:rFonts w:ascii="Times New Roman" w:hAnsi="Times New Roman"/>
                <w:sz w:val="20"/>
                <w:szCs w:val="20"/>
              </w:rPr>
            </w:pPr>
          </w:p>
        </w:tc>
        <w:tc>
          <w:tcPr>
            <w:tcW w:w="1985" w:type="dxa"/>
            <w:tcMar>
              <w:top w:w="0" w:type="dxa"/>
              <w:left w:w="108" w:type="dxa"/>
              <w:bottom w:w="0" w:type="dxa"/>
              <w:right w:w="108" w:type="dxa"/>
            </w:tcMar>
          </w:tcPr>
          <w:p w14:paraId="1BAD6148" w14:textId="77777777" w:rsidR="002130AC" w:rsidRPr="00A3524E" w:rsidRDefault="002130AC" w:rsidP="00031905">
            <w:pPr>
              <w:spacing w:after="0" w:line="240" w:lineRule="auto"/>
              <w:rPr>
                <w:rFonts w:ascii="Times New Roman" w:hAnsi="Times New Roman"/>
                <w:sz w:val="20"/>
                <w:szCs w:val="20"/>
              </w:rPr>
            </w:pPr>
            <w:r w:rsidRPr="00A3524E">
              <w:rPr>
                <w:rFonts w:ascii="Times New Roman" w:hAnsi="Times New Roman"/>
                <w:sz w:val="20"/>
                <w:szCs w:val="20"/>
              </w:rPr>
              <w:t>Manipuliatorius</w:t>
            </w:r>
          </w:p>
        </w:tc>
        <w:tc>
          <w:tcPr>
            <w:tcW w:w="4394" w:type="dxa"/>
            <w:tcMar>
              <w:top w:w="0" w:type="dxa"/>
              <w:left w:w="108" w:type="dxa"/>
              <w:bottom w:w="0" w:type="dxa"/>
              <w:right w:w="108" w:type="dxa"/>
            </w:tcMar>
          </w:tcPr>
          <w:p w14:paraId="6579CB1D" w14:textId="77777777" w:rsidR="002130AC" w:rsidRPr="00A3524E" w:rsidRDefault="002130AC" w:rsidP="07C48AEE">
            <w:pPr>
              <w:spacing w:after="0" w:line="240" w:lineRule="auto"/>
              <w:rPr>
                <w:rFonts w:ascii="Times New Roman" w:hAnsi="Times New Roman"/>
                <w:sz w:val="20"/>
                <w:szCs w:val="20"/>
                <w:lang w:eastAsia="lt-LT"/>
              </w:rPr>
            </w:pPr>
            <w:r w:rsidRPr="07C48AEE">
              <w:rPr>
                <w:rFonts w:ascii="Times New Roman" w:hAnsi="Times New Roman"/>
                <w:sz w:val="20"/>
                <w:szCs w:val="20"/>
              </w:rPr>
              <w:t>Sensorinis (</w:t>
            </w:r>
            <w:proofErr w:type="spellStart"/>
            <w:r w:rsidRPr="07C48AEE">
              <w:rPr>
                <w:rFonts w:ascii="Times New Roman" w:hAnsi="Times New Roman"/>
                <w:sz w:val="20"/>
                <w:szCs w:val="20"/>
              </w:rPr>
              <w:t>touchpad</w:t>
            </w:r>
            <w:proofErr w:type="spellEnd"/>
            <w:r w:rsidRPr="07C48AEE">
              <w:rPr>
                <w:rFonts w:ascii="Times New Roman" w:hAnsi="Times New Roman"/>
                <w:sz w:val="20"/>
                <w:szCs w:val="20"/>
              </w:rPr>
              <w:t>) ir svirtinis (</w:t>
            </w:r>
            <w:proofErr w:type="spellStart"/>
            <w:r w:rsidRPr="07C48AEE">
              <w:rPr>
                <w:rFonts w:ascii="Times New Roman" w:hAnsi="Times New Roman"/>
                <w:sz w:val="20"/>
                <w:szCs w:val="20"/>
              </w:rPr>
              <w:t>pointstick</w:t>
            </w:r>
            <w:proofErr w:type="spellEnd"/>
            <w:r w:rsidRPr="07C48AEE">
              <w:rPr>
                <w:rFonts w:ascii="Times New Roman" w:hAnsi="Times New Roman"/>
                <w:sz w:val="20"/>
                <w:szCs w:val="20"/>
              </w:rPr>
              <w:t>).</w:t>
            </w:r>
          </w:p>
        </w:tc>
        <w:tc>
          <w:tcPr>
            <w:tcW w:w="3402" w:type="dxa"/>
            <w:tcMar>
              <w:top w:w="0" w:type="dxa"/>
              <w:left w:w="108" w:type="dxa"/>
              <w:bottom w:w="0" w:type="dxa"/>
              <w:right w:w="108" w:type="dxa"/>
            </w:tcMar>
          </w:tcPr>
          <w:p w14:paraId="0C720E13"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0202D586" w14:textId="77777777" w:rsidTr="002374DC">
        <w:trPr>
          <w:trHeight w:val="1224"/>
        </w:trPr>
        <w:tc>
          <w:tcPr>
            <w:tcW w:w="704" w:type="dxa"/>
            <w:vMerge w:val="restart"/>
            <w:tcMar>
              <w:top w:w="0" w:type="dxa"/>
              <w:left w:w="108" w:type="dxa"/>
              <w:bottom w:w="0" w:type="dxa"/>
              <w:right w:w="108" w:type="dxa"/>
            </w:tcMar>
            <w:hideMark/>
          </w:tcPr>
          <w:p w14:paraId="2C775D60" w14:textId="77777777" w:rsidR="002130AC" w:rsidRPr="00060BA4" w:rsidRDefault="002130AC" w:rsidP="002130AC">
            <w:pPr>
              <w:pStyle w:val="ListParagraph"/>
              <w:numPr>
                <w:ilvl w:val="0"/>
                <w:numId w:val="35"/>
              </w:numPr>
              <w:spacing w:after="0" w:line="240" w:lineRule="auto"/>
              <w:ind w:left="641" w:hanging="357"/>
              <w:contextualSpacing w:val="0"/>
              <w:rPr>
                <w:rFonts w:ascii="Times New Roman" w:hAnsi="Times New Roman"/>
                <w:sz w:val="20"/>
                <w:szCs w:val="20"/>
              </w:rPr>
            </w:pPr>
          </w:p>
        </w:tc>
        <w:tc>
          <w:tcPr>
            <w:tcW w:w="1985" w:type="dxa"/>
            <w:vMerge w:val="restart"/>
            <w:tcMar>
              <w:top w:w="0" w:type="dxa"/>
              <w:left w:w="108" w:type="dxa"/>
              <w:bottom w:w="0" w:type="dxa"/>
              <w:right w:w="108" w:type="dxa"/>
            </w:tcMar>
          </w:tcPr>
          <w:p w14:paraId="7A45F022" w14:textId="77777777" w:rsidR="002130AC" w:rsidRPr="00C85061" w:rsidRDefault="002130AC" w:rsidP="00031905">
            <w:pPr>
              <w:spacing w:after="0" w:line="240" w:lineRule="auto"/>
              <w:rPr>
                <w:rFonts w:ascii="Times New Roman" w:hAnsi="Times New Roman"/>
                <w:sz w:val="20"/>
                <w:szCs w:val="20"/>
              </w:rPr>
            </w:pPr>
            <w:r w:rsidRPr="00C85061">
              <w:rPr>
                <w:rFonts w:ascii="Times New Roman" w:hAnsi="Times New Roman"/>
                <w:sz w:val="20"/>
                <w:szCs w:val="20"/>
              </w:rPr>
              <w:t>Integruoti prievadai</w:t>
            </w:r>
          </w:p>
        </w:tc>
        <w:tc>
          <w:tcPr>
            <w:tcW w:w="4394" w:type="dxa"/>
            <w:tcMar>
              <w:top w:w="0" w:type="dxa"/>
              <w:left w:w="108" w:type="dxa"/>
              <w:bottom w:w="0" w:type="dxa"/>
              <w:right w:w="108" w:type="dxa"/>
            </w:tcMar>
          </w:tcPr>
          <w:p w14:paraId="681A3465" w14:textId="77777777" w:rsidR="002130AC" w:rsidRPr="00C85061" w:rsidRDefault="002130AC" w:rsidP="07C48AEE">
            <w:pPr>
              <w:spacing w:after="0" w:line="240" w:lineRule="auto"/>
              <w:rPr>
                <w:rFonts w:ascii="Times New Roman" w:hAnsi="Times New Roman"/>
                <w:sz w:val="20"/>
                <w:szCs w:val="20"/>
                <w:lang w:eastAsia="lt-LT"/>
              </w:rPr>
            </w:pPr>
            <w:r w:rsidRPr="07C48AEE">
              <w:rPr>
                <w:rFonts w:ascii="Times New Roman" w:hAnsi="Times New Roman"/>
                <w:sz w:val="20"/>
                <w:szCs w:val="20"/>
              </w:rPr>
              <w:t xml:space="preserve">Į kompiuterio korpusą turi būti integruota ne mažiau kaip: 1 vnt. </w:t>
            </w:r>
            <w:proofErr w:type="spellStart"/>
            <w:r w:rsidRPr="07C48AEE">
              <w:rPr>
                <w:rFonts w:ascii="Times New Roman" w:hAnsi="Times New Roman"/>
                <w:sz w:val="20"/>
                <w:szCs w:val="20"/>
              </w:rPr>
              <w:t>DisplayPort</w:t>
            </w:r>
            <w:proofErr w:type="spellEnd"/>
            <w:r w:rsidRPr="07C48AEE">
              <w:rPr>
                <w:rFonts w:ascii="Times New Roman" w:hAnsi="Times New Roman"/>
                <w:sz w:val="20"/>
                <w:szCs w:val="20"/>
              </w:rPr>
              <w:t xml:space="preserve"> (gali būti mini) ir/arba HDMI jungtis, 2 vnt. USB 3.2 (Type-A jungtis), 2 vnt. USB-C 4 (kompiuterio įkrovimas, vaizdo perdavimas PD 1.4a), 1 vnt. ausinių „line-</w:t>
            </w:r>
            <w:proofErr w:type="spellStart"/>
            <w:r w:rsidRPr="07C48AEE">
              <w:rPr>
                <w:rFonts w:ascii="Times New Roman" w:hAnsi="Times New Roman"/>
                <w:sz w:val="20"/>
                <w:szCs w:val="20"/>
              </w:rPr>
              <w:t>out</w:t>
            </w:r>
            <w:proofErr w:type="spellEnd"/>
            <w:r w:rsidRPr="07C48AEE">
              <w:rPr>
                <w:rFonts w:ascii="Times New Roman" w:hAnsi="Times New Roman"/>
                <w:sz w:val="20"/>
                <w:szCs w:val="20"/>
              </w:rPr>
              <w:t xml:space="preserve">“ ir mikrofono jungtis. </w:t>
            </w:r>
          </w:p>
        </w:tc>
        <w:tc>
          <w:tcPr>
            <w:tcW w:w="3402" w:type="dxa"/>
            <w:tcMar>
              <w:top w:w="0" w:type="dxa"/>
              <w:left w:w="108" w:type="dxa"/>
              <w:bottom w:w="0" w:type="dxa"/>
              <w:right w:w="108" w:type="dxa"/>
            </w:tcMar>
          </w:tcPr>
          <w:p w14:paraId="50590432"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5A9DBB7B" w14:textId="77777777" w:rsidTr="002374DC">
        <w:trPr>
          <w:trHeight w:val="697"/>
        </w:trPr>
        <w:tc>
          <w:tcPr>
            <w:tcW w:w="704" w:type="dxa"/>
            <w:vMerge/>
            <w:vAlign w:val="center"/>
            <w:hideMark/>
          </w:tcPr>
          <w:p w14:paraId="41C6239C" w14:textId="77777777" w:rsidR="002130AC" w:rsidRPr="00060BA4" w:rsidRDefault="002130AC" w:rsidP="002130AC">
            <w:pPr>
              <w:pStyle w:val="ListParagraph"/>
              <w:numPr>
                <w:ilvl w:val="0"/>
                <w:numId w:val="35"/>
              </w:numPr>
              <w:spacing w:after="0" w:line="240" w:lineRule="auto"/>
              <w:ind w:left="641" w:hanging="357"/>
              <w:contextualSpacing w:val="0"/>
              <w:rPr>
                <w:rFonts w:ascii="Times New Roman" w:hAnsi="Times New Roman"/>
                <w:sz w:val="20"/>
                <w:szCs w:val="20"/>
              </w:rPr>
            </w:pPr>
          </w:p>
        </w:tc>
        <w:tc>
          <w:tcPr>
            <w:tcW w:w="1985" w:type="dxa"/>
            <w:vMerge/>
            <w:vAlign w:val="center"/>
          </w:tcPr>
          <w:p w14:paraId="6950FEC6" w14:textId="77777777" w:rsidR="002130AC" w:rsidRPr="00A3524E" w:rsidRDefault="002130AC" w:rsidP="00031905">
            <w:pPr>
              <w:spacing w:after="0" w:line="240" w:lineRule="auto"/>
              <w:rPr>
                <w:rFonts w:ascii="Times New Roman" w:hAnsi="Times New Roman"/>
                <w:sz w:val="20"/>
                <w:szCs w:val="20"/>
              </w:rPr>
            </w:pPr>
          </w:p>
        </w:tc>
        <w:tc>
          <w:tcPr>
            <w:tcW w:w="4394" w:type="dxa"/>
            <w:tcMar>
              <w:top w:w="0" w:type="dxa"/>
              <w:left w:w="108" w:type="dxa"/>
              <w:bottom w:w="0" w:type="dxa"/>
              <w:right w:w="108" w:type="dxa"/>
            </w:tcMar>
          </w:tcPr>
          <w:p w14:paraId="634AE05F" w14:textId="77777777" w:rsidR="002130AC" w:rsidRPr="00A3524E" w:rsidRDefault="002130AC" w:rsidP="00031905">
            <w:pPr>
              <w:rPr>
                <w:rFonts w:ascii="Times New Roman" w:hAnsi="Times New Roman"/>
                <w:sz w:val="20"/>
                <w:szCs w:val="20"/>
                <w:lang w:eastAsia="lt-LT"/>
              </w:rPr>
            </w:pPr>
            <w:r w:rsidRPr="00A3524E">
              <w:rPr>
                <w:rFonts w:ascii="Times New Roman" w:hAnsi="Times New Roman"/>
                <w:sz w:val="20"/>
                <w:szCs w:val="20"/>
              </w:rPr>
              <w:t>Šio reikalavimo įvykdymui negalima naudoti tarpinių įrenginių ar adapterių (dirbtinai padidinti nesamų jungčių, prievadų skaičių).</w:t>
            </w:r>
          </w:p>
        </w:tc>
        <w:tc>
          <w:tcPr>
            <w:tcW w:w="3402" w:type="dxa"/>
            <w:tcMar>
              <w:top w:w="0" w:type="dxa"/>
              <w:left w:w="108" w:type="dxa"/>
              <w:bottom w:w="0" w:type="dxa"/>
              <w:right w:w="108" w:type="dxa"/>
            </w:tcMar>
          </w:tcPr>
          <w:p w14:paraId="4A8E92AC"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60E3B521" w14:textId="77777777" w:rsidTr="002374DC">
        <w:trPr>
          <w:trHeight w:val="525"/>
        </w:trPr>
        <w:tc>
          <w:tcPr>
            <w:tcW w:w="704" w:type="dxa"/>
            <w:tcMar>
              <w:top w:w="0" w:type="dxa"/>
              <w:left w:w="108" w:type="dxa"/>
              <w:bottom w:w="0" w:type="dxa"/>
              <w:right w:w="108" w:type="dxa"/>
            </w:tcMar>
            <w:hideMark/>
          </w:tcPr>
          <w:p w14:paraId="702E4635" w14:textId="77777777" w:rsidR="002130AC" w:rsidRPr="00060BA4" w:rsidRDefault="002130AC" w:rsidP="002130AC">
            <w:pPr>
              <w:pStyle w:val="ListParagraph"/>
              <w:numPr>
                <w:ilvl w:val="0"/>
                <w:numId w:val="35"/>
              </w:numPr>
              <w:spacing w:after="0" w:line="240" w:lineRule="auto"/>
              <w:ind w:left="641" w:hanging="357"/>
              <w:contextualSpacing w:val="0"/>
              <w:rPr>
                <w:rFonts w:ascii="Times New Roman" w:hAnsi="Times New Roman"/>
                <w:sz w:val="20"/>
                <w:szCs w:val="20"/>
              </w:rPr>
            </w:pPr>
          </w:p>
        </w:tc>
        <w:tc>
          <w:tcPr>
            <w:tcW w:w="1985" w:type="dxa"/>
            <w:tcMar>
              <w:top w:w="0" w:type="dxa"/>
              <w:left w:w="108" w:type="dxa"/>
              <w:bottom w:w="0" w:type="dxa"/>
              <w:right w:w="108" w:type="dxa"/>
            </w:tcMar>
          </w:tcPr>
          <w:p w14:paraId="3A484801" w14:textId="77777777" w:rsidR="002130AC" w:rsidRPr="00A3524E" w:rsidRDefault="002130AC" w:rsidP="00031905">
            <w:pPr>
              <w:spacing w:after="0" w:line="240" w:lineRule="auto"/>
              <w:rPr>
                <w:rFonts w:ascii="Times New Roman" w:hAnsi="Times New Roman"/>
                <w:sz w:val="20"/>
                <w:szCs w:val="20"/>
              </w:rPr>
            </w:pPr>
            <w:r w:rsidRPr="00A3524E">
              <w:rPr>
                <w:rFonts w:ascii="Times New Roman" w:hAnsi="Times New Roman"/>
                <w:sz w:val="20"/>
                <w:szCs w:val="20"/>
              </w:rPr>
              <w:t>Maitinimo tinklo adapteris</w:t>
            </w:r>
          </w:p>
        </w:tc>
        <w:tc>
          <w:tcPr>
            <w:tcW w:w="4394" w:type="dxa"/>
            <w:tcMar>
              <w:top w:w="0" w:type="dxa"/>
              <w:left w:w="108" w:type="dxa"/>
              <w:bottom w:w="0" w:type="dxa"/>
              <w:right w:w="108" w:type="dxa"/>
            </w:tcMar>
          </w:tcPr>
          <w:p w14:paraId="01FF25CF" w14:textId="77777777" w:rsidR="002130AC" w:rsidRPr="00A3524E" w:rsidRDefault="002130AC" w:rsidP="07C48AEE">
            <w:pPr>
              <w:rPr>
                <w:rFonts w:ascii="Times New Roman" w:hAnsi="Times New Roman"/>
                <w:sz w:val="20"/>
                <w:szCs w:val="20"/>
              </w:rPr>
            </w:pPr>
            <w:r w:rsidRPr="07C48AEE">
              <w:rPr>
                <w:rFonts w:ascii="Times New Roman" w:hAnsi="Times New Roman"/>
                <w:sz w:val="20"/>
                <w:szCs w:val="20"/>
              </w:rPr>
              <w:t xml:space="preserve">Turi būti pateikiamas to pačio gamintojo kaip ir kompiuteris USB-C tipo maitinimo šaltinis arba </w:t>
            </w:r>
            <w:proofErr w:type="spellStart"/>
            <w:r w:rsidRPr="07C48AEE">
              <w:rPr>
                <w:rFonts w:ascii="Times New Roman" w:hAnsi="Times New Roman"/>
                <w:sz w:val="20"/>
                <w:szCs w:val="20"/>
              </w:rPr>
              <w:t>markiruota</w:t>
            </w:r>
            <w:proofErr w:type="spellEnd"/>
            <w:r w:rsidRPr="07C48AEE">
              <w:rPr>
                <w:rFonts w:ascii="Times New Roman" w:hAnsi="Times New Roman"/>
                <w:sz w:val="20"/>
                <w:szCs w:val="20"/>
              </w:rPr>
              <w:t xml:space="preserve"> gamintojo ženklu.</w:t>
            </w:r>
          </w:p>
          <w:p w14:paraId="345A28B4" w14:textId="77777777" w:rsidR="002130AC" w:rsidRPr="00A3524E" w:rsidRDefault="002130AC" w:rsidP="00031905">
            <w:pPr>
              <w:spacing w:after="0" w:line="240" w:lineRule="auto"/>
              <w:rPr>
                <w:rFonts w:ascii="Times New Roman" w:hAnsi="Times New Roman"/>
                <w:sz w:val="20"/>
                <w:szCs w:val="20"/>
                <w:lang w:eastAsia="lt-LT"/>
              </w:rPr>
            </w:pPr>
            <w:r w:rsidRPr="00A3524E">
              <w:rPr>
                <w:rFonts w:ascii="Times New Roman" w:hAnsi="Times New Roman"/>
                <w:sz w:val="20"/>
                <w:szCs w:val="20"/>
              </w:rPr>
              <w:t>Turi palaikyti greitą baterijos įkrovimą ne blogiau kaip nuo 0% iki 80</w:t>
            </w:r>
            <w:r w:rsidRPr="00A3524E">
              <w:rPr>
                <w:rFonts w:ascii="Times New Roman" w:hAnsi="Times New Roman"/>
                <w:sz w:val="20"/>
                <w:szCs w:val="20"/>
                <w:lang w:val="en-US"/>
              </w:rPr>
              <w:t>% per 1 val.</w:t>
            </w:r>
          </w:p>
        </w:tc>
        <w:tc>
          <w:tcPr>
            <w:tcW w:w="3402" w:type="dxa"/>
            <w:tcMar>
              <w:top w:w="0" w:type="dxa"/>
              <w:left w:w="108" w:type="dxa"/>
              <w:bottom w:w="0" w:type="dxa"/>
              <w:right w:w="108" w:type="dxa"/>
            </w:tcMar>
          </w:tcPr>
          <w:p w14:paraId="01D84535"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5C5A7F95" w14:textId="77777777" w:rsidTr="002374DC">
        <w:trPr>
          <w:trHeight w:val="525"/>
        </w:trPr>
        <w:tc>
          <w:tcPr>
            <w:tcW w:w="704" w:type="dxa"/>
            <w:tcMar>
              <w:top w:w="0" w:type="dxa"/>
              <w:left w:w="108" w:type="dxa"/>
              <w:bottom w:w="0" w:type="dxa"/>
              <w:right w:w="108" w:type="dxa"/>
            </w:tcMar>
            <w:hideMark/>
          </w:tcPr>
          <w:p w14:paraId="1AA899A5" w14:textId="77777777" w:rsidR="002130AC" w:rsidRPr="00060BA4" w:rsidRDefault="002130AC" w:rsidP="002130AC">
            <w:pPr>
              <w:pStyle w:val="ListParagraph"/>
              <w:numPr>
                <w:ilvl w:val="0"/>
                <w:numId w:val="35"/>
              </w:numPr>
              <w:spacing w:after="0" w:line="240" w:lineRule="auto"/>
              <w:ind w:left="641" w:hanging="357"/>
              <w:contextualSpacing w:val="0"/>
              <w:rPr>
                <w:rFonts w:ascii="Times New Roman" w:hAnsi="Times New Roman"/>
                <w:sz w:val="20"/>
                <w:szCs w:val="20"/>
              </w:rPr>
            </w:pPr>
          </w:p>
        </w:tc>
        <w:tc>
          <w:tcPr>
            <w:tcW w:w="1985" w:type="dxa"/>
            <w:tcMar>
              <w:top w:w="0" w:type="dxa"/>
              <w:left w:w="108" w:type="dxa"/>
              <w:bottom w:w="0" w:type="dxa"/>
              <w:right w:w="108" w:type="dxa"/>
            </w:tcMar>
          </w:tcPr>
          <w:p w14:paraId="511B1393" w14:textId="77777777" w:rsidR="002130AC" w:rsidRPr="00A3524E" w:rsidRDefault="002130AC" w:rsidP="00031905">
            <w:pPr>
              <w:spacing w:after="0" w:line="240" w:lineRule="auto"/>
              <w:rPr>
                <w:rFonts w:ascii="Times New Roman" w:hAnsi="Times New Roman"/>
                <w:sz w:val="20"/>
                <w:szCs w:val="20"/>
              </w:rPr>
            </w:pPr>
            <w:r w:rsidRPr="00A3524E">
              <w:rPr>
                <w:rFonts w:ascii="Times New Roman" w:hAnsi="Times New Roman"/>
                <w:sz w:val="20"/>
                <w:szCs w:val="20"/>
              </w:rPr>
              <w:t>Baterija</w:t>
            </w:r>
          </w:p>
        </w:tc>
        <w:tc>
          <w:tcPr>
            <w:tcW w:w="4394" w:type="dxa"/>
            <w:tcMar>
              <w:top w:w="0" w:type="dxa"/>
              <w:left w:w="108" w:type="dxa"/>
              <w:bottom w:w="0" w:type="dxa"/>
              <w:right w:w="108" w:type="dxa"/>
            </w:tcMar>
          </w:tcPr>
          <w:p w14:paraId="16CAD6EE" w14:textId="77777777" w:rsidR="002130AC" w:rsidRPr="00A3524E" w:rsidRDefault="002130AC" w:rsidP="00031905">
            <w:pPr>
              <w:rPr>
                <w:rFonts w:ascii="Times New Roman" w:hAnsi="Times New Roman"/>
                <w:sz w:val="20"/>
                <w:szCs w:val="20"/>
              </w:rPr>
            </w:pPr>
            <w:r w:rsidRPr="00A3524E">
              <w:rPr>
                <w:rFonts w:ascii="Times New Roman" w:hAnsi="Times New Roman"/>
                <w:sz w:val="20"/>
                <w:szCs w:val="20"/>
              </w:rPr>
              <w:t>Bendra baterijos talpa ne mažesnė kaip 54Wh.</w:t>
            </w:r>
          </w:p>
          <w:p w14:paraId="7EA42AD8" w14:textId="77777777" w:rsidR="002130AC" w:rsidRPr="00A3524E" w:rsidRDefault="002130AC" w:rsidP="07C48AEE">
            <w:pPr>
              <w:rPr>
                <w:rFonts w:ascii="Times New Roman" w:hAnsi="Times New Roman"/>
                <w:sz w:val="20"/>
                <w:szCs w:val="20"/>
              </w:rPr>
            </w:pPr>
            <w:r w:rsidRPr="07C48AEE">
              <w:rPr>
                <w:rFonts w:ascii="Times New Roman" w:hAnsi="Times New Roman"/>
                <w:sz w:val="20"/>
                <w:szCs w:val="20"/>
              </w:rPr>
              <w:t xml:space="preserve">Darbo laikas pagal </w:t>
            </w:r>
            <w:proofErr w:type="spellStart"/>
            <w:r w:rsidRPr="07C48AEE">
              <w:rPr>
                <w:rFonts w:ascii="Times New Roman" w:hAnsi="Times New Roman"/>
                <w:sz w:val="20"/>
                <w:szCs w:val="20"/>
              </w:rPr>
              <w:t>MobileMark</w:t>
            </w:r>
            <w:proofErr w:type="spellEnd"/>
            <w:r w:rsidRPr="07C48AEE">
              <w:rPr>
                <w:rFonts w:ascii="Times New Roman" w:hAnsi="Times New Roman"/>
                <w:sz w:val="20"/>
                <w:szCs w:val="20"/>
              </w:rPr>
              <w:t xml:space="preserve"> 25 su visiškai pakrauta baterija ne mažiau kaip 15 valandų. </w:t>
            </w:r>
          </w:p>
          <w:p w14:paraId="7B0C9E1F" w14:textId="77777777" w:rsidR="002130AC" w:rsidRPr="00A3524E" w:rsidRDefault="002130AC" w:rsidP="07C48AEE">
            <w:pPr>
              <w:spacing w:after="0" w:line="240" w:lineRule="auto"/>
              <w:rPr>
                <w:rFonts w:ascii="Times New Roman" w:hAnsi="Times New Roman"/>
                <w:sz w:val="20"/>
                <w:szCs w:val="20"/>
                <w:lang w:eastAsia="lt-LT"/>
              </w:rPr>
            </w:pPr>
            <w:r w:rsidRPr="07C48AEE">
              <w:rPr>
                <w:rFonts w:ascii="Times New Roman" w:hAnsi="Times New Roman"/>
                <w:sz w:val="20"/>
                <w:szCs w:val="20"/>
              </w:rPr>
              <w:t xml:space="preserve">Jei baterijos talpa yra mažesnė nei reikalaujama arba netenkina darbo valandų reikalavimo, tuomet papildomai turi būti pateiktas to pačio gamintojo kaip ir nešiojamas kompiuteris mobilus </w:t>
            </w:r>
            <w:proofErr w:type="spellStart"/>
            <w:r w:rsidRPr="07C48AEE">
              <w:rPr>
                <w:rFonts w:ascii="Times New Roman" w:hAnsi="Times New Roman"/>
                <w:sz w:val="20"/>
                <w:szCs w:val="20"/>
              </w:rPr>
              <w:t>įkrovėjas</w:t>
            </w:r>
            <w:proofErr w:type="spellEnd"/>
            <w:r w:rsidRPr="07C48AEE">
              <w:rPr>
                <w:rFonts w:ascii="Times New Roman" w:hAnsi="Times New Roman"/>
                <w:sz w:val="20"/>
                <w:szCs w:val="20"/>
              </w:rPr>
              <w:t xml:space="preserve">-baterija (angl. </w:t>
            </w:r>
            <w:proofErr w:type="spellStart"/>
            <w:r w:rsidRPr="07C48AEE">
              <w:rPr>
                <w:rFonts w:ascii="Times New Roman" w:hAnsi="Times New Roman"/>
                <w:sz w:val="20"/>
                <w:szCs w:val="20"/>
              </w:rPr>
              <w:t>Notebook</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power</w:t>
            </w:r>
            <w:proofErr w:type="spellEnd"/>
            <w:r w:rsidRPr="07C48AEE">
              <w:rPr>
                <w:rFonts w:ascii="Times New Roman" w:hAnsi="Times New Roman"/>
                <w:sz w:val="20"/>
                <w:szCs w:val="20"/>
              </w:rPr>
              <w:t xml:space="preserve"> bank), kurios talpa yra ne mažesnė nei 20000mAh – nurodyti modelį ir gamintojo produkto kodą.</w:t>
            </w:r>
          </w:p>
        </w:tc>
        <w:tc>
          <w:tcPr>
            <w:tcW w:w="3402" w:type="dxa"/>
            <w:tcMar>
              <w:top w:w="0" w:type="dxa"/>
              <w:left w:w="108" w:type="dxa"/>
              <w:bottom w:w="0" w:type="dxa"/>
              <w:right w:w="108" w:type="dxa"/>
            </w:tcMar>
          </w:tcPr>
          <w:p w14:paraId="2E1AFCA1"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04F47B32" w14:textId="77777777" w:rsidTr="002374DC">
        <w:trPr>
          <w:trHeight w:val="525"/>
        </w:trPr>
        <w:tc>
          <w:tcPr>
            <w:tcW w:w="704" w:type="dxa"/>
            <w:tcMar>
              <w:top w:w="0" w:type="dxa"/>
              <w:left w:w="108" w:type="dxa"/>
              <w:bottom w:w="0" w:type="dxa"/>
              <w:right w:w="108" w:type="dxa"/>
            </w:tcMar>
          </w:tcPr>
          <w:p w14:paraId="16DD61D4" w14:textId="77777777" w:rsidR="002130AC" w:rsidRPr="00060BA4" w:rsidRDefault="002130AC" w:rsidP="002130AC">
            <w:pPr>
              <w:pStyle w:val="ListParagraph"/>
              <w:numPr>
                <w:ilvl w:val="0"/>
                <w:numId w:val="35"/>
              </w:numPr>
              <w:spacing w:after="0" w:line="240" w:lineRule="auto"/>
              <w:ind w:left="641" w:hanging="357"/>
              <w:contextualSpacing w:val="0"/>
              <w:rPr>
                <w:rFonts w:ascii="Times New Roman" w:hAnsi="Times New Roman"/>
                <w:sz w:val="20"/>
                <w:szCs w:val="20"/>
              </w:rPr>
            </w:pPr>
          </w:p>
        </w:tc>
        <w:tc>
          <w:tcPr>
            <w:tcW w:w="1985" w:type="dxa"/>
            <w:tcMar>
              <w:top w:w="0" w:type="dxa"/>
              <w:left w:w="108" w:type="dxa"/>
              <w:bottom w:w="0" w:type="dxa"/>
              <w:right w:w="108" w:type="dxa"/>
            </w:tcMar>
          </w:tcPr>
          <w:p w14:paraId="45FECEAB" w14:textId="77777777" w:rsidR="002130AC" w:rsidRPr="00A3524E" w:rsidRDefault="002130AC" w:rsidP="00031905">
            <w:pPr>
              <w:spacing w:after="0" w:line="240" w:lineRule="auto"/>
              <w:rPr>
                <w:rFonts w:ascii="Times New Roman" w:hAnsi="Times New Roman"/>
                <w:sz w:val="20"/>
                <w:szCs w:val="20"/>
                <w:lang w:eastAsia="lt-LT"/>
              </w:rPr>
            </w:pPr>
            <w:r w:rsidRPr="00A3524E">
              <w:rPr>
                <w:rFonts w:ascii="Times New Roman" w:hAnsi="Times New Roman"/>
                <w:sz w:val="20"/>
                <w:szCs w:val="20"/>
              </w:rPr>
              <w:t>Mechaninės priemonės</w:t>
            </w:r>
          </w:p>
        </w:tc>
        <w:tc>
          <w:tcPr>
            <w:tcW w:w="4394" w:type="dxa"/>
            <w:tcMar>
              <w:top w:w="0" w:type="dxa"/>
              <w:left w:w="108" w:type="dxa"/>
              <w:bottom w:w="0" w:type="dxa"/>
              <w:right w:w="108" w:type="dxa"/>
            </w:tcMar>
          </w:tcPr>
          <w:p w14:paraId="5B4B48FE" w14:textId="77777777" w:rsidR="002130AC" w:rsidRPr="00A3524E" w:rsidRDefault="002130AC" w:rsidP="07C48AEE">
            <w:pPr>
              <w:spacing w:after="0" w:line="240" w:lineRule="auto"/>
              <w:rPr>
                <w:rFonts w:ascii="Times New Roman" w:hAnsi="Times New Roman"/>
                <w:sz w:val="20"/>
                <w:szCs w:val="20"/>
                <w:lang w:eastAsia="lt-LT"/>
              </w:rPr>
            </w:pPr>
            <w:r w:rsidRPr="07C48AEE">
              <w:rPr>
                <w:rFonts w:ascii="Times New Roman" w:hAnsi="Times New Roman"/>
                <w:sz w:val="20"/>
                <w:szCs w:val="20"/>
              </w:rPr>
              <w:t xml:space="preserve">Galimybė prirakinti </w:t>
            </w:r>
            <w:proofErr w:type="spellStart"/>
            <w:r w:rsidRPr="07C48AEE">
              <w:rPr>
                <w:rFonts w:ascii="Times New Roman" w:hAnsi="Times New Roman"/>
                <w:sz w:val="20"/>
                <w:szCs w:val="20"/>
              </w:rPr>
              <w:t>Kensington</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Lock</w:t>
            </w:r>
            <w:proofErr w:type="spellEnd"/>
            <w:r w:rsidRPr="07C48AEE">
              <w:rPr>
                <w:rFonts w:ascii="Times New Roman" w:hAnsi="Times New Roman"/>
                <w:sz w:val="20"/>
                <w:szCs w:val="20"/>
              </w:rPr>
              <w:t xml:space="preserve"> tipo lynu.</w:t>
            </w:r>
          </w:p>
        </w:tc>
        <w:tc>
          <w:tcPr>
            <w:tcW w:w="3402" w:type="dxa"/>
            <w:tcMar>
              <w:top w:w="0" w:type="dxa"/>
              <w:left w:w="108" w:type="dxa"/>
              <w:bottom w:w="0" w:type="dxa"/>
              <w:right w:w="108" w:type="dxa"/>
            </w:tcMar>
          </w:tcPr>
          <w:p w14:paraId="723C0E10"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3118D4BD" w14:textId="77777777" w:rsidTr="002374DC">
        <w:trPr>
          <w:trHeight w:val="315"/>
        </w:trPr>
        <w:tc>
          <w:tcPr>
            <w:tcW w:w="704" w:type="dxa"/>
            <w:tcMar>
              <w:top w:w="0" w:type="dxa"/>
              <w:left w:w="108" w:type="dxa"/>
              <w:bottom w:w="0" w:type="dxa"/>
              <w:right w:w="108" w:type="dxa"/>
            </w:tcMar>
            <w:hideMark/>
          </w:tcPr>
          <w:p w14:paraId="3226D88C" w14:textId="77777777" w:rsidR="002130AC" w:rsidRPr="00060BA4" w:rsidRDefault="002130AC" w:rsidP="002130AC">
            <w:pPr>
              <w:pStyle w:val="ListParagraph"/>
              <w:numPr>
                <w:ilvl w:val="0"/>
                <w:numId w:val="35"/>
              </w:numPr>
              <w:spacing w:after="0" w:line="240" w:lineRule="auto"/>
              <w:ind w:left="641" w:hanging="357"/>
              <w:contextualSpacing w:val="0"/>
              <w:rPr>
                <w:rFonts w:ascii="Times New Roman" w:hAnsi="Times New Roman"/>
                <w:sz w:val="20"/>
                <w:szCs w:val="20"/>
              </w:rPr>
            </w:pPr>
          </w:p>
        </w:tc>
        <w:tc>
          <w:tcPr>
            <w:tcW w:w="1985" w:type="dxa"/>
            <w:tcMar>
              <w:top w:w="0" w:type="dxa"/>
              <w:left w:w="108" w:type="dxa"/>
              <w:bottom w:w="0" w:type="dxa"/>
              <w:right w:w="108" w:type="dxa"/>
            </w:tcMar>
          </w:tcPr>
          <w:p w14:paraId="174E5338" w14:textId="77777777" w:rsidR="002130AC" w:rsidRPr="00A3524E" w:rsidRDefault="002130AC" w:rsidP="00031905">
            <w:pPr>
              <w:spacing w:after="0" w:line="240" w:lineRule="auto"/>
              <w:rPr>
                <w:rFonts w:ascii="Times New Roman" w:hAnsi="Times New Roman"/>
                <w:sz w:val="20"/>
                <w:szCs w:val="20"/>
              </w:rPr>
            </w:pPr>
            <w:r w:rsidRPr="00A3524E">
              <w:rPr>
                <w:rFonts w:ascii="Times New Roman" w:hAnsi="Times New Roman"/>
                <w:sz w:val="20"/>
                <w:szCs w:val="20"/>
              </w:rPr>
              <w:t>Kodavimas</w:t>
            </w:r>
          </w:p>
        </w:tc>
        <w:tc>
          <w:tcPr>
            <w:tcW w:w="4394" w:type="dxa"/>
            <w:tcMar>
              <w:top w:w="0" w:type="dxa"/>
              <w:left w:w="108" w:type="dxa"/>
              <w:bottom w:w="0" w:type="dxa"/>
              <w:right w:w="108" w:type="dxa"/>
            </w:tcMar>
          </w:tcPr>
          <w:p w14:paraId="32DB5573" w14:textId="77777777" w:rsidR="002130AC" w:rsidRPr="00A3524E" w:rsidRDefault="002130AC" w:rsidP="07C48AEE">
            <w:pPr>
              <w:spacing w:after="0" w:line="240" w:lineRule="auto"/>
              <w:rPr>
                <w:rFonts w:ascii="Times New Roman" w:hAnsi="Times New Roman"/>
                <w:sz w:val="20"/>
                <w:szCs w:val="20"/>
                <w:lang w:eastAsia="lt-LT"/>
              </w:rPr>
            </w:pPr>
            <w:r w:rsidRPr="07C48AEE">
              <w:rPr>
                <w:rFonts w:ascii="Times New Roman" w:hAnsi="Times New Roman"/>
                <w:sz w:val="20"/>
                <w:szCs w:val="20"/>
              </w:rPr>
              <w:t xml:space="preserve">Kompiuteris turi turėti integruotą saugumo TPM modulį ne prasčiau nei v2.0 (angl. </w:t>
            </w:r>
            <w:proofErr w:type="spellStart"/>
            <w:r w:rsidRPr="07C48AEE">
              <w:rPr>
                <w:rFonts w:ascii="Times New Roman" w:hAnsi="Times New Roman"/>
                <w:sz w:val="20"/>
                <w:szCs w:val="20"/>
              </w:rPr>
              <w:t>Trusted</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Platform</w:t>
            </w:r>
            <w:proofErr w:type="spellEnd"/>
            <w:r w:rsidRPr="07C48AEE">
              <w:rPr>
                <w:rFonts w:ascii="Times New Roman" w:hAnsi="Times New Roman"/>
                <w:sz w:val="20"/>
                <w:szCs w:val="20"/>
              </w:rPr>
              <w:t xml:space="preserve"> Module) arba lygiavertį.</w:t>
            </w:r>
          </w:p>
        </w:tc>
        <w:tc>
          <w:tcPr>
            <w:tcW w:w="3402" w:type="dxa"/>
            <w:tcMar>
              <w:top w:w="0" w:type="dxa"/>
              <w:left w:w="108" w:type="dxa"/>
              <w:bottom w:w="0" w:type="dxa"/>
              <w:right w:w="108" w:type="dxa"/>
            </w:tcMar>
          </w:tcPr>
          <w:p w14:paraId="2369E8E8"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45CD2169" w14:textId="77777777" w:rsidTr="002374DC">
        <w:trPr>
          <w:trHeight w:val="158"/>
        </w:trPr>
        <w:tc>
          <w:tcPr>
            <w:tcW w:w="704" w:type="dxa"/>
            <w:tcMar>
              <w:top w:w="0" w:type="dxa"/>
              <w:left w:w="108" w:type="dxa"/>
              <w:bottom w:w="0" w:type="dxa"/>
              <w:right w:w="108" w:type="dxa"/>
            </w:tcMar>
            <w:hideMark/>
          </w:tcPr>
          <w:p w14:paraId="20A622F0" w14:textId="77777777" w:rsidR="002130AC" w:rsidRPr="00060BA4" w:rsidRDefault="002130AC" w:rsidP="002130AC">
            <w:pPr>
              <w:pStyle w:val="ListParagraph"/>
              <w:numPr>
                <w:ilvl w:val="0"/>
                <w:numId w:val="35"/>
              </w:numPr>
              <w:spacing w:after="0" w:line="240" w:lineRule="auto"/>
              <w:ind w:left="641" w:hanging="357"/>
              <w:contextualSpacing w:val="0"/>
              <w:rPr>
                <w:rFonts w:ascii="Times New Roman" w:hAnsi="Times New Roman"/>
                <w:sz w:val="20"/>
                <w:szCs w:val="20"/>
              </w:rPr>
            </w:pPr>
          </w:p>
        </w:tc>
        <w:tc>
          <w:tcPr>
            <w:tcW w:w="1985" w:type="dxa"/>
            <w:tcMar>
              <w:top w:w="0" w:type="dxa"/>
              <w:left w:w="108" w:type="dxa"/>
              <w:bottom w:w="0" w:type="dxa"/>
              <w:right w:w="108" w:type="dxa"/>
            </w:tcMar>
          </w:tcPr>
          <w:p w14:paraId="20972795" w14:textId="77777777" w:rsidR="002130AC" w:rsidRPr="00A3524E" w:rsidRDefault="002130AC" w:rsidP="00031905">
            <w:pPr>
              <w:spacing w:after="0" w:line="240" w:lineRule="auto"/>
              <w:rPr>
                <w:rFonts w:ascii="Times New Roman" w:hAnsi="Times New Roman"/>
                <w:sz w:val="20"/>
                <w:szCs w:val="20"/>
              </w:rPr>
            </w:pPr>
            <w:r w:rsidRPr="00A3524E">
              <w:rPr>
                <w:rFonts w:ascii="Times New Roman" w:hAnsi="Times New Roman"/>
                <w:sz w:val="20"/>
                <w:szCs w:val="20"/>
              </w:rPr>
              <w:t>Slaptažodžiai</w:t>
            </w:r>
          </w:p>
        </w:tc>
        <w:tc>
          <w:tcPr>
            <w:tcW w:w="4394" w:type="dxa"/>
            <w:tcMar>
              <w:top w:w="0" w:type="dxa"/>
              <w:left w:w="108" w:type="dxa"/>
              <w:bottom w:w="0" w:type="dxa"/>
              <w:right w:w="108" w:type="dxa"/>
            </w:tcMar>
          </w:tcPr>
          <w:p w14:paraId="61D64329" w14:textId="77777777" w:rsidR="002130AC" w:rsidRPr="00A3524E" w:rsidRDefault="002130AC" w:rsidP="07C48AEE">
            <w:pPr>
              <w:spacing w:after="0" w:line="240" w:lineRule="auto"/>
              <w:rPr>
                <w:rFonts w:ascii="Times New Roman" w:hAnsi="Times New Roman"/>
                <w:sz w:val="20"/>
                <w:szCs w:val="20"/>
                <w:lang w:eastAsia="lt-LT"/>
              </w:rPr>
            </w:pPr>
            <w:r w:rsidRPr="07C48AEE">
              <w:rPr>
                <w:rFonts w:ascii="Times New Roman" w:hAnsi="Times New Roman"/>
                <w:sz w:val="20"/>
                <w:szCs w:val="20"/>
              </w:rPr>
              <w:t>Įjungimo slaptažodis (Power-</w:t>
            </w:r>
            <w:proofErr w:type="spellStart"/>
            <w:r w:rsidRPr="07C48AEE">
              <w:rPr>
                <w:rFonts w:ascii="Times New Roman" w:hAnsi="Times New Roman"/>
                <w:sz w:val="20"/>
                <w:szCs w:val="20"/>
              </w:rPr>
              <w:t>on</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password</w:t>
            </w:r>
            <w:proofErr w:type="spellEnd"/>
            <w:r w:rsidRPr="07C48AEE">
              <w:rPr>
                <w:rFonts w:ascii="Times New Roman" w:hAnsi="Times New Roman"/>
                <w:sz w:val="20"/>
                <w:szCs w:val="20"/>
              </w:rPr>
              <w:t>); konfigūravimo slaptažodis (</w:t>
            </w:r>
            <w:proofErr w:type="spellStart"/>
            <w:r w:rsidRPr="07C48AEE">
              <w:rPr>
                <w:rFonts w:ascii="Times New Roman" w:hAnsi="Times New Roman"/>
                <w:sz w:val="20"/>
                <w:szCs w:val="20"/>
              </w:rPr>
              <w:t>Setup</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Password</w:t>
            </w:r>
            <w:proofErr w:type="spellEnd"/>
            <w:r w:rsidRPr="07C48AEE">
              <w:rPr>
                <w:rFonts w:ascii="Times New Roman" w:hAnsi="Times New Roman"/>
                <w:sz w:val="20"/>
                <w:szCs w:val="20"/>
              </w:rPr>
              <w:t>).</w:t>
            </w:r>
          </w:p>
        </w:tc>
        <w:tc>
          <w:tcPr>
            <w:tcW w:w="3402" w:type="dxa"/>
            <w:tcMar>
              <w:top w:w="0" w:type="dxa"/>
              <w:left w:w="108" w:type="dxa"/>
              <w:bottom w:w="0" w:type="dxa"/>
              <w:right w:w="108" w:type="dxa"/>
            </w:tcMar>
          </w:tcPr>
          <w:p w14:paraId="73DB7966"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2655470A" w14:textId="77777777" w:rsidTr="002374DC">
        <w:trPr>
          <w:trHeight w:val="199"/>
        </w:trPr>
        <w:tc>
          <w:tcPr>
            <w:tcW w:w="704" w:type="dxa"/>
            <w:tcMar>
              <w:top w:w="0" w:type="dxa"/>
              <w:left w:w="108" w:type="dxa"/>
              <w:bottom w:w="0" w:type="dxa"/>
              <w:right w:w="108" w:type="dxa"/>
            </w:tcMar>
            <w:hideMark/>
          </w:tcPr>
          <w:p w14:paraId="69878D96" w14:textId="77777777" w:rsidR="002130AC" w:rsidRPr="00060BA4" w:rsidRDefault="002130AC" w:rsidP="002130AC">
            <w:pPr>
              <w:pStyle w:val="ListParagraph"/>
              <w:numPr>
                <w:ilvl w:val="0"/>
                <w:numId w:val="35"/>
              </w:numPr>
              <w:spacing w:after="0" w:line="240" w:lineRule="auto"/>
              <w:ind w:left="641" w:hanging="357"/>
              <w:contextualSpacing w:val="0"/>
              <w:rPr>
                <w:rFonts w:ascii="Times New Roman" w:hAnsi="Times New Roman"/>
                <w:sz w:val="20"/>
                <w:szCs w:val="20"/>
              </w:rPr>
            </w:pPr>
          </w:p>
        </w:tc>
        <w:tc>
          <w:tcPr>
            <w:tcW w:w="1985" w:type="dxa"/>
            <w:tcMar>
              <w:top w:w="0" w:type="dxa"/>
              <w:left w:w="108" w:type="dxa"/>
              <w:bottom w:w="0" w:type="dxa"/>
              <w:right w:w="108" w:type="dxa"/>
            </w:tcMar>
          </w:tcPr>
          <w:p w14:paraId="104FA889" w14:textId="77777777" w:rsidR="002130AC" w:rsidRPr="00A3524E" w:rsidRDefault="002130AC" w:rsidP="00031905">
            <w:pPr>
              <w:spacing w:after="0" w:line="240" w:lineRule="auto"/>
              <w:rPr>
                <w:rFonts w:ascii="Times New Roman" w:hAnsi="Times New Roman"/>
                <w:sz w:val="20"/>
                <w:szCs w:val="20"/>
              </w:rPr>
            </w:pPr>
            <w:r w:rsidRPr="00A3524E">
              <w:rPr>
                <w:rFonts w:ascii="Times New Roman" w:hAnsi="Times New Roman"/>
                <w:sz w:val="20"/>
                <w:szCs w:val="20"/>
              </w:rPr>
              <w:t>Kompiuterio svoris ir aukštis</w:t>
            </w:r>
          </w:p>
        </w:tc>
        <w:tc>
          <w:tcPr>
            <w:tcW w:w="4394" w:type="dxa"/>
            <w:tcMar>
              <w:top w:w="0" w:type="dxa"/>
              <w:left w:w="108" w:type="dxa"/>
              <w:bottom w:w="0" w:type="dxa"/>
              <w:right w:w="108" w:type="dxa"/>
            </w:tcMar>
          </w:tcPr>
          <w:p w14:paraId="5B01389B" w14:textId="77777777" w:rsidR="002130AC" w:rsidRPr="00A3524E" w:rsidRDefault="002130AC" w:rsidP="00031905">
            <w:pPr>
              <w:rPr>
                <w:rFonts w:ascii="Times New Roman" w:hAnsi="Times New Roman"/>
                <w:sz w:val="20"/>
                <w:szCs w:val="20"/>
              </w:rPr>
            </w:pPr>
            <w:r w:rsidRPr="00A3524E">
              <w:rPr>
                <w:rFonts w:ascii="Times New Roman" w:hAnsi="Times New Roman"/>
                <w:sz w:val="20"/>
                <w:szCs w:val="20"/>
              </w:rPr>
              <w:t>Ne daugiau kaip 1,2 kg su baterija.</w:t>
            </w:r>
          </w:p>
          <w:p w14:paraId="58E56BEC" w14:textId="77777777" w:rsidR="002130AC" w:rsidRPr="00A3524E" w:rsidRDefault="002130AC" w:rsidP="00031905">
            <w:pPr>
              <w:spacing w:after="0" w:line="240" w:lineRule="auto"/>
              <w:rPr>
                <w:rFonts w:ascii="Times New Roman" w:hAnsi="Times New Roman"/>
                <w:sz w:val="20"/>
                <w:szCs w:val="20"/>
                <w:lang w:eastAsia="lt-LT"/>
              </w:rPr>
            </w:pPr>
            <w:r w:rsidRPr="00A3524E">
              <w:rPr>
                <w:rFonts w:ascii="Times New Roman" w:hAnsi="Times New Roman"/>
                <w:sz w:val="20"/>
                <w:szCs w:val="20"/>
              </w:rPr>
              <w:t>Kompiuterio korpuso aukštis ne didesnis kaip 16 mm.</w:t>
            </w:r>
          </w:p>
        </w:tc>
        <w:tc>
          <w:tcPr>
            <w:tcW w:w="3402" w:type="dxa"/>
            <w:tcMar>
              <w:top w:w="0" w:type="dxa"/>
              <w:left w:w="108" w:type="dxa"/>
              <w:bottom w:w="0" w:type="dxa"/>
              <w:right w:w="108" w:type="dxa"/>
            </w:tcMar>
          </w:tcPr>
          <w:p w14:paraId="746A1FDD"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46346E7E" w14:textId="77777777" w:rsidTr="002374DC">
        <w:trPr>
          <w:trHeight w:val="315"/>
        </w:trPr>
        <w:tc>
          <w:tcPr>
            <w:tcW w:w="704" w:type="dxa"/>
            <w:tcMar>
              <w:top w:w="0" w:type="dxa"/>
              <w:left w:w="108" w:type="dxa"/>
              <w:bottom w:w="0" w:type="dxa"/>
              <w:right w:w="108" w:type="dxa"/>
            </w:tcMar>
            <w:hideMark/>
          </w:tcPr>
          <w:p w14:paraId="309317E3" w14:textId="77777777" w:rsidR="002130AC" w:rsidRPr="00060BA4" w:rsidRDefault="002130AC" w:rsidP="002130AC">
            <w:pPr>
              <w:pStyle w:val="ListParagraph"/>
              <w:numPr>
                <w:ilvl w:val="0"/>
                <w:numId w:val="35"/>
              </w:numPr>
              <w:spacing w:after="0" w:line="240" w:lineRule="auto"/>
              <w:ind w:left="641" w:hanging="357"/>
              <w:contextualSpacing w:val="0"/>
              <w:rPr>
                <w:rFonts w:ascii="Times New Roman" w:hAnsi="Times New Roman"/>
                <w:sz w:val="20"/>
                <w:szCs w:val="20"/>
              </w:rPr>
            </w:pPr>
          </w:p>
        </w:tc>
        <w:tc>
          <w:tcPr>
            <w:tcW w:w="1985" w:type="dxa"/>
            <w:tcMar>
              <w:top w:w="0" w:type="dxa"/>
              <w:left w:w="108" w:type="dxa"/>
              <w:bottom w:w="0" w:type="dxa"/>
              <w:right w:w="108" w:type="dxa"/>
            </w:tcMar>
          </w:tcPr>
          <w:p w14:paraId="16081D5C" w14:textId="77777777" w:rsidR="002130AC" w:rsidRPr="00A3524E" w:rsidRDefault="002130AC" w:rsidP="00031905">
            <w:pPr>
              <w:spacing w:after="0" w:line="240" w:lineRule="auto"/>
              <w:rPr>
                <w:rFonts w:ascii="Times New Roman" w:hAnsi="Times New Roman"/>
                <w:sz w:val="20"/>
                <w:szCs w:val="20"/>
              </w:rPr>
            </w:pPr>
            <w:r w:rsidRPr="00A3524E">
              <w:rPr>
                <w:rFonts w:ascii="Times New Roman" w:hAnsi="Times New Roman"/>
                <w:sz w:val="20"/>
                <w:szCs w:val="20"/>
              </w:rPr>
              <w:t>Valdymas ir administravimas</w:t>
            </w:r>
          </w:p>
        </w:tc>
        <w:tc>
          <w:tcPr>
            <w:tcW w:w="4394" w:type="dxa"/>
            <w:tcMar>
              <w:top w:w="0" w:type="dxa"/>
              <w:left w:w="108" w:type="dxa"/>
              <w:bottom w:w="0" w:type="dxa"/>
              <w:right w:w="108" w:type="dxa"/>
            </w:tcMar>
          </w:tcPr>
          <w:p w14:paraId="505B073F" w14:textId="77777777" w:rsidR="002130AC" w:rsidRPr="00A3524E" w:rsidRDefault="002130AC" w:rsidP="00031905">
            <w:pPr>
              <w:spacing w:after="0" w:line="240" w:lineRule="auto"/>
              <w:rPr>
                <w:rFonts w:ascii="Times New Roman" w:hAnsi="Times New Roman"/>
                <w:sz w:val="20"/>
                <w:szCs w:val="20"/>
                <w:lang w:eastAsia="lt-LT"/>
              </w:rPr>
            </w:pPr>
            <w:r w:rsidRPr="00A3524E">
              <w:rPr>
                <w:rFonts w:ascii="Times New Roman" w:hAnsi="Times New Roman"/>
                <w:sz w:val="20"/>
                <w:szCs w:val="20"/>
              </w:rPr>
              <w:t>Kompiuteris turi turėti to paties gamintojo parengtą valdymo ir administravimo programinę įrangą, kuri rodytų kompiuterio modelį ir serijos numerį ir leistų parsisiųsti bei atnaujinti kompiuterio tvarkykles ir programinę įrangą nenaudojant interneto naršyklės.</w:t>
            </w:r>
          </w:p>
        </w:tc>
        <w:tc>
          <w:tcPr>
            <w:tcW w:w="3402" w:type="dxa"/>
            <w:tcMar>
              <w:top w:w="0" w:type="dxa"/>
              <w:left w:w="108" w:type="dxa"/>
              <w:bottom w:w="0" w:type="dxa"/>
              <w:right w:w="108" w:type="dxa"/>
            </w:tcMar>
          </w:tcPr>
          <w:p w14:paraId="4F31D7E6"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1853CBE4" w14:textId="77777777" w:rsidTr="002374DC">
        <w:trPr>
          <w:trHeight w:val="257"/>
        </w:trPr>
        <w:tc>
          <w:tcPr>
            <w:tcW w:w="704" w:type="dxa"/>
            <w:tcMar>
              <w:top w:w="0" w:type="dxa"/>
              <w:left w:w="108" w:type="dxa"/>
              <w:bottom w:w="0" w:type="dxa"/>
              <w:right w:w="108" w:type="dxa"/>
            </w:tcMar>
            <w:hideMark/>
          </w:tcPr>
          <w:p w14:paraId="647FACBD" w14:textId="77777777" w:rsidR="002130AC" w:rsidRPr="00060BA4" w:rsidRDefault="002130AC" w:rsidP="002130AC">
            <w:pPr>
              <w:pStyle w:val="ListParagraph"/>
              <w:numPr>
                <w:ilvl w:val="0"/>
                <w:numId w:val="35"/>
              </w:numPr>
              <w:spacing w:after="0" w:line="240" w:lineRule="auto"/>
              <w:ind w:left="641" w:hanging="357"/>
              <w:contextualSpacing w:val="0"/>
              <w:rPr>
                <w:rFonts w:ascii="Times New Roman" w:hAnsi="Times New Roman"/>
                <w:sz w:val="20"/>
                <w:szCs w:val="20"/>
              </w:rPr>
            </w:pPr>
          </w:p>
        </w:tc>
        <w:tc>
          <w:tcPr>
            <w:tcW w:w="1985" w:type="dxa"/>
            <w:tcMar>
              <w:top w:w="0" w:type="dxa"/>
              <w:left w:w="108" w:type="dxa"/>
              <w:bottom w:w="0" w:type="dxa"/>
              <w:right w:w="108" w:type="dxa"/>
            </w:tcMar>
          </w:tcPr>
          <w:p w14:paraId="1112CE1E" w14:textId="77777777" w:rsidR="002130AC" w:rsidRPr="00A3524E" w:rsidRDefault="002130AC" w:rsidP="00031905">
            <w:pPr>
              <w:spacing w:after="0" w:line="240" w:lineRule="auto"/>
              <w:rPr>
                <w:rFonts w:ascii="Times New Roman" w:hAnsi="Times New Roman"/>
                <w:sz w:val="20"/>
                <w:szCs w:val="20"/>
                <w:highlight w:val="yellow"/>
              </w:rPr>
            </w:pPr>
            <w:r w:rsidRPr="00A3524E">
              <w:rPr>
                <w:rFonts w:ascii="Times New Roman" w:hAnsi="Times New Roman"/>
                <w:sz w:val="20"/>
                <w:szCs w:val="20"/>
              </w:rPr>
              <w:t>Kompiuterio atsparumas aplinkai</w:t>
            </w:r>
          </w:p>
        </w:tc>
        <w:tc>
          <w:tcPr>
            <w:tcW w:w="4394" w:type="dxa"/>
            <w:tcMar>
              <w:top w:w="0" w:type="dxa"/>
              <w:left w:w="108" w:type="dxa"/>
              <w:bottom w:w="0" w:type="dxa"/>
              <w:right w:w="108" w:type="dxa"/>
            </w:tcMar>
          </w:tcPr>
          <w:p w14:paraId="197A0741" w14:textId="77777777" w:rsidR="002130AC" w:rsidRPr="00A3524E" w:rsidRDefault="002130AC" w:rsidP="00031905">
            <w:pPr>
              <w:spacing w:after="0" w:line="240" w:lineRule="auto"/>
              <w:rPr>
                <w:rFonts w:ascii="Times New Roman" w:hAnsi="Times New Roman"/>
                <w:sz w:val="20"/>
                <w:szCs w:val="20"/>
                <w:highlight w:val="yellow"/>
                <w:lang w:eastAsia="lt-LT"/>
              </w:rPr>
            </w:pPr>
            <w:r w:rsidRPr="00A3524E">
              <w:rPr>
                <w:rFonts w:ascii="Times New Roman" w:hAnsi="Times New Roman"/>
                <w:sz w:val="20"/>
                <w:szCs w:val="20"/>
              </w:rPr>
              <w:t>Atitikimas MIL-SPEC 810H standartui.</w:t>
            </w:r>
          </w:p>
        </w:tc>
        <w:tc>
          <w:tcPr>
            <w:tcW w:w="3402" w:type="dxa"/>
            <w:tcMar>
              <w:top w:w="0" w:type="dxa"/>
              <w:left w:w="108" w:type="dxa"/>
              <w:bottom w:w="0" w:type="dxa"/>
              <w:right w:w="108" w:type="dxa"/>
            </w:tcMar>
          </w:tcPr>
          <w:p w14:paraId="7974FE7C"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7418D099" w14:textId="77777777" w:rsidTr="002374DC">
        <w:trPr>
          <w:trHeight w:val="1095"/>
        </w:trPr>
        <w:tc>
          <w:tcPr>
            <w:tcW w:w="704" w:type="dxa"/>
            <w:tcMar>
              <w:top w:w="0" w:type="dxa"/>
              <w:left w:w="108" w:type="dxa"/>
              <w:bottom w:w="0" w:type="dxa"/>
              <w:right w:w="108" w:type="dxa"/>
            </w:tcMar>
            <w:hideMark/>
          </w:tcPr>
          <w:p w14:paraId="61C1B295" w14:textId="77777777" w:rsidR="002130AC" w:rsidRPr="00060BA4" w:rsidRDefault="002130AC" w:rsidP="002130AC">
            <w:pPr>
              <w:pStyle w:val="ListParagraph"/>
              <w:numPr>
                <w:ilvl w:val="0"/>
                <w:numId w:val="35"/>
              </w:numPr>
              <w:spacing w:after="0" w:line="240" w:lineRule="auto"/>
              <w:ind w:left="641" w:hanging="357"/>
              <w:contextualSpacing w:val="0"/>
              <w:rPr>
                <w:rFonts w:ascii="Times New Roman" w:hAnsi="Times New Roman"/>
                <w:sz w:val="20"/>
                <w:szCs w:val="20"/>
              </w:rPr>
            </w:pPr>
          </w:p>
        </w:tc>
        <w:tc>
          <w:tcPr>
            <w:tcW w:w="1985" w:type="dxa"/>
            <w:tcMar>
              <w:top w:w="0" w:type="dxa"/>
              <w:left w:w="108" w:type="dxa"/>
              <w:bottom w:w="0" w:type="dxa"/>
              <w:right w:w="108" w:type="dxa"/>
            </w:tcMar>
          </w:tcPr>
          <w:p w14:paraId="5EECE647" w14:textId="77777777" w:rsidR="002130AC" w:rsidRPr="00A3524E" w:rsidRDefault="002130AC" w:rsidP="00031905">
            <w:pPr>
              <w:spacing w:after="0" w:line="240" w:lineRule="auto"/>
              <w:rPr>
                <w:rFonts w:ascii="Times New Roman" w:hAnsi="Times New Roman"/>
                <w:sz w:val="20"/>
                <w:szCs w:val="20"/>
              </w:rPr>
            </w:pPr>
            <w:r w:rsidRPr="00A3524E">
              <w:rPr>
                <w:rFonts w:ascii="Times New Roman" w:hAnsi="Times New Roman"/>
                <w:sz w:val="20"/>
                <w:szCs w:val="20"/>
              </w:rPr>
              <w:t>Sertifikavimo reikalavimai</w:t>
            </w:r>
          </w:p>
        </w:tc>
        <w:tc>
          <w:tcPr>
            <w:tcW w:w="4394" w:type="dxa"/>
            <w:tcMar>
              <w:top w:w="0" w:type="dxa"/>
              <w:left w:w="108" w:type="dxa"/>
              <w:bottom w:w="0" w:type="dxa"/>
              <w:right w:w="108" w:type="dxa"/>
            </w:tcMar>
          </w:tcPr>
          <w:p w14:paraId="414B1E11" w14:textId="77777777" w:rsidR="002130AC" w:rsidRPr="00A3524E" w:rsidRDefault="002130AC" w:rsidP="00031905">
            <w:pPr>
              <w:rPr>
                <w:rFonts w:ascii="Times New Roman" w:hAnsi="Times New Roman"/>
                <w:sz w:val="20"/>
                <w:szCs w:val="20"/>
              </w:rPr>
            </w:pPr>
            <w:r w:rsidRPr="00A3524E">
              <w:rPr>
                <w:rFonts w:ascii="Times New Roman" w:hAnsi="Times New Roman"/>
                <w:sz w:val="20"/>
                <w:szCs w:val="20"/>
              </w:rPr>
              <w:t>Kompiuterio gamintojas turi įsidiegęs ISO 14001:2015 arba lygiavertį aplinkosaugos vadybos standartą (pateikti tai įrodančius dokumentus ar aktyvią nuorodą į gamintojo internetinė tinklalapį).</w:t>
            </w:r>
          </w:p>
          <w:p w14:paraId="79CD37B5" w14:textId="77777777" w:rsidR="002130AC" w:rsidRPr="00A3524E" w:rsidRDefault="002130AC" w:rsidP="07C48AEE">
            <w:pPr>
              <w:rPr>
                <w:rFonts w:ascii="Times New Roman" w:hAnsi="Times New Roman"/>
                <w:sz w:val="20"/>
                <w:szCs w:val="20"/>
              </w:rPr>
            </w:pPr>
            <w:r w:rsidRPr="07C48AEE">
              <w:rPr>
                <w:rFonts w:ascii="Times New Roman" w:hAnsi="Times New Roman"/>
                <w:sz w:val="20"/>
                <w:szCs w:val="20"/>
              </w:rPr>
              <w:t xml:space="preserve">Sertifikatai: </w:t>
            </w:r>
            <w:proofErr w:type="spellStart"/>
            <w:r w:rsidRPr="07C48AEE">
              <w:rPr>
                <w:rFonts w:ascii="Times New Roman" w:hAnsi="Times New Roman"/>
                <w:sz w:val="20"/>
                <w:szCs w:val="20"/>
              </w:rPr>
              <w:t>Energy</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Star</w:t>
            </w:r>
            <w:proofErr w:type="spellEnd"/>
            <w:r w:rsidRPr="07C48AEE">
              <w:rPr>
                <w:rFonts w:ascii="Times New Roman" w:hAnsi="Times New Roman"/>
                <w:sz w:val="20"/>
                <w:szCs w:val="20"/>
              </w:rPr>
              <w:t xml:space="preserve"> 8.0 ir EPEAT </w:t>
            </w:r>
            <w:proofErr w:type="spellStart"/>
            <w:r w:rsidRPr="07C48AEE">
              <w:rPr>
                <w:rFonts w:ascii="Times New Roman" w:hAnsi="Times New Roman"/>
                <w:sz w:val="20"/>
                <w:szCs w:val="20"/>
              </w:rPr>
              <w:t>Gold</w:t>
            </w:r>
            <w:proofErr w:type="spellEnd"/>
            <w:r w:rsidRPr="07C48AEE">
              <w:rPr>
                <w:rFonts w:ascii="Times New Roman" w:hAnsi="Times New Roman"/>
                <w:sz w:val="20"/>
                <w:szCs w:val="20"/>
              </w:rPr>
              <w:t xml:space="preserve"> arba lygiaverčiai. </w:t>
            </w:r>
          </w:p>
          <w:p w14:paraId="50DF0A2C" w14:textId="77777777" w:rsidR="002130AC" w:rsidRPr="00A3524E" w:rsidRDefault="002130AC" w:rsidP="00031905">
            <w:pPr>
              <w:spacing w:after="0" w:line="240" w:lineRule="auto"/>
              <w:rPr>
                <w:rFonts w:ascii="Times New Roman" w:hAnsi="Times New Roman"/>
                <w:sz w:val="20"/>
                <w:szCs w:val="20"/>
                <w:lang w:eastAsia="lt-LT"/>
              </w:rPr>
            </w:pPr>
            <w:r w:rsidRPr="00A3524E">
              <w:rPr>
                <w:rFonts w:ascii="Times New Roman" w:hAnsi="Times New Roman"/>
                <w:sz w:val="20"/>
                <w:szCs w:val="20"/>
              </w:rPr>
              <w:t>Kompiuteriai turi būti sertifikuoti darbui su MS Windows 11 operacine sistema.</w:t>
            </w:r>
          </w:p>
        </w:tc>
        <w:tc>
          <w:tcPr>
            <w:tcW w:w="3402" w:type="dxa"/>
            <w:tcMar>
              <w:top w:w="0" w:type="dxa"/>
              <w:left w:w="108" w:type="dxa"/>
              <w:bottom w:w="0" w:type="dxa"/>
              <w:right w:w="108" w:type="dxa"/>
            </w:tcMar>
          </w:tcPr>
          <w:p w14:paraId="179617B9"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4C0209D9" w14:textId="77777777" w:rsidTr="002374DC">
        <w:trPr>
          <w:trHeight w:val="1158"/>
        </w:trPr>
        <w:tc>
          <w:tcPr>
            <w:tcW w:w="704" w:type="dxa"/>
            <w:tcMar>
              <w:top w:w="0" w:type="dxa"/>
              <w:left w:w="108" w:type="dxa"/>
              <w:bottom w:w="0" w:type="dxa"/>
              <w:right w:w="108" w:type="dxa"/>
            </w:tcMar>
          </w:tcPr>
          <w:p w14:paraId="770766DA" w14:textId="77777777" w:rsidR="002130AC" w:rsidRPr="00060BA4" w:rsidRDefault="002130AC" w:rsidP="002130AC">
            <w:pPr>
              <w:pStyle w:val="ListParagraph"/>
              <w:numPr>
                <w:ilvl w:val="0"/>
                <w:numId w:val="35"/>
              </w:numPr>
              <w:spacing w:after="0" w:line="240" w:lineRule="auto"/>
              <w:ind w:left="641" w:hanging="357"/>
              <w:contextualSpacing w:val="0"/>
              <w:rPr>
                <w:rFonts w:ascii="Times New Roman" w:hAnsi="Times New Roman"/>
                <w:sz w:val="20"/>
                <w:szCs w:val="20"/>
              </w:rPr>
            </w:pPr>
          </w:p>
        </w:tc>
        <w:tc>
          <w:tcPr>
            <w:tcW w:w="1985" w:type="dxa"/>
            <w:tcMar>
              <w:top w:w="0" w:type="dxa"/>
              <w:left w:w="108" w:type="dxa"/>
              <w:bottom w:w="0" w:type="dxa"/>
              <w:right w:w="108" w:type="dxa"/>
            </w:tcMar>
          </w:tcPr>
          <w:p w14:paraId="7201C156" w14:textId="77777777" w:rsidR="002130AC" w:rsidRPr="00A3524E" w:rsidRDefault="002130AC" w:rsidP="00031905">
            <w:pPr>
              <w:spacing w:after="0" w:line="240" w:lineRule="auto"/>
              <w:rPr>
                <w:rFonts w:ascii="Times New Roman" w:hAnsi="Times New Roman"/>
                <w:sz w:val="20"/>
                <w:szCs w:val="20"/>
                <w:lang w:eastAsia="lt-LT"/>
              </w:rPr>
            </w:pPr>
            <w:r w:rsidRPr="00A3524E">
              <w:rPr>
                <w:rFonts w:ascii="Times New Roman" w:hAnsi="Times New Roman"/>
                <w:sz w:val="20"/>
                <w:szCs w:val="20"/>
              </w:rPr>
              <w:t>Triukšmo lygis</w:t>
            </w:r>
          </w:p>
        </w:tc>
        <w:tc>
          <w:tcPr>
            <w:tcW w:w="4394" w:type="dxa"/>
            <w:tcMar>
              <w:top w:w="0" w:type="dxa"/>
              <w:left w:w="108" w:type="dxa"/>
              <w:bottom w:w="0" w:type="dxa"/>
              <w:right w:w="108" w:type="dxa"/>
            </w:tcMar>
          </w:tcPr>
          <w:p w14:paraId="48630218" w14:textId="77777777" w:rsidR="002130AC" w:rsidRPr="00A3524E" w:rsidRDefault="002130AC" w:rsidP="07C48AEE">
            <w:pPr>
              <w:spacing w:after="0" w:line="240" w:lineRule="auto"/>
              <w:rPr>
                <w:rFonts w:ascii="Times New Roman" w:hAnsi="Times New Roman"/>
                <w:sz w:val="20"/>
                <w:szCs w:val="20"/>
                <w:lang w:eastAsia="lt-LT"/>
              </w:rPr>
            </w:pPr>
            <w:r w:rsidRPr="07C48AEE">
              <w:rPr>
                <w:rFonts w:ascii="Times New Roman" w:hAnsi="Times New Roman"/>
                <w:sz w:val="20"/>
                <w:szCs w:val="20"/>
              </w:rPr>
              <w:t>Deklaruotoji svertinė garso galia (LWA), išmatuota pagal ISO 7779 arba lygiavertį standartą ir apskaičiuota pagal ISO 9296 arba lygiavertį standartą tuščios eigos („</w:t>
            </w:r>
            <w:proofErr w:type="spellStart"/>
            <w:r w:rsidRPr="07C48AEE">
              <w:rPr>
                <w:rFonts w:ascii="Times New Roman" w:hAnsi="Times New Roman"/>
                <w:sz w:val="20"/>
                <w:szCs w:val="20"/>
              </w:rPr>
              <w:t>idle</w:t>
            </w:r>
            <w:proofErr w:type="spellEnd"/>
            <w:r w:rsidRPr="07C48AEE">
              <w:rPr>
                <w:rFonts w:ascii="Times New Roman" w:hAnsi="Times New Roman"/>
                <w:sz w:val="20"/>
                <w:szCs w:val="20"/>
              </w:rPr>
              <w:t>“) režime ne daugiau kaip 2.8 B.</w:t>
            </w:r>
          </w:p>
        </w:tc>
        <w:tc>
          <w:tcPr>
            <w:tcW w:w="3402" w:type="dxa"/>
            <w:tcMar>
              <w:top w:w="0" w:type="dxa"/>
              <w:left w:w="108" w:type="dxa"/>
              <w:bottom w:w="0" w:type="dxa"/>
              <w:right w:w="108" w:type="dxa"/>
            </w:tcMar>
          </w:tcPr>
          <w:p w14:paraId="19542451"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4AA02234" w14:textId="77777777" w:rsidTr="002374DC">
        <w:trPr>
          <w:trHeight w:val="340"/>
        </w:trPr>
        <w:tc>
          <w:tcPr>
            <w:tcW w:w="704" w:type="dxa"/>
            <w:tcMar>
              <w:top w:w="0" w:type="dxa"/>
              <w:left w:w="108" w:type="dxa"/>
              <w:bottom w:w="0" w:type="dxa"/>
              <w:right w:w="108" w:type="dxa"/>
            </w:tcMar>
          </w:tcPr>
          <w:p w14:paraId="05409C2F" w14:textId="77777777" w:rsidR="002130AC" w:rsidRPr="00060BA4" w:rsidRDefault="002130AC" w:rsidP="002130AC">
            <w:pPr>
              <w:pStyle w:val="ListParagraph"/>
              <w:numPr>
                <w:ilvl w:val="0"/>
                <w:numId w:val="35"/>
              </w:numPr>
              <w:spacing w:after="0" w:line="240" w:lineRule="auto"/>
              <w:ind w:left="641" w:hanging="357"/>
              <w:contextualSpacing w:val="0"/>
              <w:rPr>
                <w:rFonts w:ascii="Times New Roman" w:hAnsi="Times New Roman"/>
                <w:sz w:val="20"/>
                <w:szCs w:val="20"/>
              </w:rPr>
            </w:pPr>
          </w:p>
        </w:tc>
        <w:tc>
          <w:tcPr>
            <w:tcW w:w="1985" w:type="dxa"/>
            <w:tcMar>
              <w:top w:w="0" w:type="dxa"/>
              <w:left w:w="108" w:type="dxa"/>
              <w:bottom w:w="0" w:type="dxa"/>
              <w:right w:w="108" w:type="dxa"/>
            </w:tcMar>
          </w:tcPr>
          <w:p w14:paraId="1AB45C17" w14:textId="77777777" w:rsidR="002130AC" w:rsidRPr="00A3524E" w:rsidRDefault="002130AC" w:rsidP="00031905">
            <w:pPr>
              <w:spacing w:after="0" w:line="240" w:lineRule="auto"/>
              <w:rPr>
                <w:rFonts w:ascii="Times New Roman" w:hAnsi="Times New Roman"/>
                <w:sz w:val="20"/>
                <w:szCs w:val="20"/>
              </w:rPr>
            </w:pPr>
            <w:r w:rsidRPr="00A3524E">
              <w:rPr>
                <w:rFonts w:ascii="Times New Roman" w:hAnsi="Times New Roman"/>
                <w:sz w:val="20"/>
                <w:szCs w:val="20"/>
              </w:rPr>
              <w:t>Garantinis laikotarpis</w:t>
            </w:r>
          </w:p>
        </w:tc>
        <w:tc>
          <w:tcPr>
            <w:tcW w:w="4394" w:type="dxa"/>
            <w:tcMar>
              <w:top w:w="0" w:type="dxa"/>
              <w:left w:w="108" w:type="dxa"/>
              <w:bottom w:w="0" w:type="dxa"/>
              <w:right w:w="108" w:type="dxa"/>
            </w:tcMar>
          </w:tcPr>
          <w:p w14:paraId="143DADDB" w14:textId="77777777" w:rsidR="002130AC" w:rsidRPr="00A3524E" w:rsidRDefault="002130AC" w:rsidP="00031905">
            <w:pPr>
              <w:rPr>
                <w:rFonts w:ascii="Times New Roman" w:hAnsi="Times New Roman"/>
                <w:sz w:val="20"/>
                <w:szCs w:val="20"/>
              </w:rPr>
            </w:pPr>
            <w:r w:rsidRPr="00A3524E">
              <w:rPr>
                <w:rFonts w:ascii="Times New Roman" w:hAnsi="Times New Roman"/>
                <w:sz w:val="20"/>
                <w:szCs w:val="20"/>
              </w:rPr>
              <w:t xml:space="preserve">Gamintojo garantinio aptarnavimo laikotarpis ne trumpesnis kaip 36 mėnesiai (baterijai 12 mėn.) nuo prekių priėmimo-perdavimo akto pasirašymo dienos. Garantija apima gamintojo garantuojamą nemokamą dalių tiekimą, nemokamus remonto darbus ir nemokamą atvykimą. </w:t>
            </w:r>
          </w:p>
          <w:p w14:paraId="1D4379AF" w14:textId="77777777" w:rsidR="002130AC" w:rsidRPr="00A3524E" w:rsidRDefault="002130AC" w:rsidP="00031905">
            <w:pPr>
              <w:rPr>
                <w:rFonts w:ascii="Times New Roman" w:hAnsi="Times New Roman"/>
                <w:sz w:val="20"/>
                <w:szCs w:val="20"/>
              </w:rPr>
            </w:pPr>
            <w:r w:rsidRPr="00A3524E">
              <w:rPr>
                <w:rFonts w:ascii="Times New Roman" w:hAnsi="Times New Roman"/>
                <w:sz w:val="20"/>
                <w:szCs w:val="20"/>
              </w:rPr>
              <w:t>Kompiuterių gamintojas Lietuvoje turi turėti ne mažiau nei du nepriklausomus oficialius autorizuotus siūlomų prekių techninio aptarnavimo centrus, įgaliotus atlikti garantinį siūlomų prekių aptarnavimą.</w:t>
            </w:r>
          </w:p>
          <w:p w14:paraId="40A00138" w14:textId="77777777" w:rsidR="002130AC" w:rsidRPr="00A3524E" w:rsidRDefault="002130AC" w:rsidP="00031905">
            <w:pPr>
              <w:rPr>
                <w:rFonts w:ascii="Times New Roman" w:hAnsi="Times New Roman"/>
                <w:sz w:val="20"/>
                <w:szCs w:val="20"/>
              </w:rPr>
            </w:pPr>
            <w:r w:rsidRPr="00A3524E">
              <w:rPr>
                <w:rFonts w:ascii="Times New Roman" w:hAnsi="Times New Roman"/>
                <w:sz w:val="20"/>
                <w:szCs w:val="20"/>
              </w:rPr>
              <w:t>Tiekėjas turi pateikti nuorodą į gamintojo internetinę prieigą, kuri įgalina produkto kodo ir serijinio numerio pagalba patikrinti suteiktą gamintojo garantiją internetiniame puslapyje.</w:t>
            </w:r>
          </w:p>
          <w:p w14:paraId="555BA898" w14:textId="77777777" w:rsidR="002130AC" w:rsidRPr="00A3524E" w:rsidRDefault="002130AC" w:rsidP="00031905">
            <w:pPr>
              <w:spacing w:after="0" w:line="240" w:lineRule="auto"/>
              <w:rPr>
                <w:rFonts w:ascii="Times New Roman" w:hAnsi="Times New Roman"/>
                <w:sz w:val="20"/>
                <w:szCs w:val="20"/>
                <w:lang w:eastAsia="lt-LT"/>
              </w:rPr>
            </w:pPr>
            <w:r w:rsidRPr="00A3524E">
              <w:rPr>
                <w:rFonts w:ascii="Times New Roman" w:hAnsi="Times New Roman"/>
                <w:sz w:val="20"/>
                <w:szCs w:val="20"/>
              </w:rPr>
              <w:t>Turi būti gamintojo interneto svetainės (ar lygiaverčiu principu paremta) vieta su galimybe atnaujinti siūlomų modelių BIOS, įrenginių tvarkykles ir programinę įrangą.</w:t>
            </w:r>
          </w:p>
        </w:tc>
        <w:tc>
          <w:tcPr>
            <w:tcW w:w="3402" w:type="dxa"/>
            <w:tcMar>
              <w:top w:w="0" w:type="dxa"/>
              <w:left w:w="108" w:type="dxa"/>
              <w:bottom w:w="0" w:type="dxa"/>
              <w:right w:w="108" w:type="dxa"/>
            </w:tcMar>
          </w:tcPr>
          <w:p w14:paraId="385FB499" w14:textId="77777777" w:rsidR="002130AC" w:rsidRPr="00004983" w:rsidRDefault="002130AC" w:rsidP="00031905">
            <w:pPr>
              <w:rPr>
                <w:rFonts w:ascii="Times New Roman" w:hAnsi="Times New Roman"/>
                <w:sz w:val="20"/>
                <w:szCs w:val="20"/>
                <w:lang w:eastAsia="lt-LT"/>
              </w:rPr>
            </w:pPr>
          </w:p>
        </w:tc>
      </w:tr>
      <w:tr w:rsidR="002130AC" w:rsidRPr="00060BA4" w14:paraId="3193EBEC" w14:textId="77777777" w:rsidTr="002374DC">
        <w:trPr>
          <w:trHeight w:val="315"/>
        </w:trPr>
        <w:tc>
          <w:tcPr>
            <w:tcW w:w="7083" w:type="dxa"/>
            <w:gridSpan w:val="3"/>
            <w:tcMar>
              <w:top w:w="0" w:type="dxa"/>
              <w:left w:w="108" w:type="dxa"/>
              <w:bottom w:w="0" w:type="dxa"/>
              <w:right w:w="108" w:type="dxa"/>
            </w:tcMar>
            <w:hideMark/>
          </w:tcPr>
          <w:p w14:paraId="7C4D0FCF" w14:textId="77777777" w:rsidR="002130AC" w:rsidRPr="00060BA4" w:rsidRDefault="002130AC" w:rsidP="00031905">
            <w:pPr>
              <w:spacing w:after="0" w:line="240" w:lineRule="auto"/>
              <w:rPr>
                <w:rFonts w:ascii="Times New Roman" w:hAnsi="Times New Roman"/>
                <w:sz w:val="20"/>
                <w:szCs w:val="20"/>
                <w:lang w:eastAsia="lt-LT"/>
              </w:rPr>
            </w:pPr>
            <w:r w:rsidRPr="00060BA4">
              <w:rPr>
                <w:rFonts w:ascii="Times New Roman" w:hAnsi="Times New Roman"/>
                <w:sz w:val="20"/>
                <w:szCs w:val="20"/>
                <w:lang w:eastAsia="lt-LT"/>
              </w:rPr>
              <w:t>Kompiuterio modelis, firma-gamintoja</w:t>
            </w:r>
          </w:p>
        </w:tc>
        <w:tc>
          <w:tcPr>
            <w:tcW w:w="3402" w:type="dxa"/>
            <w:tcMar>
              <w:top w:w="0" w:type="dxa"/>
              <w:left w:w="108" w:type="dxa"/>
              <w:bottom w:w="0" w:type="dxa"/>
              <w:right w:w="108" w:type="dxa"/>
            </w:tcMar>
          </w:tcPr>
          <w:p w14:paraId="3364801F"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1B7B5334" w14:textId="77777777" w:rsidTr="002374DC">
        <w:trPr>
          <w:trHeight w:val="315"/>
        </w:trPr>
        <w:tc>
          <w:tcPr>
            <w:tcW w:w="7083" w:type="dxa"/>
            <w:gridSpan w:val="3"/>
            <w:tcMar>
              <w:top w:w="0" w:type="dxa"/>
              <w:left w:w="108" w:type="dxa"/>
              <w:bottom w:w="0" w:type="dxa"/>
              <w:right w:w="108" w:type="dxa"/>
            </w:tcMar>
          </w:tcPr>
          <w:p w14:paraId="12CE7B3A" w14:textId="77777777" w:rsidR="002130AC" w:rsidRPr="00060BA4" w:rsidRDefault="002130AC" w:rsidP="00031905">
            <w:pPr>
              <w:spacing w:after="0" w:line="240" w:lineRule="auto"/>
              <w:rPr>
                <w:rFonts w:ascii="Times New Roman" w:hAnsi="Times New Roman"/>
                <w:sz w:val="20"/>
                <w:szCs w:val="20"/>
                <w:lang w:eastAsia="lt-LT"/>
              </w:rPr>
            </w:pPr>
            <w:r w:rsidRPr="00060BA4">
              <w:rPr>
                <w:rFonts w:ascii="Times New Roman" w:hAnsi="Times New Roman"/>
                <w:sz w:val="20"/>
                <w:szCs w:val="20"/>
                <w:lang w:eastAsia="lt-LT"/>
              </w:rPr>
              <w:t>Pristatymo terminas, nuo užsakymo pateikimo dienos ne ilgiau 30 darbo dienos *</w:t>
            </w:r>
          </w:p>
        </w:tc>
        <w:tc>
          <w:tcPr>
            <w:tcW w:w="3402" w:type="dxa"/>
            <w:tcMar>
              <w:top w:w="0" w:type="dxa"/>
              <w:left w:w="108" w:type="dxa"/>
              <w:bottom w:w="0" w:type="dxa"/>
              <w:right w:w="108" w:type="dxa"/>
            </w:tcMar>
          </w:tcPr>
          <w:p w14:paraId="165A2648"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6E4DEA3E" w14:textId="77777777" w:rsidTr="002374DC">
        <w:trPr>
          <w:trHeight w:val="315"/>
        </w:trPr>
        <w:tc>
          <w:tcPr>
            <w:tcW w:w="7083" w:type="dxa"/>
            <w:gridSpan w:val="3"/>
            <w:tcMar>
              <w:top w:w="0" w:type="dxa"/>
              <w:left w:w="108" w:type="dxa"/>
              <w:bottom w:w="0" w:type="dxa"/>
              <w:right w:w="108" w:type="dxa"/>
            </w:tcMar>
          </w:tcPr>
          <w:p w14:paraId="6533AA76" w14:textId="77777777" w:rsidR="002130AC" w:rsidRPr="00060BA4" w:rsidRDefault="002130AC" w:rsidP="00031905">
            <w:pPr>
              <w:spacing w:after="0" w:line="240" w:lineRule="auto"/>
              <w:rPr>
                <w:rFonts w:ascii="Times New Roman" w:hAnsi="Times New Roman"/>
                <w:sz w:val="20"/>
                <w:szCs w:val="20"/>
                <w:lang w:eastAsia="lt-LT"/>
              </w:rPr>
            </w:pPr>
            <w:r w:rsidRPr="00060BA4">
              <w:rPr>
                <w:rFonts w:ascii="Times New Roman" w:hAnsi="Times New Roman"/>
                <w:sz w:val="20"/>
                <w:szCs w:val="20"/>
                <w:lang w:eastAsia="lt-LT"/>
              </w:rPr>
              <w:t>Garantiniai įsipareigojimai visam komplektui (pradedama skaičiuoti nuo prekių pristatymo dienos; trumpiausiai 3 metai)</w:t>
            </w:r>
          </w:p>
        </w:tc>
        <w:tc>
          <w:tcPr>
            <w:tcW w:w="3402" w:type="dxa"/>
            <w:tcMar>
              <w:top w:w="0" w:type="dxa"/>
              <w:left w:w="108" w:type="dxa"/>
              <w:bottom w:w="0" w:type="dxa"/>
              <w:right w:w="108" w:type="dxa"/>
            </w:tcMar>
          </w:tcPr>
          <w:p w14:paraId="0A1F5008"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7AAADAAA" w14:textId="77777777" w:rsidTr="002374DC">
        <w:trPr>
          <w:trHeight w:val="315"/>
        </w:trPr>
        <w:tc>
          <w:tcPr>
            <w:tcW w:w="7083" w:type="dxa"/>
            <w:gridSpan w:val="3"/>
            <w:tcMar>
              <w:top w:w="0" w:type="dxa"/>
              <w:left w:w="108" w:type="dxa"/>
              <w:bottom w:w="0" w:type="dxa"/>
              <w:right w:w="108" w:type="dxa"/>
            </w:tcMar>
            <w:hideMark/>
          </w:tcPr>
          <w:p w14:paraId="3E20343A" w14:textId="77777777" w:rsidR="002130AC" w:rsidRPr="00060BA4" w:rsidRDefault="002130AC" w:rsidP="00031905">
            <w:pPr>
              <w:spacing w:after="0" w:line="240" w:lineRule="auto"/>
              <w:rPr>
                <w:rFonts w:ascii="Times New Roman" w:hAnsi="Times New Roman"/>
                <w:b/>
                <w:bCs/>
                <w:sz w:val="20"/>
                <w:szCs w:val="20"/>
                <w:lang w:eastAsia="lt-LT"/>
              </w:rPr>
            </w:pPr>
            <w:r w:rsidRPr="00060BA4">
              <w:rPr>
                <w:rFonts w:ascii="Times New Roman" w:hAnsi="Times New Roman"/>
                <w:sz w:val="20"/>
                <w:szCs w:val="20"/>
                <w:lang w:eastAsia="lt-LT"/>
              </w:rPr>
              <w:t>Garantinio aptarnavimo reakcijos po pranešimo apie gedimą greitis ir darbingumo atstatymas (ilgiausiai 10 darbo dienų)</w:t>
            </w:r>
          </w:p>
        </w:tc>
        <w:tc>
          <w:tcPr>
            <w:tcW w:w="3402" w:type="dxa"/>
            <w:tcMar>
              <w:top w:w="0" w:type="dxa"/>
              <w:left w:w="108" w:type="dxa"/>
              <w:bottom w:w="0" w:type="dxa"/>
              <w:right w:w="108" w:type="dxa"/>
            </w:tcMar>
          </w:tcPr>
          <w:p w14:paraId="74805787" w14:textId="77777777" w:rsidR="002130AC" w:rsidRPr="00060BA4" w:rsidRDefault="002130AC" w:rsidP="00031905">
            <w:pPr>
              <w:spacing w:after="0" w:line="240" w:lineRule="auto"/>
              <w:rPr>
                <w:rFonts w:ascii="Times New Roman" w:hAnsi="Times New Roman"/>
                <w:b/>
                <w:bCs/>
                <w:sz w:val="20"/>
                <w:szCs w:val="20"/>
                <w:lang w:eastAsia="lt-LT"/>
              </w:rPr>
            </w:pPr>
          </w:p>
        </w:tc>
      </w:tr>
    </w:tbl>
    <w:p w14:paraId="07939915" w14:textId="77777777" w:rsidR="002130AC" w:rsidRPr="00060BA4" w:rsidRDefault="002130AC" w:rsidP="002130AC">
      <w:pPr>
        <w:spacing w:after="0" w:line="240" w:lineRule="auto"/>
        <w:rPr>
          <w:rFonts w:ascii="Times New Roman" w:eastAsia="Times New Roman" w:hAnsi="Times New Roman"/>
          <w:sz w:val="20"/>
          <w:szCs w:val="20"/>
          <w:lang w:eastAsia="lt-LT"/>
        </w:rPr>
      </w:pPr>
    </w:p>
    <w:p w14:paraId="44646EB4" w14:textId="77777777" w:rsidR="002130AC" w:rsidRPr="00060BA4" w:rsidRDefault="002130AC" w:rsidP="002130AC">
      <w:pPr>
        <w:spacing w:after="160" w:line="259" w:lineRule="auto"/>
        <w:rPr>
          <w:rFonts w:ascii="Times New Roman" w:hAnsi="Times New Roman"/>
          <w:b/>
          <w:sz w:val="24"/>
          <w:szCs w:val="24"/>
        </w:rPr>
      </w:pPr>
      <w:r w:rsidRPr="00060BA4">
        <w:rPr>
          <w:rFonts w:ascii="Times New Roman" w:hAnsi="Times New Roman"/>
          <w:b/>
          <w:sz w:val="24"/>
          <w:szCs w:val="24"/>
        </w:rPr>
        <w:t>2.4 Monitoriai</w:t>
      </w:r>
    </w:p>
    <w:tbl>
      <w:tblPr>
        <w:tblW w:w="11104" w:type="dxa"/>
        <w:tblLayout w:type="fixed"/>
        <w:tblLook w:val="04A0" w:firstRow="1" w:lastRow="0" w:firstColumn="1" w:lastColumn="0" w:noHBand="0" w:noVBand="1"/>
      </w:tblPr>
      <w:tblGrid>
        <w:gridCol w:w="712"/>
        <w:gridCol w:w="1977"/>
        <w:gridCol w:w="4394"/>
        <w:gridCol w:w="3402"/>
        <w:gridCol w:w="619"/>
      </w:tblGrid>
      <w:tr w:rsidR="002130AC" w:rsidRPr="00060BA4" w14:paraId="03C4BA46" w14:textId="77777777" w:rsidTr="002374DC">
        <w:trPr>
          <w:trHeight w:val="340"/>
        </w:trPr>
        <w:tc>
          <w:tcPr>
            <w:tcW w:w="712" w:type="dxa"/>
            <w:tcBorders>
              <w:top w:val="single" w:sz="4" w:space="0" w:color="auto"/>
              <w:left w:val="single" w:sz="4" w:space="0" w:color="auto"/>
              <w:bottom w:val="single" w:sz="4" w:space="0" w:color="auto"/>
              <w:right w:val="single" w:sz="4" w:space="0" w:color="auto"/>
            </w:tcBorders>
            <w:shd w:val="clear" w:color="auto" w:fill="DEDAC4"/>
            <w:vAlign w:val="center"/>
            <w:hideMark/>
          </w:tcPr>
          <w:p w14:paraId="5BF7D272" w14:textId="77777777" w:rsidR="002130AC" w:rsidRPr="00060BA4" w:rsidRDefault="002130AC" w:rsidP="00031905">
            <w:pPr>
              <w:spacing w:after="0" w:line="240" w:lineRule="auto"/>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Eil. Nr.</w:t>
            </w:r>
          </w:p>
        </w:tc>
        <w:tc>
          <w:tcPr>
            <w:tcW w:w="1977" w:type="dxa"/>
            <w:tcBorders>
              <w:top w:val="single" w:sz="4" w:space="0" w:color="auto"/>
              <w:left w:val="single" w:sz="4" w:space="0" w:color="auto"/>
              <w:bottom w:val="single" w:sz="4" w:space="0" w:color="auto"/>
              <w:right w:val="single" w:sz="4" w:space="0" w:color="auto"/>
            </w:tcBorders>
            <w:shd w:val="clear" w:color="auto" w:fill="DEDAC4"/>
            <w:vAlign w:val="center"/>
            <w:hideMark/>
          </w:tcPr>
          <w:p w14:paraId="4D513E33" w14:textId="77777777" w:rsidR="002130AC" w:rsidRPr="00060BA4" w:rsidRDefault="002130AC" w:rsidP="00031905">
            <w:pPr>
              <w:spacing w:after="0" w:line="240" w:lineRule="auto"/>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Komponento pavadinimas</w:t>
            </w:r>
          </w:p>
        </w:tc>
        <w:tc>
          <w:tcPr>
            <w:tcW w:w="4394" w:type="dxa"/>
            <w:tcBorders>
              <w:top w:val="single" w:sz="4" w:space="0" w:color="auto"/>
              <w:left w:val="single" w:sz="4" w:space="0" w:color="auto"/>
              <w:bottom w:val="single" w:sz="4" w:space="0" w:color="auto"/>
              <w:right w:val="single" w:sz="4" w:space="0" w:color="auto"/>
            </w:tcBorders>
            <w:shd w:val="clear" w:color="auto" w:fill="DEDAC4"/>
            <w:vAlign w:val="center"/>
            <w:hideMark/>
          </w:tcPr>
          <w:p w14:paraId="40CBFBC0" w14:textId="77777777" w:rsidR="002130AC" w:rsidRPr="00060BA4" w:rsidRDefault="002130AC" w:rsidP="00031905">
            <w:pPr>
              <w:spacing w:after="0" w:line="240" w:lineRule="auto"/>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3402" w:type="dxa"/>
            <w:tcBorders>
              <w:top w:val="single" w:sz="4" w:space="0" w:color="auto"/>
              <w:left w:val="single" w:sz="4" w:space="0" w:color="auto"/>
              <w:bottom w:val="single" w:sz="4" w:space="0" w:color="auto"/>
              <w:right w:val="single" w:sz="4" w:space="0" w:color="auto"/>
            </w:tcBorders>
            <w:shd w:val="clear" w:color="auto" w:fill="DEDAC4"/>
            <w:vAlign w:val="center"/>
            <w:hideMark/>
          </w:tcPr>
          <w:p w14:paraId="6C85CAB1" w14:textId="77777777" w:rsidR="002130AC" w:rsidRPr="00060BA4" w:rsidRDefault="002130AC" w:rsidP="00031905">
            <w:pPr>
              <w:spacing w:after="0" w:line="240" w:lineRule="auto"/>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Siūlomos tikslios charakteristikos/ parametrai, komponento modelis</w:t>
            </w:r>
          </w:p>
        </w:tc>
        <w:tc>
          <w:tcPr>
            <w:tcW w:w="619" w:type="dxa"/>
            <w:tcBorders>
              <w:top w:val="nil"/>
              <w:left w:val="single" w:sz="4" w:space="0" w:color="auto"/>
              <w:bottom w:val="nil"/>
              <w:right w:val="nil"/>
            </w:tcBorders>
            <w:shd w:val="clear" w:color="auto" w:fill="auto"/>
            <w:noWrap/>
            <w:vAlign w:val="bottom"/>
            <w:hideMark/>
          </w:tcPr>
          <w:p w14:paraId="63BDCF40" w14:textId="77777777" w:rsidR="002130AC" w:rsidRPr="00060BA4" w:rsidRDefault="002130AC" w:rsidP="00031905">
            <w:pPr>
              <w:spacing w:after="0" w:line="240" w:lineRule="auto"/>
              <w:rPr>
                <w:rFonts w:ascii="Times New Roman" w:eastAsia="Times New Roman" w:hAnsi="Times New Roman"/>
                <w:b/>
                <w:bCs/>
                <w:color w:val="000000"/>
                <w:sz w:val="20"/>
                <w:szCs w:val="20"/>
                <w:lang w:eastAsia="lt-LT"/>
              </w:rPr>
            </w:pPr>
          </w:p>
        </w:tc>
      </w:tr>
      <w:tr w:rsidR="002130AC" w:rsidRPr="00060BA4" w14:paraId="334AEC36" w14:textId="77777777" w:rsidTr="002374DC">
        <w:trPr>
          <w:trHeight w:val="340"/>
        </w:trPr>
        <w:tc>
          <w:tcPr>
            <w:tcW w:w="7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2AB1C0" w14:textId="77777777" w:rsidR="002130AC" w:rsidRPr="00060BA4" w:rsidRDefault="002130AC" w:rsidP="00031905">
            <w:pPr>
              <w:spacing w:after="0" w:line="240" w:lineRule="auto"/>
              <w:jc w:val="center"/>
              <w:rPr>
                <w:rFonts w:ascii="Times New Roman" w:eastAsia="Times New Roman" w:hAnsi="Times New Roman"/>
                <w:color w:val="000000"/>
                <w:lang w:eastAsia="lt-LT"/>
              </w:rPr>
            </w:pPr>
            <w:r w:rsidRPr="00060BA4">
              <w:rPr>
                <w:rFonts w:ascii="Times New Roman" w:eastAsia="Times New Roman" w:hAnsi="Times New Roman"/>
                <w:color w:val="000000"/>
                <w:lang w:eastAsia="lt-LT"/>
              </w:rPr>
              <w:t>1.</w:t>
            </w:r>
          </w:p>
        </w:tc>
        <w:tc>
          <w:tcPr>
            <w:tcW w:w="19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9F1CD91"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27</w:t>
            </w:r>
            <w:r w:rsidRPr="00661E14">
              <w:rPr>
                <w:rFonts w:ascii="Times New Roman" w:eastAsia="Times New Roman" w:hAnsi="Times New Roman"/>
                <w:color w:val="000000"/>
                <w:sz w:val="20"/>
                <w:szCs w:val="20"/>
                <w:lang w:eastAsia="lt-LT"/>
              </w:rPr>
              <w:t>” monitorius  „M1“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2C682412" w14:textId="77777777" w:rsidR="002130AC" w:rsidRPr="00060BA4" w:rsidRDefault="002130AC" w:rsidP="07C48AEE">
            <w:pPr>
              <w:spacing w:after="0" w:line="240" w:lineRule="auto"/>
              <w:rPr>
                <w:rFonts w:ascii="Times New Roman" w:eastAsia="Times New Roman" w:hAnsi="Times New Roman"/>
                <w:color w:val="000000"/>
                <w:sz w:val="20"/>
                <w:szCs w:val="20"/>
                <w:lang w:eastAsia="lt-LT"/>
              </w:rPr>
            </w:pPr>
            <w:r w:rsidRPr="07C48AEE">
              <w:rPr>
                <w:rFonts w:ascii="Times New Roman" w:eastAsia="Times New Roman" w:hAnsi="Times New Roman"/>
                <w:color w:val="000000" w:themeColor="text1"/>
                <w:sz w:val="20"/>
                <w:szCs w:val="20"/>
                <w:lang w:eastAsia="lt-LT"/>
              </w:rPr>
              <w:t xml:space="preserve">Monitorius ne blogiau kaip: ekranas 27" (16:9), panelės technologija IPS; tikroji skiriamoji geba ne mažiau 1920x1080 prie 100Hz; kontrastas tipinis ne mažiau 1000:1; šviesumas ne mažiau 250 cd/m2; reagavimo laikas ne didesnis kaip 5(GTG); </w:t>
            </w:r>
            <w:r w:rsidRPr="07C48AEE">
              <w:rPr>
                <w:rFonts w:ascii="Times New Roman" w:eastAsia="Times New Roman" w:hAnsi="Times New Roman"/>
                <w:color w:val="000000" w:themeColor="text1"/>
                <w:sz w:val="20"/>
                <w:szCs w:val="20"/>
                <w:lang w:eastAsia="lt-LT"/>
              </w:rPr>
              <w:lastRenderedPageBreak/>
              <w:t xml:space="preserve">stebėjimo kampai ne mažiau H178°/V178°; jungtys: 1xDP, 2xHDMI 1.4, 2xUSB2.0, ausinių jungtis, integruoti garsiakalbiai; kabeliai: HDMI, elektros srovės maitinimo; vidinis maitinimo šaltinis; </w:t>
            </w:r>
            <w:proofErr w:type="spellStart"/>
            <w:r w:rsidRPr="07C48AEE">
              <w:rPr>
                <w:rFonts w:ascii="Times New Roman" w:eastAsia="Times New Roman" w:hAnsi="Times New Roman"/>
                <w:color w:val="000000" w:themeColor="text1"/>
                <w:sz w:val="20"/>
                <w:szCs w:val="20"/>
                <w:lang w:eastAsia="lt-LT"/>
              </w:rPr>
              <w:t>Height</w:t>
            </w:r>
            <w:proofErr w:type="spellEnd"/>
            <w:r w:rsidRPr="07C48AEE">
              <w:rPr>
                <w:rFonts w:ascii="Times New Roman" w:eastAsia="Times New Roman" w:hAnsi="Times New Roman"/>
                <w:color w:val="000000" w:themeColor="text1"/>
                <w:sz w:val="20"/>
                <w:szCs w:val="20"/>
                <w:lang w:eastAsia="lt-LT"/>
              </w:rPr>
              <w:t xml:space="preserve"> </w:t>
            </w:r>
            <w:proofErr w:type="spellStart"/>
            <w:r w:rsidRPr="07C48AEE">
              <w:rPr>
                <w:rFonts w:ascii="Times New Roman" w:eastAsia="Times New Roman" w:hAnsi="Times New Roman"/>
                <w:color w:val="000000" w:themeColor="text1"/>
                <w:sz w:val="20"/>
                <w:szCs w:val="20"/>
                <w:lang w:eastAsia="lt-LT"/>
              </w:rPr>
              <w:t>Adjustable</w:t>
            </w:r>
            <w:proofErr w:type="spellEnd"/>
            <w:r w:rsidRPr="07C48AEE">
              <w:rPr>
                <w:rFonts w:ascii="Times New Roman" w:eastAsia="Times New Roman" w:hAnsi="Times New Roman"/>
                <w:color w:val="000000" w:themeColor="text1"/>
                <w:sz w:val="20"/>
                <w:szCs w:val="20"/>
                <w:lang w:eastAsia="lt-LT"/>
              </w:rPr>
              <w:t xml:space="preserve">, </w:t>
            </w:r>
            <w:proofErr w:type="spellStart"/>
            <w:r w:rsidRPr="07C48AEE">
              <w:rPr>
                <w:rFonts w:ascii="Times New Roman" w:eastAsia="Times New Roman" w:hAnsi="Times New Roman"/>
                <w:color w:val="000000" w:themeColor="text1"/>
                <w:sz w:val="20"/>
                <w:szCs w:val="20"/>
                <w:lang w:eastAsia="lt-LT"/>
              </w:rPr>
              <w:t>Swivel</w:t>
            </w:r>
            <w:proofErr w:type="spellEnd"/>
            <w:r w:rsidRPr="07C48AEE">
              <w:rPr>
                <w:rFonts w:ascii="Times New Roman" w:eastAsia="Times New Roman" w:hAnsi="Times New Roman"/>
                <w:color w:val="000000" w:themeColor="text1"/>
                <w:sz w:val="20"/>
                <w:szCs w:val="20"/>
                <w:lang w:eastAsia="lt-LT"/>
              </w:rPr>
              <w:t xml:space="preserve">, Tilt funkcijos, </w:t>
            </w:r>
            <w:proofErr w:type="spellStart"/>
            <w:r w:rsidRPr="07C48AEE">
              <w:rPr>
                <w:rFonts w:ascii="Times New Roman" w:eastAsia="Times New Roman" w:hAnsi="Times New Roman"/>
                <w:color w:val="000000" w:themeColor="text1"/>
                <w:sz w:val="20"/>
                <w:szCs w:val="20"/>
                <w:lang w:eastAsia="lt-LT"/>
              </w:rPr>
              <w:t>Pivot</w:t>
            </w:r>
            <w:proofErr w:type="spellEnd"/>
            <w:r w:rsidRPr="07C48AEE">
              <w:rPr>
                <w:rFonts w:ascii="Times New Roman" w:eastAsia="Times New Roman" w:hAnsi="Times New Roman"/>
                <w:color w:val="000000" w:themeColor="text1"/>
                <w:sz w:val="20"/>
                <w:szCs w:val="20"/>
                <w:lang w:eastAsia="lt-LT"/>
              </w:rPr>
              <w:t>, Galimybė montuoti ant sienos; turi būti pažymėtas TCO</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23C8BB3" w14:textId="77777777" w:rsidR="002130AC" w:rsidRPr="00060BA4" w:rsidRDefault="002130AC" w:rsidP="00031905">
            <w:pPr>
              <w:spacing w:after="0" w:line="240" w:lineRule="auto"/>
              <w:rPr>
                <w:rFonts w:ascii="Times New Roman" w:eastAsia="Times New Roman" w:hAnsi="Times New Roman"/>
                <w:sz w:val="20"/>
                <w:szCs w:val="20"/>
                <w:lang w:eastAsia="lt-LT"/>
              </w:rPr>
            </w:pPr>
          </w:p>
        </w:tc>
        <w:tc>
          <w:tcPr>
            <w:tcW w:w="619" w:type="dxa"/>
            <w:tcBorders>
              <w:top w:val="nil"/>
              <w:left w:val="single" w:sz="4" w:space="0" w:color="auto"/>
              <w:bottom w:val="nil"/>
              <w:right w:val="nil"/>
            </w:tcBorders>
            <w:shd w:val="clear" w:color="auto" w:fill="auto"/>
            <w:noWrap/>
            <w:vAlign w:val="bottom"/>
            <w:hideMark/>
          </w:tcPr>
          <w:p w14:paraId="57C81E9A" w14:textId="77777777" w:rsidR="002130AC" w:rsidRPr="00060BA4" w:rsidRDefault="002130AC" w:rsidP="00031905">
            <w:pPr>
              <w:spacing w:after="0" w:line="240" w:lineRule="auto"/>
              <w:ind w:hanging="409"/>
              <w:rPr>
                <w:rFonts w:ascii="Times New Roman" w:eastAsia="Times New Roman" w:hAnsi="Times New Roman"/>
                <w:color w:val="000000"/>
                <w:sz w:val="20"/>
                <w:szCs w:val="20"/>
                <w:lang w:eastAsia="lt-LT"/>
              </w:rPr>
            </w:pPr>
          </w:p>
        </w:tc>
      </w:tr>
      <w:tr w:rsidR="002130AC" w:rsidRPr="00060BA4" w14:paraId="6A119919" w14:textId="77777777" w:rsidTr="002374DC">
        <w:trPr>
          <w:trHeight w:val="340"/>
        </w:trPr>
        <w:tc>
          <w:tcPr>
            <w:tcW w:w="712" w:type="dxa"/>
            <w:vMerge/>
            <w:tcBorders>
              <w:top w:val="single" w:sz="4" w:space="0" w:color="auto"/>
              <w:left w:val="single" w:sz="4" w:space="0" w:color="auto"/>
              <w:bottom w:val="single" w:sz="4" w:space="0" w:color="auto"/>
              <w:right w:val="single" w:sz="4" w:space="0" w:color="auto"/>
            </w:tcBorders>
            <w:vAlign w:val="center"/>
            <w:hideMark/>
          </w:tcPr>
          <w:p w14:paraId="5C54AD88" w14:textId="77777777" w:rsidR="002130AC" w:rsidRPr="00060BA4" w:rsidRDefault="002130AC" w:rsidP="00031905">
            <w:pPr>
              <w:spacing w:after="0" w:line="240" w:lineRule="auto"/>
              <w:rPr>
                <w:rFonts w:ascii="Times New Roman" w:eastAsia="Times New Roman" w:hAnsi="Times New Roman"/>
                <w:color w:val="000000"/>
                <w:lang w:eastAsia="lt-LT"/>
              </w:rPr>
            </w:pPr>
          </w:p>
        </w:tc>
        <w:tc>
          <w:tcPr>
            <w:tcW w:w="1977" w:type="dxa"/>
            <w:vMerge/>
            <w:tcBorders>
              <w:top w:val="single" w:sz="4" w:space="0" w:color="auto"/>
              <w:left w:val="single" w:sz="4" w:space="0" w:color="auto"/>
              <w:bottom w:val="single" w:sz="4" w:space="0" w:color="auto"/>
              <w:right w:val="single" w:sz="4" w:space="0" w:color="auto"/>
            </w:tcBorders>
            <w:vAlign w:val="center"/>
          </w:tcPr>
          <w:p w14:paraId="3792130C"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79F188A0" w14:textId="77777777" w:rsidR="002130AC" w:rsidRPr="00060BA4" w:rsidRDefault="002130AC" w:rsidP="00031905">
            <w:pPr>
              <w:spacing w:after="0" w:line="240" w:lineRule="auto"/>
              <w:rPr>
                <w:rFonts w:ascii="Times New Roman" w:eastAsia="Times New Roman" w:hAnsi="Times New Roman"/>
                <w:color w:val="000000"/>
                <w:sz w:val="20"/>
                <w:szCs w:val="20"/>
                <w:highlight w:val="red"/>
                <w:lang w:eastAsia="lt-LT"/>
              </w:rPr>
            </w:pPr>
            <w:r w:rsidRPr="00661E14">
              <w:rPr>
                <w:rFonts w:ascii="Times New Roman" w:eastAsia="Times New Roman" w:hAnsi="Times New Roman"/>
                <w:color w:val="000000"/>
                <w:sz w:val="20"/>
                <w:szCs w:val="20"/>
                <w:lang w:eastAsia="lt-LT"/>
              </w:rPr>
              <w:t>Pristatymo terminas, nuo užsakymo pateikimo dienos ne ilgiau 15 darbo dienų *</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2135717" w14:textId="77777777" w:rsidR="002130AC" w:rsidRPr="00060BA4" w:rsidRDefault="002130AC" w:rsidP="00031905">
            <w:pPr>
              <w:spacing w:after="0" w:line="240" w:lineRule="auto"/>
              <w:rPr>
                <w:rFonts w:ascii="Times New Roman" w:eastAsia="Times New Roman" w:hAnsi="Times New Roman"/>
                <w:sz w:val="20"/>
                <w:szCs w:val="20"/>
                <w:lang w:eastAsia="lt-LT"/>
              </w:rPr>
            </w:pPr>
          </w:p>
        </w:tc>
        <w:tc>
          <w:tcPr>
            <w:tcW w:w="619" w:type="dxa"/>
            <w:tcBorders>
              <w:top w:val="nil"/>
              <w:left w:val="single" w:sz="4" w:space="0" w:color="auto"/>
              <w:bottom w:val="nil"/>
              <w:right w:val="nil"/>
            </w:tcBorders>
            <w:shd w:val="clear" w:color="auto" w:fill="auto"/>
            <w:noWrap/>
            <w:vAlign w:val="bottom"/>
            <w:hideMark/>
          </w:tcPr>
          <w:p w14:paraId="7B00D5A8"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r>
      <w:tr w:rsidR="002130AC" w:rsidRPr="00060BA4" w14:paraId="37078281" w14:textId="77777777" w:rsidTr="002374DC">
        <w:trPr>
          <w:trHeight w:val="340"/>
        </w:trPr>
        <w:tc>
          <w:tcPr>
            <w:tcW w:w="712" w:type="dxa"/>
            <w:vMerge/>
            <w:tcBorders>
              <w:top w:val="single" w:sz="4" w:space="0" w:color="auto"/>
              <w:left w:val="single" w:sz="4" w:space="0" w:color="auto"/>
              <w:bottom w:val="single" w:sz="4" w:space="0" w:color="auto"/>
              <w:right w:val="single" w:sz="4" w:space="0" w:color="auto"/>
            </w:tcBorders>
            <w:vAlign w:val="center"/>
            <w:hideMark/>
          </w:tcPr>
          <w:p w14:paraId="402B32B7" w14:textId="77777777" w:rsidR="002130AC" w:rsidRPr="00060BA4" w:rsidRDefault="002130AC" w:rsidP="00031905">
            <w:pPr>
              <w:spacing w:after="0" w:line="240" w:lineRule="auto"/>
              <w:rPr>
                <w:rFonts w:ascii="Times New Roman" w:eastAsia="Times New Roman" w:hAnsi="Times New Roman"/>
                <w:color w:val="000000"/>
                <w:lang w:eastAsia="lt-LT"/>
              </w:rPr>
            </w:pPr>
          </w:p>
        </w:tc>
        <w:tc>
          <w:tcPr>
            <w:tcW w:w="1977" w:type="dxa"/>
            <w:vMerge/>
            <w:tcBorders>
              <w:top w:val="single" w:sz="4" w:space="0" w:color="auto"/>
              <w:left w:val="single" w:sz="4" w:space="0" w:color="auto"/>
              <w:bottom w:val="single" w:sz="4" w:space="0" w:color="auto"/>
              <w:right w:val="single" w:sz="4" w:space="0" w:color="auto"/>
            </w:tcBorders>
            <w:vAlign w:val="center"/>
          </w:tcPr>
          <w:p w14:paraId="54458021"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0951502D"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661E14">
              <w:rPr>
                <w:rFonts w:ascii="Times New Roman" w:eastAsia="Times New Roman" w:hAnsi="Times New Roman"/>
                <w:color w:val="000000"/>
                <w:sz w:val="20"/>
                <w:szCs w:val="20"/>
                <w:lang w:eastAsia="lt-LT"/>
              </w:rPr>
              <w:t>Garantiniai įsipareigojimai visam komplektui (pradedama skaičiuoti nuo prekių pristatymo dienos; trumpiausiai 3 metai)</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F7D8E31" w14:textId="77777777" w:rsidR="002130AC" w:rsidRPr="00060BA4" w:rsidRDefault="002130AC" w:rsidP="00031905">
            <w:pPr>
              <w:spacing w:after="0" w:line="240" w:lineRule="auto"/>
              <w:rPr>
                <w:rFonts w:ascii="Times New Roman" w:eastAsia="Times New Roman" w:hAnsi="Times New Roman"/>
                <w:sz w:val="20"/>
                <w:szCs w:val="20"/>
                <w:lang w:eastAsia="lt-LT"/>
              </w:rPr>
            </w:pPr>
          </w:p>
        </w:tc>
        <w:tc>
          <w:tcPr>
            <w:tcW w:w="619" w:type="dxa"/>
            <w:tcBorders>
              <w:top w:val="nil"/>
              <w:left w:val="single" w:sz="4" w:space="0" w:color="auto"/>
              <w:bottom w:val="nil"/>
              <w:right w:val="nil"/>
            </w:tcBorders>
            <w:shd w:val="clear" w:color="auto" w:fill="auto"/>
            <w:noWrap/>
            <w:vAlign w:val="bottom"/>
            <w:hideMark/>
          </w:tcPr>
          <w:p w14:paraId="5EC497FC"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r>
      <w:tr w:rsidR="002130AC" w:rsidRPr="00060BA4" w14:paraId="6304F8A7" w14:textId="77777777" w:rsidTr="002374DC">
        <w:trPr>
          <w:trHeight w:val="340"/>
        </w:trPr>
        <w:tc>
          <w:tcPr>
            <w:tcW w:w="712" w:type="dxa"/>
            <w:vMerge/>
            <w:tcBorders>
              <w:top w:val="single" w:sz="4" w:space="0" w:color="auto"/>
              <w:left w:val="single" w:sz="4" w:space="0" w:color="auto"/>
              <w:bottom w:val="single" w:sz="4" w:space="0" w:color="auto"/>
              <w:right w:val="single" w:sz="4" w:space="0" w:color="auto"/>
            </w:tcBorders>
            <w:vAlign w:val="center"/>
            <w:hideMark/>
          </w:tcPr>
          <w:p w14:paraId="36264E2E" w14:textId="77777777" w:rsidR="002130AC" w:rsidRPr="00060BA4" w:rsidRDefault="002130AC" w:rsidP="00031905">
            <w:pPr>
              <w:spacing w:after="0" w:line="240" w:lineRule="auto"/>
              <w:rPr>
                <w:rFonts w:ascii="Times New Roman" w:eastAsia="Times New Roman" w:hAnsi="Times New Roman"/>
                <w:color w:val="000000"/>
                <w:lang w:eastAsia="lt-LT"/>
              </w:rPr>
            </w:pPr>
          </w:p>
        </w:tc>
        <w:tc>
          <w:tcPr>
            <w:tcW w:w="1977" w:type="dxa"/>
            <w:vMerge/>
            <w:tcBorders>
              <w:top w:val="single" w:sz="4" w:space="0" w:color="auto"/>
              <w:left w:val="single" w:sz="4" w:space="0" w:color="auto"/>
              <w:bottom w:val="single" w:sz="4" w:space="0" w:color="auto"/>
              <w:right w:val="single" w:sz="4" w:space="0" w:color="auto"/>
            </w:tcBorders>
            <w:vAlign w:val="center"/>
          </w:tcPr>
          <w:p w14:paraId="769200D7"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5A3738E8"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661E14">
              <w:rPr>
                <w:rFonts w:ascii="Times New Roman" w:eastAsia="Times New Roman" w:hAnsi="Times New Roman"/>
                <w:color w:val="000000"/>
                <w:sz w:val="20"/>
                <w:szCs w:val="20"/>
                <w:lang w:eastAsia="lt-LT"/>
              </w:rPr>
              <w:t>Garantinio aptarnavimo reakcijos po pranešimo apie gedimą greitis ir darbingumo atstatymas (ilgiausiai 3 darbo dienos)</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38EFF6A" w14:textId="77777777" w:rsidR="002130AC" w:rsidRPr="00060BA4" w:rsidRDefault="002130AC" w:rsidP="00031905">
            <w:pPr>
              <w:spacing w:after="0" w:line="240" w:lineRule="auto"/>
              <w:rPr>
                <w:rFonts w:ascii="Times New Roman" w:eastAsia="Times New Roman" w:hAnsi="Times New Roman"/>
                <w:sz w:val="20"/>
                <w:szCs w:val="20"/>
                <w:lang w:eastAsia="lt-LT"/>
              </w:rPr>
            </w:pPr>
          </w:p>
        </w:tc>
        <w:tc>
          <w:tcPr>
            <w:tcW w:w="619" w:type="dxa"/>
            <w:tcBorders>
              <w:top w:val="nil"/>
              <w:left w:val="single" w:sz="4" w:space="0" w:color="auto"/>
              <w:bottom w:val="nil"/>
              <w:right w:val="nil"/>
            </w:tcBorders>
            <w:shd w:val="clear" w:color="auto" w:fill="auto"/>
            <w:noWrap/>
            <w:vAlign w:val="bottom"/>
            <w:hideMark/>
          </w:tcPr>
          <w:p w14:paraId="6FE944E5"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r>
      <w:tr w:rsidR="002130AC" w:rsidRPr="00060BA4" w14:paraId="41CA47D5" w14:textId="77777777" w:rsidTr="002374DC">
        <w:trPr>
          <w:trHeight w:val="340"/>
        </w:trPr>
        <w:tc>
          <w:tcPr>
            <w:tcW w:w="712" w:type="dxa"/>
            <w:vMerge/>
            <w:tcBorders>
              <w:top w:val="single" w:sz="4" w:space="0" w:color="auto"/>
              <w:left w:val="single" w:sz="4" w:space="0" w:color="auto"/>
              <w:bottom w:val="single" w:sz="4" w:space="0" w:color="auto"/>
              <w:right w:val="single" w:sz="4" w:space="0" w:color="auto"/>
            </w:tcBorders>
            <w:vAlign w:val="center"/>
          </w:tcPr>
          <w:p w14:paraId="50C41B6C" w14:textId="77777777" w:rsidR="002130AC" w:rsidRPr="00060BA4" w:rsidRDefault="002130AC" w:rsidP="00031905">
            <w:pPr>
              <w:spacing w:after="0" w:line="240" w:lineRule="auto"/>
              <w:rPr>
                <w:rFonts w:ascii="Times New Roman" w:eastAsia="Times New Roman" w:hAnsi="Times New Roman"/>
                <w:color w:val="000000"/>
                <w:lang w:eastAsia="lt-LT"/>
              </w:rPr>
            </w:pPr>
          </w:p>
        </w:tc>
        <w:tc>
          <w:tcPr>
            <w:tcW w:w="1977" w:type="dxa"/>
            <w:vMerge/>
            <w:tcBorders>
              <w:top w:val="single" w:sz="4" w:space="0" w:color="auto"/>
              <w:left w:val="single" w:sz="4" w:space="0" w:color="auto"/>
              <w:bottom w:val="single" w:sz="4" w:space="0" w:color="auto"/>
              <w:right w:val="single" w:sz="4" w:space="0" w:color="auto"/>
            </w:tcBorders>
            <w:vAlign w:val="center"/>
          </w:tcPr>
          <w:p w14:paraId="0E5CE8A3"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1D5565FF" w14:textId="77777777" w:rsidR="002130AC" w:rsidRPr="008F2E22" w:rsidRDefault="002130AC" w:rsidP="07C48AEE">
            <w:pPr>
              <w:spacing w:after="0" w:line="240" w:lineRule="auto"/>
              <w:rPr>
                <w:rFonts w:ascii="Times New Roman" w:eastAsia="Times New Roman" w:hAnsi="Times New Roman"/>
                <w:color w:val="000000"/>
                <w:sz w:val="20"/>
                <w:szCs w:val="20"/>
                <w:lang w:eastAsia="lt-LT"/>
              </w:rPr>
            </w:pPr>
            <w:r w:rsidRPr="07C48AEE">
              <w:rPr>
                <w:rFonts w:ascii="Times New Roman" w:hAnsi="Times New Roman"/>
                <w:color w:val="000000" w:themeColor="text1"/>
                <w:sz w:val="20"/>
                <w:szCs w:val="20"/>
              </w:rPr>
              <w:t>Monitoriaus gamintojas turi atitikti aplinkosaugos vadybos ISO 14001 standarto reikalavimus.</w:t>
            </w:r>
            <w:r>
              <w:br/>
            </w:r>
            <w:r w:rsidRPr="07C48AEE">
              <w:rPr>
                <w:rFonts w:ascii="Times New Roman" w:hAnsi="Times New Roman"/>
                <w:color w:val="000000" w:themeColor="text1"/>
                <w:sz w:val="20"/>
                <w:szCs w:val="20"/>
              </w:rPr>
              <w:t xml:space="preserve">Ekologiškumo sertifikatas </w:t>
            </w:r>
            <w:proofErr w:type="spellStart"/>
            <w:r w:rsidRPr="07C48AEE">
              <w:rPr>
                <w:rFonts w:ascii="Times New Roman" w:hAnsi="Times New Roman"/>
                <w:color w:val="000000" w:themeColor="text1"/>
                <w:sz w:val="20"/>
                <w:szCs w:val="20"/>
              </w:rPr>
              <w:t>Energy</w:t>
            </w:r>
            <w:proofErr w:type="spellEnd"/>
            <w:r w:rsidRPr="07C48AEE">
              <w:rPr>
                <w:rFonts w:ascii="Times New Roman" w:hAnsi="Times New Roman"/>
                <w:color w:val="000000" w:themeColor="text1"/>
                <w:sz w:val="20"/>
                <w:szCs w:val="20"/>
              </w:rPr>
              <w:t xml:space="preserve"> </w:t>
            </w:r>
            <w:proofErr w:type="spellStart"/>
            <w:r w:rsidRPr="07C48AEE">
              <w:rPr>
                <w:rFonts w:ascii="Times New Roman" w:hAnsi="Times New Roman"/>
                <w:color w:val="000000" w:themeColor="text1"/>
                <w:sz w:val="20"/>
                <w:szCs w:val="20"/>
              </w:rPr>
              <w:t>Star</w:t>
            </w:r>
            <w:proofErr w:type="spellEnd"/>
            <w:r w:rsidRPr="07C48AEE">
              <w:rPr>
                <w:rFonts w:ascii="Times New Roman" w:hAnsi="Times New Roman"/>
                <w:color w:val="000000" w:themeColor="text1"/>
                <w:sz w:val="20"/>
                <w:szCs w:val="20"/>
              </w:rPr>
              <w:t xml:space="preserve"> arba lygiavertis. </w:t>
            </w:r>
            <w:r w:rsidRPr="07C48AEE">
              <w:rPr>
                <w:rFonts w:ascii="Times New Roman" w:hAnsi="Times New Roman"/>
                <w:b/>
                <w:bCs/>
                <w:color w:val="000000" w:themeColor="text1"/>
                <w:sz w:val="20"/>
                <w:szCs w:val="20"/>
              </w:rPr>
              <w:t>Pateikti dokumentų kopijas arba nuorodas į dokumentus.</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036A4A0" w14:textId="77777777" w:rsidR="002130AC" w:rsidRPr="00060BA4" w:rsidRDefault="002130AC" w:rsidP="00031905">
            <w:pPr>
              <w:spacing w:after="0" w:line="240" w:lineRule="auto"/>
              <w:rPr>
                <w:rFonts w:ascii="Times New Roman" w:eastAsia="Times New Roman" w:hAnsi="Times New Roman"/>
                <w:sz w:val="20"/>
                <w:szCs w:val="20"/>
                <w:lang w:eastAsia="lt-LT"/>
              </w:rPr>
            </w:pPr>
          </w:p>
        </w:tc>
        <w:tc>
          <w:tcPr>
            <w:tcW w:w="619" w:type="dxa"/>
            <w:tcBorders>
              <w:top w:val="nil"/>
              <w:left w:val="single" w:sz="4" w:space="0" w:color="auto"/>
              <w:bottom w:val="nil"/>
              <w:right w:val="nil"/>
            </w:tcBorders>
            <w:shd w:val="clear" w:color="auto" w:fill="auto"/>
            <w:noWrap/>
            <w:vAlign w:val="bottom"/>
          </w:tcPr>
          <w:p w14:paraId="7B5688C8"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r>
      <w:tr w:rsidR="002130AC" w:rsidRPr="00060BA4" w14:paraId="5CE8D883" w14:textId="77777777" w:rsidTr="002374DC">
        <w:trPr>
          <w:trHeight w:val="340"/>
        </w:trPr>
        <w:tc>
          <w:tcPr>
            <w:tcW w:w="7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3294DE" w14:textId="77777777" w:rsidR="002130AC" w:rsidRPr="00060BA4" w:rsidRDefault="002130AC" w:rsidP="00031905">
            <w:pPr>
              <w:spacing w:after="0" w:line="240" w:lineRule="auto"/>
              <w:jc w:val="center"/>
              <w:rPr>
                <w:rFonts w:ascii="Times New Roman" w:eastAsia="Times New Roman" w:hAnsi="Times New Roman"/>
                <w:color w:val="000000"/>
                <w:lang w:eastAsia="lt-LT"/>
              </w:rPr>
            </w:pPr>
            <w:r w:rsidRPr="00060BA4">
              <w:rPr>
                <w:rFonts w:ascii="Times New Roman" w:eastAsia="Times New Roman" w:hAnsi="Times New Roman"/>
                <w:color w:val="000000"/>
                <w:lang w:eastAsia="lt-LT"/>
              </w:rPr>
              <w:t>2. </w:t>
            </w:r>
          </w:p>
        </w:tc>
        <w:tc>
          <w:tcPr>
            <w:tcW w:w="19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785BE00"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661E14">
              <w:rPr>
                <w:rFonts w:ascii="Times New Roman" w:eastAsia="Times New Roman" w:hAnsi="Times New Roman"/>
                <w:color w:val="000000"/>
                <w:sz w:val="20"/>
                <w:szCs w:val="20"/>
                <w:lang w:eastAsia="lt-LT"/>
              </w:rPr>
              <w:t xml:space="preserve"> 27” monitorius „M2“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00D6C611" w14:textId="77777777" w:rsidR="002130AC" w:rsidRPr="00060BA4" w:rsidRDefault="002130AC" w:rsidP="07C48AEE">
            <w:pPr>
              <w:spacing w:after="0" w:line="240" w:lineRule="auto"/>
              <w:rPr>
                <w:rFonts w:ascii="Times New Roman" w:eastAsia="Times New Roman" w:hAnsi="Times New Roman"/>
                <w:color w:val="000000"/>
                <w:sz w:val="20"/>
                <w:szCs w:val="20"/>
                <w:lang w:eastAsia="lt-LT"/>
              </w:rPr>
            </w:pPr>
            <w:r w:rsidRPr="07C48AEE">
              <w:rPr>
                <w:rFonts w:ascii="Times New Roman" w:eastAsia="Times New Roman" w:hAnsi="Times New Roman"/>
                <w:color w:val="000000" w:themeColor="text1"/>
                <w:sz w:val="20"/>
                <w:szCs w:val="20"/>
                <w:lang w:eastAsia="lt-LT"/>
              </w:rPr>
              <w:t>Monitorius ne blogiau kaip: ekranas 27" (16:9), panelės technologija IPS; tikroji skiriamoji geba ne mažiau 3840x2160; kontrastas tipinis ne mažiau 1000:1; šviesumas ne mažiau 350 cd/m2; reagavimo laikas ne didesnis kaip 5(GTG); stebėjimo kampai ne mažiau H178°/V178°; jungtys: DP 1.2, 1xHDMI 2.0</w:t>
            </w:r>
            <w:r w:rsidRPr="07C48AEE">
              <w:rPr>
                <w:rFonts w:ascii="Times New Roman" w:eastAsia="Times New Roman" w:hAnsi="Times New Roman"/>
                <w:sz w:val="20"/>
                <w:szCs w:val="20"/>
                <w:lang w:eastAsia="lt-LT"/>
              </w:rPr>
              <w:t>, 1</w:t>
            </w:r>
            <w:r w:rsidRPr="07C48AEE">
              <w:rPr>
                <w:rFonts w:ascii="Times New Roman" w:eastAsia="Times New Roman" w:hAnsi="Times New Roman"/>
                <w:color w:val="000000" w:themeColor="text1"/>
                <w:sz w:val="20"/>
                <w:szCs w:val="20"/>
                <w:lang w:eastAsia="lt-LT"/>
              </w:rPr>
              <w:t>xUSB-C (ne mažiau kaip 90W galios įkrovimas), turi turėti galimybę per USB-C perduoti vaizdo ir garso medžiagą ir tuo pačiu krauti mobilų įrenginį, 3xUSB3.0, 1xRJ45,</w:t>
            </w:r>
            <w:r w:rsidRPr="07C48AEE">
              <w:rPr>
                <w:rFonts w:ascii="Times New Roman" w:eastAsia="Times New Roman" w:hAnsi="Times New Roman"/>
                <w:sz w:val="20"/>
                <w:szCs w:val="20"/>
                <w:lang w:eastAsia="lt-LT"/>
              </w:rPr>
              <w:t xml:space="preserve"> </w:t>
            </w:r>
            <w:r w:rsidRPr="07C48AEE">
              <w:rPr>
                <w:rFonts w:ascii="Times New Roman" w:eastAsia="Times New Roman" w:hAnsi="Times New Roman"/>
                <w:color w:val="000000" w:themeColor="text1"/>
                <w:sz w:val="20"/>
                <w:szCs w:val="20"/>
                <w:lang w:eastAsia="lt-LT"/>
              </w:rPr>
              <w:t xml:space="preserve">garso išvestis; kabeliai: HDMI, USB-C, integruotas KVM jungiklis, PBP ir PIP palaikymas; </w:t>
            </w:r>
            <w:proofErr w:type="spellStart"/>
            <w:r w:rsidRPr="07C48AEE">
              <w:rPr>
                <w:rFonts w:ascii="Times New Roman" w:eastAsia="Times New Roman" w:hAnsi="Times New Roman"/>
                <w:color w:val="000000" w:themeColor="text1"/>
                <w:sz w:val="20"/>
                <w:szCs w:val="20"/>
                <w:lang w:eastAsia="lt-LT"/>
              </w:rPr>
              <w:t>Height</w:t>
            </w:r>
            <w:proofErr w:type="spellEnd"/>
            <w:r w:rsidRPr="07C48AEE">
              <w:rPr>
                <w:rFonts w:ascii="Times New Roman" w:eastAsia="Times New Roman" w:hAnsi="Times New Roman"/>
                <w:color w:val="000000" w:themeColor="text1"/>
                <w:sz w:val="20"/>
                <w:szCs w:val="20"/>
                <w:lang w:eastAsia="lt-LT"/>
              </w:rPr>
              <w:t xml:space="preserve"> </w:t>
            </w:r>
            <w:proofErr w:type="spellStart"/>
            <w:r w:rsidRPr="07C48AEE">
              <w:rPr>
                <w:rFonts w:ascii="Times New Roman" w:eastAsia="Times New Roman" w:hAnsi="Times New Roman"/>
                <w:color w:val="000000" w:themeColor="text1"/>
                <w:sz w:val="20"/>
                <w:szCs w:val="20"/>
                <w:lang w:eastAsia="lt-LT"/>
              </w:rPr>
              <w:t>Adjustable</w:t>
            </w:r>
            <w:proofErr w:type="spellEnd"/>
            <w:r w:rsidRPr="07C48AEE">
              <w:rPr>
                <w:rFonts w:ascii="Times New Roman" w:eastAsia="Times New Roman" w:hAnsi="Times New Roman"/>
                <w:color w:val="000000" w:themeColor="text1"/>
                <w:sz w:val="20"/>
                <w:szCs w:val="20"/>
                <w:lang w:eastAsia="lt-LT"/>
              </w:rPr>
              <w:t xml:space="preserve">, </w:t>
            </w:r>
            <w:proofErr w:type="spellStart"/>
            <w:r w:rsidRPr="07C48AEE">
              <w:rPr>
                <w:rFonts w:ascii="Times New Roman" w:eastAsia="Times New Roman" w:hAnsi="Times New Roman"/>
                <w:color w:val="000000" w:themeColor="text1"/>
                <w:sz w:val="20"/>
                <w:szCs w:val="20"/>
                <w:lang w:eastAsia="lt-LT"/>
              </w:rPr>
              <w:t>Swivel</w:t>
            </w:r>
            <w:proofErr w:type="spellEnd"/>
            <w:r w:rsidRPr="07C48AEE">
              <w:rPr>
                <w:rFonts w:ascii="Times New Roman" w:eastAsia="Times New Roman" w:hAnsi="Times New Roman"/>
                <w:color w:val="000000" w:themeColor="text1"/>
                <w:sz w:val="20"/>
                <w:szCs w:val="20"/>
                <w:lang w:eastAsia="lt-LT"/>
              </w:rPr>
              <w:t xml:space="preserve">, Tilt funkcijos, </w:t>
            </w:r>
            <w:proofErr w:type="spellStart"/>
            <w:r w:rsidRPr="07C48AEE">
              <w:rPr>
                <w:rFonts w:ascii="Times New Roman" w:eastAsia="Times New Roman" w:hAnsi="Times New Roman"/>
                <w:color w:val="000000" w:themeColor="text1"/>
                <w:sz w:val="20"/>
                <w:szCs w:val="20"/>
                <w:lang w:eastAsia="lt-LT"/>
              </w:rPr>
              <w:t>Pivot</w:t>
            </w:r>
            <w:proofErr w:type="spellEnd"/>
            <w:r w:rsidRPr="07C48AEE">
              <w:rPr>
                <w:rFonts w:ascii="Times New Roman" w:eastAsia="Times New Roman" w:hAnsi="Times New Roman"/>
                <w:color w:val="000000" w:themeColor="text1"/>
                <w:sz w:val="20"/>
                <w:szCs w:val="20"/>
                <w:lang w:eastAsia="lt-LT"/>
              </w:rPr>
              <w:t>, Galimybė montuoti ant sienos;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A793944"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c>
          <w:tcPr>
            <w:tcW w:w="619" w:type="dxa"/>
            <w:tcBorders>
              <w:top w:val="nil"/>
              <w:left w:val="single" w:sz="4" w:space="0" w:color="auto"/>
              <w:bottom w:val="nil"/>
              <w:right w:val="nil"/>
            </w:tcBorders>
            <w:shd w:val="clear" w:color="auto" w:fill="auto"/>
            <w:noWrap/>
            <w:vAlign w:val="bottom"/>
            <w:hideMark/>
          </w:tcPr>
          <w:p w14:paraId="2796BD4C"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r>
      <w:tr w:rsidR="002130AC" w:rsidRPr="00060BA4" w14:paraId="6DC6ACF3" w14:textId="77777777" w:rsidTr="002374DC">
        <w:trPr>
          <w:trHeight w:val="340"/>
        </w:trPr>
        <w:tc>
          <w:tcPr>
            <w:tcW w:w="712" w:type="dxa"/>
            <w:vMerge/>
            <w:tcBorders>
              <w:top w:val="single" w:sz="4" w:space="0" w:color="auto"/>
              <w:left w:val="single" w:sz="4" w:space="0" w:color="auto"/>
              <w:bottom w:val="single" w:sz="4" w:space="0" w:color="auto"/>
              <w:right w:val="single" w:sz="4" w:space="0" w:color="auto"/>
            </w:tcBorders>
            <w:vAlign w:val="center"/>
            <w:hideMark/>
          </w:tcPr>
          <w:p w14:paraId="6BC6F380" w14:textId="77777777" w:rsidR="002130AC" w:rsidRPr="00060BA4" w:rsidRDefault="002130AC" w:rsidP="00031905">
            <w:pPr>
              <w:spacing w:after="0" w:line="240" w:lineRule="auto"/>
              <w:rPr>
                <w:rFonts w:ascii="Times New Roman" w:eastAsia="Times New Roman" w:hAnsi="Times New Roman"/>
                <w:color w:val="000000"/>
                <w:lang w:eastAsia="lt-LT"/>
              </w:rPr>
            </w:pPr>
          </w:p>
        </w:tc>
        <w:tc>
          <w:tcPr>
            <w:tcW w:w="1977" w:type="dxa"/>
            <w:vMerge/>
            <w:tcBorders>
              <w:top w:val="single" w:sz="4" w:space="0" w:color="auto"/>
              <w:left w:val="single" w:sz="4" w:space="0" w:color="auto"/>
              <w:bottom w:val="single" w:sz="4" w:space="0" w:color="auto"/>
              <w:right w:val="single" w:sz="4" w:space="0" w:color="auto"/>
            </w:tcBorders>
            <w:vAlign w:val="center"/>
          </w:tcPr>
          <w:p w14:paraId="4A787481"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0A1A4E36" w14:textId="77777777" w:rsidR="002130AC" w:rsidRPr="00060BA4" w:rsidRDefault="002130AC" w:rsidP="00031905">
            <w:pPr>
              <w:spacing w:after="0" w:line="240" w:lineRule="auto"/>
              <w:rPr>
                <w:rFonts w:ascii="Times New Roman" w:eastAsia="Times New Roman" w:hAnsi="Times New Roman"/>
                <w:color w:val="000000"/>
                <w:sz w:val="20"/>
                <w:szCs w:val="20"/>
                <w:highlight w:val="red"/>
                <w:lang w:eastAsia="lt-LT"/>
              </w:rPr>
            </w:pPr>
            <w:r w:rsidRPr="00661E14">
              <w:rPr>
                <w:rFonts w:ascii="Times New Roman" w:eastAsia="Times New Roman" w:hAnsi="Times New Roman"/>
                <w:color w:val="000000"/>
                <w:sz w:val="20"/>
                <w:szCs w:val="20"/>
                <w:lang w:eastAsia="lt-LT"/>
              </w:rPr>
              <w:t>Pristatymo terminas, nuo užsakymo pateikimo dienos ne ilgiau 15 darbo dienų *</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E371CD3" w14:textId="77777777" w:rsidR="002130AC" w:rsidRPr="00060BA4" w:rsidRDefault="002130AC" w:rsidP="00031905">
            <w:pPr>
              <w:spacing w:after="0" w:line="240" w:lineRule="auto"/>
              <w:rPr>
                <w:rFonts w:ascii="Times New Roman" w:eastAsia="Times New Roman" w:hAnsi="Times New Roman"/>
                <w:sz w:val="20"/>
                <w:szCs w:val="20"/>
                <w:lang w:eastAsia="lt-LT"/>
              </w:rPr>
            </w:pPr>
          </w:p>
        </w:tc>
        <w:tc>
          <w:tcPr>
            <w:tcW w:w="619" w:type="dxa"/>
            <w:tcBorders>
              <w:top w:val="nil"/>
              <w:left w:val="single" w:sz="4" w:space="0" w:color="auto"/>
              <w:bottom w:val="nil"/>
              <w:right w:val="nil"/>
            </w:tcBorders>
            <w:shd w:val="clear" w:color="auto" w:fill="auto"/>
            <w:noWrap/>
            <w:vAlign w:val="bottom"/>
            <w:hideMark/>
          </w:tcPr>
          <w:p w14:paraId="13598EC4"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r>
      <w:tr w:rsidR="002130AC" w:rsidRPr="00060BA4" w14:paraId="777F3B80" w14:textId="77777777" w:rsidTr="002374DC">
        <w:trPr>
          <w:trHeight w:val="340"/>
        </w:trPr>
        <w:tc>
          <w:tcPr>
            <w:tcW w:w="712" w:type="dxa"/>
            <w:vMerge/>
            <w:tcBorders>
              <w:top w:val="single" w:sz="4" w:space="0" w:color="auto"/>
              <w:left w:val="single" w:sz="4" w:space="0" w:color="auto"/>
              <w:bottom w:val="single" w:sz="4" w:space="0" w:color="auto"/>
              <w:right w:val="single" w:sz="4" w:space="0" w:color="auto"/>
            </w:tcBorders>
            <w:vAlign w:val="center"/>
            <w:hideMark/>
          </w:tcPr>
          <w:p w14:paraId="79E5C582" w14:textId="77777777" w:rsidR="002130AC" w:rsidRPr="00060BA4" w:rsidRDefault="002130AC" w:rsidP="00031905">
            <w:pPr>
              <w:spacing w:after="0" w:line="240" w:lineRule="auto"/>
              <w:rPr>
                <w:rFonts w:ascii="Times New Roman" w:eastAsia="Times New Roman" w:hAnsi="Times New Roman"/>
                <w:color w:val="000000"/>
                <w:lang w:eastAsia="lt-LT"/>
              </w:rPr>
            </w:pPr>
          </w:p>
        </w:tc>
        <w:tc>
          <w:tcPr>
            <w:tcW w:w="1977" w:type="dxa"/>
            <w:vMerge/>
            <w:tcBorders>
              <w:top w:val="single" w:sz="4" w:space="0" w:color="auto"/>
              <w:left w:val="single" w:sz="4" w:space="0" w:color="auto"/>
              <w:bottom w:val="single" w:sz="4" w:space="0" w:color="auto"/>
              <w:right w:val="single" w:sz="4" w:space="0" w:color="auto"/>
            </w:tcBorders>
            <w:vAlign w:val="center"/>
          </w:tcPr>
          <w:p w14:paraId="7ED70755"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1A413281"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661E14">
              <w:rPr>
                <w:rFonts w:ascii="Times New Roman" w:eastAsia="Times New Roman" w:hAnsi="Times New Roman"/>
                <w:color w:val="000000"/>
                <w:sz w:val="20"/>
                <w:szCs w:val="20"/>
                <w:lang w:eastAsia="lt-LT"/>
              </w:rPr>
              <w:t>Garantiniai įsipareigojimai visam komplektui (pradedama skaičiuoti nuo prekių pristatymo dienos; trumpiausiai 3 metai)</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23B449F" w14:textId="77777777" w:rsidR="002130AC" w:rsidRPr="00060BA4" w:rsidRDefault="002130AC" w:rsidP="00031905">
            <w:pPr>
              <w:spacing w:after="0" w:line="240" w:lineRule="auto"/>
              <w:rPr>
                <w:rFonts w:ascii="Times New Roman" w:eastAsia="Times New Roman" w:hAnsi="Times New Roman"/>
                <w:sz w:val="20"/>
                <w:szCs w:val="20"/>
                <w:lang w:eastAsia="lt-LT"/>
              </w:rPr>
            </w:pPr>
          </w:p>
        </w:tc>
        <w:tc>
          <w:tcPr>
            <w:tcW w:w="619" w:type="dxa"/>
            <w:tcBorders>
              <w:top w:val="nil"/>
              <w:left w:val="single" w:sz="4" w:space="0" w:color="auto"/>
              <w:bottom w:val="nil"/>
              <w:right w:val="nil"/>
            </w:tcBorders>
            <w:shd w:val="clear" w:color="auto" w:fill="auto"/>
            <w:noWrap/>
            <w:vAlign w:val="bottom"/>
            <w:hideMark/>
          </w:tcPr>
          <w:p w14:paraId="46C465B9"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r>
      <w:tr w:rsidR="002130AC" w:rsidRPr="00060BA4" w14:paraId="5988DBCF" w14:textId="77777777" w:rsidTr="002374DC">
        <w:trPr>
          <w:trHeight w:val="340"/>
        </w:trPr>
        <w:tc>
          <w:tcPr>
            <w:tcW w:w="712" w:type="dxa"/>
            <w:vMerge/>
            <w:tcBorders>
              <w:top w:val="single" w:sz="4" w:space="0" w:color="auto"/>
              <w:left w:val="single" w:sz="4" w:space="0" w:color="auto"/>
              <w:bottom w:val="single" w:sz="4" w:space="0" w:color="auto"/>
              <w:right w:val="single" w:sz="4" w:space="0" w:color="auto"/>
            </w:tcBorders>
            <w:vAlign w:val="center"/>
            <w:hideMark/>
          </w:tcPr>
          <w:p w14:paraId="671AA0C6" w14:textId="77777777" w:rsidR="002130AC" w:rsidRPr="00060BA4" w:rsidRDefault="002130AC" w:rsidP="00031905">
            <w:pPr>
              <w:spacing w:after="0" w:line="240" w:lineRule="auto"/>
              <w:rPr>
                <w:rFonts w:ascii="Times New Roman" w:eastAsia="Times New Roman" w:hAnsi="Times New Roman"/>
                <w:color w:val="000000"/>
                <w:lang w:eastAsia="lt-LT"/>
              </w:rPr>
            </w:pPr>
          </w:p>
        </w:tc>
        <w:tc>
          <w:tcPr>
            <w:tcW w:w="1977" w:type="dxa"/>
            <w:vMerge/>
            <w:tcBorders>
              <w:top w:val="single" w:sz="4" w:space="0" w:color="auto"/>
              <w:left w:val="single" w:sz="4" w:space="0" w:color="auto"/>
              <w:bottom w:val="single" w:sz="4" w:space="0" w:color="auto"/>
              <w:right w:val="single" w:sz="4" w:space="0" w:color="auto"/>
            </w:tcBorders>
            <w:vAlign w:val="center"/>
          </w:tcPr>
          <w:p w14:paraId="0396AEC4"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46BB38B8"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661E14">
              <w:rPr>
                <w:rFonts w:ascii="Times New Roman" w:eastAsia="Times New Roman" w:hAnsi="Times New Roman"/>
                <w:color w:val="000000"/>
                <w:sz w:val="20"/>
                <w:szCs w:val="20"/>
                <w:lang w:eastAsia="lt-LT"/>
              </w:rPr>
              <w:t>Garantinio aptarnavimo reakcijos po pranešimo apie gedimą greitis ir darbingumo atstatymas (ilgiausiai 3 darbo dienos)</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77BC86F" w14:textId="77777777" w:rsidR="002130AC" w:rsidRPr="00060BA4" w:rsidRDefault="002130AC" w:rsidP="00031905">
            <w:pPr>
              <w:spacing w:after="0" w:line="240" w:lineRule="auto"/>
              <w:rPr>
                <w:rFonts w:ascii="Times New Roman" w:eastAsia="Times New Roman" w:hAnsi="Times New Roman"/>
                <w:sz w:val="20"/>
                <w:szCs w:val="20"/>
                <w:lang w:eastAsia="lt-LT"/>
              </w:rPr>
            </w:pPr>
          </w:p>
        </w:tc>
        <w:tc>
          <w:tcPr>
            <w:tcW w:w="619" w:type="dxa"/>
            <w:tcBorders>
              <w:top w:val="nil"/>
              <w:left w:val="single" w:sz="4" w:space="0" w:color="auto"/>
              <w:bottom w:val="nil"/>
              <w:right w:val="nil"/>
            </w:tcBorders>
            <w:shd w:val="clear" w:color="auto" w:fill="auto"/>
            <w:noWrap/>
            <w:vAlign w:val="bottom"/>
            <w:hideMark/>
          </w:tcPr>
          <w:p w14:paraId="02C4F8C9"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r>
      <w:tr w:rsidR="002130AC" w:rsidRPr="00060BA4" w14:paraId="67B346BB" w14:textId="77777777" w:rsidTr="002374DC">
        <w:trPr>
          <w:trHeight w:val="340"/>
        </w:trPr>
        <w:tc>
          <w:tcPr>
            <w:tcW w:w="712" w:type="dxa"/>
            <w:vMerge/>
            <w:tcBorders>
              <w:top w:val="single" w:sz="4" w:space="0" w:color="auto"/>
              <w:left w:val="single" w:sz="4" w:space="0" w:color="auto"/>
              <w:bottom w:val="single" w:sz="4" w:space="0" w:color="auto"/>
              <w:right w:val="single" w:sz="4" w:space="0" w:color="auto"/>
            </w:tcBorders>
            <w:vAlign w:val="center"/>
          </w:tcPr>
          <w:p w14:paraId="72657528" w14:textId="77777777" w:rsidR="002130AC" w:rsidRPr="00060BA4" w:rsidRDefault="002130AC" w:rsidP="00031905">
            <w:pPr>
              <w:spacing w:after="0" w:line="240" w:lineRule="auto"/>
              <w:rPr>
                <w:rFonts w:ascii="Times New Roman" w:eastAsia="Times New Roman" w:hAnsi="Times New Roman"/>
                <w:color w:val="000000"/>
                <w:lang w:eastAsia="lt-LT"/>
              </w:rPr>
            </w:pPr>
          </w:p>
        </w:tc>
        <w:tc>
          <w:tcPr>
            <w:tcW w:w="1977" w:type="dxa"/>
            <w:vMerge/>
            <w:tcBorders>
              <w:top w:val="single" w:sz="4" w:space="0" w:color="auto"/>
              <w:left w:val="single" w:sz="4" w:space="0" w:color="auto"/>
              <w:bottom w:val="single" w:sz="4" w:space="0" w:color="auto"/>
              <w:right w:val="single" w:sz="4" w:space="0" w:color="auto"/>
            </w:tcBorders>
            <w:vAlign w:val="center"/>
          </w:tcPr>
          <w:p w14:paraId="394C7206"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44BF18A3" w14:textId="77777777" w:rsidR="002130AC" w:rsidRPr="006E062A" w:rsidRDefault="002130AC" w:rsidP="07C48AEE">
            <w:pPr>
              <w:spacing w:after="0" w:line="240" w:lineRule="auto"/>
              <w:rPr>
                <w:rFonts w:ascii="Times New Roman" w:eastAsia="Times New Roman" w:hAnsi="Times New Roman"/>
                <w:color w:val="000000"/>
                <w:sz w:val="20"/>
                <w:szCs w:val="20"/>
                <w:lang w:eastAsia="lt-LT"/>
              </w:rPr>
            </w:pPr>
            <w:r w:rsidRPr="07C48AEE">
              <w:rPr>
                <w:rFonts w:ascii="Times New Roman" w:hAnsi="Times New Roman"/>
                <w:color w:val="000000" w:themeColor="text1"/>
                <w:sz w:val="20"/>
                <w:szCs w:val="20"/>
              </w:rPr>
              <w:t>Monitoriaus gamintojas turi atitikti aplinkosaugos vadybos ISO 14001 standarto reikalavimus.</w:t>
            </w:r>
            <w:r>
              <w:br/>
            </w:r>
            <w:r w:rsidRPr="07C48AEE">
              <w:rPr>
                <w:rFonts w:ascii="Times New Roman" w:hAnsi="Times New Roman"/>
                <w:color w:val="000000" w:themeColor="text1"/>
                <w:sz w:val="20"/>
                <w:szCs w:val="20"/>
              </w:rPr>
              <w:t xml:space="preserve">Ekologiškumo sertifikatas </w:t>
            </w:r>
            <w:proofErr w:type="spellStart"/>
            <w:r w:rsidRPr="07C48AEE">
              <w:rPr>
                <w:rFonts w:ascii="Times New Roman" w:hAnsi="Times New Roman"/>
                <w:color w:val="000000" w:themeColor="text1"/>
                <w:sz w:val="20"/>
                <w:szCs w:val="20"/>
              </w:rPr>
              <w:t>Energy</w:t>
            </w:r>
            <w:proofErr w:type="spellEnd"/>
            <w:r w:rsidRPr="07C48AEE">
              <w:rPr>
                <w:rFonts w:ascii="Times New Roman" w:hAnsi="Times New Roman"/>
                <w:color w:val="000000" w:themeColor="text1"/>
                <w:sz w:val="20"/>
                <w:szCs w:val="20"/>
              </w:rPr>
              <w:t xml:space="preserve"> </w:t>
            </w:r>
            <w:proofErr w:type="spellStart"/>
            <w:r w:rsidRPr="07C48AEE">
              <w:rPr>
                <w:rFonts w:ascii="Times New Roman" w:hAnsi="Times New Roman"/>
                <w:color w:val="000000" w:themeColor="text1"/>
                <w:sz w:val="20"/>
                <w:szCs w:val="20"/>
              </w:rPr>
              <w:t>Star</w:t>
            </w:r>
            <w:proofErr w:type="spellEnd"/>
            <w:r w:rsidRPr="07C48AEE">
              <w:rPr>
                <w:rFonts w:ascii="Times New Roman" w:hAnsi="Times New Roman"/>
                <w:color w:val="000000" w:themeColor="text1"/>
                <w:sz w:val="20"/>
                <w:szCs w:val="20"/>
              </w:rPr>
              <w:t xml:space="preserve"> arba lygiavertis. </w:t>
            </w:r>
            <w:r w:rsidRPr="07C48AEE">
              <w:rPr>
                <w:rFonts w:ascii="Times New Roman" w:hAnsi="Times New Roman"/>
                <w:b/>
                <w:bCs/>
                <w:color w:val="000000" w:themeColor="text1"/>
                <w:sz w:val="20"/>
                <w:szCs w:val="20"/>
              </w:rPr>
              <w:t>Pateikti dokumentų kopijas arba nuorodas į dokumentus.</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220F17D" w14:textId="77777777" w:rsidR="002130AC" w:rsidRPr="00060BA4" w:rsidRDefault="002130AC" w:rsidP="00031905">
            <w:pPr>
              <w:spacing w:after="0" w:line="240" w:lineRule="auto"/>
              <w:rPr>
                <w:rFonts w:ascii="Times New Roman" w:eastAsia="Times New Roman" w:hAnsi="Times New Roman"/>
                <w:sz w:val="20"/>
                <w:szCs w:val="20"/>
                <w:lang w:eastAsia="lt-LT"/>
              </w:rPr>
            </w:pPr>
          </w:p>
        </w:tc>
        <w:tc>
          <w:tcPr>
            <w:tcW w:w="619" w:type="dxa"/>
            <w:tcBorders>
              <w:top w:val="nil"/>
              <w:left w:val="single" w:sz="4" w:space="0" w:color="auto"/>
              <w:bottom w:val="nil"/>
              <w:right w:val="nil"/>
            </w:tcBorders>
            <w:shd w:val="clear" w:color="auto" w:fill="auto"/>
            <w:noWrap/>
            <w:vAlign w:val="bottom"/>
          </w:tcPr>
          <w:p w14:paraId="74DD452A"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r>
      <w:tr w:rsidR="002130AC" w:rsidRPr="00060BA4" w14:paraId="73AF459F" w14:textId="77777777" w:rsidTr="002374DC">
        <w:trPr>
          <w:trHeight w:val="340"/>
        </w:trPr>
        <w:tc>
          <w:tcPr>
            <w:tcW w:w="7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AD521E" w14:textId="77777777" w:rsidR="002130AC" w:rsidRPr="00060BA4" w:rsidRDefault="002130AC" w:rsidP="00031905">
            <w:pPr>
              <w:spacing w:after="0" w:line="240" w:lineRule="auto"/>
              <w:jc w:val="center"/>
              <w:rPr>
                <w:rFonts w:ascii="Times New Roman" w:eastAsia="Times New Roman" w:hAnsi="Times New Roman"/>
                <w:color w:val="000000"/>
                <w:lang w:eastAsia="lt-LT"/>
              </w:rPr>
            </w:pPr>
            <w:r w:rsidRPr="00060BA4">
              <w:rPr>
                <w:rFonts w:ascii="Times New Roman" w:eastAsia="Times New Roman" w:hAnsi="Times New Roman"/>
                <w:color w:val="000000"/>
                <w:lang w:eastAsia="lt-LT"/>
              </w:rPr>
              <w:t>3. </w:t>
            </w:r>
          </w:p>
        </w:tc>
        <w:tc>
          <w:tcPr>
            <w:tcW w:w="19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B342F1B"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32</w:t>
            </w:r>
            <w:r w:rsidRPr="00661E14">
              <w:rPr>
                <w:rFonts w:ascii="Times New Roman" w:eastAsia="Times New Roman" w:hAnsi="Times New Roman"/>
                <w:color w:val="000000"/>
                <w:sz w:val="20"/>
                <w:szCs w:val="20"/>
                <w:lang w:eastAsia="lt-LT"/>
              </w:rPr>
              <w:t>" monitorius "M3"</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6BFFC8FE" w14:textId="77777777" w:rsidR="002130AC" w:rsidRPr="00060BA4" w:rsidRDefault="002130AC" w:rsidP="07C48AEE">
            <w:pPr>
              <w:spacing w:after="0" w:line="240" w:lineRule="auto"/>
              <w:rPr>
                <w:rFonts w:ascii="Times New Roman" w:eastAsia="Times New Roman" w:hAnsi="Times New Roman"/>
                <w:color w:val="000000"/>
                <w:sz w:val="20"/>
                <w:szCs w:val="20"/>
                <w:lang w:eastAsia="lt-LT"/>
              </w:rPr>
            </w:pPr>
            <w:r w:rsidRPr="07C48AEE">
              <w:rPr>
                <w:rFonts w:ascii="Times New Roman" w:eastAsia="Times New Roman" w:hAnsi="Times New Roman"/>
                <w:color w:val="000000" w:themeColor="text1"/>
                <w:sz w:val="20"/>
                <w:szCs w:val="20"/>
                <w:lang w:eastAsia="lt-LT"/>
              </w:rPr>
              <w:t xml:space="preserve">Monitorius ne blogiau kaip: ekranas 32" (16:9), panelės technologija VA; tikroji skiriamoji geba ne mažiau 3840x2160; kontrastas tipinis ne mažiau 3000:1; šviesumas ne mažiau 350 cd/m2; reagavimo laikas ne didesnis kaip 5(GTG); stebėjimo kampai ne mažiau H178°/V178°; jungtys: DP 1.2, 1xHDMI 2.0, 1xUSB-C (ne mažiau kaip 90W galios įkrovimas), turi turėti galimybę per USB-C perduoti vaizdo ir garso medžiagą ir tuo pačiu krauti mobilų įrenginį, 3xUSB3.0, 1xRJ45, garso išvestis; kabeliai: HDMI, USB-C, integruotas KVM jungiklis, PBP ir PIP palaikymas; </w:t>
            </w:r>
            <w:proofErr w:type="spellStart"/>
            <w:r w:rsidRPr="07C48AEE">
              <w:rPr>
                <w:rFonts w:ascii="Times New Roman" w:eastAsia="Times New Roman" w:hAnsi="Times New Roman"/>
                <w:color w:val="000000" w:themeColor="text1"/>
                <w:sz w:val="20"/>
                <w:szCs w:val="20"/>
                <w:lang w:eastAsia="lt-LT"/>
              </w:rPr>
              <w:t>Height</w:t>
            </w:r>
            <w:proofErr w:type="spellEnd"/>
            <w:r w:rsidRPr="07C48AEE">
              <w:rPr>
                <w:rFonts w:ascii="Times New Roman" w:eastAsia="Times New Roman" w:hAnsi="Times New Roman"/>
                <w:color w:val="000000" w:themeColor="text1"/>
                <w:sz w:val="20"/>
                <w:szCs w:val="20"/>
                <w:lang w:eastAsia="lt-LT"/>
              </w:rPr>
              <w:t xml:space="preserve"> </w:t>
            </w:r>
            <w:proofErr w:type="spellStart"/>
            <w:r w:rsidRPr="07C48AEE">
              <w:rPr>
                <w:rFonts w:ascii="Times New Roman" w:eastAsia="Times New Roman" w:hAnsi="Times New Roman"/>
                <w:color w:val="000000" w:themeColor="text1"/>
                <w:sz w:val="20"/>
                <w:szCs w:val="20"/>
                <w:lang w:eastAsia="lt-LT"/>
              </w:rPr>
              <w:t>Adjustable</w:t>
            </w:r>
            <w:proofErr w:type="spellEnd"/>
            <w:r w:rsidRPr="07C48AEE">
              <w:rPr>
                <w:rFonts w:ascii="Times New Roman" w:eastAsia="Times New Roman" w:hAnsi="Times New Roman"/>
                <w:color w:val="000000" w:themeColor="text1"/>
                <w:sz w:val="20"/>
                <w:szCs w:val="20"/>
                <w:lang w:eastAsia="lt-LT"/>
              </w:rPr>
              <w:t xml:space="preserve">, </w:t>
            </w:r>
            <w:proofErr w:type="spellStart"/>
            <w:r w:rsidRPr="07C48AEE">
              <w:rPr>
                <w:rFonts w:ascii="Times New Roman" w:eastAsia="Times New Roman" w:hAnsi="Times New Roman"/>
                <w:color w:val="000000" w:themeColor="text1"/>
                <w:sz w:val="20"/>
                <w:szCs w:val="20"/>
                <w:lang w:eastAsia="lt-LT"/>
              </w:rPr>
              <w:t>Swivel</w:t>
            </w:r>
            <w:proofErr w:type="spellEnd"/>
            <w:r w:rsidRPr="07C48AEE">
              <w:rPr>
                <w:rFonts w:ascii="Times New Roman" w:eastAsia="Times New Roman" w:hAnsi="Times New Roman"/>
                <w:color w:val="000000" w:themeColor="text1"/>
                <w:sz w:val="20"/>
                <w:szCs w:val="20"/>
                <w:lang w:eastAsia="lt-LT"/>
              </w:rPr>
              <w:t xml:space="preserve">, Tilt funkcijos, </w:t>
            </w:r>
            <w:proofErr w:type="spellStart"/>
            <w:r w:rsidRPr="07C48AEE">
              <w:rPr>
                <w:rFonts w:ascii="Times New Roman" w:eastAsia="Times New Roman" w:hAnsi="Times New Roman"/>
                <w:color w:val="000000" w:themeColor="text1"/>
                <w:sz w:val="20"/>
                <w:szCs w:val="20"/>
                <w:lang w:eastAsia="lt-LT"/>
              </w:rPr>
              <w:t>Pivot</w:t>
            </w:r>
            <w:proofErr w:type="spellEnd"/>
            <w:r w:rsidRPr="07C48AEE">
              <w:rPr>
                <w:rFonts w:ascii="Times New Roman" w:eastAsia="Times New Roman" w:hAnsi="Times New Roman"/>
                <w:color w:val="000000" w:themeColor="text1"/>
                <w:sz w:val="20"/>
                <w:szCs w:val="20"/>
                <w:lang w:eastAsia="lt-LT"/>
              </w:rPr>
              <w:t>, Galimybė montuoti ant sienos;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ECE9C3A"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c>
          <w:tcPr>
            <w:tcW w:w="619" w:type="dxa"/>
            <w:tcBorders>
              <w:top w:val="nil"/>
              <w:left w:val="single" w:sz="4" w:space="0" w:color="auto"/>
              <w:bottom w:val="nil"/>
              <w:right w:val="nil"/>
            </w:tcBorders>
            <w:shd w:val="clear" w:color="auto" w:fill="auto"/>
            <w:noWrap/>
            <w:vAlign w:val="bottom"/>
            <w:hideMark/>
          </w:tcPr>
          <w:p w14:paraId="674C42E5"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r>
      <w:tr w:rsidR="002130AC" w:rsidRPr="00060BA4" w14:paraId="0E126075" w14:textId="77777777" w:rsidTr="002374DC">
        <w:trPr>
          <w:trHeight w:val="340"/>
        </w:trPr>
        <w:tc>
          <w:tcPr>
            <w:tcW w:w="712" w:type="dxa"/>
            <w:vMerge/>
            <w:tcBorders>
              <w:top w:val="single" w:sz="4" w:space="0" w:color="auto"/>
              <w:left w:val="single" w:sz="4" w:space="0" w:color="auto"/>
              <w:bottom w:val="single" w:sz="4" w:space="0" w:color="auto"/>
              <w:right w:val="single" w:sz="4" w:space="0" w:color="auto"/>
            </w:tcBorders>
            <w:vAlign w:val="center"/>
            <w:hideMark/>
          </w:tcPr>
          <w:p w14:paraId="260EDD53" w14:textId="77777777" w:rsidR="002130AC" w:rsidRPr="00060BA4" w:rsidRDefault="002130AC" w:rsidP="00031905">
            <w:pPr>
              <w:spacing w:after="0" w:line="240" w:lineRule="auto"/>
              <w:rPr>
                <w:rFonts w:ascii="Times New Roman" w:eastAsia="Times New Roman" w:hAnsi="Times New Roman"/>
                <w:color w:val="000000"/>
                <w:lang w:eastAsia="lt-LT"/>
              </w:rPr>
            </w:pPr>
          </w:p>
        </w:tc>
        <w:tc>
          <w:tcPr>
            <w:tcW w:w="1977" w:type="dxa"/>
            <w:vMerge/>
            <w:tcBorders>
              <w:top w:val="single" w:sz="4" w:space="0" w:color="auto"/>
              <w:left w:val="single" w:sz="4" w:space="0" w:color="auto"/>
              <w:bottom w:val="single" w:sz="4" w:space="0" w:color="auto"/>
              <w:right w:val="single" w:sz="4" w:space="0" w:color="auto"/>
            </w:tcBorders>
            <w:vAlign w:val="center"/>
          </w:tcPr>
          <w:p w14:paraId="234D76AC"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6DCE5CD4" w14:textId="77777777" w:rsidR="002130AC" w:rsidRPr="00060BA4" w:rsidRDefault="002130AC" w:rsidP="00031905">
            <w:pPr>
              <w:spacing w:after="0" w:line="240" w:lineRule="auto"/>
              <w:rPr>
                <w:rFonts w:ascii="Times New Roman" w:eastAsia="Times New Roman" w:hAnsi="Times New Roman"/>
                <w:color w:val="000000"/>
                <w:sz w:val="20"/>
                <w:szCs w:val="20"/>
                <w:highlight w:val="red"/>
                <w:lang w:eastAsia="lt-LT"/>
              </w:rPr>
            </w:pPr>
            <w:r w:rsidRPr="00661E14">
              <w:rPr>
                <w:rFonts w:ascii="Times New Roman" w:eastAsia="Times New Roman" w:hAnsi="Times New Roman"/>
                <w:color w:val="000000"/>
                <w:sz w:val="20"/>
                <w:szCs w:val="20"/>
                <w:lang w:eastAsia="lt-LT"/>
              </w:rPr>
              <w:t>Pristatymo terminas, nuo užsakymo pateikimo dienos ne ilgiau 15 darbo dienos *</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0CC21A3" w14:textId="77777777" w:rsidR="002130AC" w:rsidRPr="00060BA4" w:rsidRDefault="002130AC" w:rsidP="00031905">
            <w:pPr>
              <w:spacing w:after="0" w:line="240" w:lineRule="auto"/>
              <w:rPr>
                <w:rFonts w:ascii="Times New Roman" w:eastAsia="Times New Roman" w:hAnsi="Times New Roman"/>
                <w:sz w:val="20"/>
                <w:szCs w:val="20"/>
                <w:lang w:eastAsia="lt-LT"/>
              </w:rPr>
            </w:pPr>
          </w:p>
        </w:tc>
        <w:tc>
          <w:tcPr>
            <w:tcW w:w="619" w:type="dxa"/>
            <w:tcBorders>
              <w:top w:val="nil"/>
              <w:left w:val="single" w:sz="4" w:space="0" w:color="auto"/>
              <w:bottom w:val="nil"/>
              <w:right w:val="nil"/>
            </w:tcBorders>
            <w:shd w:val="clear" w:color="auto" w:fill="auto"/>
            <w:noWrap/>
            <w:vAlign w:val="bottom"/>
            <w:hideMark/>
          </w:tcPr>
          <w:p w14:paraId="52331DFD"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r>
      <w:tr w:rsidR="002130AC" w:rsidRPr="00060BA4" w14:paraId="3C09EF9E" w14:textId="77777777" w:rsidTr="002374DC">
        <w:trPr>
          <w:trHeight w:val="340"/>
        </w:trPr>
        <w:tc>
          <w:tcPr>
            <w:tcW w:w="712" w:type="dxa"/>
            <w:vMerge/>
            <w:tcBorders>
              <w:top w:val="single" w:sz="4" w:space="0" w:color="auto"/>
              <w:left w:val="single" w:sz="4" w:space="0" w:color="auto"/>
              <w:bottom w:val="single" w:sz="4" w:space="0" w:color="auto"/>
              <w:right w:val="single" w:sz="4" w:space="0" w:color="auto"/>
            </w:tcBorders>
            <w:vAlign w:val="center"/>
            <w:hideMark/>
          </w:tcPr>
          <w:p w14:paraId="720B3168" w14:textId="77777777" w:rsidR="002130AC" w:rsidRPr="00060BA4" w:rsidRDefault="002130AC" w:rsidP="00031905">
            <w:pPr>
              <w:spacing w:after="0" w:line="240" w:lineRule="auto"/>
              <w:rPr>
                <w:rFonts w:ascii="Times New Roman" w:eastAsia="Times New Roman" w:hAnsi="Times New Roman"/>
                <w:color w:val="000000"/>
                <w:lang w:eastAsia="lt-LT"/>
              </w:rPr>
            </w:pPr>
          </w:p>
        </w:tc>
        <w:tc>
          <w:tcPr>
            <w:tcW w:w="1977" w:type="dxa"/>
            <w:vMerge/>
            <w:tcBorders>
              <w:top w:val="single" w:sz="4" w:space="0" w:color="auto"/>
              <w:left w:val="single" w:sz="4" w:space="0" w:color="auto"/>
              <w:bottom w:val="single" w:sz="4" w:space="0" w:color="auto"/>
              <w:right w:val="single" w:sz="4" w:space="0" w:color="auto"/>
            </w:tcBorders>
            <w:vAlign w:val="center"/>
          </w:tcPr>
          <w:p w14:paraId="327358DF"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0E2520AE"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661E14">
              <w:rPr>
                <w:rFonts w:ascii="Times New Roman" w:eastAsia="Times New Roman" w:hAnsi="Times New Roman"/>
                <w:color w:val="000000"/>
                <w:sz w:val="20"/>
                <w:szCs w:val="20"/>
                <w:lang w:eastAsia="lt-LT"/>
              </w:rPr>
              <w:t>Garantiniai įsipareigojimai visam komplektui (pradedama skaičiuoti nuo prekių pristatymo dienos; trumpiausiai 3 metai)</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163797E" w14:textId="77777777" w:rsidR="002130AC" w:rsidRPr="00060BA4" w:rsidRDefault="002130AC" w:rsidP="00031905">
            <w:pPr>
              <w:spacing w:after="0" w:line="240" w:lineRule="auto"/>
              <w:rPr>
                <w:rFonts w:ascii="Times New Roman" w:eastAsia="Times New Roman" w:hAnsi="Times New Roman"/>
                <w:sz w:val="20"/>
                <w:szCs w:val="20"/>
                <w:lang w:eastAsia="lt-LT"/>
              </w:rPr>
            </w:pPr>
          </w:p>
        </w:tc>
        <w:tc>
          <w:tcPr>
            <w:tcW w:w="619" w:type="dxa"/>
            <w:tcBorders>
              <w:top w:val="nil"/>
              <w:left w:val="single" w:sz="4" w:space="0" w:color="auto"/>
              <w:bottom w:val="nil"/>
              <w:right w:val="nil"/>
            </w:tcBorders>
            <w:shd w:val="clear" w:color="auto" w:fill="auto"/>
            <w:noWrap/>
            <w:vAlign w:val="bottom"/>
            <w:hideMark/>
          </w:tcPr>
          <w:p w14:paraId="2038BF27"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r>
      <w:tr w:rsidR="002130AC" w:rsidRPr="00060BA4" w14:paraId="5278285E" w14:textId="77777777" w:rsidTr="002374DC">
        <w:trPr>
          <w:trHeight w:val="340"/>
        </w:trPr>
        <w:tc>
          <w:tcPr>
            <w:tcW w:w="712" w:type="dxa"/>
            <w:vMerge/>
            <w:tcBorders>
              <w:top w:val="single" w:sz="4" w:space="0" w:color="auto"/>
              <w:left w:val="single" w:sz="4" w:space="0" w:color="auto"/>
              <w:bottom w:val="single" w:sz="4" w:space="0" w:color="auto"/>
              <w:right w:val="single" w:sz="4" w:space="0" w:color="auto"/>
            </w:tcBorders>
            <w:vAlign w:val="center"/>
            <w:hideMark/>
          </w:tcPr>
          <w:p w14:paraId="643A5FEE" w14:textId="77777777" w:rsidR="002130AC" w:rsidRPr="00060BA4" w:rsidRDefault="002130AC" w:rsidP="00031905">
            <w:pPr>
              <w:spacing w:after="0" w:line="240" w:lineRule="auto"/>
              <w:rPr>
                <w:rFonts w:ascii="Times New Roman" w:eastAsia="Times New Roman" w:hAnsi="Times New Roman"/>
                <w:color w:val="000000"/>
                <w:lang w:eastAsia="lt-LT"/>
              </w:rPr>
            </w:pPr>
          </w:p>
        </w:tc>
        <w:tc>
          <w:tcPr>
            <w:tcW w:w="1977" w:type="dxa"/>
            <w:vMerge/>
            <w:tcBorders>
              <w:top w:val="single" w:sz="4" w:space="0" w:color="auto"/>
              <w:left w:val="single" w:sz="4" w:space="0" w:color="auto"/>
              <w:bottom w:val="single" w:sz="4" w:space="0" w:color="auto"/>
              <w:right w:val="single" w:sz="4" w:space="0" w:color="auto"/>
            </w:tcBorders>
            <w:vAlign w:val="center"/>
          </w:tcPr>
          <w:p w14:paraId="2E7F1E01"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5DAEDF75"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661E14">
              <w:rPr>
                <w:rFonts w:ascii="Times New Roman" w:eastAsia="Times New Roman" w:hAnsi="Times New Roman"/>
                <w:color w:val="000000"/>
                <w:sz w:val="20"/>
                <w:szCs w:val="20"/>
                <w:lang w:eastAsia="lt-LT"/>
              </w:rPr>
              <w:t>Garantinio aptarnavimo reakcijos po pranešimo apie gedimą greitis ir darbingumo atstatymas (ilgiausiai 3 darbo dienos)</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8BF7634" w14:textId="77777777" w:rsidR="002130AC" w:rsidRPr="00060BA4" w:rsidRDefault="002130AC" w:rsidP="00031905">
            <w:pPr>
              <w:spacing w:after="0" w:line="240" w:lineRule="auto"/>
              <w:rPr>
                <w:rFonts w:ascii="Times New Roman" w:eastAsia="Times New Roman" w:hAnsi="Times New Roman"/>
                <w:sz w:val="20"/>
                <w:szCs w:val="20"/>
                <w:lang w:eastAsia="lt-LT"/>
              </w:rPr>
            </w:pPr>
          </w:p>
        </w:tc>
        <w:tc>
          <w:tcPr>
            <w:tcW w:w="619" w:type="dxa"/>
            <w:tcBorders>
              <w:top w:val="nil"/>
              <w:left w:val="single" w:sz="4" w:space="0" w:color="auto"/>
              <w:bottom w:val="nil"/>
              <w:right w:val="nil"/>
            </w:tcBorders>
            <w:shd w:val="clear" w:color="auto" w:fill="auto"/>
            <w:noWrap/>
            <w:vAlign w:val="bottom"/>
            <w:hideMark/>
          </w:tcPr>
          <w:p w14:paraId="0426758C"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r>
      <w:tr w:rsidR="002130AC" w:rsidRPr="00060BA4" w14:paraId="4929B947" w14:textId="77777777" w:rsidTr="002374DC">
        <w:trPr>
          <w:trHeight w:val="340"/>
        </w:trPr>
        <w:tc>
          <w:tcPr>
            <w:tcW w:w="712" w:type="dxa"/>
            <w:vMerge/>
            <w:tcBorders>
              <w:top w:val="single" w:sz="4" w:space="0" w:color="auto"/>
              <w:left w:val="single" w:sz="4" w:space="0" w:color="auto"/>
              <w:bottom w:val="single" w:sz="4" w:space="0" w:color="auto"/>
              <w:right w:val="single" w:sz="4" w:space="0" w:color="auto"/>
            </w:tcBorders>
            <w:vAlign w:val="center"/>
          </w:tcPr>
          <w:p w14:paraId="66B173F0" w14:textId="77777777" w:rsidR="002130AC" w:rsidRPr="00060BA4" w:rsidRDefault="002130AC" w:rsidP="00031905">
            <w:pPr>
              <w:spacing w:after="0" w:line="240" w:lineRule="auto"/>
              <w:rPr>
                <w:rFonts w:ascii="Times New Roman" w:eastAsia="Times New Roman" w:hAnsi="Times New Roman"/>
                <w:color w:val="000000"/>
                <w:lang w:eastAsia="lt-LT"/>
              </w:rPr>
            </w:pPr>
          </w:p>
        </w:tc>
        <w:tc>
          <w:tcPr>
            <w:tcW w:w="1977" w:type="dxa"/>
            <w:vMerge/>
            <w:tcBorders>
              <w:top w:val="single" w:sz="4" w:space="0" w:color="auto"/>
              <w:left w:val="single" w:sz="4" w:space="0" w:color="auto"/>
              <w:bottom w:val="single" w:sz="4" w:space="0" w:color="auto"/>
              <w:right w:val="single" w:sz="4" w:space="0" w:color="auto"/>
            </w:tcBorders>
            <w:vAlign w:val="center"/>
          </w:tcPr>
          <w:p w14:paraId="40B9BD91"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30AA356C" w14:textId="77777777" w:rsidR="002130AC" w:rsidRPr="006E062A" w:rsidRDefault="002130AC" w:rsidP="07C48AEE">
            <w:pPr>
              <w:spacing w:after="0" w:line="240" w:lineRule="auto"/>
              <w:rPr>
                <w:rFonts w:ascii="Times New Roman" w:eastAsia="Times New Roman" w:hAnsi="Times New Roman"/>
                <w:color w:val="000000"/>
                <w:sz w:val="20"/>
                <w:szCs w:val="20"/>
                <w:lang w:eastAsia="lt-LT"/>
              </w:rPr>
            </w:pPr>
            <w:r w:rsidRPr="07C48AEE">
              <w:rPr>
                <w:rFonts w:ascii="Times New Roman" w:hAnsi="Times New Roman"/>
                <w:color w:val="000000" w:themeColor="text1"/>
                <w:sz w:val="20"/>
                <w:szCs w:val="20"/>
              </w:rPr>
              <w:t>Monitoriaus gamintojas turi atitikti aplinkosaugos vadybos ISO 14001 standarto reikalavimus.</w:t>
            </w:r>
            <w:r>
              <w:br/>
            </w:r>
            <w:r w:rsidRPr="07C48AEE">
              <w:rPr>
                <w:rFonts w:ascii="Times New Roman" w:hAnsi="Times New Roman"/>
                <w:color w:val="000000" w:themeColor="text1"/>
                <w:sz w:val="20"/>
                <w:szCs w:val="20"/>
              </w:rPr>
              <w:t xml:space="preserve">Ekologiškumo sertifikatas </w:t>
            </w:r>
            <w:proofErr w:type="spellStart"/>
            <w:r w:rsidRPr="07C48AEE">
              <w:rPr>
                <w:rFonts w:ascii="Times New Roman" w:hAnsi="Times New Roman"/>
                <w:color w:val="000000" w:themeColor="text1"/>
                <w:sz w:val="20"/>
                <w:szCs w:val="20"/>
              </w:rPr>
              <w:t>Energy</w:t>
            </w:r>
            <w:proofErr w:type="spellEnd"/>
            <w:r w:rsidRPr="07C48AEE">
              <w:rPr>
                <w:rFonts w:ascii="Times New Roman" w:hAnsi="Times New Roman"/>
                <w:color w:val="000000" w:themeColor="text1"/>
                <w:sz w:val="20"/>
                <w:szCs w:val="20"/>
              </w:rPr>
              <w:t xml:space="preserve"> </w:t>
            </w:r>
            <w:proofErr w:type="spellStart"/>
            <w:r w:rsidRPr="07C48AEE">
              <w:rPr>
                <w:rFonts w:ascii="Times New Roman" w:hAnsi="Times New Roman"/>
                <w:color w:val="000000" w:themeColor="text1"/>
                <w:sz w:val="20"/>
                <w:szCs w:val="20"/>
              </w:rPr>
              <w:t>Star</w:t>
            </w:r>
            <w:proofErr w:type="spellEnd"/>
            <w:r w:rsidRPr="07C48AEE">
              <w:rPr>
                <w:rFonts w:ascii="Times New Roman" w:hAnsi="Times New Roman"/>
                <w:color w:val="000000" w:themeColor="text1"/>
                <w:sz w:val="20"/>
                <w:szCs w:val="20"/>
              </w:rPr>
              <w:t xml:space="preserve"> arba lygiavertis. </w:t>
            </w:r>
            <w:r w:rsidRPr="07C48AEE">
              <w:rPr>
                <w:rFonts w:ascii="Times New Roman" w:hAnsi="Times New Roman"/>
                <w:b/>
                <w:bCs/>
                <w:color w:val="000000" w:themeColor="text1"/>
                <w:sz w:val="20"/>
                <w:szCs w:val="20"/>
              </w:rPr>
              <w:t>Pateikti dokumentų kopijas arba nuorodas į dokumentus.</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CD05098" w14:textId="77777777" w:rsidR="002130AC" w:rsidRPr="00060BA4" w:rsidRDefault="002130AC" w:rsidP="00031905">
            <w:pPr>
              <w:spacing w:after="0" w:line="240" w:lineRule="auto"/>
              <w:rPr>
                <w:rFonts w:ascii="Times New Roman" w:eastAsia="Times New Roman" w:hAnsi="Times New Roman"/>
                <w:sz w:val="20"/>
                <w:szCs w:val="20"/>
                <w:lang w:eastAsia="lt-LT"/>
              </w:rPr>
            </w:pPr>
          </w:p>
        </w:tc>
        <w:tc>
          <w:tcPr>
            <w:tcW w:w="619" w:type="dxa"/>
            <w:tcBorders>
              <w:top w:val="nil"/>
              <w:left w:val="single" w:sz="4" w:space="0" w:color="auto"/>
              <w:bottom w:val="nil"/>
              <w:right w:val="nil"/>
            </w:tcBorders>
            <w:shd w:val="clear" w:color="auto" w:fill="auto"/>
            <w:noWrap/>
            <w:vAlign w:val="bottom"/>
          </w:tcPr>
          <w:p w14:paraId="2EB0A153"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r>
      <w:tr w:rsidR="002130AC" w:rsidRPr="00060BA4" w14:paraId="10B67ACA" w14:textId="77777777" w:rsidTr="002374DC">
        <w:trPr>
          <w:trHeight w:val="340"/>
        </w:trPr>
        <w:tc>
          <w:tcPr>
            <w:tcW w:w="7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B5C79C" w14:textId="77777777" w:rsidR="002130AC" w:rsidRPr="00060BA4" w:rsidRDefault="002130AC" w:rsidP="00031905">
            <w:pPr>
              <w:spacing w:after="0" w:line="240" w:lineRule="auto"/>
              <w:jc w:val="center"/>
              <w:rPr>
                <w:rFonts w:ascii="Times New Roman" w:eastAsia="Times New Roman" w:hAnsi="Times New Roman"/>
                <w:color w:val="000000"/>
                <w:lang w:eastAsia="lt-LT"/>
              </w:rPr>
            </w:pPr>
            <w:r w:rsidRPr="00060BA4">
              <w:rPr>
                <w:rFonts w:ascii="Times New Roman" w:eastAsia="Times New Roman" w:hAnsi="Times New Roman"/>
                <w:color w:val="000000"/>
                <w:lang w:eastAsia="lt-LT"/>
              </w:rPr>
              <w:t>4.</w:t>
            </w:r>
            <w:r w:rsidRPr="00060BA4">
              <w:rPr>
                <w:rFonts w:ascii="Times New Roman" w:eastAsia="Times New Roman" w:hAnsi="Times New Roman"/>
                <w:color w:val="000000"/>
                <w:sz w:val="20"/>
                <w:szCs w:val="20"/>
                <w:lang w:eastAsia="lt-LT"/>
              </w:rPr>
              <w:t> </w:t>
            </w:r>
          </w:p>
        </w:tc>
        <w:tc>
          <w:tcPr>
            <w:tcW w:w="19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8B79E50"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661E14">
              <w:rPr>
                <w:rFonts w:ascii="Times New Roman" w:eastAsia="Times New Roman" w:hAnsi="Times New Roman"/>
                <w:color w:val="000000"/>
                <w:sz w:val="20"/>
                <w:szCs w:val="20"/>
                <w:lang w:eastAsia="lt-LT"/>
              </w:rPr>
              <w:t>34“ monitorius "M4"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77413974" w14:textId="77777777" w:rsidR="002130AC" w:rsidRPr="00060BA4" w:rsidRDefault="002130AC" w:rsidP="07C48AEE">
            <w:pPr>
              <w:spacing w:after="0" w:line="240" w:lineRule="auto"/>
              <w:rPr>
                <w:rFonts w:ascii="Times New Roman" w:eastAsia="Times New Roman" w:hAnsi="Times New Roman"/>
                <w:color w:val="000000"/>
                <w:sz w:val="20"/>
                <w:szCs w:val="20"/>
                <w:lang w:eastAsia="lt-LT"/>
              </w:rPr>
            </w:pPr>
            <w:r w:rsidRPr="07C48AEE">
              <w:rPr>
                <w:rFonts w:ascii="Times New Roman" w:eastAsia="Times New Roman" w:hAnsi="Times New Roman"/>
                <w:color w:val="000000" w:themeColor="text1"/>
                <w:sz w:val="20"/>
                <w:szCs w:val="20"/>
                <w:lang w:eastAsia="lt-LT"/>
              </w:rPr>
              <w:t xml:space="preserve">Ne blogiau kaip: lenktas (1000R) 34" (21:9), panelės technologija VA, tikroji skiriamoji geba ne mažiau (3440 x 1440) prie 100Hz; kontrastas (tipinis) ne mažiau 3000:1; šviesumas ne mažiau 350 cd/m2; reagavimo laikas ne didesnis kaip 5 </w:t>
            </w:r>
            <w:proofErr w:type="spellStart"/>
            <w:r w:rsidRPr="07C48AEE">
              <w:rPr>
                <w:rFonts w:ascii="Times New Roman" w:eastAsia="Times New Roman" w:hAnsi="Times New Roman"/>
                <w:color w:val="000000" w:themeColor="text1"/>
                <w:sz w:val="20"/>
                <w:szCs w:val="20"/>
                <w:lang w:eastAsia="lt-LT"/>
              </w:rPr>
              <w:t>ms</w:t>
            </w:r>
            <w:proofErr w:type="spellEnd"/>
            <w:r w:rsidRPr="07C48AEE">
              <w:rPr>
                <w:rFonts w:ascii="Times New Roman" w:eastAsia="Times New Roman" w:hAnsi="Times New Roman"/>
                <w:color w:val="000000" w:themeColor="text1"/>
                <w:sz w:val="20"/>
                <w:szCs w:val="20"/>
                <w:lang w:eastAsia="lt-LT"/>
              </w:rPr>
              <w:t xml:space="preserve"> (GTG), </w:t>
            </w:r>
            <w:proofErr w:type="spellStart"/>
            <w:r w:rsidRPr="07C48AEE">
              <w:rPr>
                <w:rFonts w:ascii="Times New Roman" w:eastAsia="Times New Roman" w:hAnsi="Times New Roman"/>
                <w:color w:val="000000" w:themeColor="text1"/>
                <w:sz w:val="20"/>
                <w:szCs w:val="20"/>
                <w:lang w:eastAsia="lt-LT"/>
              </w:rPr>
              <w:t>sRGB</w:t>
            </w:r>
            <w:proofErr w:type="spellEnd"/>
            <w:r w:rsidRPr="07C48AEE">
              <w:rPr>
                <w:rFonts w:ascii="Times New Roman" w:eastAsia="Times New Roman" w:hAnsi="Times New Roman"/>
                <w:color w:val="000000" w:themeColor="text1"/>
                <w:sz w:val="20"/>
                <w:szCs w:val="20"/>
                <w:lang w:eastAsia="lt-LT"/>
              </w:rPr>
              <w:t xml:space="preserve"> 1.15; stebėjimo kampai ne mažiau 178º (H) / 178º (V); jungtys: DP 1.2, HDMI 2.0, 3xUSB 3.0 (A </w:t>
            </w:r>
            <w:proofErr w:type="spellStart"/>
            <w:r w:rsidRPr="07C48AEE">
              <w:rPr>
                <w:rFonts w:ascii="Times New Roman" w:eastAsia="Times New Roman" w:hAnsi="Times New Roman"/>
                <w:color w:val="000000" w:themeColor="text1"/>
                <w:sz w:val="20"/>
                <w:szCs w:val="20"/>
                <w:lang w:eastAsia="lt-LT"/>
              </w:rPr>
              <w:t>type</w:t>
            </w:r>
            <w:proofErr w:type="spellEnd"/>
            <w:r w:rsidRPr="07C48AEE">
              <w:rPr>
                <w:rFonts w:ascii="Times New Roman" w:eastAsia="Times New Roman" w:hAnsi="Times New Roman"/>
                <w:color w:val="000000" w:themeColor="text1"/>
                <w:sz w:val="20"/>
                <w:szCs w:val="20"/>
                <w:lang w:eastAsia="lt-LT"/>
              </w:rPr>
              <w:t xml:space="preserve">), 1xUSB 3.0 (B </w:t>
            </w:r>
            <w:proofErr w:type="spellStart"/>
            <w:r w:rsidRPr="07C48AEE">
              <w:rPr>
                <w:rFonts w:ascii="Times New Roman" w:eastAsia="Times New Roman" w:hAnsi="Times New Roman"/>
                <w:color w:val="000000" w:themeColor="text1"/>
                <w:sz w:val="20"/>
                <w:szCs w:val="20"/>
                <w:lang w:eastAsia="lt-LT"/>
              </w:rPr>
              <w:t>type</w:t>
            </w:r>
            <w:proofErr w:type="spellEnd"/>
            <w:r w:rsidRPr="07C48AEE">
              <w:rPr>
                <w:rFonts w:ascii="Times New Roman" w:eastAsia="Times New Roman" w:hAnsi="Times New Roman"/>
                <w:color w:val="000000" w:themeColor="text1"/>
                <w:sz w:val="20"/>
                <w:szCs w:val="20"/>
                <w:lang w:eastAsia="lt-LT"/>
              </w:rPr>
              <w:t xml:space="preserve">),1xUSB-C (ne mažiau kaip 90W galios įkrovimas), 1xRJ45, turi turėti galimybę per USB-C perduoti vaizdo ir garso medžiagą ir tuo pačiu krauti mobilų įrenginį, integruoti 5W garsiakalbiai, integruotas KVM jungiklis, PBP ir PIP palaikymas, HAS, </w:t>
            </w:r>
            <w:proofErr w:type="spellStart"/>
            <w:r w:rsidRPr="07C48AEE">
              <w:rPr>
                <w:rFonts w:ascii="Times New Roman" w:eastAsia="Times New Roman" w:hAnsi="Times New Roman"/>
                <w:color w:val="000000" w:themeColor="text1"/>
                <w:sz w:val="20"/>
                <w:szCs w:val="20"/>
                <w:lang w:eastAsia="lt-LT"/>
              </w:rPr>
              <w:t>swivel</w:t>
            </w:r>
            <w:proofErr w:type="spellEnd"/>
            <w:r w:rsidRPr="07C48AEE">
              <w:rPr>
                <w:rFonts w:ascii="Times New Roman" w:eastAsia="Times New Roman" w:hAnsi="Times New Roman"/>
                <w:color w:val="000000" w:themeColor="text1"/>
                <w:sz w:val="20"/>
                <w:szCs w:val="20"/>
                <w:lang w:eastAsia="lt-LT"/>
              </w:rPr>
              <w:t>, tilt funkcija; VESA 100, vidinis maitinimo šaltinis, pažymėtas TCO arba kitu lygiaverčiu energijos efektyvumo ženklu. Kabeliai: HDMI, USB-C, elektros srovės maitinimo</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C46018B"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c>
          <w:tcPr>
            <w:tcW w:w="619" w:type="dxa"/>
            <w:tcBorders>
              <w:top w:val="nil"/>
              <w:left w:val="single" w:sz="4" w:space="0" w:color="auto"/>
              <w:bottom w:val="nil"/>
              <w:right w:val="nil"/>
            </w:tcBorders>
            <w:shd w:val="clear" w:color="auto" w:fill="auto"/>
            <w:noWrap/>
            <w:vAlign w:val="bottom"/>
            <w:hideMark/>
          </w:tcPr>
          <w:p w14:paraId="44B5E246"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r>
      <w:tr w:rsidR="002130AC" w:rsidRPr="00060BA4" w14:paraId="6DD63B57" w14:textId="77777777" w:rsidTr="002374DC">
        <w:trPr>
          <w:trHeight w:val="340"/>
        </w:trPr>
        <w:tc>
          <w:tcPr>
            <w:tcW w:w="712" w:type="dxa"/>
            <w:vMerge/>
            <w:tcBorders>
              <w:top w:val="single" w:sz="4" w:space="0" w:color="auto"/>
              <w:left w:val="single" w:sz="4" w:space="0" w:color="auto"/>
              <w:bottom w:val="single" w:sz="4" w:space="0" w:color="auto"/>
              <w:right w:val="single" w:sz="4" w:space="0" w:color="auto"/>
            </w:tcBorders>
            <w:vAlign w:val="center"/>
            <w:hideMark/>
          </w:tcPr>
          <w:p w14:paraId="43914550"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c>
          <w:tcPr>
            <w:tcW w:w="1977" w:type="dxa"/>
            <w:vMerge/>
            <w:tcBorders>
              <w:top w:val="single" w:sz="4" w:space="0" w:color="auto"/>
              <w:left w:val="single" w:sz="4" w:space="0" w:color="auto"/>
              <w:bottom w:val="single" w:sz="4" w:space="0" w:color="auto"/>
              <w:right w:val="single" w:sz="4" w:space="0" w:color="auto"/>
            </w:tcBorders>
            <w:vAlign w:val="center"/>
          </w:tcPr>
          <w:p w14:paraId="371CF52A"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6CF623B2" w14:textId="77777777" w:rsidR="002130AC" w:rsidRPr="00060BA4" w:rsidRDefault="002130AC" w:rsidP="00031905">
            <w:pPr>
              <w:spacing w:after="0" w:line="240" w:lineRule="auto"/>
              <w:rPr>
                <w:rFonts w:ascii="Times New Roman" w:eastAsia="Times New Roman" w:hAnsi="Times New Roman"/>
                <w:color w:val="000000"/>
                <w:sz w:val="20"/>
                <w:szCs w:val="20"/>
                <w:highlight w:val="red"/>
                <w:lang w:eastAsia="lt-LT"/>
              </w:rPr>
            </w:pPr>
            <w:r w:rsidRPr="00661E14">
              <w:rPr>
                <w:rFonts w:ascii="Times New Roman" w:eastAsia="Times New Roman" w:hAnsi="Times New Roman"/>
                <w:color w:val="000000"/>
                <w:sz w:val="20"/>
                <w:szCs w:val="20"/>
                <w:lang w:eastAsia="lt-LT"/>
              </w:rPr>
              <w:t>Pristatymo terminas, nuo užsakymo pateikimo dienos ne ilgiau 15 darbo dienos *</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9C462E5" w14:textId="77777777" w:rsidR="002130AC" w:rsidRPr="00060BA4" w:rsidRDefault="002130AC" w:rsidP="00031905">
            <w:pPr>
              <w:spacing w:after="0" w:line="240" w:lineRule="auto"/>
              <w:rPr>
                <w:rFonts w:ascii="Times New Roman" w:eastAsia="Times New Roman" w:hAnsi="Times New Roman"/>
                <w:sz w:val="20"/>
                <w:szCs w:val="20"/>
                <w:lang w:eastAsia="lt-LT"/>
              </w:rPr>
            </w:pPr>
          </w:p>
        </w:tc>
        <w:tc>
          <w:tcPr>
            <w:tcW w:w="619" w:type="dxa"/>
            <w:tcBorders>
              <w:top w:val="nil"/>
              <w:left w:val="single" w:sz="4" w:space="0" w:color="auto"/>
              <w:bottom w:val="nil"/>
              <w:right w:val="nil"/>
            </w:tcBorders>
            <w:shd w:val="clear" w:color="auto" w:fill="auto"/>
            <w:noWrap/>
            <w:vAlign w:val="bottom"/>
            <w:hideMark/>
          </w:tcPr>
          <w:p w14:paraId="3E12AF27"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r>
      <w:tr w:rsidR="002130AC" w:rsidRPr="00060BA4" w14:paraId="710768E2" w14:textId="77777777" w:rsidTr="002374DC">
        <w:trPr>
          <w:trHeight w:val="340"/>
        </w:trPr>
        <w:tc>
          <w:tcPr>
            <w:tcW w:w="712" w:type="dxa"/>
            <w:vMerge/>
            <w:tcBorders>
              <w:top w:val="single" w:sz="4" w:space="0" w:color="auto"/>
              <w:left w:val="single" w:sz="4" w:space="0" w:color="auto"/>
              <w:bottom w:val="single" w:sz="4" w:space="0" w:color="auto"/>
              <w:right w:val="single" w:sz="4" w:space="0" w:color="auto"/>
            </w:tcBorders>
            <w:vAlign w:val="center"/>
            <w:hideMark/>
          </w:tcPr>
          <w:p w14:paraId="4EAF6015"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c>
          <w:tcPr>
            <w:tcW w:w="1977" w:type="dxa"/>
            <w:vMerge/>
            <w:tcBorders>
              <w:top w:val="single" w:sz="4" w:space="0" w:color="auto"/>
              <w:left w:val="single" w:sz="4" w:space="0" w:color="auto"/>
              <w:bottom w:val="single" w:sz="4" w:space="0" w:color="auto"/>
              <w:right w:val="single" w:sz="4" w:space="0" w:color="auto"/>
            </w:tcBorders>
            <w:vAlign w:val="center"/>
          </w:tcPr>
          <w:p w14:paraId="3905D9A0"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307A9A5B"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661E14">
              <w:rPr>
                <w:rFonts w:ascii="Times New Roman" w:eastAsia="Times New Roman" w:hAnsi="Times New Roman"/>
                <w:color w:val="000000"/>
                <w:sz w:val="20"/>
                <w:szCs w:val="20"/>
                <w:lang w:eastAsia="lt-LT"/>
              </w:rPr>
              <w:t>Garantiniai įsipareigojimai visam komplektui (pradedama skaičiuoti nuo prekių pristatymo dienos; trumpiausiai 3 metai)</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A80569E" w14:textId="77777777" w:rsidR="002130AC" w:rsidRPr="00060BA4" w:rsidRDefault="002130AC" w:rsidP="00031905">
            <w:pPr>
              <w:spacing w:after="0" w:line="240" w:lineRule="auto"/>
              <w:rPr>
                <w:rFonts w:ascii="Times New Roman" w:eastAsia="Times New Roman" w:hAnsi="Times New Roman"/>
                <w:sz w:val="20"/>
                <w:szCs w:val="20"/>
                <w:lang w:eastAsia="lt-LT"/>
              </w:rPr>
            </w:pPr>
          </w:p>
        </w:tc>
        <w:tc>
          <w:tcPr>
            <w:tcW w:w="619" w:type="dxa"/>
            <w:tcBorders>
              <w:top w:val="nil"/>
              <w:left w:val="single" w:sz="4" w:space="0" w:color="auto"/>
              <w:bottom w:val="nil"/>
              <w:right w:val="nil"/>
            </w:tcBorders>
            <w:shd w:val="clear" w:color="auto" w:fill="auto"/>
            <w:noWrap/>
            <w:vAlign w:val="bottom"/>
            <w:hideMark/>
          </w:tcPr>
          <w:p w14:paraId="5887E920"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r>
      <w:tr w:rsidR="002130AC" w:rsidRPr="00060BA4" w14:paraId="58C89C72" w14:textId="77777777" w:rsidTr="002374DC">
        <w:trPr>
          <w:trHeight w:val="340"/>
        </w:trPr>
        <w:tc>
          <w:tcPr>
            <w:tcW w:w="712" w:type="dxa"/>
            <w:vMerge/>
            <w:tcBorders>
              <w:top w:val="single" w:sz="4" w:space="0" w:color="auto"/>
              <w:left w:val="single" w:sz="4" w:space="0" w:color="auto"/>
              <w:right w:val="single" w:sz="4" w:space="0" w:color="auto"/>
            </w:tcBorders>
            <w:vAlign w:val="center"/>
            <w:hideMark/>
          </w:tcPr>
          <w:p w14:paraId="444F9465"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c>
          <w:tcPr>
            <w:tcW w:w="1977" w:type="dxa"/>
            <w:vMerge/>
            <w:tcBorders>
              <w:top w:val="single" w:sz="4" w:space="0" w:color="auto"/>
              <w:left w:val="single" w:sz="4" w:space="0" w:color="auto"/>
              <w:bottom w:val="single" w:sz="4" w:space="0" w:color="auto"/>
              <w:right w:val="single" w:sz="4" w:space="0" w:color="auto"/>
            </w:tcBorders>
            <w:vAlign w:val="center"/>
          </w:tcPr>
          <w:p w14:paraId="3BFCCEEB"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6C9ADA3F"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661E14">
              <w:rPr>
                <w:rFonts w:ascii="Times New Roman" w:eastAsia="Times New Roman" w:hAnsi="Times New Roman"/>
                <w:color w:val="000000"/>
                <w:sz w:val="20"/>
                <w:szCs w:val="20"/>
                <w:lang w:eastAsia="lt-LT"/>
              </w:rPr>
              <w:t>Garantinio aptarnavimo reakcijos po pranešimo apie gedimą greitis ir darbingumo atstatymas (ilgiausiai 3 darbo dienos)</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BB38AAA" w14:textId="77777777" w:rsidR="002130AC" w:rsidRPr="00060BA4" w:rsidRDefault="002130AC" w:rsidP="00031905">
            <w:pPr>
              <w:spacing w:after="0" w:line="240" w:lineRule="auto"/>
              <w:rPr>
                <w:rFonts w:ascii="Times New Roman" w:eastAsia="Times New Roman" w:hAnsi="Times New Roman"/>
                <w:sz w:val="20"/>
                <w:szCs w:val="20"/>
                <w:lang w:eastAsia="lt-LT"/>
              </w:rPr>
            </w:pPr>
          </w:p>
        </w:tc>
        <w:tc>
          <w:tcPr>
            <w:tcW w:w="619" w:type="dxa"/>
            <w:tcBorders>
              <w:top w:val="nil"/>
              <w:left w:val="single" w:sz="4" w:space="0" w:color="auto"/>
              <w:bottom w:val="nil"/>
              <w:right w:val="nil"/>
            </w:tcBorders>
            <w:shd w:val="clear" w:color="auto" w:fill="auto"/>
            <w:noWrap/>
            <w:vAlign w:val="bottom"/>
            <w:hideMark/>
          </w:tcPr>
          <w:p w14:paraId="01DB6544"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r>
      <w:tr w:rsidR="002130AC" w:rsidRPr="00060BA4" w14:paraId="0F440F01" w14:textId="77777777" w:rsidTr="002374DC">
        <w:trPr>
          <w:trHeight w:val="340"/>
        </w:trPr>
        <w:tc>
          <w:tcPr>
            <w:tcW w:w="712" w:type="dxa"/>
            <w:tcBorders>
              <w:left w:val="single" w:sz="4" w:space="0" w:color="auto"/>
              <w:bottom w:val="single" w:sz="4" w:space="0" w:color="auto"/>
              <w:right w:val="single" w:sz="4" w:space="0" w:color="auto"/>
            </w:tcBorders>
            <w:shd w:val="clear" w:color="auto" w:fill="auto"/>
            <w:vAlign w:val="center"/>
          </w:tcPr>
          <w:p w14:paraId="2326AAD8"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c>
          <w:tcPr>
            <w:tcW w:w="1977" w:type="dxa"/>
            <w:vMerge/>
            <w:tcBorders>
              <w:top w:val="single" w:sz="4" w:space="0" w:color="auto"/>
              <w:left w:val="single" w:sz="4" w:space="0" w:color="auto"/>
              <w:bottom w:val="single" w:sz="4" w:space="0" w:color="auto"/>
              <w:right w:val="single" w:sz="4" w:space="0" w:color="auto"/>
            </w:tcBorders>
            <w:vAlign w:val="center"/>
          </w:tcPr>
          <w:p w14:paraId="1D74DA64"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26EAF177" w14:textId="77777777" w:rsidR="002130AC" w:rsidRPr="006E062A" w:rsidRDefault="002130AC" w:rsidP="07C48AEE">
            <w:pPr>
              <w:spacing w:after="0" w:line="240" w:lineRule="auto"/>
              <w:rPr>
                <w:rFonts w:ascii="Times New Roman" w:eastAsia="Times New Roman" w:hAnsi="Times New Roman"/>
                <w:color w:val="000000"/>
                <w:sz w:val="20"/>
                <w:szCs w:val="20"/>
                <w:lang w:eastAsia="lt-LT"/>
              </w:rPr>
            </w:pPr>
            <w:r w:rsidRPr="07C48AEE">
              <w:rPr>
                <w:rFonts w:ascii="Times New Roman" w:hAnsi="Times New Roman"/>
                <w:color w:val="000000" w:themeColor="text1"/>
                <w:sz w:val="20"/>
                <w:szCs w:val="20"/>
              </w:rPr>
              <w:t>Monitoriaus gamintojas turi atitikti aplinkosaugos vadybos ISO 14001 standarto reikalavimus.</w:t>
            </w:r>
            <w:r>
              <w:br/>
            </w:r>
            <w:r w:rsidRPr="07C48AEE">
              <w:rPr>
                <w:rFonts w:ascii="Times New Roman" w:hAnsi="Times New Roman"/>
                <w:color w:val="000000" w:themeColor="text1"/>
                <w:sz w:val="20"/>
                <w:szCs w:val="20"/>
              </w:rPr>
              <w:t xml:space="preserve">Ekologiškumo sertifikatas </w:t>
            </w:r>
            <w:proofErr w:type="spellStart"/>
            <w:r w:rsidRPr="07C48AEE">
              <w:rPr>
                <w:rFonts w:ascii="Times New Roman" w:hAnsi="Times New Roman"/>
                <w:color w:val="000000" w:themeColor="text1"/>
                <w:sz w:val="20"/>
                <w:szCs w:val="20"/>
              </w:rPr>
              <w:t>Energy</w:t>
            </w:r>
            <w:proofErr w:type="spellEnd"/>
            <w:r w:rsidRPr="07C48AEE">
              <w:rPr>
                <w:rFonts w:ascii="Times New Roman" w:hAnsi="Times New Roman"/>
                <w:color w:val="000000" w:themeColor="text1"/>
                <w:sz w:val="20"/>
                <w:szCs w:val="20"/>
              </w:rPr>
              <w:t xml:space="preserve"> </w:t>
            </w:r>
            <w:proofErr w:type="spellStart"/>
            <w:r w:rsidRPr="07C48AEE">
              <w:rPr>
                <w:rFonts w:ascii="Times New Roman" w:hAnsi="Times New Roman"/>
                <w:color w:val="000000" w:themeColor="text1"/>
                <w:sz w:val="20"/>
                <w:szCs w:val="20"/>
              </w:rPr>
              <w:t>Star</w:t>
            </w:r>
            <w:proofErr w:type="spellEnd"/>
            <w:r w:rsidRPr="07C48AEE">
              <w:rPr>
                <w:rFonts w:ascii="Times New Roman" w:hAnsi="Times New Roman"/>
                <w:color w:val="000000" w:themeColor="text1"/>
                <w:sz w:val="20"/>
                <w:szCs w:val="20"/>
              </w:rPr>
              <w:t xml:space="preserve"> arba lygiavertis. </w:t>
            </w:r>
            <w:r w:rsidRPr="07C48AEE">
              <w:rPr>
                <w:rFonts w:ascii="Times New Roman" w:hAnsi="Times New Roman"/>
                <w:b/>
                <w:bCs/>
                <w:color w:val="000000" w:themeColor="text1"/>
                <w:sz w:val="20"/>
                <w:szCs w:val="20"/>
              </w:rPr>
              <w:t>Pateikti dokumentų kopijas arba nuorodas į dokumentus.</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E3E327B" w14:textId="77777777" w:rsidR="002130AC" w:rsidRPr="00060BA4" w:rsidRDefault="002130AC" w:rsidP="00031905">
            <w:pPr>
              <w:spacing w:after="0" w:line="240" w:lineRule="auto"/>
              <w:rPr>
                <w:rFonts w:ascii="Times New Roman" w:eastAsia="Times New Roman" w:hAnsi="Times New Roman"/>
                <w:sz w:val="20"/>
                <w:szCs w:val="20"/>
                <w:lang w:eastAsia="lt-LT"/>
              </w:rPr>
            </w:pPr>
          </w:p>
        </w:tc>
        <w:tc>
          <w:tcPr>
            <w:tcW w:w="619" w:type="dxa"/>
            <w:tcBorders>
              <w:top w:val="nil"/>
              <w:left w:val="single" w:sz="4" w:space="0" w:color="auto"/>
              <w:bottom w:val="nil"/>
              <w:right w:val="nil"/>
            </w:tcBorders>
            <w:shd w:val="clear" w:color="auto" w:fill="auto"/>
            <w:noWrap/>
            <w:vAlign w:val="bottom"/>
          </w:tcPr>
          <w:p w14:paraId="532360C4"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r>
    </w:tbl>
    <w:p w14:paraId="7D641B35" w14:textId="741452FA" w:rsidR="002130AC" w:rsidRDefault="002130AC" w:rsidP="002130AC">
      <w:pPr>
        <w:spacing w:after="0" w:line="240" w:lineRule="auto"/>
        <w:rPr>
          <w:rFonts w:ascii="Times New Roman" w:eastAsia="Times New Roman" w:hAnsi="Times New Roman"/>
          <w:sz w:val="20"/>
          <w:szCs w:val="20"/>
          <w:lang w:eastAsia="lt-LT"/>
        </w:rPr>
      </w:pPr>
      <w:bookmarkStart w:id="29" w:name="_Hlk82088088"/>
      <w:r w:rsidRPr="00060BA4">
        <w:rPr>
          <w:rFonts w:ascii="Times New Roman" w:hAnsi="Times New Roman"/>
          <w:sz w:val="20"/>
          <w:szCs w:val="20"/>
          <w:lang w:eastAsia="lt-LT"/>
        </w:rPr>
        <w:t xml:space="preserve">* Tiekėjas kompiuterinės įrangos </w:t>
      </w:r>
      <w:r w:rsidRPr="00060BA4">
        <w:rPr>
          <w:rFonts w:ascii="Times New Roman" w:eastAsia="Times New Roman" w:hAnsi="Times New Roman"/>
          <w:sz w:val="20"/>
          <w:szCs w:val="20"/>
          <w:lang w:eastAsia="lt-LT"/>
        </w:rPr>
        <w:t>pateikimo terminus gali keisti, esant komponentų ar produktų gamybos bei tiekimo į Lietuvos respubliką problemoms. (Privalo pateikti gamintojo atstovo ar oficialaus distributoriaus , patvirtinanti tai, raštą.) bet ne</w:t>
      </w:r>
      <w:r>
        <w:rPr>
          <w:rFonts w:ascii="Times New Roman" w:eastAsia="Times New Roman" w:hAnsi="Times New Roman"/>
          <w:sz w:val="20"/>
          <w:szCs w:val="20"/>
          <w:lang w:eastAsia="lt-LT"/>
        </w:rPr>
        <w:t xml:space="preserve"> </w:t>
      </w:r>
      <w:r w:rsidRPr="00060BA4">
        <w:rPr>
          <w:rFonts w:ascii="Times New Roman" w:eastAsia="Times New Roman" w:hAnsi="Times New Roman"/>
          <w:sz w:val="20"/>
          <w:szCs w:val="20"/>
          <w:lang w:eastAsia="lt-LT"/>
        </w:rPr>
        <w:t>ilgiau kaip 4 kalendoriniai mėnesiai.</w:t>
      </w:r>
    </w:p>
    <w:p w14:paraId="4AC03111" w14:textId="77777777" w:rsidR="002A097A" w:rsidRPr="00060BA4" w:rsidRDefault="002A097A" w:rsidP="002130AC">
      <w:pPr>
        <w:spacing w:after="0" w:line="240" w:lineRule="auto"/>
        <w:rPr>
          <w:rFonts w:ascii="Times New Roman" w:eastAsia="Times New Roman" w:hAnsi="Times New Roman"/>
          <w:sz w:val="20"/>
          <w:szCs w:val="20"/>
          <w:lang w:eastAsia="lt-LT"/>
        </w:rPr>
      </w:pPr>
    </w:p>
    <w:bookmarkEnd w:id="29"/>
    <w:p w14:paraId="0CB20992" w14:textId="77777777" w:rsidR="002130AC" w:rsidRPr="00416D42" w:rsidRDefault="002130AC" w:rsidP="002A097A">
      <w:pPr>
        <w:keepNext/>
        <w:spacing w:after="0" w:line="259" w:lineRule="auto"/>
        <w:ind w:left="432"/>
        <w:outlineLvl w:val="0"/>
        <w:rPr>
          <w:rFonts w:ascii="Times New Roman" w:hAnsi="Times New Roman"/>
          <w:sz w:val="28"/>
          <w:szCs w:val="28"/>
        </w:rPr>
      </w:pPr>
      <w:r w:rsidRPr="00416D42">
        <w:rPr>
          <w:rFonts w:ascii="Times New Roman" w:hAnsi="Times New Roman"/>
          <w:b/>
          <w:sz w:val="28"/>
          <w:szCs w:val="28"/>
        </w:rPr>
        <w:t>3 Pirkimo dalis:</w:t>
      </w:r>
      <w:r w:rsidRPr="00416D42">
        <w:rPr>
          <w:rFonts w:ascii="Times New Roman" w:hAnsi="Times New Roman"/>
          <w:sz w:val="28"/>
          <w:szCs w:val="28"/>
        </w:rPr>
        <w:t xml:space="preserve"> </w:t>
      </w:r>
      <w:r w:rsidRPr="00416D42">
        <w:rPr>
          <w:rFonts w:ascii="Times New Roman" w:hAnsi="Times New Roman"/>
          <w:b/>
          <w:bCs/>
          <w:sz w:val="28"/>
          <w:szCs w:val="28"/>
        </w:rPr>
        <w:t>Nešiojami kompiuteriai “NK“</w:t>
      </w:r>
    </w:p>
    <w:p w14:paraId="2525D0C0" w14:textId="77777777" w:rsidR="002130AC" w:rsidRPr="00060BA4" w:rsidRDefault="002130AC" w:rsidP="002A097A">
      <w:pPr>
        <w:keepNext/>
        <w:tabs>
          <w:tab w:val="left" w:pos="851"/>
        </w:tabs>
        <w:suppressAutoHyphens/>
        <w:spacing w:after="0" w:line="259" w:lineRule="auto"/>
        <w:ind w:left="284" w:firstLine="142"/>
        <w:outlineLvl w:val="1"/>
        <w:rPr>
          <w:rFonts w:ascii="Times New Roman" w:hAnsi="Times New Roman"/>
          <w:b/>
          <w:sz w:val="24"/>
          <w:szCs w:val="24"/>
        </w:rPr>
      </w:pPr>
      <w:r w:rsidRPr="00060BA4">
        <w:rPr>
          <w:rFonts w:ascii="Times New Roman" w:hAnsi="Times New Roman"/>
          <w:b/>
          <w:sz w:val="24"/>
          <w:szCs w:val="24"/>
        </w:rPr>
        <w:t>3</w:t>
      </w:r>
      <w:r w:rsidRPr="001F4D2A">
        <w:rPr>
          <w:rFonts w:ascii="Times New Roman" w:hAnsi="Times New Roman"/>
          <w:b/>
          <w:sz w:val="24"/>
          <w:szCs w:val="24"/>
        </w:rPr>
        <w:t xml:space="preserve">.1  </w:t>
      </w:r>
      <w:bookmarkStart w:id="30" w:name="_Hlk116486818"/>
      <w:r w:rsidRPr="001F4D2A">
        <w:rPr>
          <w:rFonts w:ascii="Times New Roman" w:hAnsi="Times New Roman"/>
          <w:b/>
          <w:sz w:val="24"/>
          <w:szCs w:val="24"/>
        </w:rPr>
        <w:t>Nešiojamas kompiuteris „NK-1“</w:t>
      </w:r>
      <w:bookmarkEnd w:id="30"/>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4"/>
        <w:gridCol w:w="1985"/>
        <w:gridCol w:w="4394"/>
        <w:gridCol w:w="3402"/>
      </w:tblGrid>
      <w:tr w:rsidR="002130AC" w:rsidRPr="00060BA4" w14:paraId="521EB027" w14:textId="77777777" w:rsidTr="002374DC">
        <w:trPr>
          <w:trHeight w:val="1201"/>
        </w:trPr>
        <w:tc>
          <w:tcPr>
            <w:tcW w:w="704" w:type="dxa"/>
            <w:shd w:val="clear" w:color="auto" w:fill="DEDAC4"/>
            <w:tcMar>
              <w:top w:w="0" w:type="dxa"/>
              <w:left w:w="108" w:type="dxa"/>
              <w:bottom w:w="0" w:type="dxa"/>
              <w:right w:w="108" w:type="dxa"/>
            </w:tcMar>
            <w:hideMark/>
          </w:tcPr>
          <w:p w14:paraId="36C61DC2" w14:textId="77777777" w:rsidR="002130AC" w:rsidRPr="00060BA4" w:rsidRDefault="002130AC" w:rsidP="00031905">
            <w:pPr>
              <w:spacing w:after="160" w:line="259" w:lineRule="auto"/>
              <w:rPr>
                <w:rFonts w:ascii="Times New Roman" w:hAnsi="Times New Roman"/>
                <w:b/>
                <w:bCs/>
                <w:sz w:val="20"/>
                <w:szCs w:val="20"/>
              </w:rPr>
            </w:pPr>
            <w:r w:rsidRPr="00060BA4">
              <w:rPr>
                <w:rFonts w:ascii="Times New Roman" w:hAnsi="Times New Roman"/>
                <w:b/>
                <w:bCs/>
                <w:sz w:val="20"/>
                <w:szCs w:val="20"/>
              </w:rPr>
              <w:t>Eil. Nr.</w:t>
            </w:r>
          </w:p>
        </w:tc>
        <w:tc>
          <w:tcPr>
            <w:tcW w:w="1985" w:type="dxa"/>
            <w:shd w:val="clear" w:color="auto" w:fill="DEDAC4"/>
            <w:tcMar>
              <w:top w:w="0" w:type="dxa"/>
              <w:left w:w="108" w:type="dxa"/>
              <w:bottom w:w="0" w:type="dxa"/>
              <w:right w:w="108" w:type="dxa"/>
            </w:tcMar>
            <w:hideMark/>
          </w:tcPr>
          <w:p w14:paraId="6970644E" w14:textId="77777777" w:rsidR="002130AC" w:rsidRPr="00060BA4" w:rsidRDefault="002130AC" w:rsidP="00031905">
            <w:pPr>
              <w:spacing w:after="160" w:line="259" w:lineRule="auto"/>
              <w:rPr>
                <w:rFonts w:ascii="Times New Roman" w:hAnsi="Times New Roman"/>
                <w:b/>
                <w:bCs/>
                <w:sz w:val="20"/>
                <w:szCs w:val="20"/>
              </w:rPr>
            </w:pPr>
            <w:r w:rsidRPr="00060BA4">
              <w:rPr>
                <w:rFonts w:ascii="Times New Roman" w:hAnsi="Times New Roman"/>
                <w:b/>
                <w:bCs/>
                <w:sz w:val="20"/>
                <w:szCs w:val="20"/>
              </w:rPr>
              <w:t>Komponento / charakteristikos pavadinimas</w:t>
            </w:r>
          </w:p>
        </w:tc>
        <w:tc>
          <w:tcPr>
            <w:tcW w:w="4394" w:type="dxa"/>
            <w:tcBorders>
              <w:bottom w:val="single" w:sz="4" w:space="0" w:color="auto"/>
            </w:tcBorders>
            <w:shd w:val="clear" w:color="auto" w:fill="DEDAC4"/>
            <w:tcMar>
              <w:top w:w="0" w:type="dxa"/>
              <w:left w:w="108" w:type="dxa"/>
              <w:bottom w:w="0" w:type="dxa"/>
              <w:right w:w="108" w:type="dxa"/>
            </w:tcMar>
            <w:hideMark/>
          </w:tcPr>
          <w:p w14:paraId="17C4F375" w14:textId="77777777" w:rsidR="002130AC" w:rsidRPr="00060BA4" w:rsidRDefault="002130AC" w:rsidP="00031905">
            <w:pPr>
              <w:spacing w:after="160" w:line="259" w:lineRule="auto"/>
              <w:jc w:val="center"/>
              <w:rPr>
                <w:rFonts w:ascii="Times New Roman" w:hAnsi="Times New Roman"/>
                <w:b/>
                <w:bCs/>
                <w:sz w:val="20"/>
                <w:szCs w:val="20"/>
              </w:rPr>
            </w:pPr>
            <w:r w:rsidRPr="00060BA4">
              <w:rPr>
                <w:rFonts w:ascii="Times New Roman" w:hAnsi="Times New Roman"/>
                <w:b/>
                <w:bCs/>
                <w:sz w:val="20"/>
                <w:szCs w:val="20"/>
              </w:rPr>
              <w:t>Reikalaujama charakteristika ne</w:t>
            </w:r>
            <w:r>
              <w:rPr>
                <w:rFonts w:ascii="Times New Roman" w:hAnsi="Times New Roman"/>
                <w:b/>
                <w:bCs/>
                <w:sz w:val="20"/>
                <w:szCs w:val="20"/>
              </w:rPr>
              <w:t xml:space="preserve"> </w:t>
            </w:r>
            <w:r w:rsidRPr="00060BA4">
              <w:rPr>
                <w:rFonts w:ascii="Times New Roman" w:hAnsi="Times New Roman"/>
                <w:b/>
                <w:bCs/>
                <w:sz w:val="20"/>
                <w:szCs w:val="20"/>
              </w:rPr>
              <w:t>blogiau kaip arba lygiavertė (pateiktos nuorodos į standartus/ technologijas/ prekės ženklus yra tik rekomendacinio pobūdžio, todėl standartai/ technologijos/ prekės ženklai galima būti pakeisti lygiaverčiais)</w:t>
            </w:r>
          </w:p>
        </w:tc>
        <w:tc>
          <w:tcPr>
            <w:tcW w:w="3402" w:type="dxa"/>
            <w:tcBorders>
              <w:bottom w:val="single" w:sz="4" w:space="0" w:color="auto"/>
            </w:tcBorders>
            <w:shd w:val="clear" w:color="auto" w:fill="DEDAC4"/>
            <w:tcMar>
              <w:top w:w="0" w:type="dxa"/>
              <w:left w:w="108" w:type="dxa"/>
              <w:bottom w:w="0" w:type="dxa"/>
              <w:right w:w="108" w:type="dxa"/>
            </w:tcMar>
            <w:hideMark/>
          </w:tcPr>
          <w:p w14:paraId="79BC914A" w14:textId="77777777" w:rsidR="002130AC" w:rsidRPr="00060BA4" w:rsidRDefault="002130AC" w:rsidP="00031905">
            <w:pPr>
              <w:spacing w:after="160" w:line="259" w:lineRule="auto"/>
              <w:jc w:val="center"/>
              <w:rPr>
                <w:rFonts w:ascii="Times New Roman" w:hAnsi="Times New Roman"/>
                <w:b/>
                <w:bCs/>
                <w:sz w:val="20"/>
                <w:szCs w:val="20"/>
              </w:rPr>
            </w:pPr>
            <w:r w:rsidRPr="00060BA4">
              <w:rPr>
                <w:rFonts w:ascii="Times New Roman" w:hAnsi="Times New Roman"/>
                <w:b/>
                <w:bCs/>
                <w:color w:val="000000"/>
                <w:sz w:val="20"/>
                <w:szCs w:val="20"/>
              </w:rPr>
              <w:t>Siūlomos tikslios charakteristikos/ parametrai.</w:t>
            </w:r>
          </w:p>
        </w:tc>
      </w:tr>
      <w:tr w:rsidR="002130AC" w:rsidRPr="00060BA4" w14:paraId="252AF7A1" w14:textId="77777777" w:rsidTr="002374DC">
        <w:trPr>
          <w:trHeight w:val="300"/>
        </w:trPr>
        <w:tc>
          <w:tcPr>
            <w:tcW w:w="704" w:type="dxa"/>
            <w:vMerge w:val="restart"/>
            <w:tcMar>
              <w:top w:w="0" w:type="dxa"/>
              <w:left w:w="108" w:type="dxa"/>
              <w:bottom w:w="0" w:type="dxa"/>
              <w:right w:w="108" w:type="dxa"/>
            </w:tcMar>
            <w:hideMark/>
          </w:tcPr>
          <w:p w14:paraId="7E58B423" w14:textId="77777777" w:rsidR="002130AC" w:rsidRPr="00060BA4" w:rsidRDefault="002130AC" w:rsidP="002130AC">
            <w:pPr>
              <w:pStyle w:val="ListParagraph"/>
              <w:numPr>
                <w:ilvl w:val="0"/>
                <w:numId w:val="36"/>
              </w:numPr>
              <w:spacing w:after="160" w:line="259" w:lineRule="auto"/>
              <w:ind w:left="641" w:hanging="357"/>
              <w:contextualSpacing w:val="0"/>
              <w:rPr>
                <w:rFonts w:ascii="Times New Roman" w:hAnsi="Times New Roman"/>
                <w:b/>
                <w:bCs/>
                <w:sz w:val="20"/>
                <w:szCs w:val="20"/>
              </w:rPr>
            </w:pPr>
          </w:p>
        </w:tc>
        <w:tc>
          <w:tcPr>
            <w:tcW w:w="1985" w:type="dxa"/>
            <w:vMerge w:val="restart"/>
            <w:tcMar>
              <w:top w:w="0" w:type="dxa"/>
              <w:left w:w="108" w:type="dxa"/>
              <w:bottom w:w="0" w:type="dxa"/>
              <w:right w:w="108" w:type="dxa"/>
            </w:tcMar>
          </w:tcPr>
          <w:p w14:paraId="2C03991A" w14:textId="77777777" w:rsidR="002130AC" w:rsidRPr="00060BA4" w:rsidRDefault="002130AC" w:rsidP="00031905">
            <w:pPr>
              <w:spacing w:after="160" w:line="259" w:lineRule="auto"/>
              <w:rPr>
                <w:rFonts w:ascii="Times New Roman" w:hAnsi="Times New Roman"/>
                <w:sz w:val="20"/>
                <w:szCs w:val="20"/>
              </w:rPr>
            </w:pPr>
            <w:r w:rsidRPr="004B2B39">
              <w:rPr>
                <w:rFonts w:ascii="Times New Roman" w:hAnsi="Times New Roman"/>
                <w:sz w:val="20"/>
                <w:szCs w:val="20"/>
                <w:lang w:eastAsia="lt-LT"/>
              </w:rPr>
              <w:t xml:space="preserve">Procesorius </w:t>
            </w:r>
          </w:p>
        </w:tc>
        <w:tc>
          <w:tcPr>
            <w:tcW w:w="4394" w:type="dxa"/>
            <w:tcBorders>
              <w:bottom w:val="nil"/>
            </w:tcBorders>
            <w:tcMar>
              <w:top w:w="0" w:type="dxa"/>
              <w:left w:w="108" w:type="dxa"/>
              <w:bottom w:w="0" w:type="dxa"/>
              <w:right w:w="108" w:type="dxa"/>
            </w:tcMar>
          </w:tcPr>
          <w:p w14:paraId="211553FD" w14:textId="77777777" w:rsidR="002130AC" w:rsidRPr="00060BA4" w:rsidRDefault="002130AC" w:rsidP="00031905">
            <w:pPr>
              <w:spacing w:after="160" w:line="259" w:lineRule="auto"/>
              <w:rPr>
                <w:rFonts w:ascii="Times New Roman" w:hAnsi="Times New Roman"/>
                <w:sz w:val="20"/>
                <w:szCs w:val="20"/>
              </w:rPr>
            </w:pPr>
            <w:r w:rsidRPr="004B2B39">
              <w:rPr>
                <w:rFonts w:ascii="Times New Roman" w:hAnsi="Times New Roman"/>
                <w:sz w:val="20"/>
                <w:szCs w:val="20"/>
                <w:lang w:eastAsia="lt-LT"/>
              </w:rPr>
              <w:t>32/64 bitų.</w:t>
            </w:r>
          </w:p>
        </w:tc>
        <w:tc>
          <w:tcPr>
            <w:tcW w:w="3402" w:type="dxa"/>
            <w:tcBorders>
              <w:bottom w:val="nil"/>
            </w:tcBorders>
            <w:tcMar>
              <w:top w:w="0" w:type="dxa"/>
              <w:left w:w="108" w:type="dxa"/>
              <w:bottom w:w="0" w:type="dxa"/>
              <w:right w:w="108" w:type="dxa"/>
            </w:tcMar>
          </w:tcPr>
          <w:p w14:paraId="4A43C6B5" w14:textId="77777777" w:rsidR="002130AC" w:rsidRPr="00060BA4" w:rsidRDefault="002130AC" w:rsidP="00031905">
            <w:pPr>
              <w:spacing w:after="160" w:line="259" w:lineRule="auto"/>
              <w:rPr>
                <w:rFonts w:ascii="Times New Roman" w:hAnsi="Times New Roman"/>
                <w:sz w:val="20"/>
                <w:szCs w:val="20"/>
              </w:rPr>
            </w:pPr>
          </w:p>
        </w:tc>
      </w:tr>
      <w:tr w:rsidR="002130AC" w:rsidRPr="00060BA4" w14:paraId="0DA879CB" w14:textId="77777777" w:rsidTr="002374DC">
        <w:trPr>
          <w:trHeight w:val="2962"/>
        </w:trPr>
        <w:tc>
          <w:tcPr>
            <w:tcW w:w="704" w:type="dxa"/>
            <w:vMerge/>
            <w:vAlign w:val="center"/>
            <w:hideMark/>
          </w:tcPr>
          <w:p w14:paraId="7C6AA836" w14:textId="77777777" w:rsidR="002130AC" w:rsidRPr="00060BA4" w:rsidRDefault="002130AC" w:rsidP="002130AC">
            <w:pPr>
              <w:pStyle w:val="Footer"/>
              <w:numPr>
                <w:ilvl w:val="0"/>
                <w:numId w:val="36"/>
              </w:numPr>
              <w:spacing w:after="160" w:line="259" w:lineRule="auto"/>
              <w:ind w:left="641" w:hanging="357"/>
              <w:rPr>
                <w:rFonts w:ascii="Times New Roman" w:hAnsi="Times New Roman"/>
                <w:b/>
                <w:bCs/>
                <w:sz w:val="20"/>
                <w:szCs w:val="20"/>
              </w:rPr>
            </w:pPr>
          </w:p>
        </w:tc>
        <w:tc>
          <w:tcPr>
            <w:tcW w:w="1985" w:type="dxa"/>
            <w:vMerge/>
            <w:vAlign w:val="center"/>
          </w:tcPr>
          <w:p w14:paraId="22C41FD2" w14:textId="77777777" w:rsidR="002130AC" w:rsidRPr="00060BA4" w:rsidRDefault="002130AC" w:rsidP="00031905">
            <w:pPr>
              <w:spacing w:after="160" w:line="259" w:lineRule="auto"/>
              <w:rPr>
                <w:rFonts w:ascii="Times New Roman" w:hAnsi="Times New Roman"/>
                <w:sz w:val="20"/>
                <w:szCs w:val="20"/>
              </w:rPr>
            </w:pPr>
          </w:p>
        </w:tc>
        <w:tc>
          <w:tcPr>
            <w:tcW w:w="4394" w:type="dxa"/>
            <w:tcBorders>
              <w:top w:val="nil"/>
              <w:bottom w:val="nil"/>
            </w:tcBorders>
            <w:tcMar>
              <w:top w:w="0" w:type="dxa"/>
              <w:left w:w="108" w:type="dxa"/>
              <w:bottom w:w="0" w:type="dxa"/>
              <w:right w:w="108" w:type="dxa"/>
            </w:tcMar>
          </w:tcPr>
          <w:p w14:paraId="59058D09" w14:textId="77777777" w:rsidR="002130AC" w:rsidRPr="00A3524E" w:rsidRDefault="002130AC" w:rsidP="07C48AEE">
            <w:pPr>
              <w:spacing w:after="0" w:line="240" w:lineRule="auto"/>
              <w:rPr>
                <w:rFonts w:ascii="Times New Roman" w:hAnsi="Times New Roman"/>
                <w:sz w:val="20"/>
                <w:szCs w:val="20"/>
                <w:lang w:eastAsia="lt-LT"/>
              </w:rPr>
            </w:pPr>
            <w:r w:rsidRPr="07C48AEE">
              <w:rPr>
                <w:rFonts w:ascii="Times New Roman" w:hAnsi="Times New Roman"/>
                <w:sz w:val="20"/>
                <w:szCs w:val="20"/>
                <w:lang w:eastAsia="lt-LT"/>
              </w:rPr>
              <w:t xml:space="preserve">Nešiojamo kompiuterio procesorius (procesorių firmos gamintojos traktuojamas kaip skirtas nešiojamiems kompiuteriams) ne mažiau šešių fizinių branduolių, x86 su 64 bitų atminties adresavimu, palaikantis dažnio mažinimo (esant nedideliam apkrovimui) ir virtualizacijos technologijas. Ne mažiau kaip 17000 taškų pagal testą </w:t>
            </w:r>
            <w:proofErr w:type="spellStart"/>
            <w:r w:rsidRPr="07C48AEE">
              <w:rPr>
                <w:rFonts w:ascii="Times New Roman" w:hAnsi="Times New Roman"/>
                <w:sz w:val="20"/>
                <w:szCs w:val="20"/>
                <w:lang w:eastAsia="lt-LT"/>
              </w:rPr>
              <w:t>Passmark</w:t>
            </w:r>
            <w:proofErr w:type="spellEnd"/>
            <w:r w:rsidRPr="07C48AEE">
              <w:rPr>
                <w:rFonts w:ascii="Times New Roman" w:hAnsi="Times New Roman"/>
                <w:sz w:val="20"/>
                <w:szCs w:val="20"/>
                <w:lang w:eastAsia="lt-LT"/>
              </w:rPr>
              <w:t xml:space="preserve"> CPU Mark v10 </w:t>
            </w:r>
            <w:r w:rsidRPr="07C48AEE">
              <w:rPr>
                <w:rFonts w:ascii="Times New Roman" w:eastAsia="Times New Roman" w:hAnsi="Times New Roman"/>
                <w:sz w:val="20"/>
                <w:szCs w:val="20"/>
                <w:lang w:eastAsia="lt-LT"/>
              </w:rPr>
              <w:t>(parametras turi galioti konkurso paskelbimo dieną)</w:t>
            </w:r>
            <w:r w:rsidRPr="07C48AEE">
              <w:rPr>
                <w:rFonts w:ascii="Times New Roman" w:hAnsi="Times New Roman"/>
                <w:sz w:val="20"/>
                <w:szCs w:val="20"/>
                <w:lang w:eastAsia="lt-LT"/>
              </w:rPr>
              <w:t xml:space="preserve">. Spartinančioji atmintis ne mažiau kaip 16MB. </w:t>
            </w:r>
          </w:p>
          <w:p w14:paraId="450072A1" w14:textId="77777777" w:rsidR="002130AC" w:rsidRPr="00A3524E" w:rsidRDefault="002130AC" w:rsidP="00031905">
            <w:pPr>
              <w:spacing w:after="0" w:line="240" w:lineRule="auto"/>
              <w:rPr>
                <w:rFonts w:ascii="Times New Roman" w:hAnsi="Times New Roman"/>
                <w:sz w:val="20"/>
                <w:szCs w:val="20"/>
                <w:lang w:eastAsia="lt-LT"/>
              </w:rPr>
            </w:pPr>
            <w:r w:rsidRPr="00A3524E">
              <w:rPr>
                <w:rFonts w:ascii="Times New Roman" w:hAnsi="Times New Roman"/>
                <w:sz w:val="20"/>
                <w:szCs w:val="20"/>
                <w:lang w:eastAsia="lt-LT"/>
              </w:rPr>
              <w:t xml:space="preserve">Nurodyti procesoriaus gamintoją, tipą, pavadinimą, dažnį, spartinančiosios atminties dydį. </w:t>
            </w:r>
          </w:p>
          <w:p w14:paraId="3D3A5498" w14:textId="77777777" w:rsidR="002130AC" w:rsidRPr="00060BA4" w:rsidRDefault="002130AC" w:rsidP="00031905">
            <w:pPr>
              <w:spacing w:after="160" w:line="259" w:lineRule="auto"/>
              <w:rPr>
                <w:rFonts w:ascii="Times New Roman" w:hAnsi="Times New Roman"/>
                <w:sz w:val="20"/>
                <w:szCs w:val="20"/>
              </w:rPr>
            </w:pPr>
            <w:r w:rsidRPr="00A3524E">
              <w:rPr>
                <w:rFonts w:ascii="Times New Roman" w:hAnsi="Times New Roman"/>
                <w:sz w:val="20"/>
                <w:szCs w:val="20"/>
                <w:lang w:eastAsia="lt-LT"/>
              </w:rPr>
              <w:t>Procesorius turi būti anonsuotas ne anksčiau kaip 2024 m.</w:t>
            </w:r>
          </w:p>
        </w:tc>
        <w:tc>
          <w:tcPr>
            <w:tcW w:w="3402" w:type="dxa"/>
            <w:tcBorders>
              <w:top w:val="nil"/>
              <w:bottom w:val="nil"/>
            </w:tcBorders>
            <w:tcMar>
              <w:top w:w="0" w:type="dxa"/>
              <w:left w:w="108" w:type="dxa"/>
              <w:bottom w:w="0" w:type="dxa"/>
              <w:right w:w="108" w:type="dxa"/>
            </w:tcMar>
            <w:vAlign w:val="center"/>
          </w:tcPr>
          <w:p w14:paraId="01CC175A" w14:textId="77777777" w:rsidR="002130AC" w:rsidRPr="00060BA4" w:rsidRDefault="002130AC" w:rsidP="00031905">
            <w:pPr>
              <w:spacing w:after="160" w:line="259" w:lineRule="auto"/>
              <w:rPr>
                <w:rFonts w:ascii="Times New Roman" w:hAnsi="Times New Roman"/>
                <w:sz w:val="20"/>
                <w:szCs w:val="20"/>
                <w:lang w:eastAsia="lt-LT"/>
              </w:rPr>
            </w:pPr>
          </w:p>
        </w:tc>
      </w:tr>
      <w:tr w:rsidR="002130AC" w:rsidRPr="00060BA4" w14:paraId="6458A8B1" w14:textId="77777777" w:rsidTr="002374DC">
        <w:trPr>
          <w:trHeight w:val="255"/>
        </w:trPr>
        <w:tc>
          <w:tcPr>
            <w:tcW w:w="704" w:type="dxa"/>
            <w:vMerge/>
            <w:vAlign w:val="center"/>
            <w:hideMark/>
          </w:tcPr>
          <w:p w14:paraId="135506AA" w14:textId="77777777" w:rsidR="002130AC" w:rsidRPr="00060BA4" w:rsidRDefault="002130AC" w:rsidP="002130AC">
            <w:pPr>
              <w:pStyle w:val="Footer"/>
              <w:numPr>
                <w:ilvl w:val="0"/>
                <w:numId w:val="36"/>
              </w:numPr>
              <w:spacing w:after="160" w:line="259" w:lineRule="auto"/>
              <w:ind w:left="641" w:hanging="357"/>
              <w:rPr>
                <w:rFonts w:ascii="Times New Roman" w:hAnsi="Times New Roman"/>
                <w:b/>
                <w:bCs/>
                <w:sz w:val="20"/>
                <w:szCs w:val="20"/>
              </w:rPr>
            </w:pPr>
          </w:p>
        </w:tc>
        <w:tc>
          <w:tcPr>
            <w:tcW w:w="1985" w:type="dxa"/>
            <w:vMerge/>
            <w:vAlign w:val="center"/>
          </w:tcPr>
          <w:p w14:paraId="3FED6ECA" w14:textId="77777777" w:rsidR="002130AC" w:rsidRPr="00060BA4" w:rsidRDefault="002130AC" w:rsidP="00031905">
            <w:pPr>
              <w:spacing w:after="160" w:line="259" w:lineRule="auto"/>
              <w:rPr>
                <w:rFonts w:ascii="Times New Roman" w:hAnsi="Times New Roman"/>
                <w:sz w:val="20"/>
                <w:szCs w:val="20"/>
              </w:rPr>
            </w:pPr>
          </w:p>
        </w:tc>
        <w:tc>
          <w:tcPr>
            <w:tcW w:w="4394" w:type="dxa"/>
            <w:tcBorders>
              <w:top w:val="nil"/>
            </w:tcBorders>
            <w:tcMar>
              <w:top w:w="0" w:type="dxa"/>
              <w:left w:w="108" w:type="dxa"/>
              <w:bottom w:w="0" w:type="dxa"/>
              <w:right w:w="108" w:type="dxa"/>
            </w:tcMar>
          </w:tcPr>
          <w:p w14:paraId="12C01CB8" w14:textId="77777777" w:rsidR="002130AC" w:rsidRPr="00060BA4" w:rsidRDefault="002130AC" w:rsidP="00031905">
            <w:pPr>
              <w:spacing w:after="160" w:line="259" w:lineRule="auto"/>
              <w:rPr>
                <w:rFonts w:ascii="Times New Roman" w:hAnsi="Times New Roman"/>
                <w:sz w:val="20"/>
                <w:szCs w:val="20"/>
              </w:rPr>
            </w:pPr>
            <w:r w:rsidRPr="004B2B39">
              <w:rPr>
                <w:rFonts w:ascii="Times New Roman" w:hAnsi="Times New Roman"/>
                <w:sz w:val="20"/>
                <w:szCs w:val="20"/>
                <w:lang w:eastAsia="lt-LT"/>
              </w:rPr>
              <w:t>Procesoriaus sparta negali būti dirbtinai padidinta.</w:t>
            </w:r>
          </w:p>
        </w:tc>
        <w:tc>
          <w:tcPr>
            <w:tcW w:w="3402" w:type="dxa"/>
            <w:tcBorders>
              <w:top w:val="nil"/>
            </w:tcBorders>
            <w:tcMar>
              <w:top w:w="0" w:type="dxa"/>
              <w:left w:w="108" w:type="dxa"/>
              <w:bottom w:w="0" w:type="dxa"/>
              <w:right w:w="108" w:type="dxa"/>
            </w:tcMar>
          </w:tcPr>
          <w:p w14:paraId="6F1A7072" w14:textId="77777777" w:rsidR="002130AC" w:rsidRPr="00060BA4" w:rsidRDefault="002130AC" w:rsidP="00031905">
            <w:pPr>
              <w:spacing w:after="160" w:line="259" w:lineRule="auto"/>
              <w:rPr>
                <w:rFonts w:ascii="Times New Roman" w:hAnsi="Times New Roman"/>
                <w:sz w:val="20"/>
                <w:szCs w:val="20"/>
              </w:rPr>
            </w:pPr>
          </w:p>
        </w:tc>
      </w:tr>
      <w:tr w:rsidR="002130AC" w:rsidRPr="00060BA4" w14:paraId="407EE5C3" w14:textId="77777777" w:rsidTr="002374DC">
        <w:trPr>
          <w:trHeight w:val="315"/>
        </w:trPr>
        <w:tc>
          <w:tcPr>
            <w:tcW w:w="704" w:type="dxa"/>
            <w:tcMar>
              <w:top w:w="0" w:type="dxa"/>
              <w:left w:w="108" w:type="dxa"/>
              <w:bottom w:w="0" w:type="dxa"/>
              <w:right w:w="108" w:type="dxa"/>
            </w:tcMar>
            <w:hideMark/>
          </w:tcPr>
          <w:p w14:paraId="384C8211" w14:textId="77777777" w:rsidR="002130AC" w:rsidRPr="00060BA4" w:rsidRDefault="002130AC" w:rsidP="002130AC">
            <w:pPr>
              <w:pStyle w:val="Footer"/>
              <w:numPr>
                <w:ilvl w:val="0"/>
                <w:numId w:val="36"/>
              </w:numPr>
              <w:spacing w:after="160" w:line="259" w:lineRule="auto"/>
              <w:ind w:left="641" w:hanging="357"/>
              <w:rPr>
                <w:rFonts w:ascii="Times New Roman" w:hAnsi="Times New Roman"/>
                <w:sz w:val="20"/>
                <w:szCs w:val="20"/>
              </w:rPr>
            </w:pPr>
          </w:p>
        </w:tc>
        <w:tc>
          <w:tcPr>
            <w:tcW w:w="1985" w:type="dxa"/>
            <w:tcMar>
              <w:top w:w="0" w:type="dxa"/>
              <w:left w:w="108" w:type="dxa"/>
              <w:bottom w:w="0" w:type="dxa"/>
              <w:right w:w="108" w:type="dxa"/>
            </w:tcMar>
          </w:tcPr>
          <w:p w14:paraId="6A269200" w14:textId="77777777" w:rsidR="002130AC" w:rsidRPr="00A3524E" w:rsidRDefault="002130AC" w:rsidP="00031905">
            <w:pPr>
              <w:spacing w:after="160" w:line="259" w:lineRule="auto"/>
              <w:rPr>
                <w:rFonts w:ascii="Times New Roman" w:hAnsi="Times New Roman"/>
                <w:sz w:val="20"/>
                <w:szCs w:val="20"/>
              </w:rPr>
            </w:pPr>
            <w:r w:rsidRPr="00A3524E">
              <w:rPr>
                <w:rFonts w:ascii="Times New Roman" w:hAnsi="Times New Roman"/>
                <w:sz w:val="20"/>
                <w:szCs w:val="20"/>
              </w:rPr>
              <w:t>Operatyvioji atmintis</w:t>
            </w:r>
          </w:p>
        </w:tc>
        <w:tc>
          <w:tcPr>
            <w:tcW w:w="4394" w:type="dxa"/>
            <w:tcMar>
              <w:top w:w="0" w:type="dxa"/>
              <w:left w:w="108" w:type="dxa"/>
              <w:bottom w:w="0" w:type="dxa"/>
              <w:right w:w="108" w:type="dxa"/>
            </w:tcMar>
          </w:tcPr>
          <w:p w14:paraId="64BC034F" w14:textId="77777777" w:rsidR="002130AC" w:rsidRPr="00A3524E" w:rsidRDefault="002130AC" w:rsidP="00031905">
            <w:pPr>
              <w:spacing w:after="160" w:line="259" w:lineRule="auto"/>
              <w:rPr>
                <w:rFonts w:ascii="Times New Roman" w:hAnsi="Times New Roman"/>
                <w:sz w:val="20"/>
                <w:szCs w:val="20"/>
              </w:rPr>
            </w:pPr>
            <w:r w:rsidRPr="00A3524E">
              <w:rPr>
                <w:rFonts w:ascii="Times New Roman" w:hAnsi="Times New Roman"/>
                <w:sz w:val="20"/>
                <w:szCs w:val="20"/>
              </w:rPr>
              <w:t>Ne mažiau kaip 16 GB DDR5 - 4800.</w:t>
            </w:r>
          </w:p>
        </w:tc>
        <w:tc>
          <w:tcPr>
            <w:tcW w:w="3402" w:type="dxa"/>
            <w:tcMar>
              <w:top w:w="0" w:type="dxa"/>
              <w:left w:w="108" w:type="dxa"/>
              <w:bottom w:w="0" w:type="dxa"/>
              <w:right w:w="108" w:type="dxa"/>
            </w:tcMar>
          </w:tcPr>
          <w:p w14:paraId="1BD7CA77" w14:textId="77777777" w:rsidR="002130AC" w:rsidRPr="00060BA4" w:rsidRDefault="002130AC" w:rsidP="00031905">
            <w:pPr>
              <w:spacing w:after="160" w:line="259" w:lineRule="auto"/>
              <w:rPr>
                <w:rFonts w:ascii="Times New Roman" w:hAnsi="Times New Roman"/>
                <w:sz w:val="20"/>
                <w:szCs w:val="20"/>
              </w:rPr>
            </w:pPr>
          </w:p>
        </w:tc>
      </w:tr>
      <w:tr w:rsidR="002130AC" w:rsidRPr="00060BA4" w14:paraId="18E0EAC0" w14:textId="77777777" w:rsidTr="002374DC">
        <w:trPr>
          <w:trHeight w:val="315"/>
        </w:trPr>
        <w:tc>
          <w:tcPr>
            <w:tcW w:w="704" w:type="dxa"/>
            <w:tcMar>
              <w:top w:w="0" w:type="dxa"/>
              <w:left w:w="108" w:type="dxa"/>
              <w:bottom w:w="0" w:type="dxa"/>
              <w:right w:w="108" w:type="dxa"/>
            </w:tcMar>
            <w:hideMark/>
          </w:tcPr>
          <w:p w14:paraId="5F413BF6" w14:textId="77777777" w:rsidR="002130AC" w:rsidRPr="00060BA4" w:rsidRDefault="002130AC" w:rsidP="002130AC">
            <w:pPr>
              <w:pStyle w:val="Footer"/>
              <w:numPr>
                <w:ilvl w:val="0"/>
                <w:numId w:val="36"/>
              </w:numPr>
              <w:spacing w:after="160" w:line="259" w:lineRule="auto"/>
              <w:ind w:left="641" w:hanging="357"/>
              <w:rPr>
                <w:rFonts w:ascii="Times New Roman" w:hAnsi="Times New Roman"/>
                <w:sz w:val="20"/>
                <w:szCs w:val="20"/>
              </w:rPr>
            </w:pPr>
          </w:p>
        </w:tc>
        <w:tc>
          <w:tcPr>
            <w:tcW w:w="1985" w:type="dxa"/>
            <w:tcMar>
              <w:top w:w="0" w:type="dxa"/>
              <w:left w:w="108" w:type="dxa"/>
              <w:bottom w:w="0" w:type="dxa"/>
              <w:right w:w="108" w:type="dxa"/>
            </w:tcMar>
          </w:tcPr>
          <w:p w14:paraId="64A62934" w14:textId="77777777" w:rsidR="002130AC" w:rsidRPr="00A3524E" w:rsidRDefault="002130AC" w:rsidP="00031905">
            <w:pPr>
              <w:spacing w:after="160" w:line="259" w:lineRule="auto"/>
              <w:rPr>
                <w:rFonts w:ascii="Times New Roman" w:hAnsi="Times New Roman"/>
                <w:sz w:val="20"/>
                <w:szCs w:val="20"/>
              </w:rPr>
            </w:pPr>
            <w:r w:rsidRPr="00A3524E">
              <w:rPr>
                <w:rFonts w:ascii="Times New Roman" w:hAnsi="Times New Roman"/>
                <w:sz w:val="20"/>
                <w:szCs w:val="20"/>
              </w:rPr>
              <w:t>Plėtros galimybės</w:t>
            </w:r>
          </w:p>
        </w:tc>
        <w:tc>
          <w:tcPr>
            <w:tcW w:w="4394" w:type="dxa"/>
            <w:tcMar>
              <w:top w:w="0" w:type="dxa"/>
              <w:left w:w="108" w:type="dxa"/>
              <w:bottom w:w="0" w:type="dxa"/>
              <w:right w:w="108" w:type="dxa"/>
            </w:tcMar>
          </w:tcPr>
          <w:p w14:paraId="55878BC0" w14:textId="77777777" w:rsidR="002130AC" w:rsidRPr="00A3524E" w:rsidRDefault="002130AC" w:rsidP="00031905">
            <w:pPr>
              <w:spacing w:after="160" w:line="259" w:lineRule="auto"/>
              <w:rPr>
                <w:rFonts w:ascii="Times New Roman" w:hAnsi="Times New Roman"/>
                <w:sz w:val="20"/>
                <w:szCs w:val="20"/>
              </w:rPr>
            </w:pPr>
            <w:r w:rsidRPr="00A3524E">
              <w:rPr>
                <w:rFonts w:ascii="Times New Roman" w:hAnsi="Times New Roman"/>
                <w:sz w:val="20"/>
                <w:szCs w:val="20"/>
              </w:rPr>
              <w:t>Turi būti ne mažiau kaip vienas laisvas atminties plėtimo lizdas. Ne mažiau kaip iki 64 GB.</w:t>
            </w:r>
          </w:p>
        </w:tc>
        <w:tc>
          <w:tcPr>
            <w:tcW w:w="3402" w:type="dxa"/>
            <w:tcMar>
              <w:top w:w="0" w:type="dxa"/>
              <w:left w:w="108" w:type="dxa"/>
              <w:bottom w:w="0" w:type="dxa"/>
              <w:right w:w="108" w:type="dxa"/>
            </w:tcMar>
          </w:tcPr>
          <w:p w14:paraId="4C09391D" w14:textId="77777777" w:rsidR="002130AC" w:rsidRPr="00060BA4" w:rsidRDefault="002130AC" w:rsidP="00031905">
            <w:pPr>
              <w:spacing w:after="160" w:line="259" w:lineRule="auto"/>
              <w:rPr>
                <w:rFonts w:ascii="Times New Roman" w:hAnsi="Times New Roman"/>
                <w:sz w:val="20"/>
                <w:szCs w:val="20"/>
              </w:rPr>
            </w:pPr>
          </w:p>
        </w:tc>
      </w:tr>
      <w:tr w:rsidR="002130AC" w:rsidRPr="00060BA4" w14:paraId="6CB66BAB" w14:textId="77777777" w:rsidTr="002374DC">
        <w:trPr>
          <w:trHeight w:val="540"/>
        </w:trPr>
        <w:tc>
          <w:tcPr>
            <w:tcW w:w="704" w:type="dxa"/>
            <w:tcMar>
              <w:top w:w="0" w:type="dxa"/>
              <w:left w:w="108" w:type="dxa"/>
              <w:bottom w:w="0" w:type="dxa"/>
              <w:right w:w="108" w:type="dxa"/>
            </w:tcMar>
            <w:hideMark/>
          </w:tcPr>
          <w:p w14:paraId="079A79BB" w14:textId="77777777" w:rsidR="002130AC" w:rsidRPr="00060BA4" w:rsidRDefault="002130AC" w:rsidP="002130AC">
            <w:pPr>
              <w:pStyle w:val="Footer"/>
              <w:numPr>
                <w:ilvl w:val="0"/>
                <w:numId w:val="36"/>
              </w:numPr>
              <w:spacing w:after="160" w:line="259" w:lineRule="auto"/>
              <w:ind w:left="641" w:hanging="357"/>
              <w:rPr>
                <w:rFonts w:ascii="Times New Roman" w:hAnsi="Times New Roman"/>
                <w:sz w:val="20"/>
                <w:szCs w:val="20"/>
              </w:rPr>
            </w:pPr>
          </w:p>
        </w:tc>
        <w:tc>
          <w:tcPr>
            <w:tcW w:w="1985" w:type="dxa"/>
            <w:tcMar>
              <w:top w:w="0" w:type="dxa"/>
              <w:left w:w="108" w:type="dxa"/>
              <w:bottom w:w="0" w:type="dxa"/>
              <w:right w:w="108" w:type="dxa"/>
            </w:tcMar>
          </w:tcPr>
          <w:p w14:paraId="4C3CB454" w14:textId="77777777" w:rsidR="002130AC" w:rsidRPr="00A3524E" w:rsidRDefault="002130AC" w:rsidP="00031905">
            <w:pPr>
              <w:spacing w:after="160" w:line="259" w:lineRule="auto"/>
              <w:rPr>
                <w:rFonts w:ascii="Times New Roman" w:hAnsi="Times New Roman"/>
                <w:sz w:val="20"/>
                <w:szCs w:val="20"/>
              </w:rPr>
            </w:pPr>
            <w:r w:rsidRPr="00A3524E">
              <w:rPr>
                <w:rFonts w:ascii="Times New Roman" w:hAnsi="Times New Roman"/>
                <w:sz w:val="20"/>
                <w:szCs w:val="20"/>
              </w:rPr>
              <w:t>Standusis diskas</w:t>
            </w:r>
          </w:p>
        </w:tc>
        <w:tc>
          <w:tcPr>
            <w:tcW w:w="4394" w:type="dxa"/>
            <w:tcMar>
              <w:top w:w="0" w:type="dxa"/>
              <w:left w:w="108" w:type="dxa"/>
              <w:bottom w:w="0" w:type="dxa"/>
              <w:right w:w="108" w:type="dxa"/>
            </w:tcMar>
          </w:tcPr>
          <w:p w14:paraId="4FDED999" w14:textId="77777777" w:rsidR="002130AC" w:rsidRPr="00A3524E" w:rsidRDefault="002130AC" w:rsidP="07C48AEE">
            <w:pPr>
              <w:spacing w:after="160" w:line="259" w:lineRule="auto"/>
              <w:rPr>
                <w:rFonts w:ascii="Times New Roman" w:hAnsi="Times New Roman"/>
                <w:sz w:val="20"/>
                <w:szCs w:val="20"/>
              </w:rPr>
            </w:pPr>
            <w:r w:rsidRPr="07C48AEE">
              <w:rPr>
                <w:rFonts w:ascii="Times New Roman" w:hAnsi="Times New Roman"/>
                <w:sz w:val="20"/>
                <w:szCs w:val="20"/>
              </w:rPr>
              <w:t xml:space="preserve">Ne mažiau 512 GB SSD </w:t>
            </w:r>
            <w:proofErr w:type="spellStart"/>
            <w:r w:rsidRPr="07C48AEE">
              <w:rPr>
                <w:rFonts w:ascii="Times New Roman" w:hAnsi="Times New Roman"/>
                <w:sz w:val="20"/>
                <w:szCs w:val="20"/>
              </w:rPr>
              <w:t>NVMe</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PCIe</w:t>
            </w:r>
            <w:proofErr w:type="spellEnd"/>
            <w:r w:rsidRPr="07C48AEE">
              <w:rPr>
                <w:rFonts w:ascii="Times New Roman" w:hAnsi="Times New Roman"/>
                <w:sz w:val="20"/>
                <w:szCs w:val="20"/>
              </w:rPr>
              <w:t xml:space="preserve"> 4.0 x4 su aparatinių duomenų šifravimo galimybe (angl. "</w:t>
            </w:r>
            <w:proofErr w:type="spellStart"/>
            <w:r w:rsidRPr="07C48AEE">
              <w:rPr>
                <w:rFonts w:ascii="Times New Roman" w:hAnsi="Times New Roman"/>
                <w:sz w:val="20"/>
                <w:szCs w:val="20"/>
              </w:rPr>
              <w:t>hardware-based</w:t>
            </w:r>
            <w:proofErr w:type="spellEnd"/>
            <w:r w:rsidRPr="07C48AEE">
              <w:rPr>
                <w:rFonts w:ascii="Times New Roman" w:hAnsi="Times New Roman"/>
                <w:sz w:val="20"/>
                <w:szCs w:val="20"/>
              </w:rPr>
              <w:t>") arba lygiavertis.</w:t>
            </w:r>
          </w:p>
        </w:tc>
        <w:tc>
          <w:tcPr>
            <w:tcW w:w="3402" w:type="dxa"/>
            <w:tcMar>
              <w:top w:w="0" w:type="dxa"/>
              <w:left w:w="108" w:type="dxa"/>
              <w:bottom w:w="0" w:type="dxa"/>
              <w:right w:w="108" w:type="dxa"/>
            </w:tcMar>
          </w:tcPr>
          <w:p w14:paraId="334EAFAE" w14:textId="77777777" w:rsidR="002130AC" w:rsidRPr="00060BA4" w:rsidRDefault="002130AC" w:rsidP="00031905">
            <w:pPr>
              <w:spacing w:after="160" w:line="259" w:lineRule="auto"/>
              <w:rPr>
                <w:rFonts w:ascii="Times New Roman" w:hAnsi="Times New Roman"/>
                <w:sz w:val="20"/>
                <w:szCs w:val="20"/>
              </w:rPr>
            </w:pPr>
          </w:p>
        </w:tc>
      </w:tr>
      <w:tr w:rsidR="002130AC" w:rsidRPr="00060BA4" w14:paraId="782196E4" w14:textId="77777777" w:rsidTr="002374DC">
        <w:trPr>
          <w:trHeight w:val="399"/>
        </w:trPr>
        <w:tc>
          <w:tcPr>
            <w:tcW w:w="704" w:type="dxa"/>
            <w:tcMar>
              <w:top w:w="0" w:type="dxa"/>
              <w:left w:w="108" w:type="dxa"/>
              <w:bottom w:w="0" w:type="dxa"/>
              <w:right w:w="108" w:type="dxa"/>
            </w:tcMar>
            <w:hideMark/>
          </w:tcPr>
          <w:p w14:paraId="2D4D6793" w14:textId="77777777" w:rsidR="002130AC" w:rsidRPr="00060BA4" w:rsidRDefault="002130AC" w:rsidP="002130AC">
            <w:pPr>
              <w:pStyle w:val="Footer"/>
              <w:numPr>
                <w:ilvl w:val="0"/>
                <w:numId w:val="36"/>
              </w:numPr>
              <w:spacing w:after="160" w:line="259" w:lineRule="auto"/>
              <w:ind w:left="641" w:hanging="357"/>
              <w:rPr>
                <w:rFonts w:ascii="Times New Roman" w:hAnsi="Times New Roman"/>
                <w:sz w:val="20"/>
                <w:szCs w:val="20"/>
              </w:rPr>
            </w:pPr>
          </w:p>
        </w:tc>
        <w:tc>
          <w:tcPr>
            <w:tcW w:w="1985" w:type="dxa"/>
            <w:tcMar>
              <w:top w:w="0" w:type="dxa"/>
              <w:left w:w="108" w:type="dxa"/>
              <w:bottom w:w="0" w:type="dxa"/>
              <w:right w:w="108" w:type="dxa"/>
            </w:tcMar>
          </w:tcPr>
          <w:p w14:paraId="0D8B2DF9" w14:textId="77777777" w:rsidR="002130AC" w:rsidRPr="00A3524E" w:rsidRDefault="002130AC" w:rsidP="07C48AEE">
            <w:pPr>
              <w:spacing w:after="160" w:line="259" w:lineRule="auto"/>
              <w:rPr>
                <w:rFonts w:ascii="Times New Roman" w:hAnsi="Times New Roman"/>
                <w:sz w:val="20"/>
                <w:szCs w:val="20"/>
              </w:rPr>
            </w:pPr>
            <w:proofErr w:type="spellStart"/>
            <w:r w:rsidRPr="07C48AEE">
              <w:rPr>
                <w:rFonts w:ascii="Times New Roman" w:hAnsi="Times New Roman"/>
                <w:sz w:val="20"/>
                <w:szCs w:val="20"/>
              </w:rPr>
              <w:t>Ethernet</w:t>
            </w:r>
            <w:proofErr w:type="spellEnd"/>
            <w:r w:rsidRPr="07C48AEE">
              <w:rPr>
                <w:rFonts w:ascii="Times New Roman" w:hAnsi="Times New Roman"/>
                <w:sz w:val="20"/>
                <w:szCs w:val="20"/>
              </w:rPr>
              <w:t xml:space="preserve"> adapteris</w:t>
            </w:r>
          </w:p>
        </w:tc>
        <w:tc>
          <w:tcPr>
            <w:tcW w:w="4394" w:type="dxa"/>
            <w:tcMar>
              <w:top w:w="0" w:type="dxa"/>
              <w:left w:w="108" w:type="dxa"/>
              <w:bottom w:w="0" w:type="dxa"/>
              <w:right w:w="108" w:type="dxa"/>
            </w:tcMar>
          </w:tcPr>
          <w:p w14:paraId="2F6F6C72" w14:textId="77777777" w:rsidR="002130AC" w:rsidRPr="00A3524E" w:rsidRDefault="002130AC" w:rsidP="00031905">
            <w:pPr>
              <w:spacing w:after="160" w:line="259" w:lineRule="auto"/>
              <w:rPr>
                <w:rFonts w:ascii="Times New Roman" w:hAnsi="Times New Roman"/>
                <w:sz w:val="20"/>
                <w:szCs w:val="20"/>
              </w:rPr>
            </w:pPr>
            <w:r w:rsidRPr="00A3524E">
              <w:rPr>
                <w:rFonts w:ascii="Times New Roman" w:hAnsi="Times New Roman"/>
                <w:sz w:val="20"/>
                <w:szCs w:val="20"/>
              </w:rPr>
              <w:t xml:space="preserve">Integruotas, ne lėtesnis kaip 10/100/1000 Mbps. </w:t>
            </w:r>
          </w:p>
        </w:tc>
        <w:tc>
          <w:tcPr>
            <w:tcW w:w="3402" w:type="dxa"/>
            <w:tcMar>
              <w:top w:w="0" w:type="dxa"/>
              <w:left w:w="108" w:type="dxa"/>
              <w:bottom w:w="0" w:type="dxa"/>
              <w:right w:w="108" w:type="dxa"/>
            </w:tcMar>
          </w:tcPr>
          <w:p w14:paraId="60A013B9" w14:textId="77777777" w:rsidR="002130AC" w:rsidRPr="00060BA4" w:rsidRDefault="002130AC" w:rsidP="00031905">
            <w:pPr>
              <w:spacing w:after="160" w:line="259" w:lineRule="auto"/>
              <w:rPr>
                <w:rFonts w:ascii="Times New Roman" w:hAnsi="Times New Roman"/>
                <w:sz w:val="20"/>
                <w:szCs w:val="20"/>
              </w:rPr>
            </w:pPr>
          </w:p>
        </w:tc>
      </w:tr>
      <w:tr w:rsidR="002130AC" w:rsidRPr="00060BA4" w14:paraId="0F39C84E" w14:textId="77777777" w:rsidTr="002374DC">
        <w:trPr>
          <w:trHeight w:val="415"/>
        </w:trPr>
        <w:tc>
          <w:tcPr>
            <w:tcW w:w="704" w:type="dxa"/>
            <w:tcMar>
              <w:top w:w="0" w:type="dxa"/>
              <w:left w:w="108" w:type="dxa"/>
              <w:bottom w:w="0" w:type="dxa"/>
              <w:right w:w="108" w:type="dxa"/>
            </w:tcMar>
            <w:hideMark/>
          </w:tcPr>
          <w:p w14:paraId="3BA69E3E" w14:textId="77777777" w:rsidR="002130AC" w:rsidRPr="00060BA4" w:rsidRDefault="002130AC" w:rsidP="002130AC">
            <w:pPr>
              <w:pStyle w:val="Footer"/>
              <w:numPr>
                <w:ilvl w:val="0"/>
                <w:numId w:val="36"/>
              </w:numPr>
              <w:spacing w:after="160" w:line="259" w:lineRule="auto"/>
              <w:ind w:left="641" w:hanging="357"/>
              <w:rPr>
                <w:rFonts w:ascii="Times New Roman" w:hAnsi="Times New Roman"/>
                <w:sz w:val="20"/>
                <w:szCs w:val="20"/>
              </w:rPr>
            </w:pPr>
          </w:p>
        </w:tc>
        <w:tc>
          <w:tcPr>
            <w:tcW w:w="1985" w:type="dxa"/>
            <w:tcMar>
              <w:top w:w="0" w:type="dxa"/>
              <w:left w:w="108" w:type="dxa"/>
              <w:bottom w:w="0" w:type="dxa"/>
              <w:right w:w="108" w:type="dxa"/>
            </w:tcMar>
          </w:tcPr>
          <w:p w14:paraId="02117C48" w14:textId="77777777" w:rsidR="002130AC" w:rsidRPr="00A3524E" w:rsidRDefault="002130AC" w:rsidP="00031905">
            <w:pPr>
              <w:spacing w:after="160" w:line="259" w:lineRule="auto"/>
              <w:rPr>
                <w:rFonts w:ascii="Times New Roman" w:hAnsi="Times New Roman"/>
                <w:sz w:val="20"/>
                <w:szCs w:val="20"/>
              </w:rPr>
            </w:pPr>
            <w:r w:rsidRPr="00A3524E">
              <w:rPr>
                <w:rFonts w:ascii="Times New Roman" w:hAnsi="Times New Roman"/>
                <w:sz w:val="20"/>
                <w:szCs w:val="20"/>
              </w:rPr>
              <w:t>Bevielio tinklo adapteris</w:t>
            </w:r>
          </w:p>
        </w:tc>
        <w:tc>
          <w:tcPr>
            <w:tcW w:w="4394" w:type="dxa"/>
            <w:tcMar>
              <w:top w:w="0" w:type="dxa"/>
              <w:left w:w="108" w:type="dxa"/>
              <w:bottom w:w="0" w:type="dxa"/>
              <w:right w:w="108" w:type="dxa"/>
            </w:tcMar>
          </w:tcPr>
          <w:p w14:paraId="73D97BC4" w14:textId="77777777" w:rsidR="002130AC" w:rsidRPr="00A3524E" w:rsidRDefault="002130AC" w:rsidP="00031905">
            <w:pPr>
              <w:spacing w:after="160" w:line="259" w:lineRule="auto"/>
              <w:rPr>
                <w:rFonts w:ascii="Times New Roman" w:hAnsi="Times New Roman"/>
                <w:sz w:val="20"/>
                <w:szCs w:val="20"/>
              </w:rPr>
            </w:pPr>
            <w:r w:rsidRPr="00A3524E">
              <w:rPr>
                <w:rFonts w:ascii="Times New Roman" w:hAnsi="Times New Roman"/>
                <w:sz w:val="20"/>
                <w:szCs w:val="20"/>
              </w:rPr>
              <w:t>Integruotas tinklo adapteris, palaikantis WLAN 802.11 6E 2x2, turintis integruotas į korpusą antenas.</w:t>
            </w:r>
          </w:p>
        </w:tc>
        <w:tc>
          <w:tcPr>
            <w:tcW w:w="3402" w:type="dxa"/>
            <w:tcMar>
              <w:top w:w="0" w:type="dxa"/>
              <w:left w:w="108" w:type="dxa"/>
              <w:bottom w:w="0" w:type="dxa"/>
              <w:right w:w="108" w:type="dxa"/>
            </w:tcMar>
          </w:tcPr>
          <w:p w14:paraId="796E1573" w14:textId="77777777" w:rsidR="002130AC" w:rsidRPr="00060BA4" w:rsidRDefault="002130AC" w:rsidP="00031905">
            <w:pPr>
              <w:spacing w:after="160" w:line="259" w:lineRule="auto"/>
              <w:rPr>
                <w:rFonts w:ascii="Times New Roman" w:hAnsi="Times New Roman"/>
                <w:sz w:val="20"/>
                <w:szCs w:val="20"/>
              </w:rPr>
            </w:pPr>
          </w:p>
        </w:tc>
      </w:tr>
      <w:tr w:rsidR="002130AC" w:rsidRPr="00060BA4" w14:paraId="5A309291" w14:textId="77777777" w:rsidTr="002374DC">
        <w:trPr>
          <w:trHeight w:val="315"/>
        </w:trPr>
        <w:tc>
          <w:tcPr>
            <w:tcW w:w="704" w:type="dxa"/>
            <w:tcMar>
              <w:top w:w="0" w:type="dxa"/>
              <w:left w:w="108" w:type="dxa"/>
              <w:bottom w:w="0" w:type="dxa"/>
              <w:right w:w="108" w:type="dxa"/>
            </w:tcMar>
            <w:hideMark/>
          </w:tcPr>
          <w:p w14:paraId="36C5FEA0" w14:textId="77777777" w:rsidR="002130AC" w:rsidRPr="00060BA4" w:rsidRDefault="002130AC" w:rsidP="002130AC">
            <w:pPr>
              <w:pStyle w:val="Footer"/>
              <w:numPr>
                <w:ilvl w:val="0"/>
                <w:numId w:val="36"/>
              </w:numPr>
              <w:spacing w:after="160" w:line="259" w:lineRule="auto"/>
              <w:ind w:left="641" w:hanging="357"/>
              <w:rPr>
                <w:rFonts w:ascii="Times New Roman" w:hAnsi="Times New Roman"/>
                <w:sz w:val="20"/>
                <w:szCs w:val="20"/>
              </w:rPr>
            </w:pPr>
          </w:p>
        </w:tc>
        <w:tc>
          <w:tcPr>
            <w:tcW w:w="1985" w:type="dxa"/>
            <w:tcMar>
              <w:top w:w="0" w:type="dxa"/>
              <w:left w:w="108" w:type="dxa"/>
              <w:bottom w:w="0" w:type="dxa"/>
              <w:right w:w="108" w:type="dxa"/>
            </w:tcMar>
          </w:tcPr>
          <w:p w14:paraId="64C612FE" w14:textId="77777777" w:rsidR="002130AC" w:rsidRPr="00A3524E" w:rsidRDefault="002130AC" w:rsidP="00031905">
            <w:pPr>
              <w:spacing w:after="160" w:line="259" w:lineRule="auto"/>
              <w:rPr>
                <w:rFonts w:ascii="Times New Roman" w:hAnsi="Times New Roman"/>
                <w:sz w:val="20"/>
                <w:szCs w:val="20"/>
              </w:rPr>
            </w:pPr>
            <w:r w:rsidRPr="00A3524E">
              <w:rPr>
                <w:rFonts w:ascii="Times New Roman" w:hAnsi="Times New Roman"/>
                <w:sz w:val="20"/>
                <w:szCs w:val="20"/>
              </w:rPr>
              <w:t>„Bluetooth" adapteris</w:t>
            </w:r>
          </w:p>
        </w:tc>
        <w:tc>
          <w:tcPr>
            <w:tcW w:w="4394" w:type="dxa"/>
            <w:tcMar>
              <w:top w:w="0" w:type="dxa"/>
              <w:left w:w="108" w:type="dxa"/>
              <w:bottom w:w="0" w:type="dxa"/>
              <w:right w:w="108" w:type="dxa"/>
            </w:tcMar>
          </w:tcPr>
          <w:p w14:paraId="1DD3966F" w14:textId="77777777" w:rsidR="002130AC" w:rsidRPr="00A3524E" w:rsidRDefault="002130AC" w:rsidP="00031905">
            <w:pPr>
              <w:spacing w:after="160" w:line="259" w:lineRule="auto"/>
              <w:rPr>
                <w:rFonts w:ascii="Times New Roman" w:hAnsi="Times New Roman"/>
                <w:sz w:val="20"/>
                <w:szCs w:val="20"/>
              </w:rPr>
            </w:pPr>
            <w:r w:rsidRPr="00A3524E">
              <w:rPr>
                <w:rFonts w:ascii="Times New Roman" w:hAnsi="Times New Roman"/>
                <w:sz w:val="20"/>
                <w:szCs w:val="20"/>
              </w:rPr>
              <w:t>Ne blogiau kaip 5.3.</w:t>
            </w:r>
          </w:p>
        </w:tc>
        <w:tc>
          <w:tcPr>
            <w:tcW w:w="3402" w:type="dxa"/>
            <w:tcMar>
              <w:top w:w="0" w:type="dxa"/>
              <w:left w:w="108" w:type="dxa"/>
              <w:bottom w:w="0" w:type="dxa"/>
              <w:right w:w="108" w:type="dxa"/>
            </w:tcMar>
          </w:tcPr>
          <w:p w14:paraId="593ED2F9" w14:textId="77777777" w:rsidR="002130AC" w:rsidRPr="00060BA4" w:rsidRDefault="002130AC" w:rsidP="00031905">
            <w:pPr>
              <w:spacing w:after="160" w:line="259" w:lineRule="auto"/>
              <w:rPr>
                <w:rFonts w:ascii="Times New Roman" w:hAnsi="Times New Roman"/>
                <w:sz w:val="20"/>
                <w:szCs w:val="20"/>
              </w:rPr>
            </w:pPr>
          </w:p>
        </w:tc>
      </w:tr>
      <w:tr w:rsidR="002130AC" w:rsidRPr="00060BA4" w14:paraId="0AA90592" w14:textId="77777777" w:rsidTr="002374DC">
        <w:trPr>
          <w:trHeight w:val="525"/>
        </w:trPr>
        <w:tc>
          <w:tcPr>
            <w:tcW w:w="704" w:type="dxa"/>
            <w:tcMar>
              <w:top w:w="0" w:type="dxa"/>
              <w:left w:w="108" w:type="dxa"/>
              <w:bottom w:w="0" w:type="dxa"/>
              <w:right w:w="108" w:type="dxa"/>
            </w:tcMar>
            <w:hideMark/>
          </w:tcPr>
          <w:p w14:paraId="1473A509" w14:textId="77777777" w:rsidR="002130AC" w:rsidRPr="00060BA4" w:rsidRDefault="002130AC" w:rsidP="002130AC">
            <w:pPr>
              <w:pStyle w:val="Footer"/>
              <w:numPr>
                <w:ilvl w:val="0"/>
                <w:numId w:val="36"/>
              </w:numPr>
              <w:spacing w:after="160" w:line="259" w:lineRule="auto"/>
              <w:ind w:left="641" w:hanging="357"/>
              <w:rPr>
                <w:rFonts w:ascii="Times New Roman" w:hAnsi="Times New Roman"/>
                <w:sz w:val="20"/>
                <w:szCs w:val="20"/>
              </w:rPr>
            </w:pPr>
          </w:p>
        </w:tc>
        <w:tc>
          <w:tcPr>
            <w:tcW w:w="1985" w:type="dxa"/>
            <w:tcMar>
              <w:top w:w="0" w:type="dxa"/>
              <w:left w:w="108" w:type="dxa"/>
              <w:bottom w:w="0" w:type="dxa"/>
              <w:right w:w="108" w:type="dxa"/>
            </w:tcMar>
          </w:tcPr>
          <w:p w14:paraId="338F1460" w14:textId="77777777" w:rsidR="002130AC" w:rsidRPr="00A3524E" w:rsidRDefault="002130AC" w:rsidP="00031905">
            <w:pPr>
              <w:spacing w:after="160" w:line="259" w:lineRule="auto"/>
              <w:rPr>
                <w:rFonts w:ascii="Times New Roman" w:hAnsi="Times New Roman"/>
                <w:sz w:val="20"/>
                <w:szCs w:val="20"/>
              </w:rPr>
            </w:pPr>
            <w:r w:rsidRPr="00A3524E">
              <w:rPr>
                <w:rFonts w:ascii="Times New Roman" w:hAnsi="Times New Roman"/>
                <w:sz w:val="20"/>
                <w:szCs w:val="20"/>
              </w:rPr>
              <w:t>Vaizdo plokštė</w:t>
            </w:r>
          </w:p>
        </w:tc>
        <w:tc>
          <w:tcPr>
            <w:tcW w:w="4394" w:type="dxa"/>
            <w:tcMar>
              <w:top w:w="0" w:type="dxa"/>
              <w:left w:w="108" w:type="dxa"/>
              <w:bottom w:w="0" w:type="dxa"/>
              <w:right w:w="108" w:type="dxa"/>
            </w:tcMar>
          </w:tcPr>
          <w:p w14:paraId="130D7301" w14:textId="77777777" w:rsidR="002130AC" w:rsidRPr="00A3524E" w:rsidRDefault="002130AC" w:rsidP="07C48AEE">
            <w:pPr>
              <w:spacing w:after="160" w:line="259" w:lineRule="auto"/>
              <w:rPr>
                <w:rFonts w:ascii="Times New Roman" w:hAnsi="Times New Roman"/>
                <w:sz w:val="20"/>
                <w:szCs w:val="20"/>
              </w:rPr>
            </w:pPr>
            <w:r w:rsidRPr="07C48AEE">
              <w:rPr>
                <w:rFonts w:ascii="Times New Roman" w:hAnsi="Times New Roman"/>
                <w:sz w:val="20"/>
                <w:szCs w:val="20"/>
              </w:rPr>
              <w:t xml:space="preserve">Vaizdo plokštė su išorine </w:t>
            </w:r>
            <w:proofErr w:type="spellStart"/>
            <w:r w:rsidRPr="07C48AEE">
              <w:rPr>
                <w:rFonts w:ascii="Times New Roman" w:hAnsi="Times New Roman"/>
                <w:sz w:val="20"/>
                <w:szCs w:val="20"/>
              </w:rPr>
              <w:t>DisplayPort</w:t>
            </w:r>
            <w:proofErr w:type="spellEnd"/>
            <w:r w:rsidRPr="07C48AEE">
              <w:rPr>
                <w:rFonts w:ascii="Times New Roman" w:hAnsi="Times New Roman"/>
                <w:sz w:val="20"/>
                <w:szCs w:val="20"/>
              </w:rPr>
              <w:t xml:space="preserve"> (gali būti mini) ir/arba jungtimi HDMI 2.1, palaikanti ne prastesnę nei 4K (60Hz) raišką. USB-C jungtis, palaikanti ne prastesnę nei 5K (120Hz) raišką.  </w:t>
            </w:r>
          </w:p>
        </w:tc>
        <w:tc>
          <w:tcPr>
            <w:tcW w:w="3402" w:type="dxa"/>
            <w:tcMar>
              <w:top w:w="0" w:type="dxa"/>
              <w:left w:w="108" w:type="dxa"/>
              <w:bottom w:w="0" w:type="dxa"/>
              <w:right w:w="108" w:type="dxa"/>
            </w:tcMar>
          </w:tcPr>
          <w:p w14:paraId="0601B5D3" w14:textId="77777777" w:rsidR="002130AC" w:rsidRPr="00060BA4" w:rsidRDefault="002130AC" w:rsidP="00031905">
            <w:pPr>
              <w:spacing w:after="160" w:line="259" w:lineRule="auto"/>
              <w:rPr>
                <w:rFonts w:ascii="Times New Roman" w:hAnsi="Times New Roman"/>
                <w:sz w:val="20"/>
                <w:szCs w:val="20"/>
              </w:rPr>
            </w:pPr>
          </w:p>
        </w:tc>
      </w:tr>
      <w:tr w:rsidR="002130AC" w:rsidRPr="00060BA4" w14:paraId="1712785D" w14:textId="77777777" w:rsidTr="002374DC">
        <w:trPr>
          <w:trHeight w:val="315"/>
        </w:trPr>
        <w:tc>
          <w:tcPr>
            <w:tcW w:w="704" w:type="dxa"/>
            <w:tcMar>
              <w:top w:w="0" w:type="dxa"/>
              <w:left w:w="108" w:type="dxa"/>
              <w:bottom w:w="0" w:type="dxa"/>
              <w:right w:w="108" w:type="dxa"/>
            </w:tcMar>
            <w:hideMark/>
          </w:tcPr>
          <w:p w14:paraId="11476212" w14:textId="77777777" w:rsidR="002130AC" w:rsidRPr="00060BA4" w:rsidRDefault="002130AC" w:rsidP="002130AC">
            <w:pPr>
              <w:pStyle w:val="Footer"/>
              <w:numPr>
                <w:ilvl w:val="0"/>
                <w:numId w:val="36"/>
              </w:numPr>
              <w:spacing w:after="160" w:line="259" w:lineRule="auto"/>
              <w:ind w:left="641" w:hanging="357"/>
              <w:rPr>
                <w:rFonts w:ascii="Times New Roman" w:hAnsi="Times New Roman"/>
                <w:sz w:val="20"/>
                <w:szCs w:val="20"/>
              </w:rPr>
            </w:pPr>
          </w:p>
        </w:tc>
        <w:tc>
          <w:tcPr>
            <w:tcW w:w="1985" w:type="dxa"/>
            <w:tcMar>
              <w:top w:w="0" w:type="dxa"/>
              <w:left w:w="108" w:type="dxa"/>
              <w:bottom w:w="0" w:type="dxa"/>
              <w:right w:w="108" w:type="dxa"/>
            </w:tcMar>
          </w:tcPr>
          <w:p w14:paraId="7A8A1092" w14:textId="77777777" w:rsidR="002130AC" w:rsidRPr="00A3524E" w:rsidRDefault="002130AC" w:rsidP="00031905">
            <w:pPr>
              <w:spacing w:after="160" w:line="259" w:lineRule="auto"/>
              <w:rPr>
                <w:rFonts w:ascii="Times New Roman" w:hAnsi="Times New Roman"/>
                <w:sz w:val="20"/>
                <w:szCs w:val="20"/>
              </w:rPr>
            </w:pPr>
            <w:r w:rsidRPr="00A3524E">
              <w:rPr>
                <w:rFonts w:ascii="Times New Roman" w:hAnsi="Times New Roman"/>
                <w:sz w:val="20"/>
                <w:szCs w:val="20"/>
              </w:rPr>
              <w:t>Garso plokštė</w:t>
            </w:r>
          </w:p>
        </w:tc>
        <w:tc>
          <w:tcPr>
            <w:tcW w:w="4394" w:type="dxa"/>
            <w:tcMar>
              <w:top w:w="0" w:type="dxa"/>
              <w:left w:w="108" w:type="dxa"/>
              <w:bottom w:w="0" w:type="dxa"/>
              <w:right w:w="108" w:type="dxa"/>
            </w:tcMar>
          </w:tcPr>
          <w:p w14:paraId="1DAAAE8C" w14:textId="77777777" w:rsidR="002130AC" w:rsidRPr="00A3524E" w:rsidRDefault="002130AC" w:rsidP="07C48AEE">
            <w:pPr>
              <w:spacing w:after="160" w:line="259" w:lineRule="auto"/>
              <w:rPr>
                <w:rFonts w:ascii="Times New Roman" w:hAnsi="Times New Roman"/>
                <w:sz w:val="20"/>
                <w:szCs w:val="20"/>
              </w:rPr>
            </w:pPr>
            <w:r w:rsidRPr="07C48AEE">
              <w:rPr>
                <w:rFonts w:ascii="Times New Roman" w:hAnsi="Times New Roman"/>
                <w:sz w:val="20"/>
                <w:szCs w:val="20"/>
              </w:rPr>
              <w:t xml:space="preserve">Integruota </w:t>
            </w:r>
            <w:proofErr w:type="spellStart"/>
            <w:r w:rsidRPr="07C48AEE">
              <w:rPr>
                <w:rFonts w:ascii="Times New Roman" w:hAnsi="Times New Roman"/>
                <w:sz w:val="20"/>
                <w:szCs w:val="20"/>
              </w:rPr>
              <w:t>stereo</w:t>
            </w:r>
            <w:proofErr w:type="spellEnd"/>
            <w:r w:rsidRPr="07C48AEE">
              <w:rPr>
                <w:rFonts w:ascii="Times New Roman" w:hAnsi="Times New Roman"/>
                <w:sz w:val="20"/>
                <w:szCs w:val="20"/>
              </w:rPr>
              <w:t xml:space="preserve"> arba geresnė.</w:t>
            </w:r>
          </w:p>
        </w:tc>
        <w:tc>
          <w:tcPr>
            <w:tcW w:w="3402" w:type="dxa"/>
            <w:tcMar>
              <w:top w:w="0" w:type="dxa"/>
              <w:left w:w="108" w:type="dxa"/>
              <w:bottom w:w="0" w:type="dxa"/>
              <w:right w:w="108" w:type="dxa"/>
            </w:tcMar>
          </w:tcPr>
          <w:p w14:paraId="37F6EDED" w14:textId="77777777" w:rsidR="002130AC" w:rsidRPr="00060BA4" w:rsidRDefault="002130AC" w:rsidP="00031905">
            <w:pPr>
              <w:spacing w:after="160" w:line="259" w:lineRule="auto"/>
              <w:rPr>
                <w:rFonts w:ascii="Times New Roman" w:hAnsi="Times New Roman"/>
                <w:sz w:val="20"/>
                <w:szCs w:val="20"/>
              </w:rPr>
            </w:pPr>
          </w:p>
        </w:tc>
      </w:tr>
      <w:tr w:rsidR="002130AC" w:rsidRPr="00060BA4" w14:paraId="6F834869" w14:textId="77777777" w:rsidTr="002374DC">
        <w:trPr>
          <w:trHeight w:val="525"/>
        </w:trPr>
        <w:tc>
          <w:tcPr>
            <w:tcW w:w="704" w:type="dxa"/>
            <w:tcMar>
              <w:top w:w="0" w:type="dxa"/>
              <w:left w:w="108" w:type="dxa"/>
              <w:bottom w:w="0" w:type="dxa"/>
              <w:right w:w="108" w:type="dxa"/>
            </w:tcMar>
            <w:hideMark/>
          </w:tcPr>
          <w:p w14:paraId="3AA04467" w14:textId="77777777" w:rsidR="002130AC" w:rsidRPr="00060BA4" w:rsidRDefault="002130AC" w:rsidP="002130AC">
            <w:pPr>
              <w:pStyle w:val="Footer"/>
              <w:numPr>
                <w:ilvl w:val="0"/>
                <w:numId w:val="36"/>
              </w:numPr>
              <w:spacing w:after="160" w:line="259" w:lineRule="auto"/>
              <w:ind w:left="641" w:hanging="357"/>
              <w:rPr>
                <w:rFonts w:ascii="Times New Roman" w:hAnsi="Times New Roman"/>
                <w:sz w:val="20"/>
                <w:szCs w:val="20"/>
              </w:rPr>
            </w:pPr>
          </w:p>
        </w:tc>
        <w:tc>
          <w:tcPr>
            <w:tcW w:w="1985" w:type="dxa"/>
            <w:tcMar>
              <w:top w:w="0" w:type="dxa"/>
              <w:left w:w="108" w:type="dxa"/>
              <w:bottom w:w="0" w:type="dxa"/>
              <w:right w:w="108" w:type="dxa"/>
            </w:tcMar>
          </w:tcPr>
          <w:p w14:paraId="316CFB3C" w14:textId="77777777" w:rsidR="002130AC" w:rsidRPr="00A3524E" w:rsidRDefault="002130AC" w:rsidP="00031905">
            <w:pPr>
              <w:spacing w:after="160" w:line="259" w:lineRule="auto"/>
              <w:rPr>
                <w:rFonts w:ascii="Times New Roman" w:hAnsi="Times New Roman"/>
                <w:sz w:val="20"/>
                <w:szCs w:val="20"/>
              </w:rPr>
            </w:pPr>
            <w:r w:rsidRPr="00A3524E">
              <w:rPr>
                <w:rFonts w:ascii="Times New Roman" w:hAnsi="Times New Roman"/>
                <w:sz w:val="20"/>
                <w:szCs w:val="20"/>
              </w:rPr>
              <w:t>Garsiakalbis</w:t>
            </w:r>
          </w:p>
        </w:tc>
        <w:tc>
          <w:tcPr>
            <w:tcW w:w="4394" w:type="dxa"/>
            <w:tcMar>
              <w:top w:w="0" w:type="dxa"/>
              <w:left w:w="108" w:type="dxa"/>
              <w:bottom w:w="0" w:type="dxa"/>
              <w:right w:w="108" w:type="dxa"/>
            </w:tcMar>
          </w:tcPr>
          <w:p w14:paraId="3CEF0224" w14:textId="77777777" w:rsidR="002130AC" w:rsidRPr="00A3524E" w:rsidRDefault="002130AC" w:rsidP="07C48AEE">
            <w:pPr>
              <w:spacing w:after="160" w:line="259" w:lineRule="auto"/>
              <w:rPr>
                <w:rFonts w:ascii="Times New Roman" w:hAnsi="Times New Roman"/>
                <w:sz w:val="20"/>
                <w:szCs w:val="20"/>
              </w:rPr>
            </w:pPr>
            <w:r w:rsidRPr="07C48AEE">
              <w:rPr>
                <w:rFonts w:ascii="Times New Roman" w:hAnsi="Times New Roman"/>
                <w:sz w:val="20"/>
                <w:szCs w:val="20"/>
              </w:rPr>
              <w:t xml:space="preserve">Integruoti </w:t>
            </w:r>
            <w:proofErr w:type="spellStart"/>
            <w:r w:rsidRPr="07C48AEE">
              <w:rPr>
                <w:rFonts w:ascii="Times New Roman" w:hAnsi="Times New Roman"/>
                <w:sz w:val="20"/>
                <w:szCs w:val="20"/>
              </w:rPr>
              <w:t>stereo</w:t>
            </w:r>
            <w:proofErr w:type="spellEnd"/>
            <w:r w:rsidRPr="07C48AEE">
              <w:rPr>
                <w:rFonts w:ascii="Times New Roman" w:hAnsi="Times New Roman"/>
                <w:sz w:val="20"/>
                <w:szCs w:val="20"/>
              </w:rPr>
              <w:t xml:space="preserve"> garsiakalbiai - ne mažiau 2 vnt., kurių bendra galia ne mažesnė kaip 4W.</w:t>
            </w:r>
          </w:p>
        </w:tc>
        <w:tc>
          <w:tcPr>
            <w:tcW w:w="3402" w:type="dxa"/>
            <w:tcMar>
              <w:top w:w="0" w:type="dxa"/>
              <w:left w:w="108" w:type="dxa"/>
              <w:bottom w:w="0" w:type="dxa"/>
              <w:right w:w="108" w:type="dxa"/>
            </w:tcMar>
          </w:tcPr>
          <w:p w14:paraId="3831F4A6" w14:textId="77777777" w:rsidR="002130AC" w:rsidRPr="00060BA4" w:rsidRDefault="002130AC" w:rsidP="00031905">
            <w:pPr>
              <w:spacing w:after="160" w:line="259" w:lineRule="auto"/>
              <w:rPr>
                <w:rFonts w:ascii="Times New Roman" w:hAnsi="Times New Roman"/>
                <w:sz w:val="20"/>
                <w:szCs w:val="20"/>
              </w:rPr>
            </w:pPr>
          </w:p>
        </w:tc>
      </w:tr>
      <w:tr w:rsidR="002130AC" w:rsidRPr="00060BA4" w14:paraId="71713E21" w14:textId="77777777" w:rsidTr="002374DC">
        <w:trPr>
          <w:trHeight w:val="315"/>
        </w:trPr>
        <w:tc>
          <w:tcPr>
            <w:tcW w:w="704" w:type="dxa"/>
            <w:tcMar>
              <w:top w:w="0" w:type="dxa"/>
              <w:left w:w="108" w:type="dxa"/>
              <w:bottom w:w="0" w:type="dxa"/>
              <w:right w:w="108" w:type="dxa"/>
            </w:tcMar>
            <w:hideMark/>
          </w:tcPr>
          <w:p w14:paraId="1A7DE89F" w14:textId="77777777" w:rsidR="002130AC" w:rsidRPr="00060BA4" w:rsidRDefault="002130AC" w:rsidP="002130AC">
            <w:pPr>
              <w:pStyle w:val="Footer"/>
              <w:numPr>
                <w:ilvl w:val="0"/>
                <w:numId w:val="36"/>
              </w:numPr>
              <w:spacing w:after="160" w:line="259" w:lineRule="auto"/>
              <w:ind w:left="641" w:hanging="357"/>
              <w:rPr>
                <w:rFonts w:ascii="Times New Roman" w:hAnsi="Times New Roman"/>
                <w:sz w:val="20"/>
                <w:szCs w:val="20"/>
              </w:rPr>
            </w:pPr>
          </w:p>
        </w:tc>
        <w:tc>
          <w:tcPr>
            <w:tcW w:w="1985" w:type="dxa"/>
            <w:tcMar>
              <w:top w:w="0" w:type="dxa"/>
              <w:left w:w="108" w:type="dxa"/>
              <w:bottom w:w="0" w:type="dxa"/>
              <w:right w:w="108" w:type="dxa"/>
            </w:tcMar>
          </w:tcPr>
          <w:p w14:paraId="6B51D4A1" w14:textId="77777777" w:rsidR="002130AC" w:rsidRPr="00A3524E" w:rsidRDefault="002130AC" w:rsidP="00031905">
            <w:pPr>
              <w:spacing w:after="160" w:line="259" w:lineRule="auto"/>
              <w:rPr>
                <w:rFonts w:ascii="Times New Roman" w:hAnsi="Times New Roman"/>
                <w:sz w:val="20"/>
                <w:szCs w:val="20"/>
              </w:rPr>
            </w:pPr>
            <w:r w:rsidRPr="00A3524E">
              <w:rPr>
                <w:rFonts w:ascii="Times New Roman" w:hAnsi="Times New Roman"/>
                <w:sz w:val="20"/>
                <w:szCs w:val="20"/>
              </w:rPr>
              <w:t>Mikrofonas</w:t>
            </w:r>
          </w:p>
        </w:tc>
        <w:tc>
          <w:tcPr>
            <w:tcW w:w="4394" w:type="dxa"/>
            <w:tcMar>
              <w:top w:w="0" w:type="dxa"/>
              <w:left w:w="108" w:type="dxa"/>
              <w:bottom w:w="0" w:type="dxa"/>
              <w:right w:w="108" w:type="dxa"/>
            </w:tcMar>
          </w:tcPr>
          <w:p w14:paraId="3D571F85" w14:textId="77777777" w:rsidR="002130AC" w:rsidRPr="00A3524E" w:rsidRDefault="002130AC" w:rsidP="00031905">
            <w:pPr>
              <w:spacing w:after="160" w:line="259" w:lineRule="auto"/>
              <w:rPr>
                <w:rFonts w:ascii="Times New Roman" w:hAnsi="Times New Roman"/>
                <w:sz w:val="20"/>
                <w:szCs w:val="20"/>
              </w:rPr>
            </w:pPr>
            <w:r w:rsidRPr="00A3524E">
              <w:rPr>
                <w:rFonts w:ascii="Times New Roman" w:hAnsi="Times New Roman"/>
                <w:sz w:val="20"/>
                <w:szCs w:val="20"/>
              </w:rPr>
              <w:t>Integruotas dvigubas.</w:t>
            </w:r>
          </w:p>
        </w:tc>
        <w:tc>
          <w:tcPr>
            <w:tcW w:w="3402" w:type="dxa"/>
            <w:tcMar>
              <w:top w:w="0" w:type="dxa"/>
              <w:left w:w="108" w:type="dxa"/>
              <w:bottom w:w="0" w:type="dxa"/>
              <w:right w:w="108" w:type="dxa"/>
            </w:tcMar>
          </w:tcPr>
          <w:p w14:paraId="5261150C" w14:textId="77777777" w:rsidR="002130AC" w:rsidRPr="00060BA4" w:rsidRDefault="002130AC" w:rsidP="00031905">
            <w:pPr>
              <w:spacing w:after="160" w:line="259" w:lineRule="auto"/>
              <w:rPr>
                <w:rFonts w:ascii="Times New Roman" w:hAnsi="Times New Roman"/>
                <w:sz w:val="20"/>
                <w:szCs w:val="20"/>
              </w:rPr>
            </w:pPr>
          </w:p>
        </w:tc>
      </w:tr>
      <w:tr w:rsidR="002130AC" w:rsidRPr="00060BA4" w14:paraId="362503BE" w14:textId="77777777" w:rsidTr="002374DC">
        <w:trPr>
          <w:trHeight w:val="315"/>
        </w:trPr>
        <w:tc>
          <w:tcPr>
            <w:tcW w:w="704" w:type="dxa"/>
            <w:tcMar>
              <w:top w:w="0" w:type="dxa"/>
              <w:left w:w="108" w:type="dxa"/>
              <w:bottom w:w="0" w:type="dxa"/>
              <w:right w:w="108" w:type="dxa"/>
            </w:tcMar>
            <w:hideMark/>
          </w:tcPr>
          <w:p w14:paraId="206970DA" w14:textId="77777777" w:rsidR="002130AC" w:rsidRPr="00060BA4" w:rsidRDefault="002130AC" w:rsidP="002130AC">
            <w:pPr>
              <w:pStyle w:val="Footer"/>
              <w:numPr>
                <w:ilvl w:val="0"/>
                <w:numId w:val="36"/>
              </w:numPr>
              <w:spacing w:after="160" w:line="259" w:lineRule="auto"/>
              <w:ind w:left="641" w:hanging="357"/>
              <w:rPr>
                <w:rFonts w:ascii="Times New Roman" w:hAnsi="Times New Roman"/>
                <w:sz w:val="20"/>
                <w:szCs w:val="20"/>
              </w:rPr>
            </w:pPr>
          </w:p>
        </w:tc>
        <w:tc>
          <w:tcPr>
            <w:tcW w:w="1985" w:type="dxa"/>
            <w:tcMar>
              <w:top w:w="0" w:type="dxa"/>
              <w:left w:w="108" w:type="dxa"/>
              <w:bottom w:w="0" w:type="dxa"/>
              <w:right w:w="108" w:type="dxa"/>
            </w:tcMar>
          </w:tcPr>
          <w:p w14:paraId="081B0E3A" w14:textId="77777777" w:rsidR="002130AC" w:rsidRPr="00A3524E" w:rsidRDefault="002130AC" w:rsidP="00031905">
            <w:pPr>
              <w:spacing w:after="160" w:line="259" w:lineRule="auto"/>
              <w:rPr>
                <w:rFonts w:ascii="Times New Roman" w:hAnsi="Times New Roman"/>
                <w:sz w:val="20"/>
                <w:szCs w:val="20"/>
              </w:rPr>
            </w:pPr>
            <w:r w:rsidRPr="00A3524E">
              <w:rPr>
                <w:rFonts w:ascii="Times New Roman" w:hAnsi="Times New Roman"/>
                <w:sz w:val="20"/>
                <w:szCs w:val="20"/>
              </w:rPr>
              <w:t>Ekrano technologija</w:t>
            </w:r>
          </w:p>
        </w:tc>
        <w:tc>
          <w:tcPr>
            <w:tcW w:w="4394" w:type="dxa"/>
            <w:tcMar>
              <w:top w:w="0" w:type="dxa"/>
              <w:left w:w="108" w:type="dxa"/>
              <w:bottom w:w="0" w:type="dxa"/>
              <w:right w:w="108" w:type="dxa"/>
            </w:tcMar>
          </w:tcPr>
          <w:p w14:paraId="10FD6EEF" w14:textId="77777777" w:rsidR="002130AC" w:rsidRPr="00A3524E" w:rsidRDefault="002130AC" w:rsidP="07C48AEE">
            <w:pPr>
              <w:spacing w:after="160" w:line="259" w:lineRule="auto"/>
              <w:rPr>
                <w:rFonts w:ascii="Times New Roman" w:hAnsi="Times New Roman"/>
                <w:sz w:val="20"/>
                <w:szCs w:val="20"/>
              </w:rPr>
            </w:pPr>
            <w:r w:rsidRPr="07C48AEE">
              <w:rPr>
                <w:rFonts w:ascii="Times New Roman" w:hAnsi="Times New Roman"/>
                <w:sz w:val="20"/>
                <w:szCs w:val="20"/>
              </w:rPr>
              <w:t>LED-</w:t>
            </w:r>
            <w:proofErr w:type="spellStart"/>
            <w:r w:rsidRPr="07C48AEE">
              <w:rPr>
                <w:rFonts w:ascii="Times New Roman" w:hAnsi="Times New Roman"/>
                <w:sz w:val="20"/>
                <w:szCs w:val="20"/>
              </w:rPr>
              <w:t>backlit</w:t>
            </w:r>
            <w:proofErr w:type="spellEnd"/>
            <w:r w:rsidRPr="07C48AEE">
              <w:rPr>
                <w:rFonts w:ascii="Times New Roman" w:hAnsi="Times New Roman"/>
                <w:sz w:val="20"/>
                <w:szCs w:val="20"/>
              </w:rPr>
              <w:t>, IPS, neblizgus ekranas (</w:t>
            </w:r>
            <w:proofErr w:type="spellStart"/>
            <w:r w:rsidRPr="07C48AEE">
              <w:rPr>
                <w:rFonts w:ascii="Times New Roman" w:hAnsi="Times New Roman"/>
                <w:sz w:val="20"/>
                <w:szCs w:val="20"/>
              </w:rPr>
              <w:t>anti-glare</w:t>
            </w:r>
            <w:proofErr w:type="spellEnd"/>
            <w:r w:rsidRPr="07C48AEE">
              <w:rPr>
                <w:rFonts w:ascii="Times New Roman" w:hAnsi="Times New Roman"/>
                <w:sz w:val="20"/>
                <w:szCs w:val="20"/>
              </w:rPr>
              <w:t xml:space="preserve">), 300 </w:t>
            </w:r>
            <w:proofErr w:type="spellStart"/>
            <w:r w:rsidRPr="07C48AEE">
              <w:rPr>
                <w:rFonts w:ascii="Times New Roman" w:hAnsi="Times New Roman"/>
                <w:sz w:val="20"/>
                <w:szCs w:val="20"/>
              </w:rPr>
              <w:t>nits</w:t>
            </w:r>
            <w:proofErr w:type="spellEnd"/>
            <w:r w:rsidRPr="07C48AEE">
              <w:rPr>
                <w:rFonts w:ascii="Times New Roman" w:hAnsi="Times New Roman"/>
                <w:sz w:val="20"/>
                <w:szCs w:val="20"/>
              </w:rPr>
              <w:t>.</w:t>
            </w:r>
          </w:p>
        </w:tc>
        <w:tc>
          <w:tcPr>
            <w:tcW w:w="3402" w:type="dxa"/>
            <w:tcMar>
              <w:top w:w="0" w:type="dxa"/>
              <w:left w:w="108" w:type="dxa"/>
              <w:bottom w:w="0" w:type="dxa"/>
              <w:right w:w="108" w:type="dxa"/>
            </w:tcMar>
          </w:tcPr>
          <w:p w14:paraId="65959293" w14:textId="77777777" w:rsidR="002130AC" w:rsidRPr="00060BA4" w:rsidRDefault="002130AC" w:rsidP="00031905">
            <w:pPr>
              <w:spacing w:after="160" w:line="259" w:lineRule="auto"/>
              <w:rPr>
                <w:rFonts w:ascii="Times New Roman" w:hAnsi="Times New Roman"/>
                <w:sz w:val="20"/>
                <w:szCs w:val="20"/>
              </w:rPr>
            </w:pPr>
          </w:p>
        </w:tc>
      </w:tr>
      <w:tr w:rsidR="002130AC" w:rsidRPr="00060BA4" w14:paraId="370EBBCF" w14:textId="77777777" w:rsidTr="002374DC">
        <w:trPr>
          <w:trHeight w:val="315"/>
        </w:trPr>
        <w:tc>
          <w:tcPr>
            <w:tcW w:w="704" w:type="dxa"/>
            <w:tcMar>
              <w:top w:w="0" w:type="dxa"/>
              <w:left w:w="108" w:type="dxa"/>
              <w:bottom w:w="0" w:type="dxa"/>
              <w:right w:w="108" w:type="dxa"/>
            </w:tcMar>
            <w:hideMark/>
          </w:tcPr>
          <w:p w14:paraId="450D70E8" w14:textId="77777777" w:rsidR="002130AC" w:rsidRPr="00060BA4" w:rsidRDefault="002130AC" w:rsidP="002130AC">
            <w:pPr>
              <w:pStyle w:val="Footer"/>
              <w:numPr>
                <w:ilvl w:val="0"/>
                <w:numId w:val="36"/>
              </w:numPr>
              <w:spacing w:after="160" w:line="259" w:lineRule="auto"/>
              <w:ind w:left="641" w:hanging="357"/>
              <w:rPr>
                <w:rFonts w:ascii="Times New Roman" w:hAnsi="Times New Roman"/>
                <w:sz w:val="20"/>
                <w:szCs w:val="20"/>
              </w:rPr>
            </w:pPr>
          </w:p>
        </w:tc>
        <w:tc>
          <w:tcPr>
            <w:tcW w:w="1985" w:type="dxa"/>
            <w:tcMar>
              <w:top w:w="0" w:type="dxa"/>
              <w:left w:w="108" w:type="dxa"/>
              <w:bottom w:w="0" w:type="dxa"/>
              <w:right w:w="108" w:type="dxa"/>
            </w:tcMar>
          </w:tcPr>
          <w:p w14:paraId="2FB148CD" w14:textId="77777777" w:rsidR="002130AC" w:rsidRPr="00A3524E" w:rsidRDefault="002130AC" w:rsidP="00031905">
            <w:pPr>
              <w:spacing w:after="160" w:line="259" w:lineRule="auto"/>
              <w:rPr>
                <w:rFonts w:ascii="Times New Roman" w:hAnsi="Times New Roman"/>
                <w:sz w:val="20"/>
                <w:szCs w:val="20"/>
              </w:rPr>
            </w:pPr>
            <w:r w:rsidRPr="00A3524E">
              <w:rPr>
                <w:rFonts w:ascii="Times New Roman" w:hAnsi="Times New Roman"/>
                <w:sz w:val="20"/>
                <w:szCs w:val="20"/>
              </w:rPr>
              <w:t>Įstrižainė</w:t>
            </w:r>
          </w:p>
        </w:tc>
        <w:tc>
          <w:tcPr>
            <w:tcW w:w="4394" w:type="dxa"/>
            <w:tcMar>
              <w:top w:w="0" w:type="dxa"/>
              <w:left w:w="108" w:type="dxa"/>
              <w:bottom w:w="0" w:type="dxa"/>
              <w:right w:w="108" w:type="dxa"/>
            </w:tcMar>
          </w:tcPr>
          <w:p w14:paraId="3F42B61E" w14:textId="77777777" w:rsidR="002130AC" w:rsidRPr="00A3524E" w:rsidRDefault="002130AC" w:rsidP="00031905">
            <w:pPr>
              <w:spacing w:after="160" w:line="259" w:lineRule="auto"/>
              <w:rPr>
                <w:rFonts w:ascii="Times New Roman" w:hAnsi="Times New Roman"/>
                <w:sz w:val="20"/>
                <w:szCs w:val="20"/>
              </w:rPr>
            </w:pPr>
            <w:r w:rsidRPr="00A3524E">
              <w:rPr>
                <w:rFonts w:ascii="Times New Roman" w:hAnsi="Times New Roman"/>
                <w:sz w:val="20"/>
                <w:szCs w:val="20"/>
              </w:rPr>
              <w:t>Ne mažiau 15" ir ne daugiau 16"</w:t>
            </w:r>
          </w:p>
        </w:tc>
        <w:tc>
          <w:tcPr>
            <w:tcW w:w="3402" w:type="dxa"/>
            <w:tcMar>
              <w:top w:w="0" w:type="dxa"/>
              <w:left w:w="108" w:type="dxa"/>
              <w:bottom w:w="0" w:type="dxa"/>
              <w:right w:w="108" w:type="dxa"/>
            </w:tcMar>
          </w:tcPr>
          <w:p w14:paraId="7D5167F9" w14:textId="77777777" w:rsidR="002130AC" w:rsidRPr="00060BA4" w:rsidRDefault="002130AC" w:rsidP="00031905">
            <w:pPr>
              <w:spacing w:after="160" w:line="259" w:lineRule="auto"/>
              <w:rPr>
                <w:rFonts w:ascii="Times New Roman" w:hAnsi="Times New Roman"/>
                <w:sz w:val="20"/>
                <w:szCs w:val="20"/>
              </w:rPr>
            </w:pPr>
          </w:p>
        </w:tc>
      </w:tr>
      <w:tr w:rsidR="002130AC" w:rsidRPr="00060BA4" w14:paraId="3D4FA70D" w14:textId="77777777" w:rsidTr="002374DC">
        <w:trPr>
          <w:trHeight w:val="315"/>
        </w:trPr>
        <w:tc>
          <w:tcPr>
            <w:tcW w:w="704" w:type="dxa"/>
            <w:tcMar>
              <w:top w:w="0" w:type="dxa"/>
              <w:left w:w="108" w:type="dxa"/>
              <w:bottom w:w="0" w:type="dxa"/>
              <w:right w:w="108" w:type="dxa"/>
            </w:tcMar>
            <w:hideMark/>
          </w:tcPr>
          <w:p w14:paraId="4B47D3E2" w14:textId="77777777" w:rsidR="002130AC" w:rsidRPr="00060BA4" w:rsidRDefault="002130AC" w:rsidP="002130AC">
            <w:pPr>
              <w:pStyle w:val="Footer"/>
              <w:numPr>
                <w:ilvl w:val="0"/>
                <w:numId w:val="36"/>
              </w:numPr>
              <w:spacing w:after="160" w:line="259" w:lineRule="auto"/>
              <w:ind w:left="641" w:hanging="357"/>
              <w:rPr>
                <w:rFonts w:ascii="Times New Roman" w:hAnsi="Times New Roman"/>
                <w:sz w:val="20"/>
                <w:szCs w:val="20"/>
              </w:rPr>
            </w:pPr>
          </w:p>
        </w:tc>
        <w:tc>
          <w:tcPr>
            <w:tcW w:w="1985" w:type="dxa"/>
            <w:tcMar>
              <w:top w:w="0" w:type="dxa"/>
              <w:left w:w="108" w:type="dxa"/>
              <w:bottom w:w="0" w:type="dxa"/>
              <w:right w:w="108" w:type="dxa"/>
            </w:tcMar>
          </w:tcPr>
          <w:p w14:paraId="1D985D38" w14:textId="77777777" w:rsidR="002130AC" w:rsidRPr="00A3524E" w:rsidRDefault="002130AC" w:rsidP="00031905">
            <w:pPr>
              <w:spacing w:after="160" w:line="259" w:lineRule="auto"/>
              <w:rPr>
                <w:rFonts w:ascii="Times New Roman" w:hAnsi="Times New Roman"/>
                <w:sz w:val="20"/>
                <w:szCs w:val="20"/>
              </w:rPr>
            </w:pPr>
            <w:r w:rsidRPr="00A3524E">
              <w:rPr>
                <w:rFonts w:ascii="Times New Roman" w:hAnsi="Times New Roman"/>
                <w:sz w:val="20"/>
                <w:szCs w:val="20"/>
              </w:rPr>
              <w:t>Ekrano raiška ir kamera</w:t>
            </w:r>
          </w:p>
        </w:tc>
        <w:tc>
          <w:tcPr>
            <w:tcW w:w="4394" w:type="dxa"/>
            <w:tcMar>
              <w:top w:w="0" w:type="dxa"/>
              <w:left w:w="108" w:type="dxa"/>
              <w:bottom w:w="0" w:type="dxa"/>
              <w:right w:w="108" w:type="dxa"/>
            </w:tcMar>
          </w:tcPr>
          <w:p w14:paraId="793CF832" w14:textId="77777777" w:rsidR="002130AC" w:rsidRPr="00A3524E" w:rsidRDefault="002130AC" w:rsidP="00031905">
            <w:pPr>
              <w:rPr>
                <w:rFonts w:ascii="Times New Roman" w:hAnsi="Times New Roman"/>
                <w:sz w:val="20"/>
                <w:szCs w:val="20"/>
              </w:rPr>
            </w:pPr>
            <w:r w:rsidRPr="00A3524E">
              <w:rPr>
                <w:rFonts w:ascii="Times New Roman" w:hAnsi="Times New Roman"/>
                <w:sz w:val="20"/>
                <w:szCs w:val="20"/>
              </w:rPr>
              <w:t xml:space="preserve">Ne blogiau kaip 1920x1200. </w:t>
            </w:r>
          </w:p>
          <w:p w14:paraId="330A819D" w14:textId="77777777" w:rsidR="002130AC" w:rsidRPr="00A3524E" w:rsidRDefault="002130AC" w:rsidP="07C48AEE">
            <w:pPr>
              <w:rPr>
                <w:rFonts w:ascii="Times New Roman" w:hAnsi="Times New Roman"/>
                <w:sz w:val="20"/>
                <w:szCs w:val="20"/>
              </w:rPr>
            </w:pPr>
            <w:r w:rsidRPr="07C48AEE">
              <w:rPr>
                <w:rFonts w:ascii="Times New Roman" w:hAnsi="Times New Roman"/>
                <w:sz w:val="20"/>
                <w:szCs w:val="20"/>
              </w:rPr>
              <w:t xml:space="preserve">Integruota kamera ne blogesnė kaip IR </w:t>
            </w:r>
            <w:proofErr w:type="spellStart"/>
            <w:r w:rsidRPr="07C48AEE">
              <w:rPr>
                <w:rFonts w:ascii="Times New Roman" w:hAnsi="Times New Roman"/>
                <w:sz w:val="20"/>
                <w:szCs w:val="20"/>
              </w:rPr>
              <w:t>ir</w:t>
            </w:r>
            <w:proofErr w:type="spellEnd"/>
            <w:r w:rsidRPr="07C48AEE">
              <w:rPr>
                <w:rFonts w:ascii="Times New Roman" w:hAnsi="Times New Roman"/>
                <w:sz w:val="20"/>
                <w:szCs w:val="20"/>
              </w:rPr>
              <w:t xml:space="preserve"> 5MP su Windows </w:t>
            </w:r>
            <w:proofErr w:type="spellStart"/>
            <w:r w:rsidRPr="07C48AEE">
              <w:rPr>
                <w:rFonts w:ascii="Times New Roman" w:hAnsi="Times New Roman"/>
                <w:sz w:val="20"/>
                <w:szCs w:val="20"/>
              </w:rPr>
              <w:t>Hello</w:t>
            </w:r>
            <w:proofErr w:type="spellEnd"/>
            <w:r w:rsidRPr="07C48AEE">
              <w:rPr>
                <w:rFonts w:ascii="Times New Roman" w:hAnsi="Times New Roman"/>
                <w:sz w:val="20"/>
                <w:szCs w:val="20"/>
              </w:rPr>
              <w:t xml:space="preserve"> palaikymu.</w:t>
            </w:r>
          </w:p>
          <w:p w14:paraId="351B29CB" w14:textId="77777777" w:rsidR="002130AC" w:rsidRPr="00A3524E" w:rsidRDefault="002130AC" w:rsidP="00031905">
            <w:pPr>
              <w:spacing w:after="160" w:line="259" w:lineRule="auto"/>
              <w:rPr>
                <w:rFonts w:ascii="Times New Roman" w:hAnsi="Times New Roman"/>
                <w:sz w:val="20"/>
                <w:szCs w:val="20"/>
              </w:rPr>
            </w:pPr>
            <w:r w:rsidRPr="00A3524E">
              <w:rPr>
                <w:rFonts w:ascii="Times New Roman" w:hAnsi="Times New Roman"/>
                <w:sz w:val="20"/>
                <w:szCs w:val="20"/>
              </w:rPr>
              <w:t>Su fizinio uždarymo galimybe privatumui užtikrinti.</w:t>
            </w:r>
          </w:p>
        </w:tc>
        <w:tc>
          <w:tcPr>
            <w:tcW w:w="3402" w:type="dxa"/>
            <w:tcMar>
              <w:top w:w="0" w:type="dxa"/>
              <w:left w:w="108" w:type="dxa"/>
              <w:bottom w:w="0" w:type="dxa"/>
              <w:right w:w="108" w:type="dxa"/>
            </w:tcMar>
          </w:tcPr>
          <w:p w14:paraId="6E1F2EB4" w14:textId="77777777" w:rsidR="002130AC" w:rsidRPr="00060BA4" w:rsidRDefault="002130AC" w:rsidP="00031905">
            <w:pPr>
              <w:spacing w:after="160" w:line="259" w:lineRule="auto"/>
              <w:rPr>
                <w:rFonts w:ascii="Times New Roman" w:hAnsi="Times New Roman"/>
                <w:sz w:val="20"/>
                <w:szCs w:val="20"/>
              </w:rPr>
            </w:pPr>
          </w:p>
        </w:tc>
      </w:tr>
      <w:tr w:rsidR="002130AC" w:rsidRPr="00060BA4" w14:paraId="5F7C30C2" w14:textId="77777777" w:rsidTr="002374DC">
        <w:trPr>
          <w:trHeight w:val="315"/>
        </w:trPr>
        <w:tc>
          <w:tcPr>
            <w:tcW w:w="704" w:type="dxa"/>
            <w:tcMar>
              <w:top w:w="0" w:type="dxa"/>
              <w:left w:w="108" w:type="dxa"/>
              <w:bottom w:w="0" w:type="dxa"/>
              <w:right w:w="108" w:type="dxa"/>
            </w:tcMar>
            <w:hideMark/>
          </w:tcPr>
          <w:p w14:paraId="33C87AB6" w14:textId="77777777" w:rsidR="002130AC" w:rsidRPr="00060BA4" w:rsidRDefault="002130AC" w:rsidP="002130AC">
            <w:pPr>
              <w:pStyle w:val="Footer"/>
              <w:numPr>
                <w:ilvl w:val="0"/>
                <w:numId w:val="36"/>
              </w:numPr>
              <w:spacing w:after="160" w:line="259" w:lineRule="auto"/>
              <w:ind w:left="641" w:hanging="357"/>
              <w:rPr>
                <w:rFonts w:ascii="Times New Roman" w:hAnsi="Times New Roman"/>
                <w:sz w:val="20"/>
                <w:szCs w:val="20"/>
              </w:rPr>
            </w:pPr>
          </w:p>
        </w:tc>
        <w:tc>
          <w:tcPr>
            <w:tcW w:w="1985" w:type="dxa"/>
            <w:tcMar>
              <w:top w:w="0" w:type="dxa"/>
              <w:left w:w="108" w:type="dxa"/>
              <w:bottom w:w="0" w:type="dxa"/>
              <w:right w:w="108" w:type="dxa"/>
            </w:tcMar>
          </w:tcPr>
          <w:p w14:paraId="2D185B8E" w14:textId="77777777" w:rsidR="002130AC" w:rsidRPr="00A3524E" w:rsidRDefault="002130AC" w:rsidP="00031905">
            <w:pPr>
              <w:spacing w:after="160" w:line="259" w:lineRule="auto"/>
              <w:rPr>
                <w:rFonts w:ascii="Times New Roman" w:hAnsi="Times New Roman"/>
                <w:sz w:val="20"/>
                <w:szCs w:val="20"/>
              </w:rPr>
            </w:pPr>
            <w:r w:rsidRPr="00A3524E">
              <w:rPr>
                <w:rFonts w:ascii="Times New Roman" w:hAnsi="Times New Roman"/>
                <w:sz w:val="20"/>
                <w:szCs w:val="20"/>
              </w:rPr>
              <w:t>Klaviatūra</w:t>
            </w:r>
          </w:p>
        </w:tc>
        <w:tc>
          <w:tcPr>
            <w:tcW w:w="4394" w:type="dxa"/>
            <w:tcMar>
              <w:top w:w="0" w:type="dxa"/>
              <w:left w:w="108" w:type="dxa"/>
              <w:bottom w:w="0" w:type="dxa"/>
              <w:right w:w="108" w:type="dxa"/>
            </w:tcMar>
          </w:tcPr>
          <w:p w14:paraId="1A7D1C59" w14:textId="77777777" w:rsidR="002130AC" w:rsidRPr="00A3524E" w:rsidRDefault="002130AC" w:rsidP="07C48AEE">
            <w:pPr>
              <w:spacing w:after="160" w:line="259" w:lineRule="auto"/>
              <w:rPr>
                <w:rFonts w:ascii="Times New Roman" w:hAnsi="Times New Roman"/>
                <w:sz w:val="20"/>
                <w:szCs w:val="20"/>
              </w:rPr>
            </w:pPr>
            <w:r w:rsidRPr="07C48AEE">
              <w:rPr>
                <w:rFonts w:ascii="Times New Roman" w:hAnsi="Times New Roman"/>
                <w:sz w:val="20"/>
                <w:szCs w:val="20"/>
              </w:rPr>
              <w:t xml:space="preserve">Kompiuteris turi turėti integruotą pilno dydžio klaviatūrą, su atskirta skaičių klaviatūra, kurios klavišų išdėstymas atitiktų Windows </w:t>
            </w:r>
            <w:proofErr w:type="spellStart"/>
            <w:r w:rsidRPr="07C48AEE">
              <w:rPr>
                <w:rFonts w:ascii="Times New Roman" w:hAnsi="Times New Roman"/>
                <w:sz w:val="20"/>
                <w:szCs w:val="20"/>
              </w:rPr>
              <w:t>keyboard</w:t>
            </w:r>
            <w:proofErr w:type="spellEnd"/>
            <w:r w:rsidRPr="07C48AEE">
              <w:rPr>
                <w:rFonts w:ascii="Times New Roman" w:hAnsi="Times New Roman"/>
                <w:sz w:val="20"/>
                <w:szCs w:val="20"/>
              </w:rPr>
              <w:t xml:space="preserve"> / US </w:t>
            </w:r>
            <w:r w:rsidRPr="07C48AEE">
              <w:rPr>
                <w:rFonts w:ascii="Times New Roman" w:hAnsi="Times New Roman"/>
                <w:sz w:val="20"/>
                <w:szCs w:val="20"/>
              </w:rPr>
              <w:lastRenderedPageBreak/>
              <w:t xml:space="preserve">English </w:t>
            </w:r>
            <w:proofErr w:type="spellStart"/>
            <w:r w:rsidRPr="07C48AEE">
              <w:rPr>
                <w:rFonts w:ascii="Times New Roman" w:hAnsi="Times New Roman"/>
                <w:sz w:val="20"/>
                <w:szCs w:val="20"/>
              </w:rPr>
              <w:t>layout</w:t>
            </w:r>
            <w:proofErr w:type="spellEnd"/>
            <w:r w:rsidRPr="07C48AEE">
              <w:rPr>
                <w:rFonts w:ascii="Times New Roman" w:hAnsi="Times New Roman"/>
                <w:sz w:val="20"/>
                <w:szCs w:val="20"/>
              </w:rPr>
              <w:t xml:space="preserve"> išdėstymą. Atspari apliejimui, integruotas LED pašvietimas.  </w:t>
            </w:r>
          </w:p>
        </w:tc>
        <w:tc>
          <w:tcPr>
            <w:tcW w:w="3402" w:type="dxa"/>
            <w:tcMar>
              <w:top w:w="0" w:type="dxa"/>
              <w:left w:w="108" w:type="dxa"/>
              <w:bottom w:w="0" w:type="dxa"/>
              <w:right w:w="108" w:type="dxa"/>
            </w:tcMar>
          </w:tcPr>
          <w:p w14:paraId="4CB539EE" w14:textId="77777777" w:rsidR="002130AC" w:rsidRPr="00060BA4" w:rsidRDefault="002130AC" w:rsidP="00031905">
            <w:pPr>
              <w:spacing w:after="160" w:line="259" w:lineRule="auto"/>
              <w:rPr>
                <w:rFonts w:ascii="Times New Roman" w:hAnsi="Times New Roman"/>
                <w:sz w:val="20"/>
                <w:szCs w:val="20"/>
              </w:rPr>
            </w:pPr>
          </w:p>
        </w:tc>
      </w:tr>
      <w:tr w:rsidR="002130AC" w:rsidRPr="00060BA4" w14:paraId="3F3DC1F5" w14:textId="77777777" w:rsidTr="002374DC">
        <w:trPr>
          <w:trHeight w:val="315"/>
        </w:trPr>
        <w:tc>
          <w:tcPr>
            <w:tcW w:w="704" w:type="dxa"/>
            <w:tcMar>
              <w:top w:w="0" w:type="dxa"/>
              <w:left w:w="108" w:type="dxa"/>
              <w:bottom w:w="0" w:type="dxa"/>
              <w:right w:w="108" w:type="dxa"/>
            </w:tcMar>
            <w:hideMark/>
          </w:tcPr>
          <w:p w14:paraId="3A675F63" w14:textId="77777777" w:rsidR="002130AC" w:rsidRPr="00060BA4" w:rsidRDefault="002130AC" w:rsidP="002130AC">
            <w:pPr>
              <w:pStyle w:val="Footer"/>
              <w:numPr>
                <w:ilvl w:val="0"/>
                <w:numId w:val="36"/>
              </w:numPr>
              <w:spacing w:after="160" w:line="259" w:lineRule="auto"/>
              <w:ind w:left="641" w:hanging="357"/>
              <w:rPr>
                <w:rFonts w:ascii="Times New Roman" w:hAnsi="Times New Roman"/>
                <w:sz w:val="20"/>
                <w:szCs w:val="20"/>
              </w:rPr>
            </w:pPr>
          </w:p>
        </w:tc>
        <w:tc>
          <w:tcPr>
            <w:tcW w:w="1985" w:type="dxa"/>
            <w:tcMar>
              <w:top w:w="0" w:type="dxa"/>
              <w:left w:w="108" w:type="dxa"/>
              <w:bottom w:w="0" w:type="dxa"/>
              <w:right w:w="108" w:type="dxa"/>
            </w:tcMar>
          </w:tcPr>
          <w:p w14:paraId="2AC33BCC" w14:textId="77777777" w:rsidR="002130AC" w:rsidRPr="00A3524E" w:rsidRDefault="002130AC" w:rsidP="00031905">
            <w:pPr>
              <w:spacing w:after="160" w:line="259" w:lineRule="auto"/>
              <w:rPr>
                <w:rFonts w:ascii="Times New Roman" w:hAnsi="Times New Roman"/>
                <w:sz w:val="20"/>
                <w:szCs w:val="20"/>
              </w:rPr>
            </w:pPr>
            <w:r w:rsidRPr="00A3524E">
              <w:rPr>
                <w:rFonts w:ascii="Times New Roman" w:hAnsi="Times New Roman"/>
                <w:sz w:val="20"/>
                <w:szCs w:val="20"/>
              </w:rPr>
              <w:t>Manipuliatorius</w:t>
            </w:r>
          </w:p>
        </w:tc>
        <w:tc>
          <w:tcPr>
            <w:tcW w:w="4394" w:type="dxa"/>
            <w:tcMar>
              <w:top w:w="0" w:type="dxa"/>
              <w:left w:w="108" w:type="dxa"/>
              <w:bottom w:w="0" w:type="dxa"/>
              <w:right w:w="108" w:type="dxa"/>
            </w:tcMar>
          </w:tcPr>
          <w:p w14:paraId="1ED9CAFE" w14:textId="77777777" w:rsidR="002130AC" w:rsidRPr="00A3524E" w:rsidRDefault="002130AC" w:rsidP="07C48AEE">
            <w:pPr>
              <w:spacing w:after="160" w:line="259" w:lineRule="auto"/>
              <w:rPr>
                <w:rFonts w:ascii="Times New Roman" w:hAnsi="Times New Roman"/>
                <w:sz w:val="20"/>
                <w:szCs w:val="20"/>
              </w:rPr>
            </w:pPr>
            <w:r w:rsidRPr="07C48AEE">
              <w:rPr>
                <w:rFonts w:ascii="Times New Roman" w:hAnsi="Times New Roman"/>
                <w:sz w:val="20"/>
                <w:szCs w:val="20"/>
              </w:rPr>
              <w:t>Sensorinis (</w:t>
            </w:r>
            <w:proofErr w:type="spellStart"/>
            <w:r w:rsidRPr="07C48AEE">
              <w:rPr>
                <w:rFonts w:ascii="Times New Roman" w:hAnsi="Times New Roman"/>
                <w:sz w:val="20"/>
                <w:szCs w:val="20"/>
              </w:rPr>
              <w:t>touchpad</w:t>
            </w:r>
            <w:proofErr w:type="spellEnd"/>
            <w:r w:rsidRPr="07C48AEE">
              <w:rPr>
                <w:rFonts w:ascii="Times New Roman" w:hAnsi="Times New Roman"/>
                <w:sz w:val="20"/>
                <w:szCs w:val="20"/>
              </w:rPr>
              <w:t>) ir svirtinis (</w:t>
            </w:r>
            <w:proofErr w:type="spellStart"/>
            <w:r w:rsidRPr="07C48AEE">
              <w:rPr>
                <w:rFonts w:ascii="Times New Roman" w:hAnsi="Times New Roman"/>
                <w:sz w:val="20"/>
                <w:szCs w:val="20"/>
              </w:rPr>
              <w:t>pointstick</w:t>
            </w:r>
            <w:proofErr w:type="spellEnd"/>
            <w:r w:rsidRPr="07C48AEE">
              <w:rPr>
                <w:rFonts w:ascii="Times New Roman" w:hAnsi="Times New Roman"/>
                <w:sz w:val="20"/>
                <w:szCs w:val="20"/>
              </w:rPr>
              <w:t>).</w:t>
            </w:r>
          </w:p>
        </w:tc>
        <w:tc>
          <w:tcPr>
            <w:tcW w:w="3402" w:type="dxa"/>
            <w:tcMar>
              <w:top w:w="0" w:type="dxa"/>
              <w:left w:w="108" w:type="dxa"/>
              <w:bottom w:w="0" w:type="dxa"/>
              <w:right w:w="108" w:type="dxa"/>
            </w:tcMar>
          </w:tcPr>
          <w:p w14:paraId="244D297F" w14:textId="77777777" w:rsidR="002130AC" w:rsidRPr="00060BA4" w:rsidRDefault="002130AC" w:rsidP="00031905">
            <w:pPr>
              <w:spacing w:after="160" w:line="259" w:lineRule="auto"/>
              <w:rPr>
                <w:rFonts w:ascii="Times New Roman" w:hAnsi="Times New Roman"/>
                <w:sz w:val="20"/>
                <w:szCs w:val="20"/>
              </w:rPr>
            </w:pPr>
          </w:p>
        </w:tc>
      </w:tr>
      <w:tr w:rsidR="002130AC" w:rsidRPr="00060BA4" w14:paraId="6BFA4C4F" w14:textId="77777777" w:rsidTr="002374DC">
        <w:trPr>
          <w:trHeight w:val="1815"/>
        </w:trPr>
        <w:tc>
          <w:tcPr>
            <w:tcW w:w="704" w:type="dxa"/>
            <w:vMerge w:val="restart"/>
            <w:tcMar>
              <w:top w:w="0" w:type="dxa"/>
              <w:left w:w="108" w:type="dxa"/>
              <w:bottom w:w="0" w:type="dxa"/>
              <w:right w:w="108" w:type="dxa"/>
            </w:tcMar>
            <w:hideMark/>
          </w:tcPr>
          <w:p w14:paraId="3F469F28" w14:textId="77777777" w:rsidR="002130AC" w:rsidRPr="00060BA4" w:rsidRDefault="002130AC" w:rsidP="002130AC">
            <w:pPr>
              <w:pStyle w:val="Footer"/>
              <w:numPr>
                <w:ilvl w:val="0"/>
                <w:numId w:val="36"/>
              </w:numPr>
              <w:spacing w:after="160" w:line="259" w:lineRule="auto"/>
              <w:ind w:left="641" w:hanging="357"/>
              <w:rPr>
                <w:rFonts w:ascii="Times New Roman" w:hAnsi="Times New Roman"/>
                <w:sz w:val="20"/>
                <w:szCs w:val="20"/>
              </w:rPr>
            </w:pPr>
          </w:p>
        </w:tc>
        <w:tc>
          <w:tcPr>
            <w:tcW w:w="1985" w:type="dxa"/>
            <w:vMerge w:val="restart"/>
            <w:tcMar>
              <w:top w:w="0" w:type="dxa"/>
              <w:left w:w="108" w:type="dxa"/>
              <w:bottom w:w="0" w:type="dxa"/>
              <w:right w:w="108" w:type="dxa"/>
            </w:tcMar>
          </w:tcPr>
          <w:p w14:paraId="1354A27E" w14:textId="77777777" w:rsidR="002130AC" w:rsidRPr="00A3524E" w:rsidRDefault="002130AC" w:rsidP="00031905">
            <w:pPr>
              <w:spacing w:after="160" w:line="259" w:lineRule="auto"/>
              <w:rPr>
                <w:rFonts w:ascii="Times New Roman" w:hAnsi="Times New Roman"/>
                <w:sz w:val="20"/>
                <w:szCs w:val="20"/>
              </w:rPr>
            </w:pPr>
            <w:r w:rsidRPr="00A3524E">
              <w:rPr>
                <w:rFonts w:ascii="Times New Roman" w:hAnsi="Times New Roman"/>
                <w:sz w:val="20"/>
                <w:szCs w:val="20"/>
              </w:rPr>
              <w:t>Integruoti prievadai</w:t>
            </w:r>
          </w:p>
        </w:tc>
        <w:tc>
          <w:tcPr>
            <w:tcW w:w="4394" w:type="dxa"/>
            <w:tcMar>
              <w:top w:w="0" w:type="dxa"/>
              <w:left w:w="108" w:type="dxa"/>
              <w:bottom w:w="0" w:type="dxa"/>
              <w:right w:w="108" w:type="dxa"/>
            </w:tcMar>
          </w:tcPr>
          <w:p w14:paraId="30EA70E6" w14:textId="77777777" w:rsidR="002130AC" w:rsidRPr="00A3524E" w:rsidRDefault="002130AC" w:rsidP="07C48AEE">
            <w:pPr>
              <w:rPr>
                <w:rFonts w:ascii="Times New Roman" w:hAnsi="Times New Roman"/>
                <w:sz w:val="20"/>
                <w:szCs w:val="20"/>
              </w:rPr>
            </w:pPr>
            <w:r w:rsidRPr="07C48AEE">
              <w:rPr>
                <w:rFonts w:ascii="Times New Roman" w:hAnsi="Times New Roman"/>
                <w:sz w:val="20"/>
                <w:szCs w:val="20"/>
              </w:rPr>
              <w:t xml:space="preserve">Į kompiuterio korpusą turi būti integruota ne mažiau kaip: 1 vnt.  </w:t>
            </w:r>
            <w:proofErr w:type="spellStart"/>
            <w:r w:rsidRPr="07C48AEE">
              <w:rPr>
                <w:rFonts w:ascii="Times New Roman" w:hAnsi="Times New Roman"/>
                <w:sz w:val="20"/>
                <w:szCs w:val="20"/>
              </w:rPr>
              <w:t>DisplayPort</w:t>
            </w:r>
            <w:proofErr w:type="spellEnd"/>
            <w:r w:rsidRPr="07C48AEE">
              <w:rPr>
                <w:rFonts w:ascii="Times New Roman" w:hAnsi="Times New Roman"/>
                <w:sz w:val="20"/>
                <w:szCs w:val="20"/>
              </w:rPr>
              <w:t xml:space="preserve"> (gali būti mini) ir/arba HDMI 2.1 jungtis, 2 vnt. USB 3.2 (Type-A jungtis), 2 vnt. USB-C 3.2 (kompiuterio įkrovimas PD 3.0, vaizdo perdavimas ne blogiau kaip DP 1.4), 1 vnt. ausinių „line-</w:t>
            </w:r>
            <w:proofErr w:type="spellStart"/>
            <w:r w:rsidRPr="07C48AEE">
              <w:rPr>
                <w:rFonts w:ascii="Times New Roman" w:hAnsi="Times New Roman"/>
                <w:sz w:val="20"/>
                <w:szCs w:val="20"/>
              </w:rPr>
              <w:t>out</w:t>
            </w:r>
            <w:proofErr w:type="spellEnd"/>
            <w:r w:rsidRPr="07C48AEE">
              <w:rPr>
                <w:rFonts w:ascii="Times New Roman" w:hAnsi="Times New Roman"/>
                <w:sz w:val="20"/>
                <w:szCs w:val="20"/>
              </w:rPr>
              <w:t>“ ir mikrofono jungtis.</w:t>
            </w:r>
          </w:p>
          <w:p w14:paraId="2CF9F914" w14:textId="77777777" w:rsidR="002130AC" w:rsidRPr="00A3524E" w:rsidRDefault="002130AC" w:rsidP="00031905">
            <w:pPr>
              <w:spacing w:after="160" w:line="259" w:lineRule="auto"/>
              <w:rPr>
                <w:rFonts w:ascii="Times New Roman" w:hAnsi="Times New Roman"/>
                <w:sz w:val="20"/>
                <w:szCs w:val="20"/>
              </w:rPr>
            </w:pPr>
            <w:r w:rsidRPr="00A3524E">
              <w:rPr>
                <w:rFonts w:ascii="Times New Roman" w:hAnsi="Times New Roman"/>
                <w:sz w:val="20"/>
                <w:szCs w:val="20"/>
              </w:rPr>
              <w:t>Visos nurodytos jungtys ir prievadai turi būti išvesti į kompiuterio korpuso išorinę dalį.</w:t>
            </w:r>
          </w:p>
        </w:tc>
        <w:tc>
          <w:tcPr>
            <w:tcW w:w="3402" w:type="dxa"/>
            <w:tcMar>
              <w:top w:w="0" w:type="dxa"/>
              <w:left w:w="108" w:type="dxa"/>
              <w:bottom w:w="0" w:type="dxa"/>
              <w:right w:w="108" w:type="dxa"/>
            </w:tcMar>
          </w:tcPr>
          <w:p w14:paraId="0CD53FB9" w14:textId="77777777" w:rsidR="002130AC" w:rsidRPr="00060BA4" w:rsidRDefault="002130AC" w:rsidP="00031905">
            <w:pPr>
              <w:spacing w:after="160" w:line="259" w:lineRule="auto"/>
              <w:rPr>
                <w:rFonts w:ascii="Times New Roman" w:hAnsi="Times New Roman"/>
                <w:sz w:val="20"/>
                <w:szCs w:val="20"/>
              </w:rPr>
            </w:pPr>
          </w:p>
        </w:tc>
      </w:tr>
      <w:tr w:rsidR="002130AC" w:rsidRPr="00060BA4" w14:paraId="76273551" w14:textId="77777777" w:rsidTr="002374DC">
        <w:trPr>
          <w:trHeight w:val="780"/>
        </w:trPr>
        <w:tc>
          <w:tcPr>
            <w:tcW w:w="704" w:type="dxa"/>
            <w:vMerge/>
            <w:vAlign w:val="center"/>
            <w:hideMark/>
          </w:tcPr>
          <w:p w14:paraId="7C4E6410" w14:textId="77777777" w:rsidR="002130AC" w:rsidRPr="00060BA4" w:rsidRDefault="002130AC" w:rsidP="002130AC">
            <w:pPr>
              <w:pStyle w:val="Footer"/>
              <w:numPr>
                <w:ilvl w:val="0"/>
                <w:numId w:val="36"/>
              </w:numPr>
              <w:spacing w:after="160" w:line="259" w:lineRule="auto"/>
              <w:ind w:left="641" w:hanging="357"/>
              <w:rPr>
                <w:rFonts w:ascii="Times New Roman" w:hAnsi="Times New Roman"/>
                <w:sz w:val="20"/>
                <w:szCs w:val="20"/>
              </w:rPr>
            </w:pPr>
          </w:p>
        </w:tc>
        <w:tc>
          <w:tcPr>
            <w:tcW w:w="1985" w:type="dxa"/>
            <w:vMerge/>
            <w:vAlign w:val="center"/>
          </w:tcPr>
          <w:p w14:paraId="6661B345" w14:textId="77777777" w:rsidR="002130AC" w:rsidRPr="00A3524E" w:rsidRDefault="002130AC" w:rsidP="00031905">
            <w:pPr>
              <w:spacing w:after="160" w:line="259" w:lineRule="auto"/>
              <w:rPr>
                <w:rFonts w:ascii="Times New Roman" w:hAnsi="Times New Roman"/>
                <w:sz w:val="20"/>
                <w:szCs w:val="20"/>
              </w:rPr>
            </w:pPr>
          </w:p>
        </w:tc>
        <w:tc>
          <w:tcPr>
            <w:tcW w:w="4394" w:type="dxa"/>
            <w:tcMar>
              <w:top w:w="0" w:type="dxa"/>
              <w:left w:w="108" w:type="dxa"/>
              <w:bottom w:w="0" w:type="dxa"/>
              <w:right w:w="108" w:type="dxa"/>
            </w:tcMar>
          </w:tcPr>
          <w:p w14:paraId="4D2748D7" w14:textId="77777777" w:rsidR="002130AC" w:rsidRPr="00A3524E" w:rsidRDefault="002130AC" w:rsidP="00031905">
            <w:pPr>
              <w:spacing w:after="160" w:line="259" w:lineRule="auto"/>
              <w:rPr>
                <w:rFonts w:ascii="Times New Roman" w:hAnsi="Times New Roman"/>
                <w:sz w:val="20"/>
                <w:szCs w:val="20"/>
              </w:rPr>
            </w:pPr>
            <w:r w:rsidRPr="00A3524E">
              <w:rPr>
                <w:rFonts w:ascii="Times New Roman" w:hAnsi="Times New Roman"/>
                <w:sz w:val="20"/>
                <w:szCs w:val="20"/>
              </w:rPr>
              <w:t>Šio reikalavimo įvykdymui negalima naudoti tarpinių įrenginių ar adapterių (dirbtinai padidinti nesamų jungčių, prievadų skaičių).</w:t>
            </w:r>
          </w:p>
        </w:tc>
        <w:tc>
          <w:tcPr>
            <w:tcW w:w="3402" w:type="dxa"/>
            <w:tcMar>
              <w:top w:w="0" w:type="dxa"/>
              <w:left w:w="108" w:type="dxa"/>
              <w:bottom w:w="0" w:type="dxa"/>
              <w:right w:w="108" w:type="dxa"/>
            </w:tcMar>
            <w:vAlign w:val="center"/>
          </w:tcPr>
          <w:p w14:paraId="772233B9" w14:textId="77777777" w:rsidR="002130AC" w:rsidRPr="00060BA4" w:rsidRDefault="002130AC" w:rsidP="00031905">
            <w:pPr>
              <w:spacing w:after="160" w:line="259" w:lineRule="auto"/>
              <w:rPr>
                <w:rFonts w:ascii="Times New Roman" w:hAnsi="Times New Roman"/>
                <w:sz w:val="20"/>
                <w:szCs w:val="20"/>
              </w:rPr>
            </w:pPr>
          </w:p>
        </w:tc>
      </w:tr>
      <w:tr w:rsidR="002130AC" w:rsidRPr="00060BA4" w14:paraId="401F79B2" w14:textId="77777777" w:rsidTr="002374DC">
        <w:trPr>
          <w:trHeight w:val="525"/>
        </w:trPr>
        <w:tc>
          <w:tcPr>
            <w:tcW w:w="704" w:type="dxa"/>
            <w:tcMar>
              <w:top w:w="0" w:type="dxa"/>
              <w:left w:w="108" w:type="dxa"/>
              <w:bottom w:w="0" w:type="dxa"/>
              <w:right w:w="108" w:type="dxa"/>
            </w:tcMar>
            <w:hideMark/>
          </w:tcPr>
          <w:p w14:paraId="59356108" w14:textId="77777777" w:rsidR="002130AC" w:rsidRPr="00060BA4" w:rsidRDefault="002130AC" w:rsidP="002130AC">
            <w:pPr>
              <w:pStyle w:val="Footer"/>
              <w:numPr>
                <w:ilvl w:val="0"/>
                <w:numId w:val="36"/>
              </w:numPr>
              <w:spacing w:after="160" w:line="259" w:lineRule="auto"/>
              <w:ind w:left="641" w:hanging="357"/>
              <w:rPr>
                <w:rFonts w:ascii="Times New Roman" w:hAnsi="Times New Roman"/>
                <w:sz w:val="20"/>
                <w:szCs w:val="20"/>
              </w:rPr>
            </w:pPr>
          </w:p>
        </w:tc>
        <w:tc>
          <w:tcPr>
            <w:tcW w:w="1985" w:type="dxa"/>
            <w:tcMar>
              <w:top w:w="0" w:type="dxa"/>
              <w:left w:w="108" w:type="dxa"/>
              <w:bottom w:w="0" w:type="dxa"/>
              <w:right w:w="108" w:type="dxa"/>
            </w:tcMar>
          </w:tcPr>
          <w:p w14:paraId="6FD84C71" w14:textId="77777777" w:rsidR="002130AC" w:rsidRPr="00A3524E" w:rsidRDefault="002130AC" w:rsidP="00031905">
            <w:pPr>
              <w:spacing w:after="160" w:line="259" w:lineRule="auto"/>
              <w:rPr>
                <w:rFonts w:ascii="Times New Roman" w:hAnsi="Times New Roman"/>
                <w:sz w:val="20"/>
                <w:szCs w:val="20"/>
              </w:rPr>
            </w:pPr>
            <w:r w:rsidRPr="00A3524E">
              <w:rPr>
                <w:rFonts w:ascii="Times New Roman" w:hAnsi="Times New Roman"/>
                <w:sz w:val="20"/>
                <w:szCs w:val="20"/>
              </w:rPr>
              <w:t>Maitinimo tinklo adapteris</w:t>
            </w:r>
          </w:p>
        </w:tc>
        <w:tc>
          <w:tcPr>
            <w:tcW w:w="4394" w:type="dxa"/>
            <w:tcMar>
              <w:top w:w="0" w:type="dxa"/>
              <w:left w:w="108" w:type="dxa"/>
              <w:bottom w:w="0" w:type="dxa"/>
              <w:right w:w="108" w:type="dxa"/>
            </w:tcMar>
          </w:tcPr>
          <w:p w14:paraId="57F97167" w14:textId="77777777" w:rsidR="002130AC" w:rsidRPr="00A3524E" w:rsidRDefault="002130AC" w:rsidP="07C48AEE">
            <w:pPr>
              <w:rPr>
                <w:rFonts w:ascii="Times New Roman" w:hAnsi="Times New Roman"/>
                <w:sz w:val="20"/>
                <w:szCs w:val="20"/>
              </w:rPr>
            </w:pPr>
            <w:r w:rsidRPr="07C48AEE">
              <w:rPr>
                <w:rFonts w:ascii="Times New Roman" w:hAnsi="Times New Roman"/>
                <w:sz w:val="20"/>
                <w:szCs w:val="20"/>
              </w:rPr>
              <w:t xml:space="preserve">Turi būti pateikiamas to pačio gamintojo kaip ir kompiuteris USB-C tipo maitinimo šaltinis arba </w:t>
            </w:r>
            <w:proofErr w:type="spellStart"/>
            <w:r w:rsidRPr="07C48AEE">
              <w:rPr>
                <w:rFonts w:ascii="Times New Roman" w:hAnsi="Times New Roman"/>
                <w:sz w:val="20"/>
                <w:szCs w:val="20"/>
              </w:rPr>
              <w:t>markiruota</w:t>
            </w:r>
            <w:proofErr w:type="spellEnd"/>
            <w:r w:rsidRPr="07C48AEE">
              <w:rPr>
                <w:rFonts w:ascii="Times New Roman" w:hAnsi="Times New Roman"/>
                <w:sz w:val="20"/>
                <w:szCs w:val="20"/>
              </w:rPr>
              <w:t xml:space="preserve"> gamintojo ženklu.</w:t>
            </w:r>
          </w:p>
          <w:p w14:paraId="17805B0E" w14:textId="77777777" w:rsidR="002130AC" w:rsidRPr="00A3524E" w:rsidRDefault="002130AC" w:rsidP="00031905">
            <w:pPr>
              <w:spacing w:after="160" w:line="259" w:lineRule="auto"/>
              <w:rPr>
                <w:rFonts w:ascii="Times New Roman" w:hAnsi="Times New Roman"/>
                <w:sz w:val="20"/>
                <w:szCs w:val="20"/>
              </w:rPr>
            </w:pPr>
            <w:r w:rsidRPr="00A3524E">
              <w:rPr>
                <w:rFonts w:ascii="Times New Roman" w:hAnsi="Times New Roman"/>
                <w:sz w:val="20"/>
                <w:szCs w:val="20"/>
              </w:rPr>
              <w:t>Turi palaikyti greitą baterijos įkrovimą ne blogiau kaip nuo 0% iki 80% per 1 val.</w:t>
            </w:r>
          </w:p>
        </w:tc>
        <w:tc>
          <w:tcPr>
            <w:tcW w:w="3402" w:type="dxa"/>
            <w:tcMar>
              <w:top w:w="0" w:type="dxa"/>
              <w:left w:w="108" w:type="dxa"/>
              <w:bottom w:w="0" w:type="dxa"/>
              <w:right w:w="108" w:type="dxa"/>
            </w:tcMar>
          </w:tcPr>
          <w:p w14:paraId="3231EB5F" w14:textId="77777777" w:rsidR="002130AC" w:rsidRPr="00060BA4" w:rsidRDefault="002130AC" w:rsidP="00031905">
            <w:pPr>
              <w:spacing w:after="160" w:line="259" w:lineRule="auto"/>
              <w:rPr>
                <w:rFonts w:ascii="Times New Roman" w:hAnsi="Times New Roman"/>
                <w:sz w:val="20"/>
                <w:szCs w:val="20"/>
              </w:rPr>
            </w:pPr>
          </w:p>
        </w:tc>
      </w:tr>
      <w:tr w:rsidR="002130AC" w:rsidRPr="00060BA4" w14:paraId="6A48C154" w14:textId="77777777" w:rsidTr="002374DC">
        <w:trPr>
          <w:trHeight w:val="525"/>
        </w:trPr>
        <w:tc>
          <w:tcPr>
            <w:tcW w:w="704" w:type="dxa"/>
            <w:tcMar>
              <w:top w:w="0" w:type="dxa"/>
              <w:left w:w="108" w:type="dxa"/>
              <w:bottom w:w="0" w:type="dxa"/>
              <w:right w:w="108" w:type="dxa"/>
            </w:tcMar>
            <w:hideMark/>
          </w:tcPr>
          <w:p w14:paraId="128C87DF" w14:textId="77777777" w:rsidR="002130AC" w:rsidRPr="00060BA4" w:rsidRDefault="002130AC" w:rsidP="002130AC">
            <w:pPr>
              <w:pStyle w:val="Footer"/>
              <w:numPr>
                <w:ilvl w:val="0"/>
                <w:numId w:val="36"/>
              </w:numPr>
              <w:spacing w:after="160" w:line="259" w:lineRule="auto"/>
              <w:ind w:left="641" w:hanging="357"/>
              <w:rPr>
                <w:rFonts w:ascii="Times New Roman" w:hAnsi="Times New Roman"/>
                <w:sz w:val="20"/>
                <w:szCs w:val="20"/>
              </w:rPr>
            </w:pPr>
          </w:p>
        </w:tc>
        <w:tc>
          <w:tcPr>
            <w:tcW w:w="1985" w:type="dxa"/>
            <w:tcMar>
              <w:top w:w="0" w:type="dxa"/>
              <w:left w:w="108" w:type="dxa"/>
              <w:bottom w:w="0" w:type="dxa"/>
              <w:right w:w="108" w:type="dxa"/>
            </w:tcMar>
          </w:tcPr>
          <w:p w14:paraId="34452033" w14:textId="77777777" w:rsidR="002130AC" w:rsidRPr="00A3524E" w:rsidRDefault="002130AC" w:rsidP="00031905">
            <w:pPr>
              <w:spacing w:after="160" w:line="259" w:lineRule="auto"/>
              <w:rPr>
                <w:rFonts w:ascii="Times New Roman" w:hAnsi="Times New Roman"/>
                <w:sz w:val="20"/>
                <w:szCs w:val="20"/>
              </w:rPr>
            </w:pPr>
            <w:r w:rsidRPr="00A3524E">
              <w:rPr>
                <w:rFonts w:ascii="Times New Roman" w:hAnsi="Times New Roman"/>
                <w:sz w:val="20"/>
                <w:szCs w:val="20"/>
              </w:rPr>
              <w:t>Baterija</w:t>
            </w:r>
          </w:p>
        </w:tc>
        <w:tc>
          <w:tcPr>
            <w:tcW w:w="4394" w:type="dxa"/>
            <w:tcMar>
              <w:top w:w="0" w:type="dxa"/>
              <w:left w:w="108" w:type="dxa"/>
              <w:bottom w:w="0" w:type="dxa"/>
              <w:right w:w="108" w:type="dxa"/>
            </w:tcMar>
          </w:tcPr>
          <w:p w14:paraId="5AF1021E" w14:textId="77777777" w:rsidR="002130AC" w:rsidRPr="00A3524E" w:rsidRDefault="002130AC" w:rsidP="00031905">
            <w:pPr>
              <w:rPr>
                <w:rFonts w:ascii="Times New Roman" w:hAnsi="Times New Roman"/>
                <w:sz w:val="20"/>
                <w:szCs w:val="20"/>
              </w:rPr>
            </w:pPr>
            <w:r w:rsidRPr="00A3524E">
              <w:rPr>
                <w:rFonts w:ascii="Times New Roman" w:hAnsi="Times New Roman"/>
                <w:sz w:val="20"/>
                <w:szCs w:val="20"/>
              </w:rPr>
              <w:t>Bendra baterijos talpa ne mažesnė kaip 57Wh.</w:t>
            </w:r>
          </w:p>
          <w:p w14:paraId="6AEB1E93" w14:textId="77777777" w:rsidR="002130AC" w:rsidRPr="00A3524E" w:rsidRDefault="002130AC" w:rsidP="07C48AEE">
            <w:pPr>
              <w:rPr>
                <w:rFonts w:ascii="Times New Roman" w:hAnsi="Times New Roman"/>
                <w:sz w:val="20"/>
                <w:szCs w:val="20"/>
              </w:rPr>
            </w:pPr>
            <w:r w:rsidRPr="07C48AEE">
              <w:rPr>
                <w:rFonts w:ascii="Times New Roman" w:hAnsi="Times New Roman"/>
                <w:sz w:val="20"/>
                <w:szCs w:val="20"/>
              </w:rPr>
              <w:t xml:space="preserve">Darbo laikas pagal </w:t>
            </w:r>
            <w:proofErr w:type="spellStart"/>
            <w:r w:rsidRPr="07C48AEE">
              <w:rPr>
                <w:rFonts w:ascii="Times New Roman" w:hAnsi="Times New Roman"/>
                <w:sz w:val="20"/>
                <w:szCs w:val="20"/>
              </w:rPr>
              <w:t>MobileMark</w:t>
            </w:r>
            <w:proofErr w:type="spellEnd"/>
            <w:r w:rsidRPr="07C48AEE">
              <w:rPr>
                <w:rFonts w:ascii="Times New Roman" w:hAnsi="Times New Roman"/>
                <w:sz w:val="20"/>
                <w:szCs w:val="20"/>
              </w:rPr>
              <w:t xml:space="preserve"> 25 su visiškai pakrauta baterija ne mažiau kaip 13 valandų. </w:t>
            </w:r>
          </w:p>
          <w:p w14:paraId="5900D9E6" w14:textId="77777777" w:rsidR="002130AC" w:rsidRPr="00A3524E" w:rsidRDefault="002130AC" w:rsidP="07C48AEE">
            <w:pPr>
              <w:spacing w:after="160" w:line="259" w:lineRule="auto"/>
              <w:rPr>
                <w:rFonts w:ascii="Times New Roman" w:hAnsi="Times New Roman"/>
                <w:sz w:val="20"/>
                <w:szCs w:val="20"/>
              </w:rPr>
            </w:pPr>
            <w:r w:rsidRPr="07C48AEE">
              <w:rPr>
                <w:rFonts w:ascii="Times New Roman" w:hAnsi="Times New Roman"/>
                <w:sz w:val="20"/>
                <w:szCs w:val="20"/>
              </w:rPr>
              <w:t xml:space="preserve">Jei baterijos talpa yra mažesnė nei reikalaujama arba netenkina darbo valandų reikalavimo, tuomet papildomai turi būti pateiktas to pačio gamintojo kaip ir nešiojamas kompiuteris mobilus </w:t>
            </w:r>
            <w:proofErr w:type="spellStart"/>
            <w:r w:rsidRPr="07C48AEE">
              <w:rPr>
                <w:rFonts w:ascii="Times New Roman" w:hAnsi="Times New Roman"/>
                <w:sz w:val="20"/>
                <w:szCs w:val="20"/>
              </w:rPr>
              <w:t>įkrovėjas</w:t>
            </w:r>
            <w:proofErr w:type="spellEnd"/>
            <w:r w:rsidRPr="07C48AEE">
              <w:rPr>
                <w:rFonts w:ascii="Times New Roman" w:hAnsi="Times New Roman"/>
                <w:sz w:val="20"/>
                <w:szCs w:val="20"/>
              </w:rPr>
              <w:t xml:space="preserve">-baterija (angl. </w:t>
            </w:r>
            <w:proofErr w:type="spellStart"/>
            <w:r w:rsidRPr="07C48AEE">
              <w:rPr>
                <w:rFonts w:ascii="Times New Roman" w:hAnsi="Times New Roman"/>
                <w:sz w:val="20"/>
                <w:szCs w:val="20"/>
              </w:rPr>
              <w:t>Notebook</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power</w:t>
            </w:r>
            <w:proofErr w:type="spellEnd"/>
            <w:r w:rsidRPr="07C48AEE">
              <w:rPr>
                <w:rFonts w:ascii="Times New Roman" w:hAnsi="Times New Roman"/>
                <w:sz w:val="20"/>
                <w:szCs w:val="20"/>
              </w:rPr>
              <w:t xml:space="preserve"> bank), kurios talpa yra ne mažesnė nei 20000mAh – nurodyti modelį ir gamintojo produkto kodą.</w:t>
            </w:r>
          </w:p>
        </w:tc>
        <w:tc>
          <w:tcPr>
            <w:tcW w:w="3402" w:type="dxa"/>
            <w:tcMar>
              <w:top w:w="0" w:type="dxa"/>
              <w:left w:w="108" w:type="dxa"/>
              <w:bottom w:w="0" w:type="dxa"/>
              <w:right w:w="108" w:type="dxa"/>
            </w:tcMar>
          </w:tcPr>
          <w:p w14:paraId="10B426FF" w14:textId="77777777" w:rsidR="002130AC" w:rsidRPr="00060BA4" w:rsidRDefault="002130AC" w:rsidP="00031905">
            <w:pPr>
              <w:spacing w:after="160" w:line="259" w:lineRule="auto"/>
              <w:rPr>
                <w:rFonts w:ascii="Times New Roman" w:hAnsi="Times New Roman"/>
                <w:sz w:val="20"/>
                <w:szCs w:val="20"/>
              </w:rPr>
            </w:pPr>
          </w:p>
        </w:tc>
      </w:tr>
      <w:tr w:rsidR="002130AC" w:rsidRPr="00060BA4" w14:paraId="73BBD97E" w14:textId="77777777" w:rsidTr="002374DC">
        <w:trPr>
          <w:trHeight w:val="525"/>
        </w:trPr>
        <w:tc>
          <w:tcPr>
            <w:tcW w:w="704" w:type="dxa"/>
            <w:tcMar>
              <w:top w:w="0" w:type="dxa"/>
              <w:left w:w="108" w:type="dxa"/>
              <w:bottom w:w="0" w:type="dxa"/>
              <w:right w:w="108" w:type="dxa"/>
            </w:tcMar>
          </w:tcPr>
          <w:p w14:paraId="042D924E" w14:textId="77777777" w:rsidR="002130AC" w:rsidRPr="00060BA4" w:rsidRDefault="002130AC" w:rsidP="002130AC">
            <w:pPr>
              <w:pStyle w:val="ListParagraph"/>
              <w:numPr>
                <w:ilvl w:val="0"/>
                <w:numId w:val="36"/>
              </w:numPr>
              <w:spacing w:after="160" w:line="259" w:lineRule="auto"/>
              <w:ind w:left="641" w:hanging="357"/>
              <w:contextualSpacing w:val="0"/>
              <w:rPr>
                <w:rFonts w:ascii="Times New Roman" w:hAnsi="Times New Roman"/>
                <w:sz w:val="20"/>
                <w:szCs w:val="20"/>
              </w:rPr>
            </w:pPr>
          </w:p>
        </w:tc>
        <w:tc>
          <w:tcPr>
            <w:tcW w:w="1985" w:type="dxa"/>
            <w:tcMar>
              <w:top w:w="0" w:type="dxa"/>
              <w:left w:w="108" w:type="dxa"/>
              <w:bottom w:w="0" w:type="dxa"/>
              <w:right w:w="108" w:type="dxa"/>
            </w:tcMar>
          </w:tcPr>
          <w:p w14:paraId="63526531" w14:textId="77777777" w:rsidR="002130AC" w:rsidRPr="00A3524E" w:rsidRDefault="002130AC" w:rsidP="00031905">
            <w:pPr>
              <w:spacing w:after="160" w:line="259" w:lineRule="auto"/>
              <w:rPr>
                <w:rFonts w:ascii="Times New Roman" w:hAnsi="Times New Roman"/>
                <w:sz w:val="20"/>
                <w:szCs w:val="20"/>
              </w:rPr>
            </w:pPr>
            <w:r w:rsidRPr="00A3524E">
              <w:rPr>
                <w:rFonts w:ascii="Times New Roman" w:hAnsi="Times New Roman"/>
                <w:sz w:val="20"/>
                <w:szCs w:val="20"/>
              </w:rPr>
              <w:t>Mechaninės priemonės</w:t>
            </w:r>
          </w:p>
        </w:tc>
        <w:tc>
          <w:tcPr>
            <w:tcW w:w="4394" w:type="dxa"/>
            <w:tcMar>
              <w:top w:w="0" w:type="dxa"/>
              <w:left w:w="108" w:type="dxa"/>
              <w:bottom w:w="0" w:type="dxa"/>
              <w:right w:w="108" w:type="dxa"/>
            </w:tcMar>
          </w:tcPr>
          <w:p w14:paraId="6B01051B" w14:textId="77777777" w:rsidR="002130AC" w:rsidRPr="00A3524E" w:rsidRDefault="002130AC" w:rsidP="07C48AEE">
            <w:pPr>
              <w:spacing w:after="160" w:line="259" w:lineRule="auto"/>
              <w:rPr>
                <w:rFonts w:ascii="Times New Roman" w:hAnsi="Times New Roman"/>
                <w:sz w:val="20"/>
                <w:szCs w:val="20"/>
              </w:rPr>
            </w:pPr>
            <w:r w:rsidRPr="07C48AEE">
              <w:rPr>
                <w:rFonts w:ascii="Times New Roman" w:hAnsi="Times New Roman"/>
                <w:sz w:val="20"/>
                <w:szCs w:val="20"/>
              </w:rPr>
              <w:t xml:space="preserve">Galimybė prirakinti </w:t>
            </w:r>
            <w:proofErr w:type="spellStart"/>
            <w:r w:rsidRPr="07C48AEE">
              <w:rPr>
                <w:rFonts w:ascii="Times New Roman" w:hAnsi="Times New Roman"/>
                <w:sz w:val="20"/>
                <w:szCs w:val="20"/>
              </w:rPr>
              <w:t>Kensington</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Lock</w:t>
            </w:r>
            <w:proofErr w:type="spellEnd"/>
            <w:r w:rsidRPr="07C48AEE">
              <w:rPr>
                <w:rFonts w:ascii="Times New Roman" w:hAnsi="Times New Roman"/>
                <w:sz w:val="20"/>
                <w:szCs w:val="20"/>
              </w:rPr>
              <w:t xml:space="preserve"> tipo lynu.</w:t>
            </w:r>
          </w:p>
        </w:tc>
        <w:tc>
          <w:tcPr>
            <w:tcW w:w="3402" w:type="dxa"/>
            <w:tcMar>
              <w:top w:w="0" w:type="dxa"/>
              <w:left w:w="108" w:type="dxa"/>
              <w:bottom w:w="0" w:type="dxa"/>
              <w:right w:w="108" w:type="dxa"/>
            </w:tcMar>
          </w:tcPr>
          <w:p w14:paraId="212DC3C3" w14:textId="77777777" w:rsidR="002130AC" w:rsidRPr="00060BA4" w:rsidRDefault="002130AC" w:rsidP="00031905">
            <w:pPr>
              <w:spacing w:after="160" w:line="259" w:lineRule="auto"/>
              <w:rPr>
                <w:rFonts w:ascii="Times New Roman" w:hAnsi="Times New Roman"/>
                <w:sz w:val="20"/>
                <w:szCs w:val="20"/>
              </w:rPr>
            </w:pPr>
          </w:p>
        </w:tc>
      </w:tr>
      <w:tr w:rsidR="002130AC" w:rsidRPr="00060BA4" w14:paraId="74833FB4" w14:textId="77777777" w:rsidTr="002374DC">
        <w:trPr>
          <w:trHeight w:val="315"/>
        </w:trPr>
        <w:tc>
          <w:tcPr>
            <w:tcW w:w="704" w:type="dxa"/>
            <w:tcMar>
              <w:top w:w="0" w:type="dxa"/>
              <w:left w:w="108" w:type="dxa"/>
              <w:bottom w:w="0" w:type="dxa"/>
              <w:right w:w="108" w:type="dxa"/>
            </w:tcMar>
            <w:hideMark/>
          </w:tcPr>
          <w:p w14:paraId="0893A5D2" w14:textId="77777777" w:rsidR="002130AC" w:rsidRPr="00060BA4" w:rsidRDefault="002130AC" w:rsidP="002130AC">
            <w:pPr>
              <w:pStyle w:val="Footer"/>
              <w:numPr>
                <w:ilvl w:val="0"/>
                <w:numId w:val="36"/>
              </w:numPr>
              <w:spacing w:after="160" w:line="259" w:lineRule="auto"/>
              <w:ind w:left="641" w:hanging="357"/>
              <w:rPr>
                <w:rFonts w:ascii="Times New Roman" w:hAnsi="Times New Roman"/>
                <w:sz w:val="20"/>
                <w:szCs w:val="20"/>
              </w:rPr>
            </w:pPr>
          </w:p>
        </w:tc>
        <w:tc>
          <w:tcPr>
            <w:tcW w:w="1985" w:type="dxa"/>
            <w:tcMar>
              <w:top w:w="0" w:type="dxa"/>
              <w:left w:w="108" w:type="dxa"/>
              <w:bottom w:w="0" w:type="dxa"/>
              <w:right w:w="108" w:type="dxa"/>
            </w:tcMar>
          </w:tcPr>
          <w:p w14:paraId="234D2442" w14:textId="77777777" w:rsidR="002130AC" w:rsidRPr="00A3524E" w:rsidRDefault="002130AC" w:rsidP="00031905">
            <w:pPr>
              <w:spacing w:after="160" w:line="259" w:lineRule="auto"/>
              <w:rPr>
                <w:rFonts w:ascii="Times New Roman" w:hAnsi="Times New Roman"/>
                <w:sz w:val="20"/>
                <w:szCs w:val="20"/>
              </w:rPr>
            </w:pPr>
            <w:r w:rsidRPr="00A3524E">
              <w:rPr>
                <w:rFonts w:ascii="Times New Roman" w:hAnsi="Times New Roman"/>
                <w:sz w:val="20"/>
                <w:szCs w:val="20"/>
              </w:rPr>
              <w:t>Kodavimas</w:t>
            </w:r>
          </w:p>
        </w:tc>
        <w:tc>
          <w:tcPr>
            <w:tcW w:w="4394" w:type="dxa"/>
            <w:tcMar>
              <w:top w:w="0" w:type="dxa"/>
              <w:left w:w="108" w:type="dxa"/>
              <w:bottom w:w="0" w:type="dxa"/>
              <w:right w:w="108" w:type="dxa"/>
            </w:tcMar>
          </w:tcPr>
          <w:p w14:paraId="6174CFF1" w14:textId="77777777" w:rsidR="002130AC" w:rsidRPr="00A3524E" w:rsidRDefault="002130AC" w:rsidP="07C48AEE">
            <w:pPr>
              <w:spacing w:after="160" w:line="259" w:lineRule="auto"/>
              <w:rPr>
                <w:rFonts w:ascii="Times New Roman" w:hAnsi="Times New Roman"/>
                <w:sz w:val="20"/>
                <w:szCs w:val="20"/>
              </w:rPr>
            </w:pPr>
            <w:r w:rsidRPr="07C48AEE">
              <w:rPr>
                <w:rFonts w:ascii="Times New Roman" w:hAnsi="Times New Roman"/>
                <w:sz w:val="20"/>
                <w:szCs w:val="20"/>
              </w:rPr>
              <w:t xml:space="preserve">Kompiuteris turi turėti integruotą saugumo TPM modulį ne prasčiau nei v2.0 (angl. </w:t>
            </w:r>
            <w:proofErr w:type="spellStart"/>
            <w:r w:rsidRPr="07C48AEE">
              <w:rPr>
                <w:rFonts w:ascii="Times New Roman" w:hAnsi="Times New Roman"/>
                <w:sz w:val="20"/>
                <w:szCs w:val="20"/>
              </w:rPr>
              <w:t>Trusted</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Platform</w:t>
            </w:r>
            <w:proofErr w:type="spellEnd"/>
            <w:r w:rsidRPr="07C48AEE">
              <w:rPr>
                <w:rFonts w:ascii="Times New Roman" w:hAnsi="Times New Roman"/>
                <w:sz w:val="20"/>
                <w:szCs w:val="20"/>
              </w:rPr>
              <w:t xml:space="preserve"> Module) arba lygiavertį.</w:t>
            </w:r>
          </w:p>
        </w:tc>
        <w:tc>
          <w:tcPr>
            <w:tcW w:w="3402" w:type="dxa"/>
            <w:tcMar>
              <w:top w:w="0" w:type="dxa"/>
              <w:left w:w="108" w:type="dxa"/>
              <w:bottom w:w="0" w:type="dxa"/>
              <w:right w:w="108" w:type="dxa"/>
            </w:tcMar>
          </w:tcPr>
          <w:p w14:paraId="595A33D4" w14:textId="77777777" w:rsidR="002130AC" w:rsidRPr="00060BA4" w:rsidRDefault="002130AC" w:rsidP="00031905">
            <w:pPr>
              <w:spacing w:after="160" w:line="259" w:lineRule="auto"/>
              <w:rPr>
                <w:rFonts w:ascii="Times New Roman" w:hAnsi="Times New Roman"/>
                <w:sz w:val="20"/>
                <w:szCs w:val="20"/>
              </w:rPr>
            </w:pPr>
          </w:p>
        </w:tc>
      </w:tr>
      <w:tr w:rsidR="002130AC" w:rsidRPr="00060BA4" w14:paraId="75894FBF" w14:textId="77777777" w:rsidTr="002374DC">
        <w:trPr>
          <w:trHeight w:val="315"/>
        </w:trPr>
        <w:tc>
          <w:tcPr>
            <w:tcW w:w="704" w:type="dxa"/>
            <w:tcMar>
              <w:top w:w="0" w:type="dxa"/>
              <w:left w:w="108" w:type="dxa"/>
              <w:bottom w:w="0" w:type="dxa"/>
              <w:right w:w="108" w:type="dxa"/>
            </w:tcMar>
            <w:hideMark/>
          </w:tcPr>
          <w:p w14:paraId="6A2FC79C" w14:textId="77777777" w:rsidR="002130AC" w:rsidRPr="00060BA4" w:rsidRDefault="002130AC" w:rsidP="002130AC">
            <w:pPr>
              <w:pStyle w:val="Footer"/>
              <w:numPr>
                <w:ilvl w:val="0"/>
                <w:numId w:val="36"/>
              </w:numPr>
              <w:spacing w:after="160" w:line="259" w:lineRule="auto"/>
              <w:ind w:left="641" w:hanging="357"/>
              <w:rPr>
                <w:rFonts w:ascii="Times New Roman" w:hAnsi="Times New Roman"/>
                <w:sz w:val="20"/>
                <w:szCs w:val="20"/>
              </w:rPr>
            </w:pPr>
          </w:p>
        </w:tc>
        <w:tc>
          <w:tcPr>
            <w:tcW w:w="1985" w:type="dxa"/>
            <w:tcMar>
              <w:top w:w="0" w:type="dxa"/>
              <w:left w:w="108" w:type="dxa"/>
              <w:bottom w:w="0" w:type="dxa"/>
              <w:right w:w="108" w:type="dxa"/>
            </w:tcMar>
          </w:tcPr>
          <w:p w14:paraId="4609A92D" w14:textId="77777777" w:rsidR="002130AC" w:rsidRPr="00A3524E" w:rsidRDefault="002130AC" w:rsidP="00031905">
            <w:pPr>
              <w:spacing w:after="160" w:line="259" w:lineRule="auto"/>
              <w:rPr>
                <w:rFonts w:ascii="Times New Roman" w:hAnsi="Times New Roman"/>
                <w:sz w:val="20"/>
                <w:szCs w:val="20"/>
              </w:rPr>
            </w:pPr>
            <w:r w:rsidRPr="00A3524E">
              <w:rPr>
                <w:rFonts w:ascii="Times New Roman" w:hAnsi="Times New Roman"/>
                <w:sz w:val="20"/>
                <w:szCs w:val="20"/>
              </w:rPr>
              <w:t>Slaptažodžiai</w:t>
            </w:r>
          </w:p>
        </w:tc>
        <w:tc>
          <w:tcPr>
            <w:tcW w:w="4394" w:type="dxa"/>
            <w:tcMar>
              <w:top w:w="0" w:type="dxa"/>
              <w:left w:w="108" w:type="dxa"/>
              <w:bottom w:w="0" w:type="dxa"/>
              <w:right w:w="108" w:type="dxa"/>
            </w:tcMar>
          </w:tcPr>
          <w:p w14:paraId="7BAC06B3" w14:textId="77777777" w:rsidR="002130AC" w:rsidRPr="00A3524E" w:rsidRDefault="002130AC" w:rsidP="07C48AEE">
            <w:pPr>
              <w:spacing w:after="160" w:line="259" w:lineRule="auto"/>
              <w:rPr>
                <w:rFonts w:ascii="Times New Roman" w:hAnsi="Times New Roman"/>
                <w:sz w:val="20"/>
                <w:szCs w:val="20"/>
              </w:rPr>
            </w:pPr>
            <w:r w:rsidRPr="07C48AEE">
              <w:rPr>
                <w:rFonts w:ascii="Times New Roman" w:hAnsi="Times New Roman"/>
                <w:sz w:val="20"/>
                <w:szCs w:val="20"/>
              </w:rPr>
              <w:t>Įjungimo slaptažodis (Power-</w:t>
            </w:r>
            <w:proofErr w:type="spellStart"/>
            <w:r w:rsidRPr="07C48AEE">
              <w:rPr>
                <w:rFonts w:ascii="Times New Roman" w:hAnsi="Times New Roman"/>
                <w:sz w:val="20"/>
                <w:szCs w:val="20"/>
              </w:rPr>
              <w:t>on</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password</w:t>
            </w:r>
            <w:proofErr w:type="spellEnd"/>
            <w:r w:rsidRPr="07C48AEE">
              <w:rPr>
                <w:rFonts w:ascii="Times New Roman" w:hAnsi="Times New Roman"/>
                <w:sz w:val="20"/>
                <w:szCs w:val="20"/>
              </w:rPr>
              <w:t>); konfigūravimo slaptažodis (</w:t>
            </w:r>
            <w:proofErr w:type="spellStart"/>
            <w:r w:rsidRPr="07C48AEE">
              <w:rPr>
                <w:rFonts w:ascii="Times New Roman" w:hAnsi="Times New Roman"/>
                <w:sz w:val="20"/>
                <w:szCs w:val="20"/>
              </w:rPr>
              <w:t>Setup</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Password</w:t>
            </w:r>
            <w:proofErr w:type="spellEnd"/>
            <w:r w:rsidRPr="07C48AEE">
              <w:rPr>
                <w:rFonts w:ascii="Times New Roman" w:hAnsi="Times New Roman"/>
                <w:sz w:val="20"/>
                <w:szCs w:val="20"/>
              </w:rPr>
              <w:t>).</w:t>
            </w:r>
          </w:p>
        </w:tc>
        <w:tc>
          <w:tcPr>
            <w:tcW w:w="3402" w:type="dxa"/>
            <w:tcMar>
              <w:top w:w="0" w:type="dxa"/>
              <w:left w:w="108" w:type="dxa"/>
              <w:bottom w:w="0" w:type="dxa"/>
              <w:right w:w="108" w:type="dxa"/>
            </w:tcMar>
          </w:tcPr>
          <w:p w14:paraId="1189FBB0" w14:textId="77777777" w:rsidR="002130AC" w:rsidRPr="00060BA4" w:rsidRDefault="002130AC" w:rsidP="00031905">
            <w:pPr>
              <w:spacing w:after="160" w:line="259" w:lineRule="auto"/>
              <w:rPr>
                <w:rFonts w:ascii="Times New Roman" w:hAnsi="Times New Roman"/>
                <w:sz w:val="20"/>
                <w:szCs w:val="20"/>
              </w:rPr>
            </w:pPr>
          </w:p>
        </w:tc>
      </w:tr>
      <w:tr w:rsidR="002130AC" w:rsidRPr="00060BA4" w14:paraId="39B04017" w14:textId="77777777" w:rsidTr="002374DC">
        <w:trPr>
          <w:trHeight w:val="525"/>
        </w:trPr>
        <w:tc>
          <w:tcPr>
            <w:tcW w:w="704" w:type="dxa"/>
            <w:tcMar>
              <w:top w:w="0" w:type="dxa"/>
              <w:left w:w="108" w:type="dxa"/>
              <w:bottom w:w="0" w:type="dxa"/>
              <w:right w:w="108" w:type="dxa"/>
            </w:tcMar>
            <w:hideMark/>
          </w:tcPr>
          <w:p w14:paraId="2FC55729" w14:textId="77777777" w:rsidR="002130AC" w:rsidRPr="00060BA4" w:rsidRDefault="002130AC" w:rsidP="002130AC">
            <w:pPr>
              <w:pStyle w:val="Footer"/>
              <w:numPr>
                <w:ilvl w:val="0"/>
                <w:numId w:val="36"/>
              </w:numPr>
              <w:spacing w:after="160" w:line="259" w:lineRule="auto"/>
              <w:ind w:left="641" w:hanging="357"/>
              <w:rPr>
                <w:rFonts w:ascii="Times New Roman" w:hAnsi="Times New Roman"/>
                <w:sz w:val="20"/>
                <w:szCs w:val="20"/>
              </w:rPr>
            </w:pPr>
          </w:p>
        </w:tc>
        <w:tc>
          <w:tcPr>
            <w:tcW w:w="1985" w:type="dxa"/>
            <w:tcMar>
              <w:top w:w="0" w:type="dxa"/>
              <w:left w:w="108" w:type="dxa"/>
              <w:bottom w:w="0" w:type="dxa"/>
              <w:right w:w="108" w:type="dxa"/>
            </w:tcMar>
          </w:tcPr>
          <w:p w14:paraId="40AD94A4" w14:textId="77777777" w:rsidR="002130AC" w:rsidRPr="00A3524E" w:rsidRDefault="002130AC" w:rsidP="00031905">
            <w:pPr>
              <w:spacing w:after="160" w:line="259" w:lineRule="auto"/>
              <w:rPr>
                <w:rFonts w:ascii="Times New Roman" w:hAnsi="Times New Roman"/>
                <w:sz w:val="20"/>
                <w:szCs w:val="20"/>
              </w:rPr>
            </w:pPr>
            <w:r w:rsidRPr="00A3524E">
              <w:rPr>
                <w:rFonts w:ascii="Times New Roman" w:hAnsi="Times New Roman"/>
                <w:sz w:val="20"/>
                <w:szCs w:val="20"/>
              </w:rPr>
              <w:t>Kompiuterio svoris ir aukštis</w:t>
            </w:r>
          </w:p>
        </w:tc>
        <w:tc>
          <w:tcPr>
            <w:tcW w:w="4394" w:type="dxa"/>
            <w:tcMar>
              <w:top w:w="0" w:type="dxa"/>
              <w:left w:w="108" w:type="dxa"/>
              <w:bottom w:w="0" w:type="dxa"/>
              <w:right w:w="108" w:type="dxa"/>
            </w:tcMar>
          </w:tcPr>
          <w:p w14:paraId="5E2C1BC3" w14:textId="77777777" w:rsidR="002130AC" w:rsidRPr="00A3524E" w:rsidRDefault="002130AC" w:rsidP="00031905">
            <w:pPr>
              <w:rPr>
                <w:rFonts w:ascii="Times New Roman" w:hAnsi="Times New Roman"/>
                <w:sz w:val="20"/>
                <w:szCs w:val="20"/>
              </w:rPr>
            </w:pPr>
            <w:r w:rsidRPr="00A3524E">
              <w:rPr>
                <w:rFonts w:ascii="Times New Roman" w:hAnsi="Times New Roman"/>
                <w:sz w:val="20"/>
                <w:szCs w:val="20"/>
              </w:rPr>
              <w:t>Ne daugiau kaip 1,8 kg su baterija.</w:t>
            </w:r>
          </w:p>
          <w:p w14:paraId="5D31ECEB" w14:textId="77777777" w:rsidR="002130AC" w:rsidRPr="00A3524E" w:rsidRDefault="002130AC" w:rsidP="00031905">
            <w:pPr>
              <w:spacing w:after="160" w:line="259" w:lineRule="auto"/>
              <w:rPr>
                <w:rFonts w:ascii="Times New Roman" w:hAnsi="Times New Roman"/>
                <w:sz w:val="20"/>
                <w:szCs w:val="20"/>
              </w:rPr>
            </w:pPr>
            <w:r w:rsidRPr="00A3524E">
              <w:rPr>
                <w:rFonts w:ascii="Times New Roman" w:hAnsi="Times New Roman"/>
                <w:sz w:val="20"/>
                <w:szCs w:val="20"/>
              </w:rPr>
              <w:t>Kompiuterio korpuso aukštis ne didesnis kaip 2</w:t>
            </w:r>
            <w:r w:rsidRPr="00A3524E">
              <w:rPr>
                <w:rFonts w:ascii="Times New Roman" w:hAnsi="Times New Roman"/>
                <w:sz w:val="20"/>
                <w:szCs w:val="20"/>
                <w:lang w:val="en-US"/>
              </w:rPr>
              <w:t>1</w:t>
            </w:r>
            <w:r w:rsidRPr="00A3524E">
              <w:rPr>
                <w:rFonts w:ascii="Times New Roman" w:hAnsi="Times New Roman"/>
                <w:sz w:val="20"/>
                <w:szCs w:val="20"/>
              </w:rPr>
              <w:t xml:space="preserve"> mm.</w:t>
            </w:r>
          </w:p>
        </w:tc>
        <w:tc>
          <w:tcPr>
            <w:tcW w:w="3402" w:type="dxa"/>
            <w:tcMar>
              <w:top w:w="0" w:type="dxa"/>
              <w:left w:w="108" w:type="dxa"/>
              <w:bottom w:w="0" w:type="dxa"/>
              <w:right w:w="108" w:type="dxa"/>
            </w:tcMar>
          </w:tcPr>
          <w:p w14:paraId="5F5ACE7B" w14:textId="77777777" w:rsidR="002130AC" w:rsidRPr="00060BA4" w:rsidRDefault="002130AC" w:rsidP="00031905">
            <w:pPr>
              <w:spacing w:after="160" w:line="259" w:lineRule="auto"/>
              <w:rPr>
                <w:rFonts w:ascii="Times New Roman" w:hAnsi="Times New Roman"/>
                <w:sz w:val="20"/>
                <w:szCs w:val="20"/>
              </w:rPr>
            </w:pPr>
          </w:p>
        </w:tc>
      </w:tr>
      <w:tr w:rsidR="002130AC" w:rsidRPr="00060BA4" w14:paraId="13DBB526" w14:textId="77777777" w:rsidTr="002374DC">
        <w:trPr>
          <w:trHeight w:val="315"/>
        </w:trPr>
        <w:tc>
          <w:tcPr>
            <w:tcW w:w="704" w:type="dxa"/>
            <w:tcMar>
              <w:top w:w="0" w:type="dxa"/>
              <w:left w:w="108" w:type="dxa"/>
              <w:bottom w:w="0" w:type="dxa"/>
              <w:right w:w="108" w:type="dxa"/>
            </w:tcMar>
            <w:hideMark/>
          </w:tcPr>
          <w:p w14:paraId="3997926A" w14:textId="77777777" w:rsidR="002130AC" w:rsidRPr="00060BA4" w:rsidRDefault="002130AC" w:rsidP="002130AC">
            <w:pPr>
              <w:pStyle w:val="Footer"/>
              <w:numPr>
                <w:ilvl w:val="0"/>
                <w:numId w:val="36"/>
              </w:numPr>
              <w:spacing w:after="160" w:line="259" w:lineRule="auto"/>
              <w:ind w:left="641" w:hanging="357"/>
              <w:rPr>
                <w:rFonts w:ascii="Times New Roman" w:hAnsi="Times New Roman"/>
                <w:sz w:val="20"/>
                <w:szCs w:val="20"/>
              </w:rPr>
            </w:pPr>
          </w:p>
        </w:tc>
        <w:tc>
          <w:tcPr>
            <w:tcW w:w="1985" w:type="dxa"/>
            <w:tcMar>
              <w:top w:w="0" w:type="dxa"/>
              <w:left w:w="108" w:type="dxa"/>
              <w:bottom w:w="0" w:type="dxa"/>
              <w:right w:w="108" w:type="dxa"/>
            </w:tcMar>
          </w:tcPr>
          <w:p w14:paraId="06D8C11B" w14:textId="77777777" w:rsidR="002130AC" w:rsidRPr="00A3524E" w:rsidRDefault="002130AC" w:rsidP="00031905">
            <w:pPr>
              <w:spacing w:after="160" w:line="259" w:lineRule="auto"/>
              <w:rPr>
                <w:rFonts w:ascii="Times New Roman" w:hAnsi="Times New Roman"/>
                <w:sz w:val="20"/>
                <w:szCs w:val="20"/>
              </w:rPr>
            </w:pPr>
            <w:r w:rsidRPr="00A3524E">
              <w:rPr>
                <w:rFonts w:ascii="Times New Roman" w:hAnsi="Times New Roman"/>
                <w:sz w:val="20"/>
                <w:szCs w:val="20"/>
              </w:rPr>
              <w:t>Valdymas ir administravimas</w:t>
            </w:r>
          </w:p>
        </w:tc>
        <w:tc>
          <w:tcPr>
            <w:tcW w:w="4394" w:type="dxa"/>
            <w:tcMar>
              <w:top w:w="0" w:type="dxa"/>
              <w:left w:w="108" w:type="dxa"/>
              <w:bottom w:w="0" w:type="dxa"/>
              <w:right w:w="108" w:type="dxa"/>
            </w:tcMar>
          </w:tcPr>
          <w:p w14:paraId="4474DF0F" w14:textId="77777777" w:rsidR="002130AC" w:rsidRPr="00A3524E" w:rsidRDefault="002130AC" w:rsidP="00031905">
            <w:pPr>
              <w:spacing w:after="160" w:line="259" w:lineRule="auto"/>
              <w:rPr>
                <w:rFonts w:ascii="Times New Roman" w:hAnsi="Times New Roman"/>
                <w:sz w:val="20"/>
                <w:szCs w:val="20"/>
              </w:rPr>
            </w:pPr>
            <w:r w:rsidRPr="00A3524E">
              <w:rPr>
                <w:rFonts w:ascii="Times New Roman" w:hAnsi="Times New Roman"/>
                <w:sz w:val="20"/>
                <w:szCs w:val="20"/>
              </w:rPr>
              <w:t>Kompiuteris turi turėti to paties gamintojo parengtą valdymo ir administravimo programinę įrangą, kuri rodytų kompiuterio modelį ir serijos numerį ir leistų parsisiųsti bei atnaujinti kompiuterio tvarkykles ir programinę įrangą nenaudojant interneto naršyklės.</w:t>
            </w:r>
          </w:p>
        </w:tc>
        <w:tc>
          <w:tcPr>
            <w:tcW w:w="3402" w:type="dxa"/>
            <w:tcMar>
              <w:top w:w="0" w:type="dxa"/>
              <w:left w:w="108" w:type="dxa"/>
              <w:bottom w:w="0" w:type="dxa"/>
              <w:right w:w="108" w:type="dxa"/>
            </w:tcMar>
          </w:tcPr>
          <w:p w14:paraId="529E0968" w14:textId="77777777" w:rsidR="002130AC" w:rsidRPr="00060BA4" w:rsidRDefault="002130AC" w:rsidP="00031905">
            <w:pPr>
              <w:spacing w:after="160" w:line="259" w:lineRule="auto"/>
              <w:rPr>
                <w:rFonts w:ascii="Times New Roman" w:hAnsi="Times New Roman"/>
                <w:sz w:val="20"/>
                <w:szCs w:val="20"/>
              </w:rPr>
            </w:pPr>
          </w:p>
        </w:tc>
      </w:tr>
      <w:tr w:rsidR="002130AC" w:rsidRPr="00060BA4" w14:paraId="3644DB8E" w14:textId="77777777" w:rsidTr="002374DC">
        <w:trPr>
          <w:trHeight w:val="257"/>
        </w:trPr>
        <w:tc>
          <w:tcPr>
            <w:tcW w:w="704" w:type="dxa"/>
            <w:tcMar>
              <w:top w:w="0" w:type="dxa"/>
              <w:left w:w="108" w:type="dxa"/>
              <w:bottom w:w="0" w:type="dxa"/>
              <w:right w:w="108" w:type="dxa"/>
            </w:tcMar>
            <w:hideMark/>
          </w:tcPr>
          <w:p w14:paraId="6EC12887" w14:textId="77777777" w:rsidR="002130AC" w:rsidRPr="00060BA4" w:rsidRDefault="002130AC" w:rsidP="002130AC">
            <w:pPr>
              <w:pStyle w:val="Footer"/>
              <w:numPr>
                <w:ilvl w:val="0"/>
                <w:numId w:val="36"/>
              </w:numPr>
              <w:spacing w:after="160" w:line="259" w:lineRule="auto"/>
              <w:ind w:left="641" w:hanging="357"/>
              <w:rPr>
                <w:rFonts w:ascii="Times New Roman" w:hAnsi="Times New Roman"/>
                <w:sz w:val="20"/>
                <w:szCs w:val="20"/>
              </w:rPr>
            </w:pPr>
          </w:p>
        </w:tc>
        <w:tc>
          <w:tcPr>
            <w:tcW w:w="1985" w:type="dxa"/>
            <w:tcMar>
              <w:top w:w="0" w:type="dxa"/>
              <w:left w:w="108" w:type="dxa"/>
              <w:bottom w:w="0" w:type="dxa"/>
              <w:right w:w="108" w:type="dxa"/>
            </w:tcMar>
          </w:tcPr>
          <w:p w14:paraId="033CA5F4" w14:textId="77777777" w:rsidR="002130AC" w:rsidRPr="00A3524E" w:rsidRDefault="002130AC" w:rsidP="00031905">
            <w:pPr>
              <w:spacing w:after="160" w:line="259" w:lineRule="auto"/>
              <w:rPr>
                <w:rFonts w:ascii="Times New Roman" w:hAnsi="Times New Roman"/>
                <w:sz w:val="20"/>
                <w:szCs w:val="20"/>
                <w:highlight w:val="yellow"/>
              </w:rPr>
            </w:pPr>
            <w:r w:rsidRPr="00A3524E">
              <w:rPr>
                <w:rFonts w:ascii="Times New Roman" w:hAnsi="Times New Roman"/>
                <w:sz w:val="20"/>
                <w:szCs w:val="20"/>
              </w:rPr>
              <w:t>Kompiuterio atsparumas aplinkai</w:t>
            </w:r>
          </w:p>
        </w:tc>
        <w:tc>
          <w:tcPr>
            <w:tcW w:w="4394" w:type="dxa"/>
            <w:tcMar>
              <w:top w:w="0" w:type="dxa"/>
              <w:left w:w="108" w:type="dxa"/>
              <w:bottom w:w="0" w:type="dxa"/>
              <w:right w:w="108" w:type="dxa"/>
            </w:tcMar>
          </w:tcPr>
          <w:p w14:paraId="48B72C20" w14:textId="77777777" w:rsidR="002130AC" w:rsidRPr="00A3524E" w:rsidRDefault="002130AC" w:rsidP="00031905">
            <w:pPr>
              <w:spacing w:after="160" w:line="259" w:lineRule="auto"/>
              <w:rPr>
                <w:rFonts w:ascii="Times New Roman" w:hAnsi="Times New Roman"/>
                <w:sz w:val="20"/>
                <w:szCs w:val="20"/>
                <w:highlight w:val="yellow"/>
              </w:rPr>
            </w:pPr>
            <w:r w:rsidRPr="00A3524E">
              <w:rPr>
                <w:rFonts w:ascii="Times New Roman" w:hAnsi="Times New Roman"/>
                <w:sz w:val="20"/>
                <w:szCs w:val="20"/>
              </w:rPr>
              <w:t>Atitikimas MIL-SPEC 810H standartui.</w:t>
            </w:r>
          </w:p>
        </w:tc>
        <w:tc>
          <w:tcPr>
            <w:tcW w:w="3402" w:type="dxa"/>
            <w:tcMar>
              <w:top w:w="0" w:type="dxa"/>
              <w:left w:w="108" w:type="dxa"/>
              <w:bottom w:w="0" w:type="dxa"/>
              <w:right w:w="108" w:type="dxa"/>
            </w:tcMar>
          </w:tcPr>
          <w:p w14:paraId="3624A118" w14:textId="77777777" w:rsidR="002130AC" w:rsidRPr="00060BA4" w:rsidRDefault="002130AC" w:rsidP="00031905">
            <w:pPr>
              <w:spacing w:after="160" w:line="259" w:lineRule="auto"/>
              <w:rPr>
                <w:rFonts w:ascii="Times New Roman" w:hAnsi="Times New Roman"/>
                <w:sz w:val="20"/>
                <w:szCs w:val="20"/>
              </w:rPr>
            </w:pPr>
          </w:p>
        </w:tc>
      </w:tr>
      <w:tr w:rsidR="002130AC" w:rsidRPr="00060BA4" w14:paraId="78AB9AAA" w14:textId="77777777" w:rsidTr="002374DC">
        <w:trPr>
          <w:trHeight w:val="1095"/>
        </w:trPr>
        <w:tc>
          <w:tcPr>
            <w:tcW w:w="704" w:type="dxa"/>
            <w:tcMar>
              <w:top w:w="0" w:type="dxa"/>
              <w:left w:w="108" w:type="dxa"/>
              <w:bottom w:w="0" w:type="dxa"/>
              <w:right w:w="108" w:type="dxa"/>
            </w:tcMar>
            <w:hideMark/>
          </w:tcPr>
          <w:p w14:paraId="0AA79528" w14:textId="77777777" w:rsidR="002130AC" w:rsidRPr="00060BA4" w:rsidRDefault="002130AC" w:rsidP="002130AC">
            <w:pPr>
              <w:pStyle w:val="Footer"/>
              <w:numPr>
                <w:ilvl w:val="0"/>
                <w:numId w:val="36"/>
              </w:numPr>
              <w:spacing w:after="160" w:line="259" w:lineRule="auto"/>
              <w:ind w:left="641" w:hanging="357"/>
              <w:rPr>
                <w:rFonts w:ascii="Times New Roman" w:hAnsi="Times New Roman"/>
                <w:sz w:val="20"/>
                <w:szCs w:val="20"/>
              </w:rPr>
            </w:pPr>
          </w:p>
        </w:tc>
        <w:tc>
          <w:tcPr>
            <w:tcW w:w="1985" w:type="dxa"/>
            <w:tcMar>
              <w:top w:w="0" w:type="dxa"/>
              <w:left w:w="108" w:type="dxa"/>
              <w:bottom w:w="0" w:type="dxa"/>
              <w:right w:w="108" w:type="dxa"/>
            </w:tcMar>
          </w:tcPr>
          <w:p w14:paraId="5A11C658" w14:textId="77777777" w:rsidR="002130AC" w:rsidRPr="00A3524E" w:rsidRDefault="002130AC" w:rsidP="00031905">
            <w:pPr>
              <w:spacing w:after="160" w:line="259" w:lineRule="auto"/>
              <w:rPr>
                <w:rFonts w:ascii="Times New Roman" w:hAnsi="Times New Roman"/>
                <w:sz w:val="20"/>
                <w:szCs w:val="20"/>
              </w:rPr>
            </w:pPr>
            <w:r w:rsidRPr="00A3524E">
              <w:rPr>
                <w:rFonts w:ascii="Times New Roman" w:hAnsi="Times New Roman"/>
                <w:sz w:val="20"/>
                <w:szCs w:val="20"/>
              </w:rPr>
              <w:t>Sertifikavimo reikalavimai</w:t>
            </w:r>
          </w:p>
        </w:tc>
        <w:tc>
          <w:tcPr>
            <w:tcW w:w="4394" w:type="dxa"/>
            <w:tcMar>
              <w:top w:w="0" w:type="dxa"/>
              <w:left w:w="108" w:type="dxa"/>
              <w:bottom w:w="0" w:type="dxa"/>
              <w:right w:w="108" w:type="dxa"/>
            </w:tcMar>
          </w:tcPr>
          <w:p w14:paraId="76F2FB40" w14:textId="77777777" w:rsidR="002130AC" w:rsidRPr="00A3524E" w:rsidRDefault="002130AC" w:rsidP="00031905">
            <w:pPr>
              <w:rPr>
                <w:rFonts w:ascii="Times New Roman" w:hAnsi="Times New Roman"/>
                <w:sz w:val="20"/>
                <w:szCs w:val="20"/>
              </w:rPr>
            </w:pPr>
            <w:r w:rsidRPr="00A3524E">
              <w:rPr>
                <w:rFonts w:ascii="Times New Roman" w:hAnsi="Times New Roman"/>
                <w:sz w:val="20"/>
                <w:szCs w:val="20"/>
              </w:rPr>
              <w:t>Kompiuterio gamintojas turi įsidiegęs ISO 14001:2015 arba lygiavertį aplinkosaugos vadybos standartą (pateikti tai įrodančius dokumentus ar aktyvią nuorodą į gamintojo internetinė tinklalapį).</w:t>
            </w:r>
          </w:p>
          <w:p w14:paraId="629DCBEC" w14:textId="77777777" w:rsidR="002130AC" w:rsidRPr="00A3524E" w:rsidRDefault="002130AC" w:rsidP="07C48AEE">
            <w:pPr>
              <w:rPr>
                <w:rFonts w:ascii="Times New Roman" w:hAnsi="Times New Roman"/>
                <w:sz w:val="20"/>
                <w:szCs w:val="20"/>
              </w:rPr>
            </w:pPr>
            <w:r w:rsidRPr="07C48AEE">
              <w:rPr>
                <w:rFonts w:ascii="Times New Roman" w:hAnsi="Times New Roman"/>
                <w:sz w:val="20"/>
                <w:szCs w:val="20"/>
              </w:rPr>
              <w:t xml:space="preserve">Sertifikatai: </w:t>
            </w:r>
            <w:proofErr w:type="spellStart"/>
            <w:r w:rsidRPr="07C48AEE">
              <w:rPr>
                <w:rFonts w:ascii="Times New Roman" w:hAnsi="Times New Roman"/>
                <w:sz w:val="20"/>
                <w:szCs w:val="20"/>
              </w:rPr>
              <w:t>Energy</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Star</w:t>
            </w:r>
            <w:proofErr w:type="spellEnd"/>
            <w:r w:rsidRPr="07C48AEE">
              <w:rPr>
                <w:rFonts w:ascii="Times New Roman" w:hAnsi="Times New Roman"/>
                <w:sz w:val="20"/>
                <w:szCs w:val="20"/>
              </w:rPr>
              <w:t xml:space="preserve"> 8.0 ir EPEAT </w:t>
            </w:r>
            <w:proofErr w:type="spellStart"/>
            <w:r w:rsidRPr="07C48AEE">
              <w:rPr>
                <w:rFonts w:ascii="Times New Roman" w:hAnsi="Times New Roman"/>
                <w:sz w:val="20"/>
                <w:szCs w:val="20"/>
              </w:rPr>
              <w:t>Gold</w:t>
            </w:r>
            <w:proofErr w:type="spellEnd"/>
            <w:r w:rsidRPr="07C48AEE">
              <w:rPr>
                <w:rFonts w:ascii="Times New Roman" w:hAnsi="Times New Roman"/>
                <w:sz w:val="20"/>
                <w:szCs w:val="20"/>
              </w:rPr>
              <w:t xml:space="preserve"> arba lygiaverčiai. </w:t>
            </w:r>
          </w:p>
          <w:p w14:paraId="5AA4F85F" w14:textId="77777777" w:rsidR="002130AC" w:rsidRPr="00A3524E" w:rsidRDefault="002130AC" w:rsidP="00031905">
            <w:pPr>
              <w:spacing w:after="160" w:line="259" w:lineRule="auto"/>
              <w:rPr>
                <w:rFonts w:ascii="Times New Roman" w:hAnsi="Times New Roman"/>
                <w:sz w:val="20"/>
                <w:szCs w:val="20"/>
              </w:rPr>
            </w:pPr>
            <w:r w:rsidRPr="00A3524E">
              <w:rPr>
                <w:rFonts w:ascii="Times New Roman" w:hAnsi="Times New Roman"/>
                <w:sz w:val="20"/>
                <w:szCs w:val="20"/>
              </w:rPr>
              <w:t>Kompiuteriai turi būti sertifikuoti darbui su MS Windows 11 operacine sistema.</w:t>
            </w:r>
          </w:p>
        </w:tc>
        <w:tc>
          <w:tcPr>
            <w:tcW w:w="3402" w:type="dxa"/>
            <w:tcMar>
              <w:top w:w="0" w:type="dxa"/>
              <w:left w:w="108" w:type="dxa"/>
              <w:bottom w:w="0" w:type="dxa"/>
              <w:right w:w="108" w:type="dxa"/>
            </w:tcMar>
          </w:tcPr>
          <w:p w14:paraId="05D933F9" w14:textId="77777777" w:rsidR="002130AC" w:rsidRPr="00060BA4" w:rsidRDefault="002130AC" w:rsidP="00031905">
            <w:pPr>
              <w:spacing w:after="160" w:line="259" w:lineRule="auto"/>
              <w:rPr>
                <w:rFonts w:ascii="Times New Roman" w:hAnsi="Times New Roman"/>
                <w:sz w:val="20"/>
                <w:szCs w:val="20"/>
              </w:rPr>
            </w:pPr>
          </w:p>
        </w:tc>
      </w:tr>
      <w:tr w:rsidR="002130AC" w:rsidRPr="00060BA4" w14:paraId="0F8811A0" w14:textId="77777777" w:rsidTr="002374DC">
        <w:trPr>
          <w:trHeight w:val="200"/>
        </w:trPr>
        <w:tc>
          <w:tcPr>
            <w:tcW w:w="704" w:type="dxa"/>
            <w:tcMar>
              <w:top w:w="0" w:type="dxa"/>
              <w:left w:w="108" w:type="dxa"/>
              <w:bottom w:w="0" w:type="dxa"/>
              <w:right w:w="108" w:type="dxa"/>
            </w:tcMar>
          </w:tcPr>
          <w:p w14:paraId="6A596956" w14:textId="77777777" w:rsidR="002130AC" w:rsidRPr="00060BA4" w:rsidRDefault="002130AC" w:rsidP="002130AC">
            <w:pPr>
              <w:pStyle w:val="Footer"/>
              <w:numPr>
                <w:ilvl w:val="0"/>
                <w:numId w:val="36"/>
              </w:numPr>
              <w:spacing w:after="160" w:line="259" w:lineRule="auto"/>
              <w:ind w:left="641" w:hanging="357"/>
              <w:rPr>
                <w:rFonts w:ascii="Times New Roman" w:hAnsi="Times New Roman"/>
                <w:sz w:val="20"/>
                <w:szCs w:val="20"/>
              </w:rPr>
            </w:pPr>
          </w:p>
        </w:tc>
        <w:tc>
          <w:tcPr>
            <w:tcW w:w="1985" w:type="dxa"/>
            <w:tcMar>
              <w:top w:w="0" w:type="dxa"/>
              <w:left w:w="108" w:type="dxa"/>
              <w:bottom w:w="0" w:type="dxa"/>
              <w:right w:w="108" w:type="dxa"/>
            </w:tcMar>
          </w:tcPr>
          <w:p w14:paraId="032AF292" w14:textId="77777777" w:rsidR="002130AC" w:rsidRPr="00A3524E" w:rsidRDefault="002130AC" w:rsidP="00031905">
            <w:pPr>
              <w:spacing w:after="160" w:line="259" w:lineRule="auto"/>
              <w:rPr>
                <w:rFonts w:ascii="Times New Roman" w:hAnsi="Times New Roman"/>
                <w:sz w:val="20"/>
                <w:szCs w:val="20"/>
              </w:rPr>
            </w:pPr>
            <w:r w:rsidRPr="00A3524E">
              <w:rPr>
                <w:rFonts w:ascii="Times New Roman" w:hAnsi="Times New Roman"/>
                <w:sz w:val="20"/>
                <w:szCs w:val="20"/>
              </w:rPr>
              <w:t>Triukšmo lygis</w:t>
            </w:r>
          </w:p>
        </w:tc>
        <w:tc>
          <w:tcPr>
            <w:tcW w:w="4394" w:type="dxa"/>
            <w:tcMar>
              <w:top w:w="0" w:type="dxa"/>
              <w:left w:w="108" w:type="dxa"/>
              <w:bottom w:w="0" w:type="dxa"/>
              <w:right w:w="108" w:type="dxa"/>
            </w:tcMar>
          </w:tcPr>
          <w:p w14:paraId="21A874DA" w14:textId="77777777" w:rsidR="002130AC" w:rsidRPr="00A3524E" w:rsidRDefault="002130AC" w:rsidP="07C48AEE">
            <w:pPr>
              <w:spacing w:after="160" w:line="259" w:lineRule="auto"/>
              <w:rPr>
                <w:rFonts w:ascii="Times New Roman" w:hAnsi="Times New Roman"/>
                <w:sz w:val="20"/>
                <w:szCs w:val="20"/>
              </w:rPr>
            </w:pPr>
            <w:r w:rsidRPr="07C48AEE">
              <w:rPr>
                <w:rFonts w:ascii="Times New Roman" w:hAnsi="Times New Roman"/>
                <w:sz w:val="20"/>
                <w:szCs w:val="20"/>
              </w:rPr>
              <w:t>Deklaruotoji svertinė garso galia (L</w:t>
            </w:r>
            <w:r w:rsidRPr="07C48AEE">
              <w:rPr>
                <w:rFonts w:ascii="Times New Roman" w:hAnsi="Times New Roman"/>
                <w:sz w:val="20"/>
                <w:szCs w:val="20"/>
                <w:vertAlign w:val="subscript"/>
              </w:rPr>
              <w:t>WA</w:t>
            </w:r>
            <w:r w:rsidRPr="07C48AEE">
              <w:rPr>
                <w:rFonts w:ascii="Times New Roman" w:hAnsi="Times New Roman"/>
                <w:sz w:val="20"/>
                <w:szCs w:val="20"/>
              </w:rPr>
              <w:t>), išmatuota pagal ISO 7779 arba lygiavertį standartą ir apskaičiuota pagal ISO 9296 arba lygiavertį standartą tuščios eigos („</w:t>
            </w:r>
            <w:proofErr w:type="spellStart"/>
            <w:r w:rsidRPr="07C48AEE">
              <w:rPr>
                <w:rFonts w:ascii="Times New Roman" w:hAnsi="Times New Roman"/>
                <w:sz w:val="20"/>
                <w:szCs w:val="20"/>
              </w:rPr>
              <w:t>idle</w:t>
            </w:r>
            <w:proofErr w:type="spellEnd"/>
            <w:r w:rsidRPr="07C48AEE">
              <w:rPr>
                <w:rFonts w:ascii="Times New Roman" w:hAnsi="Times New Roman"/>
                <w:sz w:val="20"/>
                <w:szCs w:val="20"/>
              </w:rPr>
              <w:t>“) režime ne daugiau kaip 2.7 B.</w:t>
            </w:r>
          </w:p>
        </w:tc>
        <w:tc>
          <w:tcPr>
            <w:tcW w:w="3402" w:type="dxa"/>
            <w:tcMar>
              <w:top w:w="0" w:type="dxa"/>
              <w:left w:w="108" w:type="dxa"/>
              <w:bottom w:w="0" w:type="dxa"/>
              <w:right w:w="108" w:type="dxa"/>
            </w:tcMar>
          </w:tcPr>
          <w:p w14:paraId="5697904F" w14:textId="77777777" w:rsidR="002130AC" w:rsidRPr="00DC6978" w:rsidRDefault="002130AC" w:rsidP="00031905">
            <w:pPr>
              <w:rPr>
                <w:rFonts w:ascii="Times New Roman" w:hAnsi="Times New Roman"/>
                <w:sz w:val="20"/>
                <w:szCs w:val="20"/>
              </w:rPr>
            </w:pPr>
          </w:p>
        </w:tc>
      </w:tr>
      <w:tr w:rsidR="002130AC" w:rsidRPr="00060BA4" w14:paraId="542A37C4" w14:textId="77777777" w:rsidTr="002374DC">
        <w:trPr>
          <w:trHeight w:val="340"/>
        </w:trPr>
        <w:tc>
          <w:tcPr>
            <w:tcW w:w="704" w:type="dxa"/>
            <w:tcMar>
              <w:top w:w="0" w:type="dxa"/>
              <w:left w:w="108" w:type="dxa"/>
              <w:bottom w:w="0" w:type="dxa"/>
              <w:right w:w="108" w:type="dxa"/>
            </w:tcMar>
          </w:tcPr>
          <w:p w14:paraId="7218E251" w14:textId="77777777" w:rsidR="002130AC" w:rsidRPr="00060BA4" w:rsidRDefault="002130AC" w:rsidP="002130AC">
            <w:pPr>
              <w:pStyle w:val="ListParagraph"/>
              <w:numPr>
                <w:ilvl w:val="0"/>
                <w:numId w:val="36"/>
              </w:numPr>
              <w:spacing w:after="160" w:line="259" w:lineRule="auto"/>
              <w:ind w:left="641" w:hanging="357"/>
              <w:contextualSpacing w:val="0"/>
              <w:rPr>
                <w:rFonts w:ascii="Times New Roman" w:hAnsi="Times New Roman"/>
                <w:sz w:val="20"/>
                <w:szCs w:val="20"/>
              </w:rPr>
            </w:pPr>
          </w:p>
        </w:tc>
        <w:tc>
          <w:tcPr>
            <w:tcW w:w="1985" w:type="dxa"/>
            <w:tcMar>
              <w:top w:w="0" w:type="dxa"/>
              <w:left w:w="108" w:type="dxa"/>
              <w:bottom w:w="0" w:type="dxa"/>
              <w:right w:w="108" w:type="dxa"/>
            </w:tcMar>
          </w:tcPr>
          <w:p w14:paraId="3FAF2A4C" w14:textId="77777777" w:rsidR="002130AC" w:rsidRPr="00A3524E" w:rsidRDefault="002130AC" w:rsidP="00031905">
            <w:pPr>
              <w:spacing w:after="160" w:line="259" w:lineRule="auto"/>
              <w:rPr>
                <w:rFonts w:ascii="Times New Roman" w:hAnsi="Times New Roman"/>
                <w:sz w:val="20"/>
                <w:szCs w:val="20"/>
              </w:rPr>
            </w:pPr>
            <w:r w:rsidRPr="00A3524E">
              <w:rPr>
                <w:rFonts w:ascii="Times New Roman" w:hAnsi="Times New Roman"/>
                <w:sz w:val="20"/>
                <w:szCs w:val="20"/>
              </w:rPr>
              <w:t>Garantinis laikotarpis</w:t>
            </w:r>
          </w:p>
        </w:tc>
        <w:tc>
          <w:tcPr>
            <w:tcW w:w="4394" w:type="dxa"/>
            <w:tcMar>
              <w:top w:w="0" w:type="dxa"/>
              <w:left w:w="108" w:type="dxa"/>
              <w:bottom w:w="0" w:type="dxa"/>
              <w:right w:w="108" w:type="dxa"/>
            </w:tcMar>
          </w:tcPr>
          <w:p w14:paraId="3DF67C9A" w14:textId="77777777" w:rsidR="002130AC" w:rsidRPr="00A3524E" w:rsidRDefault="002130AC" w:rsidP="00031905">
            <w:pPr>
              <w:rPr>
                <w:rFonts w:ascii="Times New Roman" w:hAnsi="Times New Roman"/>
                <w:sz w:val="20"/>
                <w:szCs w:val="20"/>
              </w:rPr>
            </w:pPr>
            <w:r w:rsidRPr="00A3524E">
              <w:rPr>
                <w:rFonts w:ascii="Times New Roman" w:hAnsi="Times New Roman"/>
                <w:sz w:val="20"/>
                <w:szCs w:val="20"/>
              </w:rPr>
              <w:t xml:space="preserve">Gamintojo garantinio aptarnavimo laikotarpis ne trumpesnis kaip 36 mėnesiai (baterijai 12 mėn.) nuo prekių priėmimo-perdavimo akto pasirašymo dienos. Garantija apima gamintojo garantuojamą nemokamą dalių tiekimą, nemokamus remonto darbus ir nemokamą atvykimą. </w:t>
            </w:r>
          </w:p>
          <w:p w14:paraId="3416F55D" w14:textId="77777777" w:rsidR="002130AC" w:rsidRPr="00A3524E" w:rsidRDefault="002130AC" w:rsidP="00031905">
            <w:pPr>
              <w:rPr>
                <w:rFonts w:ascii="Times New Roman" w:hAnsi="Times New Roman"/>
                <w:sz w:val="20"/>
                <w:szCs w:val="20"/>
              </w:rPr>
            </w:pPr>
            <w:r w:rsidRPr="00A3524E">
              <w:rPr>
                <w:rFonts w:ascii="Times New Roman" w:hAnsi="Times New Roman"/>
                <w:sz w:val="20"/>
                <w:szCs w:val="20"/>
              </w:rPr>
              <w:t>Kompiuterių gamintojas Lietuvoje turi turėti ne mažiau nei du nepriklausomus oficialius autorizuotus siūlomų prekių techninio aptarnavimo centrus, įgaliotus atlikti garantinį siūlomų prekių aptarnavimą.</w:t>
            </w:r>
          </w:p>
          <w:p w14:paraId="6FCFCD52" w14:textId="77777777" w:rsidR="002130AC" w:rsidRPr="00A3524E" w:rsidRDefault="002130AC" w:rsidP="00031905">
            <w:pPr>
              <w:rPr>
                <w:rFonts w:ascii="Times New Roman" w:hAnsi="Times New Roman"/>
                <w:sz w:val="20"/>
                <w:szCs w:val="20"/>
              </w:rPr>
            </w:pPr>
            <w:r w:rsidRPr="00A3524E">
              <w:rPr>
                <w:rFonts w:ascii="Times New Roman" w:hAnsi="Times New Roman"/>
                <w:sz w:val="20"/>
                <w:szCs w:val="20"/>
              </w:rPr>
              <w:t>Tiekėjas turi pateikti nuorodą į gamintojo internetinę prieigą, kuri įgalina produkto kodo ir serijinio numerio pagalba patikrinti suteiktą gamintojo garantiją internetiniame puslapyje.</w:t>
            </w:r>
          </w:p>
          <w:p w14:paraId="1204A925" w14:textId="77777777" w:rsidR="002130AC" w:rsidRPr="00A3524E" w:rsidRDefault="002130AC" w:rsidP="00031905">
            <w:pPr>
              <w:spacing w:after="160" w:line="259" w:lineRule="auto"/>
              <w:rPr>
                <w:rFonts w:ascii="Times New Roman" w:hAnsi="Times New Roman"/>
                <w:sz w:val="20"/>
                <w:szCs w:val="20"/>
              </w:rPr>
            </w:pPr>
            <w:r w:rsidRPr="00A3524E">
              <w:rPr>
                <w:rFonts w:ascii="Times New Roman" w:hAnsi="Times New Roman"/>
                <w:sz w:val="20"/>
                <w:szCs w:val="20"/>
              </w:rPr>
              <w:t>Turi būti gamintojo interneto svetainės (ar lygiaverčiu principu paremta) vieta su galimybe atnaujinti siūlomų modelių BIOS, įrenginių tvarkykles ir programinę įrangą.</w:t>
            </w:r>
          </w:p>
        </w:tc>
        <w:tc>
          <w:tcPr>
            <w:tcW w:w="3402" w:type="dxa"/>
            <w:tcMar>
              <w:top w:w="0" w:type="dxa"/>
              <w:left w:w="108" w:type="dxa"/>
              <w:bottom w:w="0" w:type="dxa"/>
              <w:right w:w="108" w:type="dxa"/>
            </w:tcMar>
          </w:tcPr>
          <w:p w14:paraId="57D9A8B6" w14:textId="77777777" w:rsidR="002130AC" w:rsidRPr="00060BA4" w:rsidRDefault="002130AC" w:rsidP="00031905">
            <w:pPr>
              <w:spacing w:after="160" w:line="259" w:lineRule="auto"/>
              <w:rPr>
                <w:rFonts w:ascii="Times New Roman" w:hAnsi="Times New Roman"/>
                <w:sz w:val="20"/>
                <w:szCs w:val="20"/>
              </w:rPr>
            </w:pPr>
          </w:p>
        </w:tc>
      </w:tr>
      <w:tr w:rsidR="002130AC" w:rsidRPr="00060BA4" w14:paraId="0D0C862C" w14:textId="77777777" w:rsidTr="002374DC">
        <w:trPr>
          <w:trHeight w:val="315"/>
        </w:trPr>
        <w:tc>
          <w:tcPr>
            <w:tcW w:w="7083" w:type="dxa"/>
            <w:gridSpan w:val="3"/>
            <w:tcMar>
              <w:top w:w="0" w:type="dxa"/>
              <w:left w:w="108" w:type="dxa"/>
              <w:bottom w:w="0" w:type="dxa"/>
              <w:right w:w="108" w:type="dxa"/>
            </w:tcMar>
            <w:hideMark/>
          </w:tcPr>
          <w:p w14:paraId="72AA3863" w14:textId="77777777" w:rsidR="002130AC" w:rsidRPr="00060BA4" w:rsidRDefault="002130AC" w:rsidP="00031905">
            <w:pPr>
              <w:spacing w:after="160" w:line="259" w:lineRule="auto"/>
              <w:rPr>
                <w:rFonts w:ascii="Times New Roman" w:hAnsi="Times New Roman"/>
                <w:sz w:val="20"/>
                <w:szCs w:val="20"/>
              </w:rPr>
            </w:pPr>
            <w:r w:rsidRPr="00661E14">
              <w:rPr>
                <w:rFonts w:ascii="Times New Roman" w:hAnsi="Times New Roman"/>
                <w:sz w:val="20"/>
                <w:szCs w:val="20"/>
                <w:lang w:eastAsia="lt-LT"/>
              </w:rPr>
              <w:t>Kompiuterio modelis, firma-gamintoja</w:t>
            </w:r>
          </w:p>
        </w:tc>
        <w:tc>
          <w:tcPr>
            <w:tcW w:w="3402" w:type="dxa"/>
            <w:tcMar>
              <w:top w:w="0" w:type="dxa"/>
              <w:left w:w="108" w:type="dxa"/>
              <w:bottom w:w="0" w:type="dxa"/>
              <w:right w:w="108" w:type="dxa"/>
            </w:tcMar>
          </w:tcPr>
          <w:p w14:paraId="0742142C" w14:textId="77777777" w:rsidR="002130AC" w:rsidRPr="00060BA4" w:rsidRDefault="002130AC" w:rsidP="00031905">
            <w:pPr>
              <w:spacing w:after="160" w:line="259" w:lineRule="auto"/>
              <w:rPr>
                <w:rFonts w:ascii="Times New Roman" w:hAnsi="Times New Roman"/>
                <w:sz w:val="20"/>
                <w:szCs w:val="20"/>
              </w:rPr>
            </w:pPr>
          </w:p>
        </w:tc>
      </w:tr>
      <w:tr w:rsidR="002130AC" w:rsidRPr="00060BA4" w14:paraId="14CB5FC4" w14:textId="77777777" w:rsidTr="002374DC">
        <w:trPr>
          <w:trHeight w:val="315"/>
        </w:trPr>
        <w:tc>
          <w:tcPr>
            <w:tcW w:w="7083" w:type="dxa"/>
            <w:gridSpan w:val="3"/>
            <w:tcMar>
              <w:top w:w="0" w:type="dxa"/>
              <w:left w:w="108" w:type="dxa"/>
              <w:bottom w:w="0" w:type="dxa"/>
              <w:right w:w="108" w:type="dxa"/>
            </w:tcMar>
          </w:tcPr>
          <w:p w14:paraId="34840394" w14:textId="77777777" w:rsidR="002130AC" w:rsidRPr="00060BA4" w:rsidRDefault="002130AC" w:rsidP="00031905">
            <w:pPr>
              <w:spacing w:after="160" w:line="259" w:lineRule="auto"/>
              <w:rPr>
                <w:rFonts w:ascii="Times New Roman" w:hAnsi="Times New Roman"/>
                <w:b/>
                <w:bCs/>
                <w:sz w:val="20"/>
                <w:szCs w:val="20"/>
              </w:rPr>
            </w:pPr>
            <w:r w:rsidRPr="00661E14">
              <w:rPr>
                <w:rFonts w:ascii="Times New Roman" w:hAnsi="Times New Roman"/>
                <w:sz w:val="20"/>
                <w:szCs w:val="20"/>
                <w:lang w:eastAsia="lt-LT"/>
              </w:rPr>
              <w:t>Pristatymo terminas, nuo užsakymo pateikimo dienos ne ilgiau 30 darbo dienos *</w:t>
            </w:r>
          </w:p>
        </w:tc>
        <w:tc>
          <w:tcPr>
            <w:tcW w:w="3402" w:type="dxa"/>
            <w:tcMar>
              <w:top w:w="0" w:type="dxa"/>
              <w:left w:w="108" w:type="dxa"/>
              <w:bottom w:w="0" w:type="dxa"/>
              <w:right w:w="108" w:type="dxa"/>
            </w:tcMar>
          </w:tcPr>
          <w:p w14:paraId="478A0414" w14:textId="77777777" w:rsidR="002130AC" w:rsidRPr="006B4027" w:rsidRDefault="002130AC" w:rsidP="00031905">
            <w:pPr>
              <w:spacing w:after="160" w:line="259" w:lineRule="auto"/>
              <w:rPr>
                <w:rFonts w:ascii="Times New Roman" w:hAnsi="Times New Roman"/>
                <w:bCs/>
                <w:sz w:val="20"/>
                <w:szCs w:val="20"/>
              </w:rPr>
            </w:pPr>
          </w:p>
        </w:tc>
      </w:tr>
      <w:tr w:rsidR="002130AC" w:rsidRPr="00060BA4" w14:paraId="18DDD79E" w14:textId="77777777" w:rsidTr="002374DC">
        <w:trPr>
          <w:trHeight w:val="315"/>
        </w:trPr>
        <w:tc>
          <w:tcPr>
            <w:tcW w:w="7083" w:type="dxa"/>
            <w:gridSpan w:val="3"/>
            <w:tcMar>
              <w:top w:w="0" w:type="dxa"/>
              <w:left w:w="108" w:type="dxa"/>
              <w:bottom w:w="0" w:type="dxa"/>
              <w:right w:w="108" w:type="dxa"/>
            </w:tcMar>
          </w:tcPr>
          <w:p w14:paraId="59259647" w14:textId="77777777" w:rsidR="002130AC" w:rsidRPr="00060BA4" w:rsidRDefault="002130AC" w:rsidP="00031905">
            <w:pPr>
              <w:spacing w:after="160" w:line="259" w:lineRule="auto"/>
              <w:rPr>
                <w:rFonts w:ascii="Times New Roman" w:hAnsi="Times New Roman"/>
                <w:b/>
                <w:bCs/>
                <w:sz w:val="20"/>
                <w:szCs w:val="20"/>
              </w:rPr>
            </w:pPr>
            <w:r w:rsidRPr="00715208">
              <w:rPr>
                <w:rFonts w:ascii="Times New Roman" w:hAnsi="Times New Roman"/>
                <w:sz w:val="20"/>
                <w:szCs w:val="20"/>
              </w:rPr>
              <w:t>Garantiniai įsipareigojimai kompiuteriui (pradedama skaičiuoti nuo prekių pristatymo dienos; trumpiausiai 3 metai (baterijai 12 mėn.))</w:t>
            </w:r>
          </w:p>
        </w:tc>
        <w:tc>
          <w:tcPr>
            <w:tcW w:w="3402" w:type="dxa"/>
            <w:tcMar>
              <w:top w:w="0" w:type="dxa"/>
              <w:left w:w="108" w:type="dxa"/>
              <w:bottom w:w="0" w:type="dxa"/>
              <w:right w:w="108" w:type="dxa"/>
            </w:tcMar>
          </w:tcPr>
          <w:p w14:paraId="120304DA" w14:textId="77777777" w:rsidR="002130AC" w:rsidRPr="006B4027" w:rsidRDefault="002130AC" w:rsidP="00031905">
            <w:pPr>
              <w:spacing w:after="160" w:line="259" w:lineRule="auto"/>
              <w:rPr>
                <w:rFonts w:ascii="Times New Roman" w:hAnsi="Times New Roman"/>
                <w:bCs/>
                <w:sz w:val="20"/>
                <w:szCs w:val="20"/>
              </w:rPr>
            </w:pPr>
          </w:p>
        </w:tc>
      </w:tr>
      <w:tr w:rsidR="002130AC" w:rsidRPr="00060BA4" w14:paraId="2C896658" w14:textId="77777777" w:rsidTr="002374DC">
        <w:trPr>
          <w:trHeight w:val="315"/>
        </w:trPr>
        <w:tc>
          <w:tcPr>
            <w:tcW w:w="7083" w:type="dxa"/>
            <w:gridSpan w:val="3"/>
            <w:tcMar>
              <w:top w:w="0" w:type="dxa"/>
              <w:left w:w="108" w:type="dxa"/>
              <w:bottom w:w="0" w:type="dxa"/>
              <w:right w:w="108" w:type="dxa"/>
            </w:tcMar>
            <w:hideMark/>
          </w:tcPr>
          <w:p w14:paraId="11A599A0" w14:textId="77777777" w:rsidR="002130AC" w:rsidRPr="00060BA4" w:rsidRDefault="002130AC" w:rsidP="00031905">
            <w:pPr>
              <w:spacing w:after="160" w:line="259" w:lineRule="auto"/>
              <w:rPr>
                <w:rFonts w:ascii="Times New Roman" w:hAnsi="Times New Roman"/>
                <w:b/>
                <w:bCs/>
                <w:sz w:val="20"/>
                <w:szCs w:val="20"/>
              </w:rPr>
            </w:pPr>
            <w:r w:rsidRPr="00661E14">
              <w:rPr>
                <w:rFonts w:ascii="Times New Roman" w:hAnsi="Times New Roman"/>
                <w:sz w:val="20"/>
                <w:szCs w:val="20"/>
                <w:lang w:eastAsia="lt-LT"/>
              </w:rPr>
              <w:t>Garantinio aptarnavimo reakcijos po pranešimo apie gedimą greitis ir darbingumo atstatymas (ilgiausiai 10 darbo dienų)</w:t>
            </w:r>
          </w:p>
        </w:tc>
        <w:tc>
          <w:tcPr>
            <w:tcW w:w="3402" w:type="dxa"/>
            <w:tcMar>
              <w:top w:w="0" w:type="dxa"/>
              <w:left w:w="108" w:type="dxa"/>
              <w:bottom w:w="0" w:type="dxa"/>
              <w:right w:w="108" w:type="dxa"/>
            </w:tcMar>
          </w:tcPr>
          <w:p w14:paraId="19033EB5" w14:textId="77777777" w:rsidR="002130AC" w:rsidRPr="006B4027" w:rsidRDefault="002130AC" w:rsidP="00031905">
            <w:pPr>
              <w:spacing w:after="160" w:line="259" w:lineRule="auto"/>
              <w:rPr>
                <w:rFonts w:ascii="Times New Roman" w:hAnsi="Times New Roman"/>
                <w:bCs/>
                <w:sz w:val="20"/>
                <w:szCs w:val="20"/>
              </w:rPr>
            </w:pPr>
          </w:p>
        </w:tc>
      </w:tr>
    </w:tbl>
    <w:p w14:paraId="2E28077A" w14:textId="77777777" w:rsidR="002130AC" w:rsidRDefault="002130AC" w:rsidP="002130AC">
      <w:pPr>
        <w:spacing w:before="120" w:after="60" w:line="259" w:lineRule="auto"/>
        <w:ind w:firstLine="720"/>
        <w:rPr>
          <w:rFonts w:ascii="Times New Roman" w:hAnsi="Times New Roman"/>
          <w:b/>
          <w:color w:val="000000"/>
          <w:sz w:val="20"/>
          <w:szCs w:val="20"/>
        </w:rPr>
      </w:pPr>
    </w:p>
    <w:p w14:paraId="135DE53D" w14:textId="77777777" w:rsidR="002130AC" w:rsidRPr="00060BA4" w:rsidRDefault="002130AC" w:rsidP="002130AC">
      <w:pPr>
        <w:keepNext/>
        <w:suppressAutoHyphens/>
        <w:spacing w:before="120" w:after="160" w:line="259" w:lineRule="auto"/>
        <w:ind w:left="284"/>
        <w:outlineLvl w:val="1"/>
        <w:rPr>
          <w:rFonts w:ascii="Times New Roman" w:hAnsi="Times New Roman"/>
          <w:b/>
          <w:sz w:val="24"/>
          <w:szCs w:val="24"/>
        </w:rPr>
      </w:pPr>
      <w:r w:rsidRPr="00060BA4">
        <w:rPr>
          <w:rFonts w:ascii="Times New Roman" w:hAnsi="Times New Roman"/>
          <w:b/>
          <w:sz w:val="24"/>
          <w:szCs w:val="24"/>
        </w:rPr>
        <w:t xml:space="preserve">3.2 </w:t>
      </w:r>
      <w:bookmarkStart w:id="31" w:name="_Hlk116486897"/>
      <w:r w:rsidRPr="001F4D2A">
        <w:rPr>
          <w:rFonts w:ascii="Times New Roman" w:hAnsi="Times New Roman"/>
          <w:b/>
          <w:sz w:val="24"/>
          <w:szCs w:val="24"/>
        </w:rPr>
        <w:t>Nešiojamas kompiuteris „NK-2“</w:t>
      </w:r>
      <w:bookmarkEnd w:id="31"/>
    </w:p>
    <w:tbl>
      <w:tblPr>
        <w:tblStyle w:val="TableGrid6"/>
        <w:tblW w:w="10485" w:type="dxa"/>
        <w:tblLayout w:type="fixed"/>
        <w:tblLook w:val="04A0" w:firstRow="1" w:lastRow="0" w:firstColumn="1" w:lastColumn="0" w:noHBand="0" w:noVBand="1"/>
      </w:tblPr>
      <w:tblGrid>
        <w:gridCol w:w="704"/>
        <w:gridCol w:w="1985"/>
        <w:gridCol w:w="4394"/>
        <w:gridCol w:w="3402"/>
      </w:tblGrid>
      <w:tr w:rsidR="002130AC" w:rsidRPr="00060BA4" w14:paraId="25B9C127" w14:textId="77777777" w:rsidTr="002374DC">
        <w:trPr>
          <w:trHeight w:val="525"/>
        </w:trPr>
        <w:tc>
          <w:tcPr>
            <w:tcW w:w="704" w:type="dxa"/>
            <w:shd w:val="clear" w:color="auto" w:fill="DEDAC4"/>
            <w:hideMark/>
          </w:tcPr>
          <w:p w14:paraId="14301E71" w14:textId="77777777" w:rsidR="002130AC" w:rsidRPr="00060BA4" w:rsidRDefault="002130AC" w:rsidP="00031905">
            <w:pPr>
              <w:spacing w:after="0" w:line="240" w:lineRule="auto"/>
              <w:rPr>
                <w:rFonts w:ascii="Times New Roman" w:hAnsi="Times New Roman"/>
                <w:b/>
                <w:bCs/>
                <w:sz w:val="20"/>
                <w:szCs w:val="20"/>
              </w:rPr>
            </w:pPr>
            <w:r w:rsidRPr="00060BA4">
              <w:rPr>
                <w:rFonts w:ascii="Times New Roman" w:hAnsi="Times New Roman"/>
                <w:b/>
                <w:bCs/>
                <w:sz w:val="20"/>
                <w:szCs w:val="20"/>
              </w:rPr>
              <w:t>Eil. Nr.</w:t>
            </w:r>
          </w:p>
        </w:tc>
        <w:tc>
          <w:tcPr>
            <w:tcW w:w="1985" w:type="dxa"/>
            <w:shd w:val="clear" w:color="auto" w:fill="DEDAC4"/>
            <w:hideMark/>
          </w:tcPr>
          <w:p w14:paraId="150CA141" w14:textId="77777777" w:rsidR="002130AC" w:rsidRPr="00060BA4" w:rsidRDefault="002130AC" w:rsidP="00031905">
            <w:pPr>
              <w:spacing w:after="0" w:line="240" w:lineRule="auto"/>
              <w:rPr>
                <w:rFonts w:ascii="Times New Roman" w:hAnsi="Times New Roman"/>
                <w:b/>
                <w:bCs/>
                <w:sz w:val="20"/>
                <w:szCs w:val="20"/>
              </w:rPr>
            </w:pPr>
            <w:r w:rsidRPr="00060BA4">
              <w:rPr>
                <w:rFonts w:ascii="Times New Roman" w:hAnsi="Times New Roman"/>
                <w:b/>
                <w:bCs/>
                <w:sz w:val="20"/>
                <w:szCs w:val="20"/>
              </w:rPr>
              <w:t>Komponento / charakteristikos pavadinimas</w:t>
            </w:r>
          </w:p>
        </w:tc>
        <w:tc>
          <w:tcPr>
            <w:tcW w:w="4394" w:type="dxa"/>
            <w:tcBorders>
              <w:bottom w:val="single" w:sz="4" w:space="0" w:color="auto"/>
            </w:tcBorders>
            <w:shd w:val="clear" w:color="auto" w:fill="DEDAC4"/>
            <w:hideMark/>
          </w:tcPr>
          <w:p w14:paraId="20930A0A" w14:textId="77777777" w:rsidR="002130AC" w:rsidRPr="00060BA4" w:rsidRDefault="002130AC" w:rsidP="00031905">
            <w:pPr>
              <w:spacing w:after="0" w:line="240" w:lineRule="auto"/>
              <w:rPr>
                <w:rFonts w:ascii="Times New Roman" w:hAnsi="Times New Roman"/>
                <w:b/>
                <w:bCs/>
                <w:sz w:val="20"/>
                <w:szCs w:val="20"/>
              </w:rPr>
            </w:pPr>
            <w:r w:rsidRPr="00060BA4">
              <w:rPr>
                <w:rFonts w:ascii="Times New Roman" w:hAnsi="Times New Roman"/>
                <w:b/>
                <w:bCs/>
                <w:sz w:val="20"/>
                <w:szCs w:val="20"/>
              </w:rPr>
              <w:t>Reikalaujama charakteristika ne</w:t>
            </w:r>
            <w:r>
              <w:rPr>
                <w:rFonts w:ascii="Times New Roman" w:hAnsi="Times New Roman"/>
                <w:b/>
                <w:bCs/>
                <w:sz w:val="20"/>
                <w:szCs w:val="20"/>
              </w:rPr>
              <w:t xml:space="preserve"> </w:t>
            </w:r>
            <w:r w:rsidRPr="00060BA4">
              <w:rPr>
                <w:rFonts w:ascii="Times New Roman" w:hAnsi="Times New Roman"/>
                <w:b/>
                <w:bCs/>
                <w:sz w:val="20"/>
                <w:szCs w:val="20"/>
              </w:rPr>
              <w:t xml:space="preserve">blogiau kaip arba lygiavertė (pateiktos nuorodos į standartus/ technologijas/ prekės ženklus yra tik rekomendacinio pobūdžio, todėl standartai/ </w:t>
            </w:r>
            <w:r w:rsidRPr="00060BA4">
              <w:rPr>
                <w:rFonts w:ascii="Times New Roman" w:hAnsi="Times New Roman"/>
                <w:b/>
                <w:bCs/>
                <w:sz w:val="20"/>
                <w:szCs w:val="20"/>
              </w:rPr>
              <w:lastRenderedPageBreak/>
              <w:t>technologijos/ prekės ženklai galima būti pakeisti lygiaverčiais)</w:t>
            </w:r>
          </w:p>
        </w:tc>
        <w:tc>
          <w:tcPr>
            <w:tcW w:w="3402" w:type="dxa"/>
            <w:tcBorders>
              <w:bottom w:val="single" w:sz="4" w:space="0" w:color="auto"/>
            </w:tcBorders>
            <w:shd w:val="clear" w:color="auto" w:fill="DEDAC4"/>
            <w:hideMark/>
          </w:tcPr>
          <w:p w14:paraId="43F4E9CA" w14:textId="77777777" w:rsidR="002130AC" w:rsidRPr="00060BA4" w:rsidRDefault="002130AC" w:rsidP="00031905">
            <w:pPr>
              <w:spacing w:after="0" w:line="240" w:lineRule="auto"/>
              <w:rPr>
                <w:rFonts w:ascii="Times New Roman" w:hAnsi="Times New Roman"/>
                <w:b/>
                <w:bCs/>
                <w:sz w:val="20"/>
                <w:szCs w:val="20"/>
              </w:rPr>
            </w:pPr>
            <w:r w:rsidRPr="00060BA4">
              <w:rPr>
                <w:rFonts w:ascii="Times New Roman" w:hAnsi="Times New Roman"/>
                <w:b/>
                <w:bCs/>
                <w:color w:val="000000"/>
                <w:sz w:val="20"/>
                <w:szCs w:val="20"/>
              </w:rPr>
              <w:lastRenderedPageBreak/>
              <w:t>Siūlomos tikslios charakteristikos/ parametrai.</w:t>
            </w:r>
          </w:p>
        </w:tc>
      </w:tr>
      <w:tr w:rsidR="002130AC" w:rsidRPr="00060BA4" w14:paraId="75D0A27A" w14:textId="77777777" w:rsidTr="002374DC">
        <w:trPr>
          <w:trHeight w:val="70"/>
        </w:trPr>
        <w:tc>
          <w:tcPr>
            <w:tcW w:w="704" w:type="dxa"/>
            <w:vMerge w:val="restart"/>
            <w:hideMark/>
          </w:tcPr>
          <w:p w14:paraId="6233B5AE" w14:textId="77777777" w:rsidR="002130AC" w:rsidRPr="00060BA4" w:rsidRDefault="002130AC" w:rsidP="002130AC">
            <w:pPr>
              <w:pStyle w:val="ListParagraph"/>
              <w:numPr>
                <w:ilvl w:val="0"/>
                <w:numId w:val="37"/>
              </w:numPr>
              <w:spacing w:after="0" w:line="240" w:lineRule="auto"/>
              <w:contextualSpacing w:val="0"/>
              <w:rPr>
                <w:rFonts w:ascii="Times New Roman" w:hAnsi="Times New Roman"/>
                <w:sz w:val="20"/>
                <w:szCs w:val="20"/>
              </w:rPr>
            </w:pPr>
          </w:p>
        </w:tc>
        <w:tc>
          <w:tcPr>
            <w:tcW w:w="1985" w:type="dxa"/>
            <w:vMerge w:val="restart"/>
          </w:tcPr>
          <w:p w14:paraId="74CDBD1C" w14:textId="77777777" w:rsidR="002130AC" w:rsidRPr="00060BA4" w:rsidRDefault="002130AC" w:rsidP="00031905">
            <w:pPr>
              <w:spacing w:after="0" w:line="240" w:lineRule="auto"/>
              <w:rPr>
                <w:rFonts w:ascii="Times New Roman" w:hAnsi="Times New Roman"/>
                <w:sz w:val="20"/>
                <w:szCs w:val="20"/>
              </w:rPr>
            </w:pPr>
            <w:r w:rsidRPr="00661E14">
              <w:rPr>
                <w:rFonts w:ascii="Times New Roman" w:hAnsi="Times New Roman"/>
                <w:sz w:val="20"/>
                <w:szCs w:val="20"/>
              </w:rPr>
              <w:t>Procesorius</w:t>
            </w:r>
          </w:p>
        </w:tc>
        <w:tc>
          <w:tcPr>
            <w:tcW w:w="4394" w:type="dxa"/>
            <w:tcBorders>
              <w:bottom w:val="nil"/>
            </w:tcBorders>
          </w:tcPr>
          <w:p w14:paraId="13DCC067" w14:textId="77777777" w:rsidR="002130AC" w:rsidRPr="00060BA4" w:rsidRDefault="002130AC" w:rsidP="00031905">
            <w:pPr>
              <w:spacing w:after="0" w:line="240" w:lineRule="auto"/>
              <w:rPr>
                <w:rFonts w:ascii="Times New Roman" w:hAnsi="Times New Roman"/>
                <w:sz w:val="20"/>
                <w:szCs w:val="20"/>
              </w:rPr>
            </w:pPr>
            <w:r w:rsidRPr="00661E14">
              <w:rPr>
                <w:rFonts w:ascii="Times New Roman" w:hAnsi="Times New Roman"/>
                <w:sz w:val="20"/>
                <w:szCs w:val="20"/>
              </w:rPr>
              <w:t xml:space="preserve"> 32/64 bitų.</w:t>
            </w:r>
          </w:p>
        </w:tc>
        <w:tc>
          <w:tcPr>
            <w:tcW w:w="3402" w:type="dxa"/>
            <w:tcBorders>
              <w:bottom w:val="nil"/>
            </w:tcBorders>
          </w:tcPr>
          <w:p w14:paraId="16CDF22F"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6B3A8E52" w14:textId="77777777" w:rsidTr="002374DC">
        <w:trPr>
          <w:trHeight w:val="580"/>
        </w:trPr>
        <w:tc>
          <w:tcPr>
            <w:tcW w:w="704" w:type="dxa"/>
            <w:vMerge/>
            <w:hideMark/>
          </w:tcPr>
          <w:p w14:paraId="5FF6255E" w14:textId="77777777" w:rsidR="002130AC" w:rsidRPr="00060BA4" w:rsidRDefault="002130AC" w:rsidP="002130AC">
            <w:pPr>
              <w:pStyle w:val="ListParagraph"/>
              <w:numPr>
                <w:ilvl w:val="0"/>
                <w:numId w:val="37"/>
              </w:numPr>
              <w:spacing w:after="0" w:line="240" w:lineRule="auto"/>
              <w:contextualSpacing w:val="0"/>
              <w:rPr>
                <w:rFonts w:ascii="Times New Roman" w:hAnsi="Times New Roman"/>
                <w:sz w:val="20"/>
                <w:szCs w:val="20"/>
              </w:rPr>
            </w:pPr>
          </w:p>
        </w:tc>
        <w:tc>
          <w:tcPr>
            <w:tcW w:w="1985" w:type="dxa"/>
            <w:vMerge/>
          </w:tcPr>
          <w:p w14:paraId="01047B84" w14:textId="77777777" w:rsidR="002130AC" w:rsidRPr="00060BA4" w:rsidRDefault="002130AC" w:rsidP="00031905">
            <w:pPr>
              <w:spacing w:after="0" w:line="240" w:lineRule="auto"/>
              <w:rPr>
                <w:rFonts w:ascii="Times New Roman" w:hAnsi="Times New Roman"/>
                <w:sz w:val="20"/>
                <w:szCs w:val="20"/>
              </w:rPr>
            </w:pPr>
          </w:p>
        </w:tc>
        <w:tc>
          <w:tcPr>
            <w:tcW w:w="4394" w:type="dxa"/>
            <w:tcBorders>
              <w:top w:val="nil"/>
              <w:bottom w:val="nil"/>
            </w:tcBorders>
          </w:tcPr>
          <w:p w14:paraId="24032DCD" w14:textId="77777777" w:rsidR="002130AC" w:rsidRPr="00A3524E" w:rsidRDefault="002130AC" w:rsidP="07C48AEE">
            <w:pPr>
              <w:spacing w:after="0" w:line="240" w:lineRule="auto"/>
              <w:rPr>
                <w:rFonts w:ascii="Times New Roman" w:hAnsi="Times New Roman"/>
                <w:sz w:val="20"/>
                <w:szCs w:val="20"/>
              </w:rPr>
            </w:pPr>
            <w:r w:rsidRPr="07C48AEE">
              <w:rPr>
                <w:rFonts w:ascii="Times New Roman" w:hAnsi="Times New Roman"/>
                <w:sz w:val="20"/>
                <w:szCs w:val="20"/>
              </w:rPr>
              <w:t xml:space="preserve">Nešiojamo kompiuterio procesorius (procesorių firmos gamintojos traktuojamas kaip skirtas nešiojamiems kompiuteriams) ne mažiau keturiolikos fizinių branduolių, x86 su 64 bitų atminties adresavimu, palaikantis dažnio mažinimo (esant nedideliam apkrovimui) ir virtualizacijos technologijas. Ne mažiau kaip 17000 taškų pagal testą </w:t>
            </w:r>
            <w:proofErr w:type="spellStart"/>
            <w:r w:rsidRPr="07C48AEE">
              <w:rPr>
                <w:rFonts w:ascii="Times New Roman" w:hAnsi="Times New Roman"/>
                <w:sz w:val="20"/>
                <w:szCs w:val="20"/>
              </w:rPr>
              <w:t>Passmark</w:t>
            </w:r>
            <w:proofErr w:type="spellEnd"/>
            <w:r w:rsidRPr="07C48AEE">
              <w:rPr>
                <w:rFonts w:ascii="Times New Roman" w:hAnsi="Times New Roman"/>
                <w:sz w:val="20"/>
                <w:szCs w:val="20"/>
              </w:rPr>
              <w:t xml:space="preserve"> CPU Mark v10 </w:t>
            </w:r>
            <w:r w:rsidRPr="07C48AEE">
              <w:rPr>
                <w:rFonts w:ascii="Times New Roman" w:eastAsia="Times New Roman" w:hAnsi="Times New Roman"/>
                <w:sz w:val="20"/>
                <w:szCs w:val="20"/>
                <w:lang w:eastAsia="lt-LT"/>
              </w:rPr>
              <w:t>(parametras turi galioti konkurso paskelbimo dieną)</w:t>
            </w:r>
            <w:r w:rsidRPr="07C48AEE">
              <w:rPr>
                <w:rFonts w:ascii="Times New Roman" w:hAnsi="Times New Roman"/>
                <w:sz w:val="20"/>
                <w:szCs w:val="20"/>
              </w:rPr>
              <w:t xml:space="preserve">. Spartinančioji atmintis ne mažiau nei 12MB. </w:t>
            </w:r>
          </w:p>
          <w:p w14:paraId="2900E9D1" w14:textId="77777777" w:rsidR="002130AC" w:rsidRPr="00A3524E" w:rsidRDefault="002130AC" w:rsidP="00031905">
            <w:pPr>
              <w:spacing w:after="0" w:line="240" w:lineRule="auto"/>
              <w:rPr>
                <w:rFonts w:ascii="Times New Roman" w:hAnsi="Times New Roman"/>
                <w:sz w:val="20"/>
                <w:szCs w:val="20"/>
              </w:rPr>
            </w:pPr>
            <w:r w:rsidRPr="00A3524E">
              <w:rPr>
                <w:rFonts w:ascii="Times New Roman" w:hAnsi="Times New Roman"/>
                <w:sz w:val="20"/>
                <w:szCs w:val="20"/>
              </w:rPr>
              <w:t xml:space="preserve">Nurodyti procesoriaus gamintoją, tipą, pavadinimą, dažnį, spartinančiosios atminties dydį. </w:t>
            </w:r>
          </w:p>
          <w:p w14:paraId="2316BBD3" w14:textId="77777777" w:rsidR="002130AC" w:rsidRPr="00060BA4" w:rsidRDefault="002130AC" w:rsidP="00031905">
            <w:pPr>
              <w:spacing w:after="0" w:line="240" w:lineRule="auto"/>
              <w:rPr>
                <w:rFonts w:ascii="Times New Roman" w:hAnsi="Times New Roman"/>
                <w:sz w:val="20"/>
                <w:szCs w:val="20"/>
              </w:rPr>
            </w:pPr>
            <w:r w:rsidRPr="00A3524E">
              <w:rPr>
                <w:rFonts w:ascii="Times New Roman" w:hAnsi="Times New Roman"/>
                <w:sz w:val="20"/>
                <w:szCs w:val="20"/>
              </w:rPr>
              <w:t>Procesorius turi būti anonsuotas ne anksčiau kaip 2024 m.</w:t>
            </w:r>
          </w:p>
        </w:tc>
        <w:tc>
          <w:tcPr>
            <w:tcW w:w="3402" w:type="dxa"/>
            <w:tcBorders>
              <w:top w:val="nil"/>
              <w:bottom w:val="nil"/>
            </w:tcBorders>
          </w:tcPr>
          <w:p w14:paraId="3A305506"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5AE6B233" w14:textId="77777777" w:rsidTr="002374DC">
        <w:trPr>
          <w:trHeight w:val="315"/>
        </w:trPr>
        <w:tc>
          <w:tcPr>
            <w:tcW w:w="704" w:type="dxa"/>
            <w:vMerge/>
            <w:hideMark/>
          </w:tcPr>
          <w:p w14:paraId="4072DEB8" w14:textId="77777777" w:rsidR="002130AC" w:rsidRPr="00060BA4" w:rsidRDefault="002130AC" w:rsidP="002130AC">
            <w:pPr>
              <w:pStyle w:val="ListParagraph"/>
              <w:numPr>
                <w:ilvl w:val="0"/>
                <w:numId w:val="37"/>
              </w:numPr>
              <w:spacing w:after="0" w:line="240" w:lineRule="auto"/>
              <w:contextualSpacing w:val="0"/>
              <w:rPr>
                <w:rFonts w:ascii="Times New Roman" w:hAnsi="Times New Roman"/>
                <w:sz w:val="20"/>
                <w:szCs w:val="20"/>
              </w:rPr>
            </w:pPr>
          </w:p>
        </w:tc>
        <w:tc>
          <w:tcPr>
            <w:tcW w:w="1985" w:type="dxa"/>
            <w:vMerge/>
          </w:tcPr>
          <w:p w14:paraId="11D7074C" w14:textId="77777777" w:rsidR="002130AC" w:rsidRPr="00060BA4" w:rsidRDefault="002130AC" w:rsidP="00031905">
            <w:pPr>
              <w:spacing w:after="0" w:line="240" w:lineRule="auto"/>
              <w:rPr>
                <w:rFonts w:ascii="Times New Roman" w:hAnsi="Times New Roman"/>
                <w:sz w:val="20"/>
                <w:szCs w:val="20"/>
              </w:rPr>
            </w:pPr>
          </w:p>
        </w:tc>
        <w:tc>
          <w:tcPr>
            <w:tcW w:w="4394" w:type="dxa"/>
            <w:tcBorders>
              <w:top w:val="nil"/>
            </w:tcBorders>
          </w:tcPr>
          <w:p w14:paraId="013FA8E8" w14:textId="77777777" w:rsidR="002130AC" w:rsidRPr="00060BA4" w:rsidRDefault="002130AC" w:rsidP="00031905">
            <w:pPr>
              <w:spacing w:after="0" w:line="240" w:lineRule="auto"/>
              <w:rPr>
                <w:rFonts w:ascii="Times New Roman" w:hAnsi="Times New Roman"/>
                <w:sz w:val="20"/>
                <w:szCs w:val="20"/>
              </w:rPr>
            </w:pPr>
            <w:r w:rsidRPr="00661E14">
              <w:rPr>
                <w:rFonts w:ascii="Times New Roman" w:hAnsi="Times New Roman"/>
                <w:sz w:val="20"/>
                <w:szCs w:val="20"/>
              </w:rPr>
              <w:t>Procesoriaus sparta negali būti dirbtinai padidinta.</w:t>
            </w:r>
          </w:p>
        </w:tc>
        <w:tc>
          <w:tcPr>
            <w:tcW w:w="3402" w:type="dxa"/>
            <w:tcBorders>
              <w:top w:val="nil"/>
            </w:tcBorders>
            <w:hideMark/>
          </w:tcPr>
          <w:p w14:paraId="023F8BE6" w14:textId="77777777" w:rsidR="002130AC" w:rsidRPr="00060BA4" w:rsidRDefault="002130AC" w:rsidP="00031905">
            <w:pPr>
              <w:spacing w:after="0" w:line="240" w:lineRule="auto"/>
              <w:rPr>
                <w:rFonts w:ascii="Times New Roman" w:hAnsi="Times New Roman"/>
                <w:sz w:val="20"/>
                <w:szCs w:val="20"/>
              </w:rPr>
            </w:pPr>
            <w:r w:rsidRPr="00060BA4">
              <w:rPr>
                <w:rFonts w:ascii="Times New Roman" w:hAnsi="Times New Roman"/>
                <w:sz w:val="20"/>
                <w:szCs w:val="20"/>
              </w:rPr>
              <w:t> </w:t>
            </w:r>
          </w:p>
        </w:tc>
      </w:tr>
      <w:tr w:rsidR="002130AC" w:rsidRPr="00060BA4" w14:paraId="1D5897F3" w14:textId="77777777" w:rsidTr="002374DC">
        <w:trPr>
          <w:trHeight w:val="415"/>
        </w:trPr>
        <w:tc>
          <w:tcPr>
            <w:tcW w:w="704" w:type="dxa"/>
            <w:hideMark/>
          </w:tcPr>
          <w:p w14:paraId="5F4F23FB" w14:textId="77777777" w:rsidR="002130AC" w:rsidRPr="00060BA4" w:rsidRDefault="002130AC" w:rsidP="002130AC">
            <w:pPr>
              <w:pStyle w:val="ListParagraph"/>
              <w:numPr>
                <w:ilvl w:val="0"/>
                <w:numId w:val="37"/>
              </w:numPr>
              <w:spacing w:after="0" w:line="240" w:lineRule="auto"/>
              <w:contextualSpacing w:val="0"/>
              <w:rPr>
                <w:rFonts w:ascii="Times New Roman" w:hAnsi="Times New Roman"/>
                <w:sz w:val="20"/>
                <w:szCs w:val="20"/>
              </w:rPr>
            </w:pPr>
          </w:p>
        </w:tc>
        <w:tc>
          <w:tcPr>
            <w:tcW w:w="1985" w:type="dxa"/>
          </w:tcPr>
          <w:p w14:paraId="7A24306B" w14:textId="77777777" w:rsidR="002130AC" w:rsidRPr="00060BA4" w:rsidRDefault="002130AC" w:rsidP="00031905">
            <w:pPr>
              <w:spacing w:after="0" w:line="240" w:lineRule="auto"/>
              <w:rPr>
                <w:rFonts w:ascii="Times New Roman" w:hAnsi="Times New Roman"/>
                <w:sz w:val="20"/>
                <w:szCs w:val="20"/>
              </w:rPr>
            </w:pPr>
            <w:r w:rsidRPr="00BC243A">
              <w:rPr>
                <w:rFonts w:ascii="Times New Roman" w:hAnsi="Times New Roman"/>
                <w:sz w:val="20"/>
                <w:szCs w:val="20"/>
              </w:rPr>
              <w:t>Operatyvioji atmintis</w:t>
            </w:r>
          </w:p>
        </w:tc>
        <w:tc>
          <w:tcPr>
            <w:tcW w:w="4394" w:type="dxa"/>
          </w:tcPr>
          <w:p w14:paraId="596269B6" w14:textId="77777777" w:rsidR="002130AC" w:rsidRPr="00060BA4" w:rsidRDefault="002130AC" w:rsidP="00031905">
            <w:pPr>
              <w:spacing w:after="0" w:line="240" w:lineRule="auto"/>
              <w:rPr>
                <w:rFonts w:ascii="Times New Roman" w:hAnsi="Times New Roman"/>
                <w:sz w:val="20"/>
                <w:szCs w:val="20"/>
              </w:rPr>
            </w:pPr>
            <w:r w:rsidRPr="00BC243A">
              <w:rPr>
                <w:rFonts w:ascii="Times New Roman" w:hAnsi="Times New Roman"/>
                <w:sz w:val="20"/>
                <w:szCs w:val="20"/>
              </w:rPr>
              <w:t xml:space="preserve">Ne mažiau kaip </w:t>
            </w:r>
            <w:r>
              <w:rPr>
                <w:rFonts w:ascii="Times New Roman" w:hAnsi="Times New Roman"/>
                <w:sz w:val="20"/>
                <w:szCs w:val="20"/>
              </w:rPr>
              <w:t>16</w:t>
            </w:r>
            <w:r w:rsidRPr="00BC243A">
              <w:rPr>
                <w:rFonts w:ascii="Times New Roman" w:hAnsi="Times New Roman"/>
                <w:sz w:val="20"/>
                <w:szCs w:val="20"/>
              </w:rPr>
              <w:t xml:space="preserve"> GB DDR</w:t>
            </w:r>
            <w:r>
              <w:rPr>
                <w:rFonts w:ascii="Times New Roman" w:hAnsi="Times New Roman"/>
                <w:sz w:val="20"/>
                <w:szCs w:val="20"/>
              </w:rPr>
              <w:t>5</w:t>
            </w:r>
            <w:r w:rsidRPr="00BC243A">
              <w:rPr>
                <w:rFonts w:ascii="Times New Roman" w:hAnsi="Times New Roman"/>
                <w:sz w:val="20"/>
                <w:szCs w:val="20"/>
              </w:rPr>
              <w:t xml:space="preserve"> </w:t>
            </w:r>
            <w:r>
              <w:rPr>
                <w:rFonts w:ascii="Times New Roman" w:hAnsi="Times New Roman"/>
                <w:sz w:val="20"/>
                <w:szCs w:val="20"/>
              </w:rPr>
              <w:t>- 5600</w:t>
            </w:r>
            <w:r w:rsidRPr="00BC243A">
              <w:rPr>
                <w:rFonts w:ascii="Times New Roman" w:hAnsi="Times New Roman"/>
                <w:sz w:val="20"/>
                <w:szCs w:val="20"/>
              </w:rPr>
              <w:t xml:space="preserve">. </w:t>
            </w:r>
          </w:p>
        </w:tc>
        <w:tc>
          <w:tcPr>
            <w:tcW w:w="3402" w:type="dxa"/>
          </w:tcPr>
          <w:p w14:paraId="2F7E5A3D"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017D000B" w14:textId="77777777" w:rsidTr="002374DC">
        <w:trPr>
          <w:trHeight w:val="100"/>
        </w:trPr>
        <w:tc>
          <w:tcPr>
            <w:tcW w:w="704" w:type="dxa"/>
          </w:tcPr>
          <w:p w14:paraId="6ACA0B2F" w14:textId="77777777" w:rsidR="002130AC" w:rsidRPr="00060BA4" w:rsidRDefault="002130AC" w:rsidP="002130AC">
            <w:pPr>
              <w:pStyle w:val="ListParagraph"/>
              <w:numPr>
                <w:ilvl w:val="0"/>
                <w:numId w:val="37"/>
              </w:numPr>
              <w:spacing w:after="0" w:line="240" w:lineRule="auto"/>
              <w:contextualSpacing w:val="0"/>
              <w:rPr>
                <w:rFonts w:ascii="Times New Roman" w:hAnsi="Times New Roman"/>
                <w:sz w:val="20"/>
                <w:szCs w:val="20"/>
              </w:rPr>
            </w:pPr>
          </w:p>
        </w:tc>
        <w:tc>
          <w:tcPr>
            <w:tcW w:w="1985" w:type="dxa"/>
          </w:tcPr>
          <w:p w14:paraId="641BF5F8" w14:textId="77777777" w:rsidR="002130AC" w:rsidRPr="00060BA4" w:rsidRDefault="002130AC" w:rsidP="00031905">
            <w:pPr>
              <w:spacing w:after="0" w:line="240" w:lineRule="auto"/>
              <w:rPr>
                <w:rFonts w:ascii="Times New Roman" w:hAnsi="Times New Roman"/>
                <w:sz w:val="20"/>
                <w:szCs w:val="20"/>
              </w:rPr>
            </w:pPr>
            <w:r w:rsidRPr="00BC243A">
              <w:rPr>
                <w:rFonts w:ascii="Times New Roman" w:hAnsi="Times New Roman"/>
                <w:sz w:val="20"/>
                <w:szCs w:val="20"/>
              </w:rPr>
              <w:t>Plėtros galimybės</w:t>
            </w:r>
          </w:p>
        </w:tc>
        <w:tc>
          <w:tcPr>
            <w:tcW w:w="4394" w:type="dxa"/>
          </w:tcPr>
          <w:p w14:paraId="1FB81A84" w14:textId="77777777" w:rsidR="002130AC" w:rsidRPr="00060BA4" w:rsidRDefault="002130AC" w:rsidP="00031905">
            <w:pPr>
              <w:spacing w:after="0" w:line="240" w:lineRule="auto"/>
              <w:rPr>
                <w:rFonts w:ascii="Times New Roman" w:hAnsi="Times New Roman"/>
                <w:sz w:val="20"/>
                <w:szCs w:val="20"/>
              </w:rPr>
            </w:pPr>
            <w:r w:rsidRPr="00BC243A">
              <w:rPr>
                <w:rFonts w:ascii="Times New Roman" w:hAnsi="Times New Roman"/>
                <w:sz w:val="20"/>
                <w:szCs w:val="20"/>
              </w:rPr>
              <w:t xml:space="preserve">Turi būti ne mažiau kaip vienas laisvas atminties plėtimo lizdas. Plėtimas iki ne mažiau kaip </w:t>
            </w:r>
            <w:r>
              <w:rPr>
                <w:rFonts w:ascii="Times New Roman" w:hAnsi="Times New Roman"/>
                <w:sz w:val="20"/>
                <w:szCs w:val="20"/>
              </w:rPr>
              <w:t>64</w:t>
            </w:r>
            <w:r w:rsidRPr="00BC243A">
              <w:rPr>
                <w:rFonts w:ascii="Times New Roman" w:hAnsi="Times New Roman"/>
                <w:sz w:val="20"/>
                <w:szCs w:val="20"/>
              </w:rPr>
              <w:t>GB.</w:t>
            </w:r>
          </w:p>
        </w:tc>
        <w:tc>
          <w:tcPr>
            <w:tcW w:w="3402" w:type="dxa"/>
          </w:tcPr>
          <w:p w14:paraId="74DDF13F"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138A4C6B" w14:textId="77777777" w:rsidTr="002374DC">
        <w:trPr>
          <w:trHeight w:val="585"/>
        </w:trPr>
        <w:tc>
          <w:tcPr>
            <w:tcW w:w="704" w:type="dxa"/>
            <w:hideMark/>
          </w:tcPr>
          <w:p w14:paraId="337746BE" w14:textId="77777777" w:rsidR="002130AC" w:rsidRPr="00060BA4" w:rsidRDefault="002130AC" w:rsidP="002130AC">
            <w:pPr>
              <w:pStyle w:val="ListParagraph"/>
              <w:numPr>
                <w:ilvl w:val="0"/>
                <w:numId w:val="37"/>
              </w:numPr>
              <w:spacing w:after="0" w:line="240" w:lineRule="auto"/>
              <w:contextualSpacing w:val="0"/>
              <w:rPr>
                <w:rFonts w:ascii="Times New Roman" w:hAnsi="Times New Roman"/>
                <w:sz w:val="20"/>
                <w:szCs w:val="20"/>
              </w:rPr>
            </w:pPr>
          </w:p>
        </w:tc>
        <w:tc>
          <w:tcPr>
            <w:tcW w:w="1985" w:type="dxa"/>
          </w:tcPr>
          <w:p w14:paraId="01E1A8F7" w14:textId="77777777" w:rsidR="002130AC" w:rsidRPr="00060BA4" w:rsidRDefault="002130AC" w:rsidP="00031905">
            <w:pPr>
              <w:spacing w:after="0" w:line="240" w:lineRule="auto"/>
              <w:rPr>
                <w:rFonts w:ascii="Times New Roman" w:hAnsi="Times New Roman"/>
                <w:sz w:val="20"/>
                <w:szCs w:val="20"/>
              </w:rPr>
            </w:pPr>
            <w:r w:rsidRPr="00BC243A">
              <w:rPr>
                <w:rFonts w:ascii="Times New Roman" w:hAnsi="Times New Roman"/>
                <w:sz w:val="20"/>
                <w:szCs w:val="20"/>
              </w:rPr>
              <w:t>Standusis diskas</w:t>
            </w:r>
          </w:p>
        </w:tc>
        <w:tc>
          <w:tcPr>
            <w:tcW w:w="4394" w:type="dxa"/>
          </w:tcPr>
          <w:p w14:paraId="491BC4B7" w14:textId="77777777" w:rsidR="002130AC" w:rsidRPr="00060BA4" w:rsidRDefault="002130AC" w:rsidP="07C48AEE">
            <w:pPr>
              <w:spacing w:after="0" w:line="240" w:lineRule="auto"/>
              <w:rPr>
                <w:rFonts w:ascii="Times New Roman" w:hAnsi="Times New Roman"/>
                <w:sz w:val="20"/>
                <w:szCs w:val="20"/>
              </w:rPr>
            </w:pPr>
            <w:r w:rsidRPr="07C48AEE">
              <w:rPr>
                <w:rFonts w:ascii="Times New Roman" w:hAnsi="Times New Roman"/>
                <w:sz w:val="20"/>
                <w:szCs w:val="20"/>
              </w:rPr>
              <w:t xml:space="preserve">Ne mažiau 1 TB SSD </w:t>
            </w:r>
            <w:proofErr w:type="spellStart"/>
            <w:r w:rsidRPr="07C48AEE">
              <w:rPr>
                <w:rFonts w:ascii="Times New Roman" w:hAnsi="Times New Roman"/>
                <w:sz w:val="20"/>
                <w:szCs w:val="20"/>
              </w:rPr>
              <w:t>NVMe</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PCIe</w:t>
            </w:r>
            <w:proofErr w:type="spellEnd"/>
            <w:r w:rsidRPr="07C48AEE">
              <w:rPr>
                <w:rFonts w:ascii="Times New Roman" w:hAnsi="Times New Roman"/>
                <w:sz w:val="20"/>
                <w:szCs w:val="20"/>
              </w:rPr>
              <w:t xml:space="preserve"> 4.0 x4 su aparatinių duomenų šifravimo galimybe (angl. "</w:t>
            </w:r>
            <w:proofErr w:type="spellStart"/>
            <w:r w:rsidRPr="07C48AEE">
              <w:rPr>
                <w:rFonts w:ascii="Times New Roman" w:hAnsi="Times New Roman"/>
                <w:sz w:val="20"/>
                <w:szCs w:val="20"/>
              </w:rPr>
              <w:t>hardware-based</w:t>
            </w:r>
            <w:proofErr w:type="spellEnd"/>
            <w:r w:rsidRPr="07C48AEE">
              <w:rPr>
                <w:rFonts w:ascii="Times New Roman" w:hAnsi="Times New Roman"/>
                <w:sz w:val="20"/>
                <w:szCs w:val="20"/>
              </w:rPr>
              <w:t>") arba lygiavertis.</w:t>
            </w:r>
          </w:p>
        </w:tc>
        <w:tc>
          <w:tcPr>
            <w:tcW w:w="3402" w:type="dxa"/>
          </w:tcPr>
          <w:p w14:paraId="49566C6C"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7C27786C" w14:textId="77777777" w:rsidTr="002374DC">
        <w:trPr>
          <w:trHeight w:val="411"/>
        </w:trPr>
        <w:tc>
          <w:tcPr>
            <w:tcW w:w="704" w:type="dxa"/>
            <w:hideMark/>
          </w:tcPr>
          <w:p w14:paraId="3BA26EE7" w14:textId="77777777" w:rsidR="002130AC" w:rsidRPr="00060BA4" w:rsidRDefault="002130AC" w:rsidP="002130AC">
            <w:pPr>
              <w:pStyle w:val="ListParagraph"/>
              <w:numPr>
                <w:ilvl w:val="0"/>
                <w:numId w:val="37"/>
              </w:numPr>
              <w:spacing w:after="0" w:line="240" w:lineRule="auto"/>
              <w:contextualSpacing w:val="0"/>
              <w:rPr>
                <w:rFonts w:ascii="Times New Roman" w:hAnsi="Times New Roman"/>
                <w:sz w:val="20"/>
                <w:szCs w:val="20"/>
              </w:rPr>
            </w:pPr>
          </w:p>
        </w:tc>
        <w:tc>
          <w:tcPr>
            <w:tcW w:w="1985" w:type="dxa"/>
          </w:tcPr>
          <w:p w14:paraId="61855913" w14:textId="77777777" w:rsidR="002130AC" w:rsidRPr="00060BA4" w:rsidRDefault="002130AC" w:rsidP="07C48AEE">
            <w:pPr>
              <w:spacing w:after="0" w:line="240" w:lineRule="auto"/>
              <w:rPr>
                <w:rFonts w:ascii="Times New Roman" w:hAnsi="Times New Roman"/>
                <w:sz w:val="20"/>
                <w:szCs w:val="20"/>
              </w:rPr>
            </w:pPr>
            <w:proofErr w:type="spellStart"/>
            <w:r w:rsidRPr="07C48AEE">
              <w:rPr>
                <w:rFonts w:ascii="Times New Roman" w:hAnsi="Times New Roman"/>
                <w:sz w:val="20"/>
                <w:szCs w:val="20"/>
              </w:rPr>
              <w:t>Ethernet</w:t>
            </w:r>
            <w:proofErr w:type="spellEnd"/>
            <w:r w:rsidRPr="07C48AEE">
              <w:rPr>
                <w:rFonts w:ascii="Times New Roman" w:hAnsi="Times New Roman"/>
                <w:sz w:val="20"/>
                <w:szCs w:val="20"/>
              </w:rPr>
              <w:t xml:space="preserve"> adapteris</w:t>
            </w:r>
          </w:p>
        </w:tc>
        <w:tc>
          <w:tcPr>
            <w:tcW w:w="4394" w:type="dxa"/>
          </w:tcPr>
          <w:p w14:paraId="53B720D7" w14:textId="77777777" w:rsidR="002130AC" w:rsidRPr="00060BA4" w:rsidRDefault="002130AC" w:rsidP="00031905">
            <w:pPr>
              <w:spacing w:after="0" w:line="240" w:lineRule="auto"/>
              <w:rPr>
                <w:rFonts w:ascii="Times New Roman" w:hAnsi="Times New Roman"/>
                <w:sz w:val="20"/>
                <w:szCs w:val="20"/>
              </w:rPr>
            </w:pPr>
            <w:r w:rsidRPr="00BC243A">
              <w:rPr>
                <w:rFonts w:ascii="Times New Roman" w:hAnsi="Times New Roman"/>
                <w:sz w:val="20"/>
                <w:szCs w:val="20"/>
              </w:rPr>
              <w:t>Integruotas, ne lėtesnis kaip 10/100/1000 Mbps su RJ-45 jungtimi.</w:t>
            </w:r>
          </w:p>
        </w:tc>
        <w:tc>
          <w:tcPr>
            <w:tcW w:w="3402" w:type="dxa"/>
          </w:tcPr>
          <w:p w14:paraId="3373CA5F"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7A7B547C" w14:textId="77777777" w:rsidTr="002374DC">
        <w:trPr>
          <w:trHeight w:val="965"/>
        </w:trPr>
        <w:tc>
          <w:tcPr>
            <w:tcW w:w="704" w:type="dxa"/>
            <w:hideMark/>
          </w:tcPr>
          <w:p w14:paraId="1143C63E" w14:textId="77777777" w:rsidR="002130AC" w:rsidRPr="00060BA4" w:rsidRDefault="002130AC" w:rsidP="002130AC">
            <w:pPr>
              <w:pStyle w:val="ListParagraph"/>
              <w:numPr>
                <w:ilvl w:val="0"/>
                <w:numId w:val="37"/>
              </w:numPr>
              <w:spacing w:after="0" w:line="240" w:lineRule="auto"/>
              <w:contextualSpacing w:val="0"/>
              <w:rPr>
                <w:rFonts w:ascii="Times New Roman" w:hAnsi="Times New Roman"/>
                <w:sz w:val="20"/>
                <w:szCs w:val="20"/>
              </w:rPr>
            </w:pPr>
          </w:p>
        </w:tc>
        <w:tc>
          <w:tcPr>
            <w:tcW w:w="1985" w:type="dxa"/>
          </w:tcPr>
          <w:p w14:paraId="7018E780" w14:textId="77777777" w:rsidR="002130AC" w:rsidRPr="00060BA4" w:rsidRDefault="002130AC" w:rsidP="00031905">
            <w:pPr>
              <w:spacing w:after="0" w:line="240" w:lineRule="auto"/>
              <w:rPr>
                <w:rFonts w:ascii="Times New Roman" w:hAnsi="Times New Roman"/>
                <w:sz w:val="20"/>
                <w:szCs w:val="20"/>
              </w:rPr>
            </w:pPr>
            <w:r w:rsidRPr="00BC243A">
              <w:rPr>
                <w:rFonts w:ascii="Times New Roman" w:hAnsi="Times New Roman"/>
                <w:sz w:val="20"/>
                <w:szCs w:val="20"/>
              </w:rPr>
              <w:t>Bevielio tinklo adapteris</w:t>
            </w:r>
          </w:p>
        </w:tc>
        <w:tc>
          <w:tcPr>
            <w:tcW w:w="4394" w:type="dxa"/>
          </w:tcPr>
          <w:p w14:paraId="7B210795" w14:textId="3E8AC00D" w:rsidR="002130AC" w:rsidRPr="00060BA4" w:rsidRDefault="002130AC" w:rsidP="002374DC">
            <w:pPr>
              <w:rPr>
                <w:rFonts w:ascii="Times New Roman" w:hAnsi="Times New Roman"/>
                <w:sz w:val="20"/>
                <w:szCs w:val="20"/>
              </w:rPr>
            </w:pPr>
            <w:r w:rsidRPr="00A378B1">
              <w:rPr>
                <w:rFonts w:ascii="Times New Roman" w:hAnsi="Times New Roman"/>
                <w:sz w:val="20"/>
                <w:szCs w:val="20"/>
              </w:rPr>
              <w:t>Integruotas tinklo adapteris, palaikantis WLAN 802.11 6E 2x2, turintis integruotas į korpusą antenas.</w:t>
            </w:r>
          </w:p>
        </w:tc>
        <w:tc>
          <w:tcPr>
            <w:tcW w:w="3402" w:type="dxa"/>
          </w:tcPr>
          <w:p w14:paraId="3D2CCB2D"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206A2438" w14:textId="77777777" w:rsidTr="002374DC">
        <w:trPr>
          <w:trHeight w:val="315"/>
        </w:trPr>
        <w:tc>
          <w:tcPr>
            <w:tcW w:w="704" w:type="dxa"/>
            <w:hideMark/>
          </w:tcPr>
          <w:p w14:paraId="686522C3" w14:textId="77777777" w:rsidR="002130AC" w:rsidRPr="00060BA4" w:rsidRDefault="002130AC" w:rsidP="002130AC">
            <w:pPr>
              <w:pStyle w:val="ListParagraph"/>
              <w:numPr>
                <w:ilvl w:val="0"/>
                <w:numId w:val="37"/>
              </w:numPr>
              <w:spacing w:after="0" w:line="240" w:lineRule="auto"/>
              <w:contextualSpacing w:val="0"/>
              <w:rPr>
                <w:rFonts w:ascii="Times New Roman" w:hAnsi="Times New Roman"/>
                <w:sz w:val="20"/>
                <w:szCs w:val="20"/>
              </w:rPr>
            </w:pPr>
          </w:p>
        </w:tc>
        <w:tc>
          <w:tcPr>
            <w:tcW w:w="1985" w:type="dxa"/>
          </w:tcPr>
          <w:p w14:paraId="0AF38DA7" w14:textId="77777777" w:rsidR="002130AC" w:rsidRPr="00060BA4" w:rsidRDefault="002130AC" w:rsidP="00031905">
            <w:pPr>
              <w:spacing w:after="0" w:line="240" w:lineRule="auto"/>
              <w:rPr>
                <w:rFonts w:ascii="Times New Roman" w:hAnsi="Times New Roman"/>
                <w:sz w:val="20"/>
                <w:szCs w:val="20"/>
              </w:rPr>
            </w:pPr>
            <w:r w:rsidRPr="00BC243A">
              <w:rPr>
                <w:rFonts w:ascii="Times New Roman" w:hAnsi="Times New Roman"/>
                <w:sz w:val="20"/>
                <w:szCs w:val="20"/>
              </w:rPr>
              <w:t>„Bluetooth" adapteris</w:t>
            </w:r>
          </w:p>
        </w:tc>
        <w:tc>
          <w:tcPr>
            <w:tcW w:w="4394" w:type="dxa"/>
          </w:tcPr>
          <w:p w14:paraId="3C8DE7FB" w14:textId="77777777" w:rsidR="002130AC" w:rsidRPr="00060BA4" w:rsidRDefault="002130AC" w:rsidP="00031905">
            <w:pPr>
              <w:spacing w:after="0" w:line="240" w:lineRule="auto"/>
              <w:rPr>
                <w:rFonts w:ascii="Times New Roman" w:hAnsi="Times New Roman"/>
                <w:sz w:val="20"/>
                <w:szCs w:val="20"/>
              </w:rPr>
            </w:pPr>
            <w:r w:rsidRPr="00370169">
              <w:rPr>
                <w:rFonts w:ascii="Times New Roman" w:hAnsi="Times New Roman"/>
                <w:sz w:val="20"/>
                <w:szCs w:val="20"/>
              </w:rPr>
              <w:t>Ne blogiau kaip 5.</w:t>
            </w:r>
            <w:r>
              <w:rPr>
                <w:rFonts w:ascii="Times New Roman" w:hAnsi="Times New Roman"/>
                <w:sz w:val="20"/>
                <w:szCs w:val="20"/>
              </w:rPr>
              <w:t>3</w:t>
            </w:r>
            <w:r w:rsidRPr="00370169">
              <w:rPr>
                <w:rFonts w:ascii="Times New Roman" w:hAnsi="Times New Roman"/>
                <w:sz w:val="20"/>
                <w:szCs w:val="20"/>
              </w:rPr>
              <w:t>.</w:t>
            </w:r>
          </w:p>
        </w:tc>
        <w:tc>
          <w:tcPr>
            <w:tcW w:w="3402" w:type="dxa"/>
          </w:tcPr>
          <w:p w14:paraId="2B095762"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1D4326D2" w14:textId="77777777" w:rsidTr="002374DC">
        <w:trPr>
          <w:trHeight w:val="521"/>
        </w:trPr>
        <w:tc>
          <w:tcPr>
            <w:tcW w:w="704" w:type="dxa"/>
            <w:hideMark/>
          </w:tcPr>
          <w:p w14:paraId="22FC351D" w14:textId="77777777" w:rsidR="002130AC" w:rsidRPr="00060BA4" w:rsidRDefault="002130AC" w:rsidP="002130AC">
            <w:pPr>
              <w:pStyle w:val="ListParagraph"/>
              <w:numPr>
                <w:ilvl w:val="0"/>
                <w:numId w:val="37"/>
              </w:numPr>
              <w:spacing w:after="0" w:line="240" w:lineRule="auto"/>
              <w:contextualSpacing w:val="0"/>
              <w:rPr>
                <w:rFonts w:ascii="Times New Roman" w:hAnsi="Times New Roman"/>
                <w:sz w:val="20"/>
                <w:szCs w:val="20"/>
              </w:rPr>
            </w:pPr>
          </w:p>
        </w:tc>
        <w:tc>
          <w:tcPr>
            <w:tcW w:w="1985" w:type="dxa"/>
          </w:tcPr>
          <w:p w14:paraId="408E58ED" w14:textId="77777777" w:rsidR="002130AC" w:rsidRPr="00060BA4" w:rsidRDefault="002130AC" w:rsidP="00031905">
            <w:pPr>
              <w:spacing w:after="0" w:line="240" w:lineRule="auto"/>
              <w:rPr>
                <w:rFonts w:ascii="Times New Roman" w:hAnsi="Times New Roman"/>
                <w:sz w:val="20"/>
                <w:szCs w:val="20"/>
              </w:rPr>
            </w:pPr>
            <w:r w:rsidRPr="00BC243A">
              <w:rPr>
                <w:rFonts w:ascii="Times New Roman" w:hAnsi="Times New Roman"/>
                <w:sz w:val="20"/>
                <w:szCs w:val="20"/>
              </w:rPr>
              <w:t>Vaizdo plokštė</w:t>
            </w:r>
          </w:p>
        </w:tc>
        <w:tc>
          <w:tcPr>
            <w:tcW w:w="4394" w:type="dxa"/>
          </w:tcPr>
          <w:p w14:paraId="2FF64933" w14:textId="77777777" w:rsidR="002130AC" w:rsidRPr="00370169" w:rsidRDefault="002130AC" w:rsidP="07C48AEE">
            <w:pPr>
              <w:rPr>
                <w:rFonts w:ascii="Times New Roman" w:hAnsi="Times New Roman"/>
                <w:sz w:val="20"/>
                <w:szCs w:val="20"/>
              </w:rPr>
            </w:pPr>
            <w:r w:rsidRPr="07C48AEE">
              <w:rPr>
                <w:rFonts w:ascii="Times New Roman" w:hAnsi="Times New Roman"/>
                <w:sz w:val="20"/>
                <w:szCs w:val="20"/>
              </w:rPr>
              <w:t xml:space="preserve">Vaizdo plokštė su išorine </w:t>
            </w:r>
            <w:proofErr w:type="spellStart"/>
            <w:r w:rsidRPr="07C48AEE">
              <w:rPr>
                <w:rFonts w:ascii="Times New Roman" w:hAnsi="Times New Roman"/>
                <w:sz w:val="20"/>
                <w:szCs w:val="20"/>
              </w:rPr>
              <w:t>DisplayPort</w:t>
            </w:r>
            <w:proofErr w:type="spellEnd"/>
            <w:r w:rsidRPr="07C48AEE">
              <w:rPr>
                <w:rFonts w:ascii="Times New Roman" w:hAnsi="Times New Roman"/>
                <w:sz w:val="20"/>
                <w:szCs w:val="20"/>
              </w:rPr>
              <w:t xml:space="preserve"> (gali būti mini) ir/arba jungtimi HDMI 2.1, palaikanti ne prastesnę nei 4K (60Hz) raišką. </w:t>
            </w:r>
            <w:proofErr w:type="spellStart"/>
            <w:r w:rsidRPr="07C48AEE">
              <w:rPr>
                <w:rFonts w:ascii="Times New Roman" w:hAnsi="Times New Roman"/>
                <w:sz w:val="20"/>
                <w:szCs w:val="20"/>
              </w:rPr>
              <w:t>Thunderbolt</w:t>
            </w:r>
            <w:proofErr w:type="spellEnd"/>
            <w:r w:rsidRPr="07C48AEE">
              <w:rPr>
                <w:rFonts w:ascii="Times New Roman" w:hAnsi="Times New Roman"/>
                <w:sz w:val="20"/>
                <w:szCs w:val="20"/>
              </w:rPr>
              <w:t xml:space="preserve"> jungtis, palaikanti ne prastesnę nei 8K (60Hz) raišką. </w:t>
            </w:r>
          </w:p>
          <w:p w14:paraId="1662FFD9" w14:textId="77777777" w:rsidR="002130AC" w:rsidRPr="00060BA4" w:rsidRDefault="002130AC" w:rsidP="00031905">
            <w:pPr>
              <w:spacing w:after="0" w:line="240" w:lineRule="auto"/>
              <w:rPr>
                <w:rFonts w:ascii="Times New Roman" w:hAnsi="Times New Roman"/>
                <w:sz w:val="20"/>
                <w:szCs w:val="20"/>
              </w:rPr>
            </w:pPr>
            <w:r w:rsidRPr="00370169">
              <w:rPr>
                <w:rFonts w:ascii="Times New Roman" w:hAnsi="Times New Roman"/>
                <w:sz w:val="20"/>
                <w:szCs w:val="20"/>
              </w:rPr>
              <w:t xml:space="preserve">Turi palaikyti ne mažiau kaip tris išorinius monitorius. </w:t>
            </w:r>
          </w:p>
        </w:tc>
        <w:tc>
          <w:tcPr>
            <w:tcW w:w="3402" w:type="dxa"/>
          </w:tcPr>
          <w:p w14:paraId="6EFDE4E5"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407D4557" w14:textId="77777777" w:rsidTr="002374DC">
        <w:trPr>
          <w:trHeight w:val="315"/>
        </w:trPr>
        <w:tc>
          <w:tcPr>
            <w:tcW w:w="704" w:type="dxa"/>
            <w:hideMark/>
          </w:tcPr>
          <w:p w14:paraId="3435030F" w14:textId="77777777" w:rsidR="002130AC" w:rsidRPr="00060BA4" w:rsidRDefault="002130AC" w:rsidP="002130AC">
            <w:pPr>
              <w:pStyle w:val="ListParagraph"/>
              <w:numPr>
                <w:ilvl w:val="0"/>
                <w:numId w:val="37"/>
              </w:numPr>
              <w:spacing w:after="0" w:line="240" w:lineRule="auto"/>
              <w:contextualSpacing w:val="0"/>
              <w:rPr>
                <w:rFonts w:ascii="Times New Roman" w:hAnsi="Times New Roman"/>
                <w:sz w:val="20"/>
                <w:szCs w:val="20"/>
              </w:rPr>
            </w:pPr>
          </w:p>
        </w:tc>
        <w:tc>
          <w:tcPr>
            <w:tcW w:w="1985" w:type="dxa"/>
          </w:tcPr>
          <w:p w14:paraId="70C315D6" w14:textId="77777777" w:rsidR="002130AC" w:rsidRPr="00060BA4" w:rsidRDefault="002130AC" w:rsidP="00031905">
            <w:pPr>
              <w:spacing w:after="0" w:line="240" w:lineRule="auto"/>
              <w:rPr>
                <w:rFonts w:ascii="Times New Roman" w:hAnsi="Times New Roman"/>
                <w:sz w:val="20"/>
                <w:szCs w:val="20"/>
              </w:rPr>
            </w:pPr>
            <w:r w:rsidRPr="00BC243A">
              <w:rPr>
                <w:rFonts w:ascii="Times New Roman" w:hAnsi="Times New Roman"/>
                <w:sz w:val="20"/>
                <w:szCs w:val="20"/>
              </w:rPr>
              <w:t>Garso plokštė</w:t>
            </w:r>
          </w:p>
        </w:tc>
        <w:tc>
          <w:tcPr>
            <w:tcW w:w="4394" w:type="dxa"/>
          </w:tcPr>
          <w:p w14:paraId="0729A636" w14:textId="77777777" w:rsidR="002130AC" w:rsidRPr="00060BA4" w:rsidRDefault="002130AC" w:rsidP="07C48AEE">
            <w:pPr>
              <w:spacing w:after="0" w:line="240" w:lineRule="auto"/>
              <w:rPr>
                <w:rFonts w:ascii="Times New Roman" w:hAnsi="Times New Roman"/>
                <w:sz w:val="20"/>
                <w:szCs w:val="20"/>
              </w:rPr>
            </w:pPr>
            <w:r w:rsidRPr="07C48AEE">
              <w:rPr>
                <w:rFonts w:ascii="Times New Roman" w:hAnsi="Times New Roman"/>
                <w:sz w:val="20"/>
                <w:szCs w:val="20"/>
              </w:rPr>
              <w:t xml:space="preserve">Integruota </w:t>
            </w:r>
            <w:proofErr w:type="spellStart"/>
            <w:r w:rsidRPr="07C48AEE">
              <w:rPr>
                <w:rFonts w:ascii="Times New Roman" w:hAnsi="Times New Roman"/>
                <w:sz w:val="20"/>
                <w:szCs w:val="20"/>
              </w:rPr>
              <w:t>stereo</w:t>
            </w:r>
            <w:proofErr w:type="spellEnd"/>
            <w:r w:rsidRPr="07C48AEE">
              <w:rPr>
                <w:rFonts w:ascii="Times New Roman" w:hAnsi="Times New Roman"/>
                <w:sz w:val="20"/>
                <w:szCs w:val="20"/>
              </w:rPr>
              <w:t xml:space="preserve"> arba geresnė.</w:t>
            </w:r>
          </w:p>
        </w:tc>
        <w:tc>
          <w:tcPr>
            <w:tcW w:w="3402" w:type="dxa"/>
          </w:tcPr>
          <w:p w14:paraId="63DA15A5"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2C40747C" w14:textId="77777777" w:rsidTr="002374DC">
        <w:trPr>
          <w:trHeight w:val="510"/>
        </w:trPr>
        <w:tc>
          <w:tcPr>
            <w:tcW w:w="704" w:type="dxa"/>
            <w:hideMark/>
          </w:tcPr>
          <w:p w14:paraId="20D9F1C0" w14:textId="77777777" w:rsidR="002130AC" w:rsidRPr="00060BA4" w:rsidRDefault="002130AC" w:rsidP="002130AC">
            <w:pPr>
              <w:pStyle w:val="ListParagraph"/>
              <w:numPr>
                <w:ilvl w:val="0"/>
                <w:numId w:val="37"/>
              </w:numPr>
              <w:spacing w:after="0" w:line="240" w:lineRule="auto"/>
              <w:contextualSpacing w:val="0"/>
              <w:rPr>
                <w:rFonts w:ascii="Times New Roman" w:hAnsi="Times New Roman"/>
                <w:sz w:val="20"/>
                <w:szCs w:val="20"/>
              </w:rPr>
            </w:pPr>
          </w:p>
        </w:tc>
        <w:tc>
          <w:tcPr>
            <w:tcW w:w="1985" w:type="dxa"/>
          </w:tcPr>
          <w:p w14:paraId="641C0FBD" w14:textId="77777777" w:rsidR="002130AC" w:rsidRPr="00060BA4" w:rsidRDefault="002130AC" w:rsidP="00031905">
            <w:pPr>
              <w:spacing w:after="0" w:line="240" w:lineRule="auto"/>
              <w:rPr>
                <w:rFonts w:ascii="Times New Roman" w:hAnsi="Times New Roman"/>
                <w:sz w:val="20"/>
                <w:szCs w:val="20"/>
              </w:rPr>
            </w:pPr>
            <w:r w:rsidRPr="00BC243A">
              <w:rPr>
                <w:rFonts w:ascii="Times New Roman" w:hAnsi="Times New Roman"/>
                <w:sz w:val="20"/>
                <w:szCs w:val="20"/>
              </w:rPr>
              <w:t>Garsiakalbis</w:t>
            </w:r>
          </w:p>
        </w:tc>
        <w:tc>
          <w:tcPr>
            <w:tcW w:w="4394" w:type="dxa"/>
          </w:tcPr>
          <w:p w14:paraId="2394C052" w14:textId="77777777" w:rsidR="002130AC" w:rsidRPr="00060BA4" w:rsidRDefault="002130AC" w:rsidP="07C48AEE">
            <w:pPr>
              <w:spacing w:after="0" w:line="240" w:lineRule="auto"/>
              <w:rPr>
                <w:rFonts w:ascii="Times New Roman" w:hAnsi="Times New Roman"/>
                <w:sz w:val="20"/>
                <w:szCs w:val="20"/>
              </w:rPr>
            </w:pPr>
            <w:r w:rsidRPr="07C48AEE">
              <w:rPr>
                <w:rFonts w:ascii="Times New Roman" w:hAnsi="Times New Roman"/>
                <w:sz w:val="20"/>
                <w:szCs w:val="20"/>
              </w:rPr>
              <w:t xml:space="preserve">Integruoti </w:t>
            </w:r>
            <w:proofErr w:type="spellStart"/>
            <w:r w:rsidRPr="07C48AEE">
              <w:rPr>
                <w:rFonts w:ascii="Times New Roman" w:hAnsi="Times New Roman"/>
                <w:sz w:val="20"/>
                <w:szCs w:val="20"/>
              </w:rPr>
              <w:t>stereo</w:t>
            </w:r>
            <w:proofErr w:type="spellEnd"/>
            <w:r w:rsidRPr="07C48AEE">
              <w:rPr>
                <w:rFonts w:ascii="Times New Roman" w:hAnsi="Times New Roman"/>
                <w:sz w:val="20"/>
                <w:szCs w:val="20"/>
              </w:rPr>
              <w:t xml:space="preserve"> garsiakalbiai - ne mažiau 2 vnt., kiekvieno galia ne mažesnė kaip 2W.</w:t>
            </w:r>
          </w:p>
        </w:tc>
        <w:tc>
          <w:tcPr>
            <w:tcW w:w="3402" w:type="dxa"/>
          </w:tcPr>
          <w:p w14:paraId="1CA2CA88"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4F2BACDD" w14:textId="77777777" w:rsidTr="002374DC">
        <w:trPr>
          <w:trHeight w:val="221"/>
        </w:trPr>
        <w:tc>
          <w:tcPr>
            <w:tcW w:w="704" w:type="dxa"/>
            <w:hideMark/>
          </w:tcPr>
          <w:p w14:paraId="3FC191EA" w14:textId="77777777" w:rsidR="002130AC" w:rsidRPr="00060BA4" w:rsidRDefault="002130AC" w:rsidP="002130AC">
            <w:pPr>
              <w:pStyle w:val="ListParagraph"/>
              <w:numPr>
                <w:ilvl w:val="0"/>
                <w:numId w:val="37"/>
              </w:numPr>
              <w:spacing w:after="0" w:line="240" w:lineRule="auto"/>
              <w:contextualSpacing w:val="0"/>
              <w:rPr>
                <w:rFonts w:ascii="Times New Roman" w:hAnsi="Times New Roman"/>
                <w:sz w:val="20"/>
                <w:szCs w:val="20"/>
              </w:rPr>
            </w:pPr>
          </w:p>
        </w:tc>
        <w:tc>
          <w:tcPr>
            <w:tcW w:w="1985" w:type="dxa"/>
          </w:tcPr>
          <w:p w14:paraId="000781D2" w14:textId="77777777" w:rsidR="002130AC" w:rsidRPr="00060BA4" w:rsidRDefault="002130AC" w:rsidP="00031905">
            <w:pPr>
              <w:spacing w:after="0" w:line="240" w:lineRule="auto"/>
              <w:rPr>
                <w:rFonts w:ascii="Times New Roman" w:hAnsi="Times New Roman"/>
                <w:sz w:val="20"/>
                <w:szCs w:val="20"/>
              </w:rPr>
            </w:pPr>
            <w:r w:rsidRPr="00BC243A">
              <w:rPr>
                <w:rFonts w:ascii="Times New Roman" w:hAnsi="Times New Roman"/>
                <w:sz w:val="20"/>
                <w:szCs w:val="20"/>
              </w:rPr>
              <w:t>Mikrofonas</w:t>
            </w:r>
          </w:p>
        </w:tc>
        <w:tc>
          <w:tcPr>
            <w:tcW w:w="4394" w:type="dxa"/>
          </w:tcPr>
          <w:p w14:paraId="3B0C1787" w14:textId="77777777" w:rsidR="002130AC" w:rsidRPr="00060BA4" w:rsidRDefault="002130AC" w:rsidP="00031905">
            <w:pPr>
              <w:spacing w:after="0" w:line="240" w:lineRule="auto"/>
              <w:rPr>
                <w:rFonts w:ascii="Times New Roman" w:hAnsi="Times New Roman"/>
                <w:sz w:val="20"/>
                <w:szCs w:val="20"/>
              </w:rPr>
            </w:pPr>
            <w:r w:rsidRPr="00463362">
              <w:rPr>
                <w:rFonts w:ascii="Times New Roman" w:hAnsi="Times New Roman"/>
                <w:sz w:val="20"/>
                <w:szCs w:val="20"/>
              </w:rPr>
              <w:t xml:space="preserve">Integruoti ne mažiau kaip </w:t>
            </w:r>
            <w:r>
              <w:rPr>
                <w:rFonts w:ascii="Times New Roman" w:hAnsi="Times New Roman"/>
                <w:sz w:val="20"/>
                <w:szCs w:val="20"/>
              </w:rPr>
              <w:t>du</w:t>
            </w:r>
            <w:r w:rsidRPr="00463362">
              <w:rPr>
                <w:rFonts w:ascii="Times New Roman" w:hAnsi="Times New Roman"/>
                <w:sz w:val="20"/>
                <w:szCs w:val="20"/>
              </w:rPr>
              <w:t xml:space="preserve"> mikrofonai.</w:t>
            </w:r>
          </w:p>
        </w:tc>
        <w:tc>
          <w:tcPr>
            <w:tcW w:w="3402" w:type="dxa"/>
          </w:tcPr>
          <w:p w14:paraId="59EF5F66"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6A65044E" w14:textId="77777777" w:rsidTr="002374DC">
        <w:trPr>
          <w:trHeight w:val="315"/>
        </w:trPr>
        <w:tc>
          <w:tcPr>
            <w:tcW w:w="704" w:type="dxa"/>
            <w:hideMark/>
          </w:tcPr>
          <w:p w14:paraId="599367D6" w14:textId="77777777" w:rsidR="002130AC" w:rsidRPr="00060BA4" w:rsidRDefault="002130AC" w:rsidP="002130AC">
            <w:pPr>
              <w:pStyle w:val="ListParagraph"/>
              <w:numPr>
                <w:ilvl w:val="0"/>
                <w:numId w:val="37"/>
              </w:numPr>
              <w:spacing w:after="0" w:line="240" w:lineRule="auto"/>
              <w:contextualSpacing w:val="0"/>
              <w:rPr>
                <w:rFonts w:ascii="Times New Roman" w:hAnsi="Times New Roman"/>
                <w:sz w:val="20"/>
                <w:szCs w:val="20"/>
              </w:rPr>
            </w:pPr>
          </w:p>
        </w:tc>
        <w:tc>
          <w:tcPr>
            <w:tcW w:w="1985" w:type="dxa"/>
          </w:tcPr>
          <w:p w14:paraId="07035683" w14:textId="77777777" w:rsidR="002130AC" w:rsidRPr="00060BA4" w:rsidRDefault="002130AC" w:rsidP="00031905">
            <w:pPr>
              <w:spacing w:after="0" w:line="240" w:lineRule="auto"/>
              <w:rPr>
                <w:rFonts w:ascii="Times New Roman" w:hAnsi="Times New Roman"/>
                <w:sz w:val="20"/>
                <w:szCs w:val="20"/>
              </w:rPr>
            </w:pPr>
            <w:r w:rsidRPr="00BC243A">
              <w:rPr>
                <w:rFonts w:ascii="Times New Roman" w:hAnsi="Times New Roman"/>
                <w:sz w:val="20"/>
                <w:szCs w:val="20"/>
              </w:rPr>
              <w:t>Ekran</w:t>
            </w:r>
            <w:r>
              <w:rPr>
                <w:rFonts w:ascii="Times New Roman" w:hAnsi="Times New Roman"/>
                <w:sz w:val="20"/>
                <w:szCs w:val="20"/>
              </w:rPr>
              <w:t>o technologija</w:t>
            </w:r>
          </w:p>
        </w:tc>
        <w:tc>
          <w:tcPr>
            <w:tcW w:w="4394" w:type="dxa"/>
          </w:tcPr>
          <w:p w14:paraId="261A83EF" w14:textId="77777777" w:rsidR="002130AC" w:rsidRPr="00060BA4" w:rsidRDefault="002130AC" w:rsidP="07C48AEE">
            <w:pPr>
              <w:spacing w:after="0" w:line="240" w:lineRule="auto"/>
              <w:rPr>
                <w:rFonts w:ascii="Times New Roman" w:hAnsi="Times New Roman"/>
                <w:sz w:val="20"/>
                <w:szCs w:val="20"/>
              </w:rPr>
            </w:pPr>
            <w:r w:rsidRPr="07C48AEE">
              <w:rPr>
                <w:rFonts w:ascii="Times New Roman" w:hAnsi="Times New Roman"/>
                <w:sz w:val="20"/>
                <w:szCs w:val="20"/>
              </w:rPr>
              <w:t>LED-</w:t>
            </w:r>
            <w:proofErr w:type="spellStart"/>
            <w:r w:rsidRPr="07C48AEE">
              <w:rPr>
                <w:rFonts w:ascii="Times New Roman" w:hAnsi="Times New Roman"/>
                <w:sz w:val="20"/>
                <w:szCs w:val="20"/>
              </w:rPr>
              <w:t>backlit</w:t>
            </w:r>
            <w:proofErr w:type="spellEnd"/>
            <w:r w:rsidRPr="07C48AEE">
              <w:rPr>
                <w:rFonts w:ascii="Times New Roman" w:hAnsi="Times New Roman"/>
                <w:sz w:val="20"/>
                <w:szCs w:val="20"/>
              </w:rPr>
              <w:t>, IPS, neblizgus ekranas (</w:t>
            </w:r>
            <w:proofErr w:type="spellStart"/>
            <w:r w:rsidRPr="07C48AEE">
              <w:rPr>
                <w:rFonts w:ascii="Times New Roman" w:hAnsi="Times New Roman"/>
                <w:sz w:val="20"/>
                <w:szCs w:val="20"/>
              </w:rPr>
              <w:t>antiglare</w:t>
            </w:r>
            <w:proofErr w:type="spellEnd"/>
            <w:r w:rsidRPr="07C48AEE">
              <w:rPr>
                <w:rFonts w:ascii="Times New Roman" w:hAnsi="Times New Roman"/>
                <w:sz w:val="20"/>
                <w:szCs w:val="20"/>
              </w:rPr>
              <w:t xml:space="preserve">), ne mažiau kaip 400 </w:t>
            </w:r>
            <w:proofErr w:type="spellStart"/>
            <w:r w:rsidRPr="07C48AEE">
              <w:rPr>
                <w:rFonts w:ascii="Times New Roman" w:hAnsi="Times New Roman"/>
                <w:sz w:val="20"/>
                <w:szCs w:val="20"/>
              </w:rPr>
              <w:t>nits</w:t>
            </w:r>
            <w:proofErr w:type="spellEnd"/>
            <w:r w:rsidRPr="07C48AEE">
              <w:rPr>
                <w:rFonts w:ascii="Times New Roman" w:hAnsi="Times New Roman"/>
                <w:sz w:val="20"/>
                <w:szCs w:val="20"/>
              </w:rPr>
              <w:t xml:space="preserve">, ne blogiau kaip 100% pagal </w:t>
            </w:r>
            <w:proofErr w:type="spellStart"/>
            <w:r w:rsidRPr="07C48AEE">
              <w:rPr>
                <w:rFonts w:ascii="Times New Roman" w:hAnsi="Times New Roman"/>
                <w:sz w:val="20"/>
                <w:szCs w:val="20"/>
              </w:rPr>
              <w:t>sRGB</w:t>
            </w:r>
            <w:proofErr w:type="spellEnd"/>
            <w:r w:rsidRPr="07C48AEE">
              <w:rPr>
                <w:rFonts w:ascii="Times New Roman" w:hAnsi="Times New Roman"/>
                <w:sz w:val="20"/>
                <w:szCs w:val="20"/>
              </w:rPr>
              <w:t>.</w:t>
            </w:r>
          </w:p>
        </w:tc>
        <w:tc>
          <w:tcPr>
            <w:tcW w:w="3402" w:type="dxa"/>
          </w:tcPr>
          <w:p w14:paraId="62441EF8"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34A20A56" w14:textId="77777777" w:rsidTr="002374DC">
        <w:trPr>
          <w:trHeight w:val="217"/>
        </w:trPr>
        <w:tc>
          <w:tcPr>
            <w:tcW w:w="704" w:type="dxa"/>
          </w:tcPr>
          <w:p w14:paraId="406319F9" w14:textId="77777777" w:rsidR="002130AC" w:rsidRPr="00060BA4" w:rsidRDefault="002130AC" w:rsidP="002130AC">
            <w:pPr>
              <w:pStyle w:val="ListParagraph"/>
              <w:numPr>
                <w:ilvl w:val="0"/>
                <w:numId w:val="37"/>
              </w:numPr>
              <w:spacing w:after="0" w:line="240" w:lineRule="auto"/>
              <w:contextualSpacing w:val="0"/>
              <w:rPr>
                <w:rFonts w:ascii="Times New Roman" w:hAnsi="Times New Roman"/>
                <w:sz w:val="20"/>
                <w:szCs w:val="20"/>
              </w:rPr>
            </w:pPr>
          </w:p>
        </w:tc>
        <w:tc>
          <w:tcPr>
            <w:tcW w:w="1985" w:type="dxa"/>
          </w:tcPr>
          <w:p w14:paraId="34E8460A" w14:textId="77777777" w:rsidR="002130AC" w:rsidRPr="00060BA4" w:rsidRDefault="002130AC" w:rsidP="00031905">
            <w:pPr>
              <w:spacing w:after="0" w:line="240" w:lineRule="auto"/>
              <w:rPr>
                <w:rFonts w:ascii="Times New Roman" w:hAnsi="Times New Roman"/>
                <w:sz w:val="20"/>
                <w:szCs w:val="20"/>
              </w:rPr>
            </w:pPr>
            <w:r w:rsidRPr="00D03A3C">
              <w:rPr>
                <w:rFonts w:ascii="Times New Roman" w:hAnsi="Times New Roman"/>
                <w:sz w:val="20"/>
                <w:szCs w:val="20"/>
              </w:rPr>
              <w:t>Įstrižainė</w:t>
            </w:r>
          </w:p>
        </w:tc>
        <w:tc>
          <w:tcPr>
            <w:tcW w:w="4394" w:type="dxa"/>
          </w:tcPr>
          <w:p w14:paraId="4DD3CCA4" w14:textId="77777777" w:rsidR="002130AC" w:rsidRPr="00060BA4" w:rsidRDefault="002130AC" w:rsidP="00031905">
            <w:pPr>
              <w:spacing w:after="0" w:line="240" w:lineRule="auto"/>
              <w:rPr>
                <w:rFonts w:ascii="Times New Roman" w:hAnsi="Times New Roman"/>
                <w:sz w:val="20"/>
                <w:szCs w:val="20"/>
              </w:rPr>
            </w:pPr>
            <w:r w:rsidRPr="00D03A3C">
              <w:rPr>
                <w:rFonts w:ascii="Times New Roman" w:hAnsi="Times New Roman"/>
                <w:sz w:val="20"/>
                <w:szCs w:val="20"/>
              </w:rPr>
              <w:t>Ne mažiau 15" ir ne daugiau 16"</w:t>
            </w:r>
          </w:p>
        </w:tc>
        <w:tc>
          <w:tcPr>
            <w:tcW w:w="3402" w:type="dxa"/>
          </w:tcPr>
          <w:p w14:paraId="515E95B4"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3527AF90" w14:textId="77777777" w:rsidTr="002374DC">
        <w:trPr>
          <w:trHeight w:val="616"/>
        </w:trPr>
        <w:tc>
          <w:tcPr>
            <w:tcW w:w="704" w:type="dxa"/>
          </w:tcPr>
          <w:p w14:paraId="477346F4" w14:textId="77777777" w:rsidR="002130AC" w:rsidRPr="00060BA4" w:rsidRDefault="002130AC" w:rsidP="002130AC">
            <w:pPr>
              <w:pStyle w:val="ListParagraph"/>
              <w:numPr>
                <w:ilvl w:val="0"/>
                <w:numId w:val="37"/>
              </w:numPr>
              <w:spacing w:after="0" w:line="240" w:lineRule="auto"/>
              <w:contextualSpacing w:val="0"/>
              <w:rPr>
                <w:rFonts w:ascii="Times New Roman" w:hAnsi="Times New Roman"/>
                <w:sz w:val="20"/>
                <w:szCs w:val="20"/>
              </w:rPr>
            </w:pPr>
          </w:p>
        </w:tc>
        <w:tc>
          <w:tcPr>
            <w:tcW w:w="1985" w:type="dxa"/>
          </w:tcPr>
          <w:p w14:paraId="2C75E3F2" w14:textId="77777777" w:rsidR="002130AC" w:rsidRPr="00060BA4" w:rsidRDefault="002130AC" w:rsidP="00031905">
            <w:pPr>
              <w:spacing w:after="0" w:line="240" w:lineRule="auto"/>
              <w:rPr>
                <w:rFonts w:ascii="Times New Roman" w:hAnsi="Times New Roman"/>
                <w:sz w:val="20"/>
                <w:szCs w:val="20"/>
              </w:rPr>
            </w:pPr>
            <w:r>
              <w:rPr>
                <w:rFonts w:ascii="Times New Roman" w:hAnsi="Times New Roman"/>
                <w:sz w:val="20"/>
                <w:szCs w:val="20"/>
              </w:rPr>
              <w:t>Ekrano r</w:t>
            </w:r>
            <w:r w:rsidRPr="00D03A3C">
              <w:rPr>
                <w:rFonts w:ascii="Times New Roman" w:hAnsi="Times New Roman"/>
                <w:sz w:val="20"/>
                <w:szCs w:val="20"/>
              </w:rPr>
              <w:t>aiška</w:t>
            </w:r>
            <w:r>
              <w:rPr>
                <w:rFonts w:ascii="Times New Roman" w:hAnsi="Times New Roman"/>
                <w:sz w:val="20"/>
                <w:szCs w:val="20"/>
              </w:rPr>
              <w:t xml:space="preserve"> ir kamera</w:t>
            </w:r>
          </w:p>
        </w:tc>
        <w:tc>
          <w:tcPr>
            <w:tcW w:w="4394" w:type="dxa"/>
          </w:tcPr>
          <w:p w14:paraId="41B68492" w14:textId="77777777" w:rsidR="002130AC" w:rsidRPr="00D03A3C" w:rsidRDefault="002130AC" w:rsidP="00031905">
            <w:pPr>
              <w:rPr>
                <w:rFonts w:ascii="Times New Roman" w:hAnsi="Times New Roman"/>
                <w:sz w:val="20"/>
                <w:szCs w:val="20"/>
              </w:rPr>
            </w:pPr>
            <w:r w:rsidRPr="00D03A3C">
              <w:rPr>
                <w:rFonts w:ascii="Times New Roman" w:hAnsi="Times New Roman"/>
                <w:sz w:val="20"/>
                <w:szCs w:val="20"/>
              </w:rPr>
              <w:t>Ne blogiau kaip 1920x1</w:t>
            </w:r>
            <w:r>
              <w:rPr>
                <w:rFonts w:ascii="Times New Roman" w:hAnsi="Times New Roman"/>
                <w:sz w:val="20"/>
                <w:szCs w:val="20"/>
              </w:rPr>
              <w:t>20</w:t>
            </w:r>
            <w:r w:rsidRPr="00D03A3C">
              <w:rPr>
                <w:rFonts w:ascii="Times New Roman" w:hAnsi="Times New Roman"/>
                <w:sz w:val="20"/>
                <w:szCs w:val="20"/>
              </w:rPr>
              <w:t xml:space="preserve">0. </w:t>
            </w:r>
          </w:p>
          <w:p w14:paraId="12089DB9" w14:textId="77777777" w:rsidR="002130AC" w:rsidRPr="00D03A3C" w:rsidRDefault="002130AC" w:rsidP="07C48AEE">
            <w:pPr>
              <w:rPr>
                <w:rFonts w:ascii="Times New Roman" w:hAnsi="Times New Roman"/>
                <w:sz w:val="20"/>
                <w:szCs w:val="20"/>
              </w:rPr>
            </w:pPr>
            <w:r w:rsidRPr="07C48AEE">
              <w:rPr>
                <w:rFonts w:ascii="Times New Roman" w:hAnsi="Times New Roman"/>
                <w:sz w:val="20"/>
                <w:szCs w:val="20"/>
              </w:rPr>
              <w:t xml:space="preserve">Integruota kamera ne blogesnė kaip IR </w:t>
            </w:r>
            <w:proofErr w:type="spellStart"/>
            <w:r w:rsidRPr="07C48AEE">
              <w:rPr>
                <w:rFonts w:ascii="Times New Roman" w:hAnsi="Times New Roman"/>
                <w:sz w:val="20"/>
                <w:szCs w:val="20"/>
              </w:rPr>
              <w:t>ir</w:t>
            </w:r>
            <w:proofErr w:type="spellEnd"/>
            <w:r w:rsidRPr="07C48AEE">
              <w:rPr>
                <w:rFonts w:ascii="Times New Roman" w:hAnsi="Times New Roman"/>
                <w:sz w:val="20"/>
                <w:szCs w:val="20"/>
              </w:rPr>
              <w:t xml:space="preserve"> 5 MP su Windows </w:t>
            </w:r>
            <w:proofErr w:type="spellStart"/>
            <w:r w:rsidRPr="07C48AEE">
              <w:rPr>
                <w:rFonts w:ascii="Times New Roman" w:hAnsi="Times New Roman"/>
                <w:sz w:val="20"/>
                <w:szCs w:val="20"/>
              </w:rPr>
              <w:t>Hello</w:t>
            </w:r>
            <w:proofErr w:type="spellEnd"/>
            <w:r w:rsidRPr="07C48AEE">
              <w:rPr>
                <w:rFonts w:ascii="Times New Roman" w:hAnsi="Times New Roman"/>
                <w:sz w:val="20"/>
                <w:szCs w:val="20"/>
              </w:rPr>
              <w:t xml:space="preserve"> palaikymu.</w:t>
            </w:r>
          </w:p>
          <w:p w14:paraId="6F977D06" w14:textId="77777777" w:rsidR="002130AC" w:rsidRPr="00060BA4" w:rsidRDefault="002130AC" w:rsidP="00031905">
            <w:pPr>
              <w:spacing w:after="0" w:line="240" w:lineRule="auto"/>
              <w:rPr>
                <w:rFonts w:ascii="Times New Roman" w:hAnsi="Times New Roman"/>
                <w:sz w:val="20"/>
                <w:szCs w:val="20"/>
              </w:rPr>
            </w:pPr>
            <w:r w:rsidRPr="00616F05">
              <w:rPr>
                <w:rFonts w:ascii="Times New Roman" w:hAnsi="Times New Roman"/>
                <w:sz w:val="20"/>
                <w:szCs w:val="20"/>
              </w:rPr>
              <w:t>Su fizinio uždarymo galimybe privatumui užtikrinti.</w:t>
            </w:r>
            <w:r w:rsidRPr="00D03A3C">
              <w:rPr>
                <w:rFonts w:ascii="Times New Roman" w:hAnsi="Times New Roman"/>
                <w:sz w:val="20"/>
                <w:szCs w:val="20"/>
              </w:rPr>
              <w:t>.</w:t>
            </w:r>
          </w:p>
        </w:tc>
        <w:tc>
          <w:tcPr>
            <w:tcW w:w="3402" w:type="dxa"/>
          </w:tcPr>
          <w:p w14:paraId="21A43F93"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55FE67AB" w14:textId="77777777" w:rsidTr="002374DC">
        <w:trPr>
          <w:trHeight w:val="416"/>
        </w:trPr>
        <w:tc>
          <w:tcPr>
            <w:tcW w:w="704" w:type="dxa"/>
            <w:hideMark/>
          </w:tcPr>
          <w:p w14:paraId="4E86F3E3" w14:textId="77777777" w:rsidR="002130AC" w:rsidRPr="00060BA4" w:rsidRDefault="002130AC" w:rsidP="002130AC">
            <w:pPr>
              <w:pStyle w:val="ListParagraph"/>
              <w:numPr>
                <w:ilvl w:val="0"/>
                <w:numId w:val="37"/>
              </w:numPr>
              <w:spacing w:after="0" w:line="240" w:lineRule="auto"/>
              <w:contextualSpacing w:val="0"/>
              <w:rPr>
                <w:rFonts w:ascii="Times New Roman" w:hAnsi="Times New Roman"/>
                <w:sz w:val="20"/>
                <w:szCs w:val="20"/>
              </w:rPr>
            </w:pPr>
          </w:p>
        </w:tc>
        <w:tc>
          <w:tcPr>
            <w:tcW w:w="1985" w:type="dxa"/>
          </w:tcPr>
          <w:p w14:paraId="2A473DBB" w14:textId="77777777" w:rsidR="002130AC" w:rsidRPr="00060BA4" w:rsidRDefault="002130AC" w:rsidP="00031905">
            <w:pPr>
              <w:spacing w:after="0" w:line="240" w:lineRule="auto"/>
              <w:rPr>
                <w:rFonts w:ascii="Times New Roman" w:hAnsi="Times New Roman"/>
                <w:sz w:val="20"/>
                <w:szCs w:val="20"/>
              </w:rPr>
            </w:pPr>
            <w:r w:rsidRPr="00BC243A">
              <w:rPr>
                <w:rFonts w:ascii="Times New Roman" w:hAnsi="Times New Roman"/>
                <w:sz w:val="20"/>
                <w:szCs w:val="20"/>
              </w:rPr>
              <w:t>Klaviatūra</w:t>
            </w:r>
          </w:p>
        </w:tc>
        <w:tc>
          <w:tcPr>
            <w:tcW w:w="4394" w:type="dxa"/>
          </w:tcPr>
          <w:p w14:paraId="0A1808DA" w14:textId="77777777" w:rsidR="002130AC" w:rsidRDefault="002130AC" w:rsidP="07C48AEE">
            <w:pPr>
              <w:rPr>
                <w:rFonts w:ascii="Times New Roman" w:hAnsi="Times New Roman"/>
                <w:sz w:val="20"/>
                <w:szCs w:val="20"/>
              </w:rPr>
            </w:pPr>
            <w:r w:rsidRPr="07C48AEE">
              <w:rPr>
                <w:rFonts w:ascii="Times New Roman" w:hAnsi="Times New Roman"/>
                <w:sz w:val="20"/>
                <w:szCs w:val="20"/>
              </w:rPr>
              <w:t xml:space="preserve">Kompiuteris turi turėti integruotą pilno dydžio klaviatūrą, su atskirta skaičių klaviatūra, kurios </w:t>
            </w:r>
            <w:r w:rsidRPr="07C48AEE">
              <w:rPr>
                <w:rFonts w:ascii="Times New Roman" w:hAnsi="Times New Roman"/>
                <w:sz w:val="20"/>
                <w:szCs w:val="20"/>
              </w:rPr>
              <w:lastRenderedPageBreak/>
              <w:t xml:space="preserve">klavišų išdėstymas atitiktų Windows </w:t>
            </w:r>
            <w:proofErr w:type="spellStart"/>
            <w:r w:rsidRPr="07C48AEE">
              <w:rPr>
                <w:rFonts w:ascii="Times New Roman" w:hAnsi="Times New Roman"/>
                <w:sz w:val="20"/>
                <w:szCs w:val="20"/>
              </w:rPr>
              <w:t>keyboard</w:t>
            </w:r>
            <w:proofErr w:type="spellEnd"/>
            <w:r w:rsidRPr="07C48AEE">
              <w:rPr>
                <w:rFonts w:ascii="Times New Roman" w:hAnsi="Times New Roman"/>
                <w:sz w:val="20"/>
                <w:szCs w:val="20"/>
              </w:rPr>
              <w:t xml:space="preserve"> / US English </w:t>
            </w:r>
            <w:proofErr w:type="spellStart"/>
            <w:r w:rsidRPr="07C48AEE">
              <w:rPr>
                <w:rFonts w:ascii="Times New Roman" w:hAnsi="Times New Roman"/>
                <w:sz w:val="20"/>
                <w:szCs w:val="20"/>
              </w:rPr>
              <w:t>layout</w:t>
            </w:r>
            <w:proofErr w:type="spellEnd"/>
            <w:r w:rsidRPr="07C48AEE">
              <w:rPr>
                <w:rFonts w:ascii="Times New Roman" w:hAnsi="Times New Roman"/>
                <w:sz w:val="20"/>
                <w:szCs w:val="20"/>
              </w:rPr>
              <w:t xml:space="preserve"> išdėstymą. </w:t>
            </w:r>
          </w:p>
          <w:p w14:paraId="57184579" w14:textId="77777777" w:rsidR="002130AC" w:rsidRPr="00060BA4" w:rsidRDefault="002130AC" w:rsidP="00031905">
            <w:pPr>
              <w:spacing w:after="0" w:line="240" w:lineRule="auto"/>
              <w:rPr>
                <w:rFonts w:ascii="Times New Roman" w:hAnsi="Times New Roman"/>
                <w:sz w:val="20"/>
                <w:szCs w:val="20"/>
              </w:rPr>
            </w:pPr>
            <w:r w:rsidRPr="00D03A3C">
              <w:rPr>
                <w:rFonts w:ascii="Times New Roman" w:hAnsi="Times New Roman"/>
                <w:sz w:val="20"/>
                <w:szCs w:val="20"/>
              </w:rPr>
              <w:t>Atspari apliejimui, integruotas LED pašvietimas.</w:t>
            </w:r>
          </w:p>
        </w:tc>
        <w:tc>
          <w:tcPr>
            <w:tcW w:w="3402" w:type="dxa"/>
          </w:tcPr>
          <w:p w14:paraId="592E0839"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2DC23EC0" w14:textId="77777777" w:rsidTr="002374DC">
        <w:trPr>
          <w:trHeight w:val="315"/>
        </w:trPr>
        <w:tc>
          <w:tcPr>
            <w:tcW w:w="704" w:type="dxa"/>
            <w:hideMark/>
          </w:tcPr>
          <w:p w14:paraId="1BDBF9B8" w14:textId="77777777" w:rsidR="002130AC" w:rsidRPr="00060BA4" w:rsidRDefault="002130AC" w:rsidP="002130AC">
            <w:pPr>
              <w:pStyle w:val="ListParagraph"/>
              <w:numPr>
                <w:ilvl w:val="0"/>
                <w:numId w:val="37"/>
              </w:numPr>
              <w:spacing w:after="0" w:line="240" w:lineRule="auto"/>
              <w:contextualSpacing w:val="0"/>
              <w:rPr>
                <w:rFonts w:ascii="Times New Roman" w:hAnsi="Times New Roman"/>
                <w:sz w:val="20"/>
                <w:szCs w:val="20"/>
              </w:rPr>
            </w:pPr>
          </w:p>
        </w:tc>
        <w:tc>
          <w:tcPr>
            <w:tcW w:w="1985" w:type="dxa"/>
          </w:tcPr>
          <w:p w14:paraId="6107BF37" w14:textId="77777777" w:rsidR="002130AC" w:rsidRPr="00060BA4" w:rsidRDefault="002130AC" w:rsidP="00031905">
            <w:pPr>
              <w:spacing w:after="0" w:line="240" w:lineRule="auto"/>
              <w:rPr>
                <w:rFonts w:ascii="Times New Roman" w:hAnsi="Times New Roman"/>
                <w:sz w:val="20"/>
                <w:szCs w:val="20"/>
              </w:rPr>
            </w:pPr>
            <w:r w:rsidRPr="00BC243A">
              <w:rPr>
                <w:rFonts w:ascii="Times New Roman" w:hAnsi="Times New Roman"/>
                <w:sz w:val="20"/>
                <w:szCs w:val="20"/>
              </w:rPr>
              <w:t>Manipuliatorius</w:t>
            </w:r>
          </w:p>
        </w:tc>
        <w:tc>
          <w:tcPr>
            <w:tcW w:w="4394" w:type="dxa"/>
          </w:tcPr>
          <w:p w14:paraId="013F83BD" w14:textId="77777777" w:rsidR="002130AC" w:rsidRPr="00060BA4" w:rsidRDefault="002130AC" w:rsidP="07C48AEE">
            <w:pPr>
              <w:spacing w:after="0" w:line="240" w:lineRule="auto"/>
              <w:rPr>
                <w:rFonts w:ascii="Times New Roman" w:hAnsi="Times New Roman"/>
                <w:sz w:val="20"/>
                <w:szCs w:val="20"/>
              </w:rPr>
            </w:pPr>
            <w:r w:rsidRPr="07C48AEE">
              <w:rPr>
                <w:rFonts w:ascii="Times New Roman" w:hAnsi="Times New Roman"/>
                <w:sz w:val="20"/>
                <w:szCs w:val="20"/>
              </w:rPr>
              <w:t>Sensorinis (</w:t>
            </w:r>
            <w:proofErr w:type="spellStart"/>
            <w:r w:rsidRPr="07C48AEE">
              <w:rPr>
                <w:rFonts w:ascii="Times New Roman" w:hAnsi="Times New Roman"/>
                <w:sz w:val="20"/>
                <w:szCs w:val="20"/>
              </w:rPr>
              <w:t>touchpad</w:t>
            </w:r>
            <w:proofErr w:type="spellEnd"/>
            <w:r w:rsidRPr="07C48AEE">
              <w:rPr>
                <w:rFonts w:ascii="Times New Roman" w:hAnsi="Times New Roman"/>
                <w:sz w:val="20"/>
                <w:szCs w:val="20"/>
              </w:rPr>
              <w:t>) ir svirtinis (</w:t>
            </w:r>
            <w:proofErr w:type="spellStart"/>
            <w:r w:rsidRPr="07C48AEE">
              <w:rPr>
                <w:rFonts w:ascii="Times New Roman" w:hAnsi="Times New Roman"/>
                <w:sz w:val="20"/>
                <w:szCs w:val="20"/>
              </w:rPr>
              <w:t>pointstick</w:t>
            </w:r>
            <w:proofErr w:type="spellEnd"/>
            <w:r w:rsidRPr="07C48AEE">
              <w:rPr>
                <w:rFonts w:ascii="Times New Roman" w:hAnsi="Times New Roman"/>
                <w:sz w:val="20"/>
                <w:szCs w:val="20"/>
              </w:rPr>
              <w:t>).</w:t>
            </w:r>
          </w:p>
        </w:tc>
        <w:tc>
          <w:tcPr>
            <w:tcW w:w="3402" w:type="dxa"/>
          </w:tcPr>
          <w:p w14:paraId="7CADAC91"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7716FF74" w14:textId="77777777" w:rsidTr="002374DC">
        <w:trPr>
          <w:trHeight w:val="1550"/>
        </w:trPr>
        <w:tc>
          <w:tcPr>
            <w:tcW w:w="704" w:type="dxa"/>
            <w:vMerge w:val="restart"/>
            <w:hideMark/>
          </w:tcPr>
          <w:p w14:paraId="0FEE0560" w14:textId="77777777" w:rsidR="002130AC" w:rsidRPr="00060BA4" w:rsidRDefault="002130AC" w:rsidP="002130AC">
            <w:pPr>
              <w:pStyle w:val="ListParagraph"/>
              <w:numPr>
                <w:ilvl w:val="0"/>
                <w:numId w:val="37"/>
              </w:numPr>
              <w:spacing w:after="0" w:line="240" w:lineRule="auto"/>
              <w:contextualSpacing w:val="0"/>
              <w:rPr>
                <w:rFonts w:ascii="Times New Roman" w:hAnsi="Times New Roman"/>
                <w:sz w:val="20"/>
                <w:szCs w:val="20"/>
              </w:rPr>
            </w:pPr>
          </w:p>
        </w:tc>
        <w:tc>
          <w:tcPr>
            <w:tcW w:w="1985" w:type="dxa"/>
            <w:vMerge w:val="restart"/>
          </w:tcPr>
          <w:p w14:paraId="3950DB23" w14:textId="77777777" w:rsidR="002130AC" w:rsidRPr="00060BA4" w:rsidRDefault="002130AC" w:rsidP="00031905">
            <w:pPr>
              <w:spacing w:after="0" w:line="240" w:lineRule="auto"/>
              <w:rPr>
                <w:rFonts w:ascii="Times New Roman" w:hAnsi="Times New Roman"/>
                <w:sz w:val="20"/>
                <w:szCs w:val="20"/>
              </w:rPr>
            </w:pPr>
            <w:r w:rsidRPr="00BC243A">
              <w:rPr>
                <w:rFonts w:ascii="Times New Roman" w:hAnsi="Times New Roman"/>
                <w:sz w:val="20"/>
                <w:szCs w:val="20"/>
              </w:rPr>
              <w:t>Integruoti prievadai</w:t>
            </w:r>
          </w:p>
        </w:tc>
        <w:tc>
          <w:tcPr>
            <w:tcW w:w="4394" w:type="dxa"/>
          </w:tcPr>
          <w:p w14:paraId="6DF3AE72" w14:textId="77777777" w:rsidR="002130AC" w:rsidRPr="00060BA4" w:rsidRDefault="002130AC" w:rsidP="07C48AEE">
            <w:pPr>
              <w:spacing w:after="0" w:line="240" w:lineRule="auto"/>
              <w:rPr>
                <w:rFonts w:ascii="Times New Roman" w:hAnsi="Times New Roman"/>
                <w:sz w:val="20"/>
                <w:szCs w:val="20"/>
              </w:rPr>
            </w:pPr>
            <w:r w:rsidRPr="07C48AEE">
              <w:rPr>
                <w:rFonts w:ascii="Times New Roman" w:hAnsi="Times New Roman"/>
                <w:sz w:val="20"/>
                <w:szCs w:val="20"/>
              </w:rPr>
              <w:t xml:space="preserve">Į kompiuterio korpusą turi būti integruota ne mažiau kaip: 1 vnt. </w:t>
            </w:r>
            <w:proofErr w:type="spellStart"/>
            <w:r w:rsidRPr="07C48AEE">
              <w:rPr>
                <w:rFonts w:ascii="Times New Roman" w:hAnsi="Times New Roman"/>
                <w:sz w:val="20"/>
                <w:szCs w:val="20"/>
              </w:rPr>
              <w:t>DisplayPort</w:t>
            </w:r>
            <w:proofErr w:type="spellEnd"/>
            <w:r w:rsidRPr="07C48AEE">
              <w:rPr>
                <w:rFonts w:ascii="Times New Roman" w:hAnsi="Times New Roman"/>
                <w:sz w:val="20"/>
                <w:szCs w:val="20"/>
              </w:rPr>
              <w:t xml:space="preserve"> (gali būti mini) ir/arba HDMI jungtis, 2 vnt. USB 3.2 (Type-A jungtis), 2 vnt. USB-C </w:t>
            </w:r>
            <w:proofErr w:type="spellStart"/>
            <w:r w:rsidRPr="07C48AEE">
              <w:rPr>
                <w:rFonts w:ascii="Times New Roman" w:hAnsi="Times New Roman"/>
                <w:sz w:val="20"/>
                <w:szCs w:val="20"/>
              </w:rPr>
              <w:t>Thunderbolt</w:t>
            </w:r>
            <w:proofErr w:type="spellEnd"/>
            <w:r w:rsidRPr="07C48AEE">
              <w:rPr>
                <w:rFonts w:ascii="Times New Roman" w:hAnsi="Times New Roman"/>
                <w:sz w:val="20"/>
                <w:szCs w:val="20"/>
              </w:rPr>
              <w:t xml:space="preserve"> 4 ir 1 vnt. ausinių „line-</w:t>
            </w:r>
            <w:proofErr w:type="spellStart"/>
            <w:r w:rsidRPr="07C48AEE">
              <w:rPr>
                <w:rFonts w:ascii="Times New Roman" w:hAnsi="Times New Roman"/>
                <w:sz w:val="20"/>
                <w:szCs w:val="20"/>
              </w:rPr>
              <w:t>out</w:t>
            </w:r>
            <w:proofErr w:type="spellEnd"/>
            <w:r w:rsidRPr="07C48AEE">
              <w:rPr>
                <w:rFonts w:ascii="Times New Roman" w:hAnsi="Times New Roman"/>
                <w:sz w:val="20"/>
                <w:szCs w:val="20"/>
              </w:rPr>
              <w:t>“ ir mikrofono jungtis. Visos nurodytos jungtys ir prievadai turi būti išvesti į kompiuterio korpuso išorinę dalį.</w:t>
            </w:r>
          </w:p>
        </w:tc>
        <w:tc>
          <w:tcPr>
            <w:tcW w:w="3402" w:type="dxa"/>
            <w:vMerge w:val="restart"/>
          </w:tcPr>
          <w:p w14:paraId="3878385C"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25A90933" w14:textId="77777777" w:rsidTr="002374DC">
        <w:trPr>
          <w:trHeight w:val="369"/>
        </w:trPr>
        <w:tc>
          <w:tcPr>
            <w:tcW w:w="704" w:type="dxa"/>
            <w:vMerge/>
          </w:tcPr>
          <w:p w14:paraId="485303C5" w14:textId="77777777" w:rsidR="002130AC" w:rsidRPr="00060BA4" w:rsidRDefault="002130AC" w:rsidP="002130AC">
            <w:pPr>
              <w:pStyle w:val="ListParagraph"/>
              <w:numPr>
                <w:ilvl w:val="0"/>
                <w:numId w:val="37"/>
              </w:numPr>
              <w:spacing w:after="0" w:line="240" w:lineRule="auto"/>
              <w:contextualSpacing w:val="0"/>
              <w:rPr>
                <w:rFonts w:ascii="Times New Roman" w:hAnsi="Times New Roman"/>
                <w:sz w:val="20"/>
                <w:szCs w:val="20"/>
              </w:rPr>
            </w:pPr>
          </w:p>
        </w:tc>
        <w:tc>
          <w:tcPr>
            <w:tcW w:w="1985" w:type="dxa"/>
            <w:vMerge/>
          </w:tcPr>
          <w:p w14:paraId="33C47582" w14:textId="77777777" w:rsidR="002130AC" w:rsidRPr="00060BA4" w:rsidRDefault="002130AC" w:rsidP="00031905">
            <w:pPr>
              <w:spacing w:after="0" w:line="240" w:lineRule="auto"/>
              <w:rPr>
                <w:rFonts w:ascii="Times New Roman" w:hAnsi="Times New Roman"/>
                <w:sz w:val="20"/>
                <w:szCs w:val="20"/>
              </w:rPr>
            </w:pPr>
          </w:p>
        </w:tc>
        <w:tc>
          <w:tcPr>
            <w:tcW w:w="4394" w:type="dxa"/>
          </w:tcPr>
          <w:p w14:paraId="12DCC702" w14:textId="77777777" w:rsidR="002130AC" w:rsidRPr="00060BA4" w:rsidRDefault="002130AC" w:rsidP="00031905">
            <w:pPr>
              <w:spacing w:after="0" w:line="240" w:lineRule="auto"/>
              <w:rPr>
                <w:rFonts w:ascii="Times New Roman" w:hAnsi="Times New Roman"/>
                <w:sz w:val="20"/>
                <w:szCs w:val="20"/>
              </w:rPr>
            </w:pPr>
            <w:r w:rsidRPr="00BC243A">
              <w:rPr>
                <w:rFonts w:ascii="Times New Roman" w:hAnsi="Times New Roman"/>
                <w:sz w:val="20"/>
                <w:szCs w:val="20"/>
              </w:rPr>
              <w:t>Šio reikalavimo įvykdymui negalima naudoti tarpinių įrenginių ar adapterių (dirbtinai padidinti nesamų jungčių, prievadų skaičių).</w:t>
            </w:r>
          </w:p>
        </w:tc>
        <w:tc>
          <w:tcPr>
            <w:tcW w:w="3402" w:type="dxa"/>
            <w:vMerge/>
          </w:tcPr>
          <w:p w14:paraId="3ACB55D8"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63F4676B" w14:textId="77777777" w:rsidTr="002374DC">
        <w:trPr>
          <w:trHeight w:val="315"/>
        </w:trPr>
        <w:tc>
          <w:tcPr>
            <w:tcW w:w="704" w:type="dxa"/>
            <w:hideMark/>
          </w:tcPr>
          <w:p w14:paraId="60D2B92D" w14:textId="77777777" w:rsidR="002130AC" w:rsidRPr="00060BA4" w:rsidRDefault="002130AC" w:rsidP="002130AC">
            <w:pPr>
              <w:pStyle w:val="ListParagraph"/>
              <w:numPr>
                <w:ilvl w:val="0"/>
                <w:numId w:val="37"/>
              </w:numPr>
              <w:spacing w:after="0" w:line="240" w:lineRule="auto"/>
              <w:contextualSpacing w:val="0"/>
              <w:rPr>
                <w:rFonts w:ascii="Times New Roman" w:hAnsi="Times New Roman"/>
                <w:sz w:val="20"/>
                <w:szCs w:val="20"/>
              </w:rPr>
            </w:pPr>
          </w:p>
        </w:tc>
        <w:tc>
          <w:tcPr>
            <w:tcW w:w="1985" w:type="dxa"/>
          </w:tcPr>
          <w:p w14:paraId="0F16D069" w14:textId="77777777" w:rsidR="002130AC" w:rsidRPr="00060BA4" w:rsidRDefault="002130AC" w:rsidP="00031905">
            <w:pPr>
              <w:spacing w:after="0" w:line="240" w:lineRule="auto"/>
              <w:rPr>
                <w:rFonts w:ascii="Times New Roman" w:hAnsi="Times New Roman"/>
                <w:sz w:val="20"/>
                <w:szCs w:val="20"/>
              </w:rPr>
            </w:pPr>
            <w:r w:rsidRPr="00BC243A">
              <w:rPr>
                <w:rFonts w:ascii="Times New Roman" w:hAnsi="Times New Roman"/>
                <w:sz w:val="20"/>
                <w:szCs w:val="20"/>
              </w:rPr>
              <w:t>Maitinimo tinklo adapteris</w:t>
            </w:r>
          </w:p>
        </w:tc>
        <w:tc>
          <w:tcPr>
            <w:tcW w:w="4394" w:type="dxa"/>
          </w:tcPr>
          <w:p w14:paraId="7946168C" w14:textId="77777777" w:rsidR="002130AC" w:rsidRDefault="002130AC" w:rsidP="07C48AEE">
            <w:pPr>
              <w:rPr>
                <w:rFonts w:ascii="Times New Roman" w:hAnsi="Times New Roman"/>
                <w:sz w:val="20"/>
                <w:szCs w:val="20"/>
              </w:rPr>
            </w:pPr>
            <w:r w:rsidRPr="07C48AEE">
              <w:rPr>
                <w:rFonts w:ascii="Times New Roman" w:hAnsi="Times New Roman"/>
                <w:sz w:val="20"/>
                <w:szCs w:val="20"/>
              </w:rPr>
              <w:t xml:space="preserve">Turi būti pateikiamas to pačio gamintojo kaip ir kompiuteris USB-C tipo maitinimo šaltinis arba </w:t>
            </w:r>
            <w:proofErr w:type="spellStart"/>
            <w:r w:rsidRPr="07C48AEE">
              <w:rPr>
                <w:rFonts w:ascii="Times New Roman" w:hAnsi="Times New Roman"/>
                <w:sz w:val="20"/>
                <w:szCs w:val="20"/>
              </w:rPr>
              <w:t>markiruota</w:t>
            </w:r>
            <w:proofErr w:type="spellEnd"/>
            <w:r w:rsidRPr="07C48AEE">
              <w:rPr>
                <w:rFonts w:ascii="Times New Roman" w:hAnsi="Times New Roman"/>
                <w:sz w:val="20"/>
                <w:szCs w:val="20"/>
              </w:rPr>
              <w:t xml:space="preserve"> gamintojo ženklu.</w:t>
            </w:r>
          </w:p>
          <w:p w14:paraId="10DBE0DD" w14:textId="77777777" w:rsidR="002130AC" w:rsidRPr="00D03A3C" w:rsidRDefault="002130AC" w:rsidP="00031905">
            <w:pPr>
              <w:rPr>
                <w:rFonts w:ascii="Times New Roman" w:hAnsi="Times New Roman"/>
                <w:sz w:val="20"/>
                <w:szCs w:val="20"/>
              </w:rPr>
            </w:pPr>
            <w:r>
              <w:rPr>
                <w:rFonts w:ascii="Times New Roman" w:hAnsi="Times New Roman"/>
                <w:sz w:val="20"/>
                <w:szCs w:val="20"/>
              </w:rPr>
              <w:t>Galingumas ne mažesnis kaip 100W.</w:t>
            </w:r>
          </w:p>
          <w:p w14:paraId="5E4E3641" w14:textId="77777777" w:rsidR="002130AC" w:rsidRPr="00060BA4" w:rsidRDefault="002130AC" w:rsidP="00031905">
            <w:pPr>
              <w:spacing w:after="0" w:line="240" w:lineRule="auto"/>
              <w:rPr>
                <w:rFonts w:ascii="Times New Roman" w:hAnsi="Times New Roman"/>
                <w:sz w:val="20"/>
                <w:szCs w:val="20"/>
              </w:rPr>
            </w:pPr>
            <w:r w:rsidRPr="00D03A3C">
              <w:rPr>
                <w:rFonts w:ascii="Times New Roman" w:hAnsi="Times New Roman"/>
                <w:sz w:val="20"/>
                <w:szCs w:val="20"/>
              </w:rPr>
              <w:t>Turi palaikyti greitą baterijos įkrovimą ne blogiau kaip nuo 0% iki 80% per 1 val.</w:t>
            </w:r>
          </w:p>
        </w:tc>
        <w:tc>
          <w:tcPr>
            <w:tcW w:w="3402" w:type="dxa"/>
          </w:tcPr>
          <w:p w14:paraId="79844FC0"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6B121591" w14:textId="77777777" w:rsidTr="002374DC">
        <w:trPr>
          <w:trHeight w:val="900"/>
        </w:trPr>
        <w:tc>
          <w:tcPr>
            <w:tcW w:w="704" w:type="dxa"/>
            <w:hideMark/>
          </w:tcPr>
          <w:p w14:paraId="323058A7" w14:textId="77777777" w:rsidR="002130AC" w:rsidRPr="00060BA4" w:rsidRDefault="002130AC" w:rsidP="002130AC">
            <w:pPr>
              <w:pStyle w:val="ListParagraph"/>
              <w:numPr>
                <w:ilvl w:val="0"/>
                <w:numId w:val="37"/>
              </w:numPr>
              <w:spacing w:after="0" w:line="240" w:lineRule="auto"/>
              <w:contextualSpacing w:val="0"/>
              <w:rPr>
                <w:rFonts w:ascii="Times New Roman" w:hAnsi="Times New Roman"/>
                <w:sz w:val="20"/>
                <w:szCs w:val="20"/>
              </w:rPr>
            </w:pPr>
          </w:p>
        </w:tc>
        <w:tc>
          <w:tcPr>
            <w:tcW w:w="1985" w:type="dxa"/>
          </w:tcPr>
          <w:p w14:paraId="03C5BDE9" w14:textId="77777777" w:rsidR="002130AC" w:rsidRPr="00060BA4" w:rsidRDefault="002130AC" w:rsidP="00031905">
            <w:pPr>
              <w:spacing w:after="0" w:line="240" w:lineRule="auto"/>
              <w:rPr>
                <w:rFonts w:ascii="Times New Roman" w:hAnsi="Times New Roman"/>
                <w:sz w:val="20"/>
                <w:szCs w:val="20"/>
              </w:rPr>
            </w:pPr>
            <w:r w:rsidRPr="00BC243A">
              <w:rPr>
                <w:rFonts w:ascii="Times New Roman" w:hAnsi="Times New Roman"/>
                <w:sz w:val="20"/>
                <w:szCs w:val="20"/>
              </w:rPr>
              <w:t>Baterija</w:t>
            </w:r>
          </w:p>
        </w:tc>
        <w:tc>
          <w:tcPr>
            <w:tcW w:w="4394" w:type="dxa"/>
          </w:tcPr>
          <w:p w14:paraId="541352CF" w14:textId="77777777" w:rsidR="002130AC" w:rsidRDefault="002130AC" w:rsidP="00031905">
            <w:pPr>
              <w:rPr>
                <w:sz w:val="20"/>
                <w:szCs w:val="20"/>
              </w:rPr>
            </w:pPr>
            <w:r w:rsidRPr="001A4EE3">
              <w:rPr>
                <w:rFonts w:ascii="Times New Roman" w:hAnsi="Times New Roman"/>
                <w:sz w:val="20"/>
                <w:szCs w:val="20"/>
              </w:rPr>
              <w:t xml:space="preserve">Bendra baterijos talpa ne mažesnė kaip </w:t>
            </w:r>
            <w:r>
              <w:rPr>
                <w:rFonts w:ascii="Times New Roman" w:hAnsi="Times New Roman"/>
                <w:sz w:val="20"/>
                <w:szCs w:val="20"/>
              </w:rPr>
              <w:t>85</w:t>
            </w:r>
            <w:r w:rsidRPr="001A4EE3">
              <w:rPr>
                <w:rFonts w:ascii="Times New Roman" w:hAnsi="Times New Roman"/>
                <w:sz w:val="20"/>
                <w:szCs w:val="20"/>
              </w:rPr>
              <w:t>Wh</w:t>
            </w:r>
            <w:r>
              <w:rPr>
                <w:sz w:val="20"/>
                <w:szCs w:val="20"/>
              </w:rPr>
              <w:t>.</w:t>
            </w:r>
          </w:p>
          <w:p w14:paraId="045CADC3" w14:textId="77777777" w:rsidR="002130AC" w:rsidRDefault="002130AC" w:rsidP="07C48AEE">
            <w:pPr>
              <w:rPr>
                <w:rFonts w:ascii="Times New Roman" w:hAnsi="Times New Roman"/>
                <w:sz w:val="20"/>
                <w:szCs w:val="20"/>
              </w:rPr>
            </w:pPr>
            <w:r w:rsidRPr="07C48AEE">
              <w:rPr>
                <w:rFonts w:ascii="Times New Roman" w:hAnsi="Times New Roman"/>
                <w:sz w:val="20"/>
                <w:szCs w:val="20"/>
              </w:rPr>
              <w:t xml:space="preserve">Darbo laikas pagal </w:t>
            </w:r>
            <w:proofErr w:type="spellStart"/>
            <w:r w:rsidRPr="07C48AEE">
              <w:rPr>
                <w:rFonts w:ascii="Times New Roman" w:hAnsi="Times New Roman"/>
                <w:sz w:val="20"/>
                <w:szCs w:val="20"/>
              </w:rPr>
              <w:t>MobileMark</w:t>
            </w:r>
            <w:proofErr w:type="spellEnd"/>
            <w:r w:rsidRPr="07C48AEE">
              <w:rPr>
                <w:rFonts w:ascii="Times New Roman" w:hAnsi="Times New Roman"/>
                <w:sz w:val="20"/>
                <w:szCs w:val="20"/>
              </w:rPr>
              <w:t xml:space="preserve"> 25 su visiškai pakrauta baterija ne mažiau kaip 11 valandų. </w:t>
            </w:r>
          </w:p>
          <w:p w14:paraId="7282CE28" w14:textId="77777777" w:rsidR="002130AC" w:rsidRPr="00060BA4" w:rsidRDefault="002130AC" w:rsidP="07C48AEE">
            <w:pPr>
              <w:spacing w:after="0" w:line="240" w:lineRule="auto"/>
              <w:rPr>
                <w:rFonts w:ascii="Times New Roman" w:hAnsi="Times New Roman"/>
                <w:sz w:val="20"/>
                <w:szCs w:val="20"/>
              </w:rPr>
            </w:pPr>
            <w:r w:rsidRPr="07C48AEE">
              <w:rPr>
                <w:rFonts w:ascii="Times New Roman" w:hAnsi="Times New Roman"/>
                <w:sz w:val="20"/>
                <w:szCs w:val="20"/>
              </w:rPr>
              <w:t xml:space="preserve">Jei baterijos talpa yra mažesnė nei reikalaujama arba netenkina darbo valandų reikalavimo, tuomet papildomai turi būti pateiktas to pačio gamintojo kaip ir nešiojamas kompiuteris mobilus </w:t>
            </w:r>
            <w:proofErr w:type="spellStart"/>
            <w:r w:rsidRPr="07C48AEE">
              <w:rPr>
                <w:rFonts w:ascii="Times New Roman" w:hAnsi="Times New Roman"/>
                <w:sz w:val="20"/>
                <w:szCs w:val="20"/>
              </w:rPr>
              <w:t>įkrovėjas</w:t>
            </w:r>
            <w:proofErr w:type="spellEnd"/>
            <w:r w:rsidRPr="07C48AEE">
              <w:rPr>
                <w:rFonts w:ascii="Times New Roman" w:hAnsi="Times New Roman"/>
                <w:sz w:val="20"/>
                <w:szCs w:val="20"/>
              </w:rPr>
              <w:t xml:space="preserve">-baterija (angl. </w:t>
            </w:r>
            <w:proofErr w:type="spellStart"/>
            <w:r w:rsidRPr="07C48AEE">
              <w:rPr>
                <w:rFonts w:ascii="Times New Roman" w:hAnsi="Times New Roman"/>
                <w:sz w:val="20"/>
                <w:szCs w:val="20"/>
              </w:rPr>
              <w:t>Notebook</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power</w:t>
            </w:r>
            <w:proofErr w:type="spellEnd"/>
            <w:r w:rsidRPr="07C48AEE">
              <w:rPr>
                <w:rFonts w:ascii="Times New Roman" w:hAnsi="Times New Roman"/>
                <w:sz w:val="20"/>
                <w:szCs w:val="20"/>
              </w:rPr>
              <w:t xml:space="preserve"> bank), kurios talpa yra ne mažesnė nei 20000mAh – nurodyti modelį ir gamintojo produkto kodą.</w:t>
            </w:r>
          </w:p>
        </w:tc>
        <w:tc>
          <w:tcPr>
            <w:tcW w:w="3402" w:type="dxa"/>
          </w:tcPr>
          <w:p w14:paraId="1F2BB6D7"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5AE0B175" w14:textId="77777777" w:rsidTr="002374DC">
        <w:trPr>
          <w:trHeight w:val="900"/>
        </w:trPr>
        <w:tc>
          <w:tcPr>
            <w:tcW w:w="704" w:type="dxa"/>
          </w:tcPr>
          <w:p w14:paraId="2FD2561C" w14:textId="77777777" w:rsidR="002130AC" w:rsidRPr="00060BA4" w:rsidRDefault="002130AC" w:rsidP="002130AC">
            <w:pPr>
              <w:pStyle w:val="ListParagraph"/>
              <w:numPr>
                <w:ilvl w:val="0"/>
                <w:numId w:val="37"/>
              </w:numPr>
              <w:spacing w:after="0" w:line="240" w:lineRule="auto"/>
              <w:contextualSpacing w:val="0"/>
              <w:rPr>
                <w:rFonts w:ascii="Times New Roman" w:hAnsi="Times New Roman"/>
                <w:sz w:val="20"/>
                <w:szCs w:val="20"/>
              </w:rPr>
            </w:pPr>
          </w:p>
        </w:tc>
        <w:tc>
          <w:tcPr>
            <w:tcW w:w="1985" w:type="dxa"/>
          </w:tcPr>
          <w:p w14:paraId="333E4285" w14:textId="77777777" w:rsidR="002130AC" w:rsidRPr="00060BA4" w:rsidRDefault="002130AC" w:rsidP="00031905">
            <w:pPr>
              <w:spacing w:after="0" w:line="240" w:lineRule="auto"/>
              <w:rPr>
                <w:rFonts w:ascii="Times New Roman" w:hAnsi="Times New Roman"/>
                <w:sz w:val="20"/>
                <w:szCs w:val="20"/>
              </w:rPr>
            </w:pPr>
            <w:r w:rsidRPr="00BC243A">
              <w:rPr>
                <w:rFonts w:ascii="Times New Roman" w:hAnsi="Times New Roman"/>
                <w:sz w:val="20"/>
                <w:szCs w:val="20"/>
              </w:rPr>
              <w:t>Mechaninės saugos priemonės</w:t>
            </w:r>
          </w:p>
        </w:tc>
        <w:tc>
          <w:tcPr>
            <w:tcW w:w="4394" w:type="dxa"/>
          </w:tcPr>
          <w:p w14:paraId="768AB3B1" w14:textId="77777777" w:rsidR="002130AC" w:rsidRPr="00060BA4" w:rsidRDefault="002130AC" w:rsidP="07C48AEE">
            <w:pPr>
              <w:spacing w:after="0" w:line="240" w:lineRule="auto"/>
              <w:rPr>
                <w:rFonts w:ascii="Times New Roman" w:hAnsi="Times New Roman"/>
                <w:sz w:val="20"/>
                <w:szCs w:val="20"/>
              </w:rPr>
            </w:pPr>
            <w:r w:rsidRPr="07C48AEE">
              <w:rPr>
                <w:rFonts w:ascii="Times New Roman" w:hAnsi="Times New Roman"/>
                <w:sz w:val="20"/>
                <w:szCs w:val="20"/>
              </w:rPr>
              <w:t xml:space="preserve">Galimybė prirakinti </w:t>
            </w:r>
            <w:proofErr w:type="spellStart"/>
            <w:r w:rsidRPr="07C48AEE">
              <w:rPr>
                <w:rFonts w:ascii="Times New Roman" w:hAnsi="Times New Roman"/>
                <w:sz w:val="20"/>
                <w:szCs w:val="20"/>
              </w:rPr>
              <w:t>Kensington</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Lock</w:t>
            </w:r>
            <w:proofErr w:type="spellEnd"/>
            <w:r w:rsidRPr="07C48AEE">
              <w:rPr>
                <w:rFonts w:ascii="Times New Roman" w:hAnsi="Times New Roman"/>
                <w:sz w:val="20"/>
                <w:szCs w:val="20"/>
              </w:rPr>
              <w:t xml:space="preserve"> tipo lynu.</w:t>
            </w:r>
          </w:p>
        </w:tc>
        <w:tc>
          <w:tcPr>
            <w:tcW w:w="3402" w:type="dxa"/>
          </w:tcPr>
          <w:p w14:paraId="421C832A"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0117C154" w14:textId="77777777" w:rsidTr="002374DC">
        <w:trPr>
          <w:trHeight w:val="315"/>
        </w:trPr>
        <w:tc>
          <w:tcPr>
            <w:tcW w:w="704" w:type="dxa"/>
            <w:hideMark/>
          </w:tcPr>
          <w:p w14:paraId="7904AF1D" w14:textId="77777777" w:rsidR="002130AC" w:rsidRPr="00060BA4" w:rsidRDefault="002130AC" w:rsidP="002130AC">
            <w:pPr>
              <w:pStyle w:val="ListParagraph"/>
              <w:numPr>
                <w:ilvl w:val="0"/>
                <w:numId w:val="37"/>
              </w:numPr>
              <w:spacing w:after="0" w:line="240" w:lineRule="auto"/>
              <w:contextualSpacing w:val="0"/>
              <w:rPr>
                <w:rFonts w:ascii="Times New Roman" w:hAnsi="Times New Roman"/>
                <w:sz w:val="20"/>
                <w:szCs w:val="20"/>
              </w:rPr>
            </w:pPr>
          </w:p>
        </w:tc>
        <w:tc>
          <w:tcPr>
            <w:tcW w:w="1985" w:type="dxa"/>
          </w:tcPr>
          <w:p w14:paraId="43BEF507" w14:textId="77777777" w:rsidR="002130AC" w:rsidRPr="00060BA4" w:rsidRDefault="002130AC" w:rsidP="00031905">
            <w:pPr>
              <w:spacing w:after="0" w:line="240" w:lineRule="auto"/>
              <w:rPr>
                <w:rFonts w:ascii="Times New Roman" w:hAnsi="Times New Roman"/>
                <w:sz w:val="20"/>
                <w:szCs w:val="20"/>
              </w:rPr>
            </w:pPr>
            <w:r w:rsidRPr="00BC243A">
              <w:rPr>
                <w:rFonts w:ascii="Times New Roman" w:hAnsi="Times New Roman"/>
                <w:sz w:val="20"/>
                <w:szCs w:val="20"/>
              </w:rPr>
              <w:t>Duomenų apsaugos lustas</w:t>
            </w:r>
          </w:p>
        </w:tc>
        <w:tc>
          <w:tcPr>
            <w:tcW w:w="4394" w:type="dxa"/>
          </w:tcPr>
          <w:p w14:paraId="0FCAF360" w14:textId="77777777" w:rsidR="002130AC" w:rsidRPr="00060BA4" w:rsidRDefault="002130AC" w:rsidP="07C48AEE">
            <w:pPr>
              <w:spacing w:after="0" w:line="240" w:lineRule="auto"/>
              <w:rPr>
                <w:rFonts w:ascii="Times New Roman" w:hAnsi="Times New Roman"/>
                <w:sz w:val="20"/>
                <w:szCs w:val="20"/>
              </w:rPr>
            </w:pPr>
            <w:r w:rsidRPr="07C48AEE">
              <w:rPr>
                <w:rFonts w:ascii="Times New Roman" w:hAnsi="Times New Roman"/>
                <w:sz w:val="20"/>
                <w:szCs w:val="20"/>
              </w:rPr>
              <w:t xml:space="preserve">Kompiuteris turi turėti integruotą saugumo TPM modulį ne prasčiau nei v2.0 (angl. </w:t>
            </w:r>
            <w:proofErr w:type="spellStart"/>
            <w:r w:rsidRPr="07C48AEE">
              <w:rPr>
                <w:rFonts w:ascii="Times New Roman" w:hAnsi="Times New Roman"/>
                <w:sz w:val="20"/>
                <w:szCs w:val="20"/>
              </w:rPr>
              <w:t>Trusted</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Platform</w:t>
            </w:r>
            <w:proofErr w:type="spellEnd"/>
            <w:r w:rsidRPr="07C48AEE">
              <w:rPr>
                <w:rFonts w:ascii="Times New Roman" w:hAnsi="Times New Roman"/>
                <w:sz w:val="20"/>
                <w:szCs w:val="20"/>
              </w:rPr>
              <w:t xml:space="preserve"> Module) arba lygiavertį.</w:t>
            </w:r>
          </w:p>
        </w:tc>
        <w:tc>
          <w:tcPr>
            <w:tcW w:w="3402" w:type="dxa"/>
          </w:tcPr>
          <w:p w14:paraId="77E75794"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35A1CFB1" w14:textId="77777777" w:rsidTr="002374DC">
        <w:trPr>
          <w:trHeight w:val="315"/>
        </w:trPr>
        <w:tc>
          <w:tcPr>
            <w:tcW w:w="704" w:type="dxa"/>
            <w:hideMark/>
          </w:tcPr>
          <w:p w14:paraId="07607109" w14:textId="77777777" w:rsidR="002130AC" w:rsidRPr="00060BA4" w:rsidRDefault="002130AC" w:rsidP="002130AC">
            <w:pPr>
              <w:pStyle w:val="ListParagraph"/>
              <w:numPr>
                <w:ilvl w:val="0"/>
                <w:numId w:val="37"/>
              </w:numPr>
              <w:spacing w:after="0" w:line="240" w:lineRule="auto"/>
              <w:contextualSpacing w:val="0"/>
              <w:rPr>
                <w:rFonts w:ascii="Times New Roman" w:hAnsi="Times New Roman"/>
                <w:sz w:val="20"/>
                <w:szCs w:val="20"/>
              </w:rPr>
            </w:pPr>
          </w:p>
        </w:tc>
        <w:tc>
          <w:tcPr>
            <w:tcW w:w="1985" w:type="dxa"/>
          </w:tcPr>
          <w:p w14:paraId="19DD1E9F" w14:textId="77777777" w:rsidR="002130AC" w:rsidRPr="00060BA4" w:rsidRDefault="002130AC" w:rsidP="00031905">
            <w:pPr>
              <w:spacing w:after="0" w:line="240" w:lineRule="auto"/>
              <w:rPr>
                <w:rFonts w:ascii="Times New Roman" w:hAnsi="Times New Roman"/>
                <w:sz w:val="20"/>
                <w:szCs w:val="20"/>
              </w:rPr>
            </w:pPr>
            <w:r>
              <w:rPr>
                <w:rFonts w:ascii="Times New Roman" w:hAnsi="Times New Roman"/>
                <w:sz w:val="20"/>
                <w:szCs w:val="20"/>
              </w:rPr>
              <w:t>Kitos saugumo funkcijos</w:t>
            </w:r>
          </w:p>
        </w:tc>
        <w:tc>
          <w:tcPr>
            <w:tcW w:w="4394" w:type="dxa"/>
          </w:tcPr>
          <w:p w14:paraId="52EC6927" w14:textId="77777777" w:rsidR="002130AC" w:rsidRPr="00060BA4" w:rsidRDefault="002130AC" w:rsidP="00031905">
            <w:pPr>
              <w:spacing w:after="0" w:line="240" w:lineRule="auto"/>
              <w:rPr>
                <w:rFonts w:ascii="Times New Roman" w:hAnsi="Times New Roman"/>
                <w:sz w:val="20"/>
                <w:szCs w:val="20"/>
              </w:rPr>
            </w:pPr>
            <w:r>
              <w:rPr>
                <w:rFonts w:ascii="Times New Roman" w:hAnsi="Times New Roman"/>
                <w:sz w:val="20"/>
                <w:szCs w:val="20"/>
              </w:rPr>
              <w:t>Integruotas pirštų atspaudų skaitytuvas.</w:t>
            </w:r>
          </w:p>
        </w:tc>
        <w:tc>
          <w:tcPr>
            <w:tcW w:w="3402" w:type="dxa"/>
          </w:tcPr>
          <w:p w14:paraId="528AE5E1"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218184A6" w14:textId="77777777" w:rsidTr="002374DC">
        <w:trPr>
          <w:trHeight w:val="315"/>
        </w:trPr>
        <w:tc>
          <w:tcPr>
            <w:tcW w:w="704" w:type="dxa"/>
          </w:tcPr>
          <w:p w14:paraId="1BA982CF" w14:textId="77777777" w:rsidR="002130AC" w:rsidRPr="00060BA4" w:rsidRDefault="002130AC" w:rsidP="002130AC">
            <w:pPr>
              <w:pStyle w:val="ListParagraph"/>
              <w:numPr>
                <w:ilvl w:val="0"/>
                <w:numId w:val="37"/>
              </w:numPr>
              <w:spacing w:after="0" w:line="240" w:lineRule="auto"/>
              <w:contextualSpacing w:val="0"/>
              <w:rPr>
                <w:rFonts w:ascii="Times New Roman" w:hAnsi="Times New Roman"/>
                <w:sz w:val="20"/>
                <w:szCs w:val="20"/>
              </w:rPr>
            </w:pPr>
          </w:p>
        </w:tc>
        <w:tc>
          <w:tcPr>
            <w:tcW w:w="1985" w:type="dxa"/>
          </w:tcPr>
          <w:p w14:paraId="510BF9F1" w14:textId="77777777" w:rsidR="002130AC" w:rsidRPr="00060BA4" w:rsidRDefault="002130AC" w:rsidP="00031905">
            <w:pPr>
              <w:spacing w:after="0" w:line="240" w:lineRule="auto"/>
              <w:rPr>
                <w:rFonts w:ascii="Times New Roman" w:hAnsi="Times New Roman"/>
                <w:sz w:val="20"/>
                <w:szCs w:val="20"/>
              </w:rPr>
            </w:pPr>
            <w:r w:rsidRPr="00BC243A">
              <w:rPr>
                <w:rFonts w:ascii="Times New Roman" w:hAnsi="Times New Roman"/>
                <w:sz w:val="20"/>
                <w:szCs w:val="20"/>
              </w:rPr>
              <w:t>Slaptažodžiai</w:t>
            </w:r>
          </w:p>
        </w:tc>
        <w:tc>
          <w:tcPr>
            <w:tcW w:w="4394" w:type="dxa"/>
          </w:tcPr>
          <w:p w14:paraId="53807BF9" w14:textId="77777777" w:rsidR="002130AC" w:rsidRPr="00060BA4" w:rsidRDefault="002130AC" w:rsidP="07C48AEE">
            <w:pPr>
              <w:spacing w:after="0" w:line="240" w:lineRule="auto"/>
              <w:rPr>
                <w:rFonts w:ascii="Times New Roman" w:hAnsi="Times New Roman"/>
                <w:sz w:val="20"/>
                <w:szCs w:val="20"/>
              </w:rPr>
            </w:pPr>
            <w:r w:rsidRPr="07C48AEE">
              <w:rPr>
                <w:rFonts w:ascii="Times New Roman" w:hAnsi="Times New Roman"/>
                <w:sz w:val="20"/>
                <w:szCs w:val="20"/>
              </w:rPr>
              <w:t>Įjungimo slaptažodis (Power-</w:t>
            </w:r>
            <w:proofErr w:type="spellStart"/>
            <w:r w:rsidRPr="07C48AEE">
              <w:rPr>
                <w:rFonts w:ascii="Times New Roman" w:hAnsi="Times New Roman"/>
                <w:sz w:val="20"/>
                <w:szCs w:val="20"/>
              </w:rPr>
              <w:t>on</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password</w:t>
            </w:r>
            <w:proofErr w:type="spellEnd"/>
            <w:r w:rsidRPr="07C48AEE">
              <w:rPr>
                <w:rFonts w:ascii="Times New Roman" w:hAnsi="Times New Roman"/>
                <w:sz w:val="20"/>
                <w:szCs w:val="20"/>
              </w:rPr>
              <w:t>); konfigūravimo slaptažodis (</w:t>
            </w:r>
            <w:proofErr w:type="spellStart"/>
            <w:r w:rsidRPr="07C48AEE">
              <w:rPr>
                <w:rFonts w:ascii="Times New Roman" w:hAnsi="Times New Roman"/>
                <w:sz w:val="20"/>
                <w:szCs w:val="20"/>
              </w:rPr>
              <w:t>Setup</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Password</w:t>
            </w:r>
            <w:proofErr w:type="spellEnd"/>
            <w:r w:rsidRPr="07C48AEE">
              <w:rPr>
                <w:rFonts w:ascii="Times New Roman" w:hAnsi="Times New Roman"/>
                <w:sz w:val="20"/>
                <w:szCs w:val="20"/>
              </w:rPr>
              <w:t>).</w:t>
            </w:r>
          </w:p>
        </w:tc>
        <w:tc>
          <w:tcPr>
            <w:tcW w:w="3402" w:type="dxa"/>
          </w:tcPr>
          <w:p w14:paraId="0320EF1B"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1B06689A" w14:textId="77777777" w:rsidTr="002374DC">
        <w:trPr>
          <w:trHeight w:val="127"/>
        </w:trPr>
        <w:tc>
          <w:tcPr>
            <w:tcW w:w="704" w:type="dxa"/>
            <w:hideMark/>
          </w:tcPr>
          <w:p w14:paraId="00CAA3BC" w14:textId="77777777" w:rsidR="002130AC" w:rsidRPr="00060BA4" w:rsidRDefault="002130AC" w:rsidP="002130AC">
            <w:pPr>
              <w:pStyle w:val="ListParagraph"/>
              <w:numPr>
                <w:ilvl w:val="0"/>
                <w:numId w:val="37"/>
              </w:numPr>
              <w:spacing w:after="0" w:line="240" w:lineRule="auto"/>
              <w:contextualSpacing w:val="0"/>
              <w:rPr>
                <w:rFonts w:ascii="Times New Roman" w:hAnsi="Times New Roman"/>
                <w:sz w:val="20"/>
                <w:szCs w:val="20"/>
              </w:rPr>
            </w:pPr>
          </w:p>
        </w:tc>
        <w:tc>
          <w:tcPr>
            <w:tcW w:w="1985" w:type="dxa"/>
          </w:tcPr>
          <w:p w14:paraId="78F81C17" w14:textId="77777777" w:rsidR="002130AC" w:rsidRPr="00060BA4" w:rsidRDefault="002130AC" w:rsidP="00031905">
            <w:pPr>
              <w:spacing w:after="0" w:line="240" w:lineRule="auto"/>
              <w:rPr>
                <w:rFonts w:ascii="Times New Roman" w:hAnsi="Times New Roman"/>
                <w:sz w:val="20"/>
                <w:szCs w:val="20"/>
              </w:rPr>
            </w:pPr>
            <w:r w:rsidRPr="00C939DB">
              <w:rPr>
                <w:rFonts w:ascii="Times New Roman" w:hAnsi="Times New Roman"/>
                <w:sz w:val="20"/>
                <w:szCs w:val="20"/>
              </w:rPr>
              <w:t>Kompiuterio svoris ir aukštis</w:t>
            </w:r>
          </w:p>
        </w:tc>
        <w:tc>
          <w:tcPr>
            <w:tcW w:w="4394" w:type="dxa"/>
          </w:tcPr>
          <w:p w14:paraId="615A926B" w14:textId="77777777" w:rsidR="002130AC" w:rsidRPr="00BC243A" w:rsidRDefault="002130AC" w:rsidP="00031905">
            <w:pPr>
              <w:rPr>
                <w:rFonts w:ascii="Times New Roman" w:hAnsi="Times New Roman"/>
                <w:sz w:val="20"/>
                <w:szCs w:val="20"/>
              </w:rPr>
            </w:pPr>
            <w:r w:rsidRPr="00BC243A">
              <w:rPr>
                <w:rFonts w:ascii="Times New Roman" w:hAnsi="Times New Roman"/>
                <w:sz w:val="20"/>
                <w:szCs w:val="20"/>
              </w:rPr>
              <w:t>Ne daugiau kaip 1,</w:t>
            </w:r>
            <w:r>
              <w:rPr>
                <w:rFonts w:ascii="Times New Roman" w:hAnsi="Times New Roman"/>
                <w:sz w:val="20"/>
                <w:szCs w:val="20"/>
              </w:rPr>
              <w:t>85</w:t>
            </w:r>
            <w:r w:rsidRPr="00BC243A">
              <w:rPr>
                <w:rFonts w:ascii="Times New Roman" w:hAnsi="Times New Roman"/>
                <w:sz w:val="20"/>
                <w:szCs w:val="20"/>
              </w:rPr>
              <w:t xml:space="preserve"> kg.</w:t>
            </w:r>
          </w:p>
          <w:p w14:paraId="6AB0062F" w14:textId="77777777" w:rsidR="002130AC" w:rsidRPr="00060BA4" w:rsidRDefault="002130AC" w:rsidP="00031905">
            <w:pPr>
              <w:spacing w:after="0" w:line="240" w:lineRule="auto"/>
              <w:rPr>
                <w:rFonts w:ascii="Times New Roman" w:hAnsi="Times New Roman"/>
                <w:sz w:val="20"/>
                <w:szCs w:val="20"/>
              </w:rPr>
            </w:pPr>
            <w:r w:rsidRPr="00BC243A">
              <w:rPr>
                <w:rFonts w:ascii="Times New Roman" w:hAnsi="Times New Roman"/>
                <w:sz w:val="20"/>
                <w:szCs w:val="20"/>
              </w:rPr>
              <w:t>Kompiuterio korpuso aukštis ne didesnis kaip 2</w:t>
            </w:r>
            <w:r>
              <w:rPr>
                <w:rFonts w:ascii="Times New Roman" w:hAnsi="Times New Roman"/>
                <w:sz w:val="20"/>
                <w:szCs w:val="20"/>
              </w:rPr>
              <w:t>0</w:t>
            </w:r>
            <w:r w:rsidRPr="00BC243A">
              <w:rPr>
                <w:rFonts w:ascii="Times New Roman" w:hAnsi="Times New Roman"/>
                <w:sz w:val="20"/>
                <w:szCs w:val="20"/>
              </w:rPr>
              <w:t xml:space="preserve"> mm.</w:t>
            </w:r>
          </w:p>
        </w:tc>
        <w:tc>
          <w:tcPr>
            <w:tcW w:w="3402" w:type="dxa"/>
          </w:tcPr>
          <w:p w14:paraId="7DEA27D1"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1CDD4390" w14:textId="77777777" w:rsidTr="002374DC">
        <w:trPr>
          <w:trHeight w:val="315"/>
        </w:trPr>
        <w:tc>
          <w:tcPr>
            <w:tcW w:w="704" w:type="dxa"/>
            <w:hideMark/>
          </w:tcPr>
          <w:p w14:paraId="5FE7902B" w14:textId="77777777" w:rsidR="002130AC" w:rsidRPr="00060BA4" w:rsidRDefault="002130AC" w:rsidP="002130AC">
            <w:pPr>
              <w:pStyle w:val="ListParagraph"/>
              <w:numPr>
                <w:ilvl w:val="0"/>
                <w:numId w:val="37"/>
              </w:numPr>
              <w:spacing w:after="0" w:line="240" w:lineRule="auto"/>
              <w:contextualSpacing w:val="0"/>
              <w:rPr>
                <w:rFonts w:ascii="Times New Roman" w:hAnsi="Times New Roman"/>
                <w:sz w:val="20"/>
                <w:szCs w:val="20"/>
              </w:rPr>
            </w:pPr>
          </w:p>
        </w:tc>
        <w:tc>
          <w:tcPr>
            <w:tcW w:w="1985" w:type="dxa"/>
          </w:tcPr>
          <w:p w14:paraId="5192B29D" w14:textId="77777777" w:rsidR="002130AC" w:rsidRPr="00060BA4" w:rsidRDefault="002130AC" w:rsidP="00031905">
            <w:pPr>
              <w:spacing w:after="0" w:line="240" w:lineRule="auto"/>
              <w:rPr>
                <w:rFonts w:ascii="Times New Roman" w:hAnsi="Times New Roman"/>
                <w:sz w:val="20"/>
                <w:szCs w:val="20"/>
              </w:rPr>
            </w:pPr>
            <w:r w:rsidRPr="0049472C">
              <w:rPr>
                <w:rFonts w:ascii="Times New Roman" w:hAnsi="Times New Roman"/>
                <w:sz w:val="20"/>
                <w:szCs w:val="20"/>
              </w:rPr>
              <w:t>Valdymas ir administravimas</w:t>
            </w:r>
          </w:p>
        </w:tc>
        <w:tc>
          <w:tcPr>
            <w:tcW w:w="4394" w:type="dxa"/>
          </w:tcPr>
          <w:p w14:paraId="03DB0795" w14:textId="77777777" w:rsidR="002130AC" w:rsidRPr="00060BA4" w:rsidRDefault="002130AC" w:rsidP="00031905">
            <w:pPr>
              <w:spacing w:after="0" w:line="240" w:lineRule="auto"/>
              <w:rPr>
                <w:rFonts w:ascii="Times New Roman" w:hAnsi="Times New Roman"/>
                <w:sz w:val="20"/>
                <w:szCs w:val="20"/>
              </w:rPr>
            </w:pPr>
            <w:r w:rsidRPr="00CF694A">
              <w:rPr>
                <w:rFonts w:ascii="Times New Roman" w:hAnsi="Times New Roman"/>
                <w:sz w:val="20"/>
                <w:szCs w:val="20"/>
              </w:rPr>
              <w:t>Kompiuteris turi turėti to paties gamintojo parengtą valdymo ir administravimo programinę įrangą, kuri rodytų kompiuterio modelį ir serijos numerį ir leistų parsisiųsti bei atnaujinti kompiuterio tvarkykles ir programinę įrangą nenaudojant interneto naršyklės.</w:t>
            </w:r>
          </w:p>
        </w:tc>
        <w:tc>
          <w:tcPr>
            <w:tcW w:w="3402" w:type="dxa"/>
          </w:tcPr>
          <w:p w14:paraId="04BE8ABE"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1AD7E30F" w14:textId="77777777" w:rsidTr="002374DC">
        <w:trPr>
          <w:trHeight w:val="392"/>
        </w:trPr>
        <w:tc>
          <w:tcPr>
            <w:tcW w:w="704" w:type="dxa"/>
            <w:hideMark/>
          </w:tcPr>
          <w:p w14:paraId="6F75A90D" w14:textId="77777777" w:rsidR="002130AC" w:rsidRPr="00060BA4" w:rsidRDefault="002130AC" w:rsidP="002130AC">
            <w:pPr>
              <w:pStyle w:val="ListParagraph"/>
              <w:numPr>
                <w:ilvl w:val="0"/>
                <w:numId w:val="37"/>
              </w:numPr>
              <w:spacing w:after="0" w:line="240" w:lineRule="auto"/>
              <w:contextualSpacing w:val="0"/>
              <w:rPr>
                <w:rFonts w:ascii="Times New Roman" w:hAnsi="Times New Roman"/>
                <w:sz w:val="20"/>
                <w:szCs w:val="20"/>
              </w:rPr>
            </w:pPr>
          </w:p>
        </w:tc>
        <w:tc>
          <w:tcPr>
            <w:tcW w:w="1985" w:type="dxa"/>
          </w:tcPr>
          <w:p w14:paraId="0FE34B57" w14:textId="77777777" w:rsidR="002130AC" w:rsidRPr="00060BA4" w:rsidRDefault="002130AC" w:rsidP="00031905">
            <w:pPr>
              <w:spacing w:after="0" w:line="240" w:lineRule="auto"/>
              <w:rPr>
                <w:rFonts w:ascii="Times New Roman" w:hAnsi="Times New Roman"/>
                <w:sz w:val="20"/>
                <w:szCs w:val="20"/>
              </w:rPr>
            </w:pPr>
            <w:r w:rsidRPr="005A3CD4">
              <w:rPr>
                <w:rFonts w:ascii="Times New Roman" w:hAnsi="Times New Roman"/>
                <w:sz w:val="20"/>
                <w:szCs w:val="20"/>
              </w:rPr>
              <w:t>Kompiuterio atsparumas aplinkai</w:t>
            </w:r>
          </w:p>
        </w:tc>
        <w:tc>
          <w:tcPr>
            <w:tcW w:w="4394" w:type="dxa"/>
          </w:tcPr>
          <w:p w14:paraId="1DCE0693" w14:textId="77777777" w:rsidR="002130AC" w:rsidRPr="00060BA4" w:rsidRDefault="002130AC" w:rsidP="00031905">
            <w:pPr>
              <w:spacing w:after="0" w:line="240" w:lineRule="auto"/>
              <w:rPr>
                <w:rFonts w:ascii="Times New Roman" w:hAnsi="Times New Roman"/>
                <w:sz w:val="20"/>
                <w:szCs w:val="20"/>
              </w:rPr>
            </w:pPr>
            <w:r w:rsidRPr="008F7378">
              <w:rPr>
                <w:rFonts w:ascii="Times New Roman" w:hAnsi="Times New Roman"/>
                <w:sz w:val="20"/>
                <w:szCs w:val="20"/>
              </w:rPr>
              <w:t>Atitikimas MIL-SPEC 810</w:t>
            </w:r>
            <w:r>
              <w:rPr>
                <w:rFonts w:ascii="Times New Roman" w:hAnsi="Times New Roman"/>
                <w:sz w:val="20"/>
                <w:szCs w:val="20"/>
              </w:rPr>
              <w:t>H</w:t>
            </w:r>
            <w:r w:rsidRPr="008F7378">
              <w:rPr>
                <w:rFonts w:ascii="Times New Roman" w:hAnsi="Times New Roman"/>
                <w:sz w:val="20"/>
                <w:szCs w:val="20"/>
              </w:rPr>
              <w:t xml:space="preserve"> standartui.</w:t>
            </w:r>
          </w:p>
        </w:tc>
        <w:tc>
          <w:tcPr>
            <w:tcW w:w="3402" w:type="dxa"/>
          </w:tcPr>
          <w:p w14:paraId="03DEF133"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2C1B9FA8" w14:textId="77777777" w:rsidTr="002374DC">
        <w:trPr>
          <w:trHeight w:val="480"/>
        </w:trPr>
        <w:tc>
          <w:tcPr>
            <w:tcW w:w="704" w:type="dxa"/>
            <w:hideMark/>
          </w:tcPr>
          <w:p w14:paraId="672E6C65" w14:textId="77777777" w:rsidR="002130AC" w:rsidRPr="00060BA4" w:rsidRDefault="002130AC" w:rsidP="002130AC">
            <w:pPr>
              <w:pStyle w:val="ListParagraph"/>
              <w:numPr>
                <w:ilvl w:val="0"/>
                <w:numId w:val="37"/>
              </w:numPr>
              <w:spacing w:after="0" w:line="240" w:lineRule="auto"/>
              <w:contextualSpacing w:val="0"/>
              <w:rPr>
                <w:rFonts w:ascii="Times New Roman" w:hAnsi="Times New Roman"/>
                <w:sz w:val="20"/>
                <w:szCs w:val="20"/>
              </w:rPr>
            </w:pPr>
          </w:p>
        </w:tc>
        <w:tc>
          <w:tcPr>
            <w:tcW w:w="1985" w:type="dxa"/>
          </w:tcPr>
          <w:p w14:paraId="7B015680" w14:textId="77777777" w:rsidR="002130AC" w:rsidRPr="00060BA4" w:rsidRDefault="002130AC" w:rsidP="00031905">
            <w:pPr>
              <w:spacing w:after="0" w:line="240" w:lineRule="auto"/>
              <w:rPr>
                <w:rFonts w:ascii="Times New Roman" w:hAnsi="Times New Roman"/>
                <w:sz w:val="20"/>
                <w:szCs w:val="20"/>
              </w:rPr>
            </w:pPr>
            <w:r w:rsidRPr="00BC243A">
              <w:rPr>
                <w:rFonts w:ascii="Times New Roman" w:hAnsi="Times New Roman"/>
                <w:sz w:val="20"/>
                <w:szCs w:val="20"/>
              </w:rPr>
              <w:t>Sertifikavimo reikalavimai</w:t>
            </w:r>
          </w:p>
        </w:tc>
        <w:tc>
          <w:tcPr>
            <w:tcW w:w="4394" w:type="dxa"/>
          </w:tcPr>
          <w:p w14:paraId="7D605758" w14:textId="77777777" w:rsidR="002130AC" w:rsidRPr="006675FE" w:rsidRDefault="002130AC" w:rsidP="00031905">
            <w:pPr>
              <w:rPr>
                <w:rFonts w:ascii="Times New Roman" w:hAnsi="Times New Roman"/>
                <w:sz w:val="20"/>
                <w:szCs w:val="20"/>
              </w:rPr>
            </w:pPr>
            <w:r w:rsidRPr="006675FE">
              <w:rPr>
                <w:rFonts w:ascii="Times New Roman" w:hAnsi="Times New Roman"/>
                <w:sz w:val="20"/>
                <w:szCs w:val="20"/>
              </w:rPr>
              <w:t xml:space="preserve">Kompiuterio gamintojas turi įsidiegęs ISO 14001:2015 arba lygiavertį aplinkosaugos vadybos </w:t>
            </w:r>
            <w:r w:rsidRPr="006675FE">
              <w:rPr>
                <w:rFonts w:ascii="Times New Roman" w:hAnsi="Times New Roman"/>
                <w:sz w:val="20"/>
                <w:szCs w:val="20"/>
              </w:rPr>
              <w:lastRenderedPageBreak/>
              <w:t>standartą (pateikti tai įrodančius dokumentus ar aktyvią nuorodą į gamintojo internetinė tinklalapį).</w:t>
            </w:r>
          </w:p>
          <w:p w14:paraId="7403CC11" w14:textId="77777777" w:rsidR="002130AC" w:rsidRPr="006675FE" w:rsidRDefault="002130AC" w:rsidP="07C48AEE">
            <w:pPr>
              <w:rPr>
                <w:rFonts w:ascii="Times New Roman" w:hAnsi="Times New Roman"/>
                <w:sz w:val="20"/>
                <w:szCs w:val="20"/>
              </w:rPr>
            </w:pPr>
            <w:r w:rsidRPr="07C48AEE">
              <w:rPr>
                <w:rFonts w:ascii="Times New Roman" w:hAnsi="Times New Roman"/>
                <w:sz w:val="20"/>
                <w:szCs w:val="20"/>
              </w:rPr>
              <w:t xml:space="preserve">Sertifikatai: </w:t>
            </w:r>
            <w:proofErr w:type="spellStart"/>
            <w:r w:rsidRPr="07C48AEE">
              <w:rPr>
                <w:rFonts w:ascii="Times New Roman" w:hAnsi="Times New Roman"/>
                <w:sz w:val="20"/>
                <w:szCs w:val="20"/>
              </w:rPr>
              <w:t>Energy</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Star</w:t>
            </w:r>
            <w:proofErr w:type="spellEnd"/>
            <w:r w:rsidRPr="07C48AEE">
              <w:rPr>
                <w:rFonts w:ascii="Times New Roman" w:hAnsi="Times New Roman"/>
                <w:sz w:val="20"/>
                <w:szCs w:val="20"/>
              </w:rPr>
              <w:t xml:space="preserve"> 8.0 ir EPEAT </w:t>
            </w:r>
            <w:proofErr w:type="spellStart"/>
            <w:r w:rsidRPr="07C48AEE">
              <w:rPr>
                <w:rFonts w:ascii="Times New Roman" w:hAnsi="Times New Roman"/>
                <w:sz w:val="20"/>
                <w:szCs w:val="20"/>
              </w:rPr>
              <w:t>Gold</w:t>
            </w:r>
            <w:proofErr w:type="spellEnd"/>
            <w:r w:rsidRPr="07C48AEE">
              <w:rPr>
                <w:rFonts w:ascii="Times New Roman" w:hAnsi="Times New Roman"/>
                <w:sz w:val="20"/>
                <w:szCs w:val="20"/>
              </w:rPr>
              <w:t xml:space="preserve"> arba lygiaverčiai. </w:t>
            </w:r>
          </w:p>
          <w:p w14:paraId="50B8A72E" w14:textId="77777777" w:rsidR="002130AC" w:rsidRPr="00060BA4" w:rsidRDefault="002130AC" w:rsidP="00031905">
            <w:pPr>
              <w:spacing w:after="0" w:line="240" w:lineRule="auto"/>
              <w:rPr>
                <w:rFonts w:ascii="Times New Roman" w:hAnsi="Times New Roman"/>
                <w:sz w:val="20"/>
                <w:szCs w:val="20"/>
              </w:rPr>
            </w:pPr>
            <w:r w:rsidRPr="006675FE">
              <w:rPr>
                <w:rFonts w:ascii="Times New Roman" w:hAnsi="Times New Roman"/>
                <w:sz w:val="20"/>
                <w:szCs w:val="20"/>
              </w:rPr>
              <w:t>Kompiuteriai turi būti sertifikuoti darbui su MS Windows 11 operacine sistema.</w:t>
            </w:r>
          </w:p>
        </w:tc>
        <w:tc>
          <w:tcPr>
            <w:tcW w:w="3402" w:type="dxa"/>
          </w:tcPr>
          <w:p w14:paraId="56F2650E"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78A5DDBF" w14:textId="77777777" w:rsidTr="002374DC">
        <w:trPr>
          <w:trHeight w:val="480"/>
        </w:trPr>
        <w:tc>
          <w:tcPr>
            <w:tcW w:w="704" w:type="dxa"/>
          </w:tcPr>
          <w:p w14:paraId="3AC8B424" w14:textId="77777777" w:rsidR="002130AC" w:rsidRPr="00060BA4" w:rsidRDefault="002130AC" w:rsidP="002130AC">
            <w:pPr>
              <w:pStyle w:val="ListParagraph"/>
              <w:numPr>
                <w:ilvl w:val="0"/>
                <w:numId w:val="37"/>
              </w:numPr>
              <w:spacing w:after="0" w:line="240" w:lineRule="auto"/>
              <w:contextualSpacing w:val="0"/>
              <w:rPr>
                <w:rFonts w:ascii="Times New Roman" w:hAnsi="Times New Roman"/>
                <w:sz w:val="20"/>
                <w:szCs w:val="20"/>
              </w:rPr>
            </w:pPr>
          </w:p>
        </w:tc>
        <w:tc>
          <w:tcPr>
            <w:tcW w:w="1985" w:type="dxa"/>
          </w:tcPr>
          <w:p w14:paraId="40B3A730" w14:textId="77777777" w:rsidR="002130AC" w:rsidRPr="00060BA4" w:rsidRDefault="002130AC" w:rsidP="00031905">
            <w:pPr>
              <w:spacing w:after="0" w:line="240" w:lineRule="auto"/>
              <w:rPr>
                <w:rFonts w:ascii="Times New Roman" w:hAnsi="Times New Roman"/>
                <w:sz w:val="20"/>
                <w:szCs w:val="20"/>
              </w:rPr>
            </w:pPr>
            <w:r w:rsidRPr="004B4029">
              <w:rPr>
                <w:rFonts w:ascii="Times New Roman" w:hAnsi="Times New Roman"/>
                <w:sz w:val="20"/>
                <w:szCs w:val="20"/>
              </w:rPr>
              <w:t>Triukšmo lygis</w:t>
            </w:r>
          </w:p>
        </w:tc>
        <w:tc>
          <w:tcPr>
            <w:tcW w:w="4394" w:type="dxa"/>
          </w:tcPr>
          <w:p w14:paraId="4721BBAC" w14:textId="77777777" w:rsidR="002130AC" w:rsidRPr="00060BA4" w:rsidRDefault="002130AC" w:rsidP="07C48AEE">
            <w:pPr>
              <w:spacing w:after="0" w:line="240" w:lineRule="auto"/>
              <w:rPr>
                <w:rFonts w:ascii="Times New Roman" w:hAnsi="Times New Roman"/>
                <w:sz w:val="20"/>
                <w:szCs w:val="20"/>
              </w:rPr>
            </w:pPr>
            <w:r w:rsidRPr="07C48AEE">
              <w:rPr>
                <w:rFonts w:ascii="Times New Roman" w:hAnsi="Times New Roman"/>
                <w:sz w:val="20"/>
                <w:szCs w:val="20"/>
              </w:rPr>
              <w:t>Deklaruotoji svertinė garso galia (LWA), išmatuota pagal ISO 7779 arba lygiavertį standartą ir apskaičiuota pagal ISO 9296 arba lygiavertį standartą tuščios eigos („</w:t>
            </w:r>
            <w:proofErr w:type="spellStart"/>
            <w:r w:rsidRPr="07C48AEE">
              <w:rPr>
                <w:rFonts w:ascii="Times New Roman" w:hAnsi="Times New Roman"/>
                <w:sz w:val="20"/>
                <w:szCs w:val="20"/>
              </w:rPr>
              <w:t>idle</w:t>
            </w:r>
            <w:proofErr w:type="spellEnd"/>
            <w:r w:rsidRPr="07C48AEE">
              <w:rPr>
                <w:rFonts w:ascii="Times New Roman" w:hAnsi="Times New Roman"/>
                <w:sz w:val="20"/>
                <w:szCs w:val="20"/>
              </w:rPr>
              <w:t>“) režime ne daugiau kaip 2.5 B.</w:t>
            </w:r>
          </w:p>
        </w:tc>
        <w:tc>
          <w:tcPr>
            <w:tcW w:w="3402" w:type="dxa"/>
          </w:tcPr>
          <w:p w14:paraId="74298A27"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5139E87A" w14:textId="77777777" w:rsidTr="002374DC">
        <w:trPr>
          <w:trHeight w:val="1080"/>
        </w:trPr>
        <w:tc>
          <w:tcPr>
            <w:tcW w:w="704" w:type="dxa"/>
          </w:tcPr>
          <w:p w14:paraId="0E38D1AA" w14:textId="77777777" w:rsidR="002130AC" w:rsidRPr="00060BA4" w:rsidRDefault="002130AC" w:rsidP="002130AC">
            <w:pPr>
              <w:pStyle w:val="ListParagraph"/>
              <w:numPr>
                <w:ilvl w:val="0"/>
                <w:numId w:val="37"/>
              </w:numPr>
              <w:spacing w:after="0" w:line="240" w:lineRule="auto"/>
              <w:contextualSpacing w:val="0"/>
              <w:rPr>
                <w:rFonts w:ascii="Times New Roman" w:hAnsi="Times New Roman"/>
                <w:sz w:val="20"/>
                <w:szCs w:val="20"/>
              </w:rPr>
            </w:pPr>
          </w:p>
        </w:tc>
        <w:tc>
          <w:tcPr>
            <w:tcW w:w="1985" w:type="dxa"/>
          </w:tcPr>
          <w:p w14:paraId="34D0222D" w14:textId="77777777" w:rsidR="002130AC" w:rsidRPr="00060BA4" w:rsidRDefault="002130AC" w:rsidP="00031905">
            <w:pPr>
              <w:spacing w:after="0" w:line="240" w:lineRule="auto"/>
              <w:rPr>
                <w:rFonts w:ascii="Times New Roman" w:hAnsi="Times New Roman"/>
                <w:sz w:val="20"/>
                <w:szCs w:val="20"/>
              </w:rPr>
            </w:pPr>
            <w:r w:rsidRPr="00BC243A">
              <w:rPr>
                <w:rFonts w:ascii="Times New Roman" w:hAnsi="Times New Roman"/>
                <w:sz w:val="20"/>
                <w:szCs w:val="20"/>
              </w:rPr>
              <w:t>Garantinis laikotarpis</w:t>
            </w:r>
          </w:p>
        </w:tc>
        <w:tc>
          <w:tcPr>
            <w:tcW w:w="4394" w:type="dxa"/>
          </w:tcPr>
          <w:p w14:paraId="2FBBF3C3" w14:textId="77777777" w:rsidR="002130AC" w:rsidRPr="0092273E" w:rsidRDefault="002130AC" w:rsidP="00031905">
            <w:pPr>
              <w:rPr>
                <w:rFonts w:ascii="Times New Roman" w:hAnsi="Times New Roman"/>
                <w:sz w:val="20"/>
                <w:szCs w:val="20"/>
              </w:rPr>
            </w:pPr>
            <w:r w:rsidRPr="0092273E">
              <w:rPr>
                <w:rFonts w:ascii="Times New Roman" w:hAnsi="Times New Roman"/>
                <w:sz w:val="20"/>
                <w:szCs w:val="20"/>
              </w:rPr>
              <w:t xml:space="preserve">Gamintojo garantinio aptarnavimo laikotarpis ne trumpesnis kaip 36 mėnesiai (baterijai 12 mėn.) nuo prekių priėmimo-perdavimo akto pasirašymo dienos. Garantija apima gamintojo garantuojamą nemokamą dalių tiekimą, nemokamus remonto darbus ir nemokamą atvykimą. </w:t>
            </w:r>
          </w:p>
          <w:p w14:paraId="58834A64" w14:textId="77777777" w:rsidR="002130AC" w:rsidRPr="0092273E" w:rsidRDefault="002130AC" w:rsidP="00031905">
            <w:pPr>
              <w:rPr>
                <w:rFonts w:ascii="Times New Roman" w:hAnsi="Times New Roman"/>
                <w:sz w:val="20"/>
                <w:szCs w:val="20"/>
              </w:rPr>
            </w:pPr>
            <w:r w:rsidRPr="0092273E">
              <w:rPr>
                <w:rFonts w:ascii="Times New Roman" w:hAnsi="Times New Roman"/>
                <w:sz w:val="20"/>
                <w:szCs w:val="20"/>
              </w:rPr>
              <w:t>Kompiuterių gamintojas Lietuvoje turi turėti ne mažiau nei du nepriklausomus oficialius autorizuotus siūlomų prekių techninio aptarnavimo centrus, įgaliotus atlikti garantinį siūlomų prekių aptarnavimą.</w:t>
            </w:r>
          </w:p>
          <w:p w14:paraId="3FC9D444" w14:textId="77777777" w:rsidR="002130AC" w:rsidRPr="0092273E" w:rsidRDefault="002130AC" w:rsidP="00031905">
            <w:pPr>
              <w:rPr>
                <w:rFonts w:ascii="Times New Roman" w:hAnsi="Times New Roman"/>
                <w:sz w:val="20"/>
                <w:szCs w:val="20"/>
              </w:rPr>
            </w:pPr>
            <w:r w:rsidRPr="0092273E">
              <w:rPr>
                <w:rFonts w:ascii="Times New Roman" w:hAnsi="Times New Roman"/>
                <w:sz w:val="20"/>
                <w:szCs w:val="20"/>
              </w:rPr>
              <w:t>Tiekėjas turi pateikti nuorodą į gamintojo internetinę prieigą, kuri įgalina produkto kodo ir serijinio numerio pagalba patikrinti suteiktą gamintojo garantiją internetiniame puslapyje.</w:t>
            </w:r>
          </w:p>
          <w:p w14:paraId="3CE10ACC" w14:textId="77777777" w:rsidR="002130AC" w:rsidRPr="00060BA4" w:rsidRDefault="002130AC" w:rsidP="00031905">
            <w:pPr>
              <w:spacing w:after="0" w:line="240" w:lineRule="auto"/>
              <w:rPr>
                <w:rFonts w:ascii="Times New Roman" w:hAnsi="Times New Roman"/>
                <w:sz w:val="20"/>
                <w:szCs w:val="20"/>
              </w:rPr>
            </w:pPr>
            <w:r w:rsidRPr="0092273E">
              <w:rPr>
                <w:rFonts w:ascii="Times New Roman" w:hAnsi="Times New Roman"/>
                <w:sz w:val="20"/>
                <w:szCs w:val="20"/>
              </w:rPr>
              <w:t>Turi būti gamintojo interneto svetainės (ar lygiaverčiu principu paremta) vieta su galimybe atnaujinti siūlomų modelių BIOS, įrenginių tvarkykles ir programinę įrangą.</w:t>
            </w:r>
          </w:p>
        </w:tc>
        <w:tc>
          <w:tcPr>
            <w:tcW w:w="3402" w:type="dxa"/>
          </w:tcPr>
          <w:p w14:paraId="206802A3"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09E56E5F" w14:textId="77777777" w:rsidTr="002374DC">
        <w:trPr>
          <w:trHeight w:val="315"/>
        </w:trPr>
        <w:tc>
          <w:tcPr>
            <w:tcW w:w="7083" w:type="dxa"/>
            <w:gridSpan w:val="3"/>
            <w:hideMark/>
          </w:tcPr>
          <w:p w14:paraId="3598722D" w14:textId="77777777" w:rsidR="002130AC" w:rsidRPr="00060BA4" w:rsidRDefault="002130AC" w:rsidP="00031905">
            <w:pPr>
              <w:spacing w:after="0" w:line="240" w:lineRule="auto"/>
              <w:rPr>
                <w:rFonts w:ascii="Times New Roman" w:hAnsi="Times New Roman"/>
                <w:sz w:val="20"/>
                <w:szCs w:val="20"/>
              </w:rPr>
            </w:pPr>
            <w:r w:rsidRPr="00661E14">
              <w:rPr>
                <w:rFonts w:ascii="Times New Roman" w:hAnsi="Times New Roman"/>
                <w:sz w:val="20"/>
                <w:szCs w:val="20"/>
              </w:rPr>
              <w:t>Kompiuterio modelis, firma-gamintoja</w:t>
            </w:r>
          </w:p>
        </w:tc>
        <w:tc>
          <w:tcPr>
            <w:tcW w:w="3402" w:type="dxa"/>
          </w:tcPr>
          <w:p w14:paraId="34610ABB"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3D084FF4" w14:textId="77777777" w:rsidTr="002374DC">
        <w:trPr>
          <w:trHeight w:val="315"/>
        </w:trPr>
        <w:tc>
          <w:tcPr>
            <w:tcW w:w="7083" w:type="dxa"/>
            <w:gridSpan w:val="3"/>
          </w:tcPr>
          <w:p w14:paraId="41C7DC19" w14:textId="77777777" w:rsidR="002130AC" w:rsidRPr="00060BA4" w:rsidRDefault="002130AC" w:rsidP="00031905">
            <w:pPr>
              <w:spacing w:after="0" w:line="240" w:lineRule="auto"/>
              <w:rPr>
                <w:rFonts w:ascii="Times New Roman" w:hAnsi="Times New Roman"/>
                <w:sz w:val="20"/>
                <w:szCs w:val="20"/>
              </w:rPr>
            </w:pPr>
            <w:r w:rsidRPr="00661E14">
              <w:rPr>
                <w:rFonts w:ascii="Times New Roman" w:hAnsi="Times New Roman"/>
                <w:sz w:val="20"/>
                <w:szCs w:val="20"/>
              </w:rPr>
              <w:t>Pristatymo terminas, nuo užsakymo pateikimo dienos ne ilgiau 30 darbo dienos *</w:t>
            </w:r>
          </w:p>
        </w:tc>
        <w:tc>
          <w:tcPr>
            <w:tcW w:w="3402" w:type="dxa"/>
          </w:tcPr>
          <w:p w14:paraId="2B537DA8"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4A8D2C94" w14:textId="77777777" w:rsidTr="002374DC">
        <w:trPr>
          <w:trHeight w:val="315"/>
        </w:trPr>
        <w:tc>
          <w:tcPr>
            <w:tcW w:w="7083" w:type="dxa"/>
            <w:gridSpan w:val="3"/>
          </w:tcPr>
          <w:p w14:paraId="02F006C8" w14:textId="77777777" w:rsidR="002130AC" w:rsidRPr="00060BA4" w:rsidRDefault="002130AC" w:rsidP="00031905">
            <w:pPr>
              <w:spacing w:after="0" w:line="240" w:lineRule="auto"/>
              <w:rPr>
                <w:rFonts w:ascii="Times New Roman" w:hAnsi="Times New Roman"/>
                <w:sz w:val="20"/>
                <w:szCs w:val="20"/>
              </w:rPr>
            </w:pPr>
            <w:r w:rsidRPr="00661E14">
              <w:rPr>
                <w:rFonts w:ascii="Times New Roman" w:hAnsi="Times New Roman"/>
                <w:sz w:val="20"/>
                <w:szCs w:val="20"/>
              </w:rPr>
              <w:t>Garantiniai įsipareigojimai kompiuteriui (pradedama skaičiuoti nuo prekių pristatymo dienos; trumpiausiai 3 metai (baterijai 12 mėn.))</w:t>
            </w:r>
          </w:p>
        </w:tc>
        <w:tc>
          <w:tcPr>
            <w:tcW w:w="3402" w:type="dxa"/>
          </w:tcPr>
          <w:p w14:paraId="4D40D08A"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3D4F5FA9" w14:textId="77777777" w:rsidTr="002374DC">
        <w:trPr>
          <w:trHeight w:val="315"/>
        </w:trPr>
        <w:tc>
          <w:tcPr>
            <w:tcW w:w="7083" w:type="dxa"/>
            <w:gridSpan w:val="3"/>
            <w:hideMark/>
          </w:tcPr>
          <w:p w14:paraId="24F41092" w14:textId="77777777" w:rsidR="002130AC" w:rsidRPr="00060BA4" w:rsidRDefault="002130AC" w:rsidP="00031905">
            <w:pPr>
              <w:spacing w:after="0" w:line="240" w:lineRule="auto"/>
              <w:rPr>
                <w:rFonts w:ascii="Times New Roman" w:hAnsi="Times New Roman"/>
                <w:b/>
                <w:bCs/>
                <w:sz w:val="20"/>
                <w:szCs w:val="20"/>
              </w:rPr>
            </w:pPr>
            <w:r w:rsidRPr="00661E14">
              <w:rPr>
                <w:rFonts w:ascii="Times New Roman" w:hAnsi="Times New Roman"/>
                <w:sz w:val="20"/>
                <w:szCs w:val="20"/>
              </w:rPr>
              <w:t>Garantinio aptarnavimo reakcijos po pranešimo apie gedimą greitis ir darbingumo atstatymas (ilgiausiai 10 darbo dienų)</w:t>
            </w:r>
          </w:p>
        </w:tc>
        <w:tc>
          <w:tcPr>
            <w:tcW w:w="3402" w:type="dxa"/>
          </w:tcPr>
          <w:p w14:paraId="422C6C9B" w14:textId="77777777" w:rsidR="002130AC" w:rsidRPr="00060BA4" w:rsidRDefault="002130AC" w:rsidP="00031905">
            <w:pPr>
              <w:spacing w:after="0" w:line="240" w:lineRule="auto"/>
              <w:rPr>
                <w:rFonts w:ascii="Times New Roman" w:hAnsi="Times New Roman"/>
                <w:b/>
                <w:bCs/>
                <w:sz w:val="20"/>
                <w:szCs w:val="20"/>
              </w:rPr>
            </w:pPr>
          </w:p>
        </w:tc>
      </w:tr>
    </w:tbl>
    <w:p w14:paraId="291598B5" w14:textId="77777777" w:rsidR="002130AC" w:rsidRPr="00060BA4" w:rsidRDefault="002130AC" w:rsidP="002130AC">
      <w:pPr>
        <w:keepNext/>
        <w:suppressAutoHyphens/>
        <w:spacing w:before="120" w:after="160" w:line="259" w:lineRule="auto"/>
        <w:outlineLvl w:val="1"/>
        <w:rPr>
          <w:rFonts w:ascii="Times New Roman" w:hAnsi="Times New Roman"/>
        </w:rPr>
      </w:pPr>
    </w:p>
    <w:p w14:paraId="3C902814" w14:textId="77777777" w:rsidR="002130AC" w:rsidRPr="00060BA4" w:rsidRDefault="002130AC" w:rsidP="002130AC">
      <w:pPr>
        <w:keepNext/>
        <w:suppressAutoHyphens/>
        <w:spacing w:before="120" w:after="160" w:line="259" w:lineRule="auto"/>
        <w:ind w:left="284"/>
        <w:outlineLvl w:val="1"/>
        <w:rPr>
          <w:rFonts w:ascii="Times New Roman" w:hAnsi="Times New Roman"/>
          <w:b/>
          <w:sz w:val="24"/>
          <w:szCs w:val="24"/>
        </w:rPr>
      </w:pPr>
      <w:r w:rsidRPr="00060BA4">
        <w:rPr>
          <w:rFonts w:ascii="Times New Roman" w:hAnsi="Times New Roman"/>
          <w:b/>
          <w:sz w:val="24"/>
          <w:szCs w:val="24"/>
        </w:rPr>
        <w:t>3.3 Nešiojamas kompiuteris „NK-3“</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4"/>
        <w:gridCol w:w="2126"/>
        <w:gridCol w:w="4253"/>
        <w:gridCol w:w="3402"/>
      </w:tblGrid>
      <w:tr w:rsidR="002130AC" w:rsidRPr="00060BA4" w14:paraId="379389C1" w14:textId="77777777" w:rsidTr="002374DC">
        <w:trPr>
          <w:trHeight w:val="1201"/>
        </w:trPr>
        <w:tc>
          <w:tcPr>
            <w:tcW w:w="704" w:type="dxa"/>
            <w:shd w:val="clear" w:color="auto" w:fill="DEDAC4"/>
            <w:tcMar>
              <w:top w:w="0" w:type="dxa"/>
              <w:left w:w="108" w:type="dxa"/>
              <w:bottom w:w="0" w:type="dxa"/>
              <w:right w:w="108" w:type="dxa"/>
            </w:tcMar>
            <w:hideMark/>
          </w:tcPr>
          <w:p w14:paraId="015E5652" w14:textId="77777777" w:rsidR="002130AC" w:rsidRPr="00060BA4" w:rsidRDefault="002130AC" w:rsidP="00031905">
            <w:pPr>
              <w:spacing w:after="0" w:line="240" w:lineRule="auto"/>
              <w:rPr>
                <w:rFonts w:ascii="Times New Roman" w:hAnsi="Times New Roman"/>
                <w:b/>
                <w:bCs/>
                <w:sz w:val="20"/>
                <w:szCs w:val="20"/>
              </w:rPr>
            </w:pPr>
            <w:r w:rsidRPr="00060BA4">
              <w:rPr>
                <w:rFonts w:ascii="Times New Roman" w:hAnsi="Times New Roman"/>
                <w:b/>
                <w:bCs/>
                <w:sz w:val="20"/>
                <w:szCs w:val="20"/>
                <w:lang w:eastAsia="lt-LT"/>
              </w:rPr>
              <w:t>Eil. Nr.</w:t>
            </w:r>
          </w:p>
        </w:tc>
        <w:tc>
          <w:tcPr>
            <w:tcW w:w="2126" w:type="dxa"/>
            <w:shd w:val="clear" w:color="auto" w:fill="DEDAC4"/>
            <w:tcMar>
              <w:top w:w="0" w:type="dxa"/>
              <w:left w:w="108" w:type="dxa"/>
              <w:bottom w:w="0" w:type="dxa"/>
              <w:right w:w="108" w:type="dxa"/>
            </w:tcMar>
            <w:hideMark/>
          </w:tcPr>
          <w:p w14:paraId="1B222D1B" w14:textId="77777777" w:rsidR="002130AC" w:rsidRPr="00060BA4" w:rsidRDefault="002130AC" w:rsidP="00031905">
            <w:pPr>
              <w:spacing w:after="0" w:line="240" w:lineRule="auto"/>
              <w:rPr>
                <w:rFonts w:ascii="Times New Roman" w:hAnsi="Times New Roman"/>
                <w:b/>
                <w:bCs/>
                <w:sz w:val="20"/>
                <w:szCs w:val="20"/>
                <w:lang w:eastAsia="lt-LT"/>
              </w:rPr>
            </w:pPr>
            <w:r w:rsidRPr="00060BA4">
              <w:rPr>
                <w:rFonts w:ascii="Times New Roman" w:hAnsi="Times New Roman"/>
                <w:b/>
                <w:bCs/>
                <w:sz w:val="20"/>
                <w:szCs w:val="20"/>
                <w:lang w:eastAsia="lt-LT"/>
              </w:rPr>
              <w:t>Komponento / charakteristikos pavadinimas</w:t>
            </w:r>
          </w:p>
        </w:tc>
        <w:tc>
          <w:tcPr>
            <w:tcW w:w="4253" w:type="dxa"/>
            <w:shd w:val="clear" w:color="auto" w:fill="DEDAC4"/>
            <w:tcMar>
              <w:top w:w="0" w:type="dxa"/>
              <w:left w:w="108" w:type="dxa"/>
              <w:bottom w:w="0" w:type="dxa"/>
              <w:right w:w="108" w:type="dxa"/>
            </w:tcMar>
            <w:hideMark/>
          </w:tcPr>
          <w:p w14:paraId="092929D3" w14:textId="77777777" w:rsidR="002130AC" w:rsidRPr="00060BA4" w:rsidRDefault="002130AC" w:rsidP="00031905">
            <w:pPr>
              <w:spacing w:after="0" w:line="240" w:lineRule="auto"/>
              <w:jc w:val="center"/>
              <w:rPr>
                <w:rFonts w:ascii="Times New Roman" w:hAnsi="Times New Roman"/>
                <w:b/>
                <w:bCs/>
                <w:sz w:val="20"/>
                <w:szCs w:val="20"/>
                <w:lang w:eastAsia="lt-LT"/>
              </w:rPr>
            </w:pPr>
            <w:r w:rsidRPr="00060BA4">
              <w:rPr>
                <w:rFonts w:ascii="Times New Roman" w:hAnsi="Times New Roman"/>
                <w:b/>
                <w:bCs/>
                <w:sz w:val="20"/>
                <w:szCs w:val="20"/>
                <w:lang w:eastAsia="lt-LT"/>
              </w:rPr>
              <w:t>Reikalaujama charakteristika ne</w:t>
            </w:r>
            <w:r>
              <w:rPr>
                <w:rFonts w:ascii="Times New Roman" w:hAnsi="Times New Roman"/>
                <w:b/>
                <w:bCs/>
                <w:sz w:val="20"/>
                <w:szCs w:val="20"/>
                <w:lang w:eastAsia="lt-LT"/>
              </w:rPr>
              <w:t xml:space="preserve"> </w:t>
            </w:r>
            <w:r w:rsidRPr="00060BA4">
              <w:rPr>
                <w:rFonts w:ascii="Times New Roman" w:hAnsi="Times New Roman"/>
                <w:b/>
                <w:bCs/>
                <w:sz w:val="20"/>
                <w:szCs w:val="20"/>
                <w:lang w:eastAsia="lt-LT"/>
              </w:rPr>
              <w:t>blogiau kaip arba lygiavertė (pateiktos nuorodos į standartus/ technologijas/ prekės ženklus yra tik rekomendacinio pobūdžio, todėl standartai/ technologijos/ prekės ženklai galima būti pakeisti lygiaverčiais)</w:t>
            </w:r>
          </w:p>
        </w:tc>
        <w:tc>
          <w:tcPr>
            <w:tcW w:w="3402" w:type="dxa"/>
            <w:shd w:val="clear" w:color="auto" w:fill="DEDAC4"/>
            <w:tcMar>
              <w:top w:w="0" w:type="dxa"/>
              <w:left w:w="108" w:type="dxa"/>
              <w:bottom w:w="0" w:type="dxa"/>
              <w:right w:w="108" w:type="dxa"/>
            </w:tcMar>
            <w:hideMark/>
          </w:tcPr>
          <w:p w14:paraId="0B36276F" w14:textId="77777777" w:rsidR="002130AC" w:rsidRPr="00060BA4" w:rsidRDefault="002130AC" w:rsidP="00031905">
            <w:pPr>
              <w:spacing w:after="0" w:line="240" w:lineRule="auto"/>
              <w:jc w:val="center"/>
              <w:rPr>
                <w:rFonts w:ascii="Times New Roman" w:hAnsi="Times New Roman"/>
                <w:b/>
                <w:bCs/>
                <w:sz w:val="20"/>
                <w:szCs w:val="20"/>
                <w:lang w:eastAsia="lt-LT"/>
              </w:rPr>
            </w:pPr>
            <w:r w:rsidRPr="00060BA4">
              <w:rPr>
                <w:rFonts w:ascii="Times New Roman" w:hAnsi="Times New Roman"/>
                <w:b/>
                <w:bCs/>
                <w:color w:val="000000"/>
                <w:sz w:val="20"/>
                <w:szCs w:val="20"/>
                <w:lang w:eastAsia="lt-LT"/>
              </w:rPr>
              <w:t>Siūlomos tikslios charakteristikos/ parametrai.</w:t>
            </w:r>
          </w:p>
        </w:tc>
      </w:tr>
      <w:tr w:rsidR="002130AC" w:rsidRPr="00060BA4" w14:paraId="45EFB1E1" w14:textId="77777777" w:rsidTr="002374DC">
        <w:trPr>
          <w:trHeight w:val="300"/>
        </w:trPr>
        <w:tc>
          <w:tcPr>
            <w:tcW w:w="704" w:type="dxa"/>
            <w:vMerge w:val="restart"/>
            <w:tcMar>
              <w:top w:w="0" w:type="dxa"/>
              <w:left w:w="108" w:type="dxa"/>
              <w:bottom w:w="0" w:type="dxa"/>
              <w:right w:w="108" w:type="dxa"/>
            </w:tcMar>
            <w:hideMark/>
          </w:tcPr>
          <w:p w14:paraId="32188AB1" w14:textId="77777777" w:rsidR="002130AC" w:rsidRPr="00060BA4" w:rsidRDefault="002130AC" w:rsidP="002130AC">
            <w:pPr>
              <w:pStyle w:val="ListParagraph"/>
              <w:numPr>
                <w:ilvl w:val="0"/>
                <w:numId w:val="38"/>
              </w:numPr>
              <w:spacing w:after="0" w:line="240" w:lineRule="auto"/>
              <w:ind w:left="641" w:hanging="357"/>
              <w:contextualSpacing w:val="0"/>
              <w:rPr>
                <w:rFonts w:ascii="Times New Roman" w:hAnsi="Times New Roman"/>
                <w:sz w:val="20"/>
                <w:szCs w:val="20"/>
              </w:rPr>
            </w:pPr>
          </w:p>
        </w:tc>
        <w:tc>
          <w:tcPr>
            <w:tcW w:w="2126" w:type="dxa"/>
            <w:vMerge w:val="restart"/>
            <w:tcMar>
              <w:top w:w="0" w:type="dxa"/>
              <w:left w:w="108" w:type="dxa"/>
              <w:bottom w:w="0" w:type="dxa"/>
              <w:right w:w="108" w:type="dxa"/>
            </w:tcMar>
          </w:tcPr>
          <w:p w14:paraId="728D74BA" w14:textId="77777777" w:rsidR="002130AC" w:rsidRPr="00060BA4" w:rsidRDefault="002130AC" w:rsidP="00031905">
            <w:pPr>
              <w:spacing w:after="0" w:line="240" w:lineRule="auto"/>
              <w:rPr>
                <w:rFonts w:ascii="Times New Roman" w:hAnsi="Times New Roman"/>
                <w:sz w:val="20"/>
                <w:szCs w:val="20"/>
              </w:rPr>
            </w:pPr>
            <w:r w:rsidRPr="00661E14">
              <w:rPr>
                <w:rFonts w:ascii="Times New Roman" w:hAnsi="Times New Roman"/>
                <w:sz w:val="20"/>
                <w:szCs w:val="20"/>
                <w:lang w:eastAsia="lt-LT"/>
              </w:rPr>
              <w:t xml:space="preserve">Procesorius </w:t>
            </w:r>
          </w:p>
        </w:tc>
        <w:tc>
          <w:tcPr>
            <w:tcW w:w="4253" w:type="dxa"/>
            <w:tcMar>
              <w:top w:w="0" w:type="dxa"/>
              <w:left w:w="108" w:type="dxa"/>
              <w:bottom w:w="0" w:type="dxa"/>
              <w:right w:w="108" w:type="dxa"/>
            </w:tcMar>
          </w:tcPr>
          <w:p w14:paraId="37C3E7E6" w14:textId="77777777" w:rsidR="002130AC" w:rsidRPr="00060BA4" w:rsidRDefault="002130AC" w:rsidP="00031905">
            <w:pPr>
              <w:spacing w:after="0" w:line="240" w:lineRule="auto"/>
              <w:rPr>
                <w:rFonts w:ascii="Times New Roman" w:hAnsi="Times New Roman"/>
                <w:sz w:val="20"/>
                <w:szCs w:val="20"/>
                <w:lang w:eastAsia="lt-LT"/>
              </w:rPr>
            </w:pPr>
            <w:r w:rsidRPr="00661E14">
              <w:rPr>
                <w:rFonts w:ascii="Times New Roman" w:hAnsi="Times New Roman"/>
                <w:sz w:val="20"/>
                <w:szCs w:val="20"/>
                <w:lang w:eastAsia="lt-LT"/>
              </w:rPr>
              <w:t>32/64 bitų.</w:t>
            </w:r>
          </w:p>
        </w:tc>
        <w:tc>
          <w:tcPr>
            <w:tcW w:w="3402" w:type="dxa"/>
            <w:tcMar>
              <w:top w:w="0" w:type="dxa"/>
              <w:left w:w="108" w:type="dxa"/>
              <w:bottom w:w="0" w:type="dxa"/>
              <w:right w:w="108" w:type="dxa"/>
            </w:tcMar>
          </w:tcPr>
          <w:p w14:paraId="71A444C8"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523501C2" w14:textId="77777777" w:rsidTr="002374DC">
        <w:trPr>
          <w:trHeight w:val="563"/>
        </w:trPr>
        <w:tc>
          <w:tcPr>
            <w:tcW w:w="704" w:type="dxa"/>
            <w:vMerge/>
            <w:vAlign w:val="center"/>
            <w:hideMark/>
          </w:tcPr>
          <w:p w14:paraId="1787DD15" w14:textId="77777777" w:rsidR="002130AC" w:rsidRPr="00060BA4" w:rsidRDefault="002130AC" w:rsidP="002130AC">
            <w:pPr>
              <w:pStyle w:val="Footer"/>
              <w:numPr>
                <w:ilvl w:val="0"/>
                <w:numId w:val="38"/>
              </w:numPr>
              <w:ind w:left="641" w:hanging="357"/>
              <w:rPr>
                <w:rFonts w:ascii="Times New Roman" w:hAnsi="Times New Roman"/>
                <w:sz w:val="20"/>
                <w:szCs w:val="20"/>
              </w:rPr>
            </w:pPr>
          </w:p>
        </w:tc>
        <w:tc>
          <w:tcPr>
            <w:tcW w:w="2126" w:type="dxa"/>
            <w:vMerge/>
            <w:vAlign w:val="center"/>
          </w:tcPr>
          <w:p w14:paraId="52392806" w14:textId="77777777" w:rsidR="002130AC" w:rsidRPr="00060BA4" w:rsidRDefault="002130AC" w:rsidP="00031905">
            <w:pPr>
              <w:spacing w:after="0" w:line="240" w:lineRule="auto"/>
              <w:rPr>
                <w:rFonts w:ascii="Times New Roman" w:hAnsi="Times New Roman"/>
                <w:sz w:val="20"/>
                <w:szCs w:val="20"/>
              </w:rPr>
            </w:pPr>
          </w:p>
        </w:tc>
        <w:tc>
          <w:tcPr>
            <w:tcW w:w="4253" w:type="dxa"/>
            <w:tcMar>
              <w:top w:w="0" w:type="dxa"/>
              <w:left w:w="108" w:type="dxa"/>
              <w:bottom w:w="0" w:type="dxa"/>
              <w:right w:w="108" w:type="dxa"/>
            </w:tcMar>
          </w:tcPr>
          <w:p w14:paraId="75C14D43" w14:textId="77777777" w:rsidR="002130AC" w:rsidRPr="00962FFE" w:rsidRDefault="002130AC" w:rsidP="07C48AEE">
            <w:pPr>
              <w:spacing w:after="0" w:line="240" w:lineRule="auto"/>
              <w:rPr>
                <w:rFonts w:ascii="Times New Roman" w:hAnsi="Times New Roman"/>
                <w:sz w:val="20"/>
                <w:szCs w:val="20"/>
                <w:lang w:eastAsia="lt-LT"/>
              </w:rPr>
            </w:pPr>
            <w:r w:rsidRPr="07C48AEE">
              <w:rPr>
                <w:rFonts w:ascii="Times New Roman" w:hAnsi="Times New Roman"/>
                <w:sz w:val="20"/>
                <w:szCs w:val="20"/>
                <w:lang w:eastAsia="lt-LT"/>
              </w:rPr>
              <w:t xml:space="preserve">Nešiojamo kompiuterio procesorius (procesorių firmos gamintojos traktuojamas kaip skirtas nešiojamiems kompiuteriams) ne mažiau dvylikos fizinių branduolių, x86 su 64 bitų atminties adresavimu, palaikantis dažnio mažinimo (esant nedideliam apkrovimui) ir virtualizacijos technologijas. Ne mažiau kaip 16500 taškų pagal </w:t>
            </w:r>
            <w:r w:rsidRPr="07C48AEE">
              <w:rPr>
                <w:rFonts w:ascii="Times New Roman" w:hAnsi="Times New Roman"/>
                <w:sz w:val="20"/>
                <w:szCs w:val="20"/>
                <w:lang w:eastAsia="lt-LT"/>
              </w:rPr>
              <w:lastRenderedPageBreak/>
              <w:t xml:space="preserve">testą </w:t>
            </w:r>
            <w:proofErr w:type="spellStart"/>
            <w:r w:rsidRPr="07C48AEE">
              <w:rPr>
                <w:rFonts w:ascii="Times New Roman" w:hAnsi="Times New Roman"/>
                <w:sz w:val="20"/>
                <w:szCs w:val="20"/>
                <w:lang w:eastAsia="lt-LT"/>
              </w:rPr>
              <w:t>Passmark</w:t>
            </w:r>
            <w:proofErr w:type="spellEnd"/>
            <w:r w:rsidRPr="07C48AEE">
              <w:rPr>
                <w:rFonts w:ascii="Times New Roman" w:hAnsi="Times New Roman"/>
                <w:sz w:val="20"/>
                <w:szCs w:val="20"/>
                <w:lang w:eastAsia="lt-LT"/>
              </w:rPr>
              <w:t xml:space="preserve"> CPU Mark v10 </w:t>
            </w:r>
            <w:r w:rsidRPr="07C48AEE">
              <w:rPr>
                <w:rFonts w:ascii="Times New Roman" w:eastAsia="Times New Roman" w:hAnsi="Times New Roman"/>
                <w:sz w:val="20"/>
                <w:szCs w:val="20"/>
                <w:lang w:eastAsia="lt-LT"/>
              </w:rPr>
              <w:t>(parametras turi galioti konkurso paskelbimo dieną)</w:t>
            </w:r>
            <w:r w:rsidRPr="07C48AEE">
              <w:rPr>
                <w:rFonts w:ascii="Times New Roman" w:hAnsi="Times New Roman"/>
                <w:sz w:val="20"/>
                <w:szCs w:val="20"/>
                <w:lang w:eastAsia="lt-LT"/>
              </w:rPr>
              <w:t xml:space="preserve">. Procesoriaus gamintojo deklaruojamas maksimalus dažnis ne mažiau nei 4,7GHz. Spartinančioji atmintis ne mažiau nei 12MB.  </w:t>
            </w:r>
          </w:p>
          <w:p w14:paraId="13BDF070" w14:textId="77777777" w:rsidR="002130AC" w:rsidRPr="00962FFE" w:rsidRDefault="002130AC" w:rsidP="00031905">
            <w:pPr>
              <w:spacing w:after="0" w:line="240" w:lineRule="auto"/>
              <w:rPr>
                <w:rFonts w:ascii="Times New Roman" w:hAnsi="Times New Roman"/>
                <w:sz w:val="20"/>
                <w:szCs w:val="20"/>
                <w:lang w:eastAsia="lt-LT"/>
              </w:rPr>
            </w:pPr>
            <w:r w:rsidRPr="00962FFE">
              <w:rPr>
                <w:rFonts w:ascii="Times New Roman" w:hAnsi="Times New Roman"/>
                <w:sz w:val="20"/>
                <w:szCs w:val="20"/>
                <w:lang w:eastAsia="lt-LT"/>
              </w:rPr>
              <w:t xml:space="preserve">Nurodyti procesoriaus gamintoją, tipą, pavadinimą, dažnį, spartinančiosios atminties dydį. </w:t>
            </w:r>
          </w:p>
          <w:p w14:paraId="78BDBE25" w14:textId="77777777" w:rsidR="002130AC" w:rsidRPr="00060BA4" w:rsidRDefault="002130AC" w:rsidP="00031905">
            <w:pPr>
              <w:spacing w:after="0" w:line="240" w:lineRule="auto"/>
              <w:rPr>
                <w:rFonts w:ascii="Times New Roman" w:hAnsi="Times New Roman"/>
                <w:sz w:val="20"/>
                <w:szCs w:val="20"/>
                <w:lang w:eastAsia="lt-LT"/>
              </w:rPr>
            </w:pPr>
            <w:r w:rsidRPr="00962FFE">
              <w:rPr>
                <w:rFonts w:ascii="Times New Roman" w:hAnsi="Times New Roman"/>
                <w:sz w:val="20"/>
                <w:szCs w:val="20"/>
                <w:lang w:eastAsia="lt-LT"/>
              </w:rPr>
              <w:t>Procesorius turi būti anonsuotas ne anksčiau kaip 2024 m.</w:t>
            </w:r>
          </w:p>
        </w:tc>
        <w:tc>
          <w:tcPr>
            <w:tcW w:w="3402" w:type="dxa"/>
            <w:tcMar>
              <w:top w:w="0" w:type="dxa"/>
              <w:left w:w="108" w:type="dxa"/>
              <w:bottom w:w="0" w:type="dxa"/>
              <w:right w:w="108" w:type="dxa"/>
            </w:tcMar>
            <w:vAlign w:val="center"/>
          </w:tcPr>
          <w:p w14:paraId="223479E5"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081EE636" w14:textId="77777777" w:rsidTr="002374DC">
        <w:trPr>
          <w:trHeight w:val="60"/>
        </w:trPr>
        <w:tc>
          <w:tcPr>
            <w:tcW w:w="704" w:type="dxa"/>
            <w:vMerge/>
            <w:vAlign w:val="center"/>
            <w:hideMark/>
          </w:tcPr>
          <w:p w14:paraId="569158D3" w14:textId="77777777" w:rsidR="002130AC" w:rsidRPr="00060BA4" w:rsidRDefault="002130AC" w:rsidP="002130AC">
            <w:pPr>
              <w:pStyle w:val="Footer"/>
              <w:numPr>
                <w:ilvl w:val="0"/>
                <w:numId w:val="38"/>
              </w:numPr>
              <w:ind w:left="641" w:hanging="357"/>
              <w:rPr>
                <w:rFonts w:ascii="Times New Roman" w:hAnsi="Times New Roman"/>
                <w:sz w:val="20"/>
                <w:szCs w:val="20"/>
              </w:rPr>
            </w:pPr>
          </w:p>
        </w:tc>
        <w:tc>
          <w:tcPr>
            <w:tcW w:w="2126" w:type="dxa"/>
            <w:vMerge/>
            <w:vAlign w:val="center"/>
          </w:tcPr>
          <w:p w14:paraId="21097F54" w14:textId="77777777" w:rsidR="002130AC" w:rsidRPr="00060BA4" w:rsidRDefault="002130AC" w:rsidP="00031905">
            <w:pPr>
              <w:spacing w:after="0" w:line="240" w:lineRule="auto"/>
              <w:rPr>
                <w:rFonts w:ascii="Times New Roman" w:hAnsi="Times New Roman"/>
                <w:sz w:val="20"/>
                <w:szCs w:val="20"/>
              </w:rPr>
            </w:pPr>
          </w:p>
        </w:tc>
        <w:tc>
          <w:tcPr>
            <w:tcW w:w="4253" w:type="dxa"/>
            <w:tcMar>
              <w:top w:w="0" w:type="dxa"/>
              <w:left w:w="108" w:type="dxa"/>
              <w:bottom w:w="0" w:type="dxa"/>
              <w:right w:w="108" w:type="dxa"/>
            </w:tcMar>
          </w:tcPr>
          <w:p w14:paraId="046689D8" w14:textId="77777777" w:rsidR="002130AC" w:rsidRPr="00060BA4" w:rsidRDefault="002130AC" w:rsidP="00031905">
            <w:pPr>
              <w:spacing w:after="0" w:line="240" w:lineRule="auto"/>
              <w:rPr>
                <w:rFonts w:ascii="Times New Roman" w:hAnsi="Times New Roman"/>
                <w:sz w:val="20"/>
                <w:szCs w:val="20"/>
                <w:lang w:eastAsia="lt-LT"/>
              </w:rPr>
            </w:pPr>
            <w:r w:rsidRPr="00661E14">
              <w:rPr>
                <w:rFonts w:ascii="Times New Roman" w:hAnsi="Times New Roman"/>
                <w:sz w:val="20"/>
                <w:szCs w:val="20"/>
                <w:lang w:eastAsia="lt-LT"/>
              </w:rPr>
              <w:t>Procesoriaus sparta negali būti dirbtinai padidinta.</w:t>
            </w:r>
          </w:p>
        </w:tc>
        <w:tc>
          <w:tcPr>
            <w:tcW w:w="3402" w:type="dxa"/>
            <w:tcMar>
              <w:top w:w="0" w:type="dxa"/>
              <w:left w:w="108" w:type="dxa"/>
              <w:bottom w:w="0" w:type="dxa"/>
              <w:right w:w="108" w:type="dxa"/>
            </w:tcMar>
            <w:vAlign w:val="center"/>
          </w:tcPr>
          <w:p w14:paraId="6CC2CC27"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6ECE3E5F" w14:textId="77777777" w:rsidTr="002374DC">
        <w:trPr>
          <w:trHeight w:val="315"/>
        </w:trPr>
        <w:tc>
          <w:tcPr>
            <w:tcW w:w="704" w:type="dxa"/>
            <w:tcMar>
              <w:top w:w="0" w:type="dxa"/>
              <w:left w:w="108" w:type="dxa"/>
              <w:bottom w:w="0" w:type="dxa"/>
              <w:right w:w="108" w:type="dxa"/>
            </w:tcMar>
            <w:hideMark/>
          </w:tcPr>
          <w:p w14:paraId="24726AC7" w14:textId="77777777" w:rsidR="002130AC" w:rsidRPr="00060BA4" w:rsidRDefault="002130AC" w:rsidP="002130AC">
            <w:pPr>
              <w:pStyle w:val="Footer"/>
              <w:numPr>
                <w:ilvl w:val="0"/>
                <w:numId w:val="38"/>
              </w:numPr>
              <w:ind w:left="641" w:hanging="357"/>
              <w:rPr>
                <w:rFonts w:ascii="Times New Roman" w:hAnsi="Times New Roman"/>
                <w:sz w:val="20"/>
                <w:szCs w:val="20"/>
              </w:rPr>
            </w:pPr>
          </w:p>
        </w:tc>
        <w:tc>
          <w:tcPr>
            <w:tcW w:w="2126" w:type="dxa"/>
            <w:tcMar>
              <w:top w:w="0" w:type="dxa"/>
              <w:left w:w="108" w:type="dxa"/>
              <w:bottom w:w="0" w:type="dxa"/>
              <w:right w:w="108" w:type="dxa"/>
            </w:tcMar>
          </w:tcPr>
          <w:p w14:paraId="547720DE" w14:textId="77777777" w:rsidR="002130AC" w:rsidRPr="00E91C79" w:rsidRDefault="002130AC" w:rsidP="00031905">
            <w:pPr>
              <w:spacing w:after="0" w:line="240" w:lineRule="auto"/>
              <w:rPr>
                <w:rFonts w:ascii="Times New Roman" w:hAnsi="Times New Roman"/>
                <w:sz w:val="20"/>
                <w:szCs w:val="20"/>
              </w:rPr>
            </w:pPr>
            <w:r w:rsidRPr="00E91C79">
              <w:rPr>
                <w:rFonts w:ascii="Times New Roman" w:hAnsi="Times New Roman"/>
                <w:sz w:val="20"/>
                <w:szCs w:val="20"/>
              </w:rPr>
              <w:t>Operatyvioji atmintis</w:t>
            </w:r>
          </w:p>
        </w:tc>
        <w:tc>
          <w:tcPr>
            <w:tcW w:w="4253" w:type="dxa"/>
            <w:tcMar>
              <w:top w:w="0" w:type="dxa"/>
              <w:left w:w="108" w:type="dxa"/>
              <w:bottom w:w="0" w:type="dxa"/>
              <w:right w:w="108" w:type="dxa"/>
            </w:tcMar>
          </w:tcPr>
          <w:p w14:paraId="7934D6E9" w14:textId="77777777" w:rsidR="002130AC" w:rsidRPr="00E91C79" w:rsidRDefault="002130AC" w:rsidP="00031905">
            <w:pPr>
              <w:spacing w:after="0" w:line="240" w:lineRule="auto"/>
              <w:rPr>
                <w:rFonts w:ascii="Times New Roman" w:hAnsi="Times New Roman"/>
                <w:sz w:val="20"/>
                <w:szCs w:val="20"/>
                <w:lang w:eastAsia="lt-LT"/>
              </w:rPr>
            </w:pPr>
            <w:r w:rsidRPr="00E91C79">
              <w:rPr>
                <w:rFonts w:ascii="Times New Roman" w:hAnsi="Times New Roman"/>
                <w:sz w:val="20"/>
                <w:szCs w:val="20"/>
              </w:rPr>
              <w:t>Ne mažiau kaip 32 GB ir ne blogiau kaip DDR5/LPDDR5 – 6400.</w:t>
            </w:r>
          </w:p>
        </w:tc>
        <w:tc>
          <w:tcPr>
            <w:tcW w:w="3402" w:type="dxa"/>
            <w:tcMar>
              <w:top w:w="0" w:type="dxa"/>
              <w:left w:w="108" w:type="dxa"/>
              <w:bottom w:w="0" w:type="dxa"/>
              <w:right w:w="108" w:type="dxa"/>
            </w:tcMar>
          </w:tcPr>
          <w:p w14:paraId="7B25A8EB"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63B6270D" w14:textId="77777777" w:rsidTr="002374DC">
        <w:trPr>
          <w:trHeight w:val="540"/>
        </w:trPr>
        <w:tc>
          <w:tcPr>
            <w:tcW w:w="704" w:type="dxa"/>
            <w:tcMar>
              <w:top w:w="0" w:type="dxa"/>
              <w:left w:w="108" w:type="dxa"/>
              <w:bottom w:w="0" w:type="dxa"/>
              <w:right w:w="108" w:type="dxa"/>
            </w:tcMar>
            <w:hideMark/>
          </w:tcPr>
          <w:p w14:paraId="793BBE37" w14:textId="77777777" w:rsidR="002130AC" w:rsidRPr="00060BA4" w:rsidRDefault="002130AC" w:rsidP="002130AC">
            <w:pPr>
              <w:pStyle w:val="Footer"/>
              <w:numPr>
                <w:ilvl w:val="0"/>
                <w:numId w:val="38"/>
              </w:numPr>
              <w:ind w:left="641" w:hanging="357"/>
              <w:rPr>
                <w:rFonts w:ascii="Times New Roman" w:hAnsi="Times New Roman"/>
                <w:sz w:val="20"/>
                <w:szCs w:val="20"/>
              </w:rPr>
            </w:pPr>
          </w:p>
        </w:tc>
        <w:tc>
          <w:tcPr>
            <w:tcW w:w="2126" w:type="dxa"/>
            <w:tcMar>
              <w:top w:w="0" w:type="dxa"/>
              <w:left w:w="108" w:type="dxa"/>
              <w:bottom w:w="0" w:type="dxa"/>
              <w:right w:w="108" w:type="dxa"/>
            </w:tcMar>
          </w:tcPr>
          <w:p w14:paraId="03FD3FFE" w14:textId="77777777" w:rsidR="002130AC" w:rsidRPr="00E91C79" w:rsidRDefault="002130AC" w:rsidP="00031905">
            <w:pPr>
              <w:spacing w:after="0" w:line="240" w:lineRule="auto"/>
              <w:rPr>
                <w:rFonts w:ascii="Times New Roman" w:hAnsi="Times New Roman"/>
                <w:sz w:val="20"/>
                <w:szCs w:val="20"/>
              </w:rPr>
            </w:pPr>
            <w:r w:rsidRPr="00E91C79">
              <w:rPr>
                <w:rFonts w:ascii="Times New Roman" w:hAnsi="Times New Roman"/>
                <w:sz w:val="20"/>
                <w:szCs w:val="20"/>
              </w:rPr>
              <w:t>Standusis diskas</w:t>
            </w:r>
          </w:p>
        </w:tc>
        <w:tc>
          <w:tcPr>
            <w:tcW w:w="4253" w:type="dxa"/>
            <w:tcMar>
              <w:top w:w="0" w:type="dxa"/>
              <w:left w:w="108" w:type="dxa"/>
              <w:bottom w:w="0" w:type="dxa"/>
              <w:right w:w="108" w:type="dxa"/>
            </w:tcMar>
          </w:tcPr>
          <w:p w14:paraId="258C9811" w14:textId="77777777" w:rsidR="002130AC" w:rsidRPr="00E91C79" w:rsidRDefault="002130AC" w:rsidP="07C48AEE">
            <w:pPr>
              <w:spacing w:after="0" w:line="240" w:lineRule="auto"/>
              <w:rPr>
                <w:rFonts w:ascii="Times New Roman" w:hAnsi="Times New Roman"/>
                <w:sz w:val="20"/>
                <w:szCs w:val="20"/>
                <w:lang w:eastAsia="lt-LT"/>
              </w:rPr>
            </w:pPr>
            <w:r w:rsidRPr="07C48AEE">
              <w:rPr>
                <w:rFonts w:ascii="Times New Roman" w:hAnsi="Times New Roman"/>
                <w:sz w:val="20"/>
                <w:szCs w:val="20"/>
              </w:rPr>
              <w:t xml:space="preserve">Ne mažiau nei 1 TB SSD </w:t>
            </w:r>
            <w:proofErr w:type="spellStart"/>
            <w:r w:rsidRPr="07C48AEE">
              <w:rPr>
                <w:rFonts w:ascii="Times New Roman" w:hAnsi="Times New Roman"/>
                <w:sz w:val="20"/>
                <w:szCs w:val="20"/>
              </w:rPr>
              <w:t>NVMe</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PCIe</w:t>
            </w:r>
            <w:proofErr w:type="spellEnd"/>
            <w:r w:rsidRPr="07C48AEE">
              <w:rPr>
                <w:rFonts w:ascii="Times New Roman" w:hAnsi="Times New Roman"/>
                <w:sz w:val="20"/>
                <w:szCs w:val="20"/>
              </w:rPr>
              <w:t xml:space="preserve"> 4.0 x4 su aparatinių duomenų šifravimo galimybe (angl. "</w:t>
            </w:r>
            <w:proofErr w:type="spellStart"/>
            <w:r w:rsidRPr="07C48AEE">
              <w:rPr>
                <w:rFonts w:ascii="Times New Roman" w:hAnsi="Times New Roman"/>
                <w:sz w:val="20"/>
                <w:szCs w:val="20"/>
              </w:rPr>
              <w:t>hardware-based</w:t>
            </w:r>
            <w:proofErr w:type="spellEnd"/>
            <w:r w:rsidRPr="07C48AEE">
              <w:rPr>
                <w:rFonts w:ascii="Times New Roman" w:hAnsi="Times New Roman"/>
                <w:sz w:val="20"/>
                <w:szCs w:val="20"/>
              </w:rPr>
              <w:t>") arba lygiavertis.</w:t>
            </w:r>
          </w:p>
        </w:tc>
        <w:tc>
          <w:tcPr>
            <w:tcW w:w="3402" w:type="dxa"/>
            <w:tcMar>
              <w:top w:w="0" w:type="dxa"/>
              <w:left w:w="108" w:type="dxa"/>
              <w:bottom w:w="0" w:type="dxa"/>
              <w:right w:w="108" w:type="dxa"/>
            </w:tcMar>
          </w:tcPr>
          <w:p w14:paraId="1DB27EC6"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7DEEB639" w14:textId="77777777" w:rsidTr="002374DC">
        <w:trPr>
          <w:trHeight w:val="780"/>
        </w:trPr>
        <w:tc>
          <w:tcPr>
            <w:tcW w:w="704" w:type="dxa"/>
            <w:tcMar>
              <w:top w:w="0" w:type="dxa"/>
              <w:left w:w="108" w:type="dxa"/>
              <w:bottom w:w="0" w:type="dxa"/>
              <w:right w:w="108" w:type="dxa"/>
            </w:tcMar>
            <w:hideMark/>
          </w:tcPr>
          <w:p w14:paraId="5E05159B" w14:textId="77777777" w:rsidR="002130AC" w:rsidRPr="00060BA4" w:rsidRDefault="002130AC" w:rsidP="002130AC">
            <w:pPr>
              <w:pStyle w:val="Footer"/>
              <w:numPr>
                <w:ilvl w:val="0"/>
                <w:numId w:val="38"/>
              </w:numPr>
              <w:ind w:left="641" w:hanging="357"/>
              <w:rPr>
                <w:rFonts w:ascii="Times New Roman" w:hAnsi="Times New Roman"/>
                <w:sz w:val="20"/>
                <w:szCs w:val="20"/>
              </w:rPr>
            </w:pPr>
          </w:p>
        </w:tc>
        <w:tc>
          <w:tcPr>
            <w:tcW w:w="2126" w:type="dxa"/>
            <w:tcMar>
              <w:top w:w="0" w:type="dxa"/>
              <w:left w:w="108" w:type="dxa"/>
              <w:bottom w:w="0" w:type="dxa"/>
              <w:right w:w="108" w:type="dxa"/>
            </w:tcMar>
          </w:tcPr>
          <w:p w14:paraId="041ACD21" w14:textId="77777777" w:rsidR="002130AC" w:rsidRPr="00E91C79" w:rsidRDefault="002130AC" w:rsidP="07C48AEE">
            <w:pPr>
              <w:spacing w:after="0" w:line="240" w:lineRule="auto"/>
              <w:rPr>
                <w:rFonts w:ascii="Times New Roman" w:hAnsi="Times New Roman"/>
                <w:sz w:val="20"/>
                <w:szCs w:val="20"/>
              </w:rPr>
            </w:pPr>
            <w:proofErr w:type="spellStart"/>
            <w:r w:rsidRPr="07C48AEE">
              <w:rPr>
                <w:rFonts w:ascii="Times New Roman" w:hAnsi="Times New Roman"/>
                <w:sz w:val="20"/>
                <w:szCs w:val="20"/>
              </w:rPr>
              <w:t>Ethernet</w:t>
            </w:r>
            <w:proofErr w:type="spellEnd"/>
            <w:r w:rsidRPr="07C48AEE">
              <w:rPr>
                <w:rFonts w:ascii="Times New Roman" w:hAnsi="Times New Roman"/>
                <w:sz w:val="20"/>
                <w:szCs w:val="20"/>
              </w:rPr>
              <w:t xml:space="preserve"> adapteris</w:t>
            </w:r>
          </w:p>
        </w:tc>
        <w:tc>
          <w:tcPr>
            <w:tcW w:w="4253" w:type="dxa"/>
            <w:tcMar>
              <w:top w:w="0" w:type="dxa"/>
              <w:left w:w="108" w:type="dxa"/>
              <w:bottom w:w="0" w:type="dxa"/>
              <w:right w:w="108" w:type="dxa"/>
            </w:tcMar>
          </w:tcPr>
          <w:p w14:paraId="133C1B18" w14:textId="77777777" w:rsidR="002130AC" w:rsidRPr="00E91C79" w:rsidRDefault="002130AC" w:rsidP="00031905">
            <w:pPr>
              <w:spacing w:after="0" w:line="240" w:lineRule="auto"/>
              <w:rPr>
                <w:rFonts w:ascii="Times New Roman" w:hAnsi="Times New Roman"/>
                <w:sz w:val="20"/>
                <w:szCs w:val="20"/>
                <w:lang w:eastAsia="lt-LT"/>
              </w:rPr>
            </w:pPr>
            <w:r w:rsidRPr="00E91C79">
              <w:rPr>
                <w:rFonts w:ascii="Times New Roman" w:hAnsi="Times New Roman"/>
                <w:sz w:val="20"/>
                <w:szCs w:val="20"/>
              </w:rPr>
              <w:t>Integruota arba realizuojamas per specialų adapterį RJ45 (neprivalomas, įsigyjamas atskirai), ne prastesnių parametrų kaip 10/100/1000 Mbps.</w:t>
            </w:r>
          </w:p>
        </w:tc>
        <w:tc>
          <w:tcPr>
            <w:tcW w:w="3402" w:type="dxa"/>
            <w:tcMar>
              <w:top w:w="0" w:type="dxa"/>
              <w:left w:w="108" w:type="dxa"/>
              <w:bottom w:w="0" w:type="dxa"/>
              <w:right w:w="108" w:type="dxa"/>
            </w:tcMar>
          </w:tcPr>
          <w:p w14:paraId="03E832BA"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7F39C7BA" w14:textId="77777777" w:rsidTr="002374DC">
        <w:trPr>
          <w:trHeight w:val="415"/>
        </w:trPr>
        <w:tc>
          <w:tcPr>
            <w:tcW w:w="704" w:type="dxa"/>
            <w:tcMar>
              <w:top w:w="0" w:type="dxa"/>
              <w:left w:w="108" w:type="dxa"/>
              <w:bottom w:w="0" w:type="dxa"/>
              <w:right w:w="108" w:type="dxa"/>
            </w:tcMar>
            <w:hideMark/>
          </w:tcPr>
          <w:p w14:paraId="49D1B2CD" w14:textId="77777777" w:rsidR="002130AC" w:rsidRPr="00060BA4" w:rsidRDefault="002130AC" w:rsidP="002130AC">
            <w:pPr>
              <w:pStyle w:val="Footer"/>
              <w:numPr>
                <w:ilvl w:val="0"/>
                <w:numId w:val="38"/>
              </w:numPr>
              <w:ind w:left="641" w:hanging="357"/>
              <w:rPr>
                <w:rFonts w:ascii="Times New Roman" w:hAnsi="Times New Roman"/>
                <w:sz w:val="20"/>
                <w:szCs w:val="20"/>
              </w:rPr>
            </w:pPr>
          </w:p>
        </w:tc>
        <w:tc>
          <w:tcPr>
            <w:tcW w:w="2126" w:type="dxa"/>
            <w:tcMar>
              <w:top w:w="0" w:type="dxa"/>
              <w:left w:w="108" w:type="dxa"/>
              <w:bottom w:w="0" w:type="dxa"/>
              <w:right w:w="108" w:type="dxa"/>
            </w:tcMar>
          </w:tcPr>
          <w:p w14:paraId="0CC53353" w14:textId="77777777" w:rsidR="002130AC" w:rsidRPr="00E91C79" w:rsidRDefault="002130AC" w:rsidP="00031905">
            <w:pPr>
              <w:spacing w:after="0" w:line="240" w:lineRule="auto"/>
              <w:rPr>
                <w:rFonts w:ascii="Times New Roman" w:hAnsi="Times New Roman"/>
                <w:sz w:val="20"/>
                <w:szCs w:val="20"/>
              </w:rPr>
            </w:pPr>
            <w:r w:rsidRPr="00E91C79">
              <w:rPr>
                <w:rFonts w:ascii="Times New Roman" w:hAnsi="Times New Roman"/>
                <w:sz w:val="20"/>
                <w:szCs w:val="20"/>
              </w:rPr>
              <w:t>Bevielio tinklo adapteris</w:t>
            </w:r>
          </w:p>
        </w:tc>
        <w:tc>
          <w:tcPr>
            <w:tcW w:w="4253" w:type="dxa"/>
            <w:tcMar>
              <w:top w:w="0" w:type="dxa"/>
              <w:left w:w="108" w:type="dxa"/>
              <w:bottom w:w="0" w:type="dxa"/>
              <w:right w:w="108" w:type="dxa"/>
            </w:tcMar>
          </w:tcPr>
          <w:p w14:paraId="044EAA42" w14:textId="77777777" w:rsidR="002130AC" w:rsidRPr="00E91C79" w:rsidRDefault="002130AC" w:rsidP="00031905">
            <w:pPr>
              <w:rPr>
                <w:rFonts w:ascii="Times New Roman" w:hAnsi="Times New Roman"/>
                <w:sz w:val="20"/>
                <w:szCs w:val="20"/>
              </w:rPr>
            </w:pPr>
            <w:r w:rsidRPr="00E91C79">
              <w:rPr>
                <w:rFonts w:ascii="Times New Roman" w:hAnsi="Times New Roman"/>
                <w:sz w:val="20"/>
                <w:szCs w:val="20"/>
              </w:rPr>
              <w:t>Integruotas tinklo adapteris, palaikantis WLAN 802.11 6E 2x2, turintis integruotas į korpusą antenas.</w:t>
            </w:r>
          </w:p>
          <w:p w14:paraId="58E654CE" w14:textId="77777777" w:rsidR="002130AC" w:rsidRPr="00E91C79" w:rsidRDefault="002130AC" w:rsidP="00031905">
            <w:pPr>
              <w:spacing w:after="0" w:line="240" w:lineRule="auto"/>
              <w:rPr>
                <w:rFonts w:ascii="Times New Roman" w:hAnsi="Times New Roman"/>
                <w:sz w:val="20"/>
                <w:szCs w:val="20"/>
                <w:lang w:eastAsia="lt-LT"/>
              </w:rPr>
            </w:pPr>
            <w:r w:rsidRPr="00E91C79">
              <w:rPr>
                <w:rFonts w:ascii="Times New Roman" w:hAnsi="Times New Roman"/>
                <w:sz w:val="20"/>
                <w:szCs w:val="20"/>
              </w:rPr>
              <w:t>NFC palaikymas.</w:t>
            </w:r>
          </w:p>
        </w:tc>
        <w:tc>
          <w:tcPr>
            <w:tcW w:w="3402" w:type="dxa"/>
            <w:tcMar>
              <w:top w:w="0" w:type="dxa"/>
              <w:left w:w="108" w:type="dxa"/>
              <w:bottom w:w="0" w:type="dxa"/>
              <w:right w:w="108" w:type="dxa"/>
            </w:tcMar>
          </w:tcPr>
          <w:p w14:paraId="175050D5"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613D0F18" w14:textId="77777777" w:rsidTr="002374DC">
        <w:trPr>
          <w:trHeight w:val="315"/>
        </w:trPr>
        <w:tc>
          <w:tcPr>
            <w:tcW w:w="704" w:type="dxa"/>
            <w:tcMar>
              <w:top w:w="0" w:type="dxa"/>
              <w:left w:w="108" w:type="dxa"/>
              <w:bottom w:w="0" w:type="dxa"/>
              <w:right w:w="108" w:type="dxa"/>
            </w:tcMar>
            <w:hideMark/>
          </w:tcPr>
          <w:p w14:paraId="66B02E4B" w14:textId="77777777" w:rsidR="002130AC" w:rsidRPr="00060BA4" w:rsidRDefault="002130AC" w:rsidP="002130AC">
            <w:pPr>
              <w:pStyle w:val="Footer"/>
              <w:numPr>
                <w:ilvl w:val="0"/>
                <w:numId w:val="38"/>
              </w:numPr>
              <w:ind w:left="641" w:hanging="357"/>
              <w:rPr>
                <w:rFonts w:ascii="Times New Roman" w:hAnsi="Times New Roman"/>
                <w:sz w:val="20"/>
                <w:szCs w:val="20"/>
              </w:rPr>
            </w:pPr>
          </w:p>
        </w:tc>
        <w:tc>
          <w:tcPr>
            <w:tcW w:w="2126" w:type="dxa"/>
            <w:tcMar>
              <w:top w:w="0" w:type="dxa"/>
              <w:left w:w="108" w:type="dxa"/>
              <w:bottom w:w="0" w:type="dxa"/>
              <w:right w:w="108" w:type="dxa"/>
            </w:tcMar>
          </w:tcPr>
          <w:p w14:paraId="0FECD9AD" w14:textId="77777777" w:rsidR="002130AC" w:rsidRPr="00E91C79" w:rsidRDefault="002130AC" w:rsidP="00031905">
            <w:pPr>
              <w:spacing w:after="0" w:line="240" w:lineRule="auto"/>
              <w:rPr>
                <w:rFonts w:ascii="Times New Roman" w:hAnsi="Times New Roman"/>
                <w:sz w:val="20"/>
                <w:szCs w:val="20"/>
              </w:rPr>
            </w:pPr>
            <w:r w:rsidRPr="00E91C79">
              <w:rPr>
                <w:rFonts w:ascii="Times New Roman" w:hAnsi="Times New Roman"/>
                <w:sz w:val="20"/>
                <w:szCs w:val="20"/>
              </w:rPr>
              <w:t>„Bluetooth" adapteris</w:t>
            </w:r>
          </w:p>
        </w:tc>
        <w:tc>
          <w:tcPr>
            <w:tcW w:w="4253" w:type="dxa"/>
            <w:tcMar>
              <w:top w:w="0" w:type="dxa"/>
              <w:left w:w="108" w:type="dxa"/>
              <w:bottom w:w="0" w:type="dxa"/>
              <w:right w:w="108" w:type="dxa"/>
            </w:tcMar>
          </w:tcPr>
          <w:p w14:paraId="0C6780F1" w14:textId="77777777" w:rsidR="002130AC" w:rsidRPr="00E91C79" w:rsidRDefault="002130AC" w:rsidP="00031905">
            <w:pPr>
              <w:spacing w:after="0" w:line="240" w:lineRule="auto"/>
              <w:rPr>
                <w:rFonts w:ascii="Times New Roman" w:hAnsi="Times New Roman"/>
                <w:sz w:val="20"/>
                <w:szCs w:val="20"/>
                <w:lang w:eastAsia="lt-LT"/>
              </w:rPr>
            </w:pPr>
            <w:r w:rsidRPr="00E91C79">
              <w:rPr>
                <w:rFonts w:ascii="Times New Roman" w:hAnsi="Times New Roman"/>
                <w:sz w:val="20"/>
                <w:szCs w:val="20"/>
              </w:rPr>
              <w:t>Ne blogiau kaip 5.2.</w:t>
            </w:r>
          </w:p>
        </w:tc>
        <w:tc>
          <w:tcPr>
            <w:tcW w:w="3402" w:type="dxa"/>
            <w:tcMar>
              <w:top w:w="0" w:type="dxa"/>
              <w:left w:w="108" w:type="dxa"/>
              <w:bottom w:w="0" w:type="dxa"/>
              <w:right w:w="108" w:type="dxa"/>
            </w:tcMar>
          </w:tcPr>
          <w:p w14:paraId="79CA4EC7"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25F43FDD" w14:textId="77777777" w:rsidTr="002374DC">
        <w:trPr>
          <w:trHeight w:val="525"/>
        </w:trPr>
        <w:tc>
          <w:tcPr>
            <w:tcW w:w="704" w:type="dxa"/>
            <w:tcMar>
              <w:top w:w="0" w:type="dxa"/>
              <w:left w:w="108" w:type="dxa"/>
              <w:bottom w:w="0" w:type="dxa"/>
              <w:right w:w="108" w:type="dxa"/>
            </w:tcMar>
            <w:hideMark/>
          </w:tcPr>
          <w:p w14:paraId="7E78EDA6" w14:textId="77777777" w:rsidR="002130AC" w:rsidRPr="00060BA4" w:rsidRDefault="002130AC" w:rsidP="002130AC">
            <w:pPr>
              <w:pStyle w:val="Footer"/>
              <w:numPr>
                <w:ilvl w:val="0"/>
                <w:numId w:val="38"/>
              </w:numPr>
              <w:ind w:left="641" w:hanging="357"/>
              <w:rPr>
                <w:rFonts w:ascii="Times New Roman" w:hAnsi="Times New Roman"/>
                <w:sz w:val="20"/>
                <w:szCs w:val="20"/>
              </w:rPr>
            </w:pPr>
          </w:p>
        </w:tc>
        <w:tc>
          <w:tcPr>
            <w:tcW w:w="2126" w:type="dxa"/>
            <w:tcMar>
              <w:top w:w="0" w:type="dxa"/>
              <w:left w:w="108" w:type="dxa"/>
              <w:bottom w:w="0" w:type="dxa"/>
              <w:right w:w="108" w:type="dxa"/>
            </w:tcMar>
          </w:tcPr>
          <w:p w14:paraId="0041E2A8" w14:textId="77777777" w:rsidR="002130AC" w:rsidRPr="00E91C79" w:rsidRDefault="002130AC" w:rsidP="00031905">
            <w:pPr>
              <w:spacing w:after="0" w:line="240" w:lineRule="auto"/>
              <w:rPr>
                <w:rFonts w:ascii="Times New Roman" w:hAnsi="Times New Roman"/>
                <w:sz w:val="20"/>
                <w:szCs w:val="20"/>
              </w:rPr>
            </w:pPr>
            <w:r w:rsidRPr="00E91C79">
              <w:rPr>
                <w:rFonts w:ascii="Times New Roman" w:hAnsi="Times New Roman"/>
                <w:sz w:val="20"/>
                <w:szCs w:val="20"/>
              </w:rPr>
              <w:t>Vaizdo plokštė</w:t>
            </w:r>
          </w:p>
        </w:tc>
        <w:tc>
          <w:tcPr>
            <w:tcW w:w="4253" w:type="dxa"/>
            <w:tcMar>
              <w:top w:w="0" w:type="dxa"/>
              <w:left w:w="108" w:type="dxa"/>
              <w:bottom w:w="0" w:type="dxa"/>
              <w:right w:w="108" w:type="dxa"/>
            </w:tcMar>
          </w:tcPr>
          <w:p w14:paraId="7AA1097D" w14:textId="77777777" w:rsidR="002130AC" w:rsidRPr="00E91C79" w:rsidRDefault="002130AC" w:rsidP="07C48AEE">
            <w:pPr>
              <w:rPr>
                <w:rFonts w:ascii="Times New Roman" w:hAnsi="Times New Roman"/>
                <w:sz w:val="20"/>
                <w:szCs w:val="20"/>
              </w:rPr>
            </w:pPr>
            <w:r w:rsidRPr="07C48AEE">
              <w:rPr>
                <w:rFonts w:ascii="Times New Roman" w:hAnsi="Times New Roman"/>
                <w:sz w:val="20"/>
                <w:szCs w:val="20"/>
              </w:rPr>
              <w:t xml:space="preserve">Vaizdo plokštė su išorine </w:t>
            </w:r>
            <w:proofErr w:type="spellStart"/>
            <w:r w:rsidRPr="07C48AEE">
              <w:rPr>
                <w:rFonts w:ascii="Times New Roman" w:hAnsi="Times New Roman"/>
                <w:sz w:val="20"/>
                <w:szCs w:val="20"/>
              </w:rPr>
              <w:t>DisplayPort</w:t>
            </w:r>
            <w:proofErr w:type="spellEnd"/>
            <w:r w:rsidRPr="07C48AEE">
              <w:rPr>
                <w:rFonts w:ascii="Times New Roman" w:hAnsi="Times New Roman"/>
                <w:sz w:val="20"/>
                <w:szCs w:val="20"/>
              </w:rPr>
              <w:t xml:space="preserve"> (gali būti mini) ir/arba jungtimi HDMI 2.1, palaikanti ne prastesnę nei 4K (60Hz) raišką. USB-C jungtis, palaikanti ne prastesnę nei 8K (60Hz) raišką.  </w:t>
            </w:r>
          </w:p>
          <w:p w14:paraId="0EF6050A" w14:textId="77777777" w:rsidR="002130AC" w:rsidRPr="00E91C79" w:rsidRDefault="002130AC" w:rsidP="00031905">
            <w:pPr>
              <w:spacing w:after="0" w:line="240" w:lineRule="auto"/>
              <w:rPr>
                <w:rFonts w:ascii="Times New Roman" w:hAnsi="Times New Roman"/>
                <w:sz w:val="20"/>
                <w:szCs w:val="20"/>
                <w:lang w:eastAsia="lt-LT"/>
              </w:rPr>
            </w:pPr>
            <w:r w:rsidRPr="00E91C79">
              <w:rPr>
                <w:rFonts w:ascii="Times New Roman" w:hAnsi="Times New Roman"/>
                <w:sz w:val="20"/>
                <w:szCs w:val="20"/>
              </w:rPr>
              <w:t>Turi palaikyti ne mažiau kaip tris išorinius monitorius.</w:t>
            </w:r>
          </w:p>
        </w:tc>
        <w:tc>
          <w:tcPr>
            <w:tcW w:w="3402" w:type="dxa"/>
            <w:tcMar>
              <w:top w:w="0" w:type="dxa"/>
              <w:left w:w="108" w:type="dxa"/>
              <w:bottom w:w="0" w:type="dxa"/>
              <w:right w:w="108" w:type="dxa"/>
            </w:tcMar>
          </w:tcPr>
          <w:p w14:paraId="0F2BFF77"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0DFE8547" w14:textId="77777777" w:rsidTr="002374DC">
        <w:trPr>
          <w:trHeight w:val="202"/>
        </w:trPr>
        <w:tc>
          <w:tcPr>
            <w:tcW w:w="704" w:type="dxa"/>
            <w:tcMar>
              <w:top w:w="0" w:type="dxa"/>
              <w:left w:w="108" w:type="dxa"/>
              <w:bottom w:w="0" w:type="dxa"/>
              <w:right w:w="108" w:type="dxa"/>
            </w:tcMar>
            <w:hideMark/>
          </w:tcPr>
          <w:p w14:paraId="2642CDA4" w14:textId="77777777" w:rsidR="002130AC" w:rsidRPr="00060BA4" w:rsidRDefault="002130AC" w:rsidP="002130AC">
            <w:pPr>
              <w:pStyle w:val="Footer"/>
              <w:numPr>
                <w:ilvl w:val="0"/>
                <w:numId w:val="38"/>
              </w:numPr>
              <w:ind w:left="641" w:hanging="357"/>
              <w:rPr>
                <w:rFonts w:ascii="Times New Roman" w:hAnsi="Times New Roman"/>
                <w:sz w:val="20"/>
                <w:szCs w:val="20"/>
              </w:rPr>
            </w:pPr>
          </w:p>
        </w:tc>
        <w:tc>
          <w:tcPr>
            <w:tcW w:w="2126" w:type="dxa"/>
            <w:tcMar>
              <w:top w:w="0" w:type="dxa"/>
              <w:left w:w="108" w:type="dxa"/>
              <w:bottom w:w="0" w:type="dxa"/>
              <w:right w:w="108" w:type="dxa"/>
            </w:tcMar>
          </w:tcPr>
          <w:p w14:paraId="6BD7C393" w14:textId="77777777" w:rsidR="002130AC" w:rsidRPr="00E91C79" w:rsidRDefault="002130AC" w:rsidP="00031905">
            <w:pPr>
              <w:spacing w:after="0" w:line="240" w:lineRule="auto"/>
              <w:rPr>
                <w:rFonts w:ascii="Times New Roman" w:hAnsi="Times New Roman"/>
                <w:sz w:val="20"/>
                <w:szCs w:val="20"/>
              </w:rPr>
            </w:pPr>
            <w:r w:rsidRPr="00E91C79">
              <w:rPr>
                <w:rFonts w:ascii="Times New Roman" w:hAnsi="Times New Roman"/>
                <w:sz w:val="20"/>
                <w:szCs w:val="20"/>
              </w:rPr>
              <w:t>Garso plokštė</w:t>
            </w:r>
          </w:p>
        </w:tc>
        <w:tc>
          <w:tcPr>
            <w:tcW w:w="4253" w:type="dxa"/>
            <w:tcMar>
              <w:top w:w="0" w:type="dxa"/>
              <w:left w:w="108" w:type="dxa"/>
              <w:bottom w:w="0" w:type="dxa"/>
              <w:right w:w="108" w:type="dxa"/>
            </w:tcMar>
          </w:tcPr>
          <w:p w14:paraId="4F76C4AE" w14:textId="77777777" w:rsidR="002130AC" w:rsidRPr="00E91C79" w:rsidRDefault="002130AC" w:rsidP="07C48AEE">
            <w:pPr>
              <w:spacing w:after="0" w:line="240" w:lineRule="auto"/>
              <w:rPr>
                <w:rFonts w:ascii="Times New Roman" w:hAnsi="Times New Roman"/>
                <w:sz w:val="20"/>
                <w:szCs w:val="20"/>
                <w:lang w:eastAsia="lt-LT"/>
              </w:rPr>
            </w:pPr>
            <w:r w:rsidRPr="07C48AEE">
              <w:rPr>
                <w:rFonts w:ascii="Times New Roman" w:hAnsi="Times New Roman"/>
                <w:sz w:val="20"/>
                <w:szCs w:val="20"/>
              </w:rPr>
              <w:t xml:space="preserve">Integruota </w:t>
            </w:r>
            <w:proofErr w:type="spellStart"/>
            <w:r w:rsidRPr="07C48AEE">
              <w:rPr>
                <w:rFonts w:ascii="Times New Roman" w:hAnsi="Times New Roman"/>
                <w:sz w:val="20"/>
                <w:szCs w:val="20"/>
              </w:rPr>
              <w:t>stereo</w:t>
            </w:r>
            <w:proofErr w:type="spellEnd"/>
            <w:r w:rsidRPr="07C48AEE">
              <w:rPr>
                <w:rFonts w:ascii="Times New Roman" w:hAnsi="Times New Roman"/>
                <w:sz w:val="20"/>
                <w:szCs w:val="20"/>
              </w:rPr>
              <w:t xml:space="preserve"> arba geresnė.</w:t>
            </w:r>
          </w:p>
        </w:tc>
        <w:tc>
          <w:tcPr>
            <w:tcW w:w="3402" w:type="dxa"/>
            <w:tcMar>
              <w:top w:w="0" w:type="dxa"/>
              <w:left w:w="108" w:type="dxa"/>
              <w:bottom w:w="0" w:type="dxa"/>
              <w:right w:w="108" w:type="dxa"/>
            </w:tcMar>
          </w:tcPr>
          <w:p w14:paraId="1A641ECE"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125421AA" w14:textId="77777777" w:rsidTr="002374DC">
        <w:trPr>
          <w:trHeight w:val="163"/>
        </w:trPr>
        <w:tc>
          <w:tcPr>
            <w:tcW w:w="704" w:type="dxa"/>
            <w:tcMar>
              <w:top w:w="0" w:type="dxa"/>
              <w:left w:w="108" w:type="dxa"/>
              <w:bottom w:w="0" w:type="dxa"/>
              <w:right w:w="108" w:type="dxa"/>
            </w:tcMar>
            <w:hideMark/>
          </w:tcPr>
          <w:p w14:paraId="784BB05C" w14:textId="77777777" w:rsidR="002130AC" w:rsidRPr="00060BA4" w:rsidRDefault="002130AC" w:rsidP="002130AC">
            <w:pPr>
              <w:pStyle w:val="Footer"/>
              <w:numPr>
                <w:ilvl w:val="0"/>
                <w:numId w:val="38"/>
              </w:numPr>
              <w:ind w:left="641" w:hanging="357"/>
              <w:rPr>
                <w:rFonts w:ascii="Times New Roman" w:hAnsi="Times New Roman"/>
                <w:sz w:val="20"/>
                <w:szCs w:val="20"/>
              </w:rPr>
            </w:pPr>
          </w:p>
        </w:tc>
        <w:tc>
          <w:tcPr>
            <w:tcW w:w="2126" w:type="dxa"/>
            <w:tcMar>
              <w:top w:w="0" w:type="dxa"/>
              <w:left w:w="108" w:type="dxa"/>
              <w:bottom w:w="0" w:type="dxa"/>
              <w:right w:w="108" w:type="dxa"/>
            </w:tcMar>
          </w:tcPr>
          <w:p w14:paraId="0AB9A2C6" w14:textId="77777777" w:rsidR="002130AC" w:rsidRPr="00E91C79" w:rsidRDefault="002130AC" w:rsidP="00031905">
            <w:pPr>
              <w:spacing w:after="0" w:line="240" w:lineRule="auto"/>
              <w:rPr>
                <w:rFonts w:ascii="Times New Roman" w:hAnsi="Times New Roman"/>
                <w:sz w:val="20"/>
                <w:szCs w:val="20"/>
              </w:rPr>
            </w:pPr>
            <w:r w:rsidRPr="00E91C79">
              <w:rPr>
                <w:rFonts w:ascii="Times New Roman" w:hAnsi="Times New Roman"/>
                <w:sz w:val="20"/>
                <w:szCs w:val="20"/>
              </w:rPr>
              <w:t>Garsiakalbiai</w:t>
            </w:r>
          </w:p>
        </w:tc>
        <w:tc>
          <w:tcPr>
            <w:tcW w:w="4253" w:type="dxa"/>
            <w:tcMar>
              <w:top w:w="0" w:type="dxa"/>
              <w:left w:w="108" w:type="dxa"/>
              <w:bottom w:w="0" w:type="dxa"/>
              <w:right w:w="108" w:type="dxa"/>
            </w:tcMar>
          </w:tcPr>
          <w:p w14:paraId="0EA64865" w14:textId="77777777" w:rsidR="002130AC" w:rsidRPr="00E91C79" w:rsidRDefault="002130AC" w:rsidP="07C48AEE">
            <w:pPr>
              <w:spacing w:after="0" w:line="240" w:lineRule="auto"/>
              <w:rPr>
                <w:rFonts w:ascii="Times New Roman" w:hAnsi="Times New Roman"/>
                <w:sz w:val="20"/>
                <w:szCs w:val="20"/>
                <w:lang w:eastAsia="lt-LT"/>
              </w:rPr>
            </w:pPr>
            <w:r w:rsidRPr="07C48AEE">
              <w:rPr>
                <w:rFonts w:ascii="Times New Roman" w:hAnsi="Times New Roman"/>
                <w:sz w:val="20"/>
                <w:szCs w:val="20"/>
              </w:rPr>
              <w:t xml:space="preserve">Integruoti </w:t>
            </w:r>
            <w:proofErr w:type="spellStart"/>
            <w:r w:rsidRPr="07C48AEE">
              <w:rPr>
                <w:rFonts w:ascii="Times New Roman" w:hAnsi="Times New Roman"/>
                <w:sz w:val="20"/>
                <w:szCs w:val="20"/>
              </w:rPr>
              <w:t>stereo</w:t>
            </w:r>
            <w:proofErr w:type="spellEnd"/>
            <w:r w:rsidRPr="07C48AEE">
              <w:rPr>
                <w:rFonts w:ascii="Times New Roman" w:hAnsi="Times New Roman"/>
                <w:sz w:val="20"/>
                <w:szCs w:val="20"/>
              </w:rPr>
              <w:t xml:space="preserve"> garsiakalbiai - ne mažiau 2 vnt., kurių bendra galia ne mažesnė kaip 4W.</w:t>
            </w:r>
          </w:p>
        </w:tc>
        <w:tc>
          <w:tcPr>
            <w:tcW w:w="3402" w:type="dxa"/>
            <w:tcMar>
              <w:top w:w="0" w:type="dxa"/>
              <w:left w:w="108" w:type="dxa"/>
              <w:bottom w:w="0" w:type="dxa"/>
              <w:right w:w="108" w:type="dxa"/>
            </w:tcMar>
          </w:tcPr>
          <w:p w14:paraId="1C340297"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598913A2" w14:textId="77777777" w:rsidTr="002374DC">
        <w:trPr>
          <w:trHeight w:val="315"/>
        </w:trPr>
        <w:tc>
          <w:tcPr>
            <w:tcW w:w="704" w:type="dxa"/>
            <w:tcMar>
              <w:top w:w="0" w:type="dxa"/>
              <w:left w:w="108" w:type="dxa"/>
              <w:bottom w:w="0" w:type="dxa"/>
              <w:right w:w="108" w:type="dxa"/>
            </w:tcMar>
            <w:hideMark/>
          </w:tcPr>
          <w:p w14:paraId="409C432F" w14:textId="77777777" w:rsidR="002130AC" w:rsidRPr="00060BA4" w:rsidRDefault="002130AC" w:rsidP="002130AC">
            <w:pPr>
              <w:pStyle w:val="Footer"/>
              <w:numPr>
                <w:ilvl w:val="0"/>
                <w:numId w:val="38"/>
              </w:numPr>
              <w:ind w:left="641" w:hanging="357"/>
              <w:rPr>
                <w:rFonts w:ascii="Times New Roman" w:hAnsi="Times New Roman"/>
                <w:sz w:val="20"/>
                <w:szCs w:val="20"/>
              </w:rPr>
            </w:pPr>
          </w:p>
        </w:tc>
        <w:tc>
          <w:tcPr>
            <w:tcW w:w="2126" w:type="dxa"/>
            <w:tcMar>
              <w:top w:w="0" w:type="dxa"/>
              <w:left w:w="108" w:type="dxa"/>
              <w:bottom w:w="0" w:type="dxa"/>
              <w:right w:w="108" w:type="dxa"/>
            </w:tcMar>
          </w:tcPr>
          <w:p w14:paraId="45CA4667" w14:textId="77777777" w:rsidR="002130AC" w:rsidRPr="00E91C79" w:rsidRDefault="002130AC" w:rsidP="00031905">
            <w:pPr>
              <w:spacing w:after="0" w:line="240" w:lineRule="auto"/>
              <w:rPr>
                <w:rFonts w:ascii="Times New Roman" w:hAnsi="Times New Roman"/>
                <w:sz w:val="20"/>
                <w:szCs w:val="20"/>
              </w:rPr>
            </w:pPr>
            <w:r w:rsidRPr="00E91C79">
              <w:rPr>
                <w:rFonts w:ascii="Times New Roman" w:hAnsi="Times New Roman"/>
                <w:sz w:val="20"/>
                <w:szCs w:val="20"/>
              </w:rPr>
              <w:t>Mikrofonas</w:t>
            </w:r>
          </w:p>
        </w:tc>
        <w:tc>
          <w:tcPr>
            <w:tcW w:w="4253" w:type="dxa"/>
            <w:tcMar>
              <w:top w:w="0" w:type="dxa"/>
              <w:left w:w="108" w:type="dxa"/>
              <w:bottom w:w="0" w:type="dxa"/>
              <w:right w:w="108" w:type="dxa"/>
            </w:tcMar>
          </w:tcPr>
          <w:p w14:paraId="7BFBBF92" w14:textId="77777777" w:rsidR="002130AC" w:rsidRPr="00E91C79" w:rsidRDefault="002130AC" w:rsidP="00031905">
            <w:pPr>
              <w:spacing w:after="0" w:line="240" w:lineRule="auto"/>
              <w:rPr>
                <w:rFonts w:ascii="Times New Roman" w:hAnsi="Times New Roman"/>
                <w:sz w:val="20"/>
                <w:szCs w:val="20"/>
                <w:lang w:eastAsia="lt-LT"/>
              </w:rPr>
            </w:pPr>
            <w:r w:rsidRPr="00E91C79">
              <w:rPr>
                <w:rFonts w:ascii="Times New Roman" w:hAnsi="Times New Roman"/>
                <w:sz w:val="20"/>
                <w:szCs w:val="20"/>
              </w:rPr>
              <w:t>Integruoti ne mažiau kaip du mikrofonai.</w:t>
            </w:r>
          </w:p>
        </w:tc>
        <w:tc>
          <w:tcPr>
            <w:tcW w:w="3402" w:type="dxa"/>
            <w:tcMar>
              <w:top w:w="0" w:type="dxa"/>
              <w:left w:w="108" w:type="dxa"/>
              <w:bottom w:w="0" w:type="dxa"/>
              <w:right w:w="108" w:type="dxa"/>
            </w:tcMar>
          </w:tcPr>
          <w:p w14:paraId="03F1424C"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289C3B15" w14:textId="77777777" w:rsidTr="002374DC">
        <w:trPr>
          <w:trHeight w:val="315"/>
        </w:trPr>
        <w:tc>
          <w:tcPr>
            <w:tcW w:w="704" w:type="dxa"/>
            <w:tcMar>
              <w:top w:w="0" w:type="dxa"/>
              <w:left w:w="108" w:type="dxa"/>
              <w:bottom w:w="0" w:type="dxa"/>
              <w:right w:w="108" w:type="dxa"/>
            </w:tcMar>
            <w:hideMark/>
          </w:tcPr>
          <w:p w14:paraId="7AC30644" w14:textId="77777777" w:rsidR="002130AC" w:rsidRPr="00060BA4" w:rsidRDefault="002130AC" w:rsidP="002130AC">
            <w:pPr>
              <w:pStyle w:val="Footer"/>
              <w:numPr>
                <w:ilvl w:val="0"/>
                <w:numId w:val="38"/>
              </w:numPr>
              <w:ind w:left="641" w:hanging="357"/>
              <w:rPr>
                <w:rFonts w:ascii="Times New Roman" w:hAnsi="Times New Roman"/>
                <w:sz w:val="20"/>
                <w:szCs w:val="20"/>
              </w:rPr>
            </w:pPr>
          </w:p>
        </w:tc>
        <w:tc>
          <w:tcPr>
            <w:tcW w:w="2126" w:type="dxa"/>
            <w:tcMar>
              <w:top w:w="0" w:type="dxa"/>
              <w:left w:w="108" w:type="dxa"/>
              <w:bottom w:w="0" w:type="dxa"/>
              <w:right w:w="108" w:type="dxa"/>
            </w:tcMar>
          </w:tcPr>
          <w:p w14:paraId="26D4456F" w14:textId="77777777" w:rsidR="002130AC" w:rsidRPr="00E91C79" w:rsidRDefault="002130AC" w:rsidP="00031905">
            <w:pPr>
              <w:spacing w:after="0" w:line="240" w:lineRule="auto"/>
              <w:rPr>
                <w:rFonts w:ascii="Times New Roman" w:hAnsi="Times New Roman"/>
                <w:sz w:val="20"/>
                <w:szCs w:val="20"/>
              </w:rPr>
            </w:pPr>
            <w:r w:rsidRPr="00E91C79">
              <w:rPr>
                <w:rFonts w:ascii="Times New Roman" w:hAnsi="Times New Roman"/>
                <w:sz w:val="20"/>
                <w:szCs w:val="20"/>
              </w:rPr>
              <w:t>Ekrano technologija</w:t>
            </w:r>
          </w:p>
        </w:tc>
        <w:tc>
          <w:tcPr>
            <w:tcW w:w="4253" w:type="dxa"/>
            <w:tcMar>
              <w:top w:w="0" w:type="dxa"/>
              <w:left w:w="108" w:type="dxa"/>
              <w:bottom w:w="0" w:type="dxa"/>
              <w:right w:w="108" w:type="dxa"/>
            </w:tcMar>
          </w:tcPr>
          <w:p w14:paraId="38786800" w14:textId="77777777" w:rsidR="002130AC" w:rsidRPr="00E91C79" w:rsidRDefault="002130AC" w:rsidP="07C48AEE">
            <w:pPr>
              <w:spacing w:after="0" w:line="240" w:lineRule="auto"/>
              <w:rPr>
                <w:rFonts w:ascii="Times New Roman" w:hAnsi="Times New Roman"/>
                <w:sz w:val="20"/>
                <w:szCs w:val="20"/>
                <w:lang w:eastAsia="lt-LT"/>
              </w:rPr>
            </w:pPr>
            <w:r w:rsidRPr="07C48AEE">
              <w:rPr>
                <w:rFonts w:ascii="Times New Roman" w:hAnsi="Times New Roman"/>
                <w:sz w:val="20"/>
                <w:szCs w:val="20"/>
              </w:rPr>
              <w:t>LED-</w:t>
            </w:r>
            <w:proofErr w:type="spellStart"/>
            <w:r w:rsidRPr="07C48AEE">
              <w:rPr>
                <w:rFonts w:ascii="Times New Roman" w:hAnsi="Times New Roman"/>
                <w:sz w:val="20"/>
                <w:szCs w:val="20"/>
              </w:rPr>
              <w:t>backlit</w:t>
            </w:r>
            <w:proofErr w:type="spellEnd"/>
            <w:r w:rsidRPr="07C48AEE">
              <w:rPr>
                <w:rFonts w:ascii="Times New Roman" w:hAnsi="Times New Roman"/>
                <w:sz w:val="20"/>
                <w:szCs w:val="20"/>
              </w:rPr>
              <w:t>, IPS, neblizgus ekranas (</w:t>
            </w:r>
            <w:proofErr w:type="spellStart"/>
            <w:r w:rsidRPr="07C48AEE">
              <w:rPr>
                <w:rFonts w:ascii="Times New Roman" w:hAnsi="Times New Roman"/>
                <w:sz w:val="20"/>
                <w:szCs w:val="20"/>
              </w:rPr>
              <w:t>antiglare</w:t>
            </w:r>
            <w:proofErr w:type="spellEnd"/>
            <w:r w:rsidRPr="07C48AEE">
              <w:rPr>
                <w:rFonts w:ascii="Times New Roman" w:hAnsi="Times New Roman"/>
                <w:sz w:val="20"/>
                <w:szCs w:val="20"/>
              </w:rPr>
              <w:t xml:space="preserve">), ne mažiau kaip 400 </w:t>
            </w:r>
            <w:proofErr w:type="spellStart"/>
            <w:r w:rsidRPr="07C48AEE">
              <w:rPr>
                <w:rFonts w:ascii="Times New Roman" w:hAnsi="Times New Roman"/>
                <w:sz w:val="20"/>
                <w:szCs w:val="20"/>
              </w:rPr>
              <w:t>nits</w:t>
            </w:r>
            <w:proofErr w:type="spellEnd"/>
            <w:r w:rsidRPr="07C48AEE">
              <w:rPr>
                <w:rFonts w:ascii="Times New Roman" w:hAnsi="Times New Roman"/>
                <w:sz w:val="20"/>
                <w:szCs w:val="20"/>
              </w:rPr>
              <w:t xml:space="preserve">, ne blogiau kaip 100% pagal </w:t>
            </w:r>
            <w:proofErr w:type="spellStart"/>
            <w:r w:rsidRPr="07C48AEE">
              <w:rPr>
                <w:rFonts w:ascii="Times New Roman" w:hAnsi="Times New Roman"/>
                <w:sz w:val="20"/>
                <w:szCs w:val="20"/>
              </w:rPr>
              <w:t>sRGB</w:t>
            </w:r>
            <w:proofErr w:type="spellEnd"/>
            <w:r w:rsidRPr="07C48AEE">
              <w:rPr>
                <w:rFonts w:ascii="Times New Roman" w:hAnsi="Times New Roman"/>
                <w:sz w:val="20"/>
                <w:szCs w:val="20"/>
              </w:rPr>
              <w:t>.</w:t>
            </w:r>
          </w:p>
        </w:tc>
        <w:tc>
          <w:tcPr>
            <w:tcW w:w="3402" w:type="dxa"/>
            <w:tcMar>
              <w:top w:w="0" w:type="dxa"/>
              <w:left w:w="108" w:type="dxa"/>
              <w:bottom w:w="0" w:type="dxa"/>
              <w:right w:w="108" w:type="dxa"/>
            </w:tcMar>
          </w:tcPr>
          <w:p w14:paraId="7E3A9612"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16A58583" w14:textId="77777777" w:rsidTr="002374DC">
        <w:trPr>
          <w:trHeight w:val="123"/>
        </w:trPr>
        <w:tc>
          <w:tcPr>
            <w:tcW w:w="704" w:type="dxa"/>
            <w:tcMar>
              <w:top w:w="0" w:type="dxa"/>
              <w:left w:w="108" w:type="dxa"/>
              <w:bottom w:w="0" w:type="dxa"/>
              <w:right w:w="108" w:type="dxa"/>
            </w:tcMar>
            <w:hideMark/>
          </w:tcPr>
          <w:p w14:paraId="0C9368ED" w14:textId="77777777" w:rsidR="002130AC" w:rsidRPr="00060BA4" w:rsidRDefault="002130AC" w:rsidP="002130AC">
            <w:pPr>
              <w:pStyle w:val="Footer"/>
              <w:numPr>
                <w:ilvl w:val="0"/>
                <w:numId w:val="38"/>
              </w:numPr>
              <w:ind w:left="641" w:hanging="357"/>
              <w:rPr>
                <w:rFonts w:ascii="Times New Roman" w:hAnsi="Times New Roman"/>
                <w:sz w:val="20"/>
                <w:szCs w:val="20"/>
              </w:rPr>
            </w:pPr>
          </w:p>
        </w:tc>
        <w:tc>
          <w:tcPr>
            <w:tcW w:w="2126" w:type="dxa"/>
            <w:tcMar>
              <w:top w:w="0" w:type="dxa"/>
              <w:left w:w="108" w:type="dxa"/>
              <w:bottom w:w="0" w:type="dxa"/>
              <w:right w:w="108" w:type="dxa"/>
            </w:tcMar>
          </w:tcPr>
          <w:p w14:paraId="0E2D0CD7" w14:textId="77777777" w:rsidR="002130AC" w:rsidRPr="00E91C79" w:rsidRDefault="002130AC" w:rsidP="00031905">
            <w:pPr>
              <w:spacing w:after="0" w:line="240" w:lineRule="auto"/>
              <w:rPr>
                <w:rFonts w:ascii="Times New Roman" w:hAnsi="Times New Roman"/>
                <w:sz w:val="20"/>
                <w:szCs w:val="20"/>
              </w:rPr>
            </w:pPr>
            <w:r w:rsidRPr="00E91C79">
              <w:rPr>
                <w:rFonts w:ascii="Times New Roman" w:hAnsi="Times New Roman"/>
                <w:sz w:val="20"/>
                <w:szCs w:val="20"/>
              </w:rPr>
              <w:t>Ekrano įstrižainė</w:t>
            </w:r>
          </w:p>
        </w:tc>
        <w:tc>
          <w:tcPr>
            <w:tcW w:w="4253" w:type="dxa"/>
            <w:tcMar>
              <w:top w:w="0" w:type="dxa"/>
              <w:left w:w="108" w:type="dxa"/>
              <w:bottom w:w="0" w:type="dxa"/>
              <w:right w:w="108" w:type="dxa"/>
            </w:tcMar>
          </w:tcPr>
          <w:p w14:paraId="7152452E" w14:textId="77777777" w:rsidR="002130AC" w:rsidRPr="00E91C79" w:rsidRDefault="002130AC" w:rsidP="00031905">
            <w:pPr>
              <w:spacing w:after="0" w:line="240" w:lineRule="auto"/>
              <w:rPr>
                <w:rFonts w:ascii="Times New Roman" w:hAnsi="Times New Roman"/>
                <w:sz w:val="20"/>
                <w:szCs w:val="20"/>
                <w:lang w:eastAsia="lt-LT"/>
              </w:rPr>
            </w:pPr>
            <w:r w:rsidRPr="00E91C79">
              <w:rPr>
                <w:rFonts w:ascii="Times New Roman" w:hAnsi="Times New Roman"/>
                <w:sz w:val="20"/>
                <w:szCs w:val="20"/>
              </w:rPr>
              <w:t>Ne mažiau 13.9" ir ne daugiau 14.1"</w:t>
            </w:r>
          </w:p>
        </w:tc>
        <w:tc>
          <w:tcPr>
            <w:tcW w:w="3402" w:type="dxa"/>
            <w:tcMar>
              <w:top w:w="0" w:type="dxa"/>
              <w:left w:w="108" w:type="dxa"/>
              <w:bottom w:w="0" w:type="dxa"/>
              <w:right w:w="108" w:type="dxa"/>
            </w:tcMar>
          </w:tcPr>
          <w:p w14:paraId="7C34F4F0"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66F99B6B" w14:textId="77777777" w:rsidTr="002374DC">
        <w:trPr>
          <w:trHeight w:val="315"/>
        </w:trPr>
        <w:tc>
          <w:tcPr>
            <w:tcW w:w="704" w:type="dxa"/>
            <w:tcMar>
              <w:top w:w="0" w:type="dxa"/>
              <w:left w:w="108" w:type="dxa"/>
              <w:bottom w:w="0" w:type="dxa"/>
              <w:right w:w="108" w:type="dxa"/>
            </w:tcMar>
            <w:hideMark/>
          </w:tcPr>
          <w:p w14:paraId="66FFC2D6" w14:textId="77777777" w:rsidR="002130AC" w:rsidRPr="00060BA4" w:rsidRDefault="002130AC" w:rsidP="002130AC">
            <w:pPr>
              <w:pStyle w:val="Footer"/>
              <w:numPr>
                <w:ilvl w:val="0"/>
                <w:numId w:val="38"/>
              </w:numPr>
              <w:ind w:left="641" w:hanging="357"/>
              <w:rPr>
                <w:rFonts w:ascii="Times New Roman" w:hAnsi="Times New Roman"/>
                <w:sz w:val="20"/>
                <w:szCs w:val="20"/>
              </w:rPr>
            </w:pPr>
          </w:p>
        </w:tc>
        <w:tc>
          <w:tcPr>
            <w:tcW w:w="2126" w:type="dxa"/>
            <w:tcMar>
              <w:top w:w="0" w:type="dxa"/>
              <w:left w:w="108" w:type="dxa"/>
              <w:bottom w:w="0" w:type="dxa"/>
              <w:right w:w="108" w:type="dxa"/>
            </w:tcMar>
          </w:tcPr>
          <w:p w14:paraId="7CE27A2F" w14:textId="77777777" w:rsidR="002130AC" w:rsidRPr="00E91C79" w:rsidRDefault="002130AC" w:rsidP="00031905">
            <w:pPr>
              <w:spacing w:after="0" w:line="240" w:lineRule="auto"/>
              <w:rPr>
                <w:rFonts w:ascii="Times New Roman" w:hAnsi="Times New Roman"/>
                <w:sz w:val="20"/>
                <w:szCs w:val="20"/>
              </w:rPr>
            </w:pPr>
            <w:r w:rsidRPr="00E91C79">
              <w:rPr>
                <w:rFonts w:ascii="Times New Roman" w:hAnsi="Times New Roman"/>
                <w:sz w:val="20"/>
                <w:szCs w:val="20"/>
              </w:rPr>
              <w:t>Ekrano raiška ir kamera</w:t>
            </w:r>
          </w:p>
        </w:tc>
        <w:tc>
          <w:tcPr>
            <w:tcW w:w="4253" w:type="dxa"/>
            <w:tcMar>
              <w:top w:w="0" w:type="dxa"/>
              <w:left w:w="108" w:type="dxa"/>
              <w:bottom w:w="0" w:type="dxa"/>
              <w:right w:w="108" w:type="dxa"/>
            </w:tcMar>
          </w:tcPr>
          <w:p w14:paraId="1776533D" w14:textId="77777777" w:rsidR="002130AC" w:rsidRPr="00E91C79" w:rsidRDefault="002130AC" w:rsidP="00031905">
            <w:pPr>
              <w:rPr>
                <w:rFonts w:ascii="Times New Roman" w:hAnsi="Times New Roman"/>
                <w:sz w:val="20"/>
                <w:szCs w:val="20"/>
              </w:rPr>
            </w:pPr>
            <w:r w:rsidRPr="00E91C79">
              <w:rPr>
                <w:rFonts w:ascii="Times New Roman" w:hAnsi="Times New Roman"/>
                <w:sz w:val="20"/>
                <w:szCs w:val="20"/>
              </w:rPr>
              <w:t>Ne blogiau kaip 1920x1200.</w:t>
            </w:r>
          </w:p>
          <w:p w14:paraId="31640FDF" w14:textId="77777777" w:rsidR="002130AC" w:rsidRPr="00E91C79" w:rsidRDefault="002130AC" w:rsidP="07C48AEE">
            <w:pPr>
              <w:rPr>
                <w:rFonts w:ascii="Times New Roman" w:hAnsi="Times New Roman"/>
                <w:sz w:val="20"/>
                <w:szCs w:val="20"/>
              </w:rPr>
            </w:pPr>
            <w:r w:rsidRPr="07C48AEE">
              <w:rPr>
                <w:rFonts w:ascii="Times New Roman" w:hAnsi="Times New Roman"/>
                <w:sz w:val="20"/>
                <w:szCs w:val="20"/>
              </w:rPr>
              <w:t xml:space="preserve">Integruota kamera ne blogesnė kaip IR </w:t>
            </w:r>
            <w:proofErr w:type="spellStart"/>
            <w:r w:rsidRPr="07C48AEE">
              <w:rPr>
                <w:rFonts w:ascii="Times New Roman" w:hAnsi="Times New Roman"/>
                <w:sz w:val="20"/>
                <w:szCs w:val="20"/>
              </w:rPr>
              <w:t>ir</w:t>
            </w:r>
            <w:proofErr w:type="spellEnd"/>
            <w:r w:rsidRPr="07C48AEE">
              <w:rPr>
                <w:rFonts w:ascii="Times New Roman" w:hAnsi="Times New Roman"/>
                <w:sz w:val="20"/>
                <w:szCs w:val="20"/>
              </w:rPr>
              <w:t xml:space="preserve"> 1080p su Windows </w:t>
            </w:r>
            <w:proofErr w:type="spellStart"/>
            <w:r w:rsidRPr="07C48AEE">
              <w:rPr>
                <w:rFonts w:ascii="Times New Roman" w:hAnsi="Times New Roman"/>
                <w:sz w:val="20"/>
                <w:szCs w:val="20"/>
              </w:rPr>
              <w:t>Hello</w:t>
            </w:r>
            <w:proofErr w:type="spellEnd"/>
            <w:r w:rsidRPr="07C48AEE">
              <w:rPr>
                <w:rFonts w:ascii="Times New Roman" w:hAnsi="Times New Roman"/>
                <w:sz w:val="20"/>
                <w:szCs w:val="20"/>
              </w:rPr>
              <w:t xml:space="preserve"> palaikymu.</w:t>
            </w:r>
          </w:p>
          <w:p w14:paraId="66C1A724" w14:textId="77777777" w:rsidR="002130AC" w:rsidRPr="00E91C79" w:rsidRDefault="002130AC" w:rsidP="00031905">
            <w:pPr>
              <w:spacing w:after="0" w:line="240" w:lineRule="auto"/>
              <w:rPr>
                <w:rFonts w:ascii="Times New Roman" w:hAnsi="Times New Roman"/>
                <w:sz w:val="20"/>
                <w:szCs w:val="20"/>
                <w:lang w:eastAsia="lt-LT"/>
              </w:rPr>
            </w:pPr>
            <w:r w:rsidRPr="00E91C79">
              <w:rPr>
                <w:rFonts w:ascii="Times New Roman" w:hAnsi="Times New Roman"/>
                <w:sz w:val="20"/>
                <w:szCs w:val="20"/>
              </w:rPr>
              <w:t xml:space="preserve">Su fizinio uždarymo galimybe privatumui užtikrinti. </w:t>
            </w:r>
          </w:p>
        </w:tc>
        <w:tc>
          <w:tcPr>
            <w:tcW w:w="3402" w:type="dxa"/>
            <w:tcMar>
              <w:top w:w="0" w:type="dxa"/>
              <w:left w:w="108" w:type="dxa"/>
              <w:bottom w:w="0" w:type="dxa"/>
              <w:right w:w="108" w:type="dxa"/>
            </w:tcMar>
          </w:tcPr>
          <w:p w14:paraId="2E35F4B5"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03E8E671" w14:textId="77777777" w:rsidTr="002374DC">
        <w:trPr>
          <w:trHeight w:val="315"/>
        </w:trPr>
        <w:tc>
          <w:tcPr>
            <w:tcW w:w="704" w:type="dxa"/>
            <w:tcMar>
              <w:top w:w="0" w:type="dxa"/>
              <w:left w:w="108" w:type="dxa"/>
              <w:bottom w:w="0" w:type="dxa"/>
              <w:right w:w="108" w:type="dxa"/>
            </w:tcMar>
            <w:hideMark/>
          </w:tcPr>
          <w:p w14:paraId="10CC45A5" w14:textId="77777777" w:rsidR="002130AC" w:rsidRPr="00060BA4" w:rsidRDefault="002130AC" w:rsidP="002130AC">
            <w:pPr>
              <w:pStyle w:val="Footer"/>
              <w:numPr>
                <w:ilvl w:val="0"/>
                <w:numId w:val="38"/>
              </w:numPr>
              <w:ind w:left="641" w:hanging="357"/>
              <w:rPr>
                <w:rFonts w:ascii="Times New Roman" w:hAnsi="Times New Roman"/>
                <w:sz w:val="20"/>
                <w:szCs w:val="20"/>
              </w:rPr>
            </w:pPr>
          </w:p>
        </w:tc>
        <w:tc>
          <w:tcPr>
            <w:tcW w:w="2126" w:type="dxa"/>
            <w:tcMar>
              <w:top w:w="0" w:type="dxa"/>
              <w:left w:w="108" w:type="dxa"/>
              <w:bottom w:w="0" w:type="dxa"/>
              <w:right w:w="108" w:type="dxa"/>
            </w:tcMar>
          </w:tcPr>
          <w:p w14:paraId="07988264" w14:textId="77777777" w:rsidR="002130AC" w:rsidRPr="00E91C79" w:rsidRDefault="002130AC" w:rsidP="00031905">
            <w:pPr>
              <w:spacing w:after="0" w:line="240" w:lineRule="auto"/>
              <w:rPr>
                <w:rFonts w:ascii="Times New Roman" w:hAnsi="Times New Roman"/>
                <w:sz w:val="20"/>
                <w:szCs w:val="20"/>
              </w:rPr>
            </w:pPr>
            <w:r w:rsidRPr="00E91C79">
              <w:rPr>
                <w:rFonts w:ascii="Times New Roman" w:hAnsi="Times New Roman"/>
                <w:sz w:val="20"/>
                <w:szCs w:val="20"/>
              </w:rPr>
              <w:t>Klaviatūra</w:t>
            </w:r>
          </w:p>
        </w:tc>
        <w:tc>
          <w:tcPr>
            <w:tcW w:w="4253" w:type="dxa"/>
            <w:tcMar>
              <w:top w:w="0" w:type="dxa"/>
              <w:left w:w="108" w:type="dxa"/>
              <w:bottom w:w="0" w:type="dxa"/>
              <w:right w:w="108" w:type="dxa"/>
            </w:tcMar>
          </w:tcPr>
          <w:p w14:paraId="00CEF9B1" w14:textId="77777777" w:rsidR="002130AC" w:rsidRPr="00E91C79" w:rsidRDefault="002130AC" w:rsidP="07C48AEE">
            <w:pPr>
              <w:spacing w:after="0" w:line="240" w:lineRule="auto"/>
              <w:rPr>
                <w:rFonts w:ascii="Times New Roman" w:hAnsi="Times New Roman"/>
                <w:sz w:val="20"/>
                <w:szCs w:val="20"/>
                <w:lang w:eastAsia="lt-LT"/>
              </w:rPr>
            </w:pPr>
            <w:r w:rsidRPr="07C48AEE">
              <w:rPr>
                <w:rFonts w:ascii="Times New Roman" w:hAnsi="Times New Roman"/>
                <w:sz w:val="20"/>
                <w:szCs w:val="20"/>
              </w:rPr>
              <w:t xml:space="preserve">Kompiuteris turi turėti integruotą klaviatūrą, kurios klavišų išdėstymas atitiktų Windows </w:t>
            </w:r>
            <w:proofErr w:type="spellStart"/>
            <w:r w:rsidRPr="07C48AEE">
              <w:rPr>
                <w:rFonts w:ascii="Times New Roman" w:hAnsi="Times New Roman"/>
                <w:sz w:val="20"/>
                <w:szCs w:val="20"/>
              </w:rPr>
              <w:t>keyboard</w:t>
            </w:r>
            <w:proofErr w:type="spellEnd"/>
            <w:r w:rsidRPr="07C48AEE">
              <w:rPr>
                <w:rFonts w:ascii="Times New Roman" w:hAnsi="Times New Roman"/>
                <w:sz w:val="20"/>
                <w:szCs w:val="20"/>
              </w:rPr>
              <w:t xml:space="preserve"> / US English </w:t>
            </w:r>
            <w:proofErr w:type="spellStart"/>
            <w:r w:rsidRPr="07C48AEE">
              <w:rPr>
                <w:rFonts w:ascii="Times New Roman" w:hAnsi="Times New Roman"/>
                <w:sz w:val="20"/>
                <w:szCs w:val="20"/>
              </w:rPr>
              <w:t>layout</w:t>
            </w:r>
            <w:proofErr w:type="spellEnd"/>
            <w:r w:rsidRPr="07C48AEE">
              <w:rPr>
                <w:rFonts w:ascii="Times New Roman" w:hAnsi="Times New Roman"/>
                <w:sz w:val="20"/>
                <w:szCs w:val="20"/>
              </w:rPr>
              <w:t xml:space="preserve"> išdėstymą. Atspari apliejimui, integruotas LED pašvietimas.</w:t>
            </w:r>
          </w:p>
        </w:tc>
        <w:tc>
          <w:tcPr>
            <w:tcW w:w="3402" w:type="dxa"/>
            <w:tcMar>
              <w:top w:w="0" w:type="dxa"/>
              <w:left w:w="108" w:type="dxa"/>
              <w:bottom w:w="0" w:type="dxa"/>
              <w:right w:w="108" w:type="dxa"/>
            </w:tcMar>
          </w:tcPr>
          <w:p w14:paraId="1F4DBA18"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4C7DB414" w14:textId="77777777" w:rsidTr="002374DC">
        <w:trPr>
          <w:trHeight w:val="315"/>
        </w:trPr>
        <w:tc>
          <w:tcPr>
            <w:tcW w:w="704" w:type="dxa"/>
            <w:tcMar>
              <w:top w:w="0" w:type="dxa"/>
              <w:left w:w="108" w:type="dxa"/>
              <w:bottom w:w="0" w:type="dxa"/>
              <w:right w:w="108" w:type="dxa"/>
            </w:tcMar>
            <w:hideMark/>
          </w:tcPr>
          <w:p w14:paraId="18DD331D" w14:textId="77777777" w:rsidR="002130AC" w:rsidRPr="00060BA4" w:rsidRDefault="002130AC" w:rsidP="002130AC">
            <w:pPr>
              <w:pStyle w:val="Footer"/>
              <w:numPr>
                <w:ilvl w:val="0"/>
                <w:numId w:val="38"/>
              </w:numPr>
              <w:ind w:left="641" w:hanging="357"/>
              <w:rPr>
                <w:rFonts w:ascii="Times New Roman" w:hAnsi="Times New Roman"/>
                <w:sz w:val="20"/>
                <w:szCs w:val="20"/>
              </w:rPr>
            </w:pPr>
          </w:p>
        </w:tc>
        <w:tc>
          <w:tcPr>
            <w:tcW w:w="2126" w:type="dxa"/>
            <w:tcMar>
              <w:top w:w="0" w:type="dxa"/>
              <w:left w:w="108" w:type="dxa"/>
              <w:bottom w:w="0" w:type="dxa"/>
              <w:right w:w="108" w:type="dxa"/>
            </w:tcMar>
          </w:tcPr>
          <w:p w14:paraId="78FEA840" w14:textId="77777777" w:rsidR="002130AC" w:rsidRPr="00E91C79" w:rsidRDefault="002130AC" w:rsidP="00031905">
            <w:pPr>
              <w:spacing w:after="0" w:line="240" w:lineRule="auto"/>
              <w:rPr>
                <w:rFonts w:ascii="Times New Roman" w:hAnsi="Times New Roman"/>
                <w:sz w:val="20"/>
                <w:szCs w:val="20"/>
              </w:rPr>
            </w:pPr>
            <w:r w:rsidRPr="00E91C79">
              <w:rPr>
                <w:rFonts w:ascii="Times New Roman" w:hAnsi="Times New Roman"/>
                <w:sz w:val="20"/>
                <w:szCs w:val="20"/>
              </w:rPr>
              <w:t>Manipuliatorius</w:t>
            </w:r>
          </w:p>
        </w:tc>
        <w:tc>
          <w:tcPr>
            <w:tcW w:w="4253" w:type="dxa"/>
            <w:tcMar>
              <w:top w:w="0" w:type="dxa"/>
              <w:left w:w="108" w:type="dxa"/>
              <w:bottom w:w="0" w:type="dxa"/>
              <w:right w:w="108" w:type="dxa"/>
            </w:tcMar>
          </w:tcPr>
          <w:p w14:paraId="5C899719" w14:textId="77777777" w:rsidR="002130AC" w:rsidRPr="00E91C79" w:rsidRDefault="002130AC" w:rsidP="07C48AEE">
            <w:pPr>
              <w:spacing w:after="0" w:line="240" w:lineRule="auto"/>
              <w:rPr>
                <w:rFonts w:ascii="Times New Roman" w:hAnsi="Times New Roman"/>
                <w:sz w:val="20"/>
                <w:szCs w:val="20"/>
                <w:lang w:eastAsia="lt-LT"/>
              </w:rPr>
            </w:pPr>
            <w:r w:rsidRPr="07C48AEE">
              <w:rPr>
                <w:rFonts w:ascii="Times New Roman" w:hAnsi="Times New Roman"/>
                <w:sz w:val="20"/>
                <w:szCs w:val="20"/>
              </w:rPr>
              <w:t>Sensorinis (</w:t>
            </w:r>
            <w:proofErr w:type="spellStart"/>
            <w:r w:rsidRPr="07C48AEE">
              <w:rPr>
                <w:rFonts w:ascii="Times New Roman" w:hAnsi="Times New Roman"/>
                <w:sz w:val="20"/>
                <w:szCs w:val="20"/>
              </w:rPr>
              <w:t>touchpad</w:t>
            </w:r>
            <w:proofErr w:type="spellEnd"/>
            <w:r w:rsidRPr="07C48AEE">
              <w:rPr>
                <w:rFonts w:ascii="Times New Roman" w:hAnsi="Times New Roman"/>
                <w:sz w:val="20"/>
                <w:szCs w:val="20"/>
              </w:rPr>
              <w:t>) ir svirtinis (</w:t>
            </w:r>
            <w:proofErr w:type="spellStart"/>
            <w:r w:rsidRPr="07C48AEE">
              <w:rPr>
                <w:rFonts w:ascii="Times New Roman" w:hAnsi="Times New Roman"/>
                <w:sz w:val="20"/>
                <w:szCs w:val="20"/>
              </w:rPr>
              <w:t>pointstick</w:t>
            </w:r>
            <w:proofErr w:type="spellEnd"/>
            <w:r w:rsidRPr="07C48AEE">
              <w:rPr>
                <w:rFonts w:ascii="Times New Roman" w:hAnsi="Times New Roman"/>
                <w:sz w:val="20"/>
                <w:szCs w:val="20"/>
              </w:rPr>
              <w:t>).</w:t>
            </w:r>
          </w:p>
        </w:tc>
        <w:tc>
          <w:tcPr>
            <w:tcW w:w="3402" w:type="dxa"/>
            <w:tcMar>
              <w:top w:w="0" w:type="dxa"/>
              <w:left w:w="108" w:type="dxa"/>
              <w:bottom w:w="0" w:type="dxa"/>
              <w:right w:w="108" w:type="dxa"/>
            </w:tcMar>
          </w:tcPr>
          <w:p w14:paraId="25767546"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03A87CF3" w14:textId="77777777" w:rsidTr="002374DC">
        <w:trPr>
          <w:trHeight w:val="1408"/>
        </w:trPr>
        <w:tc>
          <w:tcPr>
            <w:tcW w:w="704" w:type="dxa"/>
            <w:vMerge w:val="restart"/>
            <w:tcMar>
              <w:top w:w="0" w:type="dxa"/>
              <w:left w:w="108" w:type="dxa"/>
              <w:bottom w:w="0" w:type="dxa"/>
              <w:right w:w="108" w:type="dxa"/>
            </w:tcMar>
            <w:hideMark/>
          </w:tcPr>
          <w:p w14:paraId="0D723F35" w14:textId="77777777" w:rsidR="002130AC" w:rsidRPr="00060BA4" w:rsidRDefault="002130AC" w:rsidP="002130AC">
            <w:pPr>
              <w:pStyle w:val="Footer"/>
              <w:numPr>
                <w:ilvl w:val="0"/>
                <w:numId w:val="38"/>
              </w:numPr>
              <w:ind w:left="641" w:hanging="357"/>
              <w:rPr>
                <w:rFonts w:ascii="Times New Roman" w:hAnsi="Times New Roman"/>
                <w:sz w:val="20"/>
                <w:szCs w:val="20"/>
              </w:rPr>
            </w:pPr>
          </w:p>
        </w:tc>
        <w:tc>
          <w:tcPr>
            <w:tcW w:w="2126" w:type="dxa"/>
            <w:vMerge w:val="restart"/>
            <w:tcMar>
              <w:top w:w="0" w:type="dxa"/>
              <w:left w:w="108" w:type="dxa"/>
              <w:bottom w:w="0" w:type="dxa"/>
              <w:right w:w="108" w:type="dxa"/>
            </w:tcMar>
          </w:tcPr>
          <w:p w14:paraId="72EF82DB" w14:textId="77777777" w:rsidR="002130AC" w:rsidRPr="00E91C79" w:rsidRDefault="002130AC" w:rsidP="00031905">
            <w:pPr>
              <w:spacing w:after="0" w:line="240" w:lineRule="auto"/>
              <w:rPr>
                <w:rFonts w:ascii="Times New Roman" w:hAnsi="Times New Roman"/>
                <w:sz w:val="20"/>
                <w:szCs w:val="20"/>
              </w:rPr>
            </w:pPr>
            <w:r w:rsidRPr="00E91C79">
              <w:rPr>
                <w:rFonts w:ascii="Times New Roman" w:hAnsi="Times New Roman"/>
                <w:sz w:val="20"/>
                <w:szCs w:val="20"/>
              </w:rPr>
              <w:t>Integruoti prievadai</w:t>
            </w:r>
          </w:p>
        </w:tc>
        <w:tc>
          <w:tcPr>
            <w:tcW w:w="4253" w:type="dxa"/>
            <w:tcMar>
              <w:top w:w="0" w:type="dxa"/>
              <w:left w:w="108" w:type="dxa"/>
              <w:bottom w:w="0" w:type="dxa"/>
              <w:right w:w="108" w:type="dxa"/>
            </w:tcMar>
          </w:tcPr>
          <w:p w14:paraId="697C0B02" w14:textId="77777777" w:rsidR="002130AC" w:rsidRPr="00E91C79" w:rsidRDefault="002130AC" w:rsidP="07C48AEE">
            <w:pPr>
              <w:spacing w:after="0" w:line="240" w:lineRule="auto"/>
              <w:rPr>
                <w:rFonts w:ascii="Times New Roman" w:hAnsi="Times New Roman"/>
                <w:sz w:val="20"/>
                <w:szCs w:val="20"/>
                <w:lang w:eastAsia="lt-LT"/>
              </w:rPr>
            </w:pPr>
            <w:r w:rsidRPr="07C48AEE">
              <w:rPr>
                <w:rFonts w:ascii="Times New Roman" w:hAnsi="Times New Roman"/>
                <w:sz w:val="20"/>
                <w:szCs w:val="20"/>
              </w:rPr>
              <w:t xml:space="preserve">Į kompiuterio korpusą turi būti integruota ne mažiau kaip: 1 vnt.  </w:t>
            </w:r>
            <w:proofErr w:type="spellStart"/>
            <w:r w:rsidRPr="07C48AEE">
              <w:rPr>
                <w:rFonts w:ascii="Times New Roman" w:hAnsi="Times New Roman"/>
                <w:sz w:val="20"/>
                <w:szCs w:val="20"/>
              </w:rPr>
              <w:t>DisplayPort</w:t>
            </w:r>
            <w:proofErr w:type="spellEnd"/>
            <w:r w:rsidRPr="07C48AEE">
              <w:rPr>
                <w:rFonts w:ascii="Times New Roman" w:hAnsi="Times New Roman"/>
                <w:sz w:val="20"/>
                <w:szCs w:val="20"/>
              </w:rPr>
              <w:t xml:space="preserve"> (gali būti mini) ir/arba HDMI jungtis, 2 vnt. USB 3.2 (Type-A jungtis), 2 vnt. USB-C </w:t>
            </w:r>
            <w:proofErr w:type="spellStart"/>
            <w:r w:rsidRPr="07C48AEE">
              <w:rPr>
                <w:rFonts w:ascii="Times New Roman" w:hAnsi="Times New Roman"/>
                <w:sz w:val="20"/>
                <w:szCs w:val="20"/>
              </w:rPr>
              <w:t>Thunderbolt</w:t>
            </w:r>
            <w:proofErr w:type="spellEnd"/>
            <w:r w:rsidRPr="07C48AEE">
              <w:rPr>
                <w:rFonts w:ascii="Times New Roman" w:hAnsi="Times New Roman"/>
                <w:sz w:val="20"/>
                <w:szCs w:val="20"/>
              </w:rPr>
              <w:t xml:space="preserve"> 4, 1 vnt. ausinių „line-</w:t>
            </w:r>
            <w:proofErr w:type="spellStart"/>
            <w:r w:rsidRPr="07C48AEE">
              <w:rPr>
                <w:rFonts w:ascii="Times New Roman" w:hAnsi="Times New Roman"/>
                <w:sz w:val="20"/>
                <w:szCs w:val="20"/>
              </w:rPr>
              <w:t>out</w:t>
            </w:r>
            <w:proofErr w:type="spellEnd"/>
            <w:r w:rsidRPr="07C48AEE">
              <w:rPr>
                <w:rFonts w:ascii="Times New Roman" w:hAnsi="Times New Roman"/>
                <w:sz w:val="20"/>
                <w:szCs w:val="20"/>
              </w:rPr>
              <w:t xml:space="preserve">“ ir mikrofono jungtis. Visos nurodytos jungtys ir prievadai turi būti išvesti į kompiuterio korpuso išorinę dalį. </w:t>
            </w:r>
          </w:p>
        </w:tc>
        <w:tc>
          <w:tcPr>
            <w:tcW w:w="3402" w:type="dxa"/>
            <w:tcMar>
              <w:top w:w="0" w:type="dxa"/>
              <w:left w:w="108" w:type="dxa"/>
              <w:bottom w:w="0" w:type="dxa"/>
              <w:right w:w="108" w:type="dxa"/>
            </w:tcMar>
          </w:tcPr>
          <w:p w14:paraId="56BF4AE1"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4E43241B" w14:textId="77777777" w:rsidTr="002374DC">
        <w:trPr>
          <w:trHeight w:val="780"/>
        </w:trPr>
        <w:tc>
          <w:tcPr>
            <w:tcW w:w="704" w:type="dxa"/>
            <w:vMerge/>
            <w:vAlign w:val="center"/>
            <w:hideMark/>
          </w:tcPr>
          <w:p w14:paraId="71CE1645" w14:textId="77777777" w:rsidR="002130AC" w:rsidRPr="00060BA4" w:rsidRDefault="002130AC" w:rsidP="002130AC">
            <w:pPr>
              <w:pStyle w:val="Footer"/>
              <w:numPr>
                <w:ilvl w:val="0"/>
                <w:numId w:val="38"/>
              </w:numPr>
              <w:ind w:left="641" w:hanging="357"/>
              <w:rPr>
                <w:rFonts w:ascii="Times New Roman" w:hAnsi="Times New Roman"/>
                <w:sz w:val="20"/>
                <w:szCs w:val="20"/>
              </w:rPr>
            </w:pPr>
          </w:p>
        </w:tc>
        <w:tc>
          <w:tcPr>
            <w:tcW w:w="2126" w:type="dxa"/>
            <w:vMerge/>
            <w:vAlign w:val="center"/>
          </w:tcPr>
          <w:p w14:paraId="0A39446A" w14:textId="77777777" w:rsidR="002130AC" w:rsidRPr="00E91C79" w:rsidRDefault="002130AC" w:rsidP="00031905">
            <w:pPr>
              <w:spacing w:after="0" w:line="240" w:lineRule="auto"/>
              <w:rPr>
                <w:rFonts w:ascii="Times New Roman" w:hAnsi="Times New Roman"/>
                <w:sz w:val="20"/>
                <w:szCs w:val="20"/>
              </w:rPr>
            </w:pPr>
          </w:p>
        </w:tc>
        <w:tc>
          <w:tcPr>
            <w:tcW w:w="4253" w:type="dxa"/>
            <w:tcMar>
              <w:top w:w="0" w:type="dxa"/>
              <w:left w:w="108" w:type="dxa"/>
              <w:bottom w:w="0" w:type="dxa"/>
              <w:right w:w="108" w:type="dxa"/>
            </w:tcMar>
          </w:tcPr>
          <w:p w14:paraId="520246FC" w14:textId="77777777" w:rsidR="002130AC" w:rsidRPr="00E91C79" w:rsidRDefault="002130AC" w:rsidP="00031905">
            <w:pPr>
              <w:spacing w:after="0" w:line="240" w:lineRule="auto"/>
              <w:rPr>
                <w:rFonts w:ascii="Times New Roman" w:hAnsi="Times New Roman"/>
                <w:sz w:val="20"/>
                <w:szCs w:val="20"/>
                <w:lang w:eastAsia="lt-LT"/>
              </w:rPr>
            </w:pPr>
            <w:r w:rsidRPr="00E91C79">
              <w:rPr>
                <w:rFonts w:ascii="Times New Roman" w:hAnsi="Times New Roman"/>
                <w:sz w:val="20"/>
                <w:szCs w:val="20"/>
              </w:rPr>
              <w:t>Šio reikalavimo įvykdymui negalima naudoti tarpinių įrenginių ar adapterių (dirbtinai padidinti nesamų jungčių, prievadų skaičių).</w:t>
            </w:r>
          </w:p>
        </w:tc>
        <w:tc>
          <w:tcPr>
            <w:tcW w:w="3402" w:type="dxa"/>
            <w:tcMar>
              <w:top w:w="0" w:type="dxa"/>
              <w:left w:w="108" w:type="dxa"/>
              <w:bottom w:w="0" w:type="dxa"/>
              <w:right w:w="108" w:type="dxa"/>
            </w:tcMar>
            <w:vAlign w:val="center"/>
          </w:tcPr>
          <w:p w14:paraId="3C6A1F64"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461B0D02" w14:textId="77777777" w:rsidTr="002374DC">
        <w:trPr>
          <w:trHeight w:val="525"/>
        </w:trPr>
        <w:tc>
          <w:tcPr>
            <w:tcW w:w="704" w:type="dxa"/>
            <w:tcMar>
              <w:top w:w="0" w:type="dxa"/>
              <w:left w:w="108" w:type="dxa"/>
              <w:bottom w:w="0" w:type="dxa"/>
              <w:right w:w="108" w:type="dxa"/>
            </w:tcMar>
            <w:hideMark/>
          </w:tcPr>
          <w:p w14:paraId="00CD056A" w14:textId="77777777" w:rsidR="002130AC" w:rsidRPr="00060BA4" w:rsidRDefault="002130AC" w:rsidP="002130AC">
            <w:pPr>
              <w:pStyle w:val="Footer"/>
              <w:numPr>
                <w:ilvl w:val="0"/>
                <w:numId w:val="38"/>
              </w:numPr>
              <w:ind w:left="641" w:hanging="357"/>
              <w:rPr>
                <w:rFonts w:ascii="Times New Roman" w:hAnsi="Times New Roman"/>
                <w:sz w:val="20"/>
                <w:szCs w:val="20"/>
              </w:rPr>
            </w:pPr>
          </w:p>
        </w:tc>
        <w:tc>
          <w:tcPr>
            <w:tcW w:w="2126" w:type="dxa"/>
            <w:tcMar>
              <w:top w:w="0" w:type="dxa"/>
              <w:left w:w="108" w:type="dxa"/>
              <w:bottom w:w="0" w:type="dxa"/>
              <w:right w:w="108" w:type="dxa"/>
            </w:tcMar>
          </w:tcPr>
          <w:p w14:paraId="545572AC" w14:textId="77777777" w:rsidR="002130AC" w:rsidRPr="00E91C79" w:rsidRDefault="002130AC" w:rsidP="00031905">
            <w:pPr>
              <w:spacing w:after="0" w:line="240" w:lineRule="auto"/>
              <w:rPr>
                <w:rFonts w:ascii="Times New Roman" w:hAnsi="Times New Roman"/>
                <w:sz w:val="20"/>
                <w:szCs w:val="20"/>
              </w:rPr>
            </w:pPr>
            <w:r w:rsidRPr="00E91C79">
              <w:rPr>
                <w:rFonts w:ascii="Times New Roman" w:hAnsi="Times New Roman"/>
                <w:sz w:val="20"/>
                <w:szCs w:val="20"/>
              </w:rPr>
              <w:t>Maitinimo tinklo adapteris</w:t>
            </w:r>
          </w:p>
        </w:tc>
        <w:tc>
          <w:tcPr>
            <w:tcW w:w="4253" w:type="dxa"/>
            <w:tcMar>
              <w:top w:w="0" w:type="dxa"/>
              <w:left w:w="108" w:type="dxa"/>
              <w:bottom w:w="0" w:type="dxa"/>
              <w:right w:w="108" w:type="dxa"/>
            </w:tcMar>
          </w:tcPr>
          <w:p w14:paraId="6D1D0F0B" w14:textId="77777777" w:rsidR="002130AC" w:rsidRPr="00E91C79" w:rsidRDefault="002130AC" w:rsidP="07C48AEE">
            <w:pPr>
              <w:rPr>
                <w:rFonts w:ascii="Times New Roman" w:hAnsi="Times New Roman"/>
                <w:sz w:val="20"/>
                <w:szCs w:val="20"/>
              </w:rPr>
            </w:pPr>
            <w:r w:rsidRPr="07C48AEE">
              <w:rPr>
                <w:rFonts w:ascii="Times New Roman" w:hAnsi="Times New Roman"/>
                <w:sz w:val="20"/>
                <w:szCs w:val="20"/>
              </w:rPr>
              <w:t xml:space="preserve">Turi būti pateikiamas to pačio gamintojo kaip ir kompiuteris USB-C tipo maitinimo šaltinis arba </w:t>
            </w:r>
            <w:proofErr w:type="spellStart"/>
            <w:r w:rsidRPr="07C48AEE">
              <w:rPr>
                <w:rFonts w:ascii="Times New Roman" w:hAnsi="Times New Roman"/>
                <w:sz w:val="20"/>
                <w:szCs w:val="20"/>
              </w:rPr>
              <w:t>markiruota</w:t>
            </w:r>
            <w:proofErr w:type="spellEnd"/>
            <w:r w:rsidRPr="07C48AEE">
              <w:rPr>
                <w:rFonts w:ascii="Times New Roman" w:hAnsi="Times New Roman"/>
                <w:sz w:val="20"/>
                <w:szCs w:val="20"/>
              </w:rPr>
              <w:t xml:space="preserve"> gamintojo ženklu.</w:t>
            </w:r>
          </w:p>
          <w:p w14:paraId="0ED70725" w14:textId="77777777" w:rsidR="002130AC" w:rsidRPr="00E91C79" w:rsidRDefault="002130AC" w:rsidP="00031905">
            <w:pPr>
              <w:spacing w:after="0" w:line="240" w:lineRule="auto"/>
              <w:rPr>
                <w:rFonts w:ascii="Times New Roman" w:hAnsi="Times New Roman"/>
                <w:sz w:val="20"/>
                <w:szCs w:val="20"/>
                <w:lang w:eastAsia="lt-LT"/>
              </w:rPr>
            </w:pPr>
            <w:r w:rsidRPr="00E91C79">
              <w:rPr>
                <w:rFonts w:ascii="Times New Roman" w:hAnsi="Times New Roman"/>
                <w:sz w:val="20"/>
                <w:szCs w:val="20"/>
              </w:rPr>
              <w:t>Turi palaikyti greitą baterijos įkrovimą ne blogiau kaip nuo 0% iki 80</w:t>
            </w:r>
            <w:r w:rsidRPr="00E91C79">
              <w:rPr>
                <w:rFonts w:ascii="Times New Roman" w:hAnsi="Times New Roman"/>
                <w:sz w:val="20"/>
                <w:szCs w:val="20"/>
                <w:lang w:val="en-US"/>
              </w:rPr>
              <w:t>% per 1 val.</w:t>
            </w:r>
          </w:p>
        </w:tc>
        <w:tc>
          <w:tcPr>
            <w:tcW w:w="3402" w:type="dxa"/>
            <w:tcMar>
              <w:top w:w="0" w:type="dxa"/>
              <w:left w:w="108" w:type="dxa"/>
              <w:bottom w:w="0" w:type="dxa"/>
              <w:right w:w="108" w:type="dxa"/>
            </w:tcMar>
          </w:tcPr>
          <w:p w14:paraId="6A39CA84"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695B379A" w14:textId="77777777" w:rsidTr="002374DC">
        <w:trPr>
          <w:trHeight w:val="525"/>
        </w:trPr>
        <w:tc>
          <w:tcPr>
            <w:tcW w:w="704" w:type="dxa"/>
            <w:tcMar>
              <w:top w:w="0" w:type="dxa"/>
              <w:left w:w="108" w:type="dxa"/>
              <w:bottom w:w="0" w:type="dxa"/>
              <w:right w:w="108" w:type="dxa"/>
            </w:tcMar>
            <w:hideMark/>
          </w:tcPr>
          <w:p w14:paraId="16CEE484" w14:textId="77777777" w:rsidR="002130AC" w:rsidRPr="00060BA4" w:rsidRDefault="002130AC" w:rsidP="002130AC">
            <w:pPr>
              <w:pStyle w:val="Footer"/>
              <w:numPr>
                <w:ilvl w:val="0"/>
                <w:numId w:val="38"/>
              </w:numPr>
              <w:ind w:left="641" w:hanging="357"/>
              <w:rPr>
                <w:rFonts w:ascii="Times New Roman" w:hAnsi="Times New Roman"/>
                <w:sz w:val="20"/>
                <w:szCs w:val="20"/>
              </w:rPr>
            </w:pPr>
          </w:p>
        </w:tc>
        <w:tc>
          <w:tcPr>
            <w:tcW w:w="2126" w:type="dxa"/>
            <w:tcMar>
              <w:top w:w="0" w:type="dxa"/>
              <w:left w:w="108" w:type="dxa"/>
              <w:bottom w:w="0" w:type="dxa"/>
              <w:right w:w="108" w:type="dxa"/>
            </w:tcMar>
          </w:tcPr>
          <w:p w14:paraId="1A2146D1" w14:textId="77777777" w:rsidR="002130AC" w:rsidRPr="00E91C79" w:rsidRDefault="002130AC" w:rsidP="00031905">
            <w:pPr>
              <w:spacing w:after="0" w:line="240" w:lineRule="auto"/>
              <w:rPr>
                <w:rFonts w:ascii="Times New Roman" w:hAnsi="Times New Roman"/>
                <w:sz w:val="20"/>
                <w:szCs w:val="20"/>
              </w:rPr>
            </w:pPr>
            <w:r w:rsidRPr="00E91C79">
              <w:rPr>
                <w:rFonts w:ascii="Times New Roman" w:hAnsi="Times New Roman"/>
                <w:sz w:val="20"/>
                <w:szCs w:val="20"/>
              </w:rPr>
              <w:t>Baterija</w:t>
            </w:r>
          </w:p>
        </w:tc>
        <w:tc>
          <w:tcPr>
            <w:tcW w:w="4253" w:type="dxa"/>
            <w:tcMar>
              <w:top w:w="0" w:type="dxa"/>
              <w:left w:w="108" w:type="dxa"/>
              <w:bottom w:w="0" w:type="dxa"/>
              <w:right w:w="108" w:type="dxa"/>
            </w:tcMar>
          </w:tcPr>
          <w:p w14:paraId="09A66F82" w14:textId="77777777" w:rsidR="002130AC" w:rsidRPr="00E91C79" w:rsidRDefault="002130AC" w:rsidP="00031905">
            <w:pPr>
              <w:rPr>
                <w:rFonts w:ascii="Times New Roman" w:hAnsi="Times New Roman"/>
                <w:sz w:val="20"/>
                <w:szCs w:val="20"/>
              </w:rPr>
            </w:pPr>
            <w:r w:rsidRPr="00E91C79">
              <w:rPr>
                <w:rFonts w:ascii="Times New Roman" w:hAnsi="Times New Roman"/>
                <w:sz w:val="20"/>
                <w:szCs w:val="20"/>
              </w:rPr>
              <w:t xml:space="preserve">Bendra baterijos talpa ne mažesnė kaip 57Wh. </w:t>
            </w:r>
          </w:p>
          <w:p w14:paraId="51108ED0" w14:textId="77777777" w:rsidR="002130AC" w:rsidRPr="00E91C79" w:rsidRDefault="002130AC" w:rsidP="07C48AEE">
            <w:pPr>
              <w:rPr>
                <w:rFonts w:ascii="Times New Roman" w:hAnsi="Times New Roman"/>
                <w:sz w:val="20"/>
                <w:szCs w:val="20"/>
              </w:rPr>
            </w:pPr>
            <w:r w:rsidRPr="07C48AEE">
              <w:rPr>
                <w:rFonts w:ascii="Times New Roman" w:hAnsi="Times New Roman"/>
                <w:sz w:val="20"/>
                <w:szCs w:val="20"/>
              </w:rPr>
              <w:t xml:space="preserve">Darbo laikas pagal </w:t>
            </w:r>
            <w:proofErr w:type="spellStart"/>
            <w:r w:rsidRPr="07C48AEE">
              <w:rPr>
                <w:rFonts w:ascii="Times New Roman" w:hAnsi="Times New Roman"/>
                <w:sz w:val="20"/>
                <w:szCs w:val="20"/>
              </w:rPr>
              <w:t>MobileMark</w:t>
            </w:r>
            <w:proofErr w:type="spellEnd"/>
            <w:r w:rsidRPr="07C48AEE">
              <w:rPr>
                <w:rFonts w:ascii="Times New Roman" w:hAnsi="Times New Roman"/>
                <w:sz w:val="20"/>
                <w:szCs w:val="20"/>
              </w:rPr>
              <w:t xml:space="preserve"> 25 su visiškai pakrauta baterija ne mažiau kaip 15 valandų. </w:t>
            </w:r>
          </w:p>
          <w:p w14:paraId="0343B16F" w14:textId="77777777" w:rsidR="002130AC" w:rsidRPr="00E91C79" w:rsidRDefault="002130AC" w:rsidP="07C48AEE">
            <w:pPr>
              <w:spacing w:after="0" w:line="240" w:lineRule="auto"/>
              <w:rPr>
                <w:rFonts w:ascii="Times New Roman" w:hAnsi="Times New Roman"/>
                <w:sz w:val="20"/>
                <w:szCs w:val="20"/>
                <w:lang w:eastAsia="lt-LT"/>
              </w:rPr>
            </w:pPr>
            <w:r w:rsidRPr="07C48AEE">
              <w:rPr>
                <w:rFonts w:ascii="Times New Roman" w:hAnsi="Times New Roman"/>
                <w:sz w:val="20"/>
                <w:szCs w:val="20"/>
              </w:rPr>
              <w:t xml:space="preserve">Jei baterijos talpa yra mažesnė nei reikalaujama arba netenkina darbo valandų reikalavimo, tuomet papildomai turi būti pateiktas to pačio gamintojo kaip ir nešiojamas kompiuteris mobilus </w:t>
            </w:r>
            <w:proofErr w:type="spellStart"/>
            <w:r w:rsidRPr="07C48AEE">
              <w:rPr>
                <w:rFonts w:ascii="Times New Roman" w:hAnsi="Times New Roman"/>
                <w:sz w:val="20"/>
                <w:szCs w:val="20"/>
              </w:rPr>
              <w:t>įkrovėjas</w:t>
            </w:r>
            <w:proofErr w:type="spellEnd"/>
            <w:r w:rsidRPr="07C48AEE">
              <w:rPr>
                <w:rFonts w:ascii="Times New Roman" w:hAnsi="Times New Roman"/>
                <w:sz w:val="20"/>
                <w:szCs w:val="20"/>
              </w:rPr>
              <w:t xml:space="preserve">-baterija (angl. </w:t>
            </w:r>
            <w:proofErr w:type="spellStart"/>
            <w:r w:rsidRPr="07C48AEE">
              <w:rPr>
                <w:rFonts w:ascii="Times New Roman" w:hAnsi="Times New Roman"/>
                <w:sz w:val="20"/>
                <w:szCs w:val="20"/>
              </w:rPr>
              <w:t>Notebook</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power</w:t>
            </w:r>
            <w:proofErr w:type="spellEnd"/>
            <w:r w:rsidRPr="07C48AEE">
              <w:rPr>
                <w:rFonts w:ascii="Times New Roman" w:hAnsi="Times New Roman"/>
                <w:sz w:val="20"/>
                <w:szCs w:val="20"/>
              </w:rPr>
              <w:t xml:space="preserve"> bank), kurios talpa yra ne mažesnė nei 20000mAh – nurodyti modelį ir gamintojo produkto kodą.</w:t>
            </w:r>
          </w:p>
        </w:tc>
        <w:tc>
          <w:tcPr>
            <w:tcW w:w="3402" w:type="dxa"/>
            <w:tcMar>
              <w:top w:w="0" w:type="dxa"/>
              <w:left w:w="108" w:type="dxa"/>
              <w:bottom w:w="0" w:type="dxa"/>
              <w:right w:w="108" w:type="dxa"/>
            </w:tcMar>
          </w:tcPr>
          <w:p w14:paraId="56FAAA11"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54D39387" w14:textId="77777777" w:rsidTr="002374DC">
        <w:trPr>
          <w:trHeight w:val="525"/>
        </w:trPr>
        <w:tc>
          <w:tcPr>
            <w:tcW w:w="704" w:type="dxa"/>
            <w:tcMar>
              <w:top w:w="0" w:type="dxa"/>
              <w:left w:w="108" w:type="dxa"/>
              <w:bottom w:w="0" w:type="dxa"/>
              <w:right w:w="108" w:type="dxa"/>
            </w:tcMar>
          </w:tcPr>
          <w:p w14:paraId="6B70EF3A" w14:textId="77777777" w:rsidR="002130AC" w:rsidRPr="00060BA4" w:rsidRDefault="002130AC" w:rsidP="002130AC">
            <w:pPr>
              <w:pStyle w:val="Footer"/>
              <w:numPr>
                <w:ilvl w:val="0"/>
                <w:numId w:val="38"/>
              </w:numPr>
              <w:ind w:left="641" w:hanging="357"/>
              <w:rPr>
                <w:rFonts w:ascii="Times New Roman" w:hAnsi="Times New Roman"/>
                <w:sz w:val="20"/>
                <w:szCs w:val="20"/>
              </w:rPr>
            </w:pPr>
          </w:p>
        </w:tc>
        <w:tc>
          <w:tcPr>
            <w:tcW w:w="2126" w:type="dxa"/>
            <w:tcMar>
              <w:top w:w="0" w:type="dxa"/>
              <w:left w:w="108" w:type="dxa"/>
              <w:bottom w:w="0" w:type="dxa"/>
              <w:right w:w="108" w:type="dxa"/>
            </w:tcMar>
          </w:tcPr>
          <w:p w14:paraId="66966D91" w14:textId="77777777" w:rsidR="002130AC" w:rsidRPr="00E91C79" w:rsidRDefault="002130AC" w:rsidP="00031905">
            <w:pPr>
              <w:spacing w:after="0" w:line="240" w:lineRule="auto"/>
              <w:rPr>
                <w:rFonts w:ascii="Times New Roman" w:hAnsi="Times New Roman"/>
                <w:sz w:val="20"/>
                <w:szCs w:val="20"/>
                <w:lang w:eastAsia="lt-LT"/>
              </w:rPr>
            </w:pPr>
            <w:r w:rsidRPr="00E91C79">
              <w:rPr>
                <w:rFonts w:ascii="Times New Roman" w:hAnsi="Times New Roman"/>
                <w:sz w:val="20"/>
                <w:szCs w:val="20"/>
              </w:rPr>
              <w:t>Pirštų atspaudų skaitytuvas</w:t>
            </w:r>
          </w:p>
        </w:tc>
        <w:tc>
          <w:tcPr>
            <w:tcW w:w="4253" w:type="dxa"/>
            <w:tcMar>
              <w:top w:w="0" w:type="dxa"/>
              <w:left w:w="108" w:type="dxa"/>
              <w:bottom w:w="0" w:type="dxa"/>
              <w:right w:w="108" w:type="dxa"/>
            </w:tcMar>
          </w:tcPr>
          <w:p w14:paraId="33F64A4A" w14:textId="77777777" w:rsidR="002130AC" w:rsidRPr="00E91C79" w:rsidRDefault="002130AC" w:rsidP="00031905">
            <w:pPr>
              <w:spacing w:after="0" w:line="240" w:lineRule="auto"/>
              <w:rPr>
                <w:rFonts w:ascii="Times New Roman" w:hAnsi="Times New Roman"/>
                <w:sz w:val="20"/>
                <w:szCs w:val="20"/>
                <w:lang w:eastAsia="lt-LT"/>
              </w:rPr>
            </w:pPr>
            <w:r w:rsidRPr="00E91C79">
              <w:rPr>
                <w:rFonts w:ascii="Times New Roman" w:hAnsi="Times New Roman"/>
                <w:sz w:val="20"/>
                <w:szCs w:val="20"/>
              </w:rPr>
              <w:t>Turi būti integruotas pirštų atspaudų skaitytuvas.</w:t>
            </w:r>
          </w:p>
        </w:tc>
        <w:tc>
          <w:tcPr>
            <w:tcW w:w="3402" w:type="dxa"/>
            <w:tcMar>
              <w:top w:w="0" w:type="dxa"/>
              <w:left w:w="108" w:type="dxa"/>
              <w:bottom w:w="0" w:type="dxa"/>
              <w:right w:w="108" w:type="dxa"/>
            </w:tcMar>
          </w:tcPr>
          <w:p w14:paraId="0A8CC0F8"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12B107B5" w14:textId="77777777" w:rsidTr="002374DC">
        <w:trPr>
          <w:trHeight w:val="423"/>
        </w:trPr>
        <w:tc>
          <w:tcPr>
            <w:tcW w:w="704" w:type="dxa"/>
            <w:tcMar>
              <w:top w:w="0" w:type="dxa"/>
              <w:left w:w="108" w:type="dxa"/>
              <w:bottom w:w="0" w:type="dxa"/>
              <w:right w:w="108" w:type="dxa"/>
            </w:tcMar>
          </w:tcPr>
          <w:p w14:paraId="53CF8D0A" w14:textId="77777777" w:rsidR="002130AC" w:rsidRPr="00060BA4" w:rsidRDefault="002130AC" w:rsidP="002130AC">
            <w:pPr>
              <w:pStyle w:val="Footer"/>
              <w:numPr>
                <w:ilvl w:val="0"/>
                <w:numId w:val="38"/>
              </w:numPr>
              <w:ind w:left="641" w:hanging="357"/>
              <w:rPr>
                <w:rFonts w:ascii="Times New Roman" w:hAnsi="Times New Roman"/>
                <w:sz w:val="20"/>
                <w:szCs w:val="20"/>
              </w:rPr>
            </w:pPr>
          </w:p>
        </w:tc>
        <w:tc>
          <w:tcPr>
            <w:tcW w:w="2126" w:type="dxa"/>
            <w:tcMar>
              <w:top w:w="0" w:type="dxa"/>
              <w:left w:w="108" w:type="dxa"/>
              <w:bottom w:w="0" w:type="dxa"/>
              <w:right w:w="108" w:type="dxa"/>
            </w:tcMar>
          </w:tcPr>
          <w:p w14:paraId="5C62A128" w14:textId="77777777" w:rsidR="002130AC" w:rsidRPr="00E91C79" w:rsidRDefault="002130AC" w:rsidP="00031905">
            <w:pPr>
              <w:spacing w:after="0" w:line="240" w:lineRule="auto"/>
              <w:rPr>
                <w:rFonts w:ascii="Times New Roman" w:hAnsi="Times New Roman"/>
                <w:sz w:val="20"/>
                <w:szCs w:val="20"/>
                <w:lang w:eastAsia="lt-LT"/>
              </w:rPr>
            </w:pPr>
            <w:r w:rsidRPr="00E91C79">
              <w:rPr>
                <w:rFonts w:ascii="Times New Roman" w:hAnsi="Times New Roman"/>
                <w:sz w:val="20"/>
                <w:szCs w:val="20"/>
              </w:rPr>
              <w:t>Mechaninės priemonės</w:t>
            </w:r>
          </w:p>
        </w:tc>
        <w:tc>
          <w:tcPr>
            <w:tcW w:w="4253" w:type="dxa"/>
            <w:tcMar>
              <w:top w:w="0" w:type="dxa"/>
              <w:left w:w="108" w:type="dxa"/>
              <w:bottom w:w="0" w:type="dxa"/>
              <w:right w:w="108" w:type="dxa"/>
            </w:tcMar>
          </w:tcPr>
          <w:p w14:paraId="4ECD6448" w14:textId="77777777" w:rsidR="002130AC" w:rsidRPr="00E91C79" w:rsidRDefault="002130AC" w:rsidP="07C48AEE">
            <w:pPr>
              <w:spacing w:after="0" w:line="240" w:lineRule="auto"/>
              <w:rPr>
                <w:rFonts w:ascii="Times New Roman" w:hAnsi="Times New Roman"/>
                <w:sz w:val="20"/>
                <w:szCs w:val="20"/>
                <w:lang w:eastAsia="lt-LT"/>
              </w:rPr>
            </w:pPr>
            <w:r w:rsidRPr="07C48AEE">
              <w:rPr>
                <w:rFonts w:ascii="Times New Roman" w:hAnsi="Times New Roman"/>
                <w:sz w:val="20"/>
                <w:szCs w:val="20"/>
              </w:rPr>
              <w:t xml:space="preserve">Galimybė prirakinti </w:t>
            </w:r>
            <w:proofErr w:type="spellStart"/>
            <w:r w:rsidRPr="07C48AEE">
              <w:rPr>
                <w:rFonts w:ascii="Times New Roman" w:hAnsi="Times New Roman"/>
                <w:sz w:val="20"/>
                <w:szCs w:val="20"/>
              </w:rPr>
              <w:t>Kensington</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Lock</w:t>
            </w:r>
            <w:proofErr w:type="spellEnd"/>
            <w:r w:rsidRPr="07C48AEE">
              <w:rPr>
                <w:rFonts w:ascii="Times New Roman" w:hAnsi="Times New Roman"/>
                <w:sz w:val="20"/>
                <w:szCs w:val="20"/>
              </w:rPr>
              <w:t xml:space="preserve"> tipo lynu.</w:t>
            </w:r>
          </w:p>
        </w:tc>
        <w:tc>
          <w:tcPr>
            <w:tcW w:w="3402" w:type="dxa"/>
            <w:tcMar>
              <w:top w:w="0" w:type="dxa"/>
              <w:left w:w="108" w:type="dxa"/>
              <w:bottom w:w="0" w:type="dxa"/>
              <w:right w:w="108" w:type="dxa"/>
            </w:tcMar>
          </w:tcPr>
          <w:p w14:paraId="388CF573"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6DD2CAC4" w14:textId="77777777" w:rsidTr="002374DC">
        <w:trPr>
          <w:trHeight w:val="317"/>
        </w:trPr>
        <w:tc>
          <w:tcPr>
            <w:tcW w:w="704" w:type="dxa"/>
            <w:tcMar>
              <w:top w:w="0" w:type="dxa"/>
              <w:left w:w="108" w:type="dxa"/>
              <w:bottom w:w="0" w:type="dxa"/>
              <w:right w:w="108" w:type="dxa"/>
            </w:tcMar>
            <w:hideMark/>
          </w:tcPr>
          <w:p w14:paraId="2C8176CF" w14:textId="77777777" w:rsidR="002130AC" w:rsidRPr="00060BA4" w:rsidRDefault="002130AC" w:rsidP="002130AC">
            <w:pPr>
              <w:pStyle w:val="Footer"/>
              <w:numPr>
                <w:ilvl w:val="0"/>
                <w:numId w:val="38"/>
              </w:numPr>
              <w:ind w:left="641" w:hanging="357"/>
              <w:rPr>
                <w:rFonts w:ascii="Times New Roman" w:hAnsi="Times New Roman"/>
                <w:sz w:val="20"/>
                <w:szCs w:val="20"/>
              </w:rPr>
            </w:pPr>
          </w:p>
        </w:tc>
        <w:tc>
          <w:tcPr>
            <w:tcW w:w="2126" w:type="dxa"/>
            <w:tcMar>
              <w:top w:w="0" w:type="dxa"/>
              <w:left w:w="108" w:type="dxa"/>
              <w:bottom w:w="0" w:type="dxa"/>
              <w:right w:w="108" w:type="dxa"/>
            </w:tcMar>
          </w:tcPr>
          <w:p w14:paraId="7DB7A4AF" w14:textId="77777777" w:rsidR="002130AC" w:rsidRPr="00E91C79" w:rsidRDefault="002130AC" w:rsidP="00031905">
            <w:pPr>
              <w:spacing w:after="0" w:line="240" w:lineRule="auto"/>
              <w:rPr>
                <w:rFonts w:ascii="Times New Roman" w:hAnsi="Times New Roman"/>
                <w:sz w:val="20"/>
                <w:szCs w:val="20"/>
              </w:rPr>
            </w:pPr>
            <w:r w:rsidRPr="00E91C79">
              <w:rPr>
                <w:rFonts w:ascii="Times New Roman" w:hAnsi="Times New Roman"/>
                <w:sz w:val="20"/>
                <w:szCs w:val="20"/>
              </w:rPr>
              <w:t>Duomenų saugumas</w:t>
            </w:r>
          </w:p>
        </w:tc>
        <w:tc>
          <w:tcPr>
            <w:tcW w:w="4253" w:type="dxa"/>
            <w:tcMar>
              <w:top w:w="0" w:type="dxa"/>
              <w:left w:w="108" w:type="dxa"/>
              <w:bottom w:w="0" w:type="dxa"/>
              <w:right w:w="108" w:type="dxa"/>
            </w:tcMar>
          </w:tcPr>
          <w:p w14:paraId="0935C457" w14:textId="77777777" w:rsidR="002130AC" w:rsidRPr="00E91C79" w:rsidRDefault="002130AC" w:rsidP="07C48AEE">
            <w:pPr>
              <w:spacing w:after="0" w:line="240" w:lineRule="auto"/>
              <w:rPr>
                <w:rFonts w:ascii="Times New Roman" w:hAnsi="Times New Roman"/>
                <w:sz w:val="20"/>
                <w:szCs w:val="20"/>
                <w:lang w:eastAsia="lt-LT"/>
              </w:rPr>
            </w:pPr>
            <w:r w:rsidRPr="07C48AEE">
              <w:rPr>
                <w:rFonts w:ascii="Times New Roman" w:hAnsi="Times New Roman"/>
                <w:sz w:val="20"/>
                <w:szCs w:val="20"/>
              </w:rPr>
              <w:t xml:space="preserve">Kompiuteris turi turėti integruotą saugumo TPM modulį ne prasčiau nei v2.0 (angl. </w:t>
            </w:r>
            <w:proofErr w:type="spellStart"/>
            <w:r w:rsidRPr="07C48AEE">
              <w:rPr>
                <w:rFonts w:ascii="Times New Roman" w:hAnsi="Times New Roman"/>
                <w:sz w:val="20"/>
                <w:szCs w:val="20"/>
              </w:rPr>
              <w:t>Trusted</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Platform</w:t>
            </w:r>
            <w:proofErr w:type="spellEnd"/>
            <w:r w:rsidRPr="07C48AEE">
              <w:rPr>
                <w:rFonts w:ascii="Times New Roman" w:hAnsi="Times New Roman"/>
                <w:sz w:val="20"/>
                <w:szCs w:val="20"/>
              </w:rPr>
              <w:t xml:space="preserve"> Module) arba lygiavertį.</w:t>
            </w:r>
          </w:p>
        </w:tc>
        <w:tc>
          <w:tcPr>
            <w:tcW w:w="3402" w:type="dxa"/>
            <w:tcMar>
              <w:top w:w="0" w:type="dxa"/>
              <w:left w:w="108" w:type="dxa"/>
              <w:bottom w:w="0" w:type="dxa"/>
              <w:right w:w="108" w:type="dxa"/>
            </w:tcMar>
          </w:tcPr>
          <w:p w14:paraId="6EB9ED55"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05046BC8" w14:textId="77777777" w:rsidTr="002374DC">
        <w:trPr>
          <w:trHeight w:val="158"/>
        </w:trPr>
        <w:tc>
          <w:tcPr>
            <w:tcW w:w="704" w:type="dxa"/>
            <w:tcMar>
              <w:top w:w="0" w:type="dxa"/>
              <w:left w:w="108" w:type="dxa"/>
              <w:bottom w:w="0" w:type="dxa"/>
              <w:right w:w="108" w:type="dxa"/>
            </w:tcMar>
            <w:hideMark/>
          </w:tcPr>
          <w:p w14:paraId="4AB9A8D4" w14:textId="77777777" w:rsidR="002130AC" w:rsidRPr="00060BA4" w:rsidRDefault="002130AC" w:rsidP="002130AC">
            <w:pPr>
              <w:pStyle w:val="Footer"/>
              <w:numPr>
                <w:ilvl w:val="0"/>
                <w:numId w:val="38"/>
              </w:numPr>
              <w:ind w:left="641" w:hanging="357"/>
              <w:rPr>
                <w:rFonts w:ascii="Times New Roman" w:hAnsi="Times New Roman"/>
                <w:sz w:val="20"/>
                <w:szCs w:val="20"/>
              </w:rPr>
            </w:pPr>
          </w:p>
        </w:tc>
        <w:tc>
          <w:tcPr>
            <w:tcW w:w="2126" w:type="dxa"/>
            <w:tcMar>
              <w:top w:w="0" w:type="dxa"/>
              <w:left w:w="108" w:type="dxa"/>
              <w:bottom w:w="0" w:type="dxa"/>
              <w:right w:w="108" w:type="dxa"/>
            </w:tcMar>
          </w:tcPr>
          <w:p w14:paraId="4F8EAEF2" w14:textId="77777777" w:rsidR="002130AC" w:rsidRPr="00E91C79" w:rsidRDefault="002130AC" w:rsidP="00031905">
            <w:pPr>
              <w:spacing w:after="0" w:line="240" w:lineRule="auto"/>
              <w:rPr>
                <w:rFonts w:ascii="Times New Roman" w:hAnsi="Times New Roman"/>
                <w:sz w:val="20"/>
                <w:szCs w:val="20"/>
              </w:rPr>
            </w:pPr>
            <w:r w:rsidRPr="00E91C79">
              <w:rPr>
                <w:rFonts w:ascii="Times New Roman" w:hAnsi="Times New Roman"/>
                <w:sz w:val="20"/>
                <w:szCs w:val="20"/>
              </w:rPr>
              <w:t>Slaptažodžiai</w:t>
            </w:r>
          </w:p>
        </w:tc>
        <w:tc>
          <w:tcPr>
            <w:tcW w:w="4253" w:type="dxa"/>
            <w:tcMar>
              <w:top w:w="0" w:type="dxa"/>
              <w:left w:w="108" w:type="dxa"/>
              <w:bottom w:w="0" w:type="dxa"/>
              <w:right w:w="108" w:type="dxa"/>
            </w:tcMar>
          </w:tcPr>
          <w:p w14:paraId="2FDA6344" w14:textId="77777777" w:rsidR="002130AC" w:rsidRPr="00E91C79" w:rsidRDefault="002130AC" w:rsidP="07C48AEE">
            <w:pPr>
              <w:spacing w:after="0" w:line="240" w:lineRule="auto"/>
              <w:rPr>
                <w:rFonts w:ascii="Times New Roman" w:hAnsi="Times New Roman"/>
                <w:sz w:val="20"/>
                <w:szCs w:val="20"/>
                <w:lang w:eastAsia="lt-LT"/>
              </w:rPr>
            </w:pPr>
            <w:r w:rsidRPr="07C48AEE">
              <w:rPr>
                <w:rFonts w:ascii="Times New Roman" w:hAnsi="Times New Roman"/>
                <w:sz w:val="20"/>
                <w:szCs w:val="20"/>
              </w:rPr>
              <w:t>Įjungimo slaptažodis (Power-</w:t>
            </w:r>
            <w:proofErr w:type="spellStart"/>
            <w:r w:rsidRPr="07C48AEE">
              <w:rPr>
                <w:rFonts w:ascii="Times New Roman" w:hAnsi="Times New Roman"/>
                <w:sz w:val="20"/>
                <w:szCs w:val="20"/>
              </w:rPr>
              <w:t>on</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password</w:t>
            </w:r>
            <w:proofErr w:type="spellEnd"/>
            <w:r w:rsidRPr="07C48AEE">
              <w:rPr>
                <w:rFonts w:ascii="Times New Roman" w:hAnsi="Times New Roman"/>
                <w:sz w:val="20"/>
                <w:szCs w:val="20"/>
              </w:rPr>
              <w:t>); konfigūravimo slaptažodis (</w:t>
            </w:r>
            <w:proofErr w:type="spellStart"/>
            <w:r w:rsidRPr="07C48AEE">
              <w:rPr>
                <w:rFonts w:ascii="Times New Roman" w:hAnsi="Times New Roman"/>
                <w:sz w:val="20"/>
                <w:szCs w:val="20"/>
              </w:rPr>
              <w:t>Setup</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Password</w:t>
            </w:r>
            <w:proofErr w:type="spellEnd"/>
            <w:r w:rsidRPr="07C48AEE">
              <w:rPr>
                <w:rFonts w:ascii="Times New Roman" w:hAnsi="Times New Roman"/>
                <w:sz w:val="20"/>
                <w:szCs w:val="20"/>
              </w:rPr>
              <w:t>).</w:t>
            </w:r>
          </w:p>
        </w:tc>
        <w:tc>
          <w:tcPr>
            <w:tcW w:w="3402" w:type="dxa"/>
            <w:tcMar>
              <w:top w:w="0" w:type="dxa"/>
              <w:left w:w="108" w:type="dxa"/>
              <w:bottom w:w="0" w:type="dxa"/>
              <w:right w:w="108" w:type="dxa"/>
            </w:tcMar>
          </w:tcPr>
          <w:p w14:paraId="681EEA03"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6D3B18F4" w14:textId="77777777" w:rsidTr="002374DC">
        <w:trPr>
          <w:trHeight w:val="199"/>
        </w:trPr>
        <w:tc>
          <w:tcPr>
            <w:tcW w:w="704" w:type="dxa"/>
            <w:tcMar>
              <w:top w:w="0" w:type="dxa"/>
              <w:left w:w="108" w:type="dxa"/>
              <w:bottom w:w="0" w:type="dxa"/>
              <w:right w:w="108" w:type="dxa"/>
            </w:tcMar>
            <w:hideMark/>
          </w:tcPr>
          <w:p w14:paraId="15A78058" w14:textId="77777777" w:rsidR="002130AC" w:rsidRPr="00060BA4" w:rsidRDefault="002130AC" w:rsidP="002130AC">
            <w:pPr>
              <w:pStyle w:val="Footer"/>
              <w:numPr>
                <w:ilvl w:val="0"/>
                <w:numId w:val="38"/>
              </w:numPr>
              <w:ind w:left="641" w:hanging="357"/>
              <w:rPr>
                <w:rFonts w:ascii="Times New Roman" w:hAnsi="Times New Roman"/>
                <w:sz w:val="20"/>
                <w:szCs w:val="20"/>
              </w:rPr>
            </w:pPr>
          </w:p>
        </w:tc>
        <w:tc>
          <w:tcPr>
            <w:tcW w:w="2126" w:type="dxa"/>
            <w:tcMar>
              <w:top w:w="0" w:type="dxa"/>
              <w:left w:w="108" w:type="dxa"/>
              <w:bottom w:w="0" w:type="dxa"/>
              <w:right w:w="108" w:type="dxa"/>
            </w:tcMar>
          </w:tcPr>
          <w:p w14:paraId="55F37BA5" w14:textId="77777777" w:rsidR="002130AC" w:rsidRPr="00E91C79" w:rsidRDefault="002130AC" w:rsidP="00031905">
            <w:pPr>
              <w:spacing w:after="0" w:line="240" w:lineRule="auto"/>
              <w:rPr>
                <w:rFonts w:ascii="Times New Roman" w:hAnsi="Times New Roman"/>
                <w:sz w:val="20"/>
                <w:szCs w:val="20"/>
              </w:rPr>
            </w:pPr>
            <w:r w:rsidRPr="00E91C79">
              <w:rPr>
                <w:rFonts w:ascii="Times New Roman" w:hAnsi="Times New Roman"/>
                <w:sz w:val="20"/>
                <w:szCs w:val="20"/>
              </w:rPr>
              <w:t>Kompiuterio svoris ir aukštis</w:t>
            </w:r>
          </w:p>
        </w:tc>
        <w:tc>
          <w:tcPr>
            <w:tcW w:w="4253" w:type="dxa"/>
            <w:tcMar>
              <w:top w:w="0" w:type="dxa"/>
              <w:left w:w="108" w:type="dxa"/>
              <w:bottom w:w="0" w:type="dxa"/>
              <w:right w:w="108" w:type="dxa"/>
            </w:tcMar>
          </w:tcPr>
          <w:p w14:paraId="78DB544F" w14:textId="77777777" w:rsidR="002130AC" w:rsidRPr="00E91C79" w:rsidRDefault="002130AC" w:rsidP="00031905">
            <w:pPr>
              <w:rPr>
                <w:rFonts w:ascii="Times New Roman" w:hAnsi="Times New Roman"/>
                <w:sz w:val="20"/>
                <w:szCs w:val="20"/>
              </w:rPr>
            </w:pPr>
            <w:r w:rsidRPr="00E91C79">
              <w:rPr>
                <w:rFonts w:ascii="Times New Roman" w:hAnsi="Times New Roman"/>
                <w:sz w:val="20"/>
                <w:szCs w:val="20"/>
              </w:rPr>
              <w:t>Ne daugiau kaip 1,10 kg su baterija.</w:t>
            </w:r>
          </w:p>
          <w:p w14:paraId="113E6612" w14:textId="77777777" w:rsidR="002130AC" w:rsidRPr="00E91C79" w:rsidRDefault="002130AC" w:rsidP="00031905">
            <w:pPr>
              <w:spacing w:after="0" w:line="240" w:lineRule="auto"/>
              <w:rPr>
                <w:rFonts w:ascii="Times New Roman" w:hAnsi="Times New Roman"/>
                <w:sz w:val="20"/>
                <w:szCs w:val="20"/>
                <w:lang w:eastAsia="lt-LT"/>
              </w:rPr>
            </w:pPr>
            <w:r w:rsidRPr="00E91C79">
              <w:rPr>
                <w:rFonts w:ascii="Times New Roman" w:hAnsi="Times New Roman"/>
                <w:sz w:val="20"/>
                <w:szCs w:val="20"/>
              </w:rPr>
              <w:t>Kompiuterio korpuso aukštis ne didesnis kaip 15 mm.</w:t>
            </w:r>
          </w:p>
        </w:tc>
        <w:tc>
          <w:tcPr>
            <w:tcW w:w="3402" w:type="dxa"/>
            <w:tcMar>
              <w:top w:w="0" w:type="dxa"/>
              <w:left w:w="108" w:type="dxa"/>
              <w:bottom w:w="0" w:type="dxa"/>
              <w:right w:w="108" w:type="dxa"/>
            </w:tcMar>
          </w:tcPr>
          <w:p w14:paraId="21DE6E53"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2806E11A" w14:textId="77777777" w:rsidTr="002374DC">
        <w:trPr>
          <w:trHeight w:val="315"/>
        </w:trPr>
        <w:tc>
          <w:tcPr>
            <w:tcW w:w="704" w:type="dxa"/>
            <w:tcMar>
              <w:top w:w="0" w:type="dxa"/>
              <w:left w:w="108" w:type="dxa"/>
              <w:bottom w:w="0" w:type="dxa"/>
              <w:right w:w="108" w:type="dxa"/>
            </w:tcMar>
            <w:hideMark/>
          </w:tcPr>
          <w:p w14:paraId="0F392854" w14:textId="77777777" w:rsidR="002130AC" w:rsidRPr="00060BA4" w:rsidRDefault="002130AC" w:rsidP="002130AC">
            <w:pPr>
              <w:pStyle w:val="Footer"/>
              <w:numPr>
                <w:ilvl w:val="0"/>
                <w:numId w:val="38"/>
              </w:numPr>
              <w:ind w:left="641" w:hanging="357"/>
              <w:rPr>
                <w:rFonts w:ascii="Times New Roman" w:hAnsi="Times New Roman"/>
                <w:sz w:val="20"/>
                <w:szCs w:val="20"/>
              </w:rPr>
            </w:pPr>
          </w:p>
        </w:tc>
        <w:tc>
          <w:tcPr>
            <w:tcW w:w="2126" w:type="dxa"/>
            <w:tcMar>
              <w:top w:w="0" w:type="dxa"/>
              <w:left w:w="108" w:type="dxa"/>
              <w:bottom w:w="0" w:type="dxa"/>
              <w:right w:w="108" w:type="dxa"/>
            </w:tcMar>
          </w:tcPr>
          <w:p w14:paraId="1ECCD058" w14:textId="77777777" w:rsidR="002130AC" w:rsidRPr="00E91C79" w:rsidRDefault="002130AC" w:rsidP="00031905">
            <w:pPr>
              <w:spacing w:after="0" w:line="240" w:lineRule="auto"/>
              <w:rPr>
                <w:rFonts w:ascii="Times New Roman" w:hAnsi="Times New Roman"/>
                <w:sz w:val="20"/>
                <w:szCs w:val="20"/>
              </w:rPr>
            </w:pPr>
            <w:r w:rsidRPr="00E91C79">
              <w:rPr>
                <w:rFonts w:ascii="Times New Roman" w:hAnsi="Times New Roman"/>
                <w:sz w:val="20"/>
                <w:szCs w:val="20"/>
              </w:rPr>
              <w:t>Valdymas ir administravimas</w:t>
            </w:r>
          </w:p>
        </w:tc>
        <w:tc>
          <w:tcPr>
            <w:tcW w:w="4253" w:type="dxa"/>
            <w:tcMar>
              <w:top w:w="0" w:type="dxa"/>
              <w:left w:w="108" w:type="dxa"/>
              <w:bottom w:w="0" w:type="dxa"/>
              <w:right w:w="108" w:type="dxa"/>
            </w:tcMar>
          </w:tcPr>
          <w:p w14:paraId="326191CB" w14:textId="77777777" w:rsidR="002130AC" w:rsidRPr="00E91C79" w:rsidRDefault="002130AC" w:rsidP="00031905">
            <w:pPr>
              <w:spacing w:after="0" w:line="240" w:lineRule="auto"/>
              <w:rPr>
                <w:rFonts w:ascii="Times New Roman" w:hAnsi="Times New Roman"/>
                <w:sz w:val="20"/>
                <w:szCs w:val="20"/>
                <w:lang w:eastAsia="lt-LT"/>
              </w:rPr>
            </w:pPr>
            <w:r w:rsidRPr="00E91C79">
              <w:rPr>
                <w:rFonts w:ascii="Times New Roman" w:hAnsi="Times New Roman"/>
                <w:sz w:val="20"/>
                <w:szCs w:val="20"/>
              </w:rPr>
              <w:t>Kompiuteris turi turėti to paties gamintojo parengtą valdymo ir administravimo programinę įrangą, kuri rodytų kompiuterio modelį ir serijos numerį ir leistų parsisiųsti bei atnaujinti kompiuterio tvarkykles ir programinę įrangą nenaudojant interneto naršyklės.</w:t>
            </w:r>
          </w:p>
        </w:tc>
        <w:tc>
          <w:tcPr>
            <w:tcW w:w="3402" w:type="dxa"/>
            <w:tcMar>
              <w:top w:w="0" w:type="dxa"/>
              <w:left w:w="108" w:type="dxa"/>
              <w:bottom w:w="0" w:type="dxa"/>
              <w:right w:w="108" w:type="dxa"/>
            </w:tcMar>
          </w:tcPr>
          <w:p w14:paraId="6422D9B5"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4C5FDFE1" w14:textId="77777777" w:rsidTr="002374DC">
        <w:trPr>
          <w:trHeight w:val="1095"/>
        </w:trPr>
        <w:tc>
          <w:tcPr>
            <w:tcW w:w="704" w:type="dxa"/>
            <w:tcMar>
              <w:top w:w="0" w:type="dxa"/>
              <w:left w:w="108" w:type="dxa"/>
              <w:bottom w:w="0" w:type="dxa"/>
              <w:right w:w="108" w:type="dxa"/>
            </w:tcMar>
            <w:hideMark/>
          </w:tcPr>
          <w:p w14:paraId="2AF66EF3" w14:textId="77777777" w:rsidR="002130AC" w:rsidRPr="00060BA4" w:rsidRDefault="002130AC" w:rsidP="002130AC">
            <w:pPr>
              <w:pStyle w:val="Footer"/>
              <w:numPr>
                <w:ilvl w:val="0"/>
                <w:numId w:val="38"/>
              </w:numPr>
              <w:ind w:left="641" w:hanging="357"/>
              <w:rPr>
                <w:rFonts w:ascii="Times New Roman" w:hAnsi="Times New Roman"/>
                <w:sz w:val="20"/>
                <w:szCs w:val="20"/>
              </w:rPr>
            </w:pPr>
          </w:p>
        </w:tc>
        <w:tc>
          <w:tcPr>
            <w:tcW w:w="2126" w:type="dxa"/>
            <w:tcMar>
              <w:top w:w="0" w:type="dxa"/>
              <w:left w:w="108" w:type="dxa"/>
              <w:bottom w:w="0" w:type="dxa"/>
              <w:right w:w="108" w:type="dxa"/>
            </w:tcMar>
          </w:tcPr>
          <w:p w14:paraId="4B0B2536" w14:textId="77777777" w:rsidR="002130AC" w:rsidRPr="00E91C79" w:rsidRDefault="002130AC" w:rsidP="00031905">
            <w:pPr>
              <w:spacing w:after="0" w:line="240" w:lineRule="auto"/>
              <w:rPr>
                <w:rFonts w:ascii="Times New Roman" w:hAnsi="Times New Roman"/>
                <w:sz w:val="20"/>
                <w:szCs w:val="20"/>
              </w:rPr>
            </w:pPr>
            <w:r w:rsidRPr="00E91C79">
              <w:rPr>
                <w:rFonts w:ascii="Times New Roman" w:hAnsi="Times New Roman"/>
                <w:sz w:val="20"/>
                <w:szCs w:val="20"/>
              </w:rPr>
              <w:t>Sertifikavimo reikalavimai</w:t>
            </w:r>
          </w:p>
        </w:tc>
        <w:tc>
          <w:tcPr>
            <w:tcW w:w="4253" w:type="dxa"/>
            <w:tcMar>
              <w:top w:w="0" w:type="dxa"/>
              <w:left w:w="108" w:type="dxa"/>
              <w:bottom w:w="0" w:type="dxa"/>
              <w:right w:w="108" w:type="dxa"/>
            </w:tcMar>
          </w:tcPr>
          <w:p w14:paraId="059F66A8" w14:textId="77777777" w:rsidR="002130AC" w:rsidRPr="00E91C79" w:rsidRDefault="002130AC" w:rsidP="00031905">
            <w:pPr>
              <w:rPr>
                <w:rFonts w:ascii="Times New Roman" w:hAnsi="Times New Roman"/>
                <w:sz w:val="20"/>
                <w:szCs w:val="20"/>
              </w:rPr>
            </w:pPr>
            <w:r w:rsidRPr="00E91C79">
              <w:rPr>
                <w:rFonts w:ascii="Times New Roman" w:hAnsi="Times New Roman"/>
                <w:sz w:val="20"/>
                <w:szCs w:val="20"/>
              </w:rPr>
              <w:t>Kompiuterio gamintojas turi įsidiegęs ISO 14001:2015 arba lygiavertį aplinkosaugos vadybos standartą (pateikti tai įrodančius dokumentus ar aktyvią nuorodą į gamintojo internetinė tinklalapį).</w:t>
            </w:r>
          </w:p>
          <w:p w14:paraId="4F31ECEF" w14:textId="77777777" w:rsidR="002130AC" w:rsidRPr="00E91C79" w:rsidRDefault="002130AC" w:rsidP="07C48AEE">
            <w:pPr>
              <w:rPr>
                <w:rFonts w:ascii="Times New Roman" w:hAnsi="Times New Roman"/>
                <w:sz w:val="20"/>
                <w:szCs w:val="20"/>
              </w:rPr>
            </w:pPr>
            <w:r w:rsidRPr="07C48AEE">
              <w:rPr>
                <w:rFonts w:ascii="Times New Roman" w:hAnsi="Times New Roman"/>
                <w:sz w:val="20"/>
                <w:szCs w:val="20"/>
              </w:rPr>
              <w:t xml:space="preserve">Sertifikatai: </w:t>
            </w:r>
            <w:proofErr w:type="spellStart"/>
            <w:r w:rsidRPr="07C48AEE">
              <w:rPr>
                <w:rFonts w:ascii="Times New Roman" w:hAnsi="Times New Roman"/>
                <w:sz w:val="20"/>
                <w:szCs w:val="20"/>
              </w:rPr>
              <w:t>Energy</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Star</w:t>
            </w:r>
            <w:proofErr w:type="spellEnd"/>
            <w:r w:rsidRPr="07C48AEE">
              <w:rPr>
                <w:rFonts w:ascii="Times New Roman" w:hAnsi="Times New Roman"/>
                <w:sz w:val="20"/>
                <w:szCs w:val="20"/>
              </w:rPr>
              <w:t xml:space="preserve"> 8.0 ir EPEAT </w:t>
            </w:r>
            <w:proofErr w:type="spellStart"/>
            <w:r w:rsidRPr="07C48AEE">
              <w:rPr>
                <w:rFonts w:ascii="Times New Roman" w:hAnsi="Times New Roman"/>
                <w:sz w:val="20"/>
                <w:szCs w:val="20"/>
              </w:rPr>
              <w:t>Gold</w:t>
            </w:r>
            <w:proofErr w:type="spellEnd"/>
            <w:r w:rsidRPr="07C48AEE">
              <w:rPr>
                <w:rFonts w:ascii="Times New Roman" w:hAnsi="Times New Roman"/>
                <w:sz w:val="20"/>
                <w:szCs w:val="20"/>
              </w:rPr>
              <w:t xml:space="preserve"> arba lygiaverčiai. </w:t>
            </w:r>
          </w:p>
          <w:p w14:paraId="495B659D" w14:textId="77777777" w:rsidR="002130AC" w:rsidRPr="00E91C79" w:rsidRDefault="002130AC" w:rsidP="00031905">
            <w:pPr>
              <w:spacing w:after="0" w:line="240" w:lineRule="auto"/>
              <w:rPr>
                <w:rFonts w:ascii="Times New Roman" w:hAnsi="Times New Roman"/>
                <w:sz w:val="20"/>
                <w:szCs w:val="20"/>
                <w:lang w:eastAsia="lt-LT"/>
              </w:rPr>
            </w:pPr>
            <w:r w:rsidRPr="00E91C79">
              <w:rPr>
                <w:rFonts w:ascii="Times New Roman" w:hAnsi="Times New Roman"/>
                <w:sz w:val="20"/>
                <w:szCs w:val="20"/>
              </w:rPr>
              <w:t>Kompiuteriai turi būti sertifikuoti darbui su MS Windows 11 operacine sistema.</w:t>
            </w:r>
          </w:p>
        </w:tc>
        <w:tc>
          <w:tcPr>
            <w:tcW w:w="3402" w:type="dxa"/>
            <w:tcMar>
              <w:top w:w="0" w:type="dxa"/>
              <w:left w:w="108" w:type="dxa"/>
              <w:bottom w:w="0" w:type="dxa"/>
              <w:right w:w="108" w:type="dxa"/>
            </w:tcMar>
          </w:tcPr>
          <w:p w14:paraId="52561B3D"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212B342C" w14:textId="77777777" w:rsidTr="002374DC">
        <w:trPr>
          <w:trHeight w:val="201"/>
        </w:trPr>
        <w:tc>
          <w:tcPr>
            <w:tcW w:w="704" w:type="dxa"/>
            <w:tcMar>
              <w:top w:w="0" w:type="dxa"/>
              <w:left w:w="108" w:type="dxa"/>
              <w:bottom w:w="0" w:type="dxa"/>
              <w:right w:w="108" w:type="dxa"/>
            </w:tcMar>
          </w:tcPr>
          <w:p w14:paraId="151CAA16" w14:textId="77777777" w:rsidR="002130AC" w:rsidRPr="00060BA4" w:rsidRDefault="002130AC" w:rsidP="002130AC">
            <w:pPr>
              <w:pStyle w:val="Footer"/>
              <w:numPr>
                <w:ilvl w:val="0"/>
                <w:numId w:val="38"/>
              </w:numPr>
              <w:ind w:left="641" w:hanging="357"/>
              <w:rPr>
                <w:rFonts w:ascii="Times New Roman" w:hAnsi="Times New Roman"/>
                <w:sz w:val="20"/>
                <w:szCs w:val="20"/>
              </w:rPr>
            </w:pPr>
          </w:p>
        </w:tc>
        <w:tc>
          <w:tcPr>
            <w:tcW w:w="2126" w:type="dxa"/>
            <w:tcMar>
              <w:top w:w="0" w:type="dxa"/>
              <w:left w:w="108" w:type="dxa"/>
              <w:bottom w:w="0" w:type="dxa"/>
              <w:right w:w="108" w:type="dxa"/>
            </w:tcMar>
          </w:tcPr>
          <w:p w14:paraId="07B5BE53" w14:textId="77777777" w:rsidR="002130AC" w:rsidRPr="00E91C79" w:rsidRDefault="002130AC" w:rsidP="00031905">
            <w:pPr>
              <w:spacing w:after="0" w:line="240" w:lineRule="auto"/>
              <w:rPr>
                <w:rFonts w:ascii="Times New Roman" w:hAnsi="Times New Roman"/>
                <w:sz w:val="20"/>
                <w:szCs w:val="20"/>
                <w:lang w:eastAsia="lt-LT"/>
              </w:rPr>
            </w:pPr>
            <w:r w:rsidRPr="00E91C79">
              <w:rPr>
                <w:rFonts w:ascii="Times New Roman" w:hAnsi="Times New Roman"/>
                <w:sz w:val="20"/>
                <w:szCs w:val="20"/>
              </w:rPr>
              <w:t>Triukšmo lygis</w:t>
            </w:r>
          </w:p>
        </w:tc>
        <w:tc>
          <w:tcPr>
            <w:tcW w:w="4253" w:type="dxa"/>
            <w:tcMar>
              <w:top w:w="0" w:type="dxa"/>
              <w:left w:w="108" w:type="dxa"/>
              <w:bottom w:w="0" w:type="dxa"/>
              <w:right w:w="108" w:type="dxa"/>
            </w:tcMar>
          </w:tcPr>
          <w:p w14:paraId="62532FB2" w14:textId="77777777" w:rsidR="002130AC" w:rsidRPr="00E91C79" w:rsidRDefault="002130AC" w:rsidP="07C48AEE">
            <w:pPr>
              <w:rPr>
                <w:rFonts w:ascii="Times New Roman" w:hAnsi="Times New Roman"/>
                <w:sz w:val="20"/>
                <w:szCs w:val="20"/>
              </w:rPr>
            </w:pPr>
            <w:r w:rsidRPr="07C48AEE">
              <w:rPr>
                <w:rFonts w:ascii="Times New Roman" w:hAnsi="Times New Roman"/>
                <w:sz w:val="20"/>
                <w:szCs w:val="20"/>
              </w:rPr>
              <w:t>Deklaruotoji svertinė garso galia (L</w:t>
            </w:r>
            <w:r w:rsidRPr="07C48AEE">
              <w:rPr>
                <w:rFonts w:ascii="Times New Roman" w:hAnsi="Times New Roman"/>
                <w:sz w:val="20"/>
                <w:szCs w:val="20"/>
                <w:vertAlign w:val="subscript"/>
              </w:rPr>
              <w:t>WA</w:t>
            </w:r>
            <w:r w:rsidRPr="07C48AEE">
              <w:rPr>
                <w:rFonts w:ascii="Times New Roman" w:hAnsi="Times New Roman"/>
                <w:sz w:val="20"/>
                <w:szCs w:val="20"/>
              </w:rPr>
              <w:t>), išmatuota pagal ISO 7779 arba lygiavertį standartą ir apskaičiuota pagal ISO 9296 arba lygiavertį standartą tuščios eigos („</w:t>
            </w:r>
            <w:proofErr w:type="spellStart"/>
            <w:r w:rsidRPr="07C48AEE">
              <w:rPr>
                <w:rFonts w:ascii="Times New Roman" w:hAnsi="Times New Roman"/>
                <w:sz w:val="20"/>
                <w:szCs w:val="20"/>
              </w:rPr>
              <w:t>idle</w:t>
            </w:r>
            <w:proofErr w:type="spellEnd"/>
            <w:r w:rsidRPr="07C48AEE">
              <w:rPr>
                <w:rFonts w:ascii="Times New Roman" w:hAnsi="Times New Roman"/>
                <w:sz w:val="20"/>
                <w:szCs w:val="20"/>
              </w:rPr>
              <w:t>“) režime ne daugiau kaip 2.3 B.</w:t>
            </w:r>
          </w:p>
          <w:p w14:paraId="2C59ACB0" w14:textId="77777777" w:rsidR="002130AC" w:rsidRPr="00E91C79" w:rsidRDefault="002130AC" w:rsidP="00031905">
            <w:pPr>
              <w:spacing w:after="0" w:line="240" w:lineRule="auto"/>
              <w:rPr>
                <w:rFonts w:ascii="Times New Roman" w:hAnsi="Times New Roman"/>
                <w:sz w:val="20"/>
                <w:szCs w:val="20"/>
                <w:lang w:eastAsia="lt-LT"/>
              </w:rPr>
            </w:pPr>
            <w:r w:rsidRPr="00E91C79">
              <w:rPr>
                <w:rFonts w:ascii="Times New Roman" w:hAnsi="Times New Roman"/>
                <w:sz w:val="20"/>
                <w:szCs w:val="20"/>
              </w:rPr>
              <w:t>Būtina pateikti dokumentus ir/ar tikslią nuorodą į interneto puslapį.</w:t>
            </w:r>
          </w:p>
        </w:tc>
        <w:tc>
          <w:tcPr>
            <w:tcW w:w="3402" w:type="dxa"/>
            <w:tcMar>
              <w:top w:w="0" w:type="dxa"/>
              <w:left w:w="108" w:type="dxa"/>
              <w:bottom w:w="0" w:type="dxa"/>
              <w:right w:w="108" w:type="dxa"/>
            </w:tcMar>
          </w:tcPr>
          <w:p w14:paraId="07429A6E"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1CD5804E" w14:textId="77777777" w:rsidTr="002374DC">
        <w:trPr>
          <w:trHeight w:val="485"/>
        </w:trPr>
        <w:tc>
          <w:tcPr>
            <w:tcW w:w="704" w:type="dxa"/>
            <w:tcMar>
              <w:top w:w="0" w:type="dxa"/>
              <w:left w:w="108" w:type="dxa"/>
              <w:bottom w:w="0" w:type="dxa"/>
              <w:right w:w="108" w:type="dxa"/>
            </w:tcMar>
          </w:tcPr>
          <w:p w14:paraId="117D3708" w14:textId="77777777" w:rsidR="002130AC" w:rsidRPr="00060BA4" w:rsidRDefault="002130AC" w:rsidP="002130AC">
            <w:pPr>
              <w:pStyle w:val="Footer"/>
              <w:numPr>
                <w:ilvl w:val="0"/>
                <w:numId w:val="38"/>
              </w:numPr>
              <w:ind w:left="641" w:hanging="357"/>
              <w:rPr>
                <w:rFonts w:ascii="Times New Roman" w:hAnsi="Times New Roman"/>
                <w:sz w:val="20"/>
                <w:szCs w:val="20"/>
              </w:rPr>
            </w:pPr>
          </w:p>
        </w:tc>
        <w:tc>
          <w:tcPr>
            <w:tcW w:w="2126" w:type="dxa"/>
            <w:tcMar>
              <w:top w:w="0" w:type="dxa"/>
              <w:left w:w="108" w:type="dxa"/>
              <w:bottom w:w="0" w:type="dxa"/>
              <w:right w:w="108" w:type="dxa"/>
            </w:tcMar>
          </w:tcPr>
          <w:p w14:paraId="0BB4E67B" w14:textId="77777777" w:rsidR="002130AC" w:rsidRPr="00E91C79" w:rsidRDefault="002130AC" w:rsidP="00031905">
            <w:pPr>
              <w:spacing w:after="0" w:line="240" w:lineRule="auto"/>
              <w:rPr>
                <w:rFonts w:ascii="Times New Roman" w:hAnsi="Times New Roman"/>
                <w:sz w:val="20"/>
                <w:szCs w:val="20"/>
                <w:lang w:eastAsia="lt-LT"/>
              </w:rPr>
            </w:pPr>
            <w:r w:rsidRPr="00E91C79">
              <w:rPr>
                <w:rFonts w:ascii="Times New Roman" w:hAnsi="Times New Roman"/>
                <w:sz w:val="20"/>
                <w:szCs w:val="20"/>
              </w:rPr>
              <w:t>Kompiuterio atsparumas aplinkai</w:t>
            </w:r>
          </w:p>
        </w:tc>
        <w:tc>
          <w:tcPr>
            <w:tcW w:w="4253" w:type="dxa"/>
            <w:tcMar>
              <w:top w:w="0" w:type="dxa"/>
              <w:left w:w="108" w:type="dxa"/>
              <w:bottom w:w="0" w:type="dxa"/>
              <w:right w:w="108" w:type="dxa"/>
            </w:tcMar>
          </w:tcPr>
          <w:p w14:paraId="35FAB57B" w14:textId="77777777" w:rsidR="002130AC" w:rsidRPr="00E91C79" w:rsidRDefault="002130AC" w:rsidP="00031905">
            <w:pPr>
              <w:spacing w:after="0" w:line="240" w:lineRule="auto"/>
              <w:rPr>
                <w:rFonts w:ascii="Times New Roman" w:hAnsi="Times New Roman"/>
                <w:sz w:val="20"/>
                <w:szCs w:val="20"/>
                <w:lang w:eastAsia="lt-LT"/>
              </w:rPr>
            </w:pPr>
            <w:r w:rsidRPr="00E91C79">
              <w:rPr>
                <w:rFonts w:ascii="Times New Roman" w:hAnsi="Times New Roman"/>
                <w:sz w:val="20"/>
                <w:szCs w:val="20"/>
              </w:rPr>
              <w:t>Atitikimas MIL-SPEC 810H standartui.</w:t>
            </w:r>
          </w:p>
        </w:tc>
        <w:tc>
          <w:tcPr>
            <w:tcW w:w="3402" w:type="dxa"/>
            <w:tcMar>
              <w:top w:w="0" w:type="dxa"/>
              <w:left w:w="108" w:type="dxa"/>
              <w:bottom w:w="0" w:type="dxa"/>
              <w:right w:w="108" w:type="dxa"/>
            </w:tcMar>
          </w:tcPr>
          <w:p w14:paraId="6E10FD62"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2A888FFB" w14:textId="77777777" w:rsidTr="002374DC">
        <w:trPr>
          <w:trHeight w:val="340"/>
        </w:trPr>
        <w:tc>
          <w:tcPr>
            <w:tcW w:w="704" w:type="dxa"/>
            <w:tcMar>
              <w:top w:w="0" w:type="dxa"/>
              <w:left w:w="108" w:type="dxa"/>
              <w:bottom w:w="0" w:type="dxa"/>
              <w:right w:w="108" w:type="dxa"/>
            </w:tcMar>
          </w:tcPr>
          <w:p w14:paraId="45A7F2CC" w14:textId="77777777" w:rsidR="002130AC" w:rsidRPr="00060BA4" w:rsidRDefault="002130AC" w:rsidP="002130AC">
            <w:pPr>
              <w:pStyle w:val="Footer"/>
              <w:numPr>
                <w:ilvl w:val="0"/>
                <w:numId w:val="38"/>
              </w:numPr>
              <w:ind w:left="641" w:hanging="357"/>
              <w:rPr>
                <w:rFonts w:ascii="Times New Roman" w:hAnsi="Times New Roman"/>
                <w:sz w:val="20"/>
                <w:szCs w:val="20"/>
              </w:rPr>
            </w:pPr>
          </w:p>
        </w:tc>
        <w:tc>
          <w:tcPr>
            <w:tcW w:w="2126" w:type="dxa"/>
            <w:tcMar>
              <w:top w:w="0" w:type="dxa"/>
              <w:left w:w="108" w:type="dxa"/>
              <w:bottom w:w="0" w:type="dxa"/>
              <w:right w:w="108" w:type="dxa"/>
            </w:tcMar>
          </w:tcPr>
          <w:p w14:paraId="571A5A5E" w14:textId="77777777" w:rsidR="002130AC" w:rsidRPr="00E91C79" w:rsidRDefault="002130AC" w:rsidP="00031905">
            <w:pPr>
              <w:spacing w:after="0" w:line="240" w:lineRule="auto"/>
              <w:rPr>
                <w:rFonts w:ascii="Times New Roman" w:hAnsi="Times New Roman"/>
                <w:sz w:val="20"/>
                <w:szCs w:val="20"/>
              </w:rPr>
            </w:pPr>
            <w:r w:rsidRPr="00E91C79">
              <w:rPr>
                <w:rFonts w:ascii="Times New Roman" w:hAnsi="Times New Roman"/>
                <w:sz w:val="20"/>
                <w:szCs w:val="20"/>
              </w:rPr>
              <w:t>Garantinis laikotarpis</w:t>
            </w:r>
          </w:p>
        </w:tc>
        <w:tc>
          <w:tcPr>
            <w:tcW w:w="4253" w:type="dxa"/>
            <w:tcMar>
              <w:top w:w="0" w:type="dxa"/>
              <w:left w:w="108" w:type="dxa"/>
              <w:bottom w:w="0" w:type="dxa"/>
              <w:right w:w="108" w:type="dxa"/>
            </w:tcMar>
          </w:tcPr>
          <w:p w14:paraId="2909B552" w14:textId="77777777" w:rsidR="002130AC" w:rsidRPr="00E91C79" w:rsidRDefault="002130AC" w:rsidP="00031905">
            <w:pPr>
              <w:rPr>
                <w:rFonts w:ascii="Times New Roman" w:hAnsi="Times New Roman"/>
                <w:sz w:val="20"/>
                <w:szCs w:val="20"/>
              </w:rPr>
            </w:pPr>
            <w:r w:rsidRPr="00E91C79">
              <w:rPr>
                <w:rFonts w:ascii="Times New Roman" w:hAnsi="Times New Roman"/>
                <w:sz w:val="20"/>
                <w:szCs w:val="20"/>
              </w:rPr>
              <w:t xml:space="preserve">Gamintojo garantinio aptarnavimo laikotarpis ne trumpesnis kaip 36 mėnesiai (baterijai 12 mėn.) nuo prekių priėmimo-perdavimo akto pasirašymo dienos. Garantija apima gamintojo garantuojamą nemokamą dalių tiekimą, nemokamus remonto darbus ir nemokamą atvykimą. </w:t>
            </w:r>
          </w:p>
          <w:p w14:paraId="747DD737" w14:textId="77777777" w:rsidR="002130AC" w:rsidRPr="00E91C79" w:rsidRDefault="002130AC" w:rsidP="00031905">
            <w:pPr>
              <w:rPr>
                <w:rFonts w:ascii="Times New Roman" w:hAnsi="Times New Roman"/>
                <w:sz w:val="20"/>
                <w:szCs w:val="20"/>
              </w:rPr>
            </w:pPr>
            <w:r w:rsidRPr="00E91C79">
              <w:rPr>
                <w:rFonts w:ascii="Times New Roman" w:hAnsi="Times New Roman"/>
                <w:sz w:val="20"/>
                <w:szCs w:val="20"/>
              </w:rPr>
              <w:t>Kompiuterių gamintojas Lietuvoje turi turėti ne mažiau nei du nepriklausomus oficialius autorizuotus siūlomų prekių techninio aptarnavimo centrus, įgaliotus atlikti garantinį siūlomų prekių aptarnavimą.</w:t>
            </w:r>
          </w:p>
          <w:p w14:paraId="1AB63D50" w14:textId="77777777" w:rsidR="002130AC" w:rsidRPr="00E91C79" w:rsidRDefault="002130AC" w:rsidP="00031905">
            <w:pPr>
              <w:rPr>
                <w:rFonts w:ascii="Times New Roman" w:hAnsi="Times New Roman"/>
                <w:sz w:val="20"/>
                <w:szCs w:val="20"/>
              </w:rPr>
            </w:pPr>
            <w:r w:rsidRPr="00E91C79">
              <w:rPr>
                <w:rFonts w:ascii="Times New Roman" w:hAnsi="Times New Roman"/>
                <w:sz w:val="20"/>
                <w:szCs w:val="20"/>
              </w:rPr>
              <w:t>Tiekėjas turi pateikti nuorodą į gamintojo internetinę prieigą, kuri įgalina produkto kodo ir serijinio numerio pagalba patikrinti suteiktą gamintojo garantiją internetiniame puslapyje.</w:t>
            </w:r>
          </w:p>
          <w:p w14:paraId="5C5AE1EE" w14:textId="77777777" w:rsidR="002130AC" w:rsidRPr="00E91C79" w:rsidRDefault="002130AC" w:rsidP="00031905">
            <w:pPr>
              <w:spacing w:after="0" w:line="240" w:lineRule="auto"/>
              <w:rPr>
                <w:rFonts w:ascii="Times New Roman" w:hAnsi="Times New Roman"/>
                <w:sz w:val="20"/>
                <w:szCs w:val="20"/>
                <w:lang w:eastAsia="lt-LT"/>
              </w:rPr>
            </w:pPr>
            <w:r w:rsidRPr="00E91C79">
              <w:rPr>
                <w:rFonts w:ascii="Times New Roman" w:hAnsi="Times New Roman"/>
                <w:sz w:val="20"/>
                <w:szCs w:val="20"/>
              </w:rPr>
              <w:t>Turi būti gamintojo interneto svetainės (ar lygiaverčiu principu paremta) vieta su galimybe atnaujinti siūlomų modelių BIOS, įrenginių tvarkykles ir programinę įrangą.</w:t>
            </w:r>
          </w:p>
        </w:tc>
        <w:tc>
          <w:tcPr>
            <w:tcW w:w="3402" w:type="dxa"/>
            <w:tcMar>
              <w:top w:w="0" w:type="dxa"/>
              <w:left w:w="108" w:type="dxa"/>
              <w:bottom w:w="0" w:type="dxa"/>
              <w:right w:w="108" w:type="dxa"/>
            </w:tcMar>
          </w:tcPr>
          <w:p w14:paraId="259A4652"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27C1F749" w14:textId="77777777" w:rsidTr="002374DC">
        <w:trPr>
          <w:trHeight w:val="315"/>
        </w:trPr>
        <w:tc>
          <w:tcPr>
            <w:tcW w:w="7083" w:type="dxa"/>
            <w:gridSpan w:val="3"/>
            <w:tcMar>
              <w:top w:w="0" w:type="dxa"/>
              <w:left w:w="108" w:type="dxa"/>
              <w:bottom w:w="0" w:type="dxa"/>
              <w:right w:w="108" w:type="dxa"/>
            </w:tcMar>
            <w:hideMark/>
          </w:tcPr>
          <w:p w14:paraId="54086201" w14:textId="77777777" w:rsidR="002130AC" w:rsidRPr="00060BA4" w:rsidRDefault="002130AC" w:rsidP="00031905">
            <w:pPr>
              <w:spacing w:after="0" w:line="240" w:lineRule="auto"/>
              <w:rPr>
                <w:rFonts w:ascii="Times New Roman" w:hAnsi="Times New Roman"/>
                <w:sz w:val="20"/>
                <w:szCs w:val="20"/>
                <w:lang w:eastAsia="lt-LT"/>
              </w:rPr>
            </w:pPr>
            <w:r w:rsidRPr="00661E14">
              <w:rPr>
                <w:rFonts w:ascii="Times New Roman" w:hAnsi="Times New Roman"/>
                <w:sz w:val="20"/>
                <w:szCs w:val="20"/>
                <w:lang w:eastAsia="lt-LT"/>
              </w:rPr>
              <w:t>Kompiuterio modelis, firma-gamintoja</w:t>
            </w:r>
          </w:p>
        </w:tc>
        <w:tc>
          <w:tcPr>
            <w:tcW w:w="3402" w:type="dxa"/>
            <w:tcMar>
              <w:top w:w="0" w:type="dxa"/>
              <w:left w:w="108" w:type="dxa"/>
              <w:bottom w:w="0" w:type="dxa"/>
              <w:right w:w="108" w:type="dxa"/>
            </w:tcMar>
          </w:tcPr>
          <w:p w14:paraId="60A4A7B0"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2A588D92" w14:textId="77777777" w:rsidTr="002374DC">
        <w:trPr>
          <w:trHeight w:val="315"/>
        </w:trPr>
        <w:tc>
          <w:tcPr>
            <w:tcW w:w="7083" w:type="dxa"/>
            <w:gridSpan w:val="3"/>
            <w:tcMar>
              <w:top w:w="0" w:type="dxa"/>
              <w:left w:w="108" w:type="dxa"/>
              <w:bottom w:w="0" w:type="dxa"/>
              <w:right w:w="108" w:type="dxa"/>
            </w:tcMar>
          </w:tcPr>
          <w:p w14:paraId="57387805" w14:textId="77777777" w:rsidR="002130AC" w:rsidRPr="00060BA4" w:rsidRDefault="002130AC" w:rsidP="00031905">
            <w:pPr>
              <w:spacing w:after="0" w:line="240" w:lineRule="auto"/>
              <w:rPr>
                <w:rFonts w:ascii="Times New Roman" w:hAnsi="Times New Roman"/>
                <w:sz w:val="20"/>
                <w:szCs w:val="20"/>
                <w:lang w:eastAsia="lt-LT"/>
              </w:rPr>
            </w:pPr>
            <w:r w:rsidRPr="00661E14">
              <w:rPr>
                <w:rFonts w:ascii="Times New Roman" w:hAnsi="Times New Roman"/>
                <w:sz w:val="20"/>
                <w:szCs w:val="20"/>
                <w:lang w:eastAsia="lt-LT"/>
              </w:rPr>
              <w:t>Pristatymo terminas, nuo užsakymo pateikimo dienos ne ilgiau 30 darbo dienos *</w:t>
            </w:r>
          </w:p>
        </w:tc>
        <w:tc>
          <w:tcPr>
            <w:tcW w:w="3402" w:type="dxa"/>
            <w:tcMar>
              <w:top w:w="0" w:type="dxa"/>
              <w:left w:w="108" w:type="dxa"/>
              <w:bottom w:w="0" w:type="dxa"/>
              <w:right w:w="108" w:type="dxa"/>
            </w:tcMar>
          </w:tcPr>
          <w:p w14:paraId="2C61431E"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480C75D4" w14:textId="77777777" w:rsidTr="002374DC">
        <w:trPr>
          <w:trHeight w:val="315"/>
        </w:trPr>
        <w:tc>
          <w:tcPr>
            <w:tcW w:w="7083" w:type="dxa"/>
            <w:gridSpan w:val="3"/>
            <w:tcMar>
              <w:top w:w="0" w:type="dxa"/>
              <w:left w:w="108" w:type="dxa"/>
              <w:bottom w:w="0" w:type="dxa"/>
              <w:right w:w="108" w:type="dxa"/>
            </w:tcMar>
          </w:tcPr>
          <w:p w14:paraId="223BF24F" w14:textId="77777777" w:rsidR="002130AC" w:rsidRPr="00060BA4" w:rsidRDefault="002130AC" w:rsidP="00031905">
            <w:pPr>
              <w:spacing w:after="0" w:line="240" w:lineRule="auto"/>
              <w:rPr>
                <w:rFonts w:ascii="Times New Roman" w:hAnsi="Times New Roman"/>
                <w:sz w:val="20"/>
                <w:szCs w:val="20"/>
                <w:lang w:eastAsia="lt-LT"/>
              </w:rPr>
            </w:pPr>
            <w:r w:rsidRPr="00715208">
              <w:rPr>
                <w:rFonts w:ascii="Times New Roman" w:hAnsi="Times New Roman"/>
                <w:sz w:val="20"/>
                <w:szCs w:val="20"/>
              </w:rPr>
              <w:t>Garantiniai įsipareigojimai kompiuteriui (pradedama skaičiuoti nuo prekių pristatymo dienos; trumpiausiai 3 metai (baterijai 12 mėn.))</w:t>
            </w:r>
          </w:p>
        </w:tc>
        <w:tc>
          <w:tcPr>
            <w:tcW w:w="3402" w:type="dxa"/>
            <w:tcMar>
              <w:top w:w="0" w:type="dxa"/>
              <w:left w:w="108" w:type="dxa"/>
              <w:bottom w:w="0" w:type="dxa"/>
              <w:right w:w="108" w:type="dxa"/>
            </w:tcMar>
          </w:tcPr>
          <w:p w14:paraId="70CB7320"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09807B46" w14:textId="77777777" w:rsidTr="002374DC">
        <w:trPr>
          <w:trHeight w:val="315"/>
        </w:trPr>
        <w:tc>
          <w:tcPr>
            <w:tcW w:w="7083" w:type="dxa"/>
            <w:gridSpan w:val="3"/>
            <w:tcMar>
              <w:top w:w="0" w:type="dxa"/>
              <w:left w:w="108" w:type="dxa"/>
              <w:bottom w:w="0" w:type="dxa"/>
              <w:right w:w="108" w:type="dxa"/>
            </w:tcMar>
            <w:hideMark/>
          </w:tcPr>
          <w:p w14:paraId="211132BD" w14:textId="77777777" w:rsidR="002130AC" w:rsidRPr="00060BA4" w:rsidRDefault="002130AC" w:rsidP="00031905">
            <w:pPr>
              <w:spacing w:after="0" w:line="240" w:lineRule="auto"/>
              <w:rPr>
                <w:rFonts w:ascii="Times New Roman" w:hAnsi="Times New Roman"/>
                <w:b/>
                <w:bCs/>
                <w:sz w:val="20"/>
                <w:szCs w:val="20"/>
                <w:lang w:eastAsia="lt-LT"/>
              </w:rPr>
            </w:pPr>
            <w:r w:rsidRPr="00661E14">
              <w:rPr>
                <w:rFonts w:ascii="Times New Roman" w:hAnsi="Times New Roman"/>
                <w:sz w:val="20"/>
                <w:szCs w:val="20"/>
                <w:lang w:eastAsia="lt-LT"/>
              </w:rPr>
              <w:t>Garantinio aptarnavimo reakcijos po pranešimo apie gedimą greitis ir darbingumo atstatymas (ilgiausiai 10 darbo dienų)</w:t>
            </w:r>
          </w:p>
        </w:tc>
        <w:tc>
          <w:tcPr>
            <w:tcW w:w="3402" w:type="dxa"/>
            <w:tcMar>
              <w:top w:w="0" w:type="dxa"/>
              <w:left w:w="108" w:type="dxa"/>
              <w:bottom w:w="0" w:type="dxa"/>
              <w:right w:w="108" w:type="dxa"/>
            </w:tcMar>
          </w:tcPr>
          <w:p w14:paraId="2BD445A4" w14:textId="77777777" w:rsidR="002130AC" w:rsidRPr="00060BA4" w:rsidRDefault="002130AC" w:rsidP="00031905">
            <w:pPr>
              <w:spacing w:after="0" w:line="240" w:lineRule="auto"/>
              <w:rPr>
                <w:rFonts w:ascii="Times New Roman" w:hAnsi="Times New Roman"/>
                <w:b/>
                <w:bCs/>
                <w:sz w:val="20"/>
                <w:szCs w:val="20"/>
                <w:lang w:eastAsia="lt-LT"/>
              </w:rPr>
            </w:pPr>
          </w:p>
        </w:tc>
      </w:tr>
    </w:tbl>
    <w:p w14:paraId="2105E5FA" w14:textId="77777777" w:rsidR="002130AC" w:rsidRPr="00060BA4" w:rsidRDefault="002130AC" w:rsidP="002130AC">
      <w:pPr>
        <w:spacing w:after="160" w:line="259" w:lineRule="auto"/>
        <w:rPr>
          <w:rFonts w:ascii="Times New Roman" w:hAnsi="Times New Roman"/>
        </w:rPr>
      </w:pPr>
    </w:p>
    <w:p w14:paraId="7A546E79" w14:textId="77777777" w:rsidR="002130AC" w:rsidRPr="00060BA4" w:rsidRDefault="002130AC" w:rsidP="002130AC">
      <w:pPr>
        <w:keepNext/>
        <w:suppressAutoHyphens/>
        <w:spacing w:before="120" w:after="160" w:line="259" w:lineRule="auto"/>
        <w:ind w:left="284"/>
        <w:outlineLvl w:val="1"/>
        <w:rPr>
          <w:rFonts w:ascii="Times New Roman" w:hAnsi="Times New Roman"/>
          <w:b/>
          <w:sz w:val="24"/>
          <w:szCs w:val="24"/>
        </w:rPr>
      </w:pPr>
      <w:r w:rsidRPr="00060BA4">
        <w:rPr>
          <w:rFonts w:ascii="Times New Roman" w:hAnsi="Times New Roman"/>
          <w:b/>
          <w:sz w:val="24"/>
          <w:szCs w:val="24"/>
        </w:rPr>
        <w:t>3.4 Nešiojamas kompiuteris „NK-4“</w:t>
      </w:r>
    </w:p>
    <w:tbl>
      <w:tblPr>
        <w:tblStyle w:val="Lentelstinklelis17"/>
        <w:tblW w:w="10338" w:type="dxa"/>
        <w:tblInd w:w="5" w:type="dxa"/>
        <w:tblLayout w:type="fixed"/>
        <w:tblLook w:val="04A0" w:firstRow="1" w:lastRow="0" w:firstColumn="1" w:lastColumn="0" w:noHBand="0" w:noVBand="1"/>
      </w:tblPr>
      <w:tblGrid>
        <w:gridCol w:w="699"/>
        <w:gridCol w:w="2126"/>
        <w:gridCol w:w="4253"/>
        <w:gridCol w:w="3260"/>
      </w:tblGrid>
      <w:tr w:rsidR="002130AC" w:rsidRPr="00060BA4" w14:paraId="5703D2D1" w14:textId="77777777" w:rsidTr="002374DC">
        <w:trPr>
          <w:trHeight w:val="521"/>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DAC4"/>
          </w:tcPr>
          <w:p w14:paraId="141F232D" w14:textId="77777777" w:rsidR="002130AC" w:rsidRPr="00060BA4" w:rsidRDefault="002130AC" w:rsidP="00031905">
            <w:pPr>
              <w:suppressAutoHyphens/>
              <w:autoSpaceDN w:val="0"/>
              <w:spacing w:after="0" w:line="240" w:lineRule="auto"/>
              <w:jc w:val="center"/>
              <w:textAlignment w:val="baseline"/>
              <w:rPr>
                <w:rFonts w:ascii="Times New Roman" w:eastAsia="Times New Roman" w:hAnsi="Times New Roman"/>
                <w:b/>
                <w:bCs/>
                <w:sz w:val="20"/>
                <w:szCs w:val="20"/>
              </w:rPr>
            </w:pPr>
            <w:r w:rsidRPr="00060BA4">
              <w:rPr>
                <w:rFonts w:ascii="Times New Roman" w:eastAsia="Times New Roman" w:hAnsi="Times New Roman"/>
                <w:b/>
                <w:bCs/>
                <w:sz w:val="20"/>
                <w:szCs w:val="20"/>
              </w:rPr>
              <w:t>Eil. Nr.</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DAC4"/>
          </w:tcPr>
          <w:p w14:paraId="09953BB5" w14:textId="77777777" w:rsidR="002130AC" w:rsidRPr="00060BA4" w:rsidRDefault="002130AC" w:rsidP="00031905">
            <w:pPr>
              <w:suppressAutoHyphens/>
              <w:autoSpaceDN w:val="0"/>
              <w:spacing w:after="0" w:line="259" w:lineRule="auto"/>
              <w:jc w:val="center"/>
              <w:textAlignment w:val="baseline"/>
              <w:rPr>
                <w:rFonts w:ascii="Times New Roman" w:eastAsia="Times New Roman" w:hAnsi="Times New Roman"/>
                <w:b/>
                <w:bCs/>
                <w:sz w:val="20"/>
                <w:szCs w:val="20"/>
              </w:rPr>
            </w:pPr>
            <w:r w:rsidRPr="00060BA4">
              <w:rPr>
                <w:rFonts w:ascii="Times New Roman" w:eastAsia="Times New Roman" w:hAnsi="Times New Roman"/>
                <w:b/>
                <w:bCs/>
                <w:sz w:val="20"/>
                <w:szCs w:val="20"/>
              </w:rPr>
              <w:t>Komponento / charakteristikos pavadinimas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DAC4"/>
          </w:tcPr>
          <w:p w14:paraId="3D2057BC" w14:textId="77777777" w:rsidR="002130AC" w:rsidRPr="00060BA4" w:rsidRDefault="002130AC" w:rsidP="00031905">
            <w:pPr>
              <w:suppressAutoHyphens/>
              <w:autoSpaceDN w:val="0"/>
              <w:spacing w:after="0" w:line="259" w:lineRule="auto"/>
              <w:ind w:right="58"/>
              <w:jc w:val="center"/>
              <w:textAlignment w:val="baseline"/>
              <w:rPr>
                <w:rFonts w:ascii="Times New Roman" w:eastAsia="Times New Roman" w:hAnsi="Times New Roman"/>
                <w:b/>
                <w:bCs/>
                <w:sz w:val="20"/>
                <w:szCs w:val="20"/>
              </w:rPr>
            </w:pPr>
            <w:r w:rsidRPr="00060BA4">
              <w:rPr>
                <w:rFonts w:ascii="Times New Roman" w:eastAsia="Times New Roman" w:hAnsi="Times New Roman"/>
                <w:b/>
                <w:bCs/>
                <w:sz w:val="20"/>
                <w:szCs w:val="20"/>
              </w:rPr>
              <w:t>Reikalaujama charakteristika ne</w:t>
            </w:r>
            <w:r>
              <w:rPr>
                <w:rFonts w:ascii="Times New Roman" w:eastAsia="Times New Roman" w:hAnsi="Times New Roman"/>
                <w:b/>
                <w:bCs/>
                <w:sz w:val="20"/>
                <w:szCs w:val="20"/>
              </w:rPr>
              <w:t xml:space="preserve"> </w:t>
            </w:r>
            <w:r w:rsidRPr="00060BA4">
              <w:rPr>
                <w:rFonts w:ascii="Times New Roman" w:eastAsia="Times New Roman" w:hAnsi="Times New Roman"/>
                <w:b/>
                <w:bCs/>
                <w:sz w:val="20"/>
                <w:szCs w:val="20"/>
              </w:rPr>
              <w:t>blogiau kaip arba lygiavertė (pateiktos nuorodos į standartus/ technologijas/ prekės ženklus yra tik rekomendacinio pobūdžio, todėl standartai/ technologijos/ prekės ženklai galima būti pakeisti lygiaverčiais)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DAC4"/>
          </w:tcPr>
          <w:p w14:paraId="1CD29DFE" w14:textId="77777777" w:rsidR="002130AC" w:rsidRPr="00060BA4" w:rsidRDefault="002130AC" w:rsidP="00031905">
            <w:pPr>
              <w:suppressAutoHyphens/>
              <w:autoSpaceDN w:val="0"/>
              <w:spacing w:after="0" w:line="259" w:lineRule="auto"/>
              <w:ind w:right="59"/>
              <w:jc w:val="center"/>
              <w:textAlignment w:val="baseline"/>
              <w:rPr>
                <w:rFonts w:ascii="Times New Roman" w:eastAsia="Times New Roman" w:hAnsi="Times New Roman"/>
                <w:b/>
                <w:bCs/>
                <w:sz w:val="20"/>
                <w:szCs w:val="20"/>
              </w:rPr>
            </w:pPr>
            <w:r w:rsidRPr="00060BA4">
              <w:rPr>
                <w:rFonts w:ascii="Times New Roman" w:eastAsia="Times New Roman" w:hAnsi="Times New Roman"/>
                <w:b/>
                <w:bCs/>
                <w:sz w:val="20"/>
                <w:szCs w:val="20"/>
              </w:rPr>
              <w:t>Siūlomos tikslios charakteristikos/ parametrai.</w:t>
            </w:r>
          </w:p>
        </w:tc>
      </w:tr>
      <w:tr w:rsidR="002130AC" w:rsidRPr="00060BA4" w14:paraId="00553ECD" w14:textId="77777777" w:rsidTr="002374DC">
        <w:trPr>
          <w:trHeight w:val="778"/>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BB88F2" w14:textId="77777777" w:rsidR="002130AC" w:rsidRPr="00060BA4" w:rsidRDefault="002130AC" w:rsidP="002130AC">
            <w:pPr>
              <w:pStyle w:val="ListParagraph"/>
              <w:numPr>
                <w:ilvl w:val="0"/>
                <w:numId w:val="39"/>
              </w:numPr>
              <w:suppressAutoHyphens/>
              <w:autoSpaceDN w:val="0"/>
              <w:spacing w:after="0" w:line="240" w:lineRule="auto"/>
              <w:ind w:left="641" w:hanging="357"/>
              <w:contextualSpacing w:val="0"/>
              <w:textAlignment w:val="baseline"/>
              <w:rPr>
                <w:rFonts w:ascii="Times New Roman" w:eastAsia="Times New Roman" w:hAnsi="Times New Roman"/>
                <w:sz w:val="20"/>
                <w:szCs w:val="20"/>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8190C4"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 xml:space="preserve">Procesorius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9B9BC6" w14:textId="77777777" w:rsidR="002130AC" w:rsidRPr="0071500E" w:rsidRDefault="002130AC" w:rsidP="00031905">
            <w:pPr>
              <w:suppressAutoHyphens/>
              <w:autoSpaceDN w:val="0"/>
              <w:spacing w:after="0" w:line="240" w:lineRule="auto"/>
              <w:ind w:right="58"/>
              <w:textAlignment w:val="baseline"/>
              <w:rPr>
                <w:rFonts w:ascii="Times New Roman" w:eastAsia="Times New Roman" w:hAnsi="Times New Roman"/>
                <w:sz w:val="20"/>
                <w:szCs w:val="20"/>
              </w:rPr>
            </w:pPr>
            <w:r w:rsidRPr="00661E14">
              <w:rPr>
                <w:rFonts w:ascii="Times New Roman" w:eastAsia="Times New Roman" w:hAnsi="Times New Roman"/>
                <w:sz w:val="20"/>
                <w:szCs w:val="20"/>
              </w:rPr>
              <w:t>32/</w:t>
            </w:r>
            <w:r w:rsidRPr="0071500E">
              <w:rPr>
                <w:rFonts w:ascii="Times New Roman" w:eastAsia="Times New Roman" w:hAnsi="Times New Roman"/>
                <w:sz w:val="20"/>
                <w:szCs w:val="20"/>
              </w:rPr>
              <w:t>64 bitų.</w:t>
            </w:r>
          </w:p>
          <w:p w14:paraId="42B3DC56" w14:textId="77777777" w:rsidR="002130AC" w:rsidRPr="005B1A9F" w:rsidRDefault="002130AC" w:rsidP="07C48AEE">
            <w:pPr>
              <w:suppressAutoHyphens/>
              <w:autoSpaceDN w:val="0"/>
              <w:spacing w:after="0" w:line="240" w:lineRule="auto"/>
              <w:ind w:right="58"/>
              <w:textAlignment w:val="baseline"/>
              <w:rPr>
                <w:rFonts w:ascii="Times New Roman" w:eastAsia="Times New Roman" w:hAnsi="Times New Roman"/>
                <w:sz w:val="20"/>
                <w:szCs w:val="20"/>
              </w:rPr>
            </w:pPr>
            <w:r w:rsidRPr="07C48AEE">
              <w:rPr>
                <w:rFonts w:ascii="Times New Roman" w:eastAsia="Times New Roman" w:hAnsi="Times New Roman"/>
                <w:sz w:val="20"/>
                <w:szCs w:val="20"/>
              </w:rPr>
              <w:t xml:space="preserve">Nešiojamo kompiuterio procesorius (procesorių firmos gamintojos traktuojamas kaip skirtas nešiojamiems kompiuteriams) ne mažiau keturiolikos fizinių branduolių, x86 su 64 bitų atminties adresavimu, palaikantis dažnio mažinimo (esant nedideliam apkrovimui) ir virtualizacijos technologijas. Ne mažiau kaip 21950 taškų pagal testą </w:t>
            </w:r>
            <w:proofErr w:type="spellStart"/>
            <w:r w:rsidRPr="07C48AEE">
              <w:rPr>
                <w:rFonts w:ascii="Times New Roman" w:eastAsia="Times New Roman" w:hAnsi="Times New Roman"/>
                <w:sz w:val="20"/>
                <w:szCs w:val="20"/>
              </w:rPr>
              <w:t>Passmark</w:t>
            </w:r>
            <w:proofErr w:type="spellEnd"/>
            <w:r w:rsidRPr="07C48AEE">
              <w:rPr>
                <w:rFonts w:ascii="Times New Roman" w:eastAsia="Times New Roman" w:hAnsi="Times New Roman"/>
                <w:sz w:val="20"/>
                <w:szCs w:val="20"/>
              </w:rPr>
              <w:t xml:space="preserve"> CPU Mark v10 (parametras turi galioti konkurso paskelbimo dieną). Spartinančioji atmintis ne mažiau nei 18MB. </w:t>
            </w:r>
          </w:p>
          <w:p w14:paraId="0918AE2E" w14:textId="77777777" w:rsidR="002130AC" w:rsidRPr="005B1A9F" w:rsidRDefault="002130AC" w:rsidP="00031905">
            <w:pPr>
              <w:suppressAutoHyphens/>
              <w:autoSpaceDN w:val="0"/>
              <w:spacing w:after="0" w:line="240" w:lineRule="auto"/>
              <w:ind w:right="58"/>
              <w:textAlignment w:val="baseline"/>
              <w:rPr>
                <w:rFonts w:ascii="Times New Roman" w:eastAsia="Times New Roman" w:hAnsi="Times New Roman"/>
                <w:sz w:val="20"/>
                <w:szCs w:val="20"/>
              </w:rPr>
            </w:pPr>
            <w:r w:rsidRPr="005B1A9F">
              <w:rPr>
                <w:rFonts w:ascii="Times New Roman" w:eastAsia="Times New Roman" w:hAnsi="Times New Roman"/>
                <w:sz w:val="20"/>
                <w:szCs w:val="20"/>
              </w:rPr>
              <w:t xml:space="preserve">Nurodyti procesoriaus gamintoją, tipą, pavadinimą, dažnį, spartinančiosios atminties dydį. </w:t>
            </w:r>
          </w:p>
          <w:p w14:paraId="12DED382" w14:textId="77777777" w:rsidR="002130AC" w:rsidRPr="00060BA4" w:rsidRDefault="002130AC" w:rsidP="07C48AEE">
            <w:pPr>
              <w:suppressAutoHyphens/>
              <w:autoSpaceDN w:val="0"/>
              <w:spacing w:after="0" w:line="259" w:lineRule="auto"/>
              <w:ind w:right="58"/>
              <w:textAlignment w:val="baseline"/>
              <w:rPr>
                <w:rFonts w:ascii="Times New Roman" w:eastAsia="Times New Roman" w:hAnsi="Times New Roman"/>
                <w:sz w:val="20"/>
                <w:szCs w:val="20"/>
              </w:rPr>
            </w:pPr>
            <w:r w:rsidRPr="07C48AEE">
              <w:rPr>
                <w:rFonts w:ascii="Times New Roman" w:eastAsia="Times New Roman" w:hAnsi="Times New Roman"/>
                <w:sz w:val="20"/>
                <w:szCs w:val="20"/>
              </w:rPr>
              <w:t xml:space="preserve">Procesorius turi būti anonsuotas ne anksčiau kaip 2024 </w:t>
            </w:r>
            <w:proofErr w:type="spellStart"/>
            <w:r w:rsidRPr="07C48AEE">
              <w:rPr>
                <w:rFonts w:ascii="Times New Roman" w:eastAsia="Times New Roman" w:hAnsi="Times New Roman"/>
                <w:sz w:val="20"/>
                <w:szCs w:val="20"/>
              </w:rPr>
              <w:t>m.Procesoriaus</w:t>
            </w:r>
            <w:proofErr w:type="spellEnd"/>
            <w:r w:rsidRPr="07C48AEE">
              <w:rPr>
                <w:rFonts w:ascii="Times New Roman" w:eastAsia="Times New Roman" w:hAnsi="Times New Roman"/>
                <w:sz w:val="20"/>
                <w:szCs w:val="20"/>
              </w:rPr>
              <w:t xml:space="preserve"> sparta negali būti dirbtinai padidinta.</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64EFEE" w14:textId="77777777" w:rsidR="002130AC" w:rsidRPr="00060BA4" w:rsidRDefault="002130AC" w:rsidP="00031905">
            <w:pPr>
              <w:suppressAutoHyphens/>
              <w:autoSpaceDN w:val="0"/>
              <w:spacing w:after="0" w:line="259" w:lineRule="auto"/>
              <w:ind w:left="50"/>
              <w:textAlignment w:val="baseline"/>
              <w:rPr>
                <w:rFonts w:ascii="Times New Roman" w:eastAsia="Times New Roman" w:hAnsi="Times New Roman"/>
                <w:sz w:val="20"/>
                <w:szCs w:val="20"/>
              </w:rPr>
            </w:pPr>
          </w:p>
        </w:tc>
      </w:tr>
      <w:tr w:rsidR="002130AC" w:rsidRPr="00060BA4" w14:paraId="760047E3" w14:textId="77777777" w:rsidTr="002374DC">
        <w:trPr>
          <w:trHeight w:val="621"/>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5700EF" w14:textId="77777777" w:rsidR="002130AC" w:rsidRPr="00060BA4" w:rsidRDefault="002130AC" w:rsidP="002130AC">
            <w:pPr>
              <w:pStyle w:val="ListParagraph"/>
              <w:numPr>
                <w:ilvl w:val="0"/>
                <w:numId w:val="39"/>
              </w:numPr>
              <w:suppressAutoHyphens/>
              <w:autoSpaceDN w:val="0"/>
              <w:spacing w:after="0" w:line="240" w:lineRule="auto"/>
              <w:ind w:left="641" w:hanging="357"/>
              <w:contextualSpacing w:val="0"/>
              <w:textAlignment w:val="baseline"/>
              <w:rPr>
                <w:rFonts w:ascii="Times New Roman" w:eastAsia="Times New Roman" w:hAnsi="Times New Roman"/>
                <w:sz w:val="20"/>
                <w:szCs w:val="20"/>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CBAF15"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 xml:space="preserve">Operatyvioji atmintis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08B42F" w14:textId="77777777" w:rsidR="002130AC" w:rsidRPr="00060BA4" w:rsidRDefault="002130AC" w:rsidP="00031905">
            <w:pPr>
              <w:tabs>
                <w:tab w:val="left" w:pos="2760"/>
              </w:tabs>
              <w:suppressAutoHyphens/>
              <w:autoSpaceDN w:val="0"/>
              <w:spacing w:after="0" w:line="240" w:lineRule="auto"/>
              <w:textAlignment w:val="baseline"/>
              <w:rPr>
                <w:rFonts w:ascii="Times New Roman" w:eastAsia="Times New Roman" w:hAnsi="Times New Roman"/>
                <w:sz w:val="20"/>
                <w:szCs w:val="20"/>
                <w:highlight w:val="red"/>
              </w:rPr>
            </w:pPr>
            <w:r w:rsidRPr="00661E14">
              <w:rPr>
                <w:rFonts w:ascii="Times New Roman" w:eastAsia="Times New Roman" w:hAnsi="Times New Roman"/>
                <w:sz w:val="20"/>
                <w:szCs w:val="20"/>
              </w:rPr>
              <w:t>Ne mažiau nei 16 GB, ne blogiau nei DDR</w:t>
            </w:r>
            <w:r>
              <w:rPr>
                <w:rFonts w:ascii="Times New Roman" w:eastAsia="Times New Roman" w:hAnsi="Times New Roman"/>
                <w:sz w:val="20"/>
                <w:szCs w:val="20"/>
              </w:rPr>
              <w:t>5</w:t>
            </w:r>
            <w:r w:rsidRPr="00661E14">
              <w:rPr>
                <w:rFonts w:ascii="Times New Roman" w:eastAsia="Times New Roman" w:hAnsi="Times New Roman"/>
                <w:sz w:val="20"/>
                <w:szCs w:val="20"/>
              </w:rPr>
              <w:t xml:space="preserve"> </w:t>
            </w:r>
            <w:r>
              <w:rPr>
                <w:rFonts w:ascii="Times New Roman" w:eastAsia="Times New Roman" w:hAnsi="Times New Roman"/>
                <w:sz w:val="20"/>
                <w:szCs w:val="20"/>
              </w:rPr>
              <w:t>56</w:t>
            </w:r>
            <w:r w:rsidRPr="00661E14">
              <w:rPr>
                <w:rFonts w:ascii="Times New Roman" w:eastAsia="Times New Roman" w:hAnsi="Times New Roman"/>
                <w:sz w:val="20"/>
                <w:szCs w:val="20"/>
              </w:rPr>
              <w:t>00 MHz</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F55D13" w14:textId="77777777" w:rsidR="002130AC" w:rsidRPr="00060BA4" w:rsidRDefault="002130AC" w:rsidP="00031905">
            <w:pPr>
              <w:tabs>
                <w:tab w:val="left" w:pos="3000"/>
              </w:tabs>
              <w:suppressAutoHyphens/>
              <w:autoSpaceDN w:val="0"/>
              <w:spacing w:after="0" w:line="240" w:lineRule="auto"/>
              <w:textAlignment w:val="baseline"/>
              <w:rPr>
                <w:rFonts w:ascii="Times New Roman" w:eastAsia="Times New Roman" w:hAnsi="Times New Roman"/>
                <w:sz w:val="20"/>
                <w:szCs w:val="20"/>
              </w:rPr>
            </w:pPr>
          </w:p>
        </w:tc>
      </w:tr>
      <w:tr w:rsidR="002130AC" w:rsidRPr="00060BA4" w14:paraId="21FDD10E" w14:textId="77777777" w:rsidTr="002374DC">
        <w:trPr>
          <w:trHeight w:val="266"/>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D2D331" w14:textId="77777777" w:rsidR="002130AC" w:rsidRPr="00060BA4" w:rsidRDefault="002130AC" w:rsidP="002130AC">
            <w:pPr>
              <w:pStyle w:val="ListParagraph"/>
              <w:numPr>
                <w:ilvl w:val="0"/>
                <w:numId w:val="39"/>
              </w:numPr>
              <w:suppressAutoHyphens/>
              <w:autoSpaceDN w:val="0"/>
              <w:spacing w:after="0" w:line="240" w:lineRule="auto"/>
              <w:ind w:left="641" w:hanging="357"/>
              <w:contextualSpacing w:val="0"/>
              <w:textAlignment w:val="baseline"/>
              <w:rPr>
                <w:rFonts w:ascii="Times New Roman" w:eastAsia="Times New Roman" w:hAnsi="Times New Roman"/>
                <w:sz w:val="20"/>
                <w:szCs w:val="20"/>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FCBEDD"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 xml:space="preserve">Atminties plėtimo galimybės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3309BE"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Ne mažiau nei du atminties lizdai, Turi palaikyti operatyviosios atminties plėtimą iki 64 GB.</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096F40" w14:textId="77777777" w:rsidR="002130AC" w:rsidRPr="00060BA4" w:rsidRDefault="002130AC" w:rsidP="00031905">
            <w:pPr>
              <w:suppressAutoHyphens/>
              <w:autoSpaceDN w:val="0"/>
              <w:spacing w:after="0" w:line="259" w:lineRule="auto"/>
              <w:ind w:left="50"/>
              <w:textAlignment w:val="baseline"/>
              <w:rPr>
                <w:rFonts w:ascii="Times New Roman" w:eastAsia="Times New Roman" w:hAnsi="Times New Roman"/>
                <w:sz w:val="20"/>
                <w:szCs w:val="20"/>
              </w:rPr>
            </w:pPr>
          </w:p>
        </w:tc>
      </w:tr>
      <w:tr w:rsidR="002130AC" w:rsidRPr="00060BA4" w14:paraId="35AA1FF6" w14:textId="77777777" w:rsidTr="002374DC">
        <w:trPr>
          <w:trHeight w:val="264"/>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49D00B" w14:textId="77777777" w:rsidR="002130AC" w:rsidRPr="00060BA4" w:rsidRDefault="002130AC" w:rsidP="002130AC">
            <w:pPr>
              <w:pStyle w:val="ListParagraph"/>
              <w:numPr>
                <w:ilvl w:val="0"/>
                <w:numId w:val="39"/>
              </w:numPr>
              <w:suppressAutoHyphens/>
              <w:autoSpaceDN w:val="0"/>
              <w:spacing w:after="0" w:line="240" w:lineRule="auto"/>
              <w:ind w:left="641" w:hanging="357"/>
              <w:contextualSpacing w:val="0"/>
              <w:textAlignment w:val="baseline"/>
              <w:rPr>
                <w:rFonts w:ascii="Times New Roman" w:eastAsia="Times New Roman" w:hAnsi="Times New Roman"/>
                <w:sz w:val="20"/>
                <w:szCs w:val="20"/>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BEF430"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Puslaidininkinis diskas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AAA622" w14:textId="77777777" w:rsidR="002130AC" w:rsidRPr="00060BA4" w:rsidRDefault="002130AC" w:rsidP="07C48AEE">
            <w:pPr>
              <w:suppressAutoHyphens/>
              <w:autoSpaceDN w:val="0"/>
              <w:spacing w:after="0" w:line="259" w:lineRule="auto"/>
              <w:textAlignment w:val="baseline"/>
              <w:rPr>
                <w:rFonts w:ascii="Times New Roman" w:eastAsia="Times New Roman" w:hAnsi="Times New Roman"/>
                <w:color w:val="000000"/>
                <w:sz w:val="20"/>
                <w:szCs w:val="20"/>
              </w:rPr>
            </w:pPr>
            <w:r w:rsidRPr="07C48AEE">
              <w:rPr>
                <w:rFonts w:ascii="Times New Roman" w:eastAsia="Times New Roman" w:hAnsi="Times New Roman"/>
                <w:sz w:val="20"/>
                <w:szCs w:val="20"/>
              </w:rPr>
              <w:t xml:space="preserve">Ne mažiau nei 512 GB SSD M.2 </w:t>
            </w:r>
            <w:proofErr w:type="spellStart"/>
            <w:r w:rsidRPr="07C48AEE">
              <w:rPr>
                <w:rFonts w:ascii="Times New Roman" w:eastAsia="Times New Roman" w:hAnsi="Times New Roman"/>
                <w:sz w:val="20"/>
                <w:szCs w:val="20"/>
              </w:rPr>
              <w:t>NVMe</w:t>
            </w:r>
            <w:proofErr w:type="spellEnd"/>
            <w:r w:rsidRPr="07C48AEE">
              <w:rPr>
                <w:rFonts w:ascii="Times New Roman" w:eastAsia="Times New Roman" w:hAnsi="Times New Roman"/>
                <w:sz w:val="20"/>
                <w:szCs w:val="20"/>
              </w:rPr>
              <w:t xml:space="preserve"> Gen4, turi būti 1 laisvas lizdas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B4583F" w14:textId="77777777" w:rsidR="002130AC" w:rsidRPr="00060BA4" w:rsidRDefault="002130AC" w:rsidP="00031905">
            <w:pPr>
              <w:suppressAutoHyphens/>
              <w:autoSpaceDN w:val="0"/>
              <w:spacing w:after="0" w:line="259" w:lineRule="auto"/>
              <w:ind w:left="50"/>
              <w:textAlignment w:val="baseline"/>
              <w:rPr>
                <w:rFonts w:ascii="Times New Roman" w:eastAsia="Times New Roman" w:hAnsi="Times New Roman"/>
                <w:sz w:val="20"/>
                <w:szCs w:val="20"/>
              </w:rPr>
            </w:pPr>
          </w:p>
        </w:tc>
      </w:tr>
      <w:tr w:rsidR="002130AC" w:rsidRPr="00060BA4" w14:paraId="700F0E9C" w14:textId="77777777" w:rsidTr="002374DC">
        <w:trPr>
          <w:trHeight w:val="521"/>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8E740" w14:textId="77777777" w:rsidR="002130AC" w:rsidRPr="00060BA4" w:rsidRDefault="002130AC" w:rsidP="002130AC">
            <w:pPr>
              <w:pStyle w:val="ListParagraph"/>
              <w:numPr>
                <w:ilvl w:val="0"/>
                <w:numId w:val="39"/>
              </w:numPr>
              <w:suppressAutoHyphens/>
              <w:autoSpaceDN w:val="0"/>
              <w:spacing w:after="0" w:line="240" w:lineRule="auto"/>
              <w:ind w:left="641" w:hanging="357"/>
              <w:contextualSpacing w:val="0"/>
              <w:textAlignment w:val="baseline"/>
              <w:rPr>
                <w:rFonts w:ascii="Times New Roman" w:eastAsia="Times New Roman" w:hAnsi="Times New Roman"/>
                <w:sz w:val="20"/>
                <w:szCs w:val="20"/>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EC55A5"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Grafikos plokštė</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9E7B27" w14:textId="77777777" w:rsidR="002130AC" w:rsidRPr="00060BA4" w:rsidRDefault="002130AC" w:rsidP="07C48AEE">
            <w:pPr>
              <w:suppressAutoHyphens/>
              <w:autoSpaceDN w:val="0"/>
              <w:spacing w:after="0" w:line="259" w:lineRule="auto"/>
              <w:textAlignment w:val="baseline"/>
              <w:rPr>
                <w:rFonts w:ascii="Times New Roman" w:eastAsia="Times New Roman" w:hAnsi="Times New Roman"/>
                <w:sz w:val="20"/>
                <w:szCs w:val="20"/>
              </w:rPr>
            </w:pPr>
            <w:r w:rsidRPr="07C48AEE">
              <w:rPr>
                <w:rFonts w:ascii="Times New Roman" w:eastAsia="Times New Roman" w:hAnsi="Times New Roman"/>
                <w:sz w:val="20"/>
                <w:szCs w:val="20"/>
              </w:rPr>
              <w:t xml:space="preserve">Integruota, turi palaikyti </w:t>
            </w:r>
            <w:proofErr w:type="spellStart"/>
            <w:r w:rsidRPr="07C48AEE">
              <w:rPr>
                <w:rFonts w:ascii="Times New Roman" w:eastAsia="Times New Roman" w:hAnsi="Times New Roman"/>
                <w:sz w:val="20"/>
                <w:szCs w:val="20"/>
              </w:rPr>
              <w:t>DirectX</w:t>
            </w:r>
            <w:proofErr w:type="spellEnd"/>
            <w:r w:rsidRPr="07C48AEE">
              <w:rPr>
                <w:rFonts w:ascii="Times New Roman" w:eastAsia="Times New Roman" w:hAnsi="Times New Roman"/>
                <w:sz w:val="20"/>
                <w:szCs w:val="20"/>
              </w:rPr>
              <w:t xml:space="preserve"> 12.2, </w:t>
            </w:r>
            <w:proofErr w:type="spellStart"/>
            <w:r w:rsidRPr="07C48AEE">
              <w:rPr>
                <w:rFonts w:ascii="Times New Roman" w:eastAsia="Times New Roman" w:hAnsi="Times New Roman"/>
                <w:sz w:val="20"/>
                <w:szCs w:val="20"/>
              </w:rPr>
              <w:t>OpenGL</w:t>
            </w:r>
            <w:proofErr w:type="spellEnd"/>
            <w:r w:rsidRPr="07C48AEE">
              <w:rPr>
                <w:rFonts w:ascii="Times New Roman" w:eastAsia="Times New Roman" w:hAnsi="Times New Roman"/>
                <w:sz w:val="20"/>
                <w:szCs w:val="20"/>
              </w:rPr>
              <w:t xml:space="preserve"> 4.6 ar naujesnes versijas.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E74357" w14:textId="77777777" w:rsidR="002130AC" w:rsidRPr="00060BA4" w:rsidRDefault="002130AC" w:rsidP="00031905">
            <w:pPr>
              <w:suppressAutoHyphens/>
              <w:autoSpaceDN w:val="0"/>
              <w:spacing w:after="0" w:line="259" w:lineRule="auto"/>
              <w:ind w:left="50"/>
              <w:textAlignment w:val="baseline"/>
              <w:rPr>
                <w:rFonts w:ascii="Times New Roman" w:eastAsia="Times New Roman" w:hAnsi="Times New Roman"/>
                <w:sz w:val="20"/>
                <w:szCs w:val="20"/>
              </w:rPr>
            </w:pPr>
          </w:p>
        </w:tc>
      </w:tr>
      <w:tr w:rsidR="002130AC" w:rsidRPr="00060BA4" w14:paraId="077A347B" w14:textId="77777777" w:rsidTr="002374DC">
        <w:trPr>
          <w:trHeight w:val="266"/>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B064BF" w14:textId="77777777" w:rsidR="002130AC" w:rsidRPr="00060BA4" w:rsidRDefault="002130AC" w:rsidP="002130AC">
            <w:pPr>
              <w:pStyle w:val="ListParagraph"/>
              <w:numPr>
                <w:ilvl w:val="0"/>
                <w:numId w:val="39"/>
              </w:numPr>
              <w:suppressAutoHyphens/>
              <w:autoSpaceDN w:val="0"/>
              <w:spacing w:after="0" w:line="240" w:lineRule="auto"/>
              <w:ind w:left="641" w:hanging="357"/>
              <w:contextualSpacing w:val="0"/>
              <w:textAlignment w:val="baseline"/>
              <w:rPr>
                <w:rFonts w:ascii="Times New Roman" w:eastAsia="Times New Roman" w:hAnsi="Times New Roman"/>
                <w:sz w:val="20"/>
                <w:szCs w:val="20"/>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15A06B"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 xml:space="preserve">Tinklo adapteris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B80914"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Integruota RJ45 tinklo jungtis, ne prastesnė nei palaikanti 10/100/1000 Mbps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4126CC" w14:textId="77777777" w:rsidR="002130AC" w:rsidRPr="00060BA4" w:rsidRDefault="002130AC" w:rsidP="00031905">
            <w:pPr>
              <w:suppressAutoHyphens/>
              <w:autoSpaceDN w:val="0"/>
              <w:spacing w:after="0" w:line="259" w:lineRule="auto"/>
              <w:ind w:left="50"/>
              <w:textAlignment w:val="baseline"/>
              <w:rPr>
                <w:rFonts w:ascii="Times New Roman" w:eastAsia="Times New Roman" w:hAnsi="Times New Roman"/>
                <w:sz w:val="20"/>
                <w:szCs w:val="20"/>
              </w:rPr>
            </w:pPr>
          </w:p>
        </w:tc>
      </w:tr>
      <w:tr w:rsidR="002130AC" w:rsidRPr="00060BA4" w14:paraId="4A72BF97" w14:textId="77777777" w:rsidTr="002374DC">
        <w:trPr>
          <w:trHeight w:val="521"/>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3C1A63" w14:textId="77777777" w:rsidR="002130AC" w:rsidRPr="00060BA4" w:rsidRDefault="002130AC" w:rsidP="002130AC">
            <w:pPr>
              <w:pStyle w:val="ListParagraph"/>
              <w:numPr>
                <w:ilvl w:val="0"/>
                <w:numId w:val="39"/>
              </w:numPr>
              <w:suppressAutoHyphens/>
              <w:autoSpaceDN w:val="0"/>
              <w:spacing w:after="0" w:line="240" w:lineRule="auto"/>
              <w:ind w:left="641" w:hanging="357"/>
              <w:contextualSpacing w:val="0"/>
              <w:textAlignment w:val="baseline"/>
              <w:rPr>
                <w:rFonts w:ascii="Times New Roman" w:eastAsia="Times New Roman" w:hAnsi="Times New Roman"/>
                <w:sz w:val="20"/>
                <w:szCs w:val="20"/>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CD41A5"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 xml:space="preserve">Bevielio tinklo adapteris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5C568C" w14:textId="77777777" w:rsidR="002130AC" w:rsidRPr="00661E14" w:rsidRDefault="002130AC" w:rsidP="07C48AEE">
            <w:pPr>
              <w:suppressAutoHyphens/>
              <w:autoSpaceDN w:val="0"/>
              <w:spacing w:after="1" w:line="237" w:lineRule="auto"/>
              <w:ind w:right="56"/>
              <w:textAlignment w:val="baseline"/>
              <w:rPr>
                <w:rFonts w:ascii="Times New Roman" w:eastAsia="Times New Roman" w:hAnsi="Times New Roman"/>
                <w:sz w:val="20"/>
                <w:szCs w:val="20"/>
              </w:rPr>
            </w:pPr>
            <w:r w:rsidRPr="07C48AEE">
              <w:rPr>
                <w:rFonts w:ascii="Times New Roman" w:eastAsia="Times New Roman" w:hAnsi="Times New Roman"/>
                <w:sz w:val="20"/>
                <w:szCs w:val="20"/>
              </w:rPr>
              <w:t>Integruotas tinklo adapteris, palaikantis WLAN 802.11 a/b/g/n/</w:t>
            </w:r>
            <w:proofErr w:type="spellStart"/>
            <w:r w:rsidRPr="07C48AEE">
              <w:rPr>
                <w:rFonts w:ascii="Times New Roman" w:eastAsia="Times New Roman" w:hAnsi="Times New Roman"/>
                <w:sz w:val="20"/>
                <w:szCs w:val="20"/>
              </w:rPr>
              <w:t>ac</w:t>
            </w:r>
            <w:proofErr w:type="spellEnd"/>
            <w:r w:rsidRPr="07C48AEE">
              <w:rPr>
                <w:rFonts w:ascii="Times New Roman" w:eastAsia="Times New Roman" w:hAnsi="Times New Roman"/>
                <w:sz w:val="20"/>
                <w:szCs w:val="20"/>
              </w:rPr>
              <w:t>/</w:t>
            </w:r>
            <w:proofErr w:type="spellStart"/>
            <w:r w:rsidRPr="07C48AEE">
              <w:rPr>
                <w:rFonts w:ascii="Times New Roman" w:eastAsia="Times New Roman" w:hAnsi="Times New Roman"/>
                <w:sz w:val="20"/>
                <w:szCs w:val="20"/>
              </w:rPr>
              <w:t>ax</w:t>
            </w:r>
            <w:proofErr w:type="spellEnd"/>
            <w:r w:rsidRPr="07C48AEE">
              <w:rPr>
                <w:rFonts w:ascii="Times New Roman" w:eastAsia="Times New Roman" w:hAnsi="Times New Roman"/>
                <w:sz w:val="20"/>
                <w:szCs w:val="20"/>
              </w:rPr>
              <w:t xml:space="preserve">. Antenos turi būti integruotos į korpusą. Adapteris turi palaikyti WEP, AES, TKIP standarto saugumo reikalavimus. </w:t>
            </w:r>
          </w:p>
          <w:p w14:paraId="0470F93A"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15DAAB" w14:textId="77777777" w:rsidR="002130AC" w:rsidRPr="00060BA4" w:rsidRDefault="002130AC" w:rsidP="00031905">
            <w:pPr>
              <w:suppressAutoHyphens/>
              <w:autoSpaceDN w:val="0"/>
              <w:spacing w:after="0" w:line="259" w:lineRule="auto"/>
              <w:ind w:left="50"/>
              <w:textAlignment w:val="baseline"/>
              <w:rPr>
                <w:rFonts w:ascii="Times New Roman" w:eastAsia="Times New Roman" w:hAnsi="Times New Roman"/>
                <w:sz w:val="20"/>
                <w:szCs w:val="20"/>
              </w:rPr>
            </w:pPr>
          </w:p>
        </w:tc>
      </w:tr>
      <w:tr w:rsidR="002130AC" w:rsidRPr="00060BA4" w14:paraId="764B20C0" w14:textId="77777777" w:rsidTr="002374DC">
        <w:trPr>
          <w:trHeight w:val="517"/>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2CEC3B" w14:textId="77777777" w:rsidR="002130AC" w:rsidRPr="00060BA4" w:rsidRDefault="002130AC" w:rsidP="002130AC">
            <w:pPr>
              <w:pStyle w:val="ListParagraph"/>
              <w:numPr>
                <w:ilvl w:val="0"/>
                <w:numId w:val="39"/>
              </w:numPr>
              <w:suppressAutoHyphens/>
              <w:autoSpaceDN w:val="0"/>
              <w:spacing w:after="0" w:line="240" w:lineRule="auto"/>
              <w:ind w:left="641" w:hanging="357"/>
              <w:contextualSpacing w:val="0"/>
              <w:textAlignment w:val="baseline"/>
              <w:rPr>
                <w:rFonts w:ascii="Times New Roman" w:eastAsia="Times New Roman" w:hAnsi="Times New Roman"/>
                <w:sz w:val="20"/>
                <w:szCs w:val="20"/>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6F6E3F"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 xml:space="preserve">„Bluetooth" adapteris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E5466B" w14:textId="77777777" w:rsidR="002130AC" w:rsidRPr="00060BA4" w:rsidRDefault="002130AC" w:rsidP="00031905">
            <w:pPr>
              <w:suppressAutoHyphens/>
              <w:autoSpaceDN w:val="0"/>
              <w:spacing w:after="1" w:line="237" w:lineRule="auto"/>
              <w:ind w:right="56"/>
              <w:textAlignment w:val="baseline"/>
              <w:rPr>
                <w:rFonts w:ascii="Times New Roman" w:eastAsia="Times New Roman" w:hAnsi="Times New Roman"/>
                <w:sz w:val="20"/>
                <w:szCs w:val="20"/>
              </w:rPr>
            </w:pPr>
            <w:r w:rsidRPr="00661E14">
              <w:rPr>
                <w:rFonts w:ascii="Times New Roman" w:eastAsia="Times New Roman" w:hAnsi="Times New Roman"/>
                <w:sz w:val="20"/>
                <w:szCs w:val="20"/>
              </w:rPr>
              <w:t xml:space="preserve">Ne blogiau kaip integruotas </w:t>
            </w:r>
            <w:r>
              <w:rPr>
                <w:rFonts w:ascii="Times New Roman" w:eastAsia="Times New Roman" w:hAnsi="Times New Roman"/>
                <w:sz w:val="20"/>
                <w:szCs w:val="20"/>
              </w:rPr>
              <w:t>5.3</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CB6769" w14:textId="77777777" w:rsidR="002130AC" w:rsidRPr="00060BA4" w:rsidRDefault="002130AC" w:rsidP="00031905">
            <w:pPr>
              <w:suppressAutoHyphens/>
              <w:autoSpaceDN w:val="0"/>
              <w:spacing w:after="0" w:line="259" w:lineRule="auto"/>
              <w:ind w:left="50"/>
              <w:textAlignment w:val="baseline"/>
              <w:rPr>
                <w:rFonts w:ascii="Times New Roman" w:eastAsia="Times New Roman" w:hAnsi="Times New Roman"/>
                <w:sz w:val="20"/>
                <w:szCs w:val="20"/>
              </w:rPr>
            </w:pPr>
          </w:p>
        </w:tc>
      </w:tr>
      <w:tr w:rsidR="002130AC" w:rsidRPr="00060BA4" w14:paraId="0CC45F0B" w14:textId="77777777" w:rsidTr="002374DC">
        <w:trPr>
          <w:trHeight w:val="266"/>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45E63" w14:textId="77777777" w:rsidR="002130AC" w:rsidRPr="00060BA4" w:rsidRDefault="002130AC" w:rsidP="002130AC">
            <w:pPr>
              <w:pStyle w:val="ListParagraph"/>
              <w:numPr>
                <w:ilvl w:val="0"/>
                <w:numId w:val="39"/>
              </w:numPr>
              <w:suppressAutoHyphens/>
              <w:autoSpaceDN w:val="0"/>
              <w:spacing w:after="0" w:line="240" w:lineRule="auto"/>
              <w:ind w:left="641" w:hanging="357"/>
              <w:contextualSpacing w:val="0"/>
              <w:textAlignment w:val="baseline"/>
              <w:rPr>
                <w:rFonts w:ascii="Times New Roman" w:eastAsia="Times New Roman" w:hAnsi="Times New Roman"/>
                <w:sz w:val="20"/>
                <w:szCs w:val="20"/>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15C086"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 xml:space="preserve">Garso plokštė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87B63C"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 xml:space="preserve">Ne blogiau </w:t>
            </w:r>
            <w:r>
              <w:rPr>
                <w:rFonts w:ascii="Times New Roman" w:eastAsia="Times New Roman" w:hAnsi="Times New Roman"/>
                <w:sz w:val="20"/>
                <w:szCs w:val="20"/>
              </w:rPr>
              <w:t>i</w:t>
            </w:r>
            <w:r w:rsidRPr="00661E14">
              <w:rPr>
                <w:rFonts w:ascii="Times New Roman" w:eastAsia="Times New Roman" w:hAnsi="Times New Roman"/>
                <w:sz w:val="20"/>
                <w:szCs w:val="20"/>
              </w:rPr>
              <w:t>ntegruota</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708AA" w14:textId="77777777" w:rsidR="002130AC" w:rsidRPr="00060BA4" w:rsidRDefault="002130AC" w:rsidP="00031905">
            <w:pPr>
              <w:suppressAutoHyphens/>
              <w:autoSpaceDN w:val="0"/>
              <w:spacing w:after="0" w:line="259" w:lineRule="auto"/>
              <w:ind w:left="50"/>
              <w:textAlignment w:val="baseline"/>
              <w:rPr>
                <w:rFonts w:ascii="Times New Roman" w:eastAsia="Times New Roman" w:hAnsi="Times New Roman"/>
                <w:sz w:val="20"/>
                <w:szCs w:val="20"/>
              </w:rPr>
            </w:pPr>
          </w:p>
        </w:tc>
      </w:tr>
      <w:tr w:rsidR="002130AC" w:rsidRPr="00060BA4" w14:paraId="6ABDFC44" w14:textId="77777777" w:rsidTr="002374DC">
        <w:trPr>
          <w:trHeight w:val="264"/>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7ED115" w14:textId="77777777" w:rsidR="002130AC" w:rsidRPr="00060BA4" w:rsidRDefault="002130AC" w:rsidP="002130AC">
            <w:pPr>
              <w:pStyle w:val="ListParagraph"/>
              <w:numPr>
                <w:ilvl w:val="0"/>
                <w:numId w:val="39"/>
              </w:numPr>
              <w:suppressAutoHyphens/>
              <w:autoSpaceDN w:val="0"/>
              <w:spacing w:after="0" w:line="240" w:lineRule="auto"/>
              <w:ind w:left="641" w:hanging="357"/>
              <w:contextualSpacing w:val="0"/>
              <w:textAlignment w:val="baseline"/>
              <w:rPr>
                <w:rFonts w:ascii="Times New Roman" w:eastAsia="Times New Roman" w:hAnsi="Times New Roman"/>
                <w:sz w:val="20"/>
                <w:szCs w:val="20"/>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27F349"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 xml:space="preserve">Garsiakalbis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AD1D7F" w14:textId="77777777" w:rsidR="002130AC" w:rsidRPr="00060BA4" w:rsidRDefault="002130AC" w:rsidP="07C48AEE">
            <w:pPr>
              <w:suppressAutoHyphens/>
              <w:autoSpaceDN w:val="0"/>
              <w:spacing w:after="0" w:line="259" w:lineRule="auto"/>
              <w:textAlignment w:val="baseline"/>
              <w:rPr>
                <w:rFonts w:ascii="Times New Roman" w:eastAsia="Times New Roman" w:hAnsi="Times New Roman"/>
                <w:sz w:val="20"/>
                <w:szCs w:val="20"/>
              </w:rPr>
            </w:pPr>
            <w:r w:rsidRPr="07C48AEE">
              <w:rPr>
                <w:rFonts w:ascii="Times New Roman" w:eastAsia="Times New Roman" w:hAnsi="Times New Roman"/>
                <w:sz w:val="20"/>
                <w:szCs w:val="20"/>
              </w:rPr>
              <w:t xml:space="preserve">Ne blogiau integruoti </w:t>
            </w:r>
            <w:proofErr w:type="spellStart"/>
            <w:r w:rsidRPr="07C48AEE">
              <w:rPr>
                <w:rFonts w:ascii="Times New Roman" w:eastAsia="Times New Roman" w:hAnsi="Times New Roman"/>
                <w:sz w:val="20"/>
                <w:szCs w:val="20"/>
              </w:rPr>
              <w:t>stereo</w:t>
            </w:r>
            <w:proofErr w:type="spellEnd"/>
            <w:r w:rsidRPr="07C48AEE">
              <w:rPr>
                <w:rFonts w:ascii="Times New Roman" w:eastAsia="Times New Roman" w:hAnsi="Times New Roman"/>
                <w:sz w:val="20"/>
                <w:szCs w:val="20"/>
              </w:rPr>
              <w:t xml:space="preserve"> garsiakalbiai - ne mažiau 2 vnt.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517337" w14:textId="77777777" w:rsidR="002130AC" w:rsidRPr="00060BA4" w:rsidRDefault="002130AC" w:rsidP="00031905">
            <w:pPr>
              <w:suppressAutoHyphens/>
              <w:autoSpaceDN w:val="0"/>
              <w:spacing w:after="0" w:line="259" w:lineRule="auto"/>
              <w:ind w:left="50"/>
              <w:textAlignment w:val="baseline"/>
              <w:rPr>
                <w:rFonts w:ascii="Times New Roman" w:eastAsia="Times New Roman" w:hAnsi="Times New Roman"/>
                <w:sz w:val="20"/>
                <w:szCs w:val="20"/>
              </w:rPr>
            </w:pPr>
          </w:p>
        </w:tc>
      </w:tr>
      <w:tr w:rsidR="002130AC" w:rsidRPr="00060BA4" w14:paraId="08810B86" w14:textId="77777777" w:rsidTr="002374DC">
        <w:trPr>
          <w:trHeight w:val="264"/>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839D24" w14:textId="77777777" w:rsidR="002130AC" w:rsidRPr="00060BA4" w:rsidRDefault="002130AC" w:rsidP="002130AC">
            <w:pPr>
              <w:pStyle w:val="ListParagraph"/>
              <w:numPr>
                <w:ilvl w:val="0"/>
                <w:numId w:val="39"/>
              </w:numPr>
              <w:suppressAutoHyphens/>
              <w:autoSpaceDN w:val="0"/>
              <w:spacing w:after="0" w:line="240" w:lineRule="auto"/>
              <w:ind w:left="641" w:hanging="357"/>
              <w:contextualSpacing w:val="0"/>
              <w:textAlignment w:val="baseline"/>
              <w:rPr>
                <w:rFonts w:ascii="Times New Roman" w:eastAsia="Times New Roman" w:hAnsi="Times New Roman"/>
                <w:sz w:val="20"/>
                <w:szCs w:val="20"/>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3018C9"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 xml:space="preserve">Mikrofonas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33C563"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 xml:space="preserve">Integruotas.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28563C" w14:textId="77777777" w:rsidR="002130AC" w:rsidRPr="00060BA4" w:rsidRDefault="002130AC" w:rsidP="00031905">
            <w:pPr>
              <w:suppressAutoHyphens/>
              <w:autoSpaceDN w:val="0"/>
              <w:spacing w:after="0" w:line="259" w:lineRule="auto"/>
              <w:ind w:left="50"/>
              <w:textAlignment w:val="baseline"/>
              <w:rPr>
                <w:rFonts w:ascii="Times New Roman" w:eastAsia="Times New Roman" w:hAnsi="Times New Roman"/>
                <w:sz w:val="20"/>
                <w:szCs w:val="20"/>
              </w:rPr>
            </w:pPr>
          </w:p>
        </w:tc>
      </w:tr>
      <w:tr w:rsidR="002130AC" w:rsidRPr="00060BA4" w14:paraId="3CBC6070" w14:textId="77777777" w:rsidTr="002374DC">
        <w:trPr>
          <w:trHeight w:val="264"/>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A3D158" w14:textId="77777777" w:rsidR="002130AC" w:rsidRPr="00060BA4" w:rsidRDefault="002130AC" w:rsidP="002130AC">
            <w:pPr>
              <w:pStyle w:val="ListParagraph"/>
              <w:numPr>
                <w:ilvl w:val="0"/>
                <w:numId w:val="39"/>
              </w:numPr>
              <w:suppressAutoHyphens/>
              <w:autoSpaceDN w:val="0"/>
              <w:spacing w:after="0" w:line="240" w:lineRule="auto"/>
              <w:ind w:left="641" w:hanging="357"/>
              <w:contextualSpacing w:val="0"/>
              <w:textAlignment w:val="baseline"/>
              <w:rPr>
                <w:rFonts w:ascii="Times New Roman" w:eastAsia="Times New Roman" w:hAnsi="Times New Roman"/>
                <w:sz w:val="20"/>
                <w:szCs w:val="20"/>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3099D"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Ekranas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B4B46A" w14:textId="77777777" w:rsidR="002130AC" w:rsidRPr="00661E14" w:rsidRDefault="002130AC" w:rsidP="00031905">
            <w:pPr>
              <w:suppressAutoHyphens/>
              <w:autoSpaceDN w:val="0"/>
              <w:spacing w:after="0"/>
              <w:textAlignment w:val="baseline"/>
              <w:rPr>
                <w:rFonts w:ascii="Times New Roman" w:eastAsia="Times New Roman" w:hAnsi="Times New Roman"/>
                <w:sz w:val="20"/>
                <w:szCs w:val="20"/>
              </w:rPr>
            </w:pPr>
            <w:r w:rsidRPr="00661E14">
              <w:rPr>
                <w:rFonts w:ascii="Times New Roman" w:eastAsia="Times New Roman" w:hAnsi="Times New Roman"/>
                <w:sz w:val="20"/>
                <w:szCs w:val="20"/>
              </w:rPr>
              <w:t>Ekrano dydis 15.6“.</w:t>
            </w:r>
          </w:p>
          <w:p w14:paraId="5079FB08" w14:textId="77777777" w:rsidR="002130AC" w:rsidRPr="00661E14" w:rsidRDefault="002130AC" w:rsidP="00031905">
            <w:pPr>
              <w:suppressAutoHyphens/>
              <w:autoSpaceDN w:val="0"/>
              <w:spacing w:after="0"/>
              <w:textAlignment w:val="baseline"/>
              <w:rPr>
                <w:rFonts w:ascii="Times New Roman" w:eastAsia="Times New Roman" w:hAnsi="Times New Roman"/>
                <w:sz w:val="20"/>
                <w:szCs w:val="20"/>
              </w:rPr>
            </w:pPr>
            <w:r w:rsidRPr="00661E14">
              <w:rPr>
                <w:rFonts w:ascii="Times New Roman" w:eastAsia="Times New Roman" w:hAnsi="Times New Roman"/>
                <w:sz w:val="20"/>
                <w:szCs w:val="20"/>
              </w:rPr>
              <w:t>Ekrano tipas neblizgus , IPS</w:t>
            </w:r>
          </w:p>
          <w:p w14:paraId="72A04868"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Ekrano raiška ne prastesnė nei 1920 x 1080.</w:t>
            </w:r>
            <w:r w:rsidRPr="00661E14">
              <w:rPr>
                <w:rFonts w:ascii="Times New Roman" w:eastAsia="Times New Roman" w:hAnsi="Times New Roman"/>
                <w:sz w:val="20"/>
                <w:szCs w:val="20"/>
              </w:rPr>
              <w:br/>
              <w:t>Ekrano ryškumas ne blogiau nei 250 nitų.</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06AA35" w14:textId="77777777" w:rsidR="002130AC" w:rsidRPr="00060BA4" w:rsidRDefault="002130AC" w:rsidP="00031905">
            <w:pPr>
              <w:suppressAutoHyphens/>
              <w:autoSpaceDN w:val="0"/>
              <w:spacing w:after="0" w:line="259" w:lineRule="auto"/>
              <w:ind w:left="50"/>
              <w:textAlignment w:val="baseline"/>
              <w:rPr>
                <w:rFonts w:ascii="Times New Roman" w:eastAsia="Times New Roman" w:hAnsi="Times New Roman"/>
                <w:sz w:val="20"/>
                <w:szCs w:val="20"/>
              </w:rPr>
            </w:pPr>
          </w:p>
        </w:tc>
      </w:tr>
      <w:tr w:rsidR="002130AC" w:rsidRPr="00060BA4" w14:paraId="7FC46FFB" w14:textId="77777777" w:rsidTr="002374DC">
        <w:trPr>
          <w:trHeight w:val="264"/>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CC7079" w14:textId="77777777" w:rsidR="002130AC" w:rsidRPr="00060BA4" w:rsidRDefault="002130AC" w:rsidP="002130AC">
            <w:pPr>
              <w:pStyle w:val="ListParagraph"/>
              <w:numPr>
                <w:ilvl w:val="0"/>
                <w:numId w:val="39"/>
              </w:numPr>
              <w:suppressAutoHyphens/>
              <w:autoSpaceDN w:val="0"/>
              <w:spacing w:after="0" w:line="240" w:lineRule="auto"/>
              <w:ind w:left="641" w:hanging="357"/>
              <w:contextualSpacing w:val="0"/>
              <w:textAlignment w:val="baseline"/>
              <w:rPr>
                <w:rFonts w:ascii="Times New Roman" w:eastAsia="Times New Roman" w:hAnsi="Times New Roman"/>
                <w:sz w:val="20"/>
                <w:szCs w:val="20"/>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0385E2" w14:textId="77777777" w:rsidR="002130AC" w:rsidRPr="00060BA4" w:rsidRDefault="002130AC" w:rsidP="07C48AEE">
            <w:pPr>
              <w:suppressAutoHyphens/>
              <w:autoSpaceDN w:val="0"/>
              <w:spacing w:after="0" w:line="259" w:lineRule="auto"/>
              <w:textAlignment w:val="baseline"/>
              <w:rPr>
                <w:rFonts w:ascii="Times New Roman" w:eastAsia="Times New Roman" w:hAnsi="Times New Roman"/>
                <w:sz w:val="20"/>
                <w:szCs w:val="20"/>
              </w:rPr>
            </w:pPr>
            <w:proofErr w:type="spellStart"/>
            <w:r w:rsidRPr="07C48AEE">
              <w:rPr>
                <w:rFonts w:ascii="Times New Roman" w:eastAsia="Times New Roman" w:hAnsi="Times New Roman"/>
                <w:sz w:val="20"/>
                <w:szCs w:val="20"/>
              </w:rPr>
              <w:t>Web</w:t>
            </w:r>
            <w:proofErr w:type="spellEnd"/>
            <w:r w:rsidRPr="07C48AEE">
              <w:rPr>
                <w:rFonts w:ascii="Times New Roman" w:eastAsia="Times New Roman" w:hAnsi="Times New Roman"/>
                <w:sz w:val="20"/>
                <w:szCs w:val="20"/>
              </w:rPr>
              <w:t xml:space="preserve"> kamera</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340439"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 xml:space="preserve">Integruota </w:t>
            </w:r>
            <w:r w:rsidRPr="00661E14">
              <w:rPr>
                <w:rFonts w:ascii="Times New Roman" w:eastAsia="Times New Roman" w:hAnsi="Times New Roman"/>
                <w:sz w:val="20"/>
                <w:szCs w:val="20"/>
                <w:lang w:val="en-US"/>
              </w:rPr>
              <w:t>IR</w:t>
            </w:r>
            <w:r w:rsidRPr="00661E14">
              <w:rPr>
                <w:rFonts w:ascii="Times New Roman" w:eastAsia="Times New Roman" w:hAnsi="Times New Roman"/>
                <w:sz w:val="20"/>
                <w:szCs w:val="20"/>
              </w:rPr>
              <w:t xml:space="preserve"> 1080p,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2BF60" w14:textId="77777777" w:rsidR="002130AC" w:rsidRPr="00060BA4" w:rsidRDefault="002130AC" w:rsidP="00031905">
            <w:pPr>
              <w:suppressAutoHyphens/>
              <w:autoSpaceDN w:val="0"/>
              <w:spacing w:after="0" w:line="259" w:lineRule="auto"/>
              <w:ind w:left="50"/>
              <w:textAlignment w:val="baseline"/>
              <w:rPr>
                <w:rFonts w:ascii="Times New Roman" w:eastAsia="Times New Roman" w:hAnsi="Times New Roman"/>
                <w:sz w:val="20"/>
                <w:szCs w:val="20"/>
              </w:rPr>
            </w:pPr>
          </w:p>
        </w:tc>
      </w:tr>
      <w:tr w:rsidR="002130AC" w:rsidRPr="00060BA4" w14:paraId="5BBDC326" w14:textId="77777777" w:rsidTr="002374DC">
        <w:trPr>
          <w:trHeight w:val="264"/>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FE60A" w14:textId="77777777" w:rsidR="002130AC" w:rsidRPr="00060BA4" w:rsidRDefault="002130AC" w:rsidP="002130AC">
            <w:pPr>
              <w:pStyle w:val="ListParagraph"/>
              <w:numPr>
                <w:ilvl w:val="0"/>
                <w:numId w:val="39"/>
              </w:numPr>
              <w:suppressAutoHyphens/>
              <w:autoSpaceDN w:val="0"/>
              <w:spacing w:after="0" w:line="240" w:lineRule="auto"/>
              <w:ind w:left="641" w:hanging="357"/>
              <w:contextualSpacing w:val="0"/>
              <w:textAlignment w:val="baseline"/>
              <w:rPr>
                <w:rFonts w:ascii="Times New Roman" w:eastAsia="Times New Roman" w:hAnsi="Times New Roman"/>
                <w:sz w:val="20"/>
                <w:szCs w:val="20"/>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890525"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 xml:space="preserve">Klaviatūra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972B7E"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 xml:space="preserve">Integruotas klaviatūros apšvietimas.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6C4C74" w14:textId="77777777" w:rsidR="002130AC" w:rsidRPr="00060BA4" w:rsidRDefault="002130AC" w:rsidP="00031905">
            <w:pPr>
              <w:suppressAutoHyphens/>
              <w:autoSpaceDN w:val="0"/>
              <w:spacing w:after="0" w:line="259" w:lineRule="auto"/>
              <w:ind w:left="50"/>
              <w:textAlignment w:val="baseline"/>
              <w:rPr>
                <w:rFonts w:ascii="Times New Roman" w:eastAsia="Times New Roman" w:hAnsi="Times New Roman"/>
                <w:sz w:val="20"/>
                <w:szCs w:val="20"/>
              </w:rPr>
            </w:pPr>
          </w:p>
        </w:tc>
      </w:tr>
      <w:tr w:rsidR="002130AC" w:rsidRPr="00060BA4" w14:paraId="1F469463" w14:textId="77777777" w:rsidTr="002374DC">
        <w:trPr>
          <w:trHeight w:val="264"/>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F46DD0" w14:textId="77777777" w:rsidR="002130AC" w:rsidRPr="00060BA4" w:rsidRDefault="002130AC" w:rsidP="002130AC">
            <w:pPr>
              <w:pStyle w:val="ListParagraph"/>
              <w:numPr>
                <w:ilvl w:val="0"/>
                <w:numId w:val="39"/>
              </w:numPr>
              <w:suppressAutoHyphens/>
              <w:autoSpaceDN w:val="0"/>
              <w:spacing w:after="0" w:line="240" w:lineRule="auto"/>
              <w:ind w:left="641" w:hanging="357"/>
              <w:contextualSpacing w:val="0"/>
              <w:textAlignment w:val="baseline"/>
              <w:rPr>
                <w:rFonts w:ascii="Times New Roman" w:eastAsia="Times New Roman" w:hAnsi="Times New Roman"/>
                <w:sz w:val="20"/>
                <w:szCs w:val="20"/>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257258"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 xml:space="preserve">Manipuliatorius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A07323" w14:textId="77777777" w:rsidR="002130AC" w:rsidRPr="00060BA4" w:rsidRDefault="002130AC" w:rsidP="07C48AEE">
            <w:pPr>
              <w:suppressAutoHyphens/>
              <w:autoSpaceDN w:val="0"/>
              <w:spacing w:after="0" w:line="259" w:lineRule="auto"/>
              <w:textAlignment w:val="baseline"/>
              <w:rPr>
                <w:rFonts w:ascii="Times New Roman" w:eastAsia="Times New Roman" w:hAnsi="Times New Roman"/>
                <w:sz w:val="20"/>
                <w:szCs w:val="20"/>
              </w:rPr>
            </w:pPr>
            <w:r w:rsidRPr="07C48AEE">
              <w:rPr>
                <w:rFonts w:ascii="Times New Roman" w:eastAsia="Times New Roman" w:hAnsi="Times New Roman"/>
                <w:sz w:val="20"/>
                <w:szCs w:val="20"/>
              </w:rPr>
              <w:t xml:space="preserve">Sensorinis </w:t>
            </w:r>
            <w:r w:rsidRPr="07C48AEE">
              <w:rPr>
                <w:rFonts w:ascii="Times New Roman" w:eastAsia="Times New Roman" w:hAnsi="Times New Roman"/>
                <w:i/>
                <w:iCs/>
                <w:sz w:val="20"/>
                <w:szCs w:val="20"/>
              </w:rPr>
              <w:t>(</w:t>
            </w:r>
            <w:proofErr w:type="spellStart"/>
            <w:r w:rsidRPr="07C48AEE">
              <w:rPr>
                <w:rFonts w:ascii="Times New Roman" w:eastAsia="Times New Roman" w:hAnsi="Times New Roman"/>
                <w:i/>
                <w:iCs/>
                <w:sz w:val="20"/>
                <w:szCs w:val="20"/>
              </w:rPr>
              <w:t>touchpad</w:t>
            </w:r>
            <w:proofErr w:type="spellEnd"/>
            <w:r w:rsidRPr="07C48AEE">
              <w:rPr>
                <w:rFonts w:ascii="Times New Roman" w:eastAsia="Times New Roman" w:hAnsi="Times New Roman"/>
                <w:i/>
                <w:iCs/>
                <w:sz w:val="20"/>
                <w:szCs w:val="20"/>
              </w:rPr>
              <w:t xml:space="preserve">) </w:t>
            </w:r>
            <w:r w:rsidRPr="07C48AEE">
              <w:rPr>
                <w:rFonts w:ascii="Times New Roman" w:eastAsia="Times New Roman" w:hAnsi="Times New Roman"/>
                <w:sz w:val="20"/>
                <w:szCs w:val="20"/>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DBF09" w14:textId="77777777" w:rsidR="002130AC" w:rsidRPr="00060BA4" w:rsidRDefault="002130AC" w:rsidP="00031905">
            <w:pPr>
              <w:suppressAutoHyphens/>
              <w:autoSpaceDN w:val="0"/>
              <w:spacing w:after="0" w:line="259" w:lineRule="auto"/>
              <w:ind w:left="50"/>
              <w:textAlignment w:val="baseline"/>
              <w:rPr>
                <w:rFonts w:ascii="Times New Roman" w:eastAsia="Times New Roman" w:hAnsi="Times New Roman"/>
                <w:sz w:val="20"/>
                <w:szCs w:val="20"/>
              </w:rPr>
            </w:pPr>
          </w:p>
        </w:tc>
      </w:tr>
      <w:tr w:rsidR="002130AC" w:rsidRPr="00060BA4" w14:paraId="0BE64736" w14:textId="77777777" w:rsidTr="002374DC">
        <w:trPr>
          <w:trHeight w:val="264"/>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B764D1" w14:textId="77777777" w:rsidR="002130AC" w:rsidRPr="00060BA4" w:rsidRDefault="002130AC" w:rsidP="002130AC">
            <w:pPr>
              <w:pStyle w:val="ListParagraph"/>
              <w:numPr>
                <w:ilvl w:val="0"/>
                <w:numId w:val="39"/>
              </w:numPr>
              <w:suppressAutoHyphens/>
              <w:autoSpaceDN w:val="0"/>
              <w:spacing w:after="0" w:line="240" w:lineRule="auto"/>
              <w:ind w:left="641" w:hanging="357"/>
              <w:contextualSpacing w:val="0"/>
              <w:textAlignment w:val="baseline"/>
              <w:rPr>
                <w:rFonts w:ascii="Times New Roman" w:eastAsia="Times New Roman" w:hAnsi="Times New Roman"/>
                <w:sz w:val="20"/>
                <w:szCs w:val="20"/>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A39160"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 xml:space="preserve">Integruoti prievadai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0CD5A2" w14:textId="77777777" w:rsidR="002130AC" w:rsidRPr="00661E14" w:rsidRDefault="002130AC" w:rsidP="07C48AEE">
            <w:pPr>
              <w:suppressAutoHyphens/>
              <w:autoSpaceDN w:val="0"/>
              <w:spacing w:after="0"/>
              <w:textAlignment w:val="baseline"/>
              <w:rPr>
                <w:rFonts w:ascii="Times New Roman" w:eastAsia="Times New Roman" w:hAnsi="Times New Roman"/>
                <w:sz w:val="20"/>
                <w:szCs w:val="20"/>
              </w:rPr>
            </w:pPr>
            <w:r w:rsidRPr="07C48AEE">
              <w:rPr>
                <w:rFonts w:ascii="Times New Roman" w:eastAsia="Times New Roman" w:hAnsi="Times New Roman"/>
                <w:sz w:val="20"/>
                <w:szCs w:val="20"/>
              </w:rPr>
              <w:t>Ne mažiau ir ne prastesni kaip:</w:t>
            </w:r>
            <w:r>
              <w:br/>
            </w:r>
            <w:r w:rsidRPr="07C48AEE">
              <w:rPr>
                <w:rFonts w:ascii="Times New Roman" w:eastAsia="Times New Roman" w:hAnsi="Times New Roman"/>
                <w:sz w:val="20"/>
                <w:szCs w:val="20"/>
              </w:rPr>
              <w:t xml:space="preserve">1 vnt. HDMI 2.1 arba </w:t>
            </w:r>
            <w:proofErr w:type="spellStart"/>
            <w:r w:rsidRPr="07C48AEE">
              <w:rPr>
                <w:rFonts w:ascii="Times New Roman" w:eastAsia="Times New Roman" w:hAnsi="Times New Roman"/>
                <w:sz w:val="20"/>
                <w:szCs w:val="20"/>
              </w:rPr>
              <w:t>DisplayPort</w:t>
            </w:r>
            <w:proofErr w:type="spellEnd"/>
            <w:r w:rsidRPr="07C48AEE">
              <w:rPr>
                <w:rFonts w:ascii="Times New Roman" w:eastAsia="Times New Roman" w:hAnsi="Times New Roman"/>
                <w:sz w:val="20"/>
                <w:szCs w:val="20"/>
              </w:rPr>
              <w:t xml:space="preserve"> 1.4;</w:t>
            </w:r>
            <w:r>
              <w:br/>
            </w:r>
            <w:r w:rsidRPr="07C48AEE">
              <w:rPr>
                <w:rFonts w:ascii="Times New Roman" w:eastAsia="Times New Roman" w:hAnsi="Times New Roman"/>
                <w:sz w:val="20"/>
                <w:szCs w:val="20"/>
              </w:rPr>
              <w:t xml:space="preserve">2 vnt. USB 3.2 </w:t>
            </w:r>
            <w:proofErr w:type="spellStart"/>
            <w:r w:rsidRPr="07C48AEE">
              <w:rPr>
                <w:rFonts w:ascii="Times New Roman" w:eastAsia="Times New Roman" w:hAnsi="Times New Roman"/>
                <w:sz w:val="20"/>
                <w:szCs w:val="20"/>
              </w:rPr>
              <w:t>Gen</w:t>
            </w:r>
            <w:proofErr w:type="spellEnd"/>
            <w:r w:rsidRPr="07C48AEE">
              <w:rPr>
                <w:rFonts w:ascii="Times New Roman" w:eastAsia="Times New Roman" w:hAnsi="Times New Roman"/>
                <w:sz w:val="20"/>
                <w:szCs w:val="20"/>
              </w:rPr>
              <w:t xml:space="preserve"> 1;</w:t>
            </w:r>
          </w:p>
          <w:p w14:paraId="686C85CF" w14:textId="77777777" w:rsidR="002130AC" w:rsidRPr="00661E14" w:rsidRDefault="002130AC" w:rsidP="07C48AEE">
            <w:pPr>
              <w:suppressAutoHyphens/>
              <w:autoSpaceDN w:val="0"/>
              <w:spacing w:after="0"/>
              <w:textAlignment w:val="baseline"/>
              <w:rPr>
                <w:rFonts w:ascii="Times New Roman" w:eastAsia="Times New Roman" w:hAnsi="Times New Roman"/>
                <w:sz w:val="20"/>
                <w:szCs w:val="20"/>
              </w:rPr>
            </w:pPr>
            <w:r w:rsidRPr="07C48AEE">
              <w:rPr>
                <w:rFonts w:ascii="Times New Roman" w:eastAsia="Times New Roman" w:hAnsi="Times New Roman"/>
                <w:sz w:val="20"/>
                <w:szCs w:val="20"/>
              </w:rPr>
              <w:t xml:space="preserve">2 vnt. </w:t>
            </w:r>
            <w:proofErr w:type="spellStart"/>
            <w:r w:rsidRPr="07C48AEE">
              <w:rPr>
                <w:rFonts w:ascii="Times New Roman" w:eastAsia="Times New Roman" w:hAnsi="Times New Roman"/>
                <w:sz w:val="20"/>
                <w:szCs w:val="20"/>
              </w:rPr>
              <w:t>Thunderbolt</w:t>
            </w:r>
            <w:proofErr w:type="spellEnd"/>
            <w:r w:rsidRPr="07C48AEE">
              <w:rPr>
                <w:rFonts w:ascii="Times New Roman" w:eastAsia="Times New Roman" w:hAnsi="Times New Roman"/>
                <w:sz w:val="20"/>
                <w:szCs w:val="20"/>
              </w:rPr>
              <w:t xml:space="preserve"> 4.0, palaikantys </w:t>
            </w:r>
            <w:proofErr w:type="spellStart"/>
            <w:r w:rsidRPr="07C48AEE">
              <w:rPr>
                <w:rFonts w:ascii="Times New Roman" w:eastAsia="Times New Roman" w:hAnsi="Times New Roman"/>
                <w:sz w:val="20"/>
                <w:szCs w:val="20"/>
              </w:rPr>
              <w:t>DisplayPort</w:t>
            </w:r>
            <w:proofErr w:type="spellEnd"/>
            <w:r w:rsidRPr="07C48AEE">
              <w:rPr>
                <w:rFonts w:ascii="Times New Roman" w:eastAsia="Times New Roman" w:hAnsi="Times New Roman"/>
                <w:sz w:val="20"/>
                <w:szCs w:val="20"/>
              </w:rPr>
              <w:t xml:space="preserve"> ir Power </w:t>
            </w:r>
            <w:proofErr w:type="spellStart"/>
            <w:r w:rsidRPr="07C48AEE">
              <w:rPr>
                <w:rFonts w:ascii="Times New Roman" w:eastAsia="Times New Roman" w:hAnsi="Times New Roman"/>
                <w:sz w:val="20"/>
                <w:szCs w:val="20"/>
              </w:rPr>
              <w:t>Delivery</w:t>
            </w:r>
            <w:proofErr w:type="spellEnd"/>
            <w:r w:rsidRPr="07C48AEE">
              <w:rPr>
                <w:rFonts w:ascii="Times New Roman" w:eastAsia="Times New Roman" w:hAnsi="Times New Roman"/>
                <w:sz w:val="20"/>
                <w:szCs w:val="20"/>
              </w:rPr>
              <w:t xml:space="preserve"> protokolus, turi palaikyti galimybę prijungti sąsajų praplėtimo įrenginį su </w:t>
            </w:r>
            <w:proofErr w:type="spellStart"/>
            <w:r w:rsidRPr="07C48AEE">
              <w:rPr>
                <w:rFonts w:ascii="Times New Roman" w:eastAsia="Times New Roman" w:hAnsi="Times New Roman"/>
                <w:sz w:val="20"/>
                <w:szCs w:val="20"/>
              </w:rPr>
              <w:t>kompiuteiro</w:t>
            </w:r>
            <w:proofErr w:type="spellEnd"/>
            <w:r w:rsidRPr="07C48AEE">
              <w:rPr>
                <w:rFonts w:ascii="Times New Roman" w:eastAsia="Times New Roman" w:hAnsi="Times New Roman"/>
                <w:sz w:val="20"/>
                <w:szCs w:val="20"/>
              </w:rPr>
              <w:t xml:space="preserve"> krovimo galimybe;</w:t>
            </w:r>
            <w:r>
              <w:br/>
            </w:r>
            <w:r w:rsidRPr="07C48AEE">
              <w:rPr>
                <w:rFonts w:ascii="Times New Roman" w:eastAsia="Times New Roman" w:hAnsi="Times New Roman"/>
                <w:sz w:val="20"/>
                <w:szCs w:val="20"/>
              </w:rPr>
              <w:t>ausinių ir mikrofono lizdas;</w:t>
            </w:r>
          </w:p>
          <w:p w14:paraId="26564DDD" w14:textId="77777777" w:rsidR="002130AC" w:rsidRPr="00060BA4" w:rsidRDefault="002130AC" w:rsidP="07C48AEE">
            <w:pPr>
              <w:suppressAutoHyphens/>
              <w:autoSpaceDN w:val="0"/>
              <w:spacing w:after="0" w:line="259" w:lineRule="auto"/>
              <w:textAlignment w:val="baseline"/>
              <w:rPr>
                <w:rFonts w:ascii="Times New Roman" w:eastAsia="Times New Roman" w:hAnsi="Times New Roman"/>
                <w:sz w:val="20"/>
                <w:szCs w:val="20"/>
              </w:rPr>
            </w:pPr>
            <w:proofErr w:type="spellStart"/>
            <w:r w:rsidRPr="07C48AEE">
              <w:rPr>
                <w:rFonts w:ascii="Times New Roman" w:eastAsia="Times New Roman" w:hAnsi="Times New Roman"/>
                <w:sz w:val="20"/>
                <w:szCs w:val="20"/>
              </w:rPr>
              <w:t>microSD</w:t>
            </w:r>
            <w:proofErr w:type="spellEnd"/>
            <w:r w:rsidRPr="07C48AEE">
              <w:rPr>
                <w:rFonts w:ascii="Times New Roman" w:eastAsia="Times New Roman" w:hAnsi="Times New Roman"/>
                <w:sz w:val="20"/>
                <w:szCs w:val="20"/>
              </w:rPr>
              <w:t xml:space="preserve"> jungtis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F5CDD5"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p>
        </w:tc>
      </w:tr>
      <w:tr w:rsidR="002130AC" w:rsidRPr="00060BA4" w14:paraId="05489785" w14:textId="77777777" w:rsidTr="002374DC">
        <w:trPr>
          <w:trHeight w:val="264"/>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AEAE41" w14:textId="77777777" w:rsidR="002130AC" w:rsidRPr="00060BA4" w:rsidRDefault="002130AC" w:rsidP="002130AC">
            <w:pPr>
              <w:pStyle w:val="ListParagraph"/>
              <w:numPr>
                <w:ilvl w:val="0"/>
                <w:numId w:val="39"/>
              </w:numPr>
              <w:suppressAutoHyphens/>
              <w:autoSpaceDN w:val="0"/>
              <w:spacing w:after="0" w:line="240" w:lineRule="auto"/>
              <w:ind w:left="641" w:hanging="357"/>
              <w:contextualSpacing w:val="0"/>
              <w:textAlignment w:val="baseline"/>
              <w:rPr>
                <w:rFonts w:ascii="Times New Roman" w:eastAsia="Times New Roman" w:hAnsi="Times New Roman"/>
                <w:sz w:val="20"/>
                <w:szCs w:val="20"/>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F9EC6"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 xml:space="preserve">Maitinimo tinklo adapteris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5ADD63" w14:textId="77777777" w:rsidR="002130AC"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A3524E">
              <w:rPr>
                <w:rFonts w:ascii="Times New Roman" w:hAnsi="Times New Roman"/>
                <w:sz w:val="20"/>
                <w:szCs w:val="20"/>
              </w:rPr>
              <w:t>Turi būti pateikiamas to pačio gamintojo kaip ir kompiuteris USB-C tipo maitinimo šaltinis</w:t>
            </w:r>
            <w:r w:rsidRPr="00661E14">
              <w:rPr>
                <w:rFonts w:ascii="Times New Roman" w:eastAsia="Times New Roman" w:hAnsi="Times New Roman"/>
                <w:sz w:val="20"/>
                <w:szCs w:val="20"/>
              </w:rPr>
              <w:t xml:space="preserve"> Automatiškai prisiderinantis</w:t>
            </w:r>
            <w:r>
              <w:rPr>
                <w:rFonts w:ascii="Times New Roman" w:eastAsia="Times New Roman" w:hAnsi="Times New Roman"/>
                <w:sz w:val="20"/>
                <w:szCs w:val="20"/>
              </w:rPr>
              <w:t xml:space="preserve"> prie maitinimo tinklo įtampos</w:t>
            </w:r>
            <w:r w:rsidRPr="00661E14">
              <w:rPr>
                <w:rFonts w:ascii="Times New Roman" w:eastAsia="Times New Roman" w:hAnsi="Times New Roman"/>
                <w:sz w:val="20"/>
                <w:szCs w:val="20"/>
              </w:rPr>
              <w:t xml:space="preserve"> 65W</w:t>
            </w:r>
          </w:p>
          <w:p w14:paraId="4FEBCF11"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73B08B" w14:textId="77777777" w:rsidR="002130AC" w:rsidRPr="00060BA4" w:rsidRDefault="002130AC" w:rsidP="00031905">
            <w:pPr>
              <w:suppressAutoHyphens/>
              <w:autoSpaceDN w:val="0"/>
              <w:spacing w:after="0" w:line="259" w:lineRule="auto"/>
              <w:ind w:left="50"/>
              <w:textAlignment w:val="baseline"/>
              <w:rPr>
                <w:rFonts w:ascii="Times New Roman" w:eastAsia="Times New Roman" w:hAnsi="Times New Roman"/>
                <w:sz w:val="20"/>
                <w:szCs w:val="20"/>
              </w:rPr>
            </w:pPr>
          </w:p>
        </w:tc>
      </w:tr>
      <w:tr w:rsidR="002130AC" w:rsidRPr="00060BA4" w14:paraId="4DF7EA23" w14:textId="77777777" w:rsidTr="002374DC">
        <w:trPr>
          <w:trHeight w:val="264"/>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E986AF" w14:textId="77777777" w:rsidR="002130AC" w:rsidRPr="00060BA4" w:rsidRDefault="002130AC" w:rsidP="002130AC">
            <w:pPr>
              <w:pStyle w:val="ListParagraph"/>
              <w:numPr>
                <w:ilvl w:val="0"/>
                <w:numId w:val="39"/>
              </w:numPr>
              <w:suppressAutoHyphens/>
              <w:autoSpaceDN w:val="0"/>
              <w:spacing w:after="0" w:line="240" w:lineRule="auto"/>
              <w:ind w:left="641" w:hanging="357"/>
              <w:contextualSpacing w:val="0"/>
              <w:textAlignment w:val="baseline"/>
              <w:rPr>
                <w:rFonts w:ascii="Times New Roman" w:eastAsia="Times New Roman" w:hAnsi="Times New Roman"/>
                <w:sz w:val="20"/>
                <w:szCs w:val="20"/>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E0B859"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 xml:space="preserve">Baterija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0D00D5" w14:textId="77777777" w:rsidR="002130AC" w:rsidRPr="00060BA4" w:rsidRDefault="002130AC" w:rsidP="07C48AEE">
            <w:pPr>
              <w:suppressAutoHyphens/>
              <w:autoSpaceDN w:val="0"/>
              <w:spacing w:after="0" w:line="240" w:lineRule="auto"/>
              <w:textAlignment w:val="baseline"/>
              <w:rPr>
                <w:rFonts w:ascii="Times New Roman" w:eastAsia="Times New Roman" w:hAnsi="Times New Roman"/>
                <w:sz w:val="20"/>
                <w:szCs w:val="20"/>
              </w:rPr>
            </w:pPr>
            <w:r w:rsidRPr="07C48AEE">
              <w:rPr>
                <w:rFonts w:ascii="Times New Roman" w:eastAsia="Times New Roman" w:hAnsi="Times New Roman"/>
                <w:sz w:val="20"/>
                <w:szCs w:val="20"/>
              </w:rPr>
              <w:t xml:space="preserve">Vidinė. 3 </w:t>
            </w:r>
            <w:proofErr w:type="spellStart"/>
            <w:r w:rsidRPr="07C48AEE">
              <w:rPr>
                <w:rFonts w:ascii="Times New Roman" w:eastAsia="Times New Roman" w:hAnsi="Times New Roman"/>
                <w:sz w:val="20"/>
                <w:szCs w:val="20"/>
              </w:rPr>
              <w:t>cell</w:t>
            </w:r>
            <w:proofErr w:type="spellEnd"/>
            <w:r w:rsidRPr="07C48AEE">
              <w:rPr>
                <w:rFonts w:ascii="Times New Roman" w:eastAsia="Times New Roman" w:hAnsi="Times New Roman"/>
                <w:sz w:val="20"/>
                <w:szCs w:val="20"/>
              </w:rPr>
              <w:t xml:space="preserve">, 54WHr, su </w:t>
            </w:r>
            <w:proofErr w:type="spellStart"/>
            <w:r w:rsidRPr="07C48AEE">
              <w:rPr>
                <w:rFonts w:ascii="Times New Roman" w:eastAsia="Times New Roman" w:hAnsi="Times New Roman"/>
                <w:sz w:val="20"/>
                <w:szCs w:val="20"/>
              </w:rPr>
              <w:t>ExpressCharge</w:t>
            </w:r>
            <w:proofErr w:type="spellEnd"/>
            <w:r w:rsidRPr="07C48AEE">
              <w:rPr>
                <w:rFonts w:ascii="Times New Roman" w:eastAsia="Times New Roman" w:hAnsi="Times New Roman"/>
                <w:sz w:val="20"/>
                <w:szCs w:val="20"/>
              </w:rPr>
              <w:t xml:space="preserve"> </w:t>
            </w:r>
            <w:proofErr w:type="spellStart"/>
            <w:r w:rsidRPr="07C48AEE">
              <w:rPr>
                <w:rFonts w:ascii="Times New Roman" w:eastAsia="Times New Roman" w:hAnsi="Times New Roman"/>
                <w:sz w:val="20"/>
                <w:szCs w:val="20"/>
              </w:rPr>
              <w:t>Boost</w:t>
            </w:r>
            <w:proofErr w:type="spellEnd"/>
            <w:r w:rsidRPr="07C48AEE">
              <w:rPr>
                <w:rFonts w:ascii="Times New Roman" w:eastAsia="Times New Roman" w:hAnsi="Times New Roman"/>
                <w:sz w:val="20"/>
                <w:szCs w:val="20"/>
              </w:rPr>
              <w:t xml:space="preserve"> palaikymu</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E59E54" w14:textId="77777777" w:rsidR="002130AC" w:rsidRPr="00060BA4" w:rsidRDefault="002130AC" w:rsidP="00031905">
            <w:pPr>
              <w:suppressAutoHyphens/>
              <w:autoSpaceDN w:val="0"/>
              <w:spacing w:after="0" w:line="259" w:lineRule="auto"/>
              <w:ind w:left="50"/>
              <w:textAlignment w:val="baseline"/>
              <w:rPr>
                <w:rFonts w:ascii="Times New Roman" w:eastAsia="Times New Roman" w:hAnsi="Times New Roman"/>
                <w:sz w:val="20"/>
                <w:szCs w:val="20"/>
              </w:rPr>
            </w:pPr>
          </w:p>
        </w:tc>
      </w:tr>
      <w:tr w:rsidR="002130AC" w:rsidRPr="00060BA4" w14:paraId="75DE0FE8" w14:textId="77777777" w:rsidTr="002374DC">
        <w:trPr>
          <w:trHeight w:val="264"/>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DE1097" w14:textId="77777777" w:rsidR="002130AC" w:rsidRPr="00060BA4" w:rsidRDefault="002130AC" w:rsidP="002130AC">
            <w:pPr>
              <w:pStyle w:val="ListParagraph"/>
              <w:numPr>
                <w:ilvl w:val="0"/>
                <w:numId w:val="39"/>
              </w:numPr>
              <w:suppressAutoHyphens/>
              <w:autoSpaceDN w:val="0"/>
              <w:spacing w:after="0" w:line="240" w:lineRule="auto"/>
              <w:ind w:left="641" w:hanging="357"/>
              <w:contextualSpacing w:val="0"/>
              <w:textAlignment w:val="baseline"/>
              <w:rPr>
                <w:rFonts w:ascii="Times New Roman" w:eastAsia="Times New Roman" w:hAnsi="Times New Roman"/>
                <w:sz w:val="20"/>
                <w:szCs w:val="20"/>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2F3C75" w14:textId="77777777" w:rsidR="002130AC" w:rsidRPr="00060BA4" w:rsidRDefault="002130AC" w:rsidP="00031905">
            <w:pPr>
              <w:suppressAutoHyphens/>
              <w:autoSpaceDN w:val="0"/>
              <w:spacing w:after="0" w:line="240"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Priedai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2F38E8" w14:textId="77777777" w:rsidR="002130AC" w:rsidRPr="00661E14" w:rsidRDefault="002130AC" w:rsidP="00031905">
            <w:pPr>
              <w:spacing w:after="0" w:line="240" w:lineRule="auto"/>
              <w:rPr>
                <w:rFonts w:ascii="Times New Roman" w:hAnsi="Times New Roman"/>
                <w:sz w:val="20"/>
                <w:szCs w:val="20"/>
              </w:rPr>
            </w:pPr>
            <w:r w:rsidRPr="00661E14">
              <w:rPr>
                <w:rFonts w:ascii="Times New Roman" w:hAnsi="Times New Roman"/>
                <w:sz w:val="20"/>
                <w:szCs w:val="20"/>
              </w:rPr>
              <w:t>To paties gamintojo kaip ir kompiuteris. Krepšys turi būti pritaikytas (pagal matmenis) siūlomam nešiojamajam kompiuteriui.</w:t>
            </w:r>
          </w:p>
          <w:p w14:paraId="55A70568" w14:textId="77777777" w:rsidR="002130AC" w:rsidRPr="00060BA4" w:rsidRDefault="002130AC" w:rsidP="00031905">
            <w:pPr>
              <w:suppressAutoHyphens/>
              <w:autoSpaceDN w:val="0"/>
              <w:spacing w:after="0" w:line="240" w:lineRule="auto"/>
              <w:textAlignment w:val="baseline"/>
              <w:rPr>
                <w:rFonts w:ascii="Times New Roman" w:eastAsia="Times New Roman" w:hAnsi="Times New Roman"/>
                <w:sz w:val="20"/>
                <w:szCs w:val="20"/>
              </w:rPr>
            </w:pPr>
            <w:r w:rsidRPr="00661E14">
              <w:rPr>
                <w:rFonts w:ascii="Times New Roman" w:hAnsi="Times New Roman"/>
                <w:sz w:val="20"/>
                <w:szCs w:val="20"/>
              </w:rPr>
              <w:t>To paties gamintojo optinė USB pelė su slinkties ratuku.</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873A8E" w14:textId="77777777" w:rsidR="002130AC" w:rsidRPr="00060BA4" w:rsidRDefault="002130AC" w:rsidP="00031905">
            <w:pPr>
              <w:suppressAutoHyphens/>
              <w:autoSpaceDN w:val="0"/>
              <w:spacing w:after="0" w:line="240" w:lineRule="auto"/>
              <w:ind w:left="50"/>
              <w:textAlignment w:val="baseline"/>
              <w:rPr>
                <w:rFonts w:ascii="Times New Roman" w:eastAsia="Times New Roman" w:hAnsi="Times New Roman"/>
                <w:sz w:val="20"/>
                <w:szCs w:val="20"/>
              </w:rPr>
            </w:pPr>
          </w:p>
        </w:tc>
      </w:tr>
      <w:tr w:rsidR="002130AC" w:rsidRPr="00060BA4" w14:paraId="3D93BB43" w14:textId="77777777" w:rsidTr="002374DC">
        <w:trPr>
          <w:trHeight w:val="264"/>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152B91" w14:textId="77777777" w:rsidR="002130AC" w:rsidRPr="00060BA4" w:rsidRDefault="002130AC" w:rsidP="002130AC">
            <w:pPr>
              <w:pStyle w:val="ListParagraph"/>
              <w:numPr>
                <w:ilvl w:val="0"/>
                <w:numId w:val="39"/>
              </w:numPr>
              <w:suppressAutoHyphens/>
              <w:autoSpaceDN w:val="0"/>
              <w:spacing w:after="0" w:line="240" w:lineRule="auto"/>
              <w:ind w:left="641" w:hanging="357"/>
              <w:contextualSpacing w:val="0"/>
              <w:textAlignment w:val="baseline"/>
              <w:rPr>
                <w:rFonts w:ascii="Times New Roman" w:eastAsia="Times New Roman" w:hAnsi="Times New Roman"/>
                <w:sz w:val="20"/>
                <w:szCs w:val="20"/>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355648"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 xml:space="preserve">Mechaninės priemonės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3BE49F" w14:textId="77777777" w:rsidR="002130AC" w:rsidRPr="00060BA4" w:rsidRDefault="002130AC" w:rsidP="07C48AEE">
            <w:pPr>
              <w:suppressAutoHyphens/>
              <w:autoSpaceDN w:val="0"/>
              <w:spacing w:after="0" w:line="259" w:lineRule="auto"/>
              <w:textAlignment w:val="baseline"/>
              <w:rPr>
                <w:rFonts w:ascii="Times New Roman" w:eastAsia="Times New Roman" w:hAnsi="Times New Roman"/>
                <w:sz w:val="20"/>
                <w:szCs w:val="20"/>
              </w:rPr>
            </w:pPr>
            <w:r w:rsidRPr="07C48AEE">
              <w:rPr>
                <w:rFonts w:ascii="Times New Roman" w:eastAsia="Times New Roman" w:hAnsi="Times New Roman"/>
                <w:sz w:val="20"/>
                <w:szCs w:val="20"/>
              </w:rPr>
              <w:t xml:space="preserve">Galimybė prirakinti </w:t>
            </w:r>
            <w:proofErr w:type="spellStart"/>
            <w:r w:rsidRPr="07C48AEE">
              <w:rPr>
                <w:rFonts w:ascii="Times New Roman" w:eastAsia="Times New Roman" w:hAnsi="Times New Roman"/>
                <w:i/>
                <w:iCs/>
                <w:sz w:val="20"/>
                <w:szCs w:val="20"/>
              </w:rPr>
              <w:t>Kensington</w:t>
            </w:r>
            <w:proofErr w:type="spellEnd"/>
            <w:r w:rsidRPr="07C48AEE">
              <w:rPr>
                <w:rFonts w:ascii="Times New Roman" w:eastAsia="Times New Roman" w:hAnsi="Times New Roman"/>
                <w:i/>
                <w:iCs/>
                <w:sz w:val="20"/>
                <w:szCs w:val="20"/>
              </w:rPr>
              <w:t xml:space="preserve"> </w:t>
            </w:r>
            <w:proofErr w:type="spellStart"/>
            <w:r w:rsidRPr="07C48AEE">
              <w:rPr>
                <w:rFonts w:ascii="Times New Roman" w:eastAsia="Times New Roman" w:hAnsi="Times New Roman"/>
                <w:i/>
                <w:iCs/>
                <w:sz w:val="20"/>
                <w:szCs w:val="20"/>
              </w:rPr>
              <w:t>Lock</w:t>
            </w:r>
            <w:proofErr w:type="spellEnd"/>
            <w:r w:rsidRPr="07C48AEE">
              <w:rPr>
                <w:rFonts w:ascii="Times New Roman" w:eastAsia="Times New Roman" w:hAnsi="Times New Roman"/>
                <w:i/>
                <w:iCs/>
                <w:sz w:val="20"/>
                <w:szCs w:val="20"/>
              </w:rPr>
              <w:t xml:space="preserve">, </w:t>
            </w:r>
            <w:proofErr w:type="spellStart"/>
            <w:r w:rsidRPr="07C48AEE">
              <w:rPr>
                <w:rFonts w:ascii="Times New Roman" w:eastAsia="Times New Roman" w:hAnsi="Times New Roman"/>
                <w:i/>
                <w:iCs/>
                <w:sz w:val="20"/>
                <w:szCs w:val="20"/>
              </w:rPr>
              <w:t>Wedge</w:t>
            </w:r>
            <w:proofErr w:type="spellEnd"/>
            <w:r w:rsidRPr="07C48AEE">
              <w:rPr>
                <w:rFonts w:ascii="Times New Roman" w:eastAsia="Times New Roman" w:hAnsi="Times New Roman"/>
                <w:i/>
                <w:iCs/>
                <w:sz w:val="20"/>
                <w:szCs w:val="20"/>
              </w:rPr>
              <w:t xml:space="preserve"> </w:t>
            </w:r>
            <w:proofErr w:type="spellStart"/>
            <w:r w:rsidRPr="07C48AEE">
              <w:rPr>
                <w:rFonts w:ascii="Times New Roman" w:eastAsia="Times New Roman" w:hAnsi="Times New Roman"/>
                <w:i/>
                <w:iCs/>
                <w:sz w:val="20"/>
                <w:szCs w:val="20"/>
              </w:rPr>
              <w:t>Noble</w:t>
            </w:r>
            <w:proofErr w:type="spellEnd"/>
            <w:r w:rsidRPr="07C48AEE">
              <w:rPr>
                <w:rFonts w:ascii="Times New Roman" w:eastAsia="Times New Roman" w:hAnsi="Times New Roman"/>
                <w:i/>
                <w:iCs/>
                <w:sz w:val="20"/>
                <w:szCs w:val="20"/>
              </w:rPr>
              <w:t xml:space="preserve"> </w:t>
            </w:r>
            <w:r w:rsidRPr="07C48AEE">
              <w:rPr>
                <w:rFonts w:ascii="Times New Roman" w:eastAsia="Times New Roman" w:hAnsi="Times New Roman"/>
                <w:sz w:val="20"/>
                <w:szCs w:val="20"/>
              </w:rPr>
              <w:t>ar lygiaverčio</w:t>
            </w:r>
            <w:r w:rsidRPr="07C48AEE">
              <w:rPr>
                <w:rFonts w:ascii="Times New Roman" w:eastAsia="Times New Roman" w:hAnsi="Times New Roman"/>
                <w:i/>
                <w:iCs/>
                <w:sz w:val="20"/>
                <w:szCs w:val="20"/>
              </w:rPr>
              <w:t xml:space="preserve"> </w:t>
            </w:r>
            <w:r w:rsidRPr="07C48AEE">
              <w:rPr>
                <w:rFonts w:ascii="Times New Roman" w:eastAsia="Times New Roman" w:hAnsi="Times New Roman"/>
                <w:sz w:val="20"/>
                <w:szCs w:val="20"/>
              </w:rPr>
              <w:t xml:space="preserve">tipo lynu.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BE60C8" w14:textId="77777777" w:rsidR="002130AC" w:rsidRPr="00060BA4" w:rsidRDefault="002130AC" w:rsidP="00031905">
            <w:pPr>
              <w:suppressAutoHyphens/>
              <w:autoSpaceDN w:val="0"/>
              <w:spacing w:after="0" w:line="259" w:lineRule="auto"/>
              <w:ind w:left="50"/>
              <w:textAlignment w:val="baseline"/>
              <w:rPr>
                <w:rFonts w:ascii="Times New Roman" w:eastAsia="Times New Roman" w:hAnsi="Times New Roman"/>
                <w:sz w:val="20"/>
                <w:szCs w:val="20"/>
              </w:rPr>
            </w:pPr>
          </w:p>
        </w:tc>
      </w:tr>
      <w:tr w:rsidR="002130AC" w:rsidRPr="00060BA4" w14:paraId="7E3C0CA2" w14:textId="77777777" w:rsidTr="002374DC">
        <w:trPr>
          <w:trHeight w:val="264"/>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3D4AD" w14:textId="77777777" w:rsidR="002130AC" w:rsidRPr="00060BA4" w:rsidRDefault="002130AC" w:rsidP="002130AC">
            <w:pPr>
              <w:pStyle w:val="ListParagraph"/>
              <w:numPr>
                <w:ilvl w:val="0"/>
                <w:numId w:val="39"/>
              </w:numPr>
              <w:suppressAutoHyphens/>
              <w:autoSpaceDN w:val="0"/>
              <w:spacing w:after="0" w:line="240" w:lineRule="auto"/>
              <w:ind w:left="641" w:hanging="357"/>
              <w:contextualSpacing w:val="0"/>
              <w:textAlignment w:val="baseline"/>
              <w:rPr>
                <w:rFonts w:ascii="Times New Roman" w:eastAsia="Times New Roman" w:hAnsi="Times New Roman"/>
                <w:sz w:val="20"/>
                <w:szCs w:val="20"/>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2DACC"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 xml:space="preserve">Programinės priemonės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1097CF"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Įjungimo slaptažodis</w:t>
            </w:r>
            <w:r w:rsidRPr="00661E14">
              <w:rPr>
                <w:rFonts w:ascii="Times New Roman" w:eastAsia="Times New Roman" w:hAnsi="Times New Roman"/>
                <w:i/>
                <w:iCs/>
                <w:sz w:val="20"/>
                <w:szCs w:val="20"/>
              </w:rPr>
              <w:t>.</w:t>
            </w:r>
            <w:r w:rsidRPr="00661E14">
              <w:rPr>
                <w:rFonts w:ascii="Times New Roman" w:eastAsia="Times New Roman" w:hAnsi="Times New Roman"/>
                <w:sz w:val="20"/>
                <w:szCs w:val="20"/>
              </w:rPr>
              <w:t xml:space="preserve"> BIOS sistemos apsaugojimas slaptažodžiu. Galimybė BIOS posistemėje valdyti tinklo adapterių veikimą, Bluetooth adapterį.</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9C8F8E" w14:textId="77777777" w:rsidR="002130AC" w:rsidRPr="00060BA4" w:rsidRDefault="002130AC" w:rsidP="00031905">
            <w:pPr>
              <w:suppressAutoHyphens/>
              <w:autoSpaceDN w:val="0"/>
              <w:spacing w:after="0" w:line="259" w:lineRule="auto"/>
              <w:ind w:left="50"/>
              <w:textAlignment w:val="baseline"/>
              <w:rPr>
                <w:rFonts w:ascii="Times New Roman" w:eastAsia="Times New Roman" w:hAnsi="Times New Roman"/>
                <w:sz w:val="20"/>
                <w:szCs w:val="20"/>
              </w:rPr>
            </w:pPr>
          </w:p>
        </w:tc>
      </w:tr>
      <w:tr w:rsidR="002130AC" w:rsidRPr="00060BA4" w14:paraId="75B45220" w14:textId="77777777" w:rsidTr="002374DC">
        <w:trPr>
          <w:trHeight w:val="264"/>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BD8FB9" w14:textId="77777777" w:rsidR="002130AC" w:rsidRPr="00060BA4" w:rsidRDefault="002130AC" w:rsidP="002130AC">
            <w:pPr>
              <w:pStyle w:val="ListParagraph"/>
              <w:numPr>
                <w:ilvl w:val="0"/>
                <w:numId w:val="39"/>
              </w:numPr>
              <w:suppressAutoHyphens/>
              <w:autoSpaceDN w:val="0"/>
              <w:spacing w:after="0" w:line="240" w:lineRule="auto"/>
              <w:ind w:left="641" w:hanging="357"/>
              <w:contextualSpacing w:val="0"/>
              <w:textAlignment w:val="baseline"/>
              <w:rPr>
                <w:rFonts w:ascii="Times New Roman" w:eastAsia="Times New Roman" w:hAnsi="Times New Roman"/>
                <w:sz w:val="20"/>
                <w:szCs w:val="20"/>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3F8332"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 xml:space="preserve">Kodavimas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9910F3"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Ne žemesnė kaip TPM 2.0 versijos saugos mikroschema</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2BF074" w14:textId="77777777" w:rsidR="002130AC" w:rsidRPr="00060BA4" w:rsidRDefault="002130AC" w:rsidP="00031905">
            <w:pPr>
              <w:suppressAutoHyphens/>
              <w:autoSpaceDN w:val="0"/>
              <w:spacing w:after="0" w:line="259" w:lineRule="auto"/>
              <w:ind w:left="50"/>
              <w:textAlignment w:val="baseline"/>
              <w:rPr>
                <w:rFonts w:ascii="Times New Roman" w:eastAsia="Times New Roman" w:hAnsi="Times New Roman"/>
                <w:sz w:val="20"/>
                <w:szCs w:val="20"/>
              </w:rPr>
            </w:pPr>
          </w:p>
        </w:tc>
      </w:tr>
      <w:tr w:rsidR="002130AC" w:rsidRPr="00060BA4" w14:paraId="65C665DB" w14:textId="77777777" w:rsidTr="002374DC">
        <w:trPr>
          <w:trHeight w:val="264"/>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BF9A7A" w14:textId="77777777" w:rsidR="002130AC" w:rsidRPr="00060BA4" w:rsidRDefault="002130AC" w:rsidP="002130AC">
            <w:pPr>
              <w:pStyle w:val="ListParagraph"/>
              <w:numPr>
                <w:ilvl w:val="0"/>
                <w:numId w:val="39"/>
              </w:numPr>
              <w:suppressAutoHyphens/>
              <w:autoSpaceDN w:val="0"/>
              <w:spacing w:after="0" w:line="240" w:lineRule="auto"/>
              <w:ind w:left="641" w:hanging="357"/>
              <w:contextualSpacing w:val="0"/>
              <w:textAlignment w:val="baseline"/>
              <w:rPr>
                <w:rFonts w:ascii="Times New Roman" w:eastAsia="Times New Roman" w:hAnsi="Times New Roman"/>
                <w:sz w:val="20"/>
                <w:szCs w:val="20"/>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95EFBE"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 xml:space="preserve">Slaptažodžiai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1B396B"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 xml:space="preserve">Vartotojo ir administratoriaus; sisteminiai ir disko (BIOS ir/ar operacinės sistemos lygmenyje).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769F34" w14:textId="77777777" w:rsidR="002130AC" w:rsidRPr="00060BA4" w:rsidRDefault="002130AC" w:rsidP="00031905">
            <w:pPr>
              <w:suppressAutoHyphens/>
              <w:autoSpaceDN w:val="0"/>
              <w:spacing w:after="0" w:line="259" w:lineRule="auto"/>
              <w:ind w:left="50"/>
              <w:textAlignment w:val="baseline"/>
              <w:rPr>
                <w:rFonts w:ascii="Times New Roman" w:eastAsia="Times New Roman" w:hAnsi="Times New Roman"/>
                <w:sz w:val="20"/>
                <w:szCs w:val="20"/>
              </w:rPr>
            </w:pPr>
          </w:p>
        </w:tc>
      </w:tr>
      <w:tr w:rsidR="002130AC" w:rsidRPr="00060BA4" w14:paraId="21E1BF8A" w14:textId="77777777" w:rsidTr="002374DC">
        <w:trPr>
          <w:trHeight w:val="264"/>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3E65D8" w14:textId="77777777" w:rsidR="002130AC" w:rsidRPr="00060BA4" w:rsidRDefault="002130AC" w:rsidP="002130AC">
            <w:pPr>
              <w:pStyle w:val="ListParagraph"/>
              <w:numPr>
                <w:ilvl w:val="0"/>
                <w:numId w:val="39"/>
              </w:numPr>
              <w:suppressAutoHyphens/>
              <w:autoSpaceDN w:val="0"/>
              <w:spacing w:after="0" w:line="240" w:lineRule="auto"/>
              <w:ind w:left="641" w:hanging="357"/>
              <w:contextualSpacing w:val="0"/>
              <w:textAlignment w:val="baseline"/>
              <w:rPr>
                <w:rFonts w:ascii="Times New Roman" w:eastAsia="Times New Roman" w:hAnsi="Times New Roman"/>
                <w:color w:val="000000"/>
                <w:sz w:val="20"/>
                <w:szCs w:val="20"/>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D5B66E" w14:textId="77777777" w:rsidR="002130AC" w:rsidRPr="00060BA4" w:rsidRDefault="002130AC" w:rsidP="00031905">
            <w:pPr>
              <w:suppressAutoHyphens/>
              <w:autoSpaceDN w:val="0"/>
              <w:spacing w:after="0" w:line="259" w:lineRule="auto"/>
              <w:ind w:left="10"/>
              <w:textAlignment w:val="baseline"/>
              <w:rPr>
                <w:rFonts w:ascii="Times New Roman" w:eastAsia="Times New Roman" w:hAnsi="Times New Roman"/>
                <w:color w:val="000000"/>
                <w:sz w:val="20"/>
                <w:szCs w:val="20"/>
              </w:rPr>
            </w:pPr>
            <w:r w:rsidRPr="00661E14">
              <w:rPr>
                <w:rFonts w:ascii="Times New Roman" w:eastAsia="Times New Roman" w:hAnsi="Times New Roman"/>
                <w:color w:val="000000"/>
                <w:sz w:val="20"/>
                <w:szCs w:val="20"/>
              </w:rPr>
              <w:t>Konfigūracijos valdymas  ir tvarkyklės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C4852F" w14:textId="77777777" w:rsidR="002130AC" w:rsidRPr="00661E14" w:rsidRDefault="002130AC" w:rsidP="00031905">
            <w:pPr>
              <w:suppressAutoHyphens/>
              <w:autoSpaceDN w:val="0"/>
              <w:spacing w:after="0"/>
              <w:ind w:left="10"/>
              <w:textAlignment w:val="baseline"/>
              <w:rPr>
                <w:rFonts w:ascii="Times New Roman" w:eastAsia="Times New Roman" w:hAnsi="Times New Roman"/>
                <w:color w:val="000000"/>
                <w:sz w:val="20"/>
                <w:szCs w:val="20"/>
              </w:rPr>
            </w:pPr>
            <w:r w:rsidRPr="00661E14">
              <w:rPr>
                <w:rFonts w:ascii="Times New Roman" w:eastAsia="Times New Roman" w:hAnsi="Times New Roman"/>
                <w:color w:val="000000"/>
                <w:sz w:val="20"/>
                <w:szCs w:val="20"/>
              </w:rPr>
              <w:t>BIOS nustatymo tvarkymas, apsaugotas prisijungimo slaptažodžiu;</w:t>
            </w:r>
          </w:p>
          <w:p w14:paraId="42363337" w14:textId="77777777" w:rsidR="002130AC" w:rsidRPr="00060BA4" w:rsidRDefault="002130AC" w:rsidP="07C48AEE">
            <w:pPr>
              <w:suppressAutoHyphens/>
              <w:autoSpaceDN w:val="0"/>
              <w:spacing w:after="0" w:line="259" w:lineRule="auto"/>
              <w:ind w:left="10"/>
              <w:textAlignment w:val="baseline"/>
              <w:rPr>
                <w:rFonts w:ascii="Times New Roman" w:eastAsia="Times New Roman" w:hAnsi="Times New Roman"/>
                <w:color w:val="000000"/>
                <w:sz w:val="20"/>
                <w:szCs w:val="20"/>
              </w:rPr>
            </w:pPr>
            <w:r w:rsidRPr="07C48AEE">
              <w:rPr>
                <w:rFonts w:ascii="Times New Roman" w:eastAsia="Times New Roman" w:hAnsi="Times New Roman"/>
                <w:color w:val="000000" w:themeColor="text1"/>
                <w:sz w:val="20"/>
                <w:szCs w:val="20"/>
              </w:rPr>
              <w:t xml:space="preserve">BIOS konfigūracijos valdymas lokaliai ir per gamintojo pateiktą programinę įrangą naudojant sukuriamus </w:t>
            </w:r>
            <w:proofErr w:type="spellStart"/>
            <w:r w:rsidRPr="07C48AEE">
              <w:rPr>
                <w:rFonts w:ascii="Times New Roman" w:eastAsia="Times New Roman" w:hAnsi="Times New Roman"/>
                <w:color w:val="000000" w:themeColor="text1"/>
                <w:sz w:val="20"/>
                <w:szCs w:val="20"/>
              </w:rPr>
              <w:t>konfigūracinius</w:t>
            </w:r>
            <w:proofErr w:type="spellEnd"/>
            <w:r w:rsidRPr="07C48AEE">
              <w:rPr>
                <w:rFonts w:ascii="Times New Roman" w:eastAsia="Times New Roman" w:hAnsi="Times New Roman"/>
                <w:color w:val="000000" w:themeColor="text1"/>
                <w:sz w:val="20"/>
                <w:szCs w:val="20"/>
              </w:rPr>
              <w:t xml:space="preserve"> failus;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57A856" w14:textId="77777777" w:rsidR="002130AC" w:rsidRPr="00060BA4" w:rsidRDefault="002130AC" w:rsidP="00031905">
            <w:pPr>
              <w:suppressAutoHyphens/>
              <w:autoSpaceDN w:val="0"/>
              <w:spacing w:after="0" w:line="259" w:lineRule="auto"/>
              <w:ind w:left="10"/>
              <w:textAlignment w:val="baseline"/>
              <w:rPr>
                <w:rFonts w:ascii="Times New Roman" w:eastAsia="Times New Roman" w:hAnsi="Times New Roman"/>
                <w:color w:val="000000"/>
                <w:sz w:val="20"/>
                <w:szCs w:val="20"/>
              </w:rPr>
            </w:pPr>
          </w:p>
        </w:tc>
      </w:tr>
      <w:tr w:rsidR="002130AC" w:rsidRPr="00060BA4" w14:paraId="5217E842" w14:textId="77777777" w:rsidTr="002374DC">
        <w:trPr>
          <w:trHeight w:val="264"/>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7DD1DE" w14:textId="77777777" w:rsidR="002130AC" w:rsidRPr="00060BA4" w:rsidRDefault="002130AC" w:rsidP="002130AC">
            <w:pPr>
              <w:pStyle w:val="ListParagraph"/>
              <w:numPr>
                <w:ilvl w:val="0"/>
                <w:numId w:val="39"/>
              </w:numPr>
              <w:suppressAutoHyphens/>
              <w:autoSpaceDN w:val="0"/>
              <w:spacing w:after="0" w:line="240" w:lineRule="auto"/>
              <w:ind w:left="641" w:hanging="357"/>
              <w:contextualSpacing w:val="0"/>
              <w:textAlignment w:val="baseline"/>
              <w:rPr>
                <w:rFonts w:ascii="Times New Roman" w:eastAsia="Times New Roman" w:hAnsi="Times New Roman"/>
                <w:sz w:val="20"/>
                <w:szCs w:val="20"/>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E92F74"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Kompiuterio atnaujinimų valdymas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E4E14" w14:textId="77777777" w:rsidR="002130AC" w:rsidRPr="00060BA4" w:rsidRDefault="002130AC" w:rsidP="00031905">
            <w:pPr>
              <w:suppressAutoHyphens/>
              <w:autoSpaceDN w:val="0"/>
              <w:spacing w:after="0" w:line="259" w:lineRule="auto"/>
              <w:ind w:right="56"/>
              <w:textAlignment w:val="baseline"/>
              <w:rPr>
                <w:rFonts w:ascii="Times New Roman" w:eastAsia="Times New Roman" w:hAnsi="Times New Roman"/>
                <w:sz w:val="20"/>
                <w:szCs w:val="20"/>
              </w:rPr>
            </w:pPr>
            <w:r w:rsidRPr="00661E14">
              <w:rPr>
                <w:rFonts w:ascii="Times New Roman" w:eastAsia="Times New Roman" w:hAnsi="Times New Roman"/>
                <w:sz w:val="20"/>
                <w:szCs w:val="20"/>
              </w:rPr>
              <w:t>Visi atnaujinimai turi būti viešai prieinami. Turi būti galimybė visus atnaujinimus valdyti iš vienos vietos.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64668" w14:textId="77777777" w:rsidR="002130AC" w:rsidRPr="00060BA4" w:rsidRDefault="002130AC" w:rsidP="00031905">
            <w:pPr>
              <w:suppressAutoHyphens/>
              <w:autoSpaceDN w:val="0"/>
              <w:spacing w:after="0" w:line="259" w:lineRule="auto"/>
              <w:ind w:left="50"/>
              <w:textAlignment w:val="baseline"/>
              <w:rPr>
                <w:rFonts w:ascii="Times New Roman" w:eastAsia="Times New Roman" w:hAnsi="Times New Roman"/>
                <w:sz w:val="20"/>
                <w:szCs w:val="20"/>
              </w:rPr>
            </w:pPr>
          </w:p>
        </w:tc>
      </w:tr>
      <w:tr w:rsidR="002130AC" w:rsidRPr="00060BA4" w14:paraId="7C466BCE" w14:textId="77777777" w:rsidTr="002374DC">
        <w:trPr>
          <w:trHeight w:val="264"/>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361C11" w14:textId="77777777" w:rsidR="002130AC" w:rsidRPr="00060BA4" w:rsidRDefault="002130AC" w:rsidP="002130AC">
            <w:pPr>
              <w:pStyle w:val="ListParagraph"/>
              <w:numPr>
                <w:ilvl w:val="0"/>
                <w:numId w:val="39"/>
              </w:numPr>
              <w:suppressAutoHyphens/>
              <w:autoSpaceDN w:val="0"/>
              <w:spacing w:after="0" w:line="240" w:lineRule="auto"/>
              <w:ind w:left="641" w:hanging="357"/>
              <w:contextualSpacing w:val="0"/>
              <w:textAlignment w:val="baseline"/>
              <w:rPr>
                <w:rFonts w:ascii="Times New Roman" w:eastAsia="Times New Roman" w:hAnsi="Times New Roman"/>
                <w:sz w:val="20"/>
                <w:szCs w:val="20"/>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DFAE31"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Garantinis aptarnavimas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2A4494" w14:textId="77777777" w:rsidR="002130AC" w:rsidRPr="00060BA4" w:rsidRDefault="002130AC" w:rsidP="07C48AEE">
            <w:pPr>
              <w:suppressAutoHyphens/>
              <w:autoSpaceDN w:val="0"/>
              <w:spacing w:after="0" w:line="259" w:lineRule="auto"/>
              <w:ind w:right="56"/>
              <w:textAlignment w:val="baseline"/>
              <w:rPr>
                <w:rFonts w:ascii="Times New Roman" w:eastAsia="Times New Roman" w:hAnsi="Times New Roman"/>
                <w:sz w:val="20"/>
                <w:szCs w:val="20"/>
              </w:rPr>
            </w:pPr>
            <w:r w:rsidRPr="07C48AEE">
              <w:rPr>
                <w:rFonts w:ascii="Times New Roman" w:eastAsia="Times New Roman" w:hAnsi="Times New Roman"/>
                <w:sz w:val="20"/>
                <w:szCs w:val="20"/>
              </w:rPr>
              <w:t>Visoms siūlomoms prekėms turi būti suteikiama gamintojo garantinė priežiūra darbo vietoje (“</w:t>
            </w:r>
            <w:proofErr w:type="spellStart"/>
            <w:r w:rsidRPr="07C48AEE">
              <w:rPr>
                <w:rFonts w:ascii="Times New Roman" w:eastAsia="Times New Roman" w:hAnsi="Times New Roman"/>
                <w:sz w:val="20"/>
                <w:szCs w:val="20"/>
              </w:rPr>
              <w:t>on-site</w:t>
            </w:r>
            <w:proofErr w:type="spellEnd"/>
            <w:r w:rsidRPr="07C48AEE">
              <w:rPr>
                <w:rFonts w:ascii="Times New Roman" w:eastAsia="Times New Roman" w:hAnsi="Times New Roman"/>
                <w:sz w:val="20"/>
                <w:szCs w:val="20"/>
              </w:rPr>
              <w:t>”), kurios laikotarpis ne mažesnis kaip 36 mėnesiai (baterijai-12 mėn.). Garantinės priežiūros laikotarpiu gamintojo garantuojamas nemokamas dalių tiekimas ir nemokami remonto darbai. Tiekėjas turi pateikti nuorodą į gamintojo internetinę prieigą, kuri įgalina produkto kodo ir serijinio numerio pagalba patikrinti suteiktą gamintojo garantiją internetiniame puslapyje.</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958CC6" w14:textId="77777777" w:rsidR="002130AC" w:rsidRPr="00060BA4" w:rsidRDefault="002130AC" w:rsidP="00031905">
            <w:pPr>
              <w:suppressAutoHyphens/>
              <w:autoSpaceDN w:val="0"/>
              <w:spacing w:after="0" w:line="259" w:lineRule="auto"/>
              <w:ind w:left="50"/>
              <w:textAlignment w:val="baseline"/>
              <w:rPr>
                <w:rFonts w:ascii="Times New Roman" w:eastAsia="Times New Roman" w:hAnsi="Times New Roman"/>
                <w:sz w:val="20"/>
                <w:szCs w:val="20"/>
              </w:rPr>
            </w:pPr>
          </w:p>
        </w:tc>
      </w:tr>
      <w:tr w:rsidR="002130AC" w:rsidRPr="00060BA4" w14:paraId="78BE29D8" w14:textId="77777777" w:rsidTr="002374DC">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2C2E9" w14:textId="77777777" w:rsidR="002130AC" w:rsidRPr="00060BA4" w:rsidRDefault="002130AC" w:rsidP="002130AC">
            <w:pPr>
              <w:pStyle w:val="ListParagraph"/>
              <w:numPr>
                <w:ilvl w:val="0"/>
                <w:numId w:val="39"/>
              </w:numPr>
              <w:suppressAutoHyphens/>
              <w:autoSpaceDN w:val="0"/>
              <w:spacing w:after="0" w:line="240" w:lineRule="auto"/>
              <w:ind w:left="641" w:hanging="357"/>
              <w:contextualSpacing w:val="0"/>
              <w:textAlignment w:val="baseline"/>
              <w:rPr>
                <w:rFonts w:ascii="Times New Roman" w:eastAsia="Times New Roman" w:hAnsi="Times New Roman"/>
                <w:sz w:val="20"/>
                <w:szCs w:val="20"/>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1C2EE6"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Svoris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40079E" w14:textId="77777777" w:rsidR="002130AC" w:rsidRPr="00060BA4" w:rsidRDefault="002130AC" w:rsidP="00031905">
            <w:pPr>
              <w:suppressAutoHyphens/>
              <w:autoSpaceDN w:val="0"/>
              <w:spacing w:after="0" w:line="259" w:lineRule="auto"/>
              <w:ind w:right="56"/>
              <w:textAlignment w:val="baseline"/>
              <w:rPr>
                <w:rFonts w:ascii="Times New Roman" w:eastAsia="Times New Roman" w:hAnsi="Times New Roman"/>
                <w:sz w:val="20"/>
                <w:szCs w:val="20"/>
              </w:rPr>
            </w:pPr>
            <w:r w:rsidRPr="00661E14">
              <w:rPr>
                <w:rFonts w:ascii="Times New Roman" w:eastAsia="Times New Roman" w:hAnsi="Times New Roman"/>
                <w:sz w:val="20"/>
                <w:szCs w:val="20"/>
              </w:rPr>
              <w:t>Kompiuterio svoris su standartine komplektacija ne daugiau kaip 1,6</w:t>
            </w:r>
            <w:r>
              <w:rPr>
                <w:rFonts w:ascii="Times New Roman" w:eastAsia="Times New Roman" w:hAnsi="Times New Roman"/>
                <w:sz w:val="20"/>
                <w:szCs w:val="20"/>
              </w:rPr>
              <w:t>2</w:t>
            </w:r>
            <w:r w:rsidRPr="00661E14">
              <w:rPr>
                <w:rFonts w:ascii="Times New Roman" w:eastAsia="Times New Roman" w:hAnsi="Times New Roman"/>
                <w:sz w:val="20"/>
                <w:szCs w:val="20"/>
              </w:rPr>
              <w:t xml:space="preserve"> kg.</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711EF9" w14:textId="77777777" w:rsidR="002130AC" w:rsidRPr="00060BA4" w:rsidRDefault="002130AC" w:rsidP="00031905">
            <w:pPr>
              <w:suppressAutoHyphens/>
              <w:autoSpaceDN w:val="0"/>
              <w:spacing w:after="0" w:line="259" w:lineRule="auto"/>
              <w:ind w:left="50"/>
              <w:textAlignment w:val="baseline"/>
              <w:rPr>
                <w:rFonts w:ascii="Times New Roman" w:eastAsia="Times New Roman" w:hAnsi="Times New Roman"/>
                <w:sz w:val="20"/>
                <w:szCs w:val="20"/>
              </w:rPr>
            </w:pPr>
          </w:p>
        </w:tc>
      </w:tr>
      <w:tr w:rsidR="002130AC" w:rsidRPr="00060BA4" w14:paraId="0C7A0A68" w14:textId="77777777" w:rsidTr="002374DC">
        <w:trPr>
          <w:trHeight w:val="506"/>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58392F" w14:textId="77777777" w:rsidR="002130AC" w:rsidRPr="00060BA4" w:rsidRDefault="002130AC" w:rsidP="002130AC">
            <w:pPr>
              <w:pStyle w:val="ListParagraph"/>
              <w:numPr>
                <w:ilvl w:val="0"/>
                <w:numId w:val="39"/>
              </w:numPr>
              <w:suppressAutoHyphens/>
              <w:autoSpaceDN w:val="0"/>
              <w:spacing w:after="0" w:line="240" w:lineRule="auto"/>
              <w:ind w:left="641" w:hanging="357"/>
              <w:contextualSpacing w:val="0"/>
              <w:textAlignment w:val="baseline"/>
              <w:rPr>
                <w:rFonts w:ascii="Times New Roman" w:eastAsia="Times New Roman" w:hAnsi="Times New Roman"/>
                <w:color w:val="000000"/>
                <w:sz w:val="20"/>
                <w:szCs w:val="20"/>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968155" w14:textId="77777777" w:rsidR="002130AC" w:rsidRPr="00060BA4" w:rsidRDefault="002130AC" w:rsidP="00031905">
            <w:pPr>
              <w:suppressAutoHyphens/>
              <w:autoSpaceDN w:val="0"/>
              <w:spacing w:after="0" w:line="240" w:lineRule="auto"/>
              <w:textAlignment w:val="baseline"/>
              <w:rPr>
                <w:rFonts w:ascii="Times New Roman" w:eastAsia="Times New Roman" w:hAnsi="Times New Roman"/>
                <w:color w:val="000000"/>
                <w:sz w:val="20"/>
                <w:szCs w:val="20"/>
              </w:rPr>
            </w:pPr>
            <w:r w:rsidRPr="00661E14">
              <w:rPr>
                <w:rFonts w:ascii="Times New Roman" w:eastAsia="Times New Roman" w:hAnsi="Times New Roman"/>
                <w:color w:val="000000"/>
                <w:sz w:val="20"/>
                <w:szCs w:val="20"/>
              </w:rPr>
              <w:t>Sertifikatai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ECA21A" w14:textId="77777777" w:rsidR="002130AC" w:rsidRPr="00060BA4" w:rsidRDefault="002130AC" w:rsidP="07C48AEE">
            <w:pPr>
              <w:suppressAutoHyphens/>
              <w:autoSpaceDN w:val="0"/>
              <w:spacing w:after="0" w:line="240" w:lineRule="auto"/>
              <w:textAlignment w:val="baseline"/>
              <w:rPr>
                <w:rFonts w:ascii="Times New Roman" w:eastAsia="Times New Roman" w:hAnsi="Times New Roman"/>
                <w:color w:val="000000"/>
                <w:sz w:val="20"/>
                <w:szCs w:val="20"/>
              </w:rPr>
            </w:pPr>
            <w:r w:rsidRPr="07C48AEE">
              <w:rPr>
                <w:rFonts w:ascii="Times New Roman" w:eastAsia="Times New Roman" w:hAnsi="Times New Roman"/>
                <w:color w:val="000000" w:themeColor="text1"/>
                <w:sz w:val="20"/>
                <w:szCs w:val="20"/>
              </w:rPr>
              <w:t xml:space="preserve">Nešiojamas kompiuteris turi būti sertifikuotas, MIL-STD-810H, </w:t>
            </w:r>
            <w:proofErr w:type="spellStart"/>
            <w:r w:rsidRPr="07C48AEE">
              <w:rPr>
                <w:rFonts w:ascii="Times New Roman" w:eastAsia="Times New Roman" w:hAnsi="Times New Roman"/>
                <w:color w:val="000000" w:themeColor="text1"/>
                <w:sz w:val="20"/>
                <w:szCs w:val="20"/>
              </w:rPr>
              <w:t>epaeat</w:t>
            </w:r>
            <w:proofErr w:type="spellEnd"/>
            <w:r w:rsidRPr="07C48AEE">
              <w:rPr>
                <w:rFonts w:ascii="Times New Roman" w:eastAsia="Times New Roman" w:hAnsi="Times New Roman"/>
                <w:color w:val="000000" w:themeColor="text1"/>
                <w:sz w:val="20"/>
                <w:szCs w:val="20"/>
              </w:rPr>
              <w:t xml:space="preserve"> </w:t>
            </w:r>
            <w:proofErr w:type="spellStart"/>
            <w:r w:rsidRPr="07C48AEE">
              <w:rPr>
                <w:rFonts w:ascii="Times New Roman" w:eastAsia="Times New Roman" w:hAnsi="Times New Roman"/>
                <w:color w:val="000000" w:themeColor="text1"/>
                <w:sz w:val="20"/>
                <w:szCs w:val="20"/>
              </w:rPr>
              <w:t>gold</w:t>
            </w:r>
            <w:proofErr w:type="spellEnd"/>
            <w:r w:rsidRPr="07C48AEE">
              <w:rPr>
                <w:rFonts w:ascii="Times New Roman" w:eastAsia="Times New Roman" w:hAnsi="Times New Roman"/>
                <w:color w:val="000000" w:themeColor="text1"/>
                <w:sz w:val="20"/>
                <w:szCs w:val="20"/>
              </w:rPr>
              <w:t xml:space="preserve"> arba lygiaverčiu.</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137B9D" w14:textId="77777777" w:rsidR="002130AC" w:rsidRPr="00060BA4" w:rsidRDefault="002130AC" w:rsidP="00031905">
            <w:pPr>
              <w:suppressAutoHyphens/>
              <w:autoSpaceDN w:val="0"/>
              <w:spacing w:after="0" w:line="240" w:lineRule="auto"/>
              <w:textAlignment w:val="baseline"/>
              <w:rPr>
                <w:rFonts w:ascii="Times New Roman" w:eastAsia="Times New Roman" w:hAnsi="Times New Roman"/>
                <w:color w:val="000000"/>
                <w:sz w:val="20"/>
                <w:szCs w:val="20"/>
              </w:rPr>
            </w:pPr>
          </w:p>
        </w:tc>
      </w:tr>
      <w:tr w:rsidR="002130AC" w:rsidRPr="00060BA4" w14:paraId="131C1336" w14:textId="77777777" w:rsidTr="002374DC">
        <w:trPr>
          <w:trHeight w:val="994"/>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EDFF7D" w14:textId="77777777" w:rsidR="002130AC" w:rsidRPr="00060BA4" w:rsidRDefault="002130AC" w:rsidP="002130AC">
            <w:pPr>
              <w:pStyle w:val="ListParagraph"/>
              <w:numPr>
                <w:ilvl w:val="0"/>
                <w:numId w:val="39"/>
              </w:numPr>
              <w:suppressAutoHyphens/>
              <w:autoSpaceDN w:val="0"/>
              <w:spacing w:after="0" w:line="240" w:lineRule="auto"/>
              <w:ind w:left="641" w:hanging="357"/>
              <w:contextualSpacing w:val="0"/>
              <w:textAlignment w:val="baseline"/>
              <w:rPr>
                <w:rFonts w:ascii="Times New Roman" w:eastAsia="Times New Roman" w:hAnsi="Times New Roman"/>
                <w:color w:val="000000"/>
                <w:sz w:val="20"/>
                <w:szCs w:val="20"/>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6F31BC" w14:textId="77777777" w:rsidR="002130AC" w:rsidRPr="00661E14" w:rsidRDefault="002130AC" w:rsidP="00031905">
            <w:pPr>
              <w:suppressAutoHyphens/>
              <w:autoSpaceDN w:val="0"/>
              <w:spacing w:after="0" w:line="240" w:lineRule="auto"/>
              <w:textAlignment w:val="baseline"/>
              <w:rPr>
                <w:rFonts w:ascii="Times New Roman" w:eastAsia="Times New Roman" w:hAnsi="Times New Roman"/>
                <w:color w:val="000000"/>
                <w:sz w:val="20"/>
                <w:szCs w:val="20"/>
              </w:rPr>
            </w:pPr>
            <w:r>
              <w:rPr>
                <w:rFonts w:ascii="Times New Roman" w:eastAsia="Times New Roman" w:hAnsi="Times New Roman"/>
                <w:color w:val="000000"/>
                <w:sz w:val="20"/>
                <w:szCs w:val="20"/>
              </w:rPr>
              <w:t>Aplinkosaugos reikalavimas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D3AC2D" w14:textId="77777777" w:rsidR="002130AC" w:rsidRPr="00661E14" w:rsidRDefault="002130AC" w:rsidP="00031905">
            <w:pPr>
              <w:suppressAutoHyphens/>
              <w:autoSpaceDN w:val="0"/>
              <w:spacing w:after="0" w:line="240" w:lineRule="auto"/>
              <w:textAlignment w:val="baseline"/>
              <w:rPr>
                <w:rFonts w:ascii="Times New Roman" w:eastAsia="Times New Roman" w:hAnsi="Times New Roman"/>
                <w:color w:val="000000"/>
                <w:sz w:val="20"/>
                <w:szCs w:val="20"/>
              </w:rPr>
            </w:pPr>
            <w:r>
              <w:rPr>
                <w:rFonts w:ascii="Times New Roman" w:eastAsia="Times New Roman" w:hAnsi="Times New Roman"/>
                <w:sz w:val="20"/>
                <w:szCs w:val="20"/>
              </w:rPr>
              <w:t xml:space="preserve"> Nešiojamo k</w:t>
            </w:r>
            <w:r w:rsidRPr="002A3BB8">
              <w:rPr>
                <w:rFonts w:ascii="Times New Roman" w:eastAsia="Times New Roman" w:hAnsi="Times New Roman"/>
                <w:sz w:val="20"/>
                <w:szCs w:val="20"/>
              </w:rPr>
              <w:t xml:space="preserve">ompiuterio </w:t>
            </w:r>
            <w:r w:rsidRPr="00615857">
              <w:rPr>
                <w:rFonts w:ascii="Times New Roman" w:eastAsia="Times New Roman" w:hAnsi="Times New Roman"/>
                <w:sz w:val="20"/>
                <w:szCs w:val="20"/>
              </w:rPr>
              <w:t>gamintojas turi atitikti aplinkosaugos vadybos ISO 14001 standarto reikalavimus</w:t>
            </w:r>
            <w:r>
              <w:t xml:space="preserve"> </w:t>
            </w:r>
            <w:r w:rsidRPr="00615857">
              <w:rPr>
                <w:rFonts w:ascii="Times New Roman" w:eastAsia="Times New Roman" w:hAnsi="Times New Roman"/>
                <w:sz w:val="20"/>
                <w:szCs w:val="20"/>
              </w:rPr>
              <w:t>arba lygiavertį aplinkosaugos vadybos standartą</w:t>
            </w:r>
            <w:r>
              <w:rPr>
                <w:rFonts w:ascii="Times New Roman" w:eastAsia="Times New Roman" w:hAnsi="Times New Roman"/>
                <w:sz w:val="20"/>
                <w:szCs w:val="20"/>
              </w:rPr>
              <w:t>(p</w:t>
            </w:r>
            <w:r w:rsidRPr="00615857">
              <w:rPr>
                <w:rFonts w:ascii="Times New Roman" w:eastAsia="Times New Roman" w:hAnsi="Times New Roman"/>
                <w:sz w:val="20"/>
                <w:szCs w:val="20"/>
              </w:rPr>
              <w:t>ateikti dokumentų kopijas arba nuorodas į dokumentus.</w:t>
            </w:r>
            <w:r>
              <w:rPr>
                <w:rFonts w:ascii="Times New Roman" w:eastAsia="Times New Roman" w:hAnsi="Times New Roman"/>
                <w:sz w:val="20"/>
                <w:szCs w:val="20"/>
              </w:rPr>
              <w:t>)</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80FAA2" w14:textId="77777777" w:rsidR="002130AC" w:rsidRPr="00060BA4" w:rsidRDefault="002130AC" w:rsidP="00031905">
            <w:pPr>
              <w:suppressAutoHyphens/>
              <w:autoSpaceDN w:val="0"/>
              <w:spacing w:after="0" w:line="240" w:lineRule="auto"/>
              <w:textAlignment w:val="baseline"/>
              <w:rPr>
                <w:rFonts w:ascii="Times New Roman" w:eastAsia="Times New Roman" w:hAnsi="Times New Roman"/>
                <w:color w:val="000000"/>
                <w:sz w:val="20"/>
                <w:szCs w:val="20"/>
              </w:rPr>
            </w:pPr>
          </w:p>
        </w:tc>
      </w:tr>
      <w:tr w:rsidR="002130AC" w:rsidRPr="00060BA4" w14:paraId="64DCA2F2" w14:textId="77777777" w:rsidTr="002374DC">
        <w:tc>
          <w:tcPr>
            <w:tcW w:w="70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19C9EC" w14:textId="77777777" w:rsidR="002130AC" w:rsidRPr="00060BA4" w:rsidRDefault="002130AC" w:rsidP="00031905">
            <w:pPr>
              <w:suppressAutoHyphens/>
              <w:autoSpaceDN w:val="0"/>
              <w:spacing w:after="0" w:line="240" w:lineRule="auto"/>
              <w:textAlignment w:val="baseline"/>
              <w:rPr>
                <w:rFonts w:ascii="Times New Roman" w:eastAsia="Times New Roman" w:hAnsi="Times New Roman"/>
                <w:color w:val="000000"/>
                <w:sz w:val="20"/>
                <w:szCs w:val="20"/>
              </w:rPr>
            </w:pPr>
            <w:r w:rsidRPr="00661E14">
              <w:rPr>
                <w:rFonts w:ascii="Times New Roman" w:eastAsia="Times New Roman" w:hAnsi="Times New Roman"/>
                <w:sz w:val="20"/>
                <w:szCs w:val="20"/>
              </w:rPr>
              <w:t>Kompiuterio modelis, firma-gamintoja</w:t>
            </w: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73642B43" w14:textId="77777777" w:rsidR="002130AC" w:rsidRPr="00060BA4" w:rsidRDefault="002130AC" w:rsidP="00031905">
            <w:pPr>
              <w:suppressAutoHyphens/>
              <w:autoSpaceDN w:val="0"/>
              <w:spacing w:after="0" w:line="240" w:lineRule="auto"/>
              <w:textAlignment w:val="baseline"/>
              <w:rPr>
                <w:rFonts w:ascii="Times New Roman" w:eastAsia="Times New Roman" w:hAnsi="Times New Roman"/>
                <w:color w:val="000000"/>
                <w:sz w:val="20"/>
                <w:szCs w:val="20"/>
              </w:rPr>
            </w:pPr>
          </w:p>
        </w:tc>
      </w:tr>
      <w:tr w:rsidR="002130AC" w:rsidRPr="00060BA4" w14:paraId="408CFB83" w14:textId="77777777" w:rsidTr="002374DC">
        <w:tc>
          <w:tcPr>
            <w:tcW w:w="7078"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14:paraId="7F64169F" w14:textId="77777777" w:rsidR="002130AC" w:rsidRPr="00060BA4" w:rsidRDefault="002130AC" w:rsidP="00031905">
            <w:pPr>
              <w:suppressAutoHyphens/>
              <w:autoSpaceDN w:val="0"/>
              <w:spacing w:after="0" w:line="240" w:lineRule="auto"/>
              <w:textAlignment w:val="baseline"/>
              <w:rPr>
                <w:rFonts w:ascii="Times New Roman" w:eastAsia="Times New Roman" w:hAnsi="Times New Roman"/>
                <w:color w:val="000000"/>
                <w:sz w:val="20"/>
                <w:szCs w:val="20"/>
              </w:rPr>
            </w:pPr>
            <w:r w:rsidRPr="00661E14">
              <w:rPr>
                <w:rFonts w:ascii="Times New Roman" w:eastAsia="Times New Roman" w:hAnsi="Times New Roman"/>
                <w:sz w:val="20"/>
                <w:szCs w:val="20"/>
              </w:rPr>
              <w:t>Pristatymo terminas, nuo užsakymo pateikimo dienos ne ilgiau 30 darbo dienos *</w:t>
            </w:r>
          </w:p>
        </w:tc>
        <w:tc>
          <w:tcPr>
            <w:tcW w:w="3260" w:type="dxa"/>
            <w:tcBorders>
              <w:top w:val="single" w:sz="4" w:space="0" w:color="auto"/>
              <w:left w:val="single" w:sz="4" w:space="0" w:color="auto"/>
              <w:bottom w:val="single" w:sz="4" w:space="0" w:color="auto"/>
              <w:right w:val="single" w:sz="4" w:space="0" w:color="auto"/>
            </w:tcBorders>
          </w:tcPr>
          <w:p w14:paraId="3DC4C381" w14:textId="77777777" w:rsidR="002130AC" w:rsidRPr="00060BA4" w:rsidRDefault="002130AC" w:rsidP="00031905">
            <w:pPr>
              <w:suppressAutoHyphens/>
              <w:autoSpaceDN w:val="0"/>
              <w:spacing w:after="0" w:line="240" w:lineRule="auto"/>
              <w:textAlignment w:val="baseline"/>
              <w:rPr>
                <w:rFonts w:ascii="Times New Roman" w:eastAsia="Times New Roman" w:hAnsi="Times New Roman"/>
                <w:color w:val="000000"/>
                <w:sz w:val="20"/>
                <w:szCs w:val="20"/>
              </w:rPr>
            </w:pPr>
          </w:p>
        </w:tc>
      </w:tr>
      <w:tr w:rsidR="002130AC" w:rsidRPr="00060BA4" w14:paraId="28345C9E" w14:textId="77777777" w:rsidTr="002374DC">
        <w:tc>
          <w:tcPr>
            <w:tcW w:w="7078"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14:paraId="7B99ADA6" w14:textId="77777777" w:rsidR="002130AC" w:rsidRPr="00060BA4" w:rsidRDefault="002130AC" w:rsidP="00031905">
            <w:pPr>
              <w:suppressAutoHyphens/>
              <w:autoSpaceDN w:val="0"/>
              <w:spacing w:after="0" w:line="240" w:lineRule="auto"/>
              <w:textAlignment w:val="baseline"/>
              <w:rPr>
                <w:rFonts w:ascii="Times New Roman" w:eastAsia="Times New Roman" w:hAnsi="Times New Roman"/>
                <w:color w:val="000000"/>
                <w:sz w:val="20"/>
                <w:szCs w:val="20"/>
              </w:rPr>
            </w:pPr>
            <w:r w:rsidRPr="00661E14">
              <w:rPr>
                <w:rFonts w:ascii="Times New Roman" w:eastAsia="Times New Roman" w:hAnsi="Times New Roman"/>
                <w:sz w:val="20"/>
                <w:szCs w:val="20"/>
              </w:rPr>
              <w:t>Garantiniai įsipareigojimai kompiuteriui (pradedama skaičiuoti nuo prekių pristatymo dienos; trumpiausiai 3 metai (baterijai 12 mėn.))</w:t>
            </w:r>
          </w:p>
        </w:tc>
        <w:tc>
          <w:tcPr>
            <w:tcW w:w="3260" w:type="dxa"/>
            <w:tcBorders>
              <w:top w:val="single" w:sz="4" w:space="0" w:color="auto"/>
              <w:left w:val="single" w:sz="4" w:space="0" w:color="auto"/>
              <w:bottom w:val="single" w:sz="4" w:space="0" w:color="auto"/>
              <w:right w:val="single" w:sz="4" w:space="0" w:color="auto"/>
            </w:tcBorders>
          </w:tcPr>
          <w:p w14:paraId="51A7AA12" w14:textId="77777777" w:rsidR="002130AC" w:rsidRPr="00060BA4" w:rsidRDefault="002130AC" w:rsidP="00031905">
            <w:pPr>
              <w:suppressAutoHyphens/>
              <w:autoSpaceDN w:val="0"/>
              <w:spacing w:after="0" w:line="240" w:lineRule="auto"/>
              <w:textAlignment w:val="baseline"/>
              <w:rPr>
                <w:rFonts w:ascii="Times New Roman" w:eastAsia="Times New Roman" w:hAnsi="Times New Roman"/>
                <w:color w:val="000000"/>
                <w:sz w:val="20"/>
                <w:szCs w:val="20"/>
              </w:rPr>
            </w:pPr>
          </w:p>
        </w:tc>
      </w:tr>
      <w:tr w:rsidR="002130AC" w:rsidRPr="00060BA4" w14:paraId="15051219" w14:textId="77777777" w:rsidTr="002374DC">
        <w:tc>
          <w:tcPr>
            <w:tcW w:w="7078"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14:paraId="7BD1D856" w14:textId="77777777" w:rsidR="002130AC" w:rsidRPr="00060BA4" w:rsidRDefault="002130AC" w:rsidP="00031905">
            <w:pPr>
              <w:suppressAutoHyphens/>
              <w:autoSpaceDN w:val="0"/>
              <w:spacing w:after="0" w:line="240" w:lineRule="auto"/>
              <w:textAlignment w:val="baseline"/>
              <w:rPr>
                <w:rFonts w:ascii="Times New Roman" w:eastAsia="Times New Roman" w:hAnsi="Times New Roman"/>
                <w:color w:val="000000"/>
                <w:sz w:val="20"/>
                <w:szCs w:val="20"/>
              </w:rPr>
            </w:pPr>
            <w:r w:rsidRPr="00661E14">
              <w:rPr>
                <w:rFonts w:ascii="Times New Roman" w:eastAsia="Times New Roman" w:hAnsi="Times New Roman"/>
                <w:sz w:val="20"/>
                <w:szCs w:val="20"/>
              </w:rPr>
              <w:t>Garantinio aptarnavimo reakcijos po pranešimo apie gedimą greitis ir darbingumo atstatymas (ilgiausiai 10 darbo dienų)</w:t>
            </w:r>
          </w:p>
        </w:tc>
        <w:tc>
          <w:tcPr>
            <w:tcW w:w="3260" w:type="dxa"/>
            <w:tcBorders>
              <w:top w:val="single" w:sz="4" w:space="0" w:color="auto"/>
              <w:left w:val="single" w:sz="4" w:space="0" w:color="auto"/>
              <w:bottom w:val="single" w:sz="4" w:space="0" w:color="auto"/>
              <w:right w:val="single" w:sz="4" w:space="0" w:color="auto"/>
            </w:tcBorders>
          </w:tcPr>
          <w:p w14:paraId="3C654B43" w14:textId="77777777" w:rsidR="002130AC" w:rsidRPr="00060BA4" w:rsidRDefault="002130AC" w:rsidP="00031905">
            <w:pPr>
              <w:suppressAutoHyphens/>
              <w:autoSpaceDN w:val="0"/>
              <w:spacing w:after="0" w:line="240" w:lineRule="auto"/>
              <w:textAlignment w:val="baseline"/>
              <w:rPr>
                <w:rFonts w:ascii="Times New Roman" w:eastAsia="Times New Roman" w:hAnsi="Times New Roman"/>
                <w:color w:val="000000"/>
                <w:sz w:val="20"/>
                <w:szCs w:val="20"/>
              </w:rPr>
            </w:pPr>
          </w:p>
        </w:tc>
      </w:tr>
    </w:tbl>
    <w:p w14:paraId="7E940ADE" w14:textId="77777777" w:rsidR="002130AC" w:rsidRPr="00060BA4" w:rsidRDefault="002130AC" w:rsidP="002130AC">
      <w:pPr>
        <w:spacing w:after="160" w:line="259" w:lineRule="auto"/>
        <w:rPr>
          <w:rFonts w:ascii="Times New Roman" w:hAnsi="Times New Roman"/>
          <w:sz w:val="20"/>
          <w:szCs w:val="20"/>
        </w:rPr>
      </w:pPr>
    </w:p>
    <w:p w14:paraId="1071D2EC" w14:textId="77777777" w:rsidR="002130AC" w:rsidRPr="00060BA4" w:rsidRDefault="002130AC" w:rsidP="002130AC">
      <w:pPr>
        <w:keepNext/>
        <w:suppressAutoHyphens/>
        <w:spacing w:before="120" w:after="160" w:line="259" w:lineRule="auto"/>
        <w:ind w:left="284"/>
        <w:outlineLvl w:val="1"/>
        <w:rPr>
          <w:rFonts w:ascii="Times New Roman" w:hAnsi="Times New Roman"/>
          <w:b/>
          <w:sz w:val="24"/>
          <w:szCs w:val="24"/>
        </w:rPr>
      </w:pPr>
      <w:r w:rsidRPr="00060BA4">
        <w:rPr>
          <w:rFonts w:ascii="Times New Roman" w:hAnsi="Times New Roman"/>
          <w:b/>
          <w:sz w:val="24"/>
          <w:szCs w:val="24"/>
        </w:rPr>
        <w:t>3.5 Nešiojamas kompiuteris „NK-5“</w:t>
      </w:r>
    </w:p>
    <w:tbl>
      <w:tblPr>
        <w:tblStyle w:val="Lentelstinklelis17"/>
        <w:tblW w:w="10338" w:type="dxa"/>
        <w:tblInd w:w="5" w:type="dxa"/>
        <w:tblLayout w:type="fixed"/>
        <w:tblLook w:val="04A0" w:firstRow="1" w:lastRow="0" w:firstColumn="1" w:lastColumn="0" w:noHBand="0" w:noVBand="1"/>
      </w:tblPr>
      <w:tblGrid>
        <w:gridCol w:w="699"/>
        <w:gridCol w:w="2268"/>
        <w:gridCol w:w="4111"/>
        <w:gridCol w:w="3260"/>
      </w:tblGrid>
      <w:tr w:rsidR="002130AC" w:rsidRPr="00060BA4" w14:paraId="4AE21715" w14:textId="77777777" w:rsidTr="002374DC">
        <w:trPr>
          <w:trHeight w:val="521"/>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DAC4"/>
          </w:tcPr>
          <w:p w14:paraId="79B56D57" w14:textId="77777777" w:rsidR="002130AC" w:rsidRPr="00060BA4" w:rsidRDefault="002130AC" w:rsidP="00031905">
            <w:pPr>
              <w:suppressAutoHyphens/>
              <w:autoSpaceDN w:val="0"/>
              <w:spacing w:after="0" w:line="240" w:lineRule="auto"/>
              <w:jc w:val="center"/>
              <w:textAlignment w:val="baseline"/>
              <w:rPr>
                <w:rFonts w:ascii="Times New Roman" w:eastAsia="Times New Roman" w:hAnsi="Times New Roman"/>
                <w:b/>
                <w:bCs/>
                <w:sz w:val="20"/>
                <w:szCs w:val="20"/>
              </w:rPr>
            </w:pPr>
            <w:bookmarkStart w:id="32" w:name="_Hlk116501416"/>
            <w:r w:rsidRPr="00060BA4">
              <w:rPr>
                <w:rFonts w:ascii="Times New Roman" w:eastAsia="Times New Roman" w:hAnsi="Times New Roman"/>
                <w:b/>
                <w:bCs/>
                <w:sz w:val="20"/>
                <w:szCs w:val="20"/>
              </w:rPr>
              <w:t>Eil. Nr.</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DAC4"/>
          </w:tcPr>
          <w:p w14:paraId="403098FE" w14:textId="77777777" w:rsidR="002130AC" w:rsidRPr="00060BA4" w:rsidRDefault="002130AC" w:rsidP="00031905">
            <w:pPr>
              <w:suppressAutoHyphens/>
              <w:autoSpaceDN w:val="0"/>
              <w:spacing w:after="0" w:line="259" w:lineRule="auto"/>
              <w:jc w:val="center"/>
              <w:textAlignment w:val="baseline"/>
              <w:rPr>
                <w:rFonts w:ascii="Times New Roman" w:eastAsia="Times New Roman" w:hAnsi="Times New Roman"/>
                <w:b/>
                <w:bCs/>
                <w:sz w:val="20"/>
                <w:szCs w:val="20"/>
              </w:rPr>
            </w:pPr>
            <w:r w:rsidRPr="00060BA4">
              <w:rPr>
                <w:rFonts w:ascii="Times New Roman" w:eastAsia="Times New Roman" w:hAnsi="Times New Roman"/>
                <w:b/>
                <w:bCs/>
                <w:sz w:val="20"/>
                <w:szCs w:val="20"/>
              </w:rPr>
              <w:t>Komponento / charakteristikos pavadinimas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DAC4"/>
          </w:tcPr>
          <w:p w14:paraId="236A21D1" w14:textId="77777777" w:rsidR="002130AC" w:rsidRPr="00060BA4" w:rsidRDefault="002130AC" w:rsidP="00031905">
            <w:pPr>
              <w:suppressAutoHyphens/>
              <w:autoSpaceDN w:val="0"/>
              <w:spacing w:after="0" w:line="259" w:lineRule="auto"/>
              <w:ind w:right="58"/>
              <w:jc w:val="center"/>
              <w:textAlignment w:val="baseline"/>
              <w:rPr>
                <w:rFonts w:ascii="Times New Roman" w:eastAsia="Times New Roman" w:hAnsi="Times New Roman"/>
                <w:b/>
                <w:bCs/>
                <w:sz w:val="20"/>
                <w:szCs w:val="20"/>
              </w:rPr>
            </w:pPr>
            <w:r w:rsidRPr="00060BA4">
              <w:rPr>
                <w:rFonts w:ascii="Times New Roman" w:eastAsia="Times New Roman" w:hAnsi="Times New Roman"/>
                <w:b/>
                <w:bCs/>
                <w:sz w:val="20"/>
                <w:szCs w:val="20"/>
              </w:rPr>
              <w:t>Reikalaujama charakteristika ne</w:t>
            </w:r>
            <w:r>
              <w:rPr>
                <w:rFonts w:ascii="Times New Roman" w:eastAsia="Times New Roman" w:hAnsi="Times New Roman"/>
                <w:b/>
                <w:bCs/>
                <w:sz w:val="20"/>
                <w:szCs w:val="20"/>
              </w:rPr>
              <w:t xml:space="preserve"> </w:t>
            </w:r>
            <w:r w:rsidRPr="00060BA4">
              <w:rPr>
                <w:rFonts w:ascii="Times New Roman" w:eastAsia="Times New Roman" w:hAnsi="Times New Roman"/>
                <w:b/>
                <w:bCs/>
                <w:sz w:val="20"/>
                <w:szCs w:val="20"/>
              </w:rPr>
              <w:t>blogiau kaip arba lygiavertė (pateiktos nuorodos į standartus/ technologijas/ prekės ženklus yra tik rekomendacinio pobūdžio, todėl standartai/ technologijos/ prekės ženklai galima būti pakeisti lygiaverčiais)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DAC4"/>
          </w:tcPr>
          <w:p w14:paraId="39A004BA" w14:textId="77777777" w:rsidR="002130AC" w:rsidRPr="00060BA4" w:rsidRDefault="002130AC" w:rsidP="00031905">
            <w:pPr>
              <w:suppressAutoHyphens/>
              <w:autoSpaceDN w:val="0"/>
              <w:spacing w:after="0" w:line="259" w:lineRule="auto"/>
              <w:ind w:right="59"/>
              <w:jc w:val="center"/>
              <w:textAlignment w:val="baseline"/>
              <w:rPr>
                <w:rFonts w:ascii="Times New Roman" w:eastAsia="Times New Roman" w:hAnsi="Times New Roman"/>
                <w:b/>
                <w:bCs/>
                <w:sz w:val="20"/>
                <w:szCs w:val="20"/>
              </w:rPr>
            </w:pPr>
            <w:r w:rsidRPr="00060BA4">
              <w:rPr>
                <w:rFonts w:ascii="Times New Roman" w:eastAsia="Times New Roman" w:hAnsi="Times New Roman"/>
                <w:b/>
                <w:bCs/>
                <w:sz w:val="20"/>
                <w:szCs w:val="20"/>
              </w:rPr>
              <w:t>Siūlomos tikslios charakteristikos/ parametrai.</w:t>
            </w:r>
          </w:p>
        </w:tc>
      </w:tr>
      <w:tr w:rsidR="002130AC" w:rsidRPr="00060BA4" w14:paraId="096D3919" w14:textId="77777777" w:rsidTr="002374DC">
        <w:trPr>
          <w:trHeight w:val="311"/>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9C4D5B" w14:textId="77777777" w:rsidR="002130AC" w:rsidRPr="00060BA4" w:rsidRDefault="002130AC" w:rsidP="002130AC">
            <w:pPr>
              <w:pStyle w:val="ListParagraph"/>
              <w:numPr>
                <w:ilvl w:val="0"/>
                <w:numId w:val="40"/>
              </w:numPr>
              <w:suppressAutoHyphens/>
              <w:autoSpaceDN w:val="0"/>
              <w:spacing w:after="0" w:line="240" w:lineRule="auto"/>
              <w:contextualSpacing w:val="0"/>
              <w:textAlignment w:val="baseline"/>
              <w:rPr>
                <w:rFonts w:ascii="Times New Roman" w:eastAsia="Times New Roman" w:hAnsi="Times New Roman"/>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5075E6"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 xml:space="preserve">Procesorius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C7CA3B" w14:textId="77777777" w:rsidR="002130AC" w:rsidRPr="00060BA4" w:rsidRDefault="002130AC" w:rsidP="00031905">
            <w:pPr>
              <w:suppressAutoHyphens/>
              <w:autoSpaceDN w:val="0"/>
              <w:spacing w:after="0" w:line="259" w:lineRule="auto"/>
              <w:ind w:right="58"/>
              <w:textAlignment w:val="baseline"/>
              <w:rPr>
                <w:rFonts w:ascii="Times New Roman" w:eastAsia="Times New Roman" w:hAnsi="Times New Roman"/>
                <w:sz w:val="20"/>
                <w:szCs w:val="20"/>
                <w:highlight w:val="red"/>
              </w:rPr>
            </w:pPr>
            <w:r w:rsidRPr="00661E14">
              <w:rPr>
                <w:rFonts w:ascii="Times New Roman" w:eastAsia="Times New Roman" w:hAnsi="Times New Roman"/>
                <w:sz w:val="20"/>
                <w:szCs w:val="20"/>
              </w:rPr>
              <w:t>32/64 bitų.</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A5EC76" w14:textId="77777777" w:rsidR="002130AC" w:rsidRPr="00060BA4" w:rsidRDefault="002130AC" w:rsidP="00031905">
            <w:pPr>
              <w:suppressAutoHyphens/>
              <w:autoSpaceDN w:val="0"/>
              <w:spacing w:after="0" w:line="259" w:lineRule="auto"/>
              <w:ind w:left="50"/>
              <w:textAlignment w:val="baseline"/>
              <w:rPr>
                <w:rFonts w:ascii="Times New Roman" w:eastAsia="Times New Roman" w:hAnsi="Times New Roman"/>
                <w:sz w:val="20"/>
                <w:szCs w:val="20"/>
              </w:rPr>
            </w:pPr>
          </w:p>
        </w:tc>
      </w:tr>
      <w:tr w:rsidR="002130AC" w:rsidRPr="00060BA4" w14:paraId="56FF6797" w14:textId="77777777" w:rsidTr="002374DC">
        <w:trPr>
          <w:trHeight w:val="3104"/>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34307A" w14:textId="77777777" w:rsidR="002130AC" w:rsidRPr="00060BA4" w:rsidRDefault="002130AC" w:rsidP="002130AC">
            <w:pPr>
              <w:pStyle w:val="ListParagraph"/>
              <w:numPr>
                <w:ilvl w:val="0"/>
                <w:numId w:val="40"/>
              </w:numPr>
              <w:suppressAutoHyphens/>
              <w:autoSpaceDN w:val="0"/>
              <w:spacing w:after="0" w:line="240" w:lineRule="auto"/>
              <w:contextualSpacing w:val="0"/>
              <w:textAlignment w:val="baseline"/>
              <w:rPr>
                <w:rFonts w:ascii="Times New Roman" w:eastAsia="Times New Roman" w:hAnsi="Times New Roman"/>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347B3A"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 xml:space="preserve">Našumas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686824" w14:textId="77777777" w:rsidR="002130AC" w:rsidRPr="007D2EDD" w:rsidRDefault="002130AC" w:rsidP="07C48AEE">
            <w:pPr>
              <w:tabs>
                <w:tab w:val="left" w:pos="2760"/>
              </w:tabs>
              <w:suppressAutoHyphens/>
              <w:autoSpaceDN w:val="0"/>
              <w:spacing w:after="0" w:line="240" w:lineRule="auto"/>
              <w:textAlignment w:val="baseline"/>
              <w:rPr>
                <w:rFonts w:ascii="Times New Roman" w:eastAsia="Times New Roman" w:hAnsi="Times New Roman"/>
                <w:sz w:val="20"/>
                <w:szCs w:val="20"/>
              </w:rPr>
            </w:pPr>
            <w:r w:rsidRPr="07C48AEE">
              <w:rPr>
                <w:rFonts w:ascii="Times New Roman" w:eastAsia="Times New Roman" w:hAnsi="Times New Roman"/>
                <w:sz w:val="20"/>
                <w:szCs w:val="20"/>
              </w:rPr>
              <w:t xml:space="preserve">Nešiojamo kompiuterio procesorius (procesorių firmos gamintojos traktuojamas kaip skirtas nešiojamiems kompiuteriams) ne mažiau keturiolikos fizinių branduolių, x86 su 64 bitų atminties adresavimu, palaikantis dažnio mažinimo (esant nedideliam apkrovimui) ir virtualizacijos technologijas. Ne mažiau kaip 21950 taškų pagal testą </w:t>
            </w:r>
            <w:proofErr w:type="spellStart"/>
            <w:r w:rsidRPr="07C48AEE">
              <w:rPr>
                <w:rFonts w:ascii="Times New Roman" w:eastAsia="Times New Roman" w:hAnsi="Times New Roman"/>
                <w:sz w:val="20"/>
                <w:szCs w:val="20"/>
              </w:rPr>
              <w:t>Passmark</w:t>
            </w:r>
            <w:proofErr w:type="spellEnd"/>
            <w:r w:rsidRPr="07C48AEE">
              <w:rPr>
                <w:rFonts w:ascii="Times New Roman" w:eastAsia="Times New Roman" w:hAnsi="Times New Roman"/>
                <w:sz w:val="20"/>
                <w:szCs w:val="20"/>
              </w:rPr>
              <w:t xml:space="preserve"> CPU Mark v10 (parametras turi galioti konkurso paskelbimo dieną). Spartinančioji atmintis ne mažiau nei 18MB. </w:t>
            </w:r>
          </w:p>
          <w:p w14:paraId="23700186" w14:textId="77777777" w:rsidR="002130AC" w:rsidRPr="007D2EDD" w:rsidRDefault="002130AC" w:rsidP="00031905">
            <w:pPr>
              <w:tabs>
                <w:tab w:val="left" w:pos="2760"/>
              </w:tabs>
              <w:suppressAutoHyphens/>
              <w:autoSpaceDN w:val="0"/>
              <w:spacing w:after="0" w:line="240" w:lineRule="auto"/>
              <w:textAlignment w:val="baseline"/>
              <w:rPr>
                <w:rFonts w:ascii="Times New Roman" w:eastAsia="Times New Roman" w:hAnsi="Times New Roman"/>
                <w:sz w:val="20"/>
                <w:szCs w:val="20"/>
              </w:rPr>
            </w:pPr>
            <w:r w:rsidRPr="007D2EDD">
              <w:rPr>
                <w:rFonts w:ascii="Times New Roman" w:eastAsia="Times New Roman" w:hAnsi="Times New Roman"/>
                <w:sz w:val="20"/>
                <w:szCs w:val="20"/>
              </w:rPr>
              <w:t xml:space="preserve">Nurodyti procesoriaus gamintoją, tipą, pavadinimą, dažnį, spartinančiosios atminties dydį. </w:t>
            </w:r>
          </w:p>
          <w:p w14:paraId="1AF7405B" w14:textId="77777777" w:rsidR="002130AC" w:rsidRPr="00060BA4" w:rsidRDefault="002130AC" w:rsidP="07C48AEE">
            <w:pPr>
              <w:tabs>
                <w:tab w:val="left" w:pos="2760"/>
              </w:tabs>
              <w:suppressAutoHyphens/>
              <w:autoSpaceDN w:val="0"/>
              <w:spacing w:after="0" w:line="240" w:lineRule="auto"/>
              <w:textAlignment w:val="baseline"/>
              <w:rPr>
                <w:rFonts w:ascii="Times New Roman" w:eastAsia="Times New Roman" w:hAnsi="Times New Roman"/>
                <w:sz w:val="20"/>
                <w:szCs w:val="20"/>
                <w:highlight w:val="red"/>
              </w:rPr>
            </w:pPr>
            <w:r w:rsidRPr="07C48AEE">
              <w:rPr>
                <w:rFonts w:ascii="Times New Roman" w:eastAsia="Times New Roman" w:hAnsi="Times New Roman"/>
                <w:sz w:val="20"/>
                <w:szCs w:val="20"/>
              </w:rPr>
              <w:t xml:space="preserve">Procesorius turi būti anonsuotas ne anksčiau kaip 2024 </w:t>
            </w:r>
            <w:proofErr w:type="spellStart"/>
            <w:r w:rsidRPr="07C48AEE">
              <w:rPr>
                <w:rFonts w:ascii="Times New Roman" w:eastAsia="Times New Roman" w:hAnsi="Times New Roman"/>
                <w:sz w:val="20"/>
                <w:szCs w:val="20"/>
              </w:rPr>
              <w:t>m.Procesoriaus</w:t>
            </w:r>
            <w:proofErr w:type="spellEnd"/>
            <w:r w:rsidRPr="07C48AEE">
              <w:rPr>
                <w:rFonts w:ascii="Times New Roman" w:eastAsia="Times New Roman" w:hAnsi="Times New Roman"/>
                <w:sz w:val="20"/>
                <w:szCs w:val="20"/>
              </w:rPr>
              <w:t xml:space="preserve"> sparta negali būti dirbtinai padidinta..</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CB243" w14:textId="77777777" w:rsidR="002130AC" w:rsidRPr="00060BA4" w:rsidRDefault="002130AC" w:rsidP="00031905">
            <w:pPr>
              <w:suppressAutoHyphens/>
              <w:autoSpaceDN w:val="0"/>
              <w:spacing w:after="0" w:line="259" w:lineRule="auto"/>
              <w:ind w:left="50"/>
              <w:textAlignment w:val="baseline"/>
              <w:rPr>
                <w:rFonts w:ascii="Times New Roman" w:eastAsia="Times New Roman" w:hAnsi="Times New Roman"/>
                <w:sz w:val="20"/>
                <w:szCs w:val="20"/>
              </w:rPr>
            </w:pPr>
          </w:p>
        </w:tc>
      </w:tr>
      <w:tr w:rsidR="002130AC" w:rsidRPr="00060BA4" w14:paraId="3FEAA4A5" w14:textId="77777777" w:rsidTr="002374DC">
        <w:trPr>
          <w:trHeight w:val="266"/>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35EEFD" w14:textId="77777777" w:rsidR="002130AC" w:rsidRPr="00060BA4" w:rsidRDefault="002130AC" w:rsidP="002130AC">
            <w:pPr>
              <w:pStyle w:val="ListParagraph"/>
              <w:numPr>
                <w:ilvl w:val="0"/>
                <w:numId w:val="40"/>
              </w:numPr>
              <w:suppressAutoHyphens/>
              <w:autoSpaceDN w:val="0"/>
              <w:spacing w:after="0" w:line="240" w:lineRule="auto"/>
              <w:contextualSpacing w:val="0"/>
              <w:textAlignment w:val="baseline"/>
              <w:rPr>
                <w:rFonts w:ascii="Times New Roman" w:eastAsia="Times New Roman" w:hAnsi="Times New Roman"/>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1E1F4C"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 xml:space="preserve">Operatyvioji atmintis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A39A12"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Ne mažiau nei 16 GB, ne blogiau nei DDR</w:t>
            </w:r>
            <w:r>
              <w:rPr>
                <w:rFonts w:ascii="Times New Roman" w:eastAsia="Times New Roman" w:hAnsi="Times New Roman"/>
                <w:sz w:val="20"/>
                <w:szCs w:val="20"/>
              </w:rPr>
              <w:t>5</w:t>
            </w:r>
            <w:r w:rsidRPr="00661E14">
              <w:rPr>
                <w:rFonts w:ascii="Times New Roman" w:eastAsia="Times New Roman" w:hAnsi="Times New Roman"/>
                <w:sz w:val="20"/>
                <w:szCs w:val="20"/>
              </w:rPr>
              <w:t xml:space="preserve"> </w:t>
            </w:r>
            <w:r>
              <w:rPr>
                <w:rFonts w:ascii="Times New Roman" w:eastAsia="Times New Roman" w:hAnsi="Times New Roman"/>
                <w:sz w:val="20"/>
                <w:szCs w:val="20"/>
              </w:rPr>
              <w:t>56</w:t>
            </w:r>
            <w:r w:rsidRPr="00661E14">
              <w:rPr>
                <w:rFonts w:ascii="Times New Roman" w:eastAsia="Times New Roman" w:hAnsi="Times New Roman"/>
                <w:sz w:val="20"/>
                <w:szCs w:val="20"/>
              </w:rPr>
              <w:t>00 MHz</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5AA14B" w14:textId="77777777" w:rsidR="002130AC" w:rsidRPr="00060BA4" w:rsidRDefault="002130AC" w:rsidP="00031905">
            <w:pPr>
              <w:suppressAutoHyphens/>
              <w:autoSpaceDN w:val="0"/>
              <w:spacing w:after="0" w:line="259" w:lineRule="auto"/>
              <w:ind w:left="50"/>
              <w:textAlignment w:val="baseline"/>
              <w:rPr>
                <w:rFonts w:ascii="Times New Roman" w:eastAsia="Times New Roman" w:hAnsi="Times New Roman"/>
                <w:sz w:val="20"/>
                <w:szCs w:val="20"/>
              </w:rPr>
            </w:pPr>
          </w:p>
        </w:tc>
      </w:tr>
      <w:tr w:rsidR="002130AC" w:rsidRPr="00060BA4" w14:paraId="0B82F7B3" w14:textId="77777777" w:rsidTr="002374DC">
        <w:trPr>
          <w:trHeight w:val="264"/>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BB2516" w14:textId="77777777" w:rsidR="002130AC" w:rsidRPr="00060BA4" w:rsidRDefault="002130AC" w:rsidP="002130AC">
            <w:pPr>
              <w:pStyle w:val="ListParagraph"/>
              <w:numPr>
                <w:ilvl w:val="0"/>
                <w:numId w:val="40"/>
              </w:numPr>
              <w:suppressAutoHyphens/>
              <w:autoSpaceDN w:val="0"/>
              <w:spacing w:after="0" w:line="240" w:lineRule="auto"/>
              <w:contextualSpacing w:val="0"/>
              <w:textAlignment w:val="baseline"/>
              <w:rPr>
                <w:rFonts w:ascii="Times New Roman" w:eastAsia="Times New Roman" w:hAnsi="Times New Roman"/>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8A79FC"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 xml:space="preserve">Atminties plėtimo galimybės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768CD7"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color w:val="000000"/>
                <w:sz w:val="20"/>
                <w:szCs w:val="20"/>
              </w:rPr>
            </w:pPr>
            <w:r w:rsidRPr="00661E14">
              <w:rPr>
                <w:rFonts w:ascii="Times New Roman" w:eastAsia="Times New Roman" w:hAnsi="Times New Roman"/>
                <w:sz w:val="20"/>
                <w:szCs w:val="20"/>
              </w:rPr>
              <w:t>Ne mažiau nei du atminties lizdai, Turi palaikyti operatyviosios atminties plėtimą iki 64 GB.</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05FB36" w14:textId="77777777" w:rsidR="002130AC" w:rsidRPr="00060BA4" w:rsidRDefault="002130AC" w:rsidP="00031905">
            <w:pPr>
              <w:suppressAutoHyphens/>
              <w:autoSpaceDN w:val="0"/>
              <w:spacing w:after="0" w:line="259" w:lineRule="auto"/>
              <w:ind w:left="50"/>
              <w:textAlignment w:val="baseline"/>
              <w:rPr>
                <w:rFonts w:ascii="Times New Roman" w:eastAsia="Times New Roman" w:hAnsi="Times New Roman"/>
                <w:sz w:val="20"/>
                <w:szCs w:val="20"/>
              </w:rPr>
            </w:pPr>
          </w:p>
        </w:tc>
      </w:tr>
      <w:tr w:rsidR="002130AC" w:rsidRPr="00060BA4" w14:paraId="3CCEC038" w14:textId="77777777" w:rsidTr="002374DC">
        <w:trPr>
          <w:trHeight w:val="521"/>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54088" w14:textId="77777777" w:rsidR="002130AC" w:rsidRPr="00060BA4" w:rsidRDefault="002130AC" w:rsidP="002130AC">
            <w:pPr>
              <w:pStyle w:val="ListParagraph"/>
              <w:numPr>
                <w:ilvl w:val="0"/>
                <w:numId w:val="40"/>
              </w:numPr>
              <w:suppressAutoHyphens/>
              <w:autoSpaceDN w:val="0"/>
              <w:spacing w:after="0" w:line="240" w:lineRule="auto"/>
              <w:contextualSpacing w:val="0"/>
              <w:textAlignment w:val="baseline"/>
              <w:rPr>
                <w:rFonts w:ascii="Times New Roman" w:eastAsia="Times New Roman" w:hAnsi="Times New Roman"/>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696537"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Puslaidininkinis diskas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5CD795" w14:textId="77777777" w:rsidR="002130AC" w:rsidRPr="00060BA4" w:rsidRDefault="002130AC" w:rsidP="07C48AEE">
            <w:pPr>
              <w:suppressAutoHyphens/>
              <w:autoSpaceDN w:val="0"/>
              <w:spacing w:after="0" w:line="259" w:lineRule="auto"/>
              <w:textAlignment w:val="baseline"/>
              <w:rPr>
                <w:rFonts w:ascii="Times New Roman" w:eastAsia="Times New Roman" w:hAnsi="Times New Roman"/>
                <w:sz w:val="20"/>
                <w:szCs w:val="20"/>
              </w:rPr>
            </w:pPr>
            <w:r w:rsidRPr="07C48AEE">
              <w:rPr>
                <w:rFonts w:ascii="Times New Roman" w:eastAsia="Times New Roman" w:hAnsi="Times New Roman"/>
                <w:sz w:val="20"/>
                <w:szCs w:val="20"/>
              </w:rPr>
              <w:t xml:space="preserve">Ne mažiau nei 512 GB SSD M.2 </w:t>
            </w:r>
            <w:proofErr w:type="spellStart"/>
            <w:r w:rsidRPr="07C48AEE">
              <w:rPr>
                <w:rFonts w:ascii="Times New Roman" w:eastAsia="Times New Roman" w:hAnsi="Times New Roman"/>
                <w:sz w:val="20"/>
                <w:szCs w:val="20"/>
              </w:rPr>
              <w:t>NVMe</w:t>
            </w:r>
            <w:proofErr w:type="spellEnd"/>
            <w:r w:rsidRPr="07C48AEE">
              <w:rPr>
                <w:rFonts w:ascii="Times New Roman" w:eastAsia="Times New Roman" w:hAnsi="Times New Roman"/>
                <w:sz w:val="20"/>
                <w:szCs w:val="20"/>
              </w:rPr>
              <w:t xml:space="preserve"> Gen4, turi būti 1 laisvas lizdas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C7387B" w14:textId="77777777" w:rsidR="002130AC" w:rsidRPr="00060BA4" w:rsidRDefault="002130AC" w:rsidP="00031905">
            <w:pPr>
              <w:suppressAutoHyphens/>
              <w:autoSpaceDN w:val="0"/>
              <w:spacing w:after="0" w:line="259" w:lineRule="auto"/>
              <w:ind w:left="50"/>
              <w:textAlignment w:val="baseline"/>
              <w:rPr>
                <w:rFonts w:ascii="Times New Roman" w:eastAsia="Times New Roman" w:hAnsi="Times New Roman"/>
                <w:sz w:val="20"/>
                <w:szCs w:val="20"/>
              </w:rPr>
            </w:pPr>
          </w:p>
        </w:tc>
      </w:tr>
      <w:tr w:rsidR="002130AC" w:rsidRPr="00060BA4" w14:paraId="35D73539" w14:textId="77777777" w:rsidTr="002374DC">
        <w:trPr>
          <w:trHeight w:val="521"/>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B0EFCB" w14:textId="77777777" w:rsidR="002130AC" w:rsidRPr="00060BA4" w:rsidRDefault="002130AC" w:rsidP="002130AC">
            <w:pPr>
              <w:pStyle w:val="ListParagraph"/>
              <w:numPr>
                <w:ilvl w:val="0"/>
                <w:numId w:val="40"/>
              </w:numPr>
              <w:suppressAutoHyphens/>
              <w:autoSpaceDN w:val="0"/>
              <w:spacing w:after="0" w:line="240" w:lineRule="auto"/>
              <w:contextualSpacing w:val="0"/>
              <w:textAlignment w:val="baseline"/>
              <w:rPr>
                <w:rFonts w:ascii="Times New Roman" w:eastAsia="Times New Roman" w:hAnsi="Times New Roman"/>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EC3B94"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Grafikos plokštė</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B667C5" w14:textId="77777777" w:rsidR="002130AC" w:rsidRPr="00060BA4" w:rsidRDefault="002130AC" w:rsidP="07C48AEE">
            <w:pPr>
              <w:suppressAutoHyphens/>
              <w:autoSpaceDN w:val="0"/>
              <w:spacing w:after="0" w:line="259" w:lineRule="auto"/>
              <w:textAlignment w:val="baseline"/>
              <w:rPr>
                <w:rFonts w:ascii="Times New Roman" w:eastAsia="Times New Roman" w:hAnsi="Times New Roman"/>
                <w:sz w:val="20"/>
                <w:szCs w:val="20"/>
              </w:rPr>
            </w:pPr>
            <w:r w:rsidRPr="07C48AEE">
              <w:rPr>
                <w:rFonts w:ascii="Times New Roman" w:eastAsia="Times New Roman" w:hAnsi="Times New Roman"/>
                <w:sz w:val="20"/>
                <w:szCs w:val="20"/>
              </w:rPr>
              <w:t xml:space="preserve">Integruota, turi palaikyti </w:t>
            </w:r>
            <w:proofErr w:type="spellStart"/>
            <w:r w:rsidRPr="07C48AEE">
              <w:rPr>
                <w:rFonts w:ascii="Times New Roman" w:eastAsia="Times New Roman" w:hAnsi="Times New Roman"/>
                <w:sz w:val="20"/>
                <w:szCs w:val="20"/>
              </w:rPr>
              <w:t>DirectX</w:t>
            </w:r>
            <w:proofErr w:type="spellEnd"/>
            <w:r w:rsidRPr="07C48AEE">
              <w:rPr>
                <w:rFonts w:ascii="Times New Roman" w:eastAsia="Times New Roman" w:hAnsi="Times New Roman"/>
                <w:sz w:val="20"/>
                <w:szCs w:val="20"/>
              </w:rPr>
              <w:t xml:space="preserve"> 12, </w:t>
            </w:r>
            <w:proofErr w:type="spellStart"/>
            <w:r w:rsidRPr="07C48AEE">
              <w:rPr>
                <w:rFonts w:ascii="Times New Roman" w:eastAsia="Times New Roman" w:hAnsi="Times New Roman"/>
                <w:sz w:val="20"/>
                <w:szCs w:val="20"/>
              </w:rPr>
              <w:t>OpenGL</w:t>
            </w:r>
            <w:proofErr w:type="spellEnd"/>
            <w:r w:rsidRPr="07C48AEE">
              <w:rPr>
                <w:rFonts w:ascii="Times New Roman" w:eastAsia="Times New Roman" w:hAnsi="Times New Roman"/>
                <w:sz w:val="20"/>
                <w:szCs w:val="20"/>
              </w:rPr>
              <w:t xml:space="preserve"> 4.6 ar naujesnes versijas.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B7C396" w14:textId="77777777" w:rsidR="002130AC" w:rsidRPr="00060BA4" w:rsidRDefault="002130AC" w:rsidP="00031905">
            <w:pPr>
              <w:suppressAutoHyphens/>
              <w:autoSpaceDN w:val="0"/>
              <w:spacing w:after="0" w:line="259" w:lineRule="auto"/>
              <w:ind w:left="50"/>
              <w:textAlignment w:val="baseline"/>
              <w:rPr>
                <w:rFonts w:ascii="Times New Roman" w:eastAsia="Times New Roman" w:hAnsi="Times New Roman"/>
                <w:sz w:val="20"/>
                <w:szCs w:val="20"/>
              </w:rPr>
            </w:pPr>
          </w:p>
        </w:tc>
      </w:tr>
      <w:tr w:rsidR="002130AC" w:rsidRPr="00060BA4" w14:paraId="16E1FE59" w14:textId="77777777" w:rsidTr="002374DC">
        <w:trPr>
          <w:trHeight w:val="266"/>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219C7B" w14:textId="77777777" w:rsidR="002130AC" w:rsidRPr="00060BA4" w:rsidRDefault="002130AC" w:rsidP="002130AC">
            <w:pPr>
              <w:pStyle w:val="ListParagraph"/>
              <w:numPr>
                <w:ilvl w:val="0"/>
                <w:numId w:val="40"/>
              </w:numPr>
              <w:suppressAutoHyphens/>
              <w:autoSpaceDN w:val="0"/>
              <w:spacing w:after="0" w:line="240" w:lineRule="auto"/>
              <w:contextualSpacing w:val="0"/>
              <w:textAlignment w:val="baseline"/>
              <w:rPr>
                <w:rFonts w:ascii="Times New Roman" w:eastAsia="Times New Roman" w:hAnsi="Times New Roman"/>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7CED2E"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 xml:space="preserve">Ryšio adapteriai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A3D706"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7CEECD" w14:textId="77777777" w:rsidR="002130AC" w:rsidRPr="00060BA4" w:rsidRDefault="002130AC" w:rsidP="00031905">
            <w:pPr>
              <w:suppressAutoHyphens/>
              <w:autoSpaceDN w:val="0"/>
              <w:spacing w:after="0" w:line="259" w:lineRule="auto"/>
              <w:ind w:left="50"/>
              <w:textAlignment w:val="baseline"/>
              <w:rPr>
                <w:rFonts w:ascii="Times New Roman" w:eastAsia="Times New Roman" w:hAnsi="Times New Roman"/>
                <w:sz w:val="20"/>
                <w:szCs w:val="20"/>
              </w:rPr>
            </w:pPr>
          </w:p>
        </w:tc>
      </w:tr>
      <w:tr w:rsidR="002130AC" w:rsidRPr="00060BA4" w14:paraId="63F7A482" w14:textId="77777777" w:rsidTr="002374DC">
        <w:trPr>
          <w:trHeight w:val="521"/>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E767EF" w14:textId="77777777" w:rsidR="002130AC" w:rsidRPr="00060BA4" w:rsidRDefault="002130AC" w:rsidP="002130AC">
            <w:pPr>
              <w:pStyle w:val="ListParagraph"/>
              <w:numPr>
                <w:ilvl w:val="0"/>
                <w:numId w:val="40"/>
              </w:numPr>
              <w:suppressAutoHyphens/>
              <w:autoSpaceDN w:val="0"/>
              <w:spacing w:after="0" w:line="240" w:lineRule="auto"/>
              <w:contextualSpacing w:val="0"/>
              <w:textAlignment w:val="baseline"/>
              <w:rPr>
                <w:rFonts w:ascii="Times New Roman" w:eastAsia="Times New Roman" w:hAnsi="Times New Roman"/>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8B203B"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 xml:space="preserve">Tinklo adapteris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603A32"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Integruota RJ45 tinklo jungtis, ne prastesnė nei palaikanti 10/100/1000 Mbps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A563F0" w14:textId="77777777" w:rsidR="002130AC" w:rsidRPr="00060BA4" w:rsidRDefault="002130AC" w:rsidP="00031905">
            <w:pPr>
              <w:suppressAutoHyphens/>
              <w:autoSpaceDN w:val="0"/>
              <w:spacing w:after="0" w:line="259" w:lineRule="auto"/>
              <w:ind w:left="50"/>
              <w:textAlignment w:val="baseline"/>
              <w:rPr>
                <w:rFonts w:ascii="Times New Roman" w:eastAsia="Times New Roman" w:hAnsi="Times New Roman"/>
                <w:sz w:val="20"/>
                <w:szCs w:val="20"/>
              </w:rPr>
            </w:pPr>
          </w:p>
        </w:tc>
      </w:tr>
      <w:tr w:rsidR="002130AC" w:rsidRPr="00060BA4" w14:paraId="07AE34CE" w14:textId="77777777" w:rsidTr="002374DC">
        <w:trPr>
          <w:trHeight w:val="1273"/>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6F0385" w14:textId="77777777" w:rsidR="002130AC" w:rsidRPr="00060BA4" w:rsidRDefault="002130AC" w:rsidP="002130AC">
            <w:pPr>
              <w:pStyle w:val="ListParagraph"/>
              <w:numPr>
                <w:ilvl w:val="0"/>
                <w:numId w:val="40"/>
              </w:numPr>
              <w:suppressAutoHyphens/>
              <w:autoSpaceDN w:val="0"/>
              <w:spacing w:after="0" w:line="240" w:lineRule="auto"/>
              <w:contextualSpacing w:val="0"/>
              <w:textAlignment w:val="baseline"/>
              <w:rPr>
                <w:rFonts w:ascii="Times New Roman" w:eastAsia="Times New Roman" w:hAnsi="Times New Roman"/>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E6C0A8"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 xml:space="preserve">Bevielio tinklo adapteris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79E7D6" w14:textId="77777777" w:rsidR="002130AC" w:rsidRPr="00060BA4" w:rsidRDefault="002130AC" w:rsidP="07C48AEE">
            <w:pPr>
              <w:suppressAutoHyphens/>
              <w:autoSpaceDN w:val="0"/>
              <w:spacing w:after="1" w:line="237" w:lineRule="auto"/>
              <w:ind w:right="56"/>
              <w:textAlignment w:val="baseline"/>
              <w:rPr>
                <w:rFonts w:ascii="Times New Roman" w:eastAsia="Times New Roman" w:hAnsi="Times New Roman"/>
                <w:sz w:val="20"/>
                <w:szCs w:val="20"/>
              </w:rPr>
            </w:pPr>
            <w:r w:rsidRPr="07C48AEE">
              <w:rPr>
                <w:rFonts w:ascii="Times New Roman" w:eastAsia="Times New Roman" w:hAnsi="Times New Roman"/>
                <w:sz w:val="20"/>
                <w:szCs w:val="20"/>
              </w:rPr>
              <w:t>Integruotas tinklo adapteris, palaikantis WLAN 802.11 a/b/g/n/</w:t>
            </w:r>
            <w:proofErr w:type="spellStart"/>
            <w:r w:rsidRPr="07C48AEE">
              <w:rPr>
                <w:rFonts w:ascii="Times New Roman" w:eastAsia="Times New Roman" w:hAnsi="Times New Roman"/>
                <w:sz w:val="20"/>
                <w:szCs w:val="20"/>
              </w:rPr>
              <w:t>ac</w:t>
            </w:r>
            <w:proofErr w:type="spellEnd"/>
            <w:r w:rsidRPr="07C48AEE">
              <w:rPr>
                <w:rFonts w:ascii="Times New Roman" w:eastAsia="Times New Roman" w:hAnsi="Times New Roman"/>
                <w:sz w:val="20"/>
                <w:szCs w:val="20"/>
              </w:rPr>
              <w:t>/</w:t>
            </w:r>
            <w:proofErr w:type="spellStart"/>
            <w:r w:rsidRPr="07C48AEE">
              <w:rPr>
                <w:rFonts w:ascii="Times New Roman" w:eastAsia="Times New Roman" w:hAnsi="Times New Roman"/>
                <w:sz w:val="20"/>
                <w:szCs w:val="20"/>
              </w:rPr>
              <w:t>ax</w:t>
            </w:r>
            <w:proofErr w:type="spellEnd"/>
            <w:r w:rsidRPr="07C48AEE">
              <w:rPr>
                <w:rFonts w:ascii="Times New Roman" w:eastAsia="Times New Roman" w:hAnsi="Times New Roman"/>
                <w:sz w:val="20"/>
                <w:szCs w:val="20"/>
              </w:rPr>
              <w:t xml:space="preserve">. Antenos turi būti integruotos į korpusą. Adapteris turi palaikyti WEP, AES, TKIP standarto saugumo reikalavimus. Integruotos į korpusą 4G antenos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BFF1DB" w14:textId="77777777" w:rsidR="002130AC" w:rsidRPr="00060BA4" w:rsidRDefault="002130AC" w:rsidP="00031905">
            <w:pPr>
              <w:suppressAutoHyphens/>
              <w:autoSpaceDN w:val="0"/>
              <w:spacing w:after="0" w:line="259" w:lineRule="auto"/>
              <w:ind w:left="50"/>
              <w:textAlignment w:val="baseline"/>
              <w:rPr>
                <w:rFonts w:ascii="Times New Roman" w:eastAsia="Times New Roman" w:hAnsi="Times New Roman"/>
                <w:sz w:val="20"/>
                <w:szCs w:val="20"/>
              </w:rPr>
            </w:pPr>
          </w:p>
        </w:tc>
      </w:tr>
      <w:tr w:rsidR="002130AC" w:rsidRPr="00060BA4" w14:paraId="133887EE" w14:textId="77777777" w:rsidTr="002374DC">
        <w:trPr>
          <w:trHeight w:val="266"/>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2C78EF" w14:textId="77777777" w:rsidR="002130AC" w:rsidRPr="00060BA4" w:rsidRDefault="002130AC" w:rsidP="002130AC">
            <w:pPr>
              <w:pStyle w:val="ListParagraph"/>
              <w:numPr>
                <w:ilvl w:val="0"/>
                <w:numId w:val="40"/>
              </w:numPr>
              <w:suppressAutoHyphens/>
              <w:autoSpaceDN w:val="0"/>
              <w:spacing w:after="0" w:line="240" w:lineRule="auto"/>
              <w:contextualSpacing w:val="0"/>
              <w:textAlignment w:val="baseline"/>
              <w:rPr>
                <w:rFonts w:ascii="Times New Roman" w:eastAsia="Times New Roman" w:hAnsi="Times New Roman"/>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284835"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 xml:space="preserve">„Bluetooth" adapteris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66FBDC"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Ne blogiau kaip integruotas</w:t>
            </w:r>
            <w:r>
              <w:rPr>
                <w:rFonts w:ascii="Times New Roman" w:eastAsia="Times New Roman" w:hAnsi="Times New Roman"/>
                <w:sz w:val="20"/>
                <w:szCs w:val="20"/>
              </w:rPr>
              <w:t xml:space="preserve"> 5.3</w:t>
            </w:r>
            <w:r w:rsidRPr="00661E14">
              <w:rPr>
                <w:rFonts w:ascii="Times New Roman" w:eastAsia="Times New Roman" w:hAnsi="Times New Roman"/>
                <w:sz w:val="20"/>
                <w:szCs w:val="20"/>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D90243" w14:textId="77777777" w:rsidR="002130AC" w:rsidRPr="00060BA4" w:rsidRDefault="002130AC" w:rsidP="00031905">
            <w:pPr>
              <w:suppressAutoHyphens/>
              <w:autoSpaceDN w:val="0"/>
              <w:spacing w:after="0" w:line="259" w:lineRule="auto"/>
              <w:ind w:left="50"/>
              <w:textAlignment w:val="baseline"/>
              <w:rPr>
                <w:rFonts w:ascii="Times New Roman" w:eastAsia="Times New Roman" w:hAnsi="Times New Roman"/>
                <w:sz w:val="20"/>
                <w:szCs w:val="20"/>
              </w:rPr>
            </w:pPr>
          </w:p>
        </w:tc>
      </w:tr>
      <w:tr w:rsidR="002130AC" w:rsidRPr="00060BA4" w14:paraId="6F908E60" w14:textId="77777777" w:rsidTr="002374DC">
        <w:trPr>
          <w:trHeight w:val="264"/>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C362CA" w14:textId="77777777" w:rsidR="002130AC" w:rsidRPr="00060BA4" w:rsidRDefault="002130AC" w:rsidP="002130AC">
            <w:pPr>
              <w:pStyle w:val="ListParagraph"/>
              <w:numPr>
                <w:ilvl w:val="0"/>
                <w:numId w:val="40"/>
              </w:numPr>
              <w:suppressAutoHyphens/>
              <w:autoSpaceDN w:val="0"/>
              <w:spacing w:after="0" w:line="240" w:lineRule="auto"/>
              <w:contextualSpacing w:val="0"/>
              <w:textAlignment w:val="baseline"/>
              <w:rPr>
                <w:rFonts w:ascii="Times New Roman" w:eastAsia="Times New Roman" w:hAnsi="Times New Roman"/>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B1DB77"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 xml:space="preserve">Garso plokštė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3D3647"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 xml:space="preserve">Ne blogiau </w:t>
            </w:r>
            <w:r>
              <w:rPr>
                <w:rFonts w:ascii="Times New Roman" w:eastAsia="Times New Roman" w:hAnsi="Times New Roman"/>
                <w:sz w:val="20"/>
                <w:szCs w:val="20"/>
              </w:rPr>
              <w:t>kaip integruota</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5817AA" w14:textId="77777777" w:rsidR="002130AC" w:rsidRPr="00060BA4" w:rsidRDefault="002130AC" w:rsidP="00031905">
            <w:pPr>
              <w:suppressAutoHyphens/>
              <w:autoSpaceDN w:val="0"/>
              <w:spacing w:after="0" w:line="259" w:lineRule="auto"/>
              <w:ind w:left="50"/>
              <w:textAlignment w:val="baseline"/>
              <w:rPr>
                <w:rFonts w:ascii="Times New Roman" w:eastAsia="Times New Roman" w:hAnsi="Times New Roman"/>
                <w:sz w:val="20"/>
                <w:szCs w:val="20"/>
              </w:rPr>
            </w:pPr>
          </w:p>
        </w:tc>
      </w:tr>
      <w:tr w:rsidR="002130AC" w:rsidRPr="00060BA4" w14:paraId="4FBF92E1" w14:textId="77777777" w:rsidTr="002374DC">
        <w:trPr>
          <w:trHeight w:val="264"/>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B2ECDE" w14:textId="77777777" w:rsidR="002130AC" w:rsidRPr="00060BA4" w:rsidRDefault="002130AC" w:rsidP="002130AC">
            <w:pPr>
              <w:pStyle w:val="ListParagraph"/>
              <w:numPr>
                <w:ilvl w:val="0"/>
                <w:numId w:val="40"/>
              </w:numPr>
              <w:suppressAutoHyphens/>
              <w:autoSpaceDN w:val="0"/>
              <w:spacing w:after="0" w:line="240" w:lineRule="auto"/>
              <w:contextualSpacing w:val="0"/>
              <w:textAlignment w:val="baseline"/>
              <w:rPr>
                <w:rFonts w:ascii="Times New Roman" w:eastAsia="Times New Roman" w:hAnsi="Times New Roman"/>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35BB04"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 xml:space="preserve">Garsiakalbis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547567" w14:textId="77777777" w:rsidR="002130AC" w:rsidRPr="00060BA4" w:rsidRDefault="002130AC" w:rsidP="07C48AEE">
            <w:pPr>
              <w:suppressAutoHyphens/>
              <w:autoSpaceDN w:val="0"/>
              <w:spacing w:after="0" w:line="259" w:lineRule="auto"/>
              <w:textAlignment w:val="baseline"/>
              <w:rPr>
                <w:rFonts w:ascii="Times New Roman" w:eastAsia="Times New Roman" w:hAnsi="Times New Roman"/>
                <w:sz w:val="20"/>
                <w:szCs w:val="20"/>
              </w:rPr>
            </w:pPr>
            <w:r w:rsidRPr="07C48AEE">
              <w:rPr>
                <w:rFonts w:ascii="Times New Roman" w:eastAsia="Times New Roman" w:hAnsi="Times New Roman"/>
                <w:sz w:val="20"/>
                <w:szCs w:val="20"/>
              </w:rPr>
              <w:t xml:space="preserve">Ne blogiau kaip integruoti </w:t>
            </w:r>
            <w:proofErr w:type="spellStart"/>
            <w:r w:rsidRPr="07C48AEE">
              <w:rPr>
                <w:rFonts w:ascii="Times New Roman" w:eastAsia="Times New Roman" w:hAnsi="Times New Roman"/>
                <w:sz w:val="20"/>
                <w:szCs w:val="20"/>
              </w:rPr>
              <w:t>stereo</w:t>
            </w:r>
            <w:proofErr w:type="spellEnd"/>
            <w:r w:rsidRPr="07C48AEE">
              <w:rPr>
                <w:rFonts w:ascii="Times New Roman" w:eastAsia="Times New Roman" w:hAnsi="Times New Roman"/>
                <w:sz w:val="20"/>
                <w:szCs w:val="20"/>
              </w:rPr>
              <w:t xml:space="preserve"> garsiakalbiai - ne mažiau 2 vnt.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28A7F1" w14:textId="77777777" w:rsidR="002130AC" w:rsidRPr="00060BA4" w:rsidRDefault="002130AC" w:rsidP="00031905">
            <w:pPr>
              <w:suppressAutoHyphens/>
              <w:autoSpaceDN w:val="0"/>
              <w:spacing w:after="0" w:line="259" w:lineRule="auto"/>
              <w:ind w:left="50"/>
              <w:textAlignment w:val="baseline"/>
              <w:rPr>
                <w:rFonts w:ascii="Times New Roman" w:eastAsia="Times New Roman" w:hAnsi="Times New Roman"/>
                <w:sz w:val="20"/>
                <w:szCs w:val="20"/>
              </w:rPr>
            </w:pPr>
          </w:p>
        </w:tc>
      </w:tr>
      <w:tr w:rsidR="002130AC" w:rsidRPr="00060BA4" w14:paraId="264EA1F4" w14:textId="77777777" w:rsidTr="002374DC">
        <w:trPr>
          <w:trHeight w:val="264"/>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72A2C6" w14:textId="77777777" w:rsidR="002130AC" w:rsidRPr="00060BA4" w:rsidRDefault="002130AC" w:rsidP="002130AC">
            <w:pPr>
              <w:pStyle w:val="ListParagraph"/>
              <w:numPr>
                <w:ilvl w:val="0"/>
                <w:numId w:val="40"/>
              </w:numPr>
              <w:suppressAutoHyphens/>
              <w:autoSpaceDN w:val="0"/>
              <w:spacing w:after="0" w:line="240" w:lineRule="auto"/>
              <w:contextualSpacing w:val="0"/>
              <w:textAlignment w:val="baseline"/>
              <w:rPr>
                <w:rFonts w:ascii="Times New Roman" w:eastAsia="Times New Roman" w:hAnsi="Times New Roman"/>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DB4205"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 xml:space="preserve">Mikrofonas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80AD94"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 xml:space="preserve">Integruotas.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FF8F5" w14:textId="77777777" w:rsidR="002130AC" w:rsidRPr="00060BA4" w:rsidRDefault="002130AC" w:rsidP="00031905">
            <w:pPr>
              <w:suppressAutoHyphens/>
              <w:autoSpaceDN w:val="0"/>
              <w:spacing w:after="0" w:line="259" w:lineRule="auto"/>
              <w:ind w:left="50"/>
              <w:textAlignment w:val="baseline"/>
              <w:rPr>
                <w:rFonts w:ascii="Times New Roman" w:eastAsia="Times New Roman" w:hAnsi="Times New Roman"/>
                <w:sz w:val="20"/>
                <w:szCs w:val="20"/>
              </w:rPr>
            </w:pPr>
          </w:p>
        </w:tc>
      </w:tr>
      <w:tr w:rsidR="002130AC" w:rsidRPr="00060BA4" w14:paraId="5A3B72CC" w14:textId="77777777" w:rsidTr="002374DC">
        <w:trPr>
          <w:trHeight w:val="264"/>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A7C40A" w14:textId="77777777" w:rsidR="002130AC" w:rsidRPr="00060BA4" w:rsidRDefault="002130AC" w:rsidP="002130AC">
            <w:pPr>
              <w:pStyle w:val="ListParagraph"/>
              <w:numPr>
                <w:ilvl w:val="0"/>
                <w:numId w:val="40"/>
              </w:numPr>
              <w:suppressAutoHyphens/>
              <w:autoSpaceDN w:val="0"/>
              <w:spacing w:after="0" w:line="240" w:lineRule="auto"/>
              <w:contextualSpacing w:val="0"/>
              <w:textAlignment w:val="baseline"/>
              <w:rPr>
                <w:rFonts w:ascii="Times New Roman" w:eastAsia="Times New Roman" w:hAnsi="Times New Roman"/>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188888"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Ekranas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3A752B" w14:textId="77777777" w:rsidR="002130AC" w:rsidRPr="00661E14" w:rsidRDefault="002130AC" w:rsidP="00031905">
            <w:pPr>
              <w:suppressAutoHyphens/>
              <w:autoSpaceDN w:val="0"/>
              <w:spacing w:after="0"/>
              <w:textAlignment w:val="baseline"/>
              <w:rPr>
                <w:rFonts w:ascii="Times New Roman" w:eastAsia="Times New Roman" w:hAnsi="Times New Roman"/>
                <w:sz w:val="20"/>
                <w:szCs w:val="20"/>
              </w:rPr>
            </w:pPr>
            <w:r w:rsidRPr="00661E14">
              <w:rPr>
                <w:rFonts w:ascii="Times New Roman" w:eastAsia="Times New Roman" w:hAnsi="Times New Roman"/>
                <w:sz w:val="20"/>
                <w:szCs w:val="20"/>
              </w:rPr>
              <w:t>Ekrano dydis 13.9“ – 14.1“.</w:t>
            </w:r>
          </w:p>
          <w:p w14:paraId="71ADA917" w14:textId="77777777" w:rsidR="002130AC" w:rsidRPr="00661E14" w:rsidRDefault="002130AC" w:rsidP="00031905">
            <w:pPr>
              <w:suppressAutoHyphens/>
              <w:autoSpaceDN w:val="0"/>
              <w:spacing w:after="0"/>
              <w:textAlignment w:val="baseline"/>
              <w:rPr>
                <w:rFonts w:ascii="Times New Roman" w:eastAsia="Times New Roman" w:hAnsi="Times New Roman"/>
                <w:sz w:val="20"/>
                <w:szCs w:val="20"/>
              </w:rPr>
            </w:pPr>
            <w:r>
              <w:rPr>
                <w:rFonts w:ascii="Times New Roman" w:eastAsia="Times New Roman" w:hAnsi="Times New Roman"/>
                <w:sz w:val="20"/>
                <w:szCs w:val="20"/>
              </w:rPr>
              <w:t xml:space="preserve">Kontrastas </w:t>
            </w:r>
            <w:r w:rsidRPr="00661E14">
              <w:rPr>
                <w:rFonts w:ascii="Times New Roman" w:eastAsia="Times New Roman" w:hAnsi="Times New Roman"/>
                <w:sz w:val="20"/>
                <w:szCs w:val="20"/>
              </w:rPr>
              <w:t>6</w:t>
            </w:r>
            <w:r>
              <w:rPr>
                <w:rFonts w:ascii="Times New Roman" w:eastAsia="Times New Roman" w:hAnsi="Times New Roman"/>
                <w:sz w:val="20"/>
                <w:szCs w:val="20"/>
              </w:rPr>
              <w:t>00</w:t>
            </w:r>
            <w:r w:rsidRPr="00661E14">
              <w:rPr>
                <w:rFonts w:ascii="Times New Roman" w:eastAsia="Times New Roman" w:hAnsi="Times New Roman"/>
                <w:sz w:val="20"/>
                <w:szCs w:val="20"/>
              </w:rPr>
              <w:t>:</w:t>
            </w:r>
            <w:r>
              <w:rPr>
                <w:rFonts w:ascii="Times New Roman" w:eastAsia="Times New Roman" w:hAnsi="Times New Roman"/>
                <w:sz w:val="20"/>
                <w:szCs w:val="20"/>
              </w:rPr>
              <w:t>1</w:t>
            </w:r>
            <w:r w:rsidRPr="00661E14">
              <w:rPr>
                <w:rFonts w:ascii="Times New Roman" w:eastAsia="Times New Roman" w:hAnsi="Times New Roman"/>
                <w:sz w:val="20"/>
                <w:szCs w:val="20"/>
              </w:rPr>
              <w:t>.</w:t>
            </w:r>
          </w:p>
          <w:p w14:paraId="2E3CD995" w14:textId="77777777" w:rsidR="002130AC" w:rsidRPr="00661E14" w:rsidRDefault="002130AC" w:rsidP="00031905">
            <w:pPr>
              <w:suppressAutoHyphens/>
              <w:autoSpaceDN w:val="0"/>
              <w:spacing w:after="0"/>
              <w:textAlignment w:val="baseline"/>
              <w:rPr>
                <w:rFonts w:ascii="Times New Roman" w:eastAsia="Times New Roman" w:hAnsi="Times New Roman"/>
                <w:sz w:val="20"/>
                <w:szCs w:val="20"/>
              </w:rPr>
            </w:pPr>
            <w:r w:rsidRPr="00661E14">
              <w:rPr>
                <w:rFonts w:ascii="Times New Roman" w:eastAsia="Times New Roman" w:hAnsi="Times New Roman"/>
                <w:sz w:val="20"/>
                <w:szCs w:val="20"/>
              </w:rPr>
              <w:t>Ekrano raiška ne prastesnė nei 1920 x 1080.</w:t>
            </w:r>
            <w:r w:rsidRPr="00661E14">
              <w:rPr>
                <w:rFonts w:ascii="Times New Roman" w:eastAsia="Times New Roman" w:hAnsi="Times New Roman"/>
                <w:sz w:val="20"/>
                <w:szCs w:val="20"/>
              </w:rPr>
              <w:br/>
              <w:t>Ekrano ryškumas ne blogiau nei 250 nitų.</w:t>
            </w:r>
          </w:p>
          <w:p w14:paraId="6F73F747"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Ekrano tipas neblizgus , IPS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E249F1" w14:textId="77777777" w:rsidR="002130AC" w:rsidRPr="00060BA4" w:rsidRDefault="002130AC" w:rsidP="00031905">
            <w:pPr>
              <w:suppressAutoHyphens/>
              <w:autoSpaceDN w:val="0"/>
              <w:spacing w:after="0" w:line="259" w:lineRule="auto"/>
              <w:ind w:left="50"/>
              <w:textAlignment w:val="baseline"/>
              <w:rPr>
                <w:rFonts w:ascii="Times New Roman" w:eastAsia="Times New Roman" w:hAnsi="Times New Roman"/>
                <w:sz w:val="20"/>
                <w:szCs w:val="20"/>
              </w:rPr>
            </w:pPr>
          </w:p>
        </w:tc>
      </w:tr>
      <w:tr w:rsidR="002130AC" w:rsidRPr="00060BA4" w14:paraId="529E198F" w14:textId="77777777" w:rsidTr="002374DC">
        <w:trPr>
          <w:trHeight w:val="264"/>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AFEA8E" w14:textId="77777777" w:rsidR="002130AC" w:rsidRPr="00060BA4" w:rsidRDefault="002130AC" w:rsidP="002130AC">
            <w:pPr>
              <w:pStyle w:val="ListParagraph"/>
              <w:numPr>
                <w:ilvl w:val="0"/>
                <w:numId w:val="40"/>
              </w:numPr>
              <w:suppressAutoHyphens/>
              <w:autoSpaceDN w:val="0"/>
              <w:spacing w:after="0" w:line="240" w:lineRule="auto"/>
              <w:contextualSpacing w:val="0"/>
              <w:textAlignment w:val="baseline"/>
              <w:rPr>
                <w:rFonts w:ascii="Times New Roman" w:eastAsia="Times New Roman" w:hAnsi="Times New Roman"/>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C61963" w14:textId="77777777" w:rsidR="002130AC" w:rsidRPr="00661E14" w:rsidRDefault="002130AC" w:rsidP="07C48AEE">
            <w:pPr>
              <w:suppressAutoHyphens/>
              <w:autoSpaceDN w:val="0"/>
              <w:spacing w:after="0" w:line="259" w:lineRule="auto"/>
              <w:textAlignment w:val="baseline"/>
              <w:rPr>
                <w:rFonts w:ascii="Times New Roman" w:eastAsia="Times New Roman" w:hAnsi="Times New Roman"/>
                <w:sz w:val="20"/>
                <w:szCs w:val="20"/>
              </w:rPr>
            </w:pPr>
            <w:proofErr w:type="spellStart"/>
            <w:r w:rsidRPr="07C48AEE">
              <w:rPr>
                <w:rFonts w:ascii="Times New Roman" w:eastAsia="Times New Roman" w:hAnsi="Times New Roman"/>
                <w:sz w:val="20"/>
                <w:szCs w:val="20"/>
              </w:rPr>
              <w:t>Web</w:t>
            </w:r>
            <w:proofErr w:type="spellEnd"/>
            <w:r w:rsidRPr="07C48AEE">
              <w:rPr>
                <w:rFonts w:ascii="Times New Roman" w:eastAsia="Times New Roman" w:hAnsi="Times New Roman"/>
                <w:sz w:val="20"/>
                <w:szCs w:val="20"/>
              </w:rPr>
              <w:t xml:space="preserve"> kamera</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C8AF9A" w14:textId="77777777" w:rsidR="002130AC" w:rsidRPr="00661E14" w:rsidRDefault="002130AC" w:rsidP="00031905">
            <w:pPr>
              <w:suppressAutoHyphens/>
              <w:autoSpaceDN w:val="0"/>
              <w:spacing w:after="0"/>
              <w:textAlignment w:val="baseline"/>
              <w:rPr>
                <w:rFonts w:ascii="Times New Roman" w:eastAsia="Times New Roman" w:hAnsi="Times New Roman"/>
                <w:sz w:val="20"/>
                <w:szCs w:val="20"/>
              </w:rPr>
            </w:pPr>
            <w:r>
              <w:rPr>
                <w:rFonts w:ascii="Times New Roman" w:eastAsia="Times New Roman" w:hAnsi="Times New Roman"/>
                <w:sz w:val="20"/>
                <w:szCs w:val="20"/>
              </w:rPr>
              <w:t>Integruota IR 1080p</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05691C" w14:textId="77777777" w:rsidR="002130AC" w:rsidRPr="00661E14" w:rsidRDefault="002130AC" w:rsidP="00031905">
            <w:pPr>
              <w:suppressAutoHyphens/>
              <w:autoSpaceDN w:val="0"/>
              <w:spacing w:after="0"/>
              <w:textAlignment w:val="baseline"/>
              <w:rPr>
                <w:rFonts w:ascii="Times New Roman" w:eastAsia="Times New Roman" w:hAnsi="Times New Roman"/>
                <w:sz w:val="20"/>
                <w:szCs w:val="20"/>
              </w:rPr>
            </w:pPr>
          </w:p>
        </w:tc>
      </w:tr>
      <w:tr w:rsidR="002130AC" w:rsidRPr="00060BA4" w14:paraId="390B6B38" w14:textId="77777777" w:rsidTr="002374DC">
        <w:trPr>
          <w:trHeight w:val="264"/>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485132" w14:textId="77777777" w:rsidR="002130AC" w:rsidRPr="00060BA4" w:rsidRDefault="002130AC" w:rsidP="002130AC">
            <w:pPr>
              <w:pStyle w:val="ListParagraph"/>
              <w:numPr>
                <w:ilvl w:val="0"/>
                <w:numId w:val="40"/>
              </w:numPr>
              <w:suppressAutoHyphens/>
              <w:autoSpaceDN w:val="0"/>
              <w:spacing w:after="0" w:line="240" w:lineRule="auto"/>
              <w:contextualSpacing w:val="0"/>
              <w:textAlignment w:val="baseline"/>
              <w:rPr>
                <w:rFonts w:ascii="Times New Roman" w:eastAsia="Times New Roman" w:hAnsi="Times New Roman"/>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5FB2B9"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 xml:space="preserve">Klaviatūra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582896"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 xml:space="preserve">Integruotas klaviatūros apšvietimas.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1A0A57" w14:textId="77777777" w:rsidR="002130AC" w:rsidRPr="00060BA4" w:rsidRDefault="002130AC" w:rsidP="00031905">
            <w:pPr>
              <w:suppressAutoHyphens/>
              <w:autoSpaceDN w:val="0"/>
              <w:spacing w:after="0" w:line="259" w:lineRule="auto"/>
              <w:ind w:left="50"/>
              <w:textAlignment w:val="baseline"/>
              <w:rPr>
                <w:rFonts w:ascii="Times New Roman" w:eastAsia="Times New Roman" w:hAnsi="Times New Roman"/>
                <w:sz w:val="20"/>
                <w:szCs w:val="20"/>
              </w:rPr>
            </w:pPr>
          </w:p>
        </w:tc>
      </w:tr>
      <w:tr w:rsidR="002130AC" w:rsidRPr="00060BA4" w14:paraId="4CB2BE4A" w14:textId="77777777" w:rsidTr="002374DC">
        <w:trPr>
          <w:trHeight w:val="264"/>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1D255B" w14:textId="77777777" w:rsidR="002130AC" w:rsidRPr="00060BA4" w:rsidRDefault="002130AC" w:rsidP="002130AC">
            <w:pPr>
              <w:pStyle w:val="ListParagraph"/>
              <w:numPr>
                <w:ilvl w:val="0"/>
                <w:numId w:val="40"/>
              </w:numPr>
              <w:suppressAutoHyphens/>
              <w:autoSpaceDN w:val="0"/>
              <w:spacing w:after="0" w:line="240" w:lineRule="auto"/>
              <w:contextualSpacing w:val="0"/>
              <w:textAlignment w:val="baseline"/>
              <w:rPr>
                <w:rFonts w:ascii="Times New Roman" w:eastAsia="Times New Roman" w:hAnsi="Times New Roman"/>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2EB7A7"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 xml:space="preserve">Manipuliatorius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483FDC" w14:textId="77777777" w:rsidR="002130AC" w:rsidRPr="00060BA4" w:rsidRDefault="002130AC" w:rsidP="07C48AEE">
            <w:pPr>
              <w:suppressAutoHyphens/>
              <w:autoSpaceDN w:val="0"/>
              <w:spacing w:after="0" w:line="259" w:lineRule="auto"/>
              <w:textAlignment w:val="baseline"/>
              <w:rPr>
                <w:rFonts w:ascii="Times New Roman" w:eastAsia="Times New Roman" w:hAnsi="Times New Roman"/>
                <w:sz w:val="20"/>
                <w:szCs w:val="20"/>
              </w:rPr>
            </w:pPr>
            <w:r w:rsidRPr="07C48AEE">
              <w:rPr>
                <w:rFonts w:ascii="Times New Roman" w:eastAsia="Times New Roman" w:hAnsi="Times New Roman"/>
                <w:sz w:val="20"/>
                <w:szCs w:val="20"/>
              </w:rPr>
              <w:t xml:space="preserve">Sensorinis </w:t>
            </w:r>
            <w:r w:rsidRPr="07C48AEE">
              <w:rPr>
                <w:rFonts w:ascii="Times New Roman" w:eastAsia="Times New Roman" w:hAnsi="Times New Roman"/>
                <w:i/>
                <w:iCs/>
                <w:sz w:val="20"/>
                <w:szCs w:val="20"/>
              </w:rPr>
              <w:t>(</w:t>
            </w:r>
            <w:proofErr w:type="spellStart"/>
            <w:r w:rsidRPr="07C48AEE">
              <w:rPr>
                <w:rFonts w:ascii="Times New Roman" w:eastAsia="Times New Roman" w:hAnsi="Times New Roman"/>
                <w:i/>
                <w:iCs/>
                <w:sz w:val="20"/>
                <w:szCs w:val="20"/>
              </w:rPr>
              <w:t>touchpad</w:t>
            </w:r>
            <w:proofErr w:type="spellEnd"/>
            <w:r w:rsidRPr="07C48AEE">
              <w:rPr>
                <w:rFonts w:ascii="Times New Roman" w:eastAsia="Times New Roman" w:hAnsi="Times New Roman"/>
                <w:i/>
                <w:iCs/>
                <w:sz w:val="20"/>
                <w:szCs w:val="20"/>
              </w:rPr>
              <w:t xml:space="preserve">) </w:t>
            </w:r>
            <w:r w:rsidRPr="07C48AEE">
              <w:rPr>
                <w:rFonts w:ascii="Times New Roman" w:eastAsia="Times New Roman" w:hAnsi="Times New Roman"/>
                <w:sz w:val="20"/>
                <w:szCs w:val="20"/>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C6AB9E" w14:textId="77777777" w:rsidR="002130AC" w:rsidRPr="00060BA4" w:rsidRDefault="002130AC" w:rsidP="00031905">
            <w:pPr>
              <w:suppressAutoHyphens/>
              <w:autoSpaceDN w:val="0"/>
              <w:spacing w:after="0" w:line="259" w:lineRule="auto"/>
              <w:ind w:left="50"/>
              <w:textAlignment w:val="baseline"/>
              <w:rPr>
                <w:rFonts w:ascii="Times New Roman" w:eastAsia="Times New Roman" w:hAnsi="Times New Roman"/>
                <w:sz w:val="20"/>
                <w:szCs w:val="20"/>
              </w:rPr>
            </w:pPr>
          </w:p>
        </w:tc>
      </w:tr>
      <w:tr w:rsidR="002130AC" w:rsidRPr="00060BA4" w14:paraId="4494EEDC" w14:textId="77777777" w:rsidTr="002374DC">
        <w:trPr>
          <w:trHeight w:val="264"/>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3AFA53" w14:textId="77777777" w:rsidR="002130AC" w:rsidRPr="00060BA4" w:rsidRDefault="002130AC" w:rsidP="002130AC">
            <w:pPr>
              <w:pStyle w:val="ListParagraph"/>
              <w:numPr>
                <w:ilvl w:val="0"/>
                <w:numId w:val="40"/>
              </w:numPr>
              <w:suppressAutoHyphens/>
              <w:autoSpaceDN w:val="0"/>
              <w:spacing w:after="0" w:line="240" w:lineRule="auto"/>
              <w:contextualSpacing w:val="0"/>
              <w:textAlignment w:val="baseline"/>
              <w:rPr>
                <w:rFonts w:ascii="Times New Roman" w:eastAsia="Times New Roman" w:hAnsi="Times New Roman"/>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746FE4" w14:textId="77777777" w:rsidR="00F97892"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Integruot</w:t>
            </w:r>
          </w:p>
          <w:p w14:paraId="71A1E2AB" w14:textId="7B950F2F"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 xml:space="preserve">i prievadai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81B3E1" w14:textId="77777777" w:rsidR="002130AC" w:rsidRPr="00661E14" w:rsidRDefault="002130AC" w:rsidP="07C48AEE">
            <w:pPr>
              <w:suppressAutoHyphens/>
              <w:autoSpaceDN w:val="0"/>
              <w:spacing w:after="0"/>
              <w:textAlignment w:val="baseline"/>
              <w:rPr>
                <w:rFonts w:ascii="Times New Roman" w:eastAsia="Times New Roman" w:hAnsi="Times New Roman"/>
                <w:sz w:val="20"/>
                <w:szCs w:val="20"/>
              </w:rPr>
            </w:pPr>
            <w:r w:rsidRPr="07C48AEE">
              <w:rPr>
                <w:rFonts w:ascii="Times New Roman" w:eastAsia="Times New Roman" w:hAnsi="Times New Roman"/>
                <w:sz w:val="20"/>
                <w:szCs w:val="20"/>
              </w:rPr>
              <w:t>Ne mažiau ir ne prastesni kaip:</w:t>
            </w:r>
            <w:r>
              <w:br/>
            </w:r>
            <w:r w:rsidRPr="07C48AEE">
              <w:rPr>
                <w:rFonts w:ascii="Times New Roman" w:eastAsia="Times New Roman" w:hAnsi="Times New Roman"/>
                <w:sz w:val="20"/>
                <w:szCs w:val="20"/>
              </w:rPr>
              <w:t xml:space="preserve">1 vnt. HDMI 2.1 arba </w:t>
            </w:r>
            <w:proofErr w:type="spellStart"/>
            <w:r w:rsidRPr="07C48AEE">
              <w:rPr>
                <w:rFonts w:ascii="Times New Roman" w:eastAsia="Times New Roman" w:hAnsi="Times New Roman"/>
                <w:sz w:val="20"/>
                <w:szCs w:val="20"/>
              </w:rPr>
              <w:t>DisplayPort</w:t>
            </w:r>
            <w:proofErr w:type="spellEnd"/>
            <w:r w:rsidRPr="07C48AEE">
              <w:rPr>
                <w:rFonts w:ascii="Times New Roman" w:eastAsia="Times New Roman" w:hAnsi="Times New Roman"/>
                <w:sz w:val="20"/>
                <w:szCs w:val="20"/>
              </w:rPr>
              <w:t xml:space="preserve"> 1.4;</w:t>
            </w:r>
            <w:r>
              <w:br/>
            </w:r>
            <w:r w:rsidRPr="07C48AEE">
              <w:rPr>
                <w:rFonts w:ascii="Times New Roman" w:eastAsia="Times New Roman" w:hAnsi="Times New Roman"/>
                <w:sz w:val="20"/>
                <w:szCs w:val="20"/>
              </w:rPr>
              <w:t xml:space="preserve">2 vnt. USB 3.2 </w:t>
            </w:r>
            <w:proofErr w:type="spellStart"/>
            <w:r w:rsidRPr="07C48AEE">
              <w:rPr>
                <w:rFonts w:ascii="Times New Roman" w:eastAsia="Times New Roman" w:hAnsi="Times New Roman"/>
                <w:sz w:val="20"/>
                <w:szCs w:val="20"/>
              </w:rPr>
              <w:t>Gen</w:t>
            </w:r>
            <w:proofErr w:type="spellEnd"/>
            <w:r w:rsidRPr="07C48AEE">
              <w:rPr>
                <w:rFonts w:ascii="Times New Roman" w:eastAsia="Times New Roman" w:hAnsi="Times New Roman"/>
                <w:sz w:val="20"/>
                <w:szCs w:val="20"/>
              </w:rPr>
              <w:t xml:space="preserve"> 1;</w:t>
            </w:r>
          </w:p>
          <w:p w14:paraId="0CDEAD69" w14:textId="77777777" w:rsidR="002130AC" w:rsidRPr="00661E14" w:rsidRDefault="002130AC" w:rsidP="07C48AEE">
            <w:pPr>
              <w:suppressAutoHyphens/>
              <w:autoSpaceDN w:val="0"/>
              <w:spacing w:after="0"/>
              <w:textAlignment w:val="baseline"/>
              <w:rPr>
                <w:rFonts w:ascii="Times New Roman" w:eastAsia="Times New Roman" w:hAnsi="Times New Roman"/>
                <w:sz w:val="20"/>
                <w:szCs w:val="20"/>
              </w:rPr>
            </w:pPr>
            <w:r w:rsidRPr="07C48AEE">
              <w:rPr>
                <w:rFonts w:ascii="Times New Roman" w:eastAsia="Times New Roman" w:hAnsi="Times New Roman"/>
                <w:sz w:val="20"/>
                <w:szCs w:val="20"/>
              </w:rPr>
              <w:t xml:space="preserve">2 vnt. </w:t>
            </w:r>
            <w:proofErr w:type="spellStart"/>
            <w:r w:rsidRPr="07C48AEE">
              <w:rPr>
                <w:rFonts w:ascii="Times New Roman" w:eastAsia="Times New Roman" w:hAnsi="Times New Roman"/>
                <w:sz w:val="20"/>
                <w:szCs w:val="20"/>
              </w:rPr>
              <w:t>Thunderbolt</w:t>
            </w:r>
            <w:proofErr w:type="spellEnd"/>
            <w:r w:rsidRPr="07C48AEE">
              <w:rPr>
                <w:rFonts w:ascii="Times New Roman" w:eastAsia="Times New Roman" w:hAnsi="Times New Roman"/>
                <w:sz w:val="20"/>
                <w:szCs w:val="20"/>
              </w:rPr>
              <w:t xml:space="preserve"> 4.0, palaikantys </w:t>
            </w:r>
            <w:proofErr w:type="spellStart"/>
            <w:r w:rsidRPr="07C48AEE">
              <w:rPr>
                <w:rFonts w:ascii="Times New Roman" w:eastAsia="Times New Roman" w:hAnsi="Times New Roman"/>
                <w:sz w:val="20"/>
                <w:szCs w:val="20"/>
              </w:rPr>
              <w:t>DisplayPort</w:t>
            </w:r>
            <w:proofErr w:type="spellEnd"/>
            <w:r w:rsidRPr="07C48AEE">
              <w:rPr>
                <w:rFonts w:ascii="Times New Roman" w:eastAsia="Times New Roman" w:hAnsi="Times New Roman"/>
                <w:sz w:val="20"/>
                <w:szCs w:val="20"/>
              </w:rPr>
              <w:t xml:space="preserve"> ir Power </w:t>
            </w:r>
            <w:proofErr w:type="spellStart"/>
            <w:r w:rsidRPr="07C48AEE">
              <w:rPr>
                <w:rFonts w:ascii="Times New Roman" w:eastAsia="Times New Roman" w:hAnsi="Times New Roman"/>
                <w:sz w:val="20"/>
                <w:szCs w:val="20"/>
              </w:rPr>
              <w:t>Delivery</w:t>
            </w:r>
            <w:proofErr w:type="spellEnd"/>
            <w:r w:rsidRPr="07C48AEE">
              <w:rPr>
                <w:rFonts w:ascii="Times New Roman" w:eastAsia="Times New Roman" w:hAnsi="Times New Roman"/>
                <w:sz w:val="20"/>
                <w:szCs w:val="20"/>
              </w:rPr>
              <w:t xml:space="preserve"> protokolus, turi palaikyti galimybę prijungti sąsajų praplėtimo įrenginį su </w:t>
            </w:r>
            <w:proofErr w:type="spellStart"/>
            <w:r w:rsidRPr="07C48AEE">
              <w:rPr>
                <w:rFonts w:ascii="Times New Roman" w:eastAsia="Times New Roman" w:hAnsi="Times New Roman"/>
                <w:sz w:val="20"/>
                <w:szCs w:val="20"/>
              </w:rPr>
              <w:t>kompiuteiro</w:t>
            </w:r>
            <w:proofErr w:type="spellEnd"/>
            <w:r w:rsidRPr="07C48AEE">
              <w:rPr>
                <w:rFonts w:ascii="Times New Roman" w:eastAsia="Times New Roman" w:hAnsi="Times New Roman"/>
                <w:sz w:val="20"/>
                <w:szCs w:val="20"/>
              </w:rPr>
              <w:t xml:space="preserve"> krovimo galimybe;</w:t>
            </w:r>
            <w:r>
              <w:br/>
            </w:r>
            <w:r w:rsidRPr="07C48AEE">
              <w:rPr>
                <w:rFonts w:ascii="Times New Roman" w:eastAsia="Times New Roman" w:hAnsi="Times New Roman"/>
                <w:sz w:val="20"/>
                <w:szCs w:val="20"/>
              </w:rPr>
              <w:t>ausinių ir mikrofono lizdas;</w:t>
            </w:r>
          </w:p>
          <w:p w14:paraId="55AF537C"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229AAE"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p>
        </w:tc>
      </w:tr>
      <w:tr w:rsidR="002130AC" w:rsidRPr="00060BA4" w14:paraId="431B254D" w14:textId="77777777" w:rsidTr="002374DC">
        <w:trPr>
          <w:trHeight w:val="264"/>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9C4C1C" w14:textId="77777777" w:rsidR="002130AC" w:rsidRPr="00060BA4" w:rsidRDefault="002130AC" w:rsidP="002130AC">
            <w:pPr>
              <w:pStyle w:val="ListParagraph"/>
              <w:numPr>
                <w:ilvl w:val="0"/>
                <w:numId w:val="40"/>
              </w:numPr>
              <w:suppressAutoHyphens/>
              <w:autoSpaceDN w:val="0"/>
              <w:spacing w:after="0" w:line="240" w:lineRule="auto"/>
              <w:contextualSpacing w:val="0"/>
              <w:textAlignment w:val="baseline"/>
              <w:rPr>
                <w:rFonts w:ascii="Times New Roman" w:eastAsia="Times New Roman" w:hAnsi="Times New Roman"/>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208E03"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 xml:space="preserve">Maitinimo tinklo adapteris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F4D9A4"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1F4D2A">
              <w:rPr>
                <w:rFonts w:ascii="Times New Roman" w:eastAsia="Times New Roman" w:hAnsi="Times New Roman"/>
                <w:sz w:val="20"/>
                <w:szCs w:val="20"/>
              </w:rPr>
              <w:t>Turi būti pateikiamas to pačio gamintojo kaip ir kompiuteris USB-C tipo maitinimo šaltinis Automatiškai prisiderinantis prie maitinimo tinklo įtampos 65W</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E262C" w14:textId="77777777" w:rsidR="002130AC" w:rsidRPr="00060BA4" w:rsidRDefault="002130AC" w:rsidP="00031905">
            <w:pPr>
              <w:suppressAutoHyphens/>
              <w:autoSpaceDN w:val="0"/>
              <w:spacing w:after="0" w:line="259" w:lineRule="auto"/>
              <w:ind w:left="50"/>
              <w:textAlignment w:val="baseline"/>
              <w:rPr>
                <w:rFonts w:ascii="Times New Roman" w:eastAsia="Times New Roman" w:hAnsi="Times New Roman"/>
                <w:sz w:val="20"/>
                <w:szCs w:val="20"/>
              </w:rPr>
            </w:pPr>
          </w:p>
        </w:tc>
      </w:tr>
      <w:tr w:rsidR="002130AC" w:rsidRPr="00060BA4" w14:paraId="57767A77" w14:textId="77777777" w:rsidTr="002374DC">
        <w:trPr>
          <w:trHeight w:val="264"/>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72C11C" w14:textId="77777777" w:rsidR="002130AC" w:rsidRPr="00060BA4" w:rsidRDefault="002130AC" w:rsidP="002130AC">
            <w:pPr>
              <w:pStyle w:val="ListParagraph"/>
              <w:numPr>
                <w:ilvl w:val="0"/>
                <w:numId w:val="40"/>
              </w:numPr>
              <w:suppressAutoHyphens/>
              <w:autoSpaceDN w:val="0"/>
              <w:spacing w:after="0" w:line="240" w:lineRule="auto"/>
              <w:contextualSpacing w:val="0"/>
              <w:textAlignment w:val="baseline"/>
              <w:rPr>
                <w:rFonts w:ascii="Times New Roman" w:eastAsia="Times New Roman" w:hAnsi="Times New Roman"/>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67033F"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 xml:space="preserve">Baterija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46AF1" w14:textId="77777777" w:rsidR="002130AC" w:rsidRPr="00060BA4" w:rsidRDefault="002130AC" w:rsidP="07C48AEE">
            <w:pPr>
              <w:suppressAutoHyphens/>
              <w:autoSpaceDN w:val="0"/>
              <w:spacing w:after="0" w:line="259" w:lineRule="auto"/>
              <w:textAlignment w:val="baseline"/>
              <w:rPr>
                <w:rFonts w:ascii="Times New Roman" w:eastAsia="Times New Roman" w:hAnsi="Times New Roman"/>
                <w:sz w:val="20"/>
                <w:szCs w:val="20"/>
              </w:rPr>
            </w:pPr>
            <w:r w:rsidRPr="07C48AEE">
              <w:rPr>
                <w:rFonts w:ascii="Times New Roman" w:eastAsia="Times New Roman" w:hAnsi="Times New Roman"/>
                <w:sz w:val="20"/>
                <w:szCs w:val="20"/>
              </w:rPr>
              <w:t xml:space="preserve">Vidinė. 3 </w:t>
            </w:r>
            <w:proofErr w:type="spellStart"/>
            <w:r w:rsidRPr="07C48AEE">
              <w:rPr>
                <w:rFonts w:ascii="Times New Roman" w:eastAsia="Times New Roman" w:hAnsi="Times New Roman"/>
                <w:sz w:val="20"/>
                <w:szCs w:val="20"/>
              </w:rPr>
              <w:t>cell</w:t>
            </w:r>
            <w:proofErr w:type="spellEnd"/>
            <w:r w:rsidRPr="07C48AEE">
              <w:rPr>
                <w:rFonts w:ascii="Times New Roman" w:eastAsia="Times New Roman" w:hAnsi="Times New Roman"/>
                <w:sz w:val="20"/>
                <w:szCs w:val="20"/>
              </w:rPr>
              <w:t xml:space="preserve">, 54WHr, su </w:t>
            </w:r>
            <w:proofErr w:type="spellStart"/>
            <w:r w:rsidRPr="07C48AEE">
              <w:rPr>
                <w:rFonts w:ascii="Times New Roman" w:eastAsia="Times New Roman" w:hAnsi="Times New Roman"/>
                <w:sz w:val="20"/>
                <w:szCs w:val="20"/>
              </w:rPr>
              <w:t>ExpressCharge</w:t>
            </w:r>
            <w:proofErr w:type="spellEnd"/>
            <w:r w:rsidRPr="07C48AEE">
              <w:rPr>
                <w:rFonts w:ascii="Times New Roman" w:eastAsia="Times New Roman" w:hAnsi="Times New Roman"/>
                <w:sz w:val="20"/>
                <w:szCs w:val="20"/>
              </w:rPr>
              <w:t xml:space="preserve"> </w:t>
            </w:r>
            <w:proofErr w:type="spellStart"/>
            <w:r w:rsidRPr="07C48AEE">
              <w:rPr>
                <w:rFonts w:ascii="Times New Roman" w:eastAsia="Times New Roman" w:hAnsi="Times New Roman"/>
                <w:sz w:val="20"/>
                <w:szCs w:val="20"/>
              </w:rPr>
              <w:t>Boost</w:t>
            </w:r>
            <w:proofErr w:type="spellEnd"/>
            <w:r w:rsidRPr="07C48AEE">
              <w:rPr>
                <w:rFonts w:ascii="Times New Roman" w:eastAsia="Times New Roman" w:hAnsi="Times New Roman"/>
                <w:sz w:val="20"/>
                <w:szCs w:val="20"/>
              </w:rPr>
              <w:t xml:space="preserve"> palaikymu</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B77E55" w14:textId="77777777" w:rsidR="002130AC" w:rsidRPr="00060BA4" w:rsidRDefault="002130AC" w:rsidP="00031905">
            <w:pPr>
              <w:suppressAutoHyphens/>
              <w:autoSpaceDN w:val="0"/>
              <w:spacing w:after="0" w:line="259" w:lineRule="auto"/>
              <w:ind w:left="50"/>
              <w:textAlignment w:val="baseline"/>
              <w:rPr>
                <w:rFonts w:ascii="Times New Roman" w:eastAsia="Times New Roman" w:hAnsi="Times New Roman"/>
                <w:sz w:val="20"/>
                <w:szCs w:val="20"/>
              </w:rPr>
            </w:pPr>
          </w:p>
        </w:tc>
      </w:tr>
      <w:tr w:rsidR="002130AC" w:rsidRPr="00060BA4" w14:paraId="131633F1" w14:textId="77777777" w:rsidTr="002374DC">
        <w:trPr>
          <w:trHeight w:val="264"/>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44FD2C" w14:textId="77777777" w:rsidR="002130AC" w:rsidRPr="00060BA4" w:rsidRDefault="002130AC" w:rsidP="002130AC">
            <w:pPr>
              <w:pStyle w:val="ListParagraph"/>
              <w:numPr>
                <w:ilvl w:val="0"/>
                <w:numId w:val="40"/>
              </w:numPr>
              <w:suppressAutoHyphens/>
              <w:autoSpaceDN w:val="0"/>
              <w:spacing w:after="0" w:line="240" w:lineRule="auto"/>
              <w:contextualSpacing w:val="0"/>
              <w:textAlignment w:val="baseline"/>
              <w:rPr>
                <w:rFonts w:ascii="Times New Roman" w:eastAsia="Times New Roman" w:hAnsi="Times New Roman"/>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B167F0" w14:textId="77777777" w:rsidR="002130AC" w:rsidRPr="00060BA4" w:rsidRDefault="002130AC" w:rsidP="00031905">
            <w:pPr>
              <w:suppressAutoHyphens/>
              <w:autoSpaceDN w:val="0"/>
              <w:spacing w:after="0" w:line="240"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Priedai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ED2BD8" w14:textId="77777777" w:rsidR="002130AC" w:rsidRPr="00661E14" w:rsidRDefault="002130AC" w:rsidP="00031905">
            <w:pPr>
              <w:suppressAutoHyphens/>
              <w:autoSpaceDN w:val="0"/>
              <w:spacing w:after="0" w:line="240"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To paties gamintojo kaip ir kompiuteris. Krepšys turi būti pritaikytas (pagal matmenis) siūlomam nešiojamajam kompiuteriui.</w:t>
            </w:r>
          </w:p>
          <w:p w14:paraId="21B7C627" w14:textId="77777777" w:rsidR="002130AC" w:rsidRPr="00060BA4" w:rsidRDefault="002130AC" w:rsidP="00031905">
            <w:pPr>
              <w:suppressAutoHyphens/>
              <w:autoSpaceDN w:val="0"/>
              <w:spacing w:after="0" w:line="240"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To paties gamintojo optinė USB pelė su slinkties ratuku.</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3980FD" w14:textId="77777777" w:rsidR="002130AC" w:rsidRPr="00060BA4" w:rsidRDefault="002130AC" w:rsidP="00031905">
            <w:pPr>
              <w:suppressAutoHyphens/>
              <w:autoSpaceDN w:val="0"/>
              <w:spacing w:after="0" w:line="240" w:lineRule="auto"/>
              <w:ind w:left="50"/>
              <w:textAlignment w:val="baseline"/>
              <w:rPr>
                <w:rFonts w:ascii="Times New Roman" w:eastAsia="Times New Roman" w:hAnsi="Times New Roman"/>
                <w:sz w:val="20"/>
                <w:szCs w:val="20"/>
              </w:rPr>
            </w:pPr>
          </w:p>
        </w:tc>
      </w:tr>
      <w:tr w:rsidR="002130AC" w:rsidRPr="00060BA4" w14:paraId="02F08880" w14:textId="77777777" w:rsidTr="002374DC">
        <w:trPr>
          <w:trHeight w:val="264"/>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D369B5" w14:textId="77777777" w:rsidR="002130AC" w:rsidRPr="00060BA4" w:rsidRDefault="002130AC" w:rsidP="002130AC">
            <w:pPr>
              <w:pStyle w:val="ListParagraph"/>
              <w:numPr>
                <w:ilvl w:val="0"/>
                <w:numId w:val="40"/>
              </w:numPr>
              <w:suppressAutoHyphens/>
              <w:autoSpaceDN w:val="0"/>
              <w:spacing w:after="0" w:line="240" w:lineRule="auto"/>
              <w:contextualSpacing w:val="0"/>
              <w:textAlignment w:val="baseline"/>
              <w:rPr>
                <w:rFonts w:ascii="Times New Roman" w:eastAsia="Times New Roman" w:hAnsi="Times New Roman"/>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8B37B2"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 xml:space="preserve">Mechaninės priemonės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E47391" w14:textId="77777777" w:rsidR="002130AC" w:rsidRPr="00060BA4" w:rsidRDefault="002130AC" w:rsidP="07C48AEE">
            <w:pPr>
              <w:suppressAutoHyphens/>
              <w:autoSpaceDN w:val="0"/>
              <w:spacing w:after="0" w:line="259" w:lineRule="auto"/>
              <w:textAlignment w:val="baseline"/>
              <w:rPr>
                <w:rFonts w:ascii="Times New Roman" w:eastAsia="Times New Roman" w:hAnsi="Times New Roman"/>
                <w:sz w:val="20"/>
                <w:szCs w:val="20"/>
              </w:rPr>
            </w:pPr>
            <w:r w:rsidRPr="07C48AEE">
              <w:rPr>
                <w:rFonts w:ascii="Times New Roman" w:eastAsia="Times New Roman" w:hAnsi="Times New Roman"/>
                <w:sz w:val="20"/>
                <w:szCs w:val="20"/>
              </w:rPr>
              <w:t xml:space="preserve">Galimybė prirakinti </w:t>
            </w:r>
            <w:proofErr w:type="spellStart"/>
            <w:r w:rsidRPr="07C48AEE">
              <w:rPr>
                <w:rFonts w:ascii="Times New Roman" w:eastAsia="Times New Roman" w:hAnsi="Times New Roman"/>
                <w:i/>
                <w:iCs/>
                <w:sz w:val="20"/>
                <w:szCs w:val="20"/>
              </w:rPr>
              <w:t>Kensington</w:t>
            </w:r>
            <w:proofErr w:type="spellEnd"/>
            <w:r w:rsidRPr="07C48AEE">
              <w:rPr>
                <w:rFonts w:ascii="Times New Roman" w:eastAsia="Times New Roman" w:hAnsi="Times New Roman"/>
                <w:i/>
                <w:iCs/>
                <w:sz w:val="20"/>
                <w:szCs w:val="20"/>
              </w:rPr>
              <w:t xml:space="preserve"> </w:t>
            </w:r>
            <w:proofErr w:type="spellStart"/>
            <w:r w:rsidRPr="07C48AEE">
              <w:rPr>
                <w:rFonts w:ascii="Times New Roman" w:eastAsia="Times New Roman" w:hAnsi="Times New Roman"/>
                <w:i/>
                <w:iCs/>
                <w:sz w:val="20"/>
                <w:szCs w:val="20"/>
              </w:rPr>
              <w:t>Lock</w:t>
            </w:r>
            <w:proofErr w:type="spellEnd"/>
            <w:r w:rsidRPr="07C48AEE">
              <w:rPr>
                <w:rFonts w:ascii="Times New Roman" w:eastAsia="Times New Roman" w:hAnsi="Times New Roman"/>
                <w:i/>
                <w:iCs/>
                <w:sz w:val="20"/>
                <w:szCs w:val="20"/>
              </w:rPr>
              <w:t xml:space="preserve">, </w:t>
            </w:r>
            <w:proofErr w:type="spellStart"/>
            <w:r w:rsidRPr="07C48AEE">
              <w:rPr>
                <w:rFonts w:ascii="Times New Roman" w:eastAsia="Times New Roman" w:hAnsi="Times New Roman"/>
                <w:i/>
                <w:iCs/>
                <w:sz w:val="20"/>
                <w:szCs w:val="20"/>
              </w:rPr>
              <w:t>Wedge</w:t>
            </w:r>
            <w:proofErr w:type="spellEnd"/>
            <w:r w:rsidRPr="07C48AEE">
              <w:rPr>
                <w:rFonts w:ascii="Times New Roman" w:eastAsia="Times New Roman" w:hAnsi="Times New Roman"/>
                <w:i/>
                <w:iCs/>
                <w:sz w:val="20"/>
                <w:szCs w:val="20"/>
              </w:rPr>
              <w:t xml:space="preserve"> </w:t>
            </w:r>
            <w:proofErr w:type="spellStart"/>
            <w:r w:rsidRPr="07C48AEE">
              <w:rPr>
                <w:rFonts w:ascii="Times New Roman" w:eastAsia="Times New Roman" w:hAnsi="Times New Roman"/>
                <w:i/>
                <w:iCs/>
                <w:sz w:val="20"/>
                <w:szCs w:val="20"/>
              </w:rPr>
              <w:t>Noble</w:t>
            </w:r>
            <w:proofErr w:type="spellEnd"/>
            <w:r w:rsidRPr="07C48AEE">
              <w:rPr>
                <w:rFonts w:ascii="Times New Roman" w:eastAsia="Times New Roman" w:hAnsi="Times New Roman"/>
                <w:i/>
                <w:iCs/>
                <w:sz w:val="20"/>
                <w:szCs w:val="20"/>
              </w:rPr>
              <w:t xml:space="preserve"> </w:t>
            </w:r>
            <w:r w:rsidRPr="07C48AEE">
              <w:rPr>
                <w:rFonts w:ascii="Times New Roman" w:eastAsia="Times New Roman" w:hAnsi="Times New Roman"/>
                <w:sz w:val="20"/>
                <w:szCs w:val="20"/>
              </w:rPr>
              <w:t>ar lygiaverčio</w:t>
            </w:r>
            <w:r w:rsidRPr="07C48AEE">
              <w:rPr>
                <w:rFonts w:ascii="Times New Roman" w:eastAsia="Times New Roman" w:hAnsi="Times New Roman"/>
                <w:i/>
                <w:iCs/>
                <w:sz w:val="20"/>
                <w:szCs w:val="20"/>
              </w:rPr>
              <w:t xml:space="preserve"> </w:t>
            </w:r>
            <w:r w:rsidRPr="07C48AEE">
              <w:rPr>
                <w:rFonts w:ascii="Times New Roman" w:eastAsia="Times New Roman" w:hAnsi="Times New Roman"/>
                <w:sz w:val="20"/>
                <w:szCs w:val="20"/>
              </w:rPr>
              <w:t xml:space="preserve">tipo lynu.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325B98" w14:textId="77777777" w:rsidR="002130AC" w:rsidRPr="00060BA4" w:rsidRDefault="002130AC" w:rsidP="00031905">
            <w:pPr>
              <w:suppressAutoHyphens/>
              <w:autoSpaceDN w:val="0"/>
              <w:spacing w:after="0" w:line="259" w:lineRule="auto"/>
              <w:ind w:left="50"/>
              <w:textAlignment w:val="baseline"/>
              <w:rPr>
                <w:rFonts w:ascii="Times New Roman" w:eastAsia="Times New Roman" w:hAnsi="Times New Roman"/>
                <w:sz w:val="20"/>
                <w:szCs w:val="20"/>
              </w:rPr>
            </w:pPr>
          </w:p>
        </w:tc>
      </w:tr>
      <w:tr w:rsidR="002130AC" w:rsidRPr="00060BA4" w14:paraId="3C32F4E0" w14:textId="77777777" w:rsidTr="002374DC">
        <w:trPr>
          <w:trHeight w:val="264"/>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B14567" w14:textId="77777777" w:rsidR="002130AC" w:rsidRPr="00060BA4" w:rsidRDefault="002130AC" w:rsidP="002130AC">
            <w:pPr>
              <w:pStyle w:val="ListParagraph"/>
              <w:numPr>
                <w:ilvl w:val="0"/>
                <w:numId w:val="40"/>
              </w:numPr>
              <w:suppressAutoHyphens/>
              <w:autoSpaceDN w:val="0"/>
              <w:spacing w:after="0" w:line="240" w:lineRule="auto"/>
              <w:contextualSpacing w:val="0"/>
              <w:textAlignment w:val="baseline"/>
              <w:rPr>
                <w:rFonts w:ascii="Times New Roman" w:eastAsia="Times New Roman" w:hAnsi="Times New Roman"/>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C07563"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 xml:space="preserve">Programinės priemonės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640FD5"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Įjungimo slaptažodis</w:t>
            </w:r>
            <w:r w:rsidRPr="00661E14">
              <w:rPr>
                <w:rFonts w:ascii="Times New Roman" w:eastAsia="Times New Roman" w:hAnsi="Times New Roman"/>
                <w:i/>
                <w:iCs/>
                <w:sz w:val="20"/>
                <w:szCs w:val="20"/>
              </w:rPr>
              <w:t>.</w:t>
            </w:r>
            <w:r w:rsidRPr="00661E14">
              <w:rPr>
                <w:rFonts w:ascii="Times New Roman" w:eastAsia="Times New Roman" w:hAnsi="Times New Roman"/>
                <w:sz w:val="20"/>
                <w:szCs w:val="20"/>
              </w:rPr>
              <w:t xml:space="preserve"> BIOS sistemos apsaugojimas slaptažodžiu. Galimybė BIOS posistemėje valdyti tinklo adapterių veikimą, Bluetooth adapterį.</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C0596A" w14:textId="77777777" w:rsidR="002130AC" w:rsidRPr="00060BA4" w:rsidRDefault="002130AC" w:rsidP="00031905">
            <w:pPr>
              <w:suppressAutoHyphens/>
              <w:autoSpaceDN w:val="0"/>
              <w:spacing w:after="0" w:line="259" w:lineRule="auto"/>
              <w:ind w:left="50"/>
              <w:textAlignment w:val="baseline"/>
              <w:rPr>
                <w:rFonts w:ascii="Times New Roman" w:eastAsia="Times New Roman" w:hAnsi="Times New Roman"/>
                <w:sz w:val="20"/>
                <w:szCs w:val="20"/>
              </w:rPr>
            </w:pPr>
          </w:p>
        </w:tc>
      </w:tr>
      <w:tr w:rsidR="002130AC" w:rsidRPr="00060BA4" w14:paraId="05131008" w14:textId="77777777" w:rsidTr="002374DC">
        <w:trPr>
          <w:trHeight w:val="264"/>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E90627" w14:textId="77777777" w:rsidR="002130AC" w:rsidRPr="00060BA4" w:rsidRDefault="002130AC" w:rsidP="002130AC">
            <w:pPr>
              <w:pStyle w:val="ListParagraph"/>
              <w:numPr>
                <w:ilvl w:val="0"/>
                <w:numId w:val="40"/>
              </w:numPr>
              <w:suppressAutoHyphens/>
              <w:autoSpaceDN w:val="0"/>
              <w:spacing w:after="0" w:line="240" w:lineRule="auto"/>
              <w:contextualSpacing w:val="0"/>
              <w:textAlignment w:val="baseline"/>
              <w:rPr>
                <w:rFonts w:ascii="Times New Roman" w:eastAsia="Times New Roman" w:hAnsi="Times New Roman"/>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9DB24D"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 xml:space="preserve">Kodavimas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E0D49"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Ne žemesnė kaip TPM 2.0 versijos saugos mikroschema</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E09724" w14:textId="77777777" w:rsidR="002130AC" w:rsidRPr="00060BA4" w:rsidRDefault="002130AC" w:rsidP="00031905">
            <w:pPr>
              <w:suppressAutoHyphens/>
              <w:autoSpaceDN w:val="0"/>
              <w:spacing w:after="0" w:line="259" w:lineRule="auto"/>
              <w:ind w:left="50"/>
              <w:textAlignment w:val="baseline"/>
              <w:rPr>
                <w:rFonts w:ascii="Times New Roman" w:eastAsia="Times New Roman" w:hAnsi="Times New Roman"/>
                <w:sz w:val="20"/>
                <w:szCs w:val="20"/>
              </w:rPr>
            </w:pPr>
          </w:p>
        </w:tc>
      </w:tr>
      <w:tr w:rsidR="002130AC" w:rsidRPr="00060BA4" w14:paraId="0B1307EB" w14:textId="77777777" w:rsidTr="002374DC">
        <w:trPr>
          <w:trHeight w:val="264"/>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5AAF1D" w14:textId="77777777" w:rsidR="002130AC" w:rsidRPr="00060BA4" w:rsidRDefault="002130AC" w:rsidP="002130AC">
            <w:pPr>
              <w:pStyle w:val="ListParagraph"/>
              <w:numPr>
                <w:ilvl w:val="0"/>
                <w:numId w:val="40"/>
              </w:numPr>
              <w:suppressAutoHyphens/>
              <w:autoSpaceDN w:val="0"/>
              <w:spacing w:after="0" w:line="240" w:lineRule="auto"/>
              <w:contextualSpacing w:val="0"/>
              <w:textAlignment w:val="baseline"/>
              <w:rPr>
                <w:rFonts w:ascii="Times New Roman" w:eastAsia="Times New Roman" w:hAnsi="Times New Roman"/>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FCCBD1"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 xml:space="preserve">Slaptažodžiai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23FA6E"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 xml:space="preserve">Vartotojo ir administratoriaus; sisteminiai ir disko (BIOS ir/ar operacinės sistemos lygmenyje).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4AF7D9" w14:textId="77777777" w:rsidR="002130AC" w:rsidRPr="00060BA4" w:rsidRDefault="002130AC" w:rsidP="00031905">
            <w:pPr>
              <w:suppressAutoHyphens/>
              <w:autoSpaceDN w:val="0"/>
              <w:spacing w:after="0" w:line="259" w:lineRule="auto"/>
              <w:ind w:left="50"/>
              <w:textAlignment w:val="baseline"/>
              <w:rPr>
                <w:rFonts w:ascii="Times New Roman" w:eastAsia="Times New Roman" w:hAnsi="Times New Roman"/>
                <w:sz w:val="20"/>
                <w:szCs w:val="20"/>
              </w:rPr>
            </w:pPr>
          </w:p>
        </w:tc>
      </w:tr>
      <w:tr w:rsidR="002130AC" w:rsidRPr="00060BA4" w14:paraId="39B26570" w14:textId="77777777" w:rsidTr="002374DC">
        <w:trPr>
          <w:trHeight w:val="264"/>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236BCE" w14:textId="77777777" w:rsidR="002130AC" w:rsidRPr="00060BA4" w:rsidRDefault="002130AC" w:rsidP="002130AC">
            <w:pPr>
              <w:pStyle w:val="ListParagraph"/>
              <w:numPr>
                <w:ilvl w:val="0"/>
                <w:numId w:val="40"/>
              </w:numPr>
              <w:suppressAutoHyphens/>
              <w:autoSpaceDN w:val="0"/>
              <w:spacing w:after="0" w:line="240" w:lineRule="auto"/>
              <w:contextualSpacing w:val="0"/>
              <w:textAlignment w:val="baseline"/>
              <w:rPr>
                <w:rFonts w:ascii="Times New Roman" w:eastAsia="Times New Roman" w:hAnsi="Times New Roman"/>
                <w:color w:val="000000"/>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EBA8D6" w14:textId="77777777" w:rsidR="002130AC" w:rsidRPr="00060BA4" w:rsidRDefault="002130AC" w:rsidP="00031905">
            <w:pPr>
              <w:suppressAutoHyphens/>
              <w:autoSpaceDN w:val="0"/>
              <w:spacing w:after="0" w:line="259" w:lineRule="auto"/>
              <w:ind w:left="10"/>
              <w:textAlignment w:val="baseline"/>
              <w:rPr>
                <w:rFonts w:ascii="Times New Roman" w:eastAsia="Times New Roman" w:hAnsi="Times New Roman"/>
                <w:color w:val="000000"/>
                <w:sz w:val="20"/>
                <w:szCs w:val="20"/>
              </w:rPr>
            </w:pPr>
            <w:r w:rsidRPr="00661E14">
              <w:rPr>
                <w:rFonts w:ascii="Times New Roman" w:eastAsia="Times New Roman" w:hAnsi="Times New Roman"/>
                <w:color w:val="000000"/>
                <w:sz w:val="20"/>
                <w:szCs w:val="20"/>
              </w:rPr>
              <w:t>Konfigūracijos valdymas  ir tvarkyklės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B8DBE8" w14:textId="77777777" w:rsidR="002130AC" w:rsidRPr="00661E14" w:rsidRDefault="002130AC" w:rsidP="00031905">
            <w:pPr>
              <w:suppressAutoHyphens/>
              <w:autoSpaceDN w:val="0"/>
              <w:spacing w:after="0"/>
              <w:ind w:left="10"/>
              <w:textAlignment w:val="baseline"/>
              <w:rPr>
                <w:rFonts w:ascii="Times New Roman" w:eastAsia="Times New Roman" w:hAnsi="Times New Roman"/>
                <w:color w:val="000000"/>
                <w:sz w:val="20"/>
                <w:szCs w:val="20"/>
              </w:rPr>
            </w:pPr>
            <w:r w:rsidRPr="00661E14">
              <w:rPr>
                <w:rFonts w:ascii="Times New Roman" w:eastAsia="Times New Roman" w:hAnsi="Times New Roman"/>
                <w:color w:val="000000"/>
                <w:sz w:val="20"/>
                <w:szCs w:val="20"/>
              </w:rPr>
              <w:t>BIOS nustatymo tvarkymas, apsaugotas prisijungimo slaptažodžiu;</w:t>
            </w:r>
          </w:p>
          <w:p w14:paraId="62D915AA" w14:textId="77777777" w:rsidR="002130AC" w:rsidRPr="00060BA4" w:rsidRDefault="002130AC" w:rsidP="07C48AEE">
            <w:pPr>
              <w:suppressAutoHyphens/>
              <w:autoSpaceDN w:val="0"/>
              <w:spacing w:after="0" w:line="259" w:lineRule="auto"/>
              <w:ind w:left="10"/>
              <w:textAlignment w:val="baseline"/>
              <w:rPr>
                <w:rFonts w:ascii="Times New Roman" w:eastAsia="Times New Roman" w:hAnsi="Times New Roman"/>
                <w:color w:val="000000"/>
                <w:sz w:val="20"/>
                <w:szCs w:val="20"/>
              </w:rPr>
            </w:pPr>
            <w:r w:rsidRPr="07C48AEE">
              <w:rPr>
                <w:rFonts w:ascii="Times New Roman" w:eastAsia="Times New Roman" w:hAnsi="Times New Roman"/>
                <w:color w:val="000000" w:themeColor="text1"/>
                <w:sz w:val="20"/>
                <w:szCs w:val="20"/>
              </w:rPr>
              <w:t xml:space="preserve">BIOS konfigūracijos valdymas lokaliai ir per gamintojo pateiktą programinę įrangą naudojant sukuriamus </w:t>
            </w:r>
            <w:proofErr w:type="spellStart"/>
            <w:r w:rsidRPr="07C48AEE">
              <w:rPr>
                <w:rFonts w:ascii="Times New Roman" w:eastAsia="Times New Roman" w:hAnsi="Times New Roman"/>
                <w:color w:val="000000" w:themeColor="text1"/>
                <w:sz w:val="20"/>
                <w:szCs w:val="20"/>
              </w:rPr>
              <w:t>konfigūracinius</w:t>
            </w:r>
            <w:proofErr w:type="spellEnd"/>
            <w:r w:rsidRPr="07C48AEE">
              <w:rPr>
                <w:rFonts w:ascii="Times New Roman" w:eastAsia="Times New Roman" w:hAnsi="Times New Roman"/>
                <w:color w:val="000000" w:themeColor="text1"/>
                <w:sz w:val="20"/>
                <w:szCs w:val="20"/>
              </w:rPr>
              <w:t xml:space="preserve"> failus;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21186A" w14:textId="77777777" w:rsidR="002130AC" w:rsidRPr="00060BA4" w:rsidRDefault="002130AC" w:rsidP="00031905">
            <w:pPr>
              <w:suppressAutoHyphens/>
              <w:autoSpaceDN w:val="0"/>
              <w:spacing w:after="0" w:line="259" w:lineRule="auto"/>
              <w:ind w:left="10"/>
              <w:textAlignment w:val="baseline"/>
              <w:rPr>
                <w:rFonts w:ascii="Times New Roman" w:eastAsia="Times New Roman" w:hAnsi="Times New Roman"/>
                <w:color w:val="000000"/>
                <w:sz w:val="20"/>
                <w:szCs w:val="20"/>
              </w:rPr>
            </w:pPr>
          </w:p>
        </w:tc>
      </w:tr>
      <w:tr w:rsidR="002130AC" w:rsidRPr="00060BA4" w14:paraId="3B030505" w14:textId="77777777" w:rsidTr="002374DC">
        <w:trPr>
          <w:trHeight w:val="264"/>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EA45BE" w14:textId="77777777" w:rsidR="002130AC" w:rsidRPr="00060BA4" w:rsidRDefault="002130AC" w:rsidP="002130AC">
            <w:pPr>
              <w:pStyle w:val="ListParagraph"/>
              <w:numPr>
                <w:ilvl w:val="0"/>
                <w:numId w:val="40"/>
              </w:numPr>
              <w:suppressAutoHyphens/>
              <w:autoSpaceDN w:val="0"/>
              <w:spacing w:after="0" w:line="240" w:lineRule="auto"/>
              <w:contextualSpacing w:val="0"/>
              <w:textAlignment w:val="baseline"/>
              <w:rPr>
                <w:rFonts w:ascii="Times New Roman" w:eastAsia="Times New Roman" w:hAnsi="Times New Roman"/>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824B83"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Kompiuterio atnaujinimų valdymas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97B0FC" w14:textId="77777777" w:rsidR="002130AC" w:rsidRPr="00060BA4" w:rsidRDefault="002130AC" w:rsidP="00031905">
            <w:pPr>
              <w:suppressAutoHyphens/>
              <w:autoSpaceDN w:val="0"/>
              <w:spacing w:after="0" w:line="259" w:lineRule="auto"/>
              <w:ind w:right="56"/>
              <w:textAlignment w:val="baseline"/>
              <w:rPr>
                <w:rFonts w:ascii="Times New Roman" w:eastAsia="Times New Roman" w:hAnsi="Times New Roman"/>
                <w:sz w:val="20"/>
                <w:szCs w:val="20"/>
              </w:rPr>
            </w:pPr>
            <w:r w:rsidRPr="00661E14">
              <w:rPr>
                <w:rFonts w:ascii="Times New Roman" w:eastAsia="Times New Roman" w:hAnsi="Times New Roman"/>
                <w:sz w:val="20"/>
                <w:szCs w:val="20"/>
              </w:rPr>
              <w:t>Visi atnaujinimai turi būti viešai prieinami. Turi būti galimybė visus atnaujinimus valdyti iš vienos vietos.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6DAFED" w14:textId="77777777" w:rsidR="002130AC" w:rsidRPr="00060BA4" w:rsidRDefault="002130AC" w:rsidP="00031905">
            <w:pPr>
              <w:suppressAutoHyphens/>
              <w:autoSpaceDN w:val="0"/>
              <w:spacing w:after="0" w:line="259" w:lineRule="auto"/>
              <w:ind w:left="50"/>
              <w:textAlignment w:val="baseline"/>
              <w:rPr>
                <w:rFonts w:ascii="Times New Roman" w:eastAsia="Times New Roman" w:hAnsi="Times New Roman"/>
                <w:sz w:val="20"/>
                <w:szCs w:val="20"/>
              </w:rPr>
            </w:pPr>
          </w:p>
        </w:tc>
      </w:tr>
      <w:tr w:rsidR="002130AC" w:rsidRPr="00060BA4" w14:paraId="0960F946" w14:textId="77777777" w:rsidTr="002374DC">
        <w:trPr>
          <w:trHeight w:val="264"/>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E45645" w14:textId="77777777" w:rsidR="002130AC" w:rsidRPr="00060BA4" w:rsidRDefault="002130AC" w:rsidP="002130AC">
            <w:pPr>
              <w:pStyle w:val="ListParagraph"/>
              <w:numPr>
                <w:ilvl w:val="0"/>
                <w:numId w:val="40"/>
              </w:numPr>
              <w:suppressAutoHyphens/>
              <w:autoSpaceDN w:val="0"/>
              <w:spacing w:after="0" w:line="240" w:lineRule="auto"/>
              <w:contextualSpacing w:val="0"/>
              <w:textAlignment w:val="baseline"/>
              <w:rPr>
                <w:rFonts w:ascii="Times New Roman" w:eastAsia="Times New Roman" w:hAnsi="Times New Roman"/>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CEA3E1"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Garantinis aptarnavimas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71D0AC" w14:textId="77777777" w:rsidR="002130AC" w:rsidRPr="00060BA4" w:rsidRDefault="002130AC" w:rsidP="07C48AEE">
            <w:pPr>
              <w:suppressAutoHyphens/>
              <w:autoSpaceDN w:val="0"/>
              <w:spacing w:after="0" w:line="259" w:lineRule="auto"/>
              <w:ind w:right="56"/>
              <w:textAlignment w:val="baseline"/>
              <w:rPr>
                <w:rFonts w:ascii="Times New Roman" w:eastAsia="Times New Roman" w:hAnsi="Times New Roman"/>
                <w:sz w:val="20"/>
                <w:szCs w:val="20"/>
              </w:rPr>
            </w:pPr>
            <w:r w:rsidRPr="07C48AEE">
              <w:rPr>
                <w:rFonts w:ascii="Times New Roman" w:eastAsia="Times New Roman" w:hAnsi="Times New Roman"/>
                <w:sz w:val="20"/>
                <w:szCs w:val="20"/>
              </w:rPr>
              <w:t>Visoms siūlomoms prekėms turi būti suteikiama gamintojo garantinė priežiūra darbo vietoje (“</w:t>
            </w:r>
            <w:proofErr w:type="spellStart"/>
            <w:r w:rsidRPr="07C48AEE">
              <w:rPr>
                <w:rFonts w:ascii="Times New Roman" w:eastAsia="Times New Roman" w:hAnsi="Times New Roman"/>
                <w:sz w:val="20"/>
                <w:szCs w:val="20"/>
              </w:rPr>
              <w:t>on-site</w:t>
            </w:r>
            <w:proofErr w:type="spellEnd"/>
            <w:r w:rsidRPr="07C48AEE">
              <w:rPr>
                <w:rFonts w:ascii="Times New Roman" w:eastAsia="Times New Roman" w:hAnsi="Times New Roman"/>
                <w:sz w:val="20"/>
                <w:szCs w:val="20"/>
              </w:rPr>
              <w:t>”), kurios laikotarpis ne mažesnis kaip 36 mėnesiai (baterijai-12 mėn.). Garantinės priežiūros laikotarpiu gamintojo garantuojamas nemokamas dalių tiekimas ir nemokami remonto darbai. Tiekėjas turi pateikti nuorodą į gamintojo internetinę prieigą, kuri įgalina produkto kodo ir serijinio numerio pagalba patikrinti suteiktą gamintojo garantiją internetiniame puslapyje.</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5F1979" w14:textId="77777777" w:rsidR="002130AC" w:rsidRPr="00060BA4" w:rsidRDefault="002130AC" w:rsidP="00031905">
            <w:pPr>
              <w:suppressAutoHyphens/>
              <w:autoSpaceDN w:val="0"/>
              <w:spacing w:after="0" w:line="259" w:lineRule="auto"/>
              <w:ind w:left="50"/>
              <w:textAlignment w:val="baseline"/>
              <w:rPr>
                <w:rFonts w:ascii="Times New Roman" w:eastAsia="Times New Roman" w:hAnsi="Times New Roman"/>
                <w:sz w:val="20"/>
                <w:szCs w:val="20"/>
              </w:rPr>
            </w:pPr>
          </w:p>
        </w:tc>
      </w:tr>
      <w:tr w:rsidR="002130AC" w:rsidRPr="00060BA4" w14:paraId="0A95B669" w14:textId="77777777" w:rsidTr="002374DC">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47A7E2" w14:textId="77777777" w:rsidR="002130AC" w:rsidRPr="00060BA4" w:rsidRDefault="002130AC" w:rsidP="002130AC">
            <w:pPr>
              <w:pStyle w:val="ListParagraph"/>
              <w:numPr>
                <w:ilvl w:val="0"/>
                <w:numId w:val="40"/>
              </w:numPr>
              <w:suppressAutoHyphens/>
              <w:autoSpaceDN w:val="0"/>
              <w:spacing w:after="0" w:line="240" w:lineRule="auto"/>
              <w:contextualSpacing w:val="0"/>
              <w:textAlignment w:val="baseline"/>
              <w:rPr>
                <w:rFonts w:ascii="Times New Roman" w:eastAsia="Times New Roman" w:hAnsi="Times New Roman"/>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00858A"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Svoris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FD586" w14:textId="77777777" w:rsidR="002130AC" w:rsidRPr="00060BA4" w:rsidRDefault="002130AC" w:rsidP="00031905">
            <w:pPr>
              <w:suppressAutoHyphens/>
              <w:autoSpaceDN w:val="0"/>
              <w:spacing w:after="0" w:line="259" w:lineRule="auto"/>
              <w:ind w:right="56"/>
              <w:textAlignment w:val="baseline"/>
              <w:rPr>
                <w:rFonts w:ascii="Times New Roman" w:eastAsia="Times New Roman" w:hAnsi="Times New Roman"/>
                <w:sz w:val="20"/>
                <w:szCs w:val="20"/>
              </w:rPr>
            </w:pPr>
            <w:r w:rsidRPr="00661E14">
              <w:rPr>
                <w:rFonts w:ascii="Times New Roman" w:eastAsia="Times New Roman" w:hAnsi="Times New Roman"/>
                <w:sz w:val="20"/>
                <w:szCs w:val="20"/>
              </w:rPr>
              <w:t>Kompiuterio svoris su standartine baterija ne daugiau kaip 1,4 kg.</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F6014" w14:textId="77777777" w:rsidR="002130AC" w:rsidRPr="00060BA4" w:rsidRDefault="002130AC" w:rsidP="00031905">
            <w:pPr>
              <w:suppressAutoHyphens/>
              <w:autoSpaceDN w:val="0"/>
              <w:spacing w:after="0" w:line="259" w:lineRule="auto"/>
              <w:ind w:left="50"/>
              <w:textAlignment w:val="baseline"/>
              <w:rPr>
                <w:rFonts w:ascii="Times New Roman" w:eastAsia="Times New Roman" w:hAnsi="Times New Roman"/>
                <w:sz w:val="20"/>
                <w:szCs w:val="20"/>
              </w:rPr>
            </w:pPr>
          </w:p>
        </w:tc>
      </w:tr>
      <w:tr w:rsidR="002130AC" w:rsidRPr="00060BA4" w14:paraId="1AE0BE5F" w14:textId="77777777" w:rsidTr="002374DC">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839723" w14:textId="77777777" w:rsidR="002130AC" w:rsidRPr="00060BA4" w:rsidRDefault="002130AC" w:rsidP="002130AC">
            <w:pPr>
              <w:pStyle w:val="ListParagraph"/>
              <w:numPr>
                <w:ilvl w:val="0"/>
                <w:numId w:val="40"/>
              </w:numPr>
              <w:suppressAutoHyphens/>
              <w:autoSpaceDN w:val="0"/>
              <w:spacing w:after="0" w:line="240" w:lineRule="auto"/>
              <w:contextualSpacing w:val="0"/>
              <w:textAlignment w:val="baseline"/>
              <w:rPr>
                <w:rFonts w:ascii="Times New Roman" w:eastAsia="Times New Roman" w:hAnsi="Times New Roman"/>
                <w:color w:val="000000"/>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49EE02" w14:textId="77777777" w:rsidR="002130AC" w:rsidRPr="00060BA4" w:rsidRDefault="002130AC" w:rsidP="00031905">
            <w:pPr>
              <w:suppressAutoHyphens/>
              <w:autoSpaceDN w:val="0"/>
              <w:spacing w:after="0" w:line="240" w:lineRule="auto"/>
              <w:textAlignment w:val="baseline"/>
              <w:rPr>
                <w:rFonts w:ascii="Times New Roman" w:eastAsia="Times New Roman" w:hAnsi="Times New Roman"/>
                <w:color w:val="000000"/>
                <w:sz w:val="20"/>
                <w:szCs w:val="20"/>
              </w:rPr>
            </w:pPr>
            <w:r w:rsidRPr="00661E14">
              <w:rPr>
                <w:rFonts w:ascii="Times New Roman" w:eastAsia="Times New Roman" w:hAnsi="Times New Roman"/>
                <w:color w:val="000000"/>
                <w:sz w:val="20"/>
                <w:szCs w:val="20"/>
              </w:rPr>
              <w:t>Patvarumo sertifikatas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3CA9D3" w14:textId="77777777" w:rsidR="002130AC" w:rsidRPr="00060BA4" w:rsidRDefault="002130AC" w:rsidP="07C48AEE">
            <w:pPr>
              <w:suppressAutoHyphens/>
              <w:autoSpaceDN w:val="0"/>
              <w:spacing w:after="0" w:line="240" w:lineRule="auto"/>
              <w:textAlignment w:val="baseline"/>
              <w:rPr>
                <w:rFonts w:ascii="Times New Roman" w:eastAsia="Times New Roman" w:hAnsi="Times New Roman"/>
                <w:color w:val="000000"/>
                <w:sz w:val="20"/>
                <w:szCs w:val="20"/>
              </w:rPr>
            </w:pPr>
            <w:r w:rsidRPr="07C48AEE">
              <w:rPr>
                <w:rFonts w:ascii="Times New Roman" w:eastAsia="Times New Roman" w:hAnsi="Times New Roman"/>
                <w:color w:val="000000" w:themeColor="text1"/>
                <w:sz w:val="20"/>
                <w:szCs w:val="20"/>
              </w:rPr>
              <w:t xml:space="preserve">Nešiojamas kompiuteris turi būti sertifikuotas MIL-STD-810H, </w:t>
            </w:r>
            <w:proofErr w:type="spellStart"/>
            <w:r w:rsidRPr="07C48AEE">
              <w:rPr>
                <w:rFonts w:ascii="Times New Roman" w:eastAsia="Times New Roman" w:hAnsi="Times New Roman"/>
                <w:color w:val="000000" w:themeColor="text1"/>
                <w:sz w:val="20"/>
                <w:szCs w:val="20"/>
              </w:rPr>
              <w:t>epaeat</w:t>
            </w:r>
            <w:proofErr w:type="spellEnd"/>
            <w:r w:rsidRPr="07C48AEE">
              <w:rPr>
                <w:rFonts w:ascii="Times New Roman" w:eastAsia="Times New Roman" w:hAnsi="Times New Roman"/>
                <w:color w:val="000000" w:themeColor="text1"/>
                <w:sz w:val="20"/>
                <w:szCs w:val="20"/>
              </w:rPr>
              <w:t xml:space="preserve"> </w:t>
            </w:r>
            <w:proofErr w:type="spellStart"/>
            <w:r w:rsidRPr="07C48AEE">
              <w:rPr>
                <w:rFonts w:ascii="Times New Roman" w:eastAsia="Times New Roman" w:hAnsi="Times New Roman"/>
                <w:color w:val="000000" w:themeColor="text1"/>
                <w:sz w:val="20"/>
                <w:szCs w:val="20"/>
              </w:rPr>
              <w:t>gold</w:t>
            </w:r>
            <w:proofErr w:type="spellEnd"/>
            <w:r w:rsidRPr="07C48AEE">
              <w:rPr>
                <w:rFonts w:ascii="Times New Roman" w:eastAsia="Times New Roman" w:hAnsi="Times New Roman"/>
                <w:color w:val="000000" w:themeColor="text1"/>
                <w:sz w:val="20"/>
                <w:szCs w:val="20"/>
              </w:rPr>
              <w:t xml:space="preserve"> arba lygiaverčiu</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4C0175" w14:textId="77777777" w:rsidR="002130AC" w:rsidRPr="00060BA4" w:rsidRDefault="002130AC" w:rsidP="00031905">
            <w:pPr>
              <w:suppressAutoHyphens/>
              <w:autoSpaceDN w:val="0"/>
              <w:spacing w:after="0" w:line="240" w:lineRule="auto"/>
              <w:textAlignment w:val="baseline"/>
              <w:rPr>
                <w:rFonts w:ascii="Times New Roman" w:eastAsia="Times New Roman" w:hAnsi="Times New Roman"/>
                <w:color w:val="000000"/>
                <w:sz w:val="20"/>
                <w:szCs w:val="20"/>
              </w:rPr>
            </w:pPr>
          </w:p>
        </w:tc>
      </w:tr>
      <w:tr w:rsidR="002130AC" w:rsidRPr="00060BA4" w14:paraId="049053B2" w14:textId="77777777" w:rsidTr="002374DC">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F40653" w14:textId="77777777" w:rsidR="002130AC" w:rsidRPr="00060BA4" w:rsidRDefault="002130AC" w:rsidP="002130AC">
            <w:pPr>
              <w:pStyle w:val="ListParagraph"/>
              <w:numPr>
                <w:ilvl w:val="0"/>
                <w:numId w:val="40"/>
              </w:numPr>
              <w:suppressAutoHyphens/>
              <w:autoSpaceDN w:val="0"/>
              <w:spacing w:after="0" w:line="240" w:lineRule="auto"/>
              <w:contextualSpacing w:val="0"/>
              <w:textAlignment w:val="baseline"/>
              <w:rPr>
                <w:rFonts w:ascii="Times New Roman" w:eastAsia="Times New Roman" w:hAnsi="Times New Roman"/>
                <w:color w:val="000000"/>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36064" w14:textId="77777777" w:rsidR="002130AC" w:rsidRPr="00661E14" w:rsidRDefault="002130AC" w:rsidP="00031905">
            <w:pPr>
              <w:suppressAutoHyphens/>
              <w:autoSpaceDN w:val="0"/>
              <w:spacing w:after="0" w:line="240" w:lineRule="auto"/>
              <w:textAlignment w:val="baseline"/>
              <w:rPr>
                <w:rFonts w:ascii="Times New Roman" w:eastAsia="Times New Roman" w:hAnsi="Times New Roman"/>
                <w:color w:val="000000"/>
                <w:sz w:val="20"/>
                <w:szCs w:val="20"/>
              </w:rPr>
            </w:pPr>
            <w:r>
              <w:rPr>
                <w:rFonts w:ascii="Times New Roman" w:eastAsia="Times New Roman" w:hAnsi="Times New Roman"/>
                <w:color w:val="000000"/>
                <w:sz w:val="20"/>
                <w:szCs w:val="20"/>
              </w:rPr>
              <w:t>Aplinkosaugos reikalavimas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B5A5AF" w14:textId="77777777" w:rsidR="002130AC" w:rsidRPr="00661E14" w:rsidRDefault="002130AC" w:rsidP="00031905">
            <w:pPr>
              <w:suppressAutoHyphens/>
              <w:autoSpaceDN w:val="0"/>
              <w:spacing w:after="0" w:line="240" w:lineRule="auto"/>
              <w:textAlignment w:val="baseline"/>
              <w:rPr>
                <w:rFonts w:ascii="Times New Roman" w:eastAsia="Times New Roman" w:hAnsi="Times New Roman"/>
                <w:color w:val="000000"/>
                <w:sz w:val="20"/>
                <w:szCs w:val="20"/>
              </w:rPr>
            </w:pPr>
            <w:r>
              <w:rPr>
                <w:rFonts w:ascii="Times New Roman" w:eastAsia="Times New Roman" w:hAnsi="Times New Roman"/>
                <w:sz w:val="20"/>
                <w:szCs w:val="20"/>
              </w:rPr>
              <w:t>Nešiojamo kompiuterio</w:t>
            </w:r>
            <w:r w:rsidRPr="00615857">
              <w:rPr>
                <w:rFonts w:ascii="Times New Roman" w:eastAsia="Times New Roman" w:hAnsi="Times New Roman"/>
                <w:sz w:val="20"/>
                <w:szCs w:val="20"/>
              </w:rPr>
              <w:t xml:space="preserve"> gamintojas turi atitikti aplinkosaugos vadybos ISO 14001 standarto reikalavimus</w:t>
            </w:r>
            <w:r>
              <w:t xml:space="preserve"> </w:t>
            </w:r>
            <w:r w:rsidRPr="00615857">
              <w:rPr>
                <w:rFonts w:ascii="Times New Roman" w:eastAsia="Times New Roman" w:hAnsi="Times New Roman"/>
                <w:sz w:val="20"/>
                <w:szCs w:val="20"/>
              </w:rPr>
              <w:t>arba lygiavertį aplinkosaugos vadybos standartą</w:t>
            </w:r>
            <w:r>
              <w:rPr>
                <w:rFonts w:ascii="Times New Roman" w:eastAsia="Times New Roman" w:hAnsi="Times New Roman"/>
                <w:sz w:val="20"/>
                <w:szCs w:val="20"/>
              </w:rPr>
              <w:t>(p</w:t>
            </w:r>
            <w:r w:rsidRPr="00615857">
              <w:rPr>
                <w:rFonts w:ascii="Times New Roman" w:eastAsia="Times New Roman" w:hAnsi="Times New Roman"/>
                <w:sz w:val="20"/>
                <w:szCs w:val="20"/>
              </w:rPr>
              <w:t>ateikti dokumentų kopijas arba nuorodas į dokumentus.</w:t>
            </w:r>
            <w:r>
              <w:rPr>
                <w:rFonts w:ascii="Times New Roman" w:eastAsia="Times New Roman" w:hAnsi="Times New Roman"/>
                <w:sz w:val="20"/>
                <w:szCs w:val="20"/>
              </w:rPr>
              <w:t>)</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A1FDBE" w14:textId="77777777" w:rsidR="002130AC" w:rsidRPr="007720DA" w:rsidRDefault="002130AC" w:rsidP="00031905">
            <w:pPr>
              <w:rPr>
                <w:rFonts w:ascii="Times New Roman" w:eastAsia="Times New Roman" w:hAnsi="Times New Roman"/>
                <w:sz w:val="20"/>
                <w:szCs w:val="20"/>
              </w:rPr>
            </w:pPr>
          </w:p>
        </w:tc>
      </w:tr>
      <w:tr w:rsidR="002130AC" w:rsidRPr="00060BA4" w14:paraId="55FC1949" w14:textId="77777777" w:rsidTr="002374DC">
        <w:tc>
          <w:tcPr>
            <w:tcW w:w="70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775E8" w14:textId="77777777" w:rsidR="002130AC" w:rsidRPr="00060BA4" w:rsidRDefault="002130AC" w:rsidP="00031905">
            <w:pPr>
              <w:suppressAutoHyphens/>
              <w:autoSpaceDN w:val="0"/>
              <w:spacing w:after="0" w:line="240" w:lineRule="auto"/>
              <w:textAlignment w:val="baseline"/>
              <w:rPr>
                <w:rFonts w:ascii="Times New Roman" w:eastAsia="Times New Roman" w:hAnsi="Times New Roman"/>
                <w:color w:val="000000"/>
                <w:sz w:val="20"/>
                <w:szCs w:val="20"/>
              </w:rPr>
            </w:pPr>
            <w:r w:rsidRPr="00060BA4">
              <w:rPr>
                <w:rFonts w:ascii="Times New Roman" w:eastAsia="Times New Roman" w:hAnsi="Times New Roman"/>
                <w:sz w:val="20"/>
                <w:szCs w:val="20"/>
              </w:rPr>
              <w:t>Kompiuterio modelis, firma-gamintoja</w:t>
            </w: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5DA31F7E" w14:textId="77777777" w:rsidR="002130AC" w:rsidRPr="00060BA4" w:rsidRDefault="002130AC" w:rsidP="00031905">
            <w:pPr>
              <w:suppressAutoHyphens/>
              <w:autoSpaceDN w:val="0"/>
              <w:spacing w:after="0" w:line="240" w:lineRule="auto"/>
              <w:textAlignment w:val="baseline"/>
              <w:rPr>
                <w:rFonts w:ascii="Times New Roman" w:eastAsia="Times New Roman" w:hAnsi="Times New Roman"/>
                <w:color w:val="000000"/>
                <w:sz w:val="20"/>
                <w:szCs w:val="20"/>
              </w:rPr>
            </w:pPr>
          </w:p>
        </w:tc>
      </w:tr>
      <w:tr w:rsidR="002130AC" w:rsidRPr="00060BA4" w14:paraId="308A64DA" w14:textId="77777777" w:rsidTr="002374DC">
        <w:tc>
          <w:tcPr>
            <w:tcW w:w="70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2F0AB" w14:textId="77777777" w:rsidR="002130AC" w:rsidRPr="00060BA4" w:rsidRDefault="002130AC" w:rsidP="00031905">
            <w:pPr>
              <w:suppressAutoHyphens/>
              <w:autoSpaceDN w:val="0"/>
              <w:spacing w:after="0" w:line="240" w:lineRule="auto"/>
              <w:textAlignment w:val="baseline"/>
              <w:rPr>
                <w:rFonts w:ascii="Times New Roman" w:eastAsia="Times New Roman" w:hAnsi="Times New Roman"/>
                <w:color w:val="000000"/>
                <w:sz w:val="20"/>
                <w:szCs w:val="20"/>
              </w:rPr>
            </w:pPr>
            <w:r w:rsidRPr="00060BA4">
              <w:rPr>
                <w:rFonts w:ascii="Times New Roman" w:eastAsia="Times New Roman" w:hAnsi="Times New Roman"/>
                <w:sz w:val="20"/>
                <w:szCs w:val="20"/>
              </w:rPr>
              <w:t>Pristatymo terminas, nuo užsakymo pateikimo dienos ne ilgiau 30 darbo dienos *</w:t>
            </w:r>
          </w:p>
        </w:tc>
        <w:tc>
          <w:tcPr>
            <w:tcW w:w="3260" w:type="dxa"/>
            <w:tcBorders>
              <w:top w:val="single" w:sz="4" w:space="0" w:color="auto"/>
              <w:left w:val="single" w:sz="4" w:space="0" w:color="auto"/>
              <w:bottom w:val="single" w:sz="4" w:space="0" w:color="auto"/>
              <w:right w:val="single" w:sz="4" w:space="0" w:color="auto"/>
            </w:tcBorders>
          </w:tcPr>
          <w:p w14:paraId="45B7A038" w14:textId="77777777" w:rsidR="002130AC" w:rsidRPr="00060BA4" w:rsidRDefault="002130AC" w:rsidP="00031905">
            <w:pPr>
              <w:suppressAutoHyphens/>
              <w:autoSpaceDN w:val="0"/>
              <w:spacing w:after="0" w:line="240" w:lineRule="auto"/>
              <w:textAlignment w:val="baseline"/>
              <w:rPr>
                <w:rFonts w:ascii="Times New Roman" w:eastAsia="Times New Roman" w:hAnsi="Times New Roman"/>
                <w:color w:val="000000"/>
                <w:sz w:val="20"/>
                <w:szCs w:val="20"/>
              </w:rPr>
            </w:pPr>
          </w:p>
        </w:tc>
      </w:tr>
      <w:tr w:rsidR="002130AC" w:rsidRPr="00060BA4" w14:paraId="5CBAAC90" w14:textId="77777777" w:rsidTr="002374DC">
        <w:tc>
          <w:tcPr>
            <w:tcW w:w="70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4BD73C" w14:textId="77777777" w:rsidR="002130AC" w:rsidRPr="00060BA4" w:rsidRDefault="002130AC" w:rsidP="00031905">
            <w:pPr>
              <w:suppressAutoHyphens/>
              <w:autoSpaceDN w:val="0"/>
              <w:spacing w:after="0" w:line="240" w:lineRule="auto"/>
              <w:textAlignment w:val="baseline"/>
              <w:rPr>
                <w:rFonts w:ascii="Times New Roman" w:eastAsia="Times New Roman" w:hAnsi="Times New Roman"/>
                <w:color w:val="000000"/>
                <w:sz w:val="20"/>
                <w:szCs w:val="20"/>
              </w:rPr>
            </w:pPr>
            <w:r w:rsidRPr="002770AB">
              <w:rPr>
                <w:rFonts w:ascii="Times New Roman" w:eastAsia="Times New Roman" w:hAnsi="Times New Roman"/>
                <w:sz w:val="20"/>
                <w:szCs w:val="20"/>
              </w:rPr>
              <w:t>Garantiniai įsipareigojimai kompiuteriui (pradedama skaičiuoti nuo prekių pristatymo dienos; trumpiausiai 3 metai (baterijai 12 mėn.))</w:t>
            </w:r>
          </w:p>
        </w:tc>
        <w:tc>
          <w:tcPr>
            <w:tcW w:w="3260" w:type="dxa"/>
            <w:tcBorders>
              <w:top w:val="single" w:sz="4" w:space="0" w:color="auto"/>
              <w:left w:val="single" w:sz="4" w:space="0" w:color="auto"/>
              <w:bottom w:val="single" w:sz="4" w:space="0" w:color="auto"/>
              <w:right w:val="single" w:sz="4" w:space="0" w:color="auto"/>
            </w:tcBorders>
          </w:tcPr>
          <w:p w14:paraId="208D030C" w14:textId="77777777" w:rsidR="002130AC" w:rsidRPr="00060BA4" w:rsidRDefault="002130AC" w:rsidP="00031905">
            <w:pPr>
              <w:suppressAutoHyphens/>
              <w:autoSpaceDN w:val="0"/>
              <w:spacing w:after="0" w:line="240" w:lineRule="auto"/>
              <w:textAlignment w:val="baseline"/>
              <w:rPr>
                <w:rFonts w:ascii="Times New Roman" w:eastAsia="Times New Roman" w:hAnsi="Times New Roman"/>
                <w:color w:val="000000"/>
                <w:sz w:val="20"/>
                <w:szCs w:val="20"/>
              </w:rPr>
            </w:pPr>
          </w:p>
        </w:tc>
      </w:tr>
      <w:tr w:rsidR="002130AC" w:rsidRPr="00060BA4" w14:paraId="027E3896" w14:textId="77777777" w:rsidTr="002374DC">
        <w:tc>
          <w:tcPr>
            <w:tcW w:w="70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7AFBEA" w14:textId="77777777" w:rsidR="002130AC" w:rsidRPr="00060BA4" w:rsidRDefault="002130AC" w:rsidP="00031905">
            <w:pPr>
              <w:suppressAutoHyphens/>
              <w:autoSpaceDN w:val="0"/>
              <w:spacing w:after="0" w:line="240" w:lineRule="auto"/>
              <w:textAlignment w:val="baseline"/>
              <w:rPr>
                <w:rFonts w:ascii="Times New Roman" w:eastAsia="Times New Roman" w:hAnsi="Times New Roman"/>
                <w:color w:val="000000"/>
                <w:sz w:val="20"/>
                <w:szCs w:val="20"/>
              </w:rPr>
            </w:pPr>
            <w:r w:rsidRPr="00060BA4">
              <w:rPr>
                <w:rFonts w:ascii="Times New Roman" w:eastAsia="Times New Roman" w:hAnsi="Times New Roman"/>
                <w:sz w:val="20"/>
                <w:szCs w:val="20"/>
              </w:rPr>
              <w:t>Garantinio aptarnavimo reakcijos po pranešimo apie gedimą greitis ir darbingumo atstatymas (ilgiausiai 10 darbo dienų)</w:t>
            </w:r>
          </w:p>
        </w:tc>
        <w:tc>
          <w:tcPr>
            <w:tcW w:w="3260" w:type="dxa"/>
            <w:tcBorders>
              <w:top w:val="single" w:sz="4" w:space="0" w:color="auto"/>
              <w:left w:val="single" w:sz="4" w:space="0" w:color="auto"/>
              <w:bottom w:val="single" w:sz="4" w:space="0" w:color="auto"/>
              <w:right w:val="single" w:sz="4" w:space="0" w:color="auto"/>
            </w:tcBorders>
          </w:tcPr>
          <w:p w14:paraId="091EED31" w14:textId="77777777" w:rsidR="002130AC" w:rsidRPr="00060BA4" w:rsidRDefault="002130AC" w:rsidP="00031905">
            <w:pPr>
              <w:suppressAutoHyphens/>
              <w:autoSpaceDN w:val="0"/>
              <w:spacing w:after="0" w:line="240" w:lineRule="auto"/>
              <w:textAlignment w:val="baseline"/>
              <w:rPr>
                <w:rFonts w:ascii="Times New Roman" w:eastAsia="Times New Roman" w:hAnsi="Times New Roman"/>
                <w:color w:val="000000"/>
                <w:sz w:val="20"/>
                <w:szCs w:val="20"/>
              </w:rPr>
            </w:pPr>
          </w:p>
        </w:tc>
      </w:tr>
      <w:bookmarkEnd w:id="32"/>
    </w:tbl>
    <w:p w14:paraId="3F4D91EB" w14:textId="77777777" w:rsidR="002130AC" w:rsidRPr="00060BA4" w:rsidRDefault="002130AC" w:rsidP="002130AC">
      <w:pPr>
        <w:spacing w:after="160" w:line="259" w:lineRule="auto"/>
        <w:rPr>
          <w:rFonts w:ascii="Times New Roman" w:hAnsi="Times New Roman"/>
          <w:sz w:val="20"/>
          <w:szCs w:val="20"/>
        </w:rPr>
      </w:pPr>
    </w:p>
    <w:p w14:paraId="1DE3C825" w14:textId="77777777" w:rsidR="002130AC" w:rsidRPr="00060BA4" w:rsidRDefault="002130AC" w:rsidP="002130AC">
      <w:pPr>
        <w:keepNext/>
        <w:suppressAutoHyphens/>
        <w:spacing w:before="120" w:after="160" w:line="259" w:lineRule="auto"/>
        <w:ind w:left="284"/>
        <w:outlineLvl w:val="1"/>
        <w:rPr>
          <w:rFonts w:ascii="Times New Roman" w:hAnsi="Times New Roman"/>
          <w:b/>
          <w:sz w:val="24"/>
        </w:rPr>
      </w:pPr>
      <w:r w:rsidRPr="00060BA4">
        <w:rPr>
          <w:rFonts w:ascii="Times New Roman" w:hAnsi="Times New Roman"/>
          <w:b/>
          <w:sz w:val="24"/>
        </w:rPr>
        <w:t>3.6 Nešiojamas kompiuteris „NK-6“</w:t>
      </w:r>
    </w:p>
    <w:tbl>
      <w:tblPr>
        <w:tblW w:w="10519" w:type="dxa"/>
        <w:tblInd w:w="-34" w:type="dxa"/>
        <w:tblLayout w:type="fixed"/>
        <w:tblCellMar>
          <w:left w:w="0" w:type="dxa"/>
          <w:right w:w="0" w:type="dxa"/>
        </w:tblCellMar>
        <w:tblLook w:val="04A0" w:firstRow="1" w:lastRow="0" w:firstColumn="1" w:lastColumn="0" w:noHBand="0" w:noVBand="1"/>
      </w:tblPr>
      <w:tblGrid>
        <w:gridCol w:w="738"/>
        <w:gridCol w:w="2066"/>
        <w:gridCol w:w="4171"/>
        <w:gridCol w:w="3544"/>
      </w:tblGrid>
      <w:tr w:rsidR="002130AC" w:rsidRPr="00060BA4" w14:paraId="30163F16" w14:textId="77777777" w:rsidTr="002374DC">
        <w:trPr>
          <w:trHeight w:val="340"/>
        </w:trPr>
        <w:tc>
          <w:tcPr>
            <w:tcW w:w="738" w:type="dxa"/>
            <w:tcBorders>
              <w:top w:val="single" w:sz="4" w:space="0" w:color="auto"/>
              <w:left w:val="single" w:sz="4" w:space="0" w:color="auto"/>
              <w:bottom w:val="single" w:sz="4" w:space="0" w:color="auto"/>
              <w:right w:val="single" w:sz="8" w:space="0" w:color="000000" w:themeColor="text1"/>
            </w:tcBorders>
            <w:shd w:val="clear" w:color="auto" w:fill="DEDAC4"/>
            <w:tcMar>
              <w:top w:w="0" w:type="dxa"/>
              <w:left w:w="108" w:type="dxa"/>
              <w:bottom w:w="0" w:type="dxa"/>
              <w:right w:w="108" w:type="dxa"/>
            </w:tcMar>
            <w:vAlign w:val="center"/>
            <w:hideMark/>
          </w:tcPr>
          <w:p w14:paraId="4681E51E" w14:textId="77777777" w:rsidR="002130AC" w:rsidRPr="00060BA4" w:rsidRDefault="002130AC" w:rsidP="00031905">
            <w:pPr>
              <w:spacing w:after="0" w:line="240" w:lineRule="auto"/>
              <w:rPr>
                <w:rFonts w:ascii="Times New Roman" w:hAnsi="Times New Roman"/>
                <w:lang w:eastAsia="lt-LT"/>
              </w:rPr>
            </w:pPr>
            <w:r w:rsidRPr="00060BA4">
              <w:rPr>
                <w:rFonts w:ascii="Times New Roman" w:hAnsi="Times New Roman"/>
                <w:b/>
                <w:bCs/>
                <w:sz w:val="20"/>
                <w:szCs w:val="20"/>
                <w:lang w:eastAsia="lt-LT"/>
              </w:rPr>
              <w:t>Eil. Nr.</w:t>
            </w:r>
          </w:p>
        </w:tc>
        <w:tc>
          <w:tcPr>
            <w:tcW w:w="2066" w:type="dxa"/>
            <w:tcBorders>
              <w:top w:val="single" w:sz="4" w:space="0" w:color="auto"/>
              <w:left w:val="nil"/>
              <w:bottom w:val="single" w:sz="4" w:space="0" w:color="auto"/>
              <w:right w:val="single" w:sz="8" w:space="0" w:color="000000" w:themeColor="text1"/>
            </w:tcBorders>
            <w:shd w:val="clear" w:color="auto" w:fill="DEDAC4"/>
            <w:tcMar>
              <w:top w:w="0" w:type="dxa"/>
              <w:left w:w="108" w:type="dxa"/>
              <w:bottom w:w="0" w:type="dxa"/>
              <w:right w:w="108" w:type="dxa"/>
            </w:tcMar>
            <w:vAlign w:val="center"/>
            <w:hideMark/>
          </w:tcPr>
          <w:p w14:paraId="003F9A27" w14:textId="77777777" w:rsidR="002130AC" w:rsidRPr="00060BA4" w:rsidRDefault="002130AC" w:rsidP="00031905">
            <w:pPr>
              <w:spacing w:after="0" w:line="240" w:lineRule="auto"/>
              <w:rPr>
                <w:rFonts w:ascii="Times New Roman" w:hAnsi="Times New Roman"/>
                <w:lang w:eastAsia="lt-LT"/>
              </w:rPr>
            </w:pPr>
            <w:r w:rsidRPr="00060BA4">
              <w:rPr>
                <w:rFonts w:ascii="Times New Roman" w:hAnsi="Times New Roman"/>
                <w:b/>
                <w:bCs/>
                <w:sz w:val="20"/>
                <w:szCs w:val="20"/>
                <w:lang w:eastAsia="lt-LT"/>
              </w:rPr>
              <w:t>Komponento / charakteristikos pavadinimas</w:t>
            </w:r>
          </w:p>
        </w:tc>
        <w:tc>
          <w:tcPr>
            <w:tcW w:w="4171" w:type="dxa"/>
            <w:tcBorders>
              <w:top w:val="single" w:sz="4" w:space="0" w:color="auto"/>
              <w:left w:val="nil"/>
              <w:bottom w:val="single" w:sz="4" w:space="0" w:color="auto"/>
              <w:right w:val="single" w:sz="8" w:space="0" w:color="000000" w:themeColor="text1"/>
            </w:tcBorders>
            <w:shd w:val="clear" w:color="auto" w:fill="DEDAC4"/>
            <w:tcMar>
              <w:top w:w="0" w:type="dxa"/>
              <w:left w:w="108" w:type="dxa"/>
              <w:bottom w:w="0" w:type="dxa"/>
              <w:right w:w="108" w:type="dxa"/>
            </w:tcMar>
            <w:vAlign w:val="center"/>
            <w:hideMark/>
          </w:tcPr>
          <w:p w14:paraId="23096D03" w14:textId="77777777" w:rsidR="002130AC" w:rsidRPr="00060BA4" w:rsidRDefault="002130AC" w:rsidP="00031905">
            <w:pPr>
              <w:spacing w:after="0" w:line="240" w:lineRule="auto"/>
              <w:jc w:val="center"/>
              <w:rPr>
                <w:rFonts w:ascii="Times New Roman" w:hAnsi="Times New Roman"/>
                <w:lang w:eastAsia="lt-LT"/>
              </w:rPr>
            </w:pPr>
            <w:r w:rsidRPr="00060BA4">
              <w:rPr>
                <w:rFonts w:ascii="Times New Roman" w:hAnsi="Times New Roman"/>
                <w:b/>
                <w:bCs/>
                <w:sz w:val="20"/>
                <w:szCs w:val="20"/>
                <w:lang w:eastAsia="lt-LT"/>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3544" w:type="dxa"/>
            <w:tcBorders>
              <w:top w:val="single" w:sz="4" w:space="0" w:color="auto"/>
              <w:left w:val="nil"/>
              <w:bottom w:val="single" w:sz="4" w:space="0" w:color="auto"/>
              <w:right w:val="single" w:sz="4" w:space="0" w:color="auto"/>
            </w:tcBorders>
            <w:shd w:val="clear" w:color="auto" w:fill="DEDAC4"/>
            <w:tcMar>
              <w:top w:w="0" w:type="dxa"/>
              <w:left w:w="108" w:type="dxa"/>
              <w:bottom w:w="0" w:type="dxa"/>
              <w:right w:w="108" w:type="dxa"/>
            </w:tcMar>
            <w:vAlign w:val="center"/>
            <w:hideMark/>
          </w:tcPr>
          <w:p w14:paraId="3BA7D153" w14:textId="77777777" w:rsidR="002130AC" w:rsidRPr="00060BA4" w:rsidRDefault="002130AC" w:rsidP="00031905">
            <w:pPr>
              <w:spacing w:after="0" w:line="240" w:lineRule="auto"/>
              <w:jc w:val="center"/>
              <w:rPr>
                <w:rFonts w:ascii="Times New Roman" w:hAnsi="Times New Roman"/>
                <w:lang w:eastAsia="lt-LT"/>
              </w:rPr>
            </w:pPr>
            <w:r w:rsidRPr="00060BA4">
              <w:rPr>
                <w:rFonts w:ascii="Times New Roman" w:hAnsi="Times New Roman"/>
                <w:b/>
                <w:bCs/>
                <w:sz w:val="20"/>
                <w:szCs w:val="20"/>
                <w:lang w:eastAsia="lt-LT"/>
              </w:rPr>
              <w:t>Siūlomos tikslios charakteristikos/ parametrai, komponento modelis</w:t>
            </w:r>
          </w:p>
        </w:tc>
      </w:tr>
      <w:tr w:rsidR="002130AC" w:rsidRPr="00060BA4" w14:paraId="0A848B5C" w14:textId="77777777" w:rsidTr="002374DC">
        <w:trPr>
          <w:trHeight w:val="340"/>
        </w:trPr>
        <w:tc>
          <w:tcPr>
            <w:tcW w:w="73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607EF1FA" w14:textId="77777777" w:rsidR="002130AC" w:rsidRPr="00060BA4" w:rsidRDefault="002130AC" w:rsidP="004D0E45">
            <w:pPr>
              <w:pStyle w:val="ListParagraph"/>
              <w:numPr>
                <w:ilvl w:val="0"/>
                <w:numId w:val="41"/>
              </w:numPr>
              <w:spacing w:after="0" w:line="252" w:lineRule="auto"/>
              <w:ind w:left="641" w:hanging="357"/>
              <w:rPr>
                <w:rFonts w:ascii="Times New Roman" w:eastAsia="Times New Roman" w:hAnsi="Times New Roman"/>
              </w:rPr>
            </w:pPr>
          </w:p>
        </w:tc>
        <w:tc>
          <w:tcPr>
            <w:tcW w:w="20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115EC80" w14:textId="77777777" w:rsidR="002130AC" w:rsidRPr="00060BA4" w:rsidRDefault="002130AC" w:rsidP="00031905">
            <w:pPr>
              <w:spacing w:after="0" w:line="240" w:lineRule="auto"/>
              <w:rPr>
                <w:rFonts w:ascii="Times New Roman" w:hAnsi="Times New Roman"/>
                <w:lang w:eastAsia="lt-LT"/>
              </w:rPr>
            </w:pPr>
            <w:r w:rsidRPr="00661E14">
              <w:rPr>
                <w:rFonts w:ascii="Times New Roman" w:hAnsi="Times New Roman"/>
                <w:sz w:val="20"/>
                <w:szCs w:val="20"/>
                <w:lang w:eastAsia="lt-LT"/>
              </w:rPr>
              <w:t>Procesorius (CPU)</w:t>
            </w:r>
          </w:p>
        </w:tc>
        <w:tc>
          <w:tcPr>
            <w:tcW w:w="417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11E9476" w14:textId="77777777" w:rsidR="002130AC" w:rsidRPr="00661E14" w:rsidRDefault="002130AC" w:rsidP="00031905">
            <w:pPr>
              <w:spacing w:after="0" w:line="240" w:lineRule="auto"/>
              <w:rPr>
                <w:rFonts w:ascii="Times New Roman" w:hAnsi="Times New Roman"/>
                <w:sz w:val="20"/>
                <w:szCs w:val="20"/>
                <w:lang w:eastAsia="lt-LT"/>
              </w:rPr>
            </w:pPr>
            <w:r w:rsidRPr="00661E14">
              <w:rPr>
                <w:rFonts w:ascii="Times New Roman" w:hAnsi="Times New Roman"/>
                <w:sz w:val="20"/>
                <w:szCs w:val="20"/>
                <w:lang w:eastAsia="lt-LT"/>
              </w:rPr>
              <w:t xml:space="preserve">Ne mažiau kaip aštuonių branduolių, turi palaikyti 64 bitų operacines sistemas ir programas. </w:t>
            </w:r>
          </w:p>
          <w:p w14:paraId="4D3241EB" w14:textId="77777777" w:rsidR="002130AC" w:rsidRPr="00661E14" w:rsidRDefault="002130AC" w:rsidP="07C48AEE">
            <w:pPr>
              <w:spacing w:after="0" w:line="240" w:lineRule="auto"/>
              <w:rPr>
                <w:rFonts w:ascii="Times New Roman" w:hAnsi="Times New Roman"/>
                <w:sz w:val="20"/>
                <w:szCs w:val="20"/>
                <w:lang w:eastAsia="lt-LT"/>
              </w:rPr>
            </w:pPr>
            <w:r w:rsidRPr="07C48AEE">
              <w:rPr>
                <w:rFonts w:ascii="Times New Roman" w:hAnsi="Times New Roman"/>
                <w:sz w:val="20"/>
                <w:szCs w:val="20"/>
                <w:lang w:eastAsia="lt-LT"/>
              </w:rPr>
              <w:t xml:space="preserve">Nešiojamo kompiuterio procesorius (procesorių firmos gamintojos traktuojamas kaip skirtas nešiojamiems kompiuteriams). Ne mažiau kaip 37705 taškų pagal testą </w:t>
            </w:r>
            <w:proofErr w:type="spellStart"/>
            <w:r w:rsidRPr="07C48AEE">
              <w:rPr>
                <w:rFonts w:ascii="Times New Roman" w:hAnsi="Times New Roman"/>
                <w:sz w:val="20"/>
                <w:szCs w:val="20"/>
                <w:lang w:eastAsia="lt-LT"/>
              </w:rPr>
              <w:t>Passmark</w:t>
            </w:r>
            <w:proofErr w:type="spellEnd"/>
            <w:r w:rsidRPr="07C48AEE">
              <w:rPr>
                <w:rFonts w:ascii="Times New Roman" w:hAnsi="Times New Roman"/>
                <w:sz w:val="20"/>
                <w:szCs w:val="20"/>
                <w:lang w:eastAsia="lt-LT"/>
              </w:rPr>
              <w:t xml:space="preserve"> CPU Mark </w:t>
            </w:r>
            <w:r w:rsidRPr="07C48AEE">
              <w:rPr>
                <w:rFonts w:ascii="Times New Roman" w:eastAsia="Times New Roman" w:hAnsi="Times New Roman"/>
                <w:sz w:val="20"/>
                <w:szCs w:val="20"/>
                <w:lang w:eastAsia="lt-LT"/>
              </w:rPr>
              <w:t>(parametras turi galioti konkurso paskelbimo dieną)</w:t>
            </w:r>
            <w:r w:rsidRPr="07C48AEE">
              <w:rPr>
                <w:rFonts w:ascii="Times New Roman" w:hAnsi="Times New Roman"/>
                <w:sz w:val="20"/>
                <w:szCs w:val="20"/>
                <w:lang w:eastAsia="lt-LT"/>
              </w:rPr>
              <w:t xml:space="preserve">. Nurodyti procesoriaus gamintoją, modelį. </w:t>
            </w:r>
          </w:p>
          <w:p w14:paraId="1C17AB84" w14:textId="77777777" w:rsidR="002130AC" w:rsidRPr="00661E14" w:rsidRDefault="002130AC" w:rsidP="00031905">
            <w:pPr>
              <w:spacing w:after="0" w:line="240" w:lineRule="auto"/>
              <w:rPr>
                <w:rFonts w:ascii="Times New Roman" w:hAnsi="Times New Roman"/>
                <w:sz w:val="20"/>
                <w:szCs w:val="20"/>
                <w:lang w:eastAsia="lt-LT"/>
              </w:rPr>
            </w:pPr>
            <w:r w:rsidRPr="00661E14">
              <w:rPr>
                <w:rFonts w:ascii="Times New Roman" w:hAnsi="Times New Roman"/>
                <w:sz w:val="20"/>
                <w:szCs w:val="20"/>
                <w:lang w:eastAsia="lt-LT"/>
              </w:rPr>
              <w:t>Procesorius turi būti anonsuotas ne anksčiau kaip 202</w:t>
            </w:r>
            <w:r>
              <w:rPr>
                <w:rFonts w:ascii="Times New Roman" w:hAnsi="Times New Roman"/>
                <w:sz w:val="20"/>
                <w:szCs w:val="20"/>
                <w:lang w:eastAsia="lt-LT"/>
              </w:rPr>
              <w:t>3</w:t>
            </w:r>
            <w:r w:rsidRPr="00661E14">
              <w:rPr>
                <w:rFonts w:ascii="Times New Roman" w:hAnsi="Times New Roman"/>
                <w:sz w:val="20"/>
                <w:szCs w:val="20"/>
                <w:lang w:eastAsia="lt-LT"/>
              </w:rPr>
              <w:t xml:space="preserve"> m.</w:t>
            </w:r>
          </w:p>
          <w:p w14:paraId="531BA3F2" w14:textId="77777777" w:rsidR="002130AC" w:rsidRPr="00060BA4" w:rsidRDefault="002130AC" w:rsidP="00031905">
            <w:pPr>
              <w:spacing w:after="0" w:line="240" w:lineRule="auto"/>
              <w:rPr>
                <w:rFonts w:ascii="Times New Roman" w:hAnsi="Times New Roman"/>
                <w:lang w:eastAsia="lt-LT"/>
              </w:rPr>
            </w:pPr>
            <w:proofErr w:type="spellStart"/>
            <w:r w:rsidRPr="00661E14">
              <w:rPr>
                <w:rFonts w:ascii="Times New Roman" w:hAnsi="Times New Roman"/>
                <w:sz w:val="20"/>
                <w:szCs w:val="20"/>
                <w:lang w:val="en-US"/>
              </w:rPr>
              <w:t>Procesoriaus</w:t>
            </w:r>
            <w:proofErr w:type="spellEnd"/>
            <w:r w:rsidRPr="00661E14">
              <w:rPr>
                <w:rFonts w:ascii="Times New Roman" w:hAnsi="Times New Roman"/>
                <w:sz w:val="20"/>
                <w:szCs w:val="20"/>
                <w:lang w:val="en-US"/>
              </w:rPr>
              <w:t xml:space="preserve"> </w:t>
            </w:r>
            <w:proofErr w:type="spellStart"/>
            <w:r w:rsidRPr="00661E14">
              <w:rPr>
                <w:rFonts w:ascii="Times New Roman" w:hAnsi="Times New Roman"/>
                <w:sz w:val="20"/>
                <w:szCs w:val="20"/>
                <w:lang w:val="en-US"/>
              </w:rPr>
              <w:t>sparta</w:t>
            </w:r>
            <w:proofErr w:type="spellEnd"/>
            <w:r w:rsidRPr="00661E14">
              <w:rPr>
                <w:rFonts w:ascii="Times New Roman" w:hAnsi="Times New Roman"/>
                <w:sz w:val="20"/>
                <w:szCs w:val="20"/>
                <w:lang w:val="en-US"/>
              </w:rPr>
              <w:t xml:space="preserve"> </w:t>
            </w:r>
            <w:proofErr w:type="spellStart"/>
            <w:r w:rsidRPr="00661E14">
              <w:rPr>
                <w:rFonts w:ascii="Times New Roman" w:hAnsi="Times New Roman"/>
                <w:sz w:val="20"/>
                <w:szCs w:val="20"/>
                <w:lang w:val="en-US"/>
              </w:rPr>
              <w:t>negali</w:t>
            </w:r>
            <w:proofErr w:type="spellEnd"/>
            <w:r w:rsidRPr="00661E14">
              <w:rPr>
                <w:rFonts w:ascii="Times New Roman" w:hAnsi="Times New Roman"/>
                <w:sz w:val="20"/>
                <w:szCs w:val="20"/>
                <w:lang w:val="en-US"/>
              </w:rPr>
              <w:t xml:space="preserve"> </w:t>
            </w:r>
            <w:proofErr w:type="spellStart"/>
            <w:r w:rsidRPr="00661E14">
              <w:rPr>
                <w:rFonts w:ascii="Times New Roman" w:hAnsi="Times New Roman"/>
                <w:sz w:val="20"/>
                <w:szCs w:val="20"/>
                <w:lang w:val="en-US"/>
              </w:rPr>
              <w:t>būti</w:t>
            </w:r>
            <w:proofErr w:type="spellEnd"/>
            <w:r w:rsidRPr="00661E14">
              <w:rPr>
                <w:rFonts w:ascii="Times New Roman" w:hAnsi="Times New Roman"/>
                <w:sz w:val="20"/>
                <w:szCs w:val="20"/>
                <w:lang w:val="en-US"/>
              </w:rPr>
              <w:t xml:space="preserve"> </w:t>
            </w:r>
            <w:proofErr w:type="spellStart"/>
            <w:r w:rsidRPr="00661E14">
              <w:rPr>
                <w:rFonts w:ascii="Times New Roman" w:hAnsi="Times New Roman"/>
                <w:sz w:val="20"/>
                <w:szCs w:val="20"/>
                <w:lang w:val="en-US"/>
              </w:rPr>
              <w:t>dirbtinai</w:t>
            </w:r>
            <w:proofErr w:type="spellEnd"/>
            <w:r w:rsidRPr="00661E14">
              <w:rPr>
                <w:rFonts w:ascii="Times New Roman" w:hAnsi="Times New Roman"/>
                <w:sz w:val="20"/>
                <w:szCs w:val="20"/>
                <w:lang w:val="en-US"/>
              </w:rPr>
              <w:t xml:space="preserve"> </w:t>
            </w:r>
            <w:proofErr w:type="spellStart"/>
            <w:r w:rsidRPr="00661E14">
              <w:rPr>
                <w:rFonts w:ascii="Times New Roman" w:hAnsi="Times New Roman"/>
                <w:sz w:val="20"/>
                <w:szCs w:val="20"/>
                <w:lang w:val="en-US"/>
              </w:rPr>
              <w:t>padidinta</w:t>
            </w:r>
            <w:proofErr w:type="spellEnd"/>
            <w:r w:rsidRPr="00661E14">
              <w:rPr>
                <w:rFonts w:ascii="Times New Roman" w:hAnsi="Times New Roman"/>
                <w:sz w:val="20"/>
                <w:szCs w:val="20"/>
                <w:lang w:val="en-US"/>
              </w:rPr>
              <w:t>.</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66D4F35"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41A293AA" w14:textId="77777777" w:rsidTr="002374DC">
        <w:trPr>
          <w:trHeight w:val="340"/>
        </w:trPr>
        <w:tc>
          <w:tcPr>
            <w:tcW w:w="73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19E2F981" w14:textId="77777777" w:rsidR="002130AC" w:rsidRPr="00060BA4" w:rsidRDefault="002130AC" w:rsidP="004D0E45">
            <w:pPr>
              <w:pStyle w:val="ListParagraph"/>
              <w:numPr>
                <w:ilvl w:val="0"/>
                <w:numId w:val="41"/>
              </w:numPr>
              <w:spacing w:after="0" w:line="252" w:lineRule="auto"/>
              <w:ind w:left="641" w:hanging="357"/>
              <w:rPr>
                <w:rFonts w:ascii="Times New Roman" w:eastAsia="Times New Roman" w:hAnsi="Times New Roman"/>
              </w:rPr>
            </w:pPr>
          </w:p>
        </w:tc>
        <w:tc>
          <w:tcPr>
            <w:tcW w:w="20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38A7C5E" w14:textId="77777777" w:rsidR="002130AC" w:rsidRPr="00060BA4" w:rsidRDefault="002130AC" w:rsidP="00031905">
            <w:pPr>
              <w:spacing w:after="0" w:line="240" w:lineRule="auto"/>
              <w:rPr>
                <w:rFonts w:ascii="Times New Roman" w:hAnsi="Times New Roman"/>
                <w:lang w:eastAsia="lt-LT"/>
              </w:rPr>
            </w:pPr>
            <w:r w:rsidRPr="00661E14">
              <w:rPr>
                <w:rFonts w:ascii="Times New Roman" w:hAnsi="Times New Roman"/>
                <w:sz w:val="20"/>
                <w:szCs w:val="20"/>
                <w:lang w:eastAsia="lt-LT"/>
              </w:rPr>
              <w:t>Ekranas</w:t>
            </w:r>
          </w:p>
        </w:tc>
        <w:tc>
          <w:tcPr>
            <w:tcW w:w="417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2D1E5F5" w14:textId="77777777" w:rsidR="002130AC" w:rsidRPr="00060BA4" w:rsidRDefault="002130AC" w:rsidP="07C48AEE">
            <w:pPr>
              <w:spacing w:after="0" w:line="240" w:lineRule="auto"/>
              <w:rPr>
                <w:rFonts w:ascii="Times New Roman" w:hAnsi="Times New Roman"/>
                <w:lang w:eastAsia="lt-LT"/>
              </w:rPr>
            </w:pPr>
            <w:r w:rsidRPr="07C48AEE">
              <w:rPr>
                <w:rFonts w:ascii="Times New Roman" w:hAnsi="Times New Roman"/>
                <w:sz w:val="20"/>
                <w:szCs w:val="20"/>
                <w:lang w:eastAsia="lt-LT"/>
              </w:rPr>
              <w:t xml:space="preserve">Matinis paviršius, ne mažiau kaip 17" ne daugiau, kaip 17,3“ įstrižainė, 500 </w:t>
            </w:r>
            <w:proofErr w:type="spellStart"/>
            <w:r w:rsidRPr="07C48AEE">
              <w:rPr>
                <w:rFonts w:ascii="Times New Roman" w:hAnsi="Times New Roman"/>
                <w:sz w:val="20"/>
                <w:szCs w:val="20"/>
                <w:lang w:eastAsia="lt-LT"/>
              </w:rPr>
              <w:t>nit</w:t>
            </w:r>
            <w:proofErr w:type="spellEnd"/>
            <w:r w:rsidRPr="07C48AEE">
              <w:rPr>
                <w:rFonts w:ascii="Times New Roman" w:hAnsi="Times New Roman"/>
                <w:sz w:val="20"/>
                <w:szCs w:val="20"/>
                <w:lang w:eastAsia="lt-LT"/>
              </w:rPr>
              <w:t xml:space="preserve">, , ne mažiau FHD (1920x1080) raiška, 60Hz. Integruota FHD RGB </w:t>
            </w:r>
            <w:proofErr w:type="spellStart"/>
            <w:r w:rsidRPr="07C48AEE">
              <w:rPr>
                <w:rFonts w:ascii="Times New Roman" w:hAnsi="Times New Roman"/>
                <w:sz w:val="20"/>
                <w:szCs w:val="20"/>
                <w:lang w:eastAsia="lt-LT"/>
              </w:rPr>
              <w:t>web</w:t>
            </w:r>
            <w:proofErr w:type="spellEnd"/>
            <w:r w:rsidRPr="07C48AEE">
              <w:rPr>
                <w:rFonts w:ascii="Times New Roman" w:hAnsi="Times New Roman"/>
                <w:sz w:val="20"/>
                <w:szCs w:val="20"/>
                <w:lang w:eastAsia="lt-LT"/>
              </w:rPr>
              <w:t xml:space="preserve"> kamera.</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96FD09B"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116C54D8" w14:textId="77777777" w:rsidTr="002374DC">
        <w:trPr>
          <w:trHeight w:val="340"/>
        </w:trPr>
        <w:tc>
          <w:tcPr>
            <w:tcW w:w="73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1507B3EE" w14:textId="77777777" w:rsidR="002130AC" w:rsidRPr="00060BA4" w:rsidRDefault="002130AC" w:rsidP="004D0E45">
            <w:pPr>
              <w:pStyle w:val="ListParagraph"/>
              <w:numPr>
                <w:ilvl w:val="0"/>
                <w:numId w:val="41"/>
              </w:numPr>
              <w:spacing w:after="0" w:line="252" w:lineRule="auto"/>
              <w:ind w:left="641" w:hanging="357"/>
              <w:rPr>
                <w:rFonts w:ascii="Times New Roman" w:eastAsia="Times New Roman" w:hAnsi="Times New Roman"/>
              </w:rPr>
            </w:pPr>
          </w:p>
        </w:tc>
        <w:tc>
          <w:tcPr>
            <w:tcW w:w="20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38E7CC3" w14:textId="77777777" w:rsidR="002130AC" w:rsidRPr="00060BA4" w:rsidRDefault="002130AC" w:rsidP="00031905">
            <w:pPr>
              <w:spacing w:after="0" w:line="240" w:lineRule="auto"/>
              <w:rPr>
                <w:rFonts w:ascii="Times New Roman" w:hAnsi="Times New Roman"/>
                <w:lang w:eastAsia="lt-LT"/>
              </w:rPr>
            </w:pPr>
            <w:r w:rsidRPr="00661E14">
              <w:rPr>
                <w:rFonts w:ascii="Times New Roman" w:hAnsi="Times New Roman"/>
                <w:sz w:val="20"/>
                <w:szCs w:val="20"/>
                <w:lang w:eastAsia="lt-LT"/>
              </w:rPr>
              <w:t>Operatyvioji atmintis (RAM), MB</w:t>
            </w:r>
          </w:p>
        </w:tc>
        <w:tc>
          <w:tcPr>
            <w:tcW w:w="417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C5533BB" w14:textId="77777777" w:rsidR="002130AC" w:rsidRPr="00060BA4" w:rsidRDefault="002130AC" w:rsidP="00031905">
            <w:pPr>
              <w:spacing w:after="0" w:line="240" w:lineRule="auto"/>
              <w:rPr>
                <w:rFonts w:ascii="Times New Roman" w:hAnsi="Times New Roman"/>
                <w:lang w:eastAsia="lt-LT"/>
              </w:rPr>
            </w:pPr>
            <w:r w:rsidRPr="00661E14">
              <w:rPr>
                <w:rFonts w:ascii="Times New Roman" w:hAnsi="Times New Roman"/>
                <w:sz w:val="20"/>
                <w:szCs w:val="20"/>
                <w:lang w:eastAsia="lt-LT"/>
              </w:rPr>
              <w:t>Ne mažiau 32GB DDR5 5600MHz atminties. Maksimali atminties talpa ne mažiau 128 GB</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BAE868B"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62FE8CFB" w14:textId="77777777" w:rsidTr="002374DC">
        <w:trPr>
          <w:trHeight w:val="340"/>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03FFADDA" w14:textId="77777777" w:rsidR="002130AC" w:rsidRPr="00060BA4" w:rsidRDefault="002130AC" w:rsidP="004D0E45">
            <w:pPr>
              <w:pStyle w:val="ListParagraph"/>
              <w:numPr>
                <w:ilvl w:val="0"/>
                <w:numId w:val="41"/>
              </w:numPr>
              <w:spacing w:after="0" w:line="252" w:lineRule="auto"/>
              <w:ind w:left="641" w:hanging="357"/>
              <w:rPr>
                <w:rFonts w:ascii="Times New Roman" w:eastAsia="Times New Roman" w:hAnsi="Times New Roman"/>
              </w:rPr>
            </w:pPr>
          </w:p>
        </w:tc>
        <w:tc>
          <w:tcPr>
            <w:tcW w:w="2066"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2BD2D56" w14:textId="77777777" w:rsidR="002130AC" w:rsidRPr="00060BA4" w:rsidRDefault="002130AC" w:rsidP="07C48AEE">
            <w:pPr>
              <w:spacing w:after="0" w:line="240" w:lineRule="auto"/>
              <w:rPr>
                <w:rFonts w:ascii="Times New Roman" w:hAnsi="Times New Roman"/>
                <w:lang w:eastAsia="lt-LT"/>
              </w:rPr>
            </w:pPr>
            <w:proofErr w:type="spellStart"/>
            <w:r w:rsidRPr="07C48AEE">
              <w:rPr>
                <w:rFonts w:ascii="Times New Roman" w:hAnsi="Times New Roman"/>
                <w:sz w:val="20"/>
                <w:szCs w:val="20"/>
                <w:lang w:eastAsia="lt-LT"/>
              </w:rPr>
              <w:t>Video</w:t>
            </w:r>
            <w:proofErr w:type="spellEnd"/>
            <w:r w:rsidRPr="07C48AEE">
              <w:rPr>
                <w:rFonts w:ascii="Times New Roman" w:hAnsi="Times New Roman"/>
                <w:sz w:val="20"/>
                <w:szCs w:val="20"/>
                <w:lang w:eastAsia="lt-LT"/>
              </w:rPr>
              <w:t xml:space="preserve"> adapteris</w:t>
            </w:r>
          </w:p>
        </w:tc>
        <w:tc>
          <w:tcPr>
            <w:tcW w:w="4171"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E80E501" w14:textId="77777777" w:rsidR="002130AC" w:rsidRPr="00060BA4" w:rsidRDefault="002130AC" w:rsidP="07C48AEE">
            <w:pPr>
              <w:spacing w:after="0" w:line="240" w:lineRule="auto"/>
              <w:rPr>
                <w:rFonts w:ascii="Times New Roman" w:hAnsi="Times New Roman"/>
                <w:lang w:eastAsia="lt-LT"/>
              </w:rPr>
            </w:pPr>
            <w:r w:rsidRPr="07C48AEE">
              <w:rPr>
                <w:rFonts w:ascii="Times New Roman" w:hAnsi="Times New Roman"/>
                <w:sz w:val="20"/>
                <w:szCs w:val="20"/>
                <w:lang w:eastAsia="lt-LT"/>
              </w:rPr>
              <w:t xml:space="preserve">Diskreti vaizdo plokštė, ne mažiau 6GB GDDR6, , našumo indeksas ne mažesnis už: </w:t>
            </w:r>
            <w:proofErr w:type="spellStart"/>
            <w:r w:rsidRPr="07C48AEE">
              <w:rPr>
                <w:rFonts w:ascii="Times New Roman" w:hAnsi="Times New Roman"/>
                <w:sz w:val="20"/>
                <w:szCs w:val="20"/>
                <w:lang w:eastAsia="lt-LT"/>
              </w:rPr>
              <w:t>PassMark</w:t>
            </w:r>
            <w:proofErr w:type="spellEnd"/>
            <w:r w:rsidRPr="07C48AEE">
              <w:rPr>
                <w:rFonts w:ascii="Times New Roman" w:hAnsi="Times New Roman"/>
                <w:sz w:val="20"/>
                <w:szCs w:val="20"/>
                <w:lang w:eastAsia="lt-LT"/>
              </w:rPr>
              <w:t xml:space="preserve"> – G3D Mark&gt;= 13700 </w:t>
            </w:r>
            <w:r w:rsidRPr="07C48AEE">
              <w:rPr>
                <w:rFonts w:ascii="Times New Roman" w:eastAsia="Times New Roman" w:hAnsi="Times New Roman"/>
                <w:sz w:val="20"/>
                <w:szCs w:val="20"/>
                <w:lang w:eastAsia="lt-LT"/>
              </w:rPr>
              <w:t>(parametras turi galioti konkurso paskelbimo dieną)</w:t>
            </w:r>
            <w:r w:rsidRPr="07C48AEE">
              <w:rPr>
                <w:rFonts w:ascii="Times New Roman" w:hAnsi="Times New Roman"/>
                <w:sz w:val="20"/>
                <w:szCs w:val="20"/>
                <w:lang w:eastAsia="lt-LT"/>
              </w:rPr>
              <w:t xml:space="preserve">,  rezultatai (siūlomi našumo indeksai) turi būti publikuojami </w:t>
            </w:r>
            <w:hyperlink r:id="rId6">
              <w:r w:rsidRPr="07C48AEE">
                <w:rPr>
                  <w:rFonts w:ascii="Times New Roman" w:hAnsi="Times New Roman"/>
                  <w:sz w:val="20"/>
                  <w:szCs w:val="20"/>
                  <w:u w:val="single"/>
                  <w:lang w:eastAsia="lt-LT"/>
                </w:rPr>
                <w:t>www.videocardbenchmark.net</w:t>
              </w:r>
            </w:hyperlink>
          </w:p>
        </w:tc>
        <w:tc>
          <w:tcPr>
            <w:tcW w:w="354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1DE2A04"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2D5E43C6" w14:textId="77777777" w:rsidTr="002374DC">
        <w:trPr>
          <w:trHeight w:val="340"/>
        </w:trPr>
        <w:tc>
          <w:tcPr>
            <w:tcW w:w="738" w:type="dxa"/>
            <w:vMerge/>
            <w:tcBorders>
              <w:top w:val="single" w:sz="4" w:space="0" w:color="auto"/>
              <w:left w:val="single" w:sz="4" w:space="0" w:color="auto"/>
              <w:bottom w:val="single" w:sz="4" w:space="0" w:color="auto"/>
              <w:right w:val="single" w:sz="4" w:space="0" w:color="auto"/>
            </w:tcBorders>
            <w:vAlign w:val="center"/>
            <w:hideMark/>
          </w:tcPr>
          <w:p w14:paraId="5A73557E" w14:textId="77777777" w:rsidR="002130AC" w:rsidRPr="00060BA4" w:rsidRDefault="002130AC" w:rsidP="004D0E45">
            <w:pPr>
              <w:pStyle w:val="ListParagraph"/>
              <w:numPr>
                <w:ilvl w:val="0"/>
                <w:numId w:val="41"/>
              </w:numPr>
              <w:spacing w:after="0" w:line="240" w:lineRule="auto"/>
              <w:ind w:left="641" w:hanging="357"/>
              <w:contextualSpacing w:val="0"/>
              <w:rPr>
                <w:rFonts w:ascii="Times New Roman" w:eastAsia="Times New Roman" w:hAnsi="Times New Roman"/>
              </w:rPr>
            </w:pPr>
          </w:p>
        </w:tc>
        <w:tc>
          <w:tcPr>
            <w:tcW w:w="2066" w:type="dxa"/>
            <w:vMerge/>
            <w:tcBorders>
              <w:top w:val="single" w:sz="4" w:space="0" w:color="auto"/>
              <w:left w:val="single" w:sz="4" w:space="0" w:color="auto"/>
              <w:bottom w:val="single" w:sz="4" w:space="0" w:color="auto"/>
              <w:right w:val="single" w:sz="4" w:space="0" w:color="auto"/>
            </w:tcBorders>
            <w:vAlign w:val="center"/>
          </w:tcPr>
          <w:p w14:paraId="15A3BA96" w14:textId="77777777" w:rsidR="002130AC" w:rsidRPr="00060BA4" w:rsidRDefault="002130AC" w:rsidP="00031905">
            <w:pPr>
              <w:spacing w:after="0" w:line="240" w:lineRule="auto"/>
              <w:rPr>
                <w:rFonts w:ascii="Times New Roman" w:hAnsi="Times New Roman"/>
                <w:lang w:eastAsia="lt-LT"/>
              </w:rPr>
            </w:pPr>
          </w:p>
        </w:tc>
        <w:tc>
          <w:tcPr>
            <w:tcW w:w="4171" w:type="dxa"/>
            <w:vMerge/>
            <w:tcBorders>
              <w:top w:val="single" w:sz="4" w:space="0" w:color="auto"/>
              <w:left w:val="single" w:sz="4" w:space="0" w:color="auto"/>
              <w:bottom w:val="single" w:sz="4" w:space="0" w:color="auto"/>
              <w:right w:val="single" w:sz="4" w:space="0" w:color="auto"/>
            </w:tcBorders>
            <w:vAlign w:val="center"/>
          </w:tcPr>
          <w:p w14:paraId="4539D0FA" w14:textId="77777777" w:rsidR="002130AC" w:rsidRPr="00060BA4" w:rsidRDefault="002130AC" w:rsidP="00031905">
            <w:pPr>
              <w:spacing w:after="0" w:line="240" w:lineRule="auto"/>
              <w:rPr>
                <w:rFonts w:ascii="Times New Roman" w:hAnsi="Times New Roman"/>
                <w:lang w:eastAsia="lt-LT"/>
              </w:rPr>
            </w:pPr>
          </w:p>
        </w:tc>
        <w:tc>
          <w:tcPr>
            <w:tcW w:w="354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612E168"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7F340464" w14:textId="77777777" w:rsidTr="002374DC">
        <w:trPr>
          <w:trHeight w:val="340"/>
        </w:trPr>
        <w:tc>
          <w:tcPr>
            <w:tcW w:w="73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145AD97A" w14:textId="77777777" w:rsidR="002130AC" w:rsidRPr="00060BA4" w:rsidRDefault="002130AC" w:rsidP="004D0E45">
            <w:pPr>
              <w:pStyle w:val="ListParagraph"/>
              <w:numPr>
                <w:ilvl w:val="0"/>
                <w:numId w:val="41"/>
              </w:numPr>
              <w:spacing w:after="0" w:line="252" w:lineRule="auto"/>
              <w:ind w:left="641" w:hanging="357"/>
              <w:rPr>
                <w:rFonts w:ascii="Times New Roman" w:eastAsia="Times New Roman" w:hAnsi="Times New Roman"/>
              </w:rPr>
            </w:pPr>
          </w:p>
        </w:tc>
        <w:tc>
          <w:tcPr>
            <w:tcW w:w="20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C55C8ED" w14:textId="77777777" w:rsidR="002130AC" w:rsidRPr="00060BA4" w:rsidRDefault="002130AC" w:rsidP="00031905">
            <w:pPr>
              <w:spacing w:after="0" w:line="240" w:lineRule="auto"/>
              <w:rPr>
                <w:rFonts w:ascii="Times New Roman" w:hAnsi="Times New Roman"/>
                <w:lang w:eastAsia="lt-LT"/>
              </w:rPr>
            </w:pPr>
            <w:r w:rsidRPr="00661E14">
              <w:rPr>
                <w:rFonts w:ascii="Times New Roman" w:hAnsi="Times New Roman"/>
                <w:sz w:val="20"/>
                <w:szCs w:val="20"/>
                <w:lang w:eastAsia="lt-LT"/>
              </w:rPr>
              <w:t xml:space="preserve">Kietas diskas </w:t>
            </w:r>
          </w:p>
        </w:tc>
        <w:tc>
          <w:tcPr>
            <w:tcW w:w="417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20A215D" w14:textId="77777777" w:rsidR="002130AC" w:rsidRPr="00661E14" w:rsidRDefault="002130AC" w:rsidP="07C48AEE">
            <w:pPr>
              <w:spacing w:after="0" w:line="240" w:lineRule="auto"/>
              <w:rPr>
                <w:rFonts w:ascii="Times New Roman" w:hAnsi="Times New Roman"/>
                <w:sz w:val="20"/>
                <w:szCs w:val="20"/>
                <w:lang w:eastAsia="lt-LT"/>
              </w:rPr>
            </w:pPr>
            <w:r w:rsidRPr="07C48AEE">
              <w:rPr>
                <w:rFonts w:ascii="Times New Roman" w:hAnsi="Times New Roman"/>
                <w:sz w:val="20"/>
                <w:szCs w:val="20"/>
                <w:lang w:eastAsia="lt-LT"/>
              </w:rPr>
              <w:t xml:space="preserve">Ne mažiau M.2 1 TB, </w:t>
            </w:r>
            <w:proofErr w:type="spellStart"/>
            <w:r w:rsidRPr="07C48AEE">
              <w:rPr>
                <w:rFonts w:ascii="Times New Roman" w:hAnsi="Times New Roman"/>
                <w:sz w:val="20"/>
                <w:szCs w:val="20"/>
                <w:lang w:eastAsia="lt-LT"/>
              </w:rPr>
              <w:t>Gen</w:t>
            </w:r>
            <w:proofErr w:type="spellEnd"/>
            <w:r w:rsidRPr="07C48AEE">
              <w:rPr>
                <w:rFonts w:ascii="Times New Roman" w:hAnsi="Times New Roman"/>
                <w:sz w:val="20"/>
                <w:szCs w:val="20"/>
                <w:lang w:eastAsia="lt-LT"/>
              </w:rPr>
              <w:t xml:space="preserve"> 4 </w:t>
            </w:r>
            <w:proofErr w:type="spellStart"/>
            <w:r w:rsidRPr="07C48AEE">
              <w:rPr>
                <w:rFonts w:ascii="Times New Roman" w:hAnsi="Times New Roman"/>
                <w:sz w:val="20"/>
                <w:szCs w:val="20"/>
                <w:lang w:eastAsia="lt-LT"/>
              </w:rPr>
              <w:t>PCIe</w:t>
            </w:r>
            <w:proofErr w:type="spellEnd"/>
            <w:r w:rsidRPr="07C48AEE">
              <w:rPr>
                <w:rFonts w:ascii="Times New Roman" w:hAnsi="Times New Roman"/>
                <w:sz w:val="20"/>
                <w:szCs w:val="20"/>
                <w:lang w:eastAsia="lt-LT"/>
              </w:rPr>
              <w:t xml:space="preserve"> </w:t>
            </w:r>
            <w:proofErr w:type="spellStart"/>
            <w:r w:rsidRPr="07C48AEE">
              <w:rPr>
                <w:rFonts w:ascii="Times New Roman" w:hAnsi="Times New Roman"/>
                <w:sz w:val="20"/>
                <w:szCs w:val="20"/>
                <w:lang w:eastAsia="lt-LT"/>
              </w:rPr>
              <w:t>NVMe</w:t>
            </w:r>
            <w:proofErr w:type="spellEnd"/>
            <w:r w:rsidRPr="07C48AEE">
              <w:rPr>
                <w:rFonts w:ascii="Times New Roman" w:hAnsi="Times New Roman"/>
                <w:sz w:val="20"/>
                <w:szCs w:val="20"/>
                <w:lang w:eastAsia="lt-LT"/>
              </w:rPr>
              <w:t>.</w:t>
            </w:r>
          </w:p>
          <w:p w14:paraId="59AEAA9A" w14:textId="77777777" w:rsidR="002130AC" w:rsidRPr="00060BA4" w:rsidRDefault="002130AC" w:rsidP="00031905">
            <w:pPr>
              <w:spacing w:after="0" w:line="240" w:lineRule="auto"/>
              <w:rPr>
                <w:rFonts w:ascii="Times New Roman" w:hAnsi="Times New Roman"/>
                <w:sz w:val="20"/>
                <w:szCs w:val="20"/>
                <w:lang w:eastAsia="lt-LT"/>
              </w:rPr>
            </w:pPr>
            <w:r w:rsidRPr="00661E14">
              <w:rPr>
                <w:rFonts w:ascii="Times New Roman" w:hAnsi="Times New Roman"/>
                <w:sz w:val="20"/>
                <w:szCs w:val="20"/>
                <w:lang w:eastAsia="lt-LT"/>
              </w:rPr>
              <w:t>Ne mažiau kaip 4 M.2 lizdai RAID 0,1,5,10</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CD3AA2B"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4199C3C5" w14:textId="77777777" w:rsidTr="002374DC">
        <w:trPr>
          <w:trHeight w:val="340"/>
        </w:trPr>
        <w:tc>
          <w:tcPr>
            <w:tcW w:w="73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09996931" w14:textId="77777777" w:rsidR="002130AC" w:rsidRPr="00060BA4" w:rsidRDefault="002130AC" w:rsidP="004D0E45">
            <w:pPr>
              <w:pStyle w:val="ListParagraph"/>
              <w:numPr>
                <w:ilvl w:val="0"/>
                <w:numId w:val="41"/>
              </w:numPr>
              <w:spacing w:after="0" w:line="252" w:lineRule="auto"/>
              <w:ind w:left="641" w:hanging="357"/>
              <w:rPr>
                <w:rFonts w:ascii="Times New Roman" w:eastAsia="Times New Roman" w:hAnsi="Times New Roman"/>
              </w:rPr>
            </w:pPr>
          </w:p>
        </w:tc>
        <w:tc>
          <w:tcPr>
            <w:tcW w:w="20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D652FD3" w14:textId="77777777" w:rsidR="002130AC" w:rsidRPr="00060BA4" w:rsidRDefault="002130AC" w:rsidP="07C48AEE">
            <w:pPr>
              <w:spacing w:after="0" w:line="240" w:lineRule="auto"/>
              <w:rPr>
                <w:rFonts w:ascii="Times New Roman" w:hAnsi="Times New Roman"/>
                <w:lang w:eastAsia="lt-LT"/>
              </w:rPr>
            </w:pPr>
            <w:proofErr w:type="spellStart"/>
            <w:r w:rsidRPr="07C48AEE">
              <w:rPr>
                <w:rFonts w:ascii="Times New Roman" w:hAnsi="Times New Roman"/>
                <w:sz w:val="20"/>
                <w:szCs w:val="20"/>
                <w:lang w:eastAsia="lt-LT"/>
              </w:rPr>
              <w:t>Audio</w:t>
            </w:r>
            <w:proofErr w:type="spellEnd"/>
            <w:r w:rsidRPr="07C48AEE">
              <w:rPr>
                <w:rFonts w:ascii="Times New Roman" w:hAnsi="Times New Roman"/>
                <w:sz w:val="20"/>
                <w:szCs w:val="20"/>
                <w:lang w:eastAsia="lt-LT"/>
              </w:rPr>
              <w:t xml:space="preserve"> adapteris</w:t>
            </w:r>
          </w:p>
        </w:tc>
        <w:tc>
          <w:tcPr>
            <w:tcW w:w="417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DE8A63F" w14:textId="77777777" w:rsidR="002130AC" w:rsidRPr="00060BA4" w:rsidRDefault="002130AC" w:rsidP="07C48AEE">
            <w:pPr>
              <w:spacing w:after="0" w:line="240" w:lineRule="auto"/>
              <w:rPr>
                <w:rFonts w:ascii="Times New Roman" w:hAnsi="Times New Roman"/>
                <w:lang w:eastAsia="lt-LT"/>
              </w:rPr>
            </w:pPr>
            <w:r w:rsidRPr="07C48AEE">
              <w:rPr>
                <w:rFonts w:ascii="Times New Roman" w:hAnsi="Times New Roman"/>
                <w:sz w:val="20"/>
                <w:szCs w:val="20"/>
                <w:lang w:eastAsia="lt-LT"/>
              </w:rPr>
              <w:t xml:space="preserve">Integruotas, garso įrenginys. Vidiniai </w:t>
            </w:r>
            <w:proofErr w:type="spellStart"/>
            <w:r w:rsidRPr="07C48AEE">
              <w:rPr>
                <w:rFonts w:ascii="Times New Roman" w:hAnsi="Times New Roman"/>
                <w:sz w:val="20"/>
                <w:szCs w:val="20"/>
                <w:lang w:eastAsia="lt-LT"/>
              </w:rPr>
              <w:t>stereo</w:t>
            </w:r>
            <w:proofErr w:type="spellEnd"/>
            <w:r w:rsidRPr="07C48AEE">
              <w:rPr>
                <w:rFonts w:ascii="Times New Roman" w:hAnsi="Times New Roman"/>
                <w:sz w:val="20"/>
                <w:szCs w:val="20"/>
                <w:lang w:eastAsia="lt-LT"/>
              </w:rPr>
              <w:t xml:space="preserve"> garsiakalbiai ir mikrofonas.</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13E6447"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5AEBA64A" w14:textId="77777777" w:rsidTr="002374DC">
        <w:trPr>
          <w:trHeight w:val="340"/>
        </w:trPr>
        <w:tc>
          <w:tcPr>
            <w:tcW w:w="73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42F83D73" w14:textId="77777777" w:rsidR="002130AC" w:rsidRPr="00060BA4" w:rsidRDefault="002130AC" w:rsidP="004D0E45">
            <w:pPr>
              <w:pStyle w:val="ListParagraph"/>
              <w:numPr>
                <w:ilvl w:val="0"/>
                <w:numId w:val="41"/>
              </w:numPr>
              <w:spacing w:after="0" w:line="252" w:lineRule="auto"/>
              <w:ind w:left="641" w:hanging="357"/>
              <w:rPr>
                <w:rFonts w:ascii="Times New Roman" w:eastAsia="Times New Roman" w:hAnsi="Times New Roman"/>
              </w:rPr>
            </w:pPr>
          </w:p>
        </w:tc>
        <w:tc>
          <w:tcPr>
            <w:tcW w:w="20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85A394C" w14:textId="77777777" w:rsidR="002130AC" w:rsidRPr="00060BA4" w:rsidRDefault="002130AC" w:rsidP="00031905">
            <w:pPr>
              <w:spacing w:after="0" w:line="240" w:lineRule="auto"/>
              <w:rPr>
                <w:rFonts w:ascii="Times New Roman" w:hAnsi="Times New Roman"/>
                <w:lang w:eastAsia="lt-LT"/>
              </w:rPr>
            </w:pPr>
            <w:r w:rsidRPr="00661E14">
              <w:rPr>
                <w:rFonts w:ascii="Times New Roman" w:hAnsi="Times New Roman"/>
                <w:sz w:val="20"/>
                <w:szCs w:val="20"/>
                <w:lang w:eastAsia="lt-LT"/>
              </w:rPr>
              <w:t>Bevielio ryšio technologijos</w:t>
            </w:r>
          </w:p>
        </w:tc>
        <w:tc>
          <w:tcPr>
            <w:tcW w:w="417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854EE41" w14:textId="77777777" w:rsidR="002130AC" w:rsidRPr="00060BA4" w:rsidRDefault="002130AC" w:rsidP="07C48AEE">
            <w:pPr>
              <w:spacing w:after="0" w:line="240" w:lineRule="auto"/>
              <w:rPr>
                <w:rFonts w:ascii="Times New Roman" w:hAnsi="Times New Roman"/>
                <w:lang w:eastAsia="lt-LT"/>
              </w:rPr>
            </w:pPr>
            <w:r w:rsidRPr="07C48AEE">
              <w:rPr>
                <w:rFonts w:ascii="Times New Roman" w:hAnsi="Times New Roman"/>
                <w:sz w:val="20"/>
                <w:szCs w:val="20"/>
                <w:lang w:eastAsia="lt-LT"/>
              </w:rPr>
              <w:t xml:space="preserve">Integruotas tinklo adapteris, palaikantis </w:t>
            </w:r>
            <w:proofErr w:type="spellStart"/>
            <w:r w:rsidRPr="07C48AEE">
              <w:rPr>
                <w:rFonts w:ascii="Times New Roman" w:hAnsi="Times New Roman"/>
                <w:sz w:val="20"/>
                <w:szCs w:val="20"/>
                <w:lang w:eastAsia="lt-LT"/>
              </w:rPr>
              <w:t>Wi</w:t>
            </w:r>
            <w:proofErr w:type="spellEnd"/>
            <w:r w:rsidRPr="07C48AEE">
              <w:rPr>
                <w:rFonts w:ascii="Times New Roman" w:hAnsi="Times New Roman"/>
                <w:sz w:val="20"/>
                <w:szCs w:val="20"/>
                <w:lang w:eastAsia="lt-LT"/>
              </w:rPr>
              <w:t>-Fi 6E (WiFi 802.11ax), turintis integruotas į korpusą antenas, Integruotas Bluetooth 5.3  adapteris. Turi būti galimybė įdėti WWAN</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D44FEB0"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3F6C9184" w14:textId="77777777" w:rsidTr="002374DC">
        <w:trPr>
          <w:trHeight w:val="340"/>
        </w:trPr>
        <w:tc>
          <w:tcPr>
            <w:tcW w:w="73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1D574492" w14:textId="77777777" w:rsidR="002130AC" w:rsidRPr="00060BA4" w:rsidRDefault="002130AC" w:rsidP="004D0E45">
            <w:pPr>
              <w:pStyle w:val="ListParagraph"/>
              <w:numPr>
                <w:ilvl w:val="0"/>
                <w:numId w:val="41"/>
              </w:numPr>
              <w:spacing w:after="0" w:line="252" w:lineRule="auto"/>
              <w:ind w:left="641" w:hanging="357"/>
              <w:rPr>
                <w:rFonts w:ascii="Times New Roman" w:eastAsia="Times New Roman" w:hAnsi="Times New Roman"/>
              </w:rPr>
            </w:pPr>
          </w:p>
        </w:tc>
        <w:tc>
          <w:tcPr>
            <w:tcW w:w="20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7EE46CB" w14:textId="77777777" w:rsidR="002130AC" w:rsidRPr="00060BA4" w:rsidRDefault="002130AC" w:rsidP="00031905">
            <w:pPr>
              <w:spacing w:after="0" w:line="240" w:lineRule="auto"/>
              <w:rPr>
                <w:rFonts w:ascii="Times New Roman" w:hAnsi="Times New Roman"/>
                <w:lang w:eastAsia="lt-LT"/>
              </w:rPr>
            </w:pPr>
            <w:r w:rsidRPr="00661E14">
              <w:rPr>
                <w:rFonts w:ascii="Times New Roman" w:hAnsi="Times New Roman"/>
                <w:sz w:val="20"/>
                <w:szCs w:val="20"/>
                <w:lang w:eastAsia="lt-LT"/>
              </w:rPr>
              <w:t>Tinklo adapteris</w:t>
            </w:r>
          </w:p>
        </w:tc>
        <w:tc>
          <w:tcPr>
            <w:tcW w:w="417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B1EA499" w14:textId="77777777" w:rsidR="002130AC" w:rsidRPr="00060BA4" w:rsidRDefault="002130AC" w:rsidP="07C48AEE">
            <w:pPr>
              <w:spacing w:after="0" w:line="240" w:lineRule="auto"/>
              <w:rPr>
                <w:rFonts w:ascii="Times New Roman" w:hAnsi="Times New Roman"/>
                <w:lang w:eastAsia="lt-LT"/>
              </w:rPr>
            </w:pPr>
            <w:r w:rsidRPr="07C48AEE">
              <w:rPr>
                <w:rFonts w:ascii="Times New Roman" w:hAnsi="Times New Roman"/>
                <w:sz w:val="20"/>
                <w:szCs w:val="20"/>
                <w:lang w:eastAsia="lt-LT"/>
              </w:rPr>
              <w:t xml:space="preserve">Integruotas 10/100/1000 Mbps. </w:t>
            </w:r>
            <w:proofErr w:type="spellStart"/>
            <w:r w:rsidRPr="07C48AEE">
              <w:rPr>
                <w:rFonts w:ascii="Times New Roman" w:hAnsi="Times New Roman"/>
                <w:sz w:val="20"/>
                <w:szCs w:val="20"/>
                <w:lang w:eastAsia="lt-LT"/>
              </w:rPr>
              <w:t>Wake</w:t>
            </w:r>
            <w:proofErr w:type="spellEnd"/>
            <w:r w:rsidRPr="07C48AEE">
              <w:rPr>
                <w:rFonts w:ascii="Times New Roman" w:hAnsi="Times New Roman"/>
                <w:sz w:val="20"/>
                <w:szCs w:val="20"/>
                <w:lang w:eastAsia="lt-LT"/>
              </w:rPr>
              <w:t>-</w:t>
            </w:r>
            <w:proofErr w:type="spellStart"/>
            <w:r w:rsidRPr="07C48AEE">
              <w:rPr>
                <w:rFonts w:ascii="Times New Roman" w:hAnsi="Times New Roman"/>
                <w:sz w:val="20"/>
                <w:szCs w:val="20"/>
                <w:lang w:eastAsia="lt-LT"/>
              </w:rPr>
              <w:t>on</w:t>
            </w:r>
            <w:proofErr w:type="spellEnd"/>
            <w:r w:rsidRPr="07C48AEE">
              <w:rPr>
                <w:rFonts w:ascii="Times New Roman" w:hAnsi="Times New Roman"/>
                <w:sz w:val="20"/>
                <w:szCs w:val="20"/>
                <w:lang w:eastAsia="lt-LT"/>
              </w:rPr>
              <w:t>-LAN (veikiantis „</w:t>
            </w:r>
            <w:proofErr w:type="spellStart"/>
            <w:r w:rsidRPr="07C48AEE">
              <w:rPr>
                <w:rFonts w:ascii="Times New Roman" w:hAnsi="Times New Roman"/>
                <w:sz w:val="20"/>
                <w:szCs w:val="20"/>
                <w:lang w:eastAsia="lt-LT"/>
              </w:rPr>
              <w:t>Sleep</w:t>
            </w:r>
            <w:proofErr w:type="spellEnd"/>
            <w:r w:rsidRPr="07C48AEE">
              <w:rPr>
                <w:rFonts w:ascii="Times New Roman" w:hAnsi="Times New Roman"/>
                <w:sz w:val="20"/>
                <w:szCs w:val="20"/>
                <w:lang w:eastAsia="lt-LT"/>
              </w:rPr>
              <w:t>“, „</w:t>
            </w:r>
            <w:proofErr w:type="spellStart"/>
            <w:r w:rsidRPr="07C48AEE">
              <w:rPr>
                <w:rFonts w:ascii="Times New Roman" w:hAnsi="Times New Roman"/>
                <w:sz w:val="20"/>
                <w:szCs w:val="20"/>
                <w:lang w:eastAsia="lt-LT"/>
              </w:rPr>
              <w:t>Hibernation</w:t>
            </w:r>
            <w:proofErr w:type="spellEnd"/>
            <w:r w:rsidRPr="07C48AEE">
              <w:rPr>
                <w:rFonts w:ascii="Times New Roman" w:hAnsi="Times New Roman"/>
                <w:sz w:val="20"/>
                <w:szCs w:val="20"/>
                <w:lang w:eastAsia="lt-LT"/>
              </w:rPr>
              <w:t>“, ir „</w:t>
            </w:r>
            <w:proofErr w:type="spellStart"/>
            <w:r w:rsidRPr="07C48AEE">
              <w:rPr>
                <w:rFonts w:ascii="Times New Roman" w:hAnsi="Times New Roman"/>
                <w:sz w:val="20"/>
                <w:szCs w:val="20"/>
                <w:lang w:eastAsia="lt-LT"/>
              </w:rPr>
              <w:t>Off</w:t>
            </w:r>
            <w:proofErr w:type="spellEnd"/>
            <w:r w:rsidRPr="07C48AEE">
              <w:rPr>
                <w:rFonts w:ascii="Times New Roman" w:hAnsi="Times New Roman"/>
                <w:sz w:val="20"/>
                <w:szCs w:val="20"/>
                <w:lang w:eastAsia="lt-LT"/>
              </w:rPr>
              <w:t>“ režimuose), PXE 2.1 funkcijos palaikymas.</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19D6D07"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3753D7AD" w14:textId="77777777" w:rsidTr="002A097A">
        <w:trPr>
          <w:trHeight w:val="2432"/>
        </w:trPr>
        <w:tc>
          <w:tcPr>
            <w:tcW w:w="73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4317450D" w14:textId="77777777" w:rsidR="002130AC" w:rsidRPr="00060BA4" w:rsidRDefault="002130AC" w:rsidP="004D0E45">
            <w:pPr>
              <w:pStyle w:val="ListParagraph"/>
              <w:numPr>
                <w:ilvl w:val="0"/>
                <w:numId w:val="41"/>
              </w:numPr>
              <w:spacing w:after="0" w:line="252" w:lineRule="auto"/>
              <w:ind w:left="641" w:hanging="357"/>
              <w:rPr>
                <w:rFonts w:ascii="Times New Roman" w:eastAsia="Times New Roman" w:hAnsi="Times New Roman"/>
              </w:rPr>
            </w:pPr>
          </w:p>
        </w:tc>
        <w:tc>
          <w:tcPr>
            <w:tcW w:w="20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EC0E43A" w14:textId="77777777" w:rsidR="002130AC" w:rsidRPr="00060BA4" w:rsidRDefault="002130AC" w:rsidP="00031905">
            <w:pPr>
              <w:spacing w:after="0" w:line="240" w:lineRule="auto"/>
              <w:rPr>
                <w:rFonts w:ascii="Times New Roman" w:hAnsi="Times New Roman"/>
                <w:lang w:eastAsia="lt-LT"/>
              </w:rPr>
            </w:pPr>
            <w:r w:rsidRPr="00661E14">
              <w:rPr>
                <w:rFonts w:ascii="Times New Roman" w:hAnsi="Times New Roman"/>
                <w:sz w:val="20"/>
                <w:szCs w:val="20"/>
                <w:lang w:eastAsia="lt-LT"/>
              </w:rPr>
              <w:t>Laisvi integruoti prievadai</w:t>
            </w:r>
          </w:p>
        </w:tc>
        <w:tc>
          <w:tcPr>
            <w:tcW w:w="417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9008379" w14:textId="77777777" w:rsidR="002130AC" w:rsidRPr="00661E14" w:rsidRDefault="002130AC" w:rsidP="00031905">
            <w:pPr>
              <w:spacing w:after="0" w:line="240" w:lineRule="auto"/>
              <w:rPr>
                <w:rFonts w:ascii="Times New Roman" w:hAnsi="Times New Roman"/>
                <w:lang w:eastAsia="lt-LT"/>
              </w:rPr>
            </w:pPr>
            <w:r w:rsidRPr="00661E14">
              <w:rPr>
                <w:rFonts w:ascii="Times New Roman" w:hAnsi="Times New Roman"/>
                <w:sz w:val="20"/>
                <w:szCs w:val="20"/>
                <w:lang w:eastAsia="lt-LT"/>
              </w:rPr>
              <w:t>Ne mažiau, kaip:</w:t>
            </w:r>
          </w:p>
          <w:p w14:paraId="23C0A348" w14:textId="77777777" w:rsidR="002130AC" w:rsidRPr="00661E14" w:rsidRDefault="002130AC" w:rsidP="00031905">
            <w:pPr>
              <w:spacing w:after="0" w:line="240" w:lineRule="auto"/>
              <w:rPr>
                <w:rFonts w:ascii="Times New Roman" w:hAnsi="Times New Roman"/>
                <w:sz w:val="20"/>
                <w:szCs w:val="20"/>
                <w:lang w:eastAsia="lt-LT"/>
              </w:rPr>
            </w:pPr>
            <w:r w:rsidRPr="00661E14">
              <w:rPr>
                <w:rFonts w:ascii="Times New Roman" w:hAnsi="Times New Roman"/>
                <w:sz w:val="20"/>
                <w:szCs w:val="20"/>
                <w:lang w:eastAsia="lt-LT"/>
              </w:rPr>
              <w:t>1 x SD kortelių skaitytuvas,</w:t>
            </w:r>
          </w:p>
          <w:p w14:paraId="3044D168" w14:textId="77777777" w:rsidR="002130AC" w:rsidRPr="00661E14" w:rsidRDefault="002130AC" w:rsidP="07C48AEE">
            <w:pPr>
              <w:spacing w:after="0" w:line="240" w:lineRule="auto"/>
              <w:rPr>
                <w:rFonts w:ascii="Times New Roman" w:hAnsi="Times New Roman"/>
                <w:lang w:eastAsia="lt-LT"/>
              </w:rPr>
            </w:pPr>
            <w:r w:rsidRPr="07C48AEE">
              <w:rPr>
                <w:rFonts w:ascii="Times New Roman" w:hAnsi="Times New Roman"/>
                <w:sz w:val="20"/>
                <w:szCs w:val="20"/>
                <w:lang w:eastAsia="lt-LT"/>
              </w:rPr>
              <w:t xml:space="preserve">2 x USB 3.2 </w:t>
            </w:r>
            <w:proofErr w:type="spellStart"/>
            <w:r w:rsidRPr="07C48AEE">
              <w:rPr>
                <w:rFonts w:ascii="Times New Roman" w:hAnsi="Times New Roman"/>
                <w:sz w:val="20"/>
                <w:szCs w:val="20"/>
                <w:lang w:eastAsia="lt-LT"/>
              </w:rPr>
              <w:t>Gen</w:t>
            </w:r>
            <w:proofErr w:type="spellEnd"/>
            <w:r w:rsidRPr="07C48AEE">
              <w:rPr>
                <w:rFonts w:ascii="Times New Roman" w:hAnsi="Times New Roman"/>
                <w:sz w:val="20"/>
                <w:szCs w:val="20"/>
                <w:lang w:eastAsia="lt-LT"/>
              </w:rPr>
              <w:t xml:space="preserve"> 1 prievadai, vienas jų su </w:t>
            </w:r>
            <w:proofErr w:type="spellStart"/>
            <w:r w:rsidRPr="07C48AEE">
              <w:rPr>
                <w:rFonts w:ascii="Times New Roman" w:hAnsi="Times New Roman"/>
                <w:sz w:val="20"/>
                <w:szCs w:val="20"/>
                <w:lang w:eastAsia="lt-LT"/>
              </w:rPr>
              <w:t>PowerShare</w:t>
            </w:r>
            <w:proofErr w:type="spellEnd"/>
            <w:r w:rsidRPr="07C48AEE">
              <w:rPr>
                <w:rFonts w:ascii="Times New Roman" w:hAnsi="Times New Roman"/>
                <w:sz w:val="20"/>
                <w:szCs w:val="20"/>
                <w:lang w:eastAsia="lt-LT"/>
              </w:rPr>
              <w:t xml:space="preserve"> galimybe</w:t>
            </w:r>
          </w:p>
          <w:p w14:paraId="5B224ADC" w14:textId="77777777" w:rsidR="002130AC" w:rsidRPr="00661E14" w:rsidRDefault="002130AC" w:rsidP="00031905">
            <w:pPr>
              <w:spacing w:after="0" w:line="240" w:lineRule="auto"/>
              <w:rPr>
                <w:rFonts w:ascii="Times New Roman" w:hAnsi="Times New Roman"/>
                <w:lang w:eastAsia="lt-LT"/>
              </w:rPr>
            </w:pPr>
            <w:r w:rsidRPr="00661E14">
              <w:rPr>
                <w:rFonts w:ascii="Times New Roman" w:hAnsi="Times New Roman"/>
                <w:sz w:val="20"/>
                <w:szCs w:val="20"/>
                <w:lang w:eastAsia="lt-LT"/>
              </w:rPr>
              <w:t>1 x USB 3.2 Gen2 Type-C prievadas</w:t>
            </w:r>
          </w:p>
          <w:p w14:paraId="4D9ED015" w14:textId="77777777" w:rsidR="002130AC" w:rsidRPr="00661E14" w:rsidRDefault="002130AC" w:rsidP="07C48AEE">
            <w:pPr>
              <w:spacing w:after="0" w:line="252" w:lineRule="auto"/>
              <w:rPr>
                <w:rFonts w:ascii="Times New Roman" w:hAnsi="Times New Roman"/>
                <w:lang w:eastAsia="lt-LT"/>
              </w:rPr>
            </w:pPr>
            <w:r w:rsidRPr="07C48AEE">
              <w:rPr>
                <w:rFonts w:ascii="Times New Roman" w:hAnsi="Times New Roman"/>
                <w:sz w:val="20"/>
                <w:szCs w:val="20"/>
                <w:lang w:eastAsia="lt-LT"/>
              </w:rPr>
              <w:t xml:space="preserve">2 </w:t>
            </w:r>
            <w:proofErr w:type="spellStart"/>
            <w:r w:rsidRPr="07C48AEE">
              <w:rPr>
                <w:rFonts w:ascii="Times New Roman" w:hAnsi="Times New Roman"/>
                <w:sz w:val="20"/>
                <w:szCs w:val="20"/>
                <w:lang w:eastAsia="lt-LT"/>
              </w:rPr>
              <w:t>xThunderbolt</w:t>
            </w:r>
            <w:proofErr w:type="spellEnd"/>
            <w:r w:rsidRPr="07C48AEE">
              <w:rPr>
                <w:rFonts w:ascii="Times New Roman" w:hAnsi="Times New Roman"/>
                <w:sz w:val="20"/>
                <w:szCs w:val="20"/>
                <w:lang w:eastAsia="lt-LT"/>
              </w:rPr>
              <w:t xml:space="preserve"> 4 prievadai su USB Type-C,</w:t>
            </w:r>
          </w:p>
          <w:p w14:paraId="60A1A0A0" w14:textId="77777777" w:rsidR="002130AC" w:rsidRPr="00661E14" w:rsidRDefault="002130AC" w:rsidP="00031905">
            <w:pPr>
              <w:spacing w:after="0" w:line="252" w:lineRule="auto"/>
              <w:rPr>
                <w:rFonts w:ascii="Times New Roman" w:hAnsi="Times New Roman"/>
                <w:lang w:eastAsia="lt-LT"/>
              </w:rPr>
            </w:pPr>
            <w:r w:rsidRPr="00661E14">
              <w:rPr>
                <w:rFonts w:ascii="Times New Roman" w:hAnsi="Times New Roman"/>
                <w:sz w:val="20"/>
                <w:szCs w:val="20"/>
                <w:lang w:eastAsia="lt-LT"/>
              </w:rPr>
              <w:t>1 x HDMI 2.1</w:t>
            </w:r>
          </w:p>
          <w:p w14:paraId="339C02A7" w14:textId="77777777" w:rsidR="002130AC" w:rsidRPr="00661E14" w:rsidRDefault="002130AC" w:rsidP="00031905">
            <w:pPr>
              <w:spacing w:after="0" w:line="252" w:lineRule="auto"/>
              <w:rPr>
                <w:rFonts w:ascii="Times New Roman" w:hAnsi="Times New Roman"/>
                <w:lang w:eastAsia="lt-LT"/>
              </w:rPr>
            </w:pPr>
            <w:r w:rsidRPr="00661E14">
              <w:rPr>
                <w:rFonts w:ascii="Times New Roman" w:hAnsi="Times New Roman"/>
                <w:sz w:val="20"/>
                <w:szCs w:val="20"/>
                <w:lang w:eastAsia="lt-LT"/>
              </w:rPr>
              <w:t>1 x RJ 45,</w:t>
            </w:r>
          </w:p>
          <w:p w14:paraId="44968761" w14:textId="3441DCF2" w:rsidR="002130AC" w:rsidRPr="00060BA4" w:rsidRDefault="002130AC" w:rsidP="002A097A">
            <w:pPr>
              <w:spacing w:after="0" w:line="252" w:lineRule="auto"/>
              <w:rPr>
                <w:rFonts w:ascii="Times New Roman" w:hAnsi="Times New Roman"/>
                <w:lang w:eastAsia="lt-LT"/>
              </w:rPr>
            </w:pPr>
            <w:r w:rsidRPr="00661E14">
              <w:rPr>
                <w:rFonts w:ascii="Times New Roman" w:hAnsi="Times New Roman"/>
                <w:sz w:val="20"/>
                <w:szCs w:val="20"/>
                <w:lang w:eastAsia="lt-LT"/>
              </w:rPr>
              <w:t>1 x prievadas ausinėms bei mikrofonui</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DD45F2B" w14:textId="77777777" w:rsidR="002130AC" w:rsidRPr="00060BA4" w:rsidRDefault="002130AC" w:rsidP="00031905">
            <w:pPr>
              <w:spacing w:after="0" w:line="240" w:lineRule="auto"/>
              <w:rPr>
                <w:rFonts w:ascii="Times New Roman" w:hAnsi="Times New Roman"/>
                <w:lang w:eastAsia="lt-LT"/>
              </w:rPr>
            </w:pPr>
          </w:p>
        </w:tc>
      </w:tr>
      <w:tr w:rsidR="002130AC" w:rsidRPr="00060BA4" w14:paraId="34E9C59C" w14:textId="77777777" w:rsidTr="002374DC">
        <w:trPr>
          <w:trHeight w:val="340"/>
        </w:trPr>
        <w:tc>
          <w:tcPr>
            <w:tcW w:w="73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2685E6A2" w14:textId="77777777" w:rsidR="002130AC" w:rsidRPr="00060BA4" w:rsidRDefault="002130AC" w:rsidP="004D0E45">
            <w:pPr>
              <w:pStyle w:val="ListParagraph"/>
              <w:numPr>
                <w:ilvl w:val="0"/>
                <w:numId w:val="41"/>
              </w:numPr>
              <w:spacing w:after="0" w:line="252" w:lineRule="auto"/>
              <w:ind w:left="641" w:hanging="357"/>
              <w:rPr>
                <w:rFonts w:ascii="Times New Roman" w:eastAsia="Times New Roman" w:hAnsi="Times New Roman"/>
              </w:rPr>
            </w:pPr>
          </w:p>
        </w:tc>
        <w:tc>
          <w:tcPr>
            <w:tcW w:w="20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9EDA612" w14:textId="77777777" w:rsidR="002130AC" w:rsidRPr="00060BA4" w:rsidRDefault="002130AC" w:rsidP="00031905">
            <w:pPr>
              <w:spacing w:after="0" w:line="240" w:lineRule="auto"/>
              <w:rPr>
                <w:rFonts w:ascii="Times New Roman" w:hAnsi="Times New Roman"/>
                <w:lang w:eastAsia="lt-LT"/>
              </w:rPr>
            </w:pPr>
            <w:r w:rsidRPr="00661E14">
              <w:rPr>
                <w:rFonts w:ascii="Times New Roman" w:hAnsi="Times New Roman"/>
                <w:sz w:val="20"/>
                <w:szCs w:val="20"/>
                <w:lang w:eastAsia="lt-LT"/>
              </w:rPr>
              <w:t>Valdymas</w:t>
            </w:r>
          </w:p>
        </w:tc>
        <w:tc>
          <w:tcPr>
            <w:tcW w:w="417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D08FCD9" w14:textId="77777777" w:rsidR="002130AC" w:rsidRPr="00060BA4" w:rsidRDefault="002130AC" w:rsidP="07C48AEE">
            <w:pPr>
              <w:spacing w:after="0" w:line="240" w:lineRule="auto"/>
              <w:rPr>
                <w:rFonts w:ascii="Times New Roman" w:hAnsi="Times New Roman"/>
                <w:lang w:eastAsia="lt-LT"/>
              </w:rPr>
            </w:pPr>
            <w:r w:rsidRPr="07C48AEE">
              <w:rPr>
                <w:rFonts w:ascii="Times New Roman" w:hAnsi="Times New Roman"/>
                <w:sz w:val="20"/>
                <w:szCs w:val="20"/>
                <w:lang w:eastAsia="lt-LT"/>
              </w:rPr>
              <w:t>Sensorinis (</w:t>
            </w:r>
            <w:proofErr w:type="spellStart"/>
            <w:r w:rsidRPr="07C48AEE">
              <w:rPr>
                <w:rFonts w:ascii="Times New Roman" w:hAnsi="Times New Roman"/>
                <w:sz w:val="20"/>
                <w:szCs w:val="20"/>
                <w:lang w:eastAsia="lt-LT"/>
              </w:rPr>
              <w:t>touchpad</w:t>
            </w:r>
            <w:proofErr w:type="spellEnd"/>
            <w:r w:rsidRPr="07C48AEE">
              <w:rPr>
                <w:rFonts w:ascii="Times New Roman" w:hAnsi="Times New Roman"/>
                <w:sz w:val="20"/>
                <w:szCs w:val="20"/>
                <w:lang w:eastAsia="lt-LT"/>
              </w:rPr>
              <w:t xml:space="preserve">) </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CD8D17F"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5BD05F04" w14:textId="77777777" w:rsidTr="002374DC">
        <w:trPr>
          <w:trHeight w:val="340"/>
        </w:trPr>
        <w:tc>
          <w:tcPr>
            <w:tcW w:w="73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074ECEA9" w14:textId="77777777" w:rsidR="002130AC" w:rsidRPr="00060BA4" w:rsidRDefault="002130AC" w:rsidP="004D0E45">
            <w:pPr>
              <w:pStyle w:val="ListParagraph"/>
              <w:numPr>
                <w:ilvl w:val="0"/>
                <w:numId w:val="41"/>
              </w:numPr>
              <w:spacing w:after="0" w:line="252" w:lineRule="auto"/>
              <w:ind w:left="641" w:hanging="357"/>
              <w:rPr>
                <w:rFonts w:ascii="Times New Roman" w:eastAsia="Times New Roman" w:hAnsi="Times New Roman"/>
              </w:rPr>
            </w:pPr>
          </w:p>
        </w:tc>
        <w:tc>
          <w:tcPr>
            <w:tcW w:w="20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55AECD4" w14:textId="77777777" w:rsidR="002130AC" w:rsidRPr="00060BA4" w:rsidRDefault="002130AC" w:rsidP="00031905">
            <w:pPr>
              <w:spacing w:after="0" w:line="240" w:lineRule="auto"/>
              <w:rPr>
                <w:rFonts w:ascii="Times New Roman" w:hAnsi="Times New Roman"/>
                <w:lang w:eastAsia="lt-LT"/>
              </w:rPr>
            </w:pPr>
            <w:r w:rsidRPr="00661E14">
              <w:rPr>
                <w:rFonts w:ascii="Times New Roman" w:hAnsi="Times New Roman"/>
                <w:sz w:val="20"/>
                <w:szCs w:val="20"/>
                <w:lang w:eastAsia="lt-LT"/>
              </w:rPr>
              <w:t>Klaviatūra</w:t>
            </w:r>
          </w:p>
        </w:tc>
        <w:tc>
          <w:tcPr>
            <w:tcW w:w="417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C3C6D23" w14:textId="77777777" w:rsidR="002130AC" w:rsidRPr="00060BA4" w:rsidRDefault="002130AC" w:rsidP="00031905">
            <w:pPr>
              <w:spacing w:after="0" w:line="240" w:lineRule="auto"/>
              <w:rPr>
                <w:rFonts w:ascii="Times New Roman" w:hAnsi="Times New Roman"/>
                <w:lang w:eastAsia="lt-LT"/>
              </w:rPr>
            </w:pPr>
            <w:r w:rsidRPr="00661E14">
              <w:rPr>
                <w:rFonts w:ascii="Times New Roman" w:hAnsi="Times New Roman"/>
                <w:sz w:val="20"/>
                <w:szCs w:val="20"/>
                <w:lang w:eastAsia="lt-LT"/>
              </w:rPr>
              <w:t>Integruota į korpusą, pilno dydžio su atskirta skaičių klaviatūra, su vidiniu pašvietimu, atspari apliejimui.</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533B5BF"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7EB4767F" w14:textId="77777777" w:rsidTr="002374DC">
        <w:trPr>
          <w:trHeight w:val="340"/>
        </w:trPr>
        <w:tc>
          <w:tcPr>
            <w:tcW w:w="73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63D9F564" w14:textId="77777777" w:rsidR="002130AC" w:rsidRPr="00060BA4" w:rsidRDefault="002130AC" w:rsidP="004D0E45">
            <w:pPr>
              <w:pStyle w:val="ListParagraph"/>
              <w:numPr>
                <w:ilvl w:val="0"/>
                <w:numId w:val="41"/>
              </w:numPr>
              <w:spacing w:after="0" w:line="252" w:lineRule="auto"/>
              <w:ind w:left="641" w:hanging="357"/>
              <w:rPr>
                <w:rFonts w:ascii="Times New Roman" w:eastAsia="Times New Roman" w:hAnsi="Times New Roman"/>
              </w:rPr>
            </w:pPr>
          </w:p>
        </w:tc>
        <w:tc>
          <w:tcPr>
            <w:tcW w:w="20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BA7EE78" w14:textId="77777777" w:rsidR="002130AC" w:rsidRPr="00060BA4" w:rsidRDefault="002130AC" w:rsidP="00031905">
            <w:pPr>
              <w:spacing w:after="0" w:line="240" w:lineRule="auto"/>
              <w:rPr>
                <w:rFonts w:ascii="Times New Roman" w:hAnsi="Times New Roman"/>
                <w:lang w:eastAsia="lt-LT"/>
              </w:rPr>
            </w:pPr>
            <w:r w:rsidRPr="00661E14">
              <w:rPr>
                <w:rFonts w:ascii="Times New Roman" w:hAnsi="Times New Roman"/>
                <w:sz w:val="20"/>
                <w:szCs w:val="20"/>
                <w:lang w:eastAsia="lt-LT"/>
              </w:rPr>
              <w:t>Darbo laikas ir baterija</w:t>
            </w:r>
          </w:p>
        </w:tc>
        <w:tc>
          <w:tcPr>
            <w:tcW w:w="417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4745613" w14:textId="77777777" w:rsidR="002130AC" w:rsidRPr="00060BA4" w:rsidRDefault="002130AC" w:rsidP="07C48AEE">
            <w:pPr>
              <w:spacing w:after="0" w:line="240" w:lineRule="auto"/>
              <w:rPr>
                <w:rFonts w:ascii="Times New Roman" w:hAnsi="Times New Roman"/>
                <w:lang w:eastAsia="lt-LT"/>
              </w:rPr>
            </w:pPr>
            <w:r w:rsidRPr="07C48AEE">
              <w:rPr>
                <w:rFonts w:ascii="Times New Roman" w:hAnsi="Times New Roman"/>
                <w:sz w:val="20"/>
                <w:szCs w:val="20"/>
                <w:lang w:eastAsia="lt-LT"/>
              </w:rPr>
              <w:t xml:space="preserve">baterija ne mažiau kaip 6-cell, 93 </w:t>
            </w:r>
            <w:proofErr w:type="spellStart"/>
            <w:r w:rsidRPr="07C48AEE">
              <w:rPr>
                <w:rFonts w:ascii="Times New Roman" w:hAnsi="Times New Roman"/>
                <w:sz w:val="20"/>
                <w:szCs w:val="20"/>
                <w:lang w:eastAsia="lt-LT"/>
              </w:rPr>
              <w:t>Wh</w:t>
            </w:r>
            <w:proofErr w:type="spellEnd"/>
            <w:r w:rsidRPr="07C48AEE">
              <w:rPr>
                <w:rFonts w:ascii="Times New Roman" w:hAnsi="Times New Roman"/>
                <w:sz w:val="20"/>
                <w:szCs w:val="20"/>
                <w:lang w:eastAsia="lt-LT"/>
              </w:rPr>
              <w:t xml:space="preserve">, </w:t>
            </w:r>
            <w:proofErr w:type="spellStart"/>
            <w:r w:rsidRPr="07C48AEE">
              <w:rPr>
                <w:rFonts w:ascii="Times New Roman" w:hAnsi="Times New Roman"/>
                <w:sz w:val="20"/>
                <w:szCs w:val="20"/>
                <w:lang w:eastAsia="lt-LT"/>
              </w:rPr>
              <w:t>ExpressCharge</w:t>
            </w:r>
            <w:proofErr w:type="spellEnd"/>
            <w:r w:rsidRPr="07C48AEE">
              <w:rPr>
                <w:rFonts w:ascii="Times New Roman" w:hAnsi="Times New Roman"/>
                <w:sz w:val="20"/>
                <w:szCs w:val="20"/>
                <w:lang w:eastAsia="lt-LT"/>
              </w:rPr>
              <w:t xml:space="preserve"> palaikymas</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E16E0A1"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2429FAED" w14:textId="77777777" w:rsidTr="002374DC">
        <w:trPr>
          <w:trHeight w:val="340"/>
        </w:trPr>
        <w:tc>
          <w:tcPr>
            <w:tcW w:w="73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6C32E9A2" w14:textId="77777777" w:rsidR="002130AC" w:rsidRPr="00060BA4" w:rsidRDefault="002130AC" w:rsidP="004D0E45">
            <w:pPr>
              <w:pStyle w:val="ListParagraph"/>
              <w:numPr>
                <w:ilvl w:val="0"/>
                <w:numId w:val="41"/>
              </w:numPr>
              <w:spacing w:after="0" w:line="252" w:lineRule="auto"/>
              <w:ind w:left="641" w:hanging="357"/>
              <w:rPr>
                <w:rFonts w:ascii="Times New Roman" w:eastAsia="Times New Roman" w:hAnsi="Times New Roman"/>
              </w:rPr>
            </w:pPr>
          </w:p>
        </w:tc>
        <w:tc>
          <w:tcPr>
            <w:tcW w:w="20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839E3A9" w14:textId="77777777" w:rsidR="002130AC" w:rsidRPr="00060BA4" w:rsidRDefault="002130AC" w:rsidP="00031905">
            <w:pPr>
              <w:spacing w:after="0" w:line="240" w:lineRule="auto"/>
              <w:rPr>
                <w:rFonts w:ascii="Times New Roman" w:hAnsi="Times New Roman"/>
                <w:lang w:eastAsia="lt-LT"/>
              </w:rPr>
            </w:pPr>
            <w:r w:rsidRPr="00661E14">
              <w:rPr>
                <w:rFonts w:ascii="Times New Roman" w:hAnsi="Times New Roman"/>
                <w:sz w:val="20"/>
                <w:szCs w:val="20"/>
                <w:lang w:eastAsia="lt-LT"/>
              </w:rPr>
              <w:t>Pakrovėjas/maitinimo šaltinis</w:t>
            </w:r>
          </w:p>
        </w:tc>
        <w:tc>
          <w:tcPr>
            <w:tcW w:w="417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FDFB551" w14:textId="77777777" w:rsidR="002130AC" w:rsidRPr="00060BA4" w:rsidRDefault="002130AC" w:rsidP="00031905">
            <w:pPr>
              <w:spacing w:after="0" w:line="240" w:lineRule="auto"/>
              <w:rPr>
                <w:rFonts w:ascii="Times New Roman" w:hAnsi="Times New Roman"/>
                <w:lang w:eastAsia="lt-LT"/>
              </w:rPr>
            </w:pPr>
            <w:r w:rsidRPr="00661E14">
              <w:rPr>
                <w:rFonts w:ascii="Times New Roman" w:hAnsi="Times New Roman"/>
                <w:sz w:val="20"/>
                <w:szCs w:val="20"/>
                <w:lang w:eastAsia="lt-LT"/>
              </w:rPr>
              <w:t xml:space="preserve">Ne silpnesnis kaip </w:t>
            </w:r>
            <w:r>
              <w:rPr>
                <w:rFonts w:ascii="Times New Roman" w:hAnsi="Times New Roman"/>
                <w:sz w:val="20"/>
                <w:szCs w:val="20"/>
                <w:lang w:eastAsia="lt-LT"/>
              </w:rPr>
              <w:t>24</w:t>
            </w:r>
            <w:r w:rsidRPr="00661E14">
              <w:rPr>
                <w:rFonts w:ascii="Times New Roman" w:hAnsi="Times New Roman"/>
                <w:sz w:val="20"/>
                <w:szCs w:val="20"/>
                <w:lang w:eastAsia="lt-LT"/>
              </w:rPr>
              <w:t>0W</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43BC60F"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46EC04FD" w14:textId="77777777" w:rsidTr="002374DC">
        <w:trPr>
          <w:trHeight w:val="340"/>
        </w:trPr>
        <w:tc>
          <w:tcPr>
            <w:tcW w:w="73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798C28E4" w14:textId="77777777" w:rsidR="002130AC" w:rsidRPr="00060BA4" w:rsidRDefault="002130AC" w:rsidP="004D0E45">
            <w:pPr>
              <w:pStyle w:val="ListParagraph"/>
              <w:numPr>
                <w:ilvl w:val="0"/>
                <w:numId w:val="41"/>
              </w:numPr>
              <w:spacing w:after="0" w:line="252" w:lineRule="auto"/>
              <w:ind w:left="641" w:hanging="357"/>
              <w:rPr>
                <w:rFonts w:ascii="Times New Roman" w:eastAsia="Times New Roman" w:hAnsi="Times New Roman"/>
              </w:rPr>
            </w:pPr>
          </w:p>
        </w:tc>
        <w:tc>
          <w:tcPr>
            <w:tcW w:w="20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109A805" w14:textId="77777777" w:rsidR="002130AC" w:rsidRPr="00060BA4" w:rsidRDefault="002130AC" w:rsidP="00031905">
            <w:pPr>
              <w:spacing w:after="0" w:line="240" w:lineRule="auto"/>
              <w:rPr>
                <w:rFonts w:ascii="Times New Roman" w:hAnsi="Times New Roman"/>
                <w:lang w:eastAsia="lt-LT"/>
              </w:rPr>
            </w:pPr>
            <w:r w:rsidRPr="00661E14">
              <w:rPr>
                <w:rFonts w:ascii="Times New Roman" w:hAnsi="Times New Roman"/>
                <w:sz w:val="20"/>
                <w:szCs w:val="20"/>
                <w:lang w:eastAsia="lt-LT"/>
              </w:rPr>
              <w:t>Priedai</w:t>
            </w:r>
          </w:p>
        </w:tc>
        <w:tc>
          <w:tcPr>
            <w:tcW w:w="417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A7F7E97" w14:textId="77777777" w:rsidR="002130AC" w:rsidRPr="00661E14" w:rsidRDefault="002130AC" w:rsidP="00031905">
            <w:pPr>
              <w:spacing w:after="0" w:line="240" w:lineRule="auto"/>
              <w:rPr>
                <w:rFonts w:ascii="Times New Roman" w:hAnsi="Times New Roman"/>
                <w:sz w:val="20"/>
                <w:szCs w:val="20"/>
                <w:lang w:eastAsia="lt-LT"/>
              </w:rPr>
            </w:pPr>
            <w:r w:rsidRPr="00661E14">
              <w:rPr>
                <w:rFonts w:ascii="Times New Roman" w:hAnsi="Times New Roman"/>
                <w:sz w:val="20"/>
                <w:szCs w:val="20"/>
                <w:lang w:eastAsia="lt-LT"/>
              </w:rPr>
              <w:t>To paties gamintojo kaip ir kompiuteris. Krepšys turi būti pritaikytas (pagal matmenis) siūlomam nešiojamajam kompiuteriui.</w:t>
            </w:r>
          </w:p>
          <w:p w14:paraId="4828383A" w14:textId="77777777" w:rsidR="002130AC" w:rsidRPr="00060BA4" w:rsidRDefault="002130AC" w:rsidP="00031905">
            <w:pPr>
              <w:spacing w:after="0" w:line="240" w:lineRule="auto"/>
              <w:rPr>
                <w:rFonts w:ascii="Times New Roman" w:hAnsi="Times New Roman"/>
                <w:lang w:eastAsia="lt-LT"/>
              </w:rPr>
            </w:pPr>
            <w:r w:rsidRPr="00661E14">
              <w:rPr>
                <w:rFonts w:ascii="Times New Roman" w:hAnsi="Times New Roman"/>
                <w:sz w:val="20"/>
                <w:szCs w:val="20"/>
                <w:lang w:eastAsia="lt-LT"/>
              </w:rPr>
              <w:t>To paties gamintojo optinė USB pelė su slinkties ratuku.</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A01ECF3"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6A4BF5A4" w14:textId="77777777" w:rsidTr="002374DC">
        <w:trPr>
          <w:trHeight w:val="340"/>
        </w:trPr>
        <w:tc>
          <w:tcPr>
            <w:tcW w:w="73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67882829" w14:textId="77777777" w:rsidR="002130AC" w:rsidRPr="00060BA4" w:rsidRDefault="002130AC" w:rsidP="004D0E45">
            <w:pPr>
              <w:pStyle w:val="ListParagraph"/>
              <w:numPr>
                <w:ilvl w:val="0"/>
                <w:numId w:val="41"/>
              </w:numPr>
              <w:spacing w:after="0" w:line="252" w:lineRule="auto"/>
              <w:ind w:left="641" w:hanging="357"/>
              <w:rPr>
                <w:rFonts w:ascii="Times New Roman" w:eastAsia="Times New Roman" w:hAnsi="Times New Roman"/>
              </w:rPr>
            </w:pPr>
          </w:p>
        </w:tc>
        <w:tc>
          <w:tcPr>
            <w:tcW w:w="20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D79AD52" w14:textId="77777777" w:rsidR="002130AC" w:rsidRPr="00060BA4" w:rsidRDefault="002130AC" w:rsidP="00031905">
            <w:pPr>
              <w:spacing w:after="0" w:line="240" w:lineRule="auto"/>
              <w:rPr>
                <w:rFonts w:ascii="Times New Roman" w:hAnsi="Times New Roman"/>
                <w:lang w:eastAsia="lt-LT"/>
              </w:rPr>
            </w:pPr>
            <w:r w:rsidRPr="00661E14">
              <w:rPr>
                <w:rFonts w:ascii="Times New Roman" w:hAnsi="Times New Roman"/>
                <w:sz w:val="20"/>
                <w:szCs w:val="20"/>
                <w:lang w:eastAsia="lt-LT"/>
              </w:rPr>
              <w:t>Operacinė sistema</w:t>
            </w:r>
          </w:p>
        </w:tc>
        <w:tc>
          <w:tcPr>
            <w:tcW w:w="417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FFB095D" w14:textId="77777777" w:rsidR="002130AC" w:rsidRPr="00060BA4" w:rsidRDefault="002130AC" w:rsidP="00031905">
            <w:pPr>
              <w:spacing w:after="0" w:line="240" w:lineRule="auto"/>
              <w:rPr>
                <w:rFonts w:ascii="Times New Roman" w:hAnsi="Times New Roman"/>
                <w:lang w:eastAsia="lt-LT"/>
              </w:rPr>
            </w:pPr>
            <w:r w:rsidRPr="00661E14">
              <w:rPr>
                <w:rFonts w:ascii="Times New Roman" w:hAnsi="Times New Roman"/>
                <w:sz w:val="20"/>
                <w:szCs w:val="20"/>
                <w:lang w:eastAsia="lt-LT"/>
              </w:rPr>
              <w:t>Nešiojamas kompiuteris pilnai suderinamas Microsoft Windows 11 Professional arba lygiaverte operacine sistema.</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CA32841"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2126D77F" w14:textId="77777777" w:rsidTr="002374DC">
        <w:trPr>
          <w:trHeight w:val="340"/>
        </w:trPr>
        <w:tc>
          <w:tcPr>
            <w:tcW w:w="73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7F1B7EF9" w14:textId="77777777" w:rsidR="002130AC" w:rsidRPr="00060BA4" w:rsidRDefault="002130AC" w:rsidP="004D0E45">
            <w:pPr>
              <w:pStyle w:val="ListParagraph"/>
              <w:numPr>
                <w:ilvl w:val="0"/>
                <w:numId w:val="41"/>
              </w:numPr>
              <w:spacing w:after="0" w:line="252" w:lineRule="auto"/>
              <w:ind w:left="641" w:hanging="357"/>
              <w:rPr>
                <w:rFonts w:ascii="Times New Roman" w:eastAsia="Times New Roman" w:hAnsi="Times New Roman"/>
              </w:rPr>
            </w:pPr>
          </w:p>
        </w:tc>
        <w:tc>
          <w:tcPr>
            <w:tcW w:w="20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CE313F6" w14:textId="77777777" w:rsidR="002130AC" w:rsidRPr="00060BA4" w:rsidRDefault="002130AC" w:rsidP="00031905">
            <w:pPr>
              <w:spacing w:after="0" w:line="240" w:lineRule="auto"/>
              <w:rPr>
                <w:rFonts w:ascii="Times New Roman" w:hAnsi="Times New Roman"/>
                <w:lang w:eastAsia="lt-LT"/>
              </w:rPr>
            </w:pPr>
            <w:r w:rsidRPr="00661E14">
              <w:rPr>
                <w:rFonts w:ascii="Times New Roman" w:hAnsi="Times New Roman"/>
                <w:sz w:val="20"/>
                <w:szCs w:val="20"/>
                <w:lang w:eastAsia="lt-LT"/>
              </w:rPr>
              <w:t>Kompiuterio svoris</w:t>
            </w:r>
          </w:p>
        </w:tc>
        <w:tc>
          <w:tcPr>
            <w:tcW w:w="417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E81A7CD" w14:textId="77777777" w:rsidR="002130AC" w:rsidRPr="00060BA4" w:rsidRDefault="002130AC" w:rsidP="00031905">
            <w:pPr>
              <w:spacing w:after="0" w:line="240" w:lineRule="auto"/>
              <w:rPr>
                <w:rFonts w:ascii="Times New Roman" w:hAnsi="Times New Roman"/>
                <w:lang w:eastAsia="lt-LT"/>
              </w:rPr>
            </w:pPr>
            <w:r w:rsidRPr="00661E14">
              <w:rPr>
                <w:rFonts w:ascii="Times New Roman" w:hAnsi="Times New Roman"/>
                <w:sz w:val="20"/>
                <w:szCs w:val="20"/>
                <w:lang w:eastAsia="lt-LT"/>
              </w:rPr>
              <w:t>Standartines komplektacijos ir su standartine baterija ne daugiau kaip3.1 kg.</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F0F1860"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29BAF8EA" w14:textId="77777777" w:rsidTr="002374DC">
        <w:trPr>
          <w:trHeight w:val="340"/>
        </w:trPr>
        <w:tc>
          <w:tcPr>
            <w:tcW w:w="73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6A25D496" w14:textId="77777777" w:rsidR="002130AC" w:rsidRPr="00060BA4" w:rsidRDefault="002130AC" w:rsidP="004D0E45">
            <w:pPr>
              <w:pStyle w:val="ListParagraph"/>
              <w:numPr>
                <w:ilvl w:val="0"/>
                <w:numId w:val="41"/>
              </w:numPr>
              <w:spacing w:after="0" w:line="252" w:lineRule="auto"/>
              <w:ind w:left="641" w:hanging="357"/>
              <w:rPr>
                <w:rFonts w:ascii="Times New Roman" w:eastAsia="Times New Roman" w:hAnsi="Times New Roman"/>
              </w:rPr>
            </w:pPr>
          </w:p>
        </w:tc>
        <w:tc>
          <w:tcPr>
            <w:tcW w:w="20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8597A33" w14:textId="77777777" w:rsidR="002130AC" w:rsidRPr="00060BA4" w:rsidRDefault="002130AC" w:rsidP="00031905">
            <w:pPr>
              <w:spacing w:after="0" w:line="240" w:lineRule="auto"/>
              <w:rPr>
                <w:rFonts w:ascii="Times New Roman" w:hAnsi="Times New Roman"/>
                <w:lang w:eastAsia="lt-LT"/>
              </w:rPr>
            </w:pPr>
            <w:r w:rsidRPr="00661E14">
              <w:rPr>
                <w:rFonts w:ascii="Times New Roman" w:hAnsi="Times New Roman"/>
                <w:sz w:val="20"/>
                <w:szCs w:val="20"/>
                <w:lang w:eastAsia="lt-LT"/>
              </w:rPr>
              <w:t>Apsaugos ypatybės</w:t>
            </w:r>
          </w:p>
        </w:tc>
        <w:tc>
          <w:tcPr>
            <w:tcW w:w="417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BB1CC19" w14:textId="77777777" w:rsidR="002130AC" w:rsidRPr="00060BA4" w:rsidRDefault="002130AC" w:rsidP="07C48AEE">
            <w:pPr>
              <w:spacing w:after="0" w:line="240" w:lineRule="auto"/>
              <w:rPr>
                <w:rFonts w:ascii="Times New Roman" w:hAnsi="Times New Roman"/>
                <w:lang w:eastAsia="lt-LT"/>
              </w:rPr>
            </w:pPr>
            <w:r w:rsidRPr="07C48AEE">
              <w:rPr>
                <w:rFonts w:ascii="Times New Roman" w:hAnsi="Times New Roman"/>
                <w:sz w:val="20"/>
                <w:szCs w:val="20"/>
                <w:lang w:eastAsia="lt-LT"/>
              </w:rPr>
              <w:t xml:space="preserve">Gamintojo numatyta galimybė užrakinti ir prirakinti korpusą </w:t>
            </w:r>
            <w:proofErr w:type="spellStart"/>
            <w:r w:rsidRPr="07C48AEE">
              <w:rPr>
                <w:rFonts w:ascii="Times New Roman" w:hAnsi="Times New Roman"/>
                <w:sz w:val="20"/>
                <w:szCs w:val="20"/>
                <w:lang w:eastAsia="lt-LT"/>
              </w:rPr>
              <w:t>Kesington</w:t>
            </w:r>
            <w:proofErr w:type="spellEnd"/>
            <w:r w:rsidRPr="07C48AEE">
              <w:rPr>
                <w:rFonts w:ascii="Times New Roman" w:hAnsi="Times New Roman"/>
                <w:sz w:val="20"/>
                <w:szCs w:val="20"/>
                <w:lang w:eastAsia="lt-LT"/>
              </w:rPr>
              <w:t xml:space="preserve"> arba </w:t>
            </w:r>
            <w:proofErr w:type="spellStart"/>
            <w:r w:rsidRPr="07C48AEE">
              <w:rPr>
                <w:rFonts w:ascii="Times New Roman" w:hAnsi="Times New Roman"/>
                <w:sz w:val="20"/>
                <w:szCs w:val="20"/>
                <w:lang w:eastAsia="lt-LT"/>
              </w:rPr>
              <w:t>Wedge</w:t>
            </w:r>
            <w:proofErr w:type="spellEnd"/>
            <w:r w:rsidRPr="07C48AEE">
              <w:rPr>
                <w:rFonts w:ascii="Times New Roman" w:hAnsi="Times New Roman"/>
                <w:sz w:val="20"/>
                <w:szCs w:val="20"/>
                <w:lang w:eastAsia="lt-LT"/>
              </w:rPr>
              <w:t xml:space="preserve"> </w:t>
            </w:r>
            <w:proofErr w:type="spellStart"/>
            <w:r w:rsidRPr="07C48AEE">
              <w:rPr>
                <w:rFonts w:ascii="Times New Roman" w:hAnsi="Times New Roman"/>
                <w:sz w:val="20"/>
                <w:szCs w:val="20"/>
                <w:lang w:eastAsia="lt-LT"/>
              </w:rPr>
              <w:t>Lock</w:t>
            </w:r>
            <w:proofErr w:type="spellEnd"/>
            <w:r w:rsidRPr="07C48AEE">
              <w:rPr>
                <w:rFonts w:ascii="Times New Roman" w:hAnsi="Times New Roman"/>
                <w:sz w:val="20"/>
                <w:szCs w:val="20"/>
                <w:lang w:eastAsia="lt-LT"/>
              </w:rPr>
              <w:t xml:space="preserve"> tipo užraktu, įjungimo slaptažodis, konfigūravimo slaptažodis (</w:t>
            </w:r>
            <w:proofErr w:type="spellStart"/>
            <w:r w:rsidRPr="07C48AEE">
              <w:rPr>
                <w:rFonts w:ascii="Times New Roman" w:hAnsi="Times New Roman"/>
                <w:sz w:val="20"/>
                <w:szCs w:val="20"/>
                <w:lang w:eastAsia="lt-LT"/>
              </w:rPr>
              <w:t>Setup</w:t>
            </w:r>
            <w:proofErr w:type="spellEnd"/>
            <w:r w:rsidRPr="07C48AEE">
              <w:rPr>
                <w:rFonts w:ascii="Times New Roman" w:hAnsi="Times New Roman"/>
                <w:sz w:val="20"/>
                <w:szCs w:val="20"/>
                <w:lang w:eastAsia="lt-LT"/>
              </w:rPr>
              <w:t xml:space="preserve"> </w:t>
            </w:r>
            <w:proofErr w:type="spellStart"/>
            <w:r w:rsidRPr="07C48AEE">
              <w:rPr>
                <w:rFonts w:ascii="Times New Roman" w:hAnsi="Times New Roman"/>
                <w:sz w:val="20"/>
                <w:szCs w:val="20"/>
                <w:lang w:eastAsia="lt-LT"/>
              </w:rPr>
              <w:t>Password</w:t>
            </w:r>
            <w:proofErr w:type="spellEnd"/>
            <w:r w:rsidRPr="07C48AEE">
              <w:rPr>
                <w:rFonts w:ascii="Times New Roman" w:hAnsi="Times New Roman"/>
                <w:sz w:val="20"/>
                <w:szCs w:val="20"/>
                <w:lang w:eastAsia="lt-LT"/>
              </w:rPr>
              <w:t>), inventorinis numeris (</w:t>
            </w:r>
            <w:proofErr w:type="spellStart"/>
            <w:r w:rsidRPr="07C48AEE">
              <w:rPr>
                <w:rFonts w:ascii="Times New Roman" w:hAnsi="Times New Roman"/>
                <w:sz w:val="20"/>
                <w:szCs w:val="20"/>
                <w:lang w:eastAsia="lt-LT"/>
              </w:rPr>
              <w:t>Ownership</w:t>
            </w:r>
            <w:proofErr w:type="spellEnd"/>
            <w:r w:rsidRPr="07C48AEE">
              <w:rPr>
                <w:rFonts w:ascii="Times New Roman" w:hAnsi="Times New Roman"/>
                <w:sz w:val="20"/>
                <w:szCs w:val="20"/>
                <w:lang w:eastAsia="lt-LT"/>
              </w:rPr>
              <w:t xml:space="preserve"> </w:t>
            </w:r>
            <w:proofErr w:type="spellStart"/>
            <w:r w:rsidRPr="07C48AEE">
              <w:rPr>
                <w:rFonts w:ascii="Times New Roman" w:hAnsi="Times New Roman"/>
                <w:sz w:val="20"/>
                <w:szCs w:val="20"/>
                <w:lang w:eastAsia="lt-LT"/>
              </w:rPr>
              <w:t>Tag</w:t>
            </w:r>
            <w:proofErr w:type="spellEnd"/>
            <w:r w:rsidRPr="07C48AEE">
              <w:rPr>
                <w:rFonts w:ascii="Times New Roman" w:hAnsi="Times New Roman"/>
                <w:sz w:val="20"/>
                <w:szCs w:val="20"/>
                <w:lang w:eastAsia="lt-LT"/>
              </w:rPr>
              <w:t>); Gedimo valdymas – S.M.A.R.T. (</w:t>
            </w:r>
            <w:proofErr w:type="spellStart"/>
            <w:r w:rsidRPr="07C48AEE">
              <w:rPr>
                <w:rFonts w:ascii="Times New Roman" w:hAnsi="Times New Roman"/>
                <w:sz w:val="20"/>
                <w:szCs w:val="20"/>
                <w:lang w:eastAsia="lt-LT"/>
              </w:rPr>
              <w:t>Self-Monitoring</w:t>
            </w:r>
            <w:proofErr w:type="spellEnd"/>
            <w:r w:rsidRPr="07C48AEE">
              <w:rPr>
                <w:rFonts w:ascii="Times New Roman" w:hAnsi="Times New Roman"/>
                <w:sz w:val="20"/>
                <w:szCs w:val="20"/>
                <w:lang w:eastAsia="lt-LT"/>
              </w:rPr>
              <w:t xml:space="preserve"> </w:t>
            </w:r>
            <w:proofErr w:type="spellStart"/>
            <w:r w:rsidRPr="07C48AEE">
              <w:rPr>
                <w:rFonts w:ascii="Times New Roman" w:hAnsi="Times New Roman"/>
                <w:sz w:val="20"/>
                <w:szCs w:val="20"/>
                <w:lang w:eastAsia="lt-LT"/>
              </w:rPr>
              <w:t>Analysis</w:t>
            </w:r>
            <w:proofErr w:type="spellEnd"/>
            <w:r w:rsidRPr="07C48AEE">
              <w:rPr>
                <w:rFonts w:ascii="Times New Roman" w:hAnsi="Times New Roman"/>
                <w:sz w:val="20"/>
                <w:szCs w:val="20"/>
                <w:lang w:eastAsia="lt-LT"/>
              </w:rPr>
              <w:t xml:space="preserve"> </w:t>
            </w:r>
            <w:proofErr w:type="spellStart"/>
            <w:r w:rsidRPr="07C48AEE">
              <w:rPr>
                <w:rFonts w:ascii="Times New Roman" w:hAnsi="Times New Roman"/>
                <w:sz w:val="20"/>
                <w:szCs w:val="20"/>
                <w:lang w:eastAsia="lt-LT"/>
              </w:rPr>
              <w:t>and</w:t>
            </w:r>
            <w:proofErr w:type="spellEnd"/>
            <w:r w:rsidRPr="07C48AEE">
              <w:rPr>
                <w:rFonts w:ascii="Times New Roman" w:hAnsi="Times New Roman"/>
                <w:sz w:val="20"/>
                <w:szCs w:val="20"/>
                <w:lang w:eastAsia="lt-LT"/>
              </w:rPr>
              <w:t xml:space="preserve"> </w:t>
            </w:r>
            <w:proofErr w:type="spellStart"/>
            <w:r w:rsidRPr="07C48AEE">
              <w:rPr>
                <w:rFonts w:ascii="Times New Roman" w:hAnsi="Times New Roman"/>
                <w:sz w:val="20"/>
                <w:szCs w:val="20"/>
                <w:lang w:eastAsia="lt-LT"/>
              </w:rPr>
              <w:t>Reporting</w:t>
            </w:r>
            <w:proofErr w:type="spellEnd"/>
            <w:r w:rsidRPr="07C48AEE">
              <w:rPr>
                <w:rFonts w:ascii="Times New Roman" w:hAnsi="Times New Roman"/>
                <w:sz w:val="20"/>
                <w:szCs w:val="20"/>
                <w:lang w:eastAsia="lt-LT"/>
              </w:rPr>
              <w:t xml:space="preserve"> </w:t>
            </w:r>
            <w:proofErr w:type="spellStart"/>
            <w:r w:rsidRPr="07C48AEE">
              <w:rPr>
                <w:rFonts w:ascii="Times New Roman" w:hAnsi="Times New Roman"/>
                <w:sz w:val="20"/>
                <w:szCs w:val="20"/>
                <w:lang w:eastAsia="lt-LT"/>
              </w:rPr>
              <w:t>Technology</w:t>
            </w:r>
            <w:proofErr w:type="spellEnd"/>
            <w:r w:rsidRPr="07C48AEE">
              <w:rPr>
                <w:rFonts w:ascii="Times New Roman" w:hAnsi="Times New Roman"/>
                <w:sz w:val="20"/>
                <w:szCs w:val="20"/>
                <w:lang w:eastAsia="lt-LT"/>
              </w:rPr>
              <w:t xml:space="preserve">),  konfigūravimo tvarkymas –ACPI palaikymas, nuotolinis konfigūracijos valdymas, </w:t>
            </w:r>
            <w:r w:rsidRPr="07C48AEE">
              <w:rPr>
                <w:rFonts w:ascii="Times New Roman" w:hAnsi="Times New Roman"/>
                <w:sz w:val="20"/>
                <w:szCs w:val="20"/>
                <w:lang w:eastAsia="lt-LT"/>
              </w:rPr>
              <w:lastRenderedPageBreak/>
              <w:t>nuotolinis BIOS nustatymo tvarkymas. Korpusas iš ne blogiau kaip aliuminio/magnio lydinių</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EEF9F31"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5555C680" w14:textId="77777777" w:rsidTr="002374DC">
        <w:trPr>
          <w:trHeight w:val="340"/>
        </w:trPr>
        <w:tc>
          <w:tcPr>
            <w:tcW w:w="738" w:type="dxa"/>
            <w:tcBorders>
              <w:top w:val="single" w:sz="4" w:space="0" w:color="auto"/>
              <w:left w:val="single" w:sz="8" w:space="0" w:color="000000" w:themeColor="text1"/>
              <w:bottom w:val="single" w:sz="4" w:space="0" w:color="auto"/>
              <w:right w:val="single" w:sz="8" w:space="0" w:color="000000" w:themeColor="text1"/>
            </w:tcBorders>
            <w:shd w:val="clear" w:color="auto" w:fill="auto"/>
            <w:tcMar>
              <w:top w:w="0" w:type="dxa"/>
              <w:left w:w="108" w:type="dxa"/>
              <w:bottom w:w="0" w:type="dxa"/>
              <w:right w:w="108" w:type="dxa"/>
            </w:tcMar>
            <w:vAlign w:val="center"/>
            <w:hideMark/>
          </w:tcPr>
          <w:p w14:paraId="04EBE1E2" w14:textId="77777777" w:rsidR="002130AC" w:rsidRPr="00060BA4" w:rsidRDefault="002130AC" w:rsidP="004D0E45">
            <w:pPr>
              <w:pStyle w:val="ListParagraph"/>
              <w:numPr>
                <w:ilvl w:val="0"/>
                <w:numId w:val="41"/>
              </w:numPr>
              <w:spacing w:after="0" w:line="252" w:lineRule="auto"/>
              <w:ind w:left="641" w:hanging="357"/>
              <w:rPr>
                <w:rFonts w:ascii="Times New Roman" w:eastAsia="Times New Roman" w:hAnsi="Times New Roman"/>
              </w:rPr>
            </w:pPr>
          </w:p>
        </w:tc>
        <w:tc>
          <w:tcPr>
            <w:tcW w:w="2066" w:type="dxa"/>
            <w:tcBorders>
              <w:top w:val="single" w:sz="4" w:space="0" w:color="auto"/>
              <w:left w:val="nil"/>
              <w:bottom w:val="single" w:sz="4" w:space="0" w:color="auto"/>
              <w:right w:val="single" w:sz="8" w:space="0" w:color="000000" w:themeColor="text1"/>
            </w:tcBorders>
            <w:shd w:val="clear" w:color="auto" w:fill="auto"/>
            <w:tcMar>
              <w:top w:w="0" w:type="dxa"/>
              <w:left w:w="108" w:type="dxa"/>
              <w:bottom w:w="0" w:type="dxa"/>
              <w:right w:w="108" w:type="dxa"/>
            </w:tcMar>
            <w:vAlign w:val="center"/>
          </w:tcPr>
          <w:p w14:paraId="68454968" w14:textId="77777777" w:rsidR="002130AC" w:rsidRPr="00060BA4" w:rsidRDefault="002130AC" w:rsidP="00031905">
            <w:pPr>
              <w:spacing w:after="0" w:line="240" w:lineRule="auto"/>
              <w:rPr>
                <w:rFonts w:ascii="Times New Roman" w:hAnsi="Times New Roman"/>
                <w:lang w:eastAsia="lt-LT"/>
              </w:rPr>
            </w:pPr>
            <w:r w:rsidRPr="00661E14">
              <w:rPr>
                <w:rFonts w:ascii="Times New Roman" w:hAnsi="Times New Roman"/>
                <w:sz w:val="20"/>
                <w:szCs w:val="20"/>
                <w:lang w:eastAsia="lt-LT"/>
              </w:rPr>
              <w:t>Duomenų saugumas</w:t>
            </w:r>
          </w:p>
        </w:tc>
        <w:tc>
          <w:tcPr>
            <w:tcW w:w="4171" w:type="dxa"/>
            <w:tcBorders>
              <w:top w:val="single" w:sz="4" w:space="0" w:color="auto"/>
              <w:left w:val="nil"/>
              <w:bottom w:val="single" w:sz="4" w:space="0" w:color="auto"/>
              <w:right w:val="single" w:sz="8" w:space="0" w:color="000000" w:themeColor="text1"/>
            </w:tcBorders>
            <w:shd w:val="clear" w:color="auto" w:fill="auto"/>
            <w:tcMar>
              <w:top w:w="0" w:type="dxa"/>
              <w:left w:w="108" w:type="dxa"/>
              <w:bottom w:w="0" w:type="dxa"/>
              <w:right w:w="108" w:type="dxa"/>
            </w:tcMar>
            <w:vAlign w:val="center"/>
          </w:tcPr>
          <w:p w14:paraId="451DFE5C" w14:textId="77777777" w:rsidR="002130AC" w:rsidRPr="00060BA4" w:rsidRDefault="002130AC" w:rsidP="07C48AEE">
            <w:pPr>
              <w:spacing w:after="0" w:line="240" w:lineRule="auto"/>
              <w:rPr>
                <w:rFonts w:ascii="Times New Roman" w:hAnsi="Times New Roman"/>
                <w:lang w:eastAsia="lt-LT"/>
              </w:rPr>
            </w:pPr>
            <w:r w:rsidRPr="07C48AEE">
              <w:rPr>
                <w:rFonts w:ascii="Times New Roman" w:hAnsi="Times New Roman"/>
                <w:sz w:val="20"/>
                <w:szCs w:val="20"/>
                <w:lang w:eastAsia="lt-LT"/>
              </w:rPr>
              <w:t xml:space="preserve">Aktyvi disko apsauga. Turi būti TPM 2.0 standartus atitinkanti duomenų apsaugos mikroschema, neužimanti </w:t>
            </w:r>
            <w:proofErr w:type="spellStart"/>
            <w:r w:rsidRPr="07C48AEE">
              <w:rPr>
                <w:rFonts w:ascii="Times New Roman" w:hAnsi="Times New Roman"/>
                <w:sz w:val="20"/>
                <w:szCs w:val="20"/>
                <w:lang w:eastAsia="lt-LT"/>
              </w:rPr>
              <w:t>ExpressCard</w:t>
            </w:r>
            <w:proofErr w:type="spellEnd"/>
            <w:r w:rsidRPr="07C48AEE">
              <w:rPr>
                <w:rFonts w:ascii="Times New Roman" w:hAnsi="Times New Roman"/>
                <w:sz w:val="20"/>
                <w:szCs w:val="20"/>
                <w:lang w:eastAsia="lt-LT"/>
              </w:rPr>
              <w:t xml:space="preserve"> lizdų.</w:t>
            </w:r>
          </w:p>
        </w:tc>
        <w:tc>
          <w:tcPr>
            <w:tcW w:w="3544" w:type="dxa"/>
            <w:tcBorders>
              <w:top w:val="single" w:sz="4" w:space="0" w:color="auto"/>
              <w:left w:val="nil"/>
              <w:bottom w:val="single" w:sz="4" w:space="0" w:color="auto"/>
              <w:right w:val="single" w:sz="8" w:space="0" w:color="000000" w:themeColor="text1"/>
            </w:tcBorders>
            <w:shd w:val="clear" w:color="auto" w:fill="auto"/>
            <w:tcMar>
              <w:top w:w="0" w:type="dxa"/>
              <w:left w:w="108" w:type="dxa"/>
              <w:bottom w:w="0" w:type="dxa"/>
              <w:right w:w="108" w:type="dxa"/>
            </w:tcMar>
          </w:tcPr>
          <w:p w14:paraId="2AB3F89F"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28581F74" w14:textId="77777777" w:rsidTr="002374DC">
        <w:trPr>
          <w:trHeight w:val="340"/>
        </w:trPr>
        <w:tc>
          <w:tcPr>
            <w:tcW w:w="73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56ACF510" w14:textId="77777777" w:rsidR="002130AC" w:rsidRPr="00060BA4" w:rsidRDefault="002130AC" w:rsidP="004D0E45">
            <w:pPr>
              <w:pStyle w:val="ListParagraph"/>
              <w:numPr>
                <w:ilvl w:val="0"/>
                <w:numId w:val="41"/>
              </w:numPr>
              <w:spacing w:after="0" w:line="252" w:lineRule="auto"/>
              <w:ind w:left="641" w:hanging="357"/>
              <w:rPr>
                <w:rFonts w:ascii="Times New Roman" w:eastAsia="Times New Roman" w:hAnsi="Times New Roman"/>
              </w:rPr>
            </w:pPr>
          </w:p>
        </w:tc>
        <w:tc>
          <w:tcPr>
            <w:tcW w:w="20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4425B7A" w14:textId="77777777" w:rsidR="002130AC" w:rsidRPr="00060BA4" w:rsidRDefault="002130AC" w:rsidP="00031905">
            <w:pPr>
              <w:spacing w:after="0" w:line="240" w:lineRule="auto"/>
              <w:rPr>
                <w:rFonts w:ascii="Times New Roman" w:hAnsi="Times New Roman"/>
                <w:lang w:eastAsia="lt-LT"/>
              </w:rPr>
            </w:pPr>
            <w:r w:rsidRPr="00661E14">
              <w:rPr>
                <w:rFonts w:ascii="Times New Roman" w:hAnsi="Times New Roman"/>
                <w:sz w:val="20"/>
                <w:szCs w:val="20"/>
                <w:lang w:eastAsia="lt-LT"/>
              </w:rPr>
              <w:t>Sistemos atstatymas</w:t>
            </w:r>
          </w:p>
        </w:tc>
        <w:tc>
          <w:tcPr>
            <w:tcW w:w="417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0BC2A0B" w14:textId="77777777" w:rsidR="002130AC" w:rsidRPr="00060BA4" w:rsidRDefault="002130AC" w:rsidP="07C48AEE">
            <w:pPr>
              <w:spacing w:after="0" w:line="240" w:lineRule="auto"/>
              <w:rPr>
                <w:rFonts w:ascii="Times New Roman" w:hAnsi="Times New Roman"/>
                <w:lang w:eastAsia="lt-LT"/>
              </w:rPr>
            </w:pPr>
            <w:r w:rsidRPr="07C48AEE">
              <w:rPr>
                <w:rFonts w:ascii="Times New Roman" w:hAnsi="Times New Roman"/>
                <w:sz w:val="20"/>
                <w:szCs w:val="20"/>
                <w:lang w:eastAsia="lt-LT"/>
              </w:rPr>
              <w:t>Automatinio vartotojo sistemos, programų, duomenų ir nustatymų (</w:t>
            </w:r>
            <w:proofErr w:type="spellStart"/>
            <w:r w:rsidRPr="07C48AEE">
              <w:rPr>
                <w:rFonts w:ascii="Times New Roman" w:hAnsi="Times New Roman"/>
                <w:sz w:val="20"/>
                <w:szCs w:val="20"/>
                <w:lang w:eastAsia="lt-LT"/>
              </w:rPr>
              <w:t>Image</w:t>
            </w:r>
            <w:proofErr w:type="spellEnd"/>
            <w:r w:rsidRPr="07C48AEE">
              <w:rPr>
                <w:rFonts w:ascii="Times New Roman" w:hAnsi="Times New Roman"/>
                <w:sz w:val="20"/>
                <w:szCs w:val="20"/>
                <w:lang w:eastAsia="lt-LT"/>
              </w:rPr>
              <w:t>) išsaugojimo ir atstatymo programinė įranga, leidžianti sukurti kelias individualias vartotojo sistemos archyvo versijas disko skirsnyje, kurio nemato operacinė sistema, taip pat išorinėje laikmenoje, tarnybinėje stotyje. Esant programinės įrangos sutrikimams prieš perkraunant operacinę sistemą galimybė atstatyti atskiras bylas.</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DA5AFDB"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073AB13A" w14:textId="77777777" w:rsidTr="002374DC">
        <w:trPr>
          <w:trHeight w:val="340"/>
        </w:trPr>
        <w:tc>
          <w:tcPr>
            <w:tcW w:w="73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57BB7623" w14:textId="77777777" w:rsidR="002130AC" w:rsidRPr="00060BA4" w:rsidRDefault="002130AC" w:rsidP="004D0E45">
            <w:pPr>
              <w:pStyle w:val="ListParagraph"/>
              <w:numPr>
                <w:ilvl w:val="0"/>
                <w:numId w:val="41"/>
              </w:numPr>
              <w:spacing w:after="0" w:line="252" w:lineRule="auto"/>
              <w:ind w:left="641" w:hanging="357"/>
              <w:rPr>
                <w:rFonts w:ascii="Times New Roman" w:eastAsia="Times New Roman" w:hAnsi="Times New Roman"/>
              </w:rPr>
            </w:pPr>
          </w:p>
        </w:tc>
        <w:tc>
          <w:tcPr>
            <w:tcW w:w="20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DB0041E" w14:textId="77777777" w:rsidR="002130AC" w:rsidRPr="00060BA4" w:rsidRDefault="002130AC" w:rsidP="00031905">
            <w:pPr>
              <w:spacing w:after="0" w:line="240" w:lineRule="auto"/>
              <w:rPr>
                <w:rFonts w:ascii="Times New Roman" w:hAnsi="Times New Roman"/>
                <w:lang w:eastAsia="lt-LT"/>
              </w:rPr>
            </w:pPr>
            <w:r w:rsidRPr="00661E14">
              <w:rPr>
                <w:rFonts w:ascii="Times New Roman" w:hAnsi="Times New Roman"/>
                <w:sz w:val="20"/>
                <w:szCs w:val="20"/>
                <w:lang w:eastAsia="lt-LT"/>
              </w:rPr>
              <w:t>Tvarkyklės</w:t>
            </w:r>
          </w:p>
        </w:tc>
        <w:tc>
          <w:tcPr>
            <w:tcW w:w="417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49ABFD9" w14:textId="77777777" w:rsidR="002130AC" w:rsidRPr="00060BA4" w:rsidRDefault="002130AC" w:rsidP="00031905">
            <w:pPr>
              <w:spacing w:after="0" w:line="240" w:lineRule="auto"/>
              <w:rPr>
                <w:rFonts w:ascii="Times New Roman" w:hAnsi="Times New Roman"/>
                <w:lang w:eastAsia="lt-LT"/>
              </w:rPr>
            </w:pPr>
            <w:r w:rsidRPr="00661E14">
              <w:rPr>
                <w:rFonts w:ascii="Times New Roman" w:hAnsi="Times New Roman"/>
                <w:sz w:val="20"/>
                <w:szCs w:val="20"/>
                <w:lang w:eastAsia="lt-LT"/>
              </w:rPr>
              <w:t xml:space="preserve">Gamintojo internetiniame portale turi būti patalpinti visi pastarųjų (nuo pasiūlymo pateikimo datos) 2 metų modelių aprašymai prieinami pirkėjui. Pirkėjas turi turėti galimybę atsisiųsti tvarkykles kompiuterinei įrangai. </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FBED693"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58C34E3F" w14:textId="77777777" w:rsidTr="002374DC">
        <w:trPr>
          <w:trHeight w:val="340"/>
        </w:trPr>
        <w:tc>
          <w:tcPr>
            <w:tcW w:w="73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71ADC03B" w14:textId="77777777" w:rsidR="002130AC" w:rsidRPr="00060BA4" w:rsidRDefault="002130AC" w:rsidP="004D0E45">
            <w:pPr>
              <w:pStyle w:val="ListParagraph"/>
              <w:numPr>
                <w:ilvl w:val="0"/>
                <w:numId w:val="41"/>
              </w:numPr>
              <w:spacing w:after="0" w:line="252" w:lineRule="auto"/>
              <w:ind w:left="641" w:hanging="357"/>
              <w:rPr>
                <w:rFonts w:ascii="Times New Roman" w:eastAsia="Times New Roman" w:hAnsi="Times New Roman"/>
              </w:rPr>
            </w:pPr>
          </w:p>
        </w:tc>
        <w:tc>
          <w:tcPr>
            <w:tcW w:w="20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1B4802F" w14:textId="77777777" w:rsidR="002130AC" w:rsidRPr="00060BA4" w:rsidRDefault="002130AC" w:rsidP="00031905">
            <w:pPr>
              <w:spacing w:after="0" w:line="240" w:lineRule="auto"/>
              <w:rPr>
                <w:rFonts w:ascii="Times New Roman" w:hAnsi="Times New Roman"/>
                <w:lang w:eastAsia="lt-LT"/>
              </w:rPr>
            </w:pPr>
            <w:r w:rsidRPr="00661E14">
              <w:rPr>
                <w:rFonts w:ascii="Times New Roman" w:hAnsi="Times New Roman"/>
                <w:sz w:val="20"/>
                <w:szCs w:val="20"/>
                <w:lang w:eastAsia="lt-LT"/>
              </w:rPr>
              <w:t>Garantinis laikotarpis</w:t>
            </w:r>
          </w:p>
        </w:tc>
        <w:tc>
          <w:tcPr>
            <w:tcW w:w="417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4A66283" w14:textId="77777777" w:rsidR="002130AC" w:rsidRPr="00060BA4" w:rsidRDefault="002130AC" w:rsidP="07C48AEE">
            <w:pPr>
              <w:spacing w:after="0" w:line="240" w:lineRule="auto"/>
              <w:rPr>
                <w:rFonts w:ascii="Times New Roman" w:hAnsi="Times New Roman"/>
                <w:lang w:eastAsia="lt-LT"/>
              </w:rPr>
            </w:pPr>
            <w:r w:rsidRPr="07C48AEE">
              <w:rPr>
                <w:rFonts w:ascii="Times New Roman" w:hAnsi="Times New Roman"/>
                <w:sz w:val="20"/>
                <w:szCs w:val="20"/>
                <w:lang w:eastAsia="lt-LT"/>
              </w:rPr>
              <w:t>Visoms siūlomoms prekėms turi būti suteikiama gamintojo garantinė priežiūra darbo vietoje (“</w:t>
            </w:r>
            <w:proofErr w:type="spellStart"/>
            <w:r w:rsidRPr="07C48AEE">
              <w:rPr>
                <w:rFonts w:ascii="Times New Roman" w:hAnsi="Times New Roman"/>
                <w:sz w:val="20"/>
                <w:szCs w:val="20"/>
                <w:lang w:eastAsia="lt-LT"/>
              </w:rPr>
              <w:t>on-site</w:t>
            </w:r>
            <w:proofErr w:type="spellEnd"/>
            <w:r w:rsidRPr="07C48AEE">
              <w:rPr>
                <w:rFonts w:ascii="Times New Roman" w:hAnsi="Times New Roman"/>
                <w:sz w:val="20"/>
                <w:szCs w:val="20"/>
                <w:lang w:eastAsia="lt-LT"/>
              </w:rPr>
              <w:t xml:space="preserve">”), kurios laikotarpis ne mažesnis kaip 36 mėnesiai (baterijai-12 mėn.). Garantinės priežiūros laikotarpiu gamintojo garantuojamas nemokamas dalių tiekimas ir nemokami remonto darbai. Tiekėjas turi pateikti nuorodą į gamintojo internetinę prieigą, kuri įgalina produkto kodo ir serijinio numerio pagalba patikrinti suteiktą gamintojo garantiją internetiniame puslapyje. </w:t>
            </w:r>
          </w:p>
        </w:tc>
        <w:tc>
          <w:tcPr>
            <w:tcW w:w="354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E1E3AD2"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629192DF" w14:textId="77777777" w:rsidTr="002374DC">
        <w:trPr>
          <w:trHeight w:val="340"/>
        </w:trPr>
        <w:tc>
          <w:tcPr>
            <w:tcW w:w="738"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vAlign w:val="center"/>
          </w:tcPr>
          <w:p w14:paraId="579DBD6C" w14:textId="77777777" w:rsidR="002130AC" w:rsidRPr="00060BA4" w:rsidRDefault="002130AC" w:rsidP="004D0E45">
            <w:pPr>
              <w:pStyle w:val="ListParagraph"/>
              <w:numPr>
                <w:ilvl w:val="0"/>
                <w:numId w:val="41"/>
              </w:numPr>
              <w:spacing w:after="0" w:line="252" w:lineRule="auto"/>
              <w:ind w:left="641" w:hanging="357"/>
              <w:rPr>
                <w:rFonts w:ascii="Times New Roman" w:eastAsia="Times New Roman" w:hAnsi="Times New Roman"/>
              </w:rPr>
            </w:pPr>
          </w:p>
        </w:tc>
        <w:tc>
          <w:tcPr>
            <w:tcW w:w="2066" w:type="dxa"/>
            <w:tcBorders>
              <w:top w:val="single" w:sz="4" w:space="0" w:color="auto"/>
              <w:left w:val="nil"/>
              <w:bottom w:val="single" w:sz="8" w:space="0" w:color="000000" w:themeColor="text1"/>
              <w:right w:val="single" w:sz="8" w:space="0" w:color="000000" w:themeColor="text1"/>
            </w:tcBorders>
            <w:shd w:val="clear" w:color="auto" w:fill="auto"/>
            <w:tcMar>
              <w:top w:w="0" w:type="dxa"/>
              <w:left w:w="108" w:type="dxa"/>
              <w:bottom w:w="0" w:type="dxa"/>
              <w:right w:w="108" w:type="dxa"/>
            </w:tcMar>
            <w:vAlign w:val="center"/>
          </w:tcPr>
          <w:p w14:paraId="5978BFB6" w14:textId="77777777" w:rsidR="002130AC" w:rsidRPr="00661E14" w:rsidRDefault="002130AC" w:rsidP="00031905">
            <w:pPr>
              <w:spacing w:after="0" w:line="240" w:lineRule="auto"/>
              <w:rPr>
                <w:rFonts w:ascii="Times New Roman" w:hAnsi="Times New Roman"/>
                <w:sz w:val="20"/>
                <w:szCs w:val="20"/>
                <w:lang w:eastAsia="lt-LT"/>
              </w:rPr>
            </w:pPr>
            <w:r>
              <w:rPr>
                <w:rFonts w:ascii="Times New Roman" w:hAnsi="Times New Roman"/>
                <w:sz w:val="20"/>
                <w:szCs w:val="20"/>
                <w:lang w:eastAsia="lt-LT"/>
              </w:rPr>
              <w:t>Aplinkosaugos reikalavimas</w:t>
            </w:r>
          </w:p>
        </w:tc>
        <w:tc>
          <w:tcPr>
            <w:tcW w:w="4171" w:type="dxa"/>
            <w:tcBorders>
              <w:top w:val="single" w:sz="4" w:space="0" w:color="auto"/>
              <w:left w:val="nil"/>
              <w:bottom w:val="single" w:sz="8" w:space="0" w:color="000000" w:themeColor="text1"/>
              <w:right w:val="single" w:sz="8" w:space="0" w:color="000000" w:themeColor="text1"/>
            </w:tcBorders>
            <w:shd w:val="clear" w:color="auto" w:fill="auto"/>
            <w:tcMar>
              <w:top w:w="0" w:type="dxa"/>
              <w:left w:w="108" w:type="dxa"/>
              <w:bottom w:w="0" w:type="dxa"/>
              <w:right w:w="108" w:type="dxa"/>
            </w:tcMar>
            <w:vAlign w:val="center"/>
          </w:tcPr>
          <w:p w14:paraId="085F7D0A" w14:textId="77777777" w:rsidR="002130AC" w:rsidRPr="00661E14" w:rsidRDefault="002130AC" w:rsidP="00031905">
            <w:pPr>
              <w:spacing w:after="0" w:line="240" w:lineRule="auto"/>
              <w:rPr>
                <w:rFonts w:ascii="Times New Roman" w:hAnsi="Times New Roman"/>
                <w:sz w:val="20"/>
                <w:szCs w:val="20"/>
                <w:lang w:eastAsia="lt-LT"/>
              </w:rPr>
            </w:pPr>
            <w:r>
              <w:rPr>
                <w:rFonts w:ascii="Times New Roman" w:eastAsia="Times New Roman" w:hAnsi="Times New Roman"/>
                <w:sz w:val="20"/>
                <w:szCs w:val="20"/>
                <w:lang w:eastAsia="lt-LT"/>
              </w:rPr>
              <w:t xml:space="preserve"> Nešiojamo kompiuterio</w:t>
            </w:r>
            <w:r w:rsidRPr="00615857">
              <w:rPr>
                <w:rFonts w:ascii="Times New Roman" w:eastAsia="Times New Roman" w:hAnsi="Times New Roman"/>
                <w:sz w:val="20"/>
                <w:szCs w:val="20"/>
                <w:lang w:eastAsia="lt-LT"/>
              </w:rPr>
              <w:t xml:space="preserve"> gamintojas turi atitikti aplinkosaugos vadybos ISO 14001 standarto reikalavimus</w:t>
            </w:r>
            <w:r>
              <w:t xml:space="preserve"> </w:t>
            </w:r>
            <w:r w:rsidRPr="00615857">
              <w:rPr>
                <w:rFonts w:ascii="Times New Roman" w:eastAsia="Times New Roman" w:hAnsi="Times New Roman"/>
                <w:sz w:val="20"/>
                <w:szCs w:val="20"/>
                <w:lang w:eastAsia="lt-LT"/>
              </w:rPr>
              <w:t>arba lygiavertį aplinkosaugos vadybos standartą</w:t>
            </w:r>
            <w:r>
              <w:rPr>
                <w:rFonts w:ascii="Times New Roman" w:eastAsia="Times New Roman" w:hAnsi="Times New Roman"/>
                <w:sz w:val="20"/>
                <w:szCs w:val="20"/>
                <w:lang w:eastAsia="lt-LT"/>
              </w:rPr>
              <w:t>(p</w:t>
            </w:r>
            <w:r w:rsidRPr="00615857">
              <w:rPr>
                <w:rFonts w:ascii="Times New Roman" w:eastAsia="Times New Roman" w:hAnsi="Times New Roman"/>
                <w:sz w:val="20"/>
                <w:szCs w:val="20"/>
                <w:lang w:eastAsia="lt-LT"/>
              </w:rPr>
              <w:t>ateikti dokumentų kopijas arba nuorodas į dokumentus.</w:t>
            </w:r>
            <w:r>
              <w:rPr>
                <w:rFonts w:ascii="Times New Roman" w:eastAsia="Times New Roman" w:hAnsi="Times New Roman"/>
                <w:sz w:val="20"/>
                <w:szCs w:val="20"/>
                <w:lang w:eastAsia="lt-LT"/>
              </w:rPr>
              <w:t>)</w:t>
            </w:r>
          </w:p>
        </w:tc>
        <w:tc>
          <w:tcPr>
            <w:tcW w:w="3544" w:type="dxa"/>
            <w:tcBorders>
              <w:top w:val="single" w:sz="4" w:space="0" w:color="auto"/>
              <w:left w:val="nil"/>
              <w:bottom w:val="single" w:sz="8" w:space="0" w:color="auto"/>
              <w:right w:val="single" w:sz="8" w:space="0" w:color="000000" w:themeColor="text1"/>
            </w:tcBorders>
            <w:shd w:val="clear" w:color="auto" w:fill="auto"/>
            <w:tcMar>
              <w:top w:w="0" w:type="dxa"/>
              <w:left w:w="108" w:type="dxa"/>
              <w:bottom w:w="0" w:type="dxa"/>
              <w:right w:w="108" w:type="dxa"/>
            </w:tcMar>
          </w:tcPr>
          <w:p w14:paraId="524CACE4"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21EB7837" w14:textId="77777777" w:rsidTr="002374DC">
        <w:trPr>
          <w:trHeight w:val="340"/>
        </w:trPr>
        <w:tc>
          <w:tcPr>
            <w:tcW w:w="6975" w:type="dxa"/>
            <w:gridSpan w:val="3"/>
            <w:tcBorders>
              <w:top w:val="nil"/>
              <w:left w:val="single" w:sz="8" w:space="0" w:color="000000" w:themeColor="text1"/>
              <w:bottom w:val="single" w:sz="8" w:space="0" w:color="000000" w:themeColor="text1"/>
              <w:right w:val="single" w:sz="8" w:space="0" w:color="auto"/>
            </w:tcBorders>
            <w:shd w:val="clear" w:color="auto" w:fill="auto"/>
            <w:tcMar>
              <w:top w:w="0" w:type="dxa"/>
              <w:left w:w="108" w:type="dxa"/>
              <w:bottom w:w="0" w:type="dxa"/>
              <w:right w:w="108" w:type="dxa"/>
            </w:tcMar>
            <w:hideMark/>
          </w:tcPr>
          <w:p w14:paraId="05BC725F" w14:textId="77777777" w:rsidR="002130AC" w:rsidRPr="00060BA4" w:rsidRDefault="002130AC" w:rsidP="00031905">
            <w:pPr>
              <w:spacing w:after="0" w:line="240" w:lineRule="auto"/>
              <w:rPr>
                <w:rFonts w:ascii="Times New Roman" w:hAnsi="Times New Roman"/>
                <w:sz w:val="20"/>
                <w:szCs w:val="20"/>
                <w:lang w:eastAsia="lt-LT"/>
              </w:rPr>
            </w:pPr>
            <w:r w:rsidRPr="00060BA4">
              <w:rPr>
                <w:rFonts w:ascii="Times New Roman" w:hAnsi="Times New Roman"/>
                <w:sz w:val="20"/>
                <w:szCs w:val="20"/>
              </w:rPr>
              <w:t>Kompiuterio modelis, firma-gamintoja</w:t>
            </w:r>
          </w:p>
        </w:tc>
        <w:tc>
          <w:tcPr>
            <w:tcW w:w="3544"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297C5592"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761CEE7A" w14:textId="77777777" w:rsidTr="002374DC">
        <w:trPr>
          <w:trHeight w:val="340"/>
        </w:trPr>
        <w:tc>
          <w:tcPr>
            <w:tcW w:w="6975" w:type="dxa"/>
            <w:gridSpan w:val="3"/>
            <w:tcBorders>
              <w:top w:val="nil"/>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hideMark/>
          </w:tcPr>
          <w:p w14:paraId="616F95F8" w14:textId="77777777" w:rsidR="002130AC" w:rsidRPr="00060BA4" w:rsidRDefault="002130AC" w:rsidP="00031905">
            <w:pPr>
              <w:spacing w:after="0" w:line="240" w:lineRule="auto"/>
              <w:rPr>
                <w:rFonts w:ascii="Times New Roman" w:hAnsi="Times New Roman"/>
                <w:sz w:val="20"/>
                <w:szCs w:val="20"/>
                <w:lang w:eastAsia="lt-LT"/>
              </w:rPr>
            </w:pPr>
            <w:r w:rsidRPr="00060BA4">
              <w:rPr>
                <w:rFonts w:ascii="Times New Roman" w:hAnsi="Times New Roman"/>
                <w:sz w:val="20"/>
                <w:szCs w:val="20"/>
              </w:rPr>
              <w:t>Pristatymo terminas, nuo užsakymo pateikimo dienos ne ilgiau 30 darbo dienos *</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D92995"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57CEA791" w14:textId="77777777" w:rsidTr="002374DC">
        <w:trPr>
          <w:trHeight w:val="340"/>
        </w:trPr>
        <w:tc>
          <w:tcPr>
            <w:tcW w:w="6975" w:type="dxa"/>
            <w:gridSpan w:val="3"/>
            <w:tcBorders>
              <w:top w:val="nil"/>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hideMark/>
          </w:tcPr>
          <w:p w14:paraId="4EF5A4BF" w14:textId="77777777" w:rsidR="002130AC" w:rsidRPr="00060BA4" w:rsidRDefault="002130AC" w:rsidP="00031905">
            <w:pPr>
              <w:spacing w:after="0" w:line="240" w:lineRule="auto"/>
              <w:rPr>
                <w:rFonts w:ascii="Times New Roman" w:hAnsi="Times New Roman"/>
                <w:sz w:val="20"/>
                <w:szCs w:val="20"/>
                <w:lang w:eastAsia="lt-LT"/>
              </w:rPr>
            </w:pPr>
            <w:r w:rsidRPr="002770AB">
              <w:rPr>
                <w:rFonts w:ascii="Times New Roman" w:hAnsi="Times New Roman"/>
                <w:sz w:val="20"/>
                <w:szCs w:val="20"/>
              </w:rPr>
              <w:t>Garantiniai įsipareigojimai kompiuteriui (pradedama skaičiuoti nuo prekių pristatymo dienos; trumpiausiai 3 metai (baterijai 12 mėn.))</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E18EA"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3112AE9D" w14:textId="77777777" w:rsidTr="002374DC">
        <w:trPr>
          <w:trHeight w:val="340"/>
        </w:trPr>
        <w:tc>
          <w:tcPr>
            <w:tcW w:w="6975" w:type="dxa"/>
            <w:gridSpan w:val="3"/>
            <w:tcBorders>
              <w:top w:val="nil"/>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hideMark/>
          </w:tcPr>
          <w:p w14:paraId="2DFF485C" w14:textId="77777777" w:rsidR="002130AC" w:rsidRPr="00060BA4" w:rsidRDefault="002130AC" w:rsidP="00031905">
            <w:pPr>
              <w:spacing w:after="0" w:line="240" w:lineRule="auto"/>
              <w:rPr>
                <w:rFonts w:ascii="Times New Roman" w:hAnsi="Times New Roman"/>
                <w:sz w:val="20"/>
                <w:szCs w:val="20"/>
                <w:lang w:eastAsia="lt-LT"/>
              </w:rPr>
            </w:pPr>
            <w:r w:rsidRPr="00060BA4">
              <w:rPr>
                <w:rFonts w:ascii="Times New Roman" w:hAnsi="Times New Roman"/>
                <w:sz w:val="20"/>
                <w:szCs w:val="20"/>
              </w:rPr>
              <w:t>Garantinio aptarnavimo reakcijos po pranešimo apie gedimą greitis ir darbingumo atstatymas (ilgiausiai 10 darbo dienų)</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7AD5E"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bl>
    <w:p w14:paraId="4431E020" w14:textId="77777777" w:rsidR="002130AC" w:rsidRPr="00060BA4" w:rsidRDefault="002130AC" w:rsidP="002130AC">
      <w:pPr>
        <w:spacing w:after="0" w:line="240" w:lineRule="auto"/>
        <w:rPr>
          <w:rFonts w:ascii="Times New Roman" w:eastAsia="Times New Roman" w:hAnsi="Times New Roman"/>
          <w:sz w:val="20"/>
          <w:szCs w:val="20"/>
          <w:lang w:eastAsia="lt-LT"/>
        </w:rPr>
      </w:pPr>
      <w:r w:rsidRPr="00060BA4">
        <w:rPr>
          <w:rFonts w:ascii="Times New Roman" w:hAnsi="Times New Roman"/>
          <w:sz w:val="20"/>
          <w:szCs w:val="20"/>
          <w:lang w:eastAsia="lt-LT"/>
        </w:rPr>
        <w:t xml:space="preserve">* Tiekėjas kompiuterinės įrangos </w:t>
      </w:r>
      <w:r w:rsidRPr="00060BA4">
        <w:rPr>
          <w:rFonts w:ascii="Times New Roman" w:eastAsia="Times New Roman" w:hAnsi="Times New Roman"/>
          <w:sz w:val="20"/>
          <w:szCs w:val="20"/>
          <w:lang w:eastAsia="lt-LT"/>
        </w:rPr>
        <w:t>pateikimo terminus gali keisti, esant komponentų ar produktų gamybos bei tiekimo į Lietuvos respubliką problemoms. (Privalo pateikti gamintojo atstovo ar oficialaus distributoriaus , patvirtinanti tai, raštą.) bet ne</w:t>
      </w:r>
      <w:r>
        <w:rPr>
          <w:rFonts w:ascii="Times New Roman" w:eastAsia="Times New Roman" w:hAnsi="Times New Roman"/>
          <w:sz w:val="20"/>
          <w:szCs w:val="20"/>
          <w:lang w:eastAsia="lt-LT"/>
        </w:rPr>
        <w:t xml:space="preserve"> </w:t>
      </w:r>
      <w:r w:rsidRPr="00060BA4">
        <w:rPr>
          <w:rFonts w:ascii="Times New Roman" w:eastAsia="Times New Roman" w:hAnsi="Times New Roman"/>
          <w:sz w:val="20"/>
          <w:szCs w:val="20"/>
          <w:lang w:eastAsia="lt-LT"/>
        </w:rPr>
        <w:t>ilgiau kaip 4 kalendoriniai mėnesiai.</w:t>
      </w:r>
    </w:p>
    <w:p w14:paraId="4870163F" w14:textId="77777777" w:rsidR="002130AC" w:rsidRPr="00060BA4" w:rsidRDefault="002130AC" w:rsidP="002130AC">
      <w:pPr>
        <w:spacing w:after="0" w:line="240" w:lineRule="auto"/>
        <w:rPr>
          <w:rFonts w:ascii="Times New Roman" w:hAnsi="Times New Roman"/>
          <w:sz w:val="20"/>
          <w:szCs w:val="20"/>
          <w:lang w:eastAsia="lt-LT"/>
        </w:rPr>
      </w:pPr>
    </w:p>
    <w:p w14:paraId="0F125AF0" w14:textId="428D35DE" w:rsidR="002130AC" w:rsidRPr="008A4632" w:rsidRDefault="002130AC" w:rsidP="002374DC">
      <w:pPr>
        <w:spacing w:after="0"/>
        <w:rPr>
          <w:rFonts w:ascii="Times New Roman" w:hAnsi="Times New Roman"/>
          <w:b/>
          <w:sz w:val="28"/>
          <w:szCs w:val="28"/>
        </w:rPr>
      </w:pPr>
      <w:r>
        <w:rPr>
          <w:rFonts w:ascii="Times New Roman" w:hAnsi="Times New Roman"/>
          <w:b/>
          <w:sz w:val="28"/>
          <w:szCs w:val="28"/>
        </w:rPr>
        <w:t>4</w:t>
      </w:r>
      <w:r w:rsidRPr="008A4632">
        <w:rPr>
          <w:rFonts w:ascii="Times New Roman" w:hAnsi="Times New Roman"/>
          <w:b/>
          <w:sz w:val="28"/>
          <w:szCs w:val="28"/>
        </w:rPr>
        <w:t xml:space="preserve"> Pirkimo dalis: </w:t>
      </w:r>
      <w:bookmarkStart w:id="33" w:name="_Hlk156402238"/>
      <w:r w:rsidRPr="008A4632">
        <w:rPr>
          <w:rFonts w:ascii="Times New Roman" w:hAnsi="Times New Roman"/>
          <w:b/>
          <w:sz w:val="28"/>
          <w:szCs w:val="28"/>
        </w:rPr>
        <w:t>Skaičiavimų stotis</w:t>
      </w:r>
      <w:r>
        <w:rPr>
          <w:rFonts w:ascii="Times New Roman" w:hAnsi="Times New Roman"/>
          <w:b/>
          <w:sz w:val="28"/>
          <w:szCs w:val="28"/>
        </w:rPr>
        <w:t xml:space="preserve"> </w:t>
      </w:r>
      <w:r w:rsidR="004D0E45">
        <w:rPr>
          <w:rFonts w:ascii="Times New Roman" w:hAnsi="Times New Roman"/>
          <w:b/>
          <w:sz w:val="28"/>
          <w:szCs w:val="28"/>
        </w:rPr>
        <w:t>„</w:t>
      </w:r>
      <w:r>
        <w:rPr>
          <w:rFonts w:ascii="Times New Roman" w:hAnsi="Times New Roman"/>
          <w:b/>
          <w:sz w:val="28"/>
          <w:szCs w:val="28"/>
        </w:rPr>
        <w:t>TS</w:t>
      </w:r>
      <w:bookmarkEnd w:id="33"/>
      <w:r w:rsidR="004D0E45">
        <w:rPr>
          <w:rFonts w:ascii="Times New Roman" w:hAnsi="Times New Roman"/>
          <w:b/>
          <w:sz w:val="28"/>
          <w:szCs w:val="28"/>
        </w:rPr>
        <w:t>“</w:t>
      </w:r>
    </w:p>
    <w:p w14:paraId="4E3759D1" w14:textId="77777777" w:rsidR="002130AC" w:rsidRPr="008A4632" w:rsidRDefault="002130AC" w:rsidP="002374DC">
      <w:pPr>
        <w:spacing w:after="0"/>
        <w:rPr>
          <w:rFonts w:ascii="Times New Roman" w:hAnsi="Times New Roman"/>
          <w:b/>
          <w:bCs/>
          <w:sz w:val="24"/>
          <w:szCs w:val="24"/>
        </w:rPr>
      </w:pPr>
      <w:r>
        <w:rPr>
          <w:rFonts w:ascii="Times New Roman" w:hAnsi="Times New Roman"/>
          <w:b/>
          <w:bCs/>
          <w:sz w:val="24"/>
          <w:szCs w:val="24"/>
        </w:rPr>
        <w:t>4</w:t>
      </w:r>
      <w:r w:rsidRPr="008A4632">
        <w:rPr>
          <w:rFonts w:ascii="Times New Roman" w:hAnsi="Times New Roman"/>
          <w:b/>
          <w:bCs/>
          <w:sz w:val="24"/>
          <w:szCs w:val="24"/>
        </w:rPr>
        <w:t>.1 lentelė. Techniniai reikalavimai skaičiavimų stočiai TS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6"/>
        <w:gridCol w:w="4111"/>
        <w:gridCol w:w="3544"/>
      </w:tblGrid>
      <w:tr w:rsidR="002130AC" w:rsidRPr="008A4632" w14:paraId="5507A804" w14:textId="77777777" w:rsidTr="002374DC">
        <w:trPr>
          <w:trHeight w:val="57"/>
        </w:trPr>
        <w:tc>
          <w:tcPr>
            <w:tcW w:w="709" w:type="dxa"/>
            <w:shd w:val="clear" w:color="auto" w:fill="DDD9C3"/>
            <w:vAlign w:val="center"/>
          </w:tcPr>
          <w:p w14:paraId="3C7D7C58" w14:textId="77777777" w:rsidR="002130AC" w:rsidRPr="008A4632" w:rsidRDefault="002130AC" w:rsidP="00031905">
            <w:pPr>
              <w:spacing w:after="0"/>
              <w:rPr>
                <w:rFonts w:ascii="Times New Roman" w:hAnsi="Times New Roman"/>
                <w:b/>
                <w:bCs/>
                <w:color w:val="000000"/>
                <w:sz w:val="20"/>
                <w:szCs w:val="20"/>
              </w:rPr>
            </w:pPr>
            <w:r w:rsidRPr="008A4632">
              <w:rPr>
                <w:rFonts w:ascii="Times New Roman" w:hAnsi="Times New Roman"/>
                <w:b/>
                <w:bCs/>
                <w:color w:val="000000"/>
                <w:sz w:val="20"/>
                <w:szCs w:val="20"/>
              </w:rPr>
              <w:t>Eil. Nr.</w:t>
            </w:r>
          </w:p>
        </w:tc>
        <w:tc>
          <w:tcPr>
            <w:tcW w:w="2126" w:type="dxa"/>
            <w:shd w:val="clear" w:color="auto" w:fill="DDD9C3"/>
            <w:vAlign w:val="center"/>
          </w:tcPr>
          <w:p w14:paraId="35181882" w14:textId="77777777" w:rsidR="002130AC" w:rsidRPr="008A4632" w:rsidRDefault="002130AC" w:rsidP="00031905">
            <w:pPr>
              <w:spacing w:after="0"/>
              <w:rPr>
                <w:rFonts w:ascii="Times New Roman" w:hAnsi="Times New Roman"/>
                <w:b/>
                <w:bCs/>
                <w:color w:val="000000"/>
                <w:sz w:val="20"/>
                <w:szCs w:val="20"/>
              </w:rPr>
            </w:pPr>
            <w:r w:rsidRPr="008A4632">
              <w:rPr>
                <w:rFonts w:ascii="Times New Roman" w:hAnsi="Times New Roman"/>
                <w:b/>
                <w:bCs/>
                <w:color w:val="000000"/>
                <w:sz w:val="20"/>
                <w:szCs w:val="20"/>
              </w:rPr>
              <w:t>Komponento pavadinimas</w:t>
            </w:r>
          </w:p>
        </w:tc>
        <w:tc>
          <w:tcPr>
            <w:tcW w:w="4111" w:type="dxa"/>
            <w:shd w:val="clear" w:color="auto" w:fill="DEDAC4"/>
            <w:vAlign w:val="center"/>
          </w:tcPr>
          <w:p w14:paraId="7870F336" w14:textId="77777777" w:rsidR="002130AC" w:rsidRPr="008A4632" w:rsidRDefault="002130AC" w:rsidP="00031905">
            <w:pPr>
              <w:spacing w:after="0"/>
              <w:rPr>
                <w:rFonts w:ascii="Times New Roman" w:hAnsi="Times New Roman"/>
                <w:color w:val="000000"/>
                <w:sz w:val="20"/>
                <w:szCs w:val="20"/>
              </w:rPr>
            </w:pPr>
            <w:r w:rsidRPr="008A4632">
              <w:rPr>
                <w:rFonts w:ascii="Times New Roman" w:eastAsia="Times New Roman" w:hAnsi="Times New Roman"/>
                <w:b/>
                <w:bCs/>
                <w:sz w:val="20"/>
                <w:szCs w:val="20"/>
                <w:lang w:eastAsia="lt-LT"/>
              </w:rPr>
              <w:t>Reikalaujama charakteristika ne</w:t>
            </w:r>
            <w:r>
              <w:rPr>
                <w:rFonts w:ascii="Times New Roman" w:eastAsia="Times New Roman" w:hAnsi="Times New Roman"/>
                <w:b/>
                <w:bCs/>
                <w:sz w:val="20"/>
                <w:szCs w:val="20"/>
                <w:lang w:eastAsia="lt-LT"/>
              </w:rPr>
              <w:t xml:space="preserve"> </w:t>
            </w:r>
            <w:r w:rsidRPr="008A4632">
              <w:rPr>
                <w:rFonts w:ascii="Times New Roman" w:eastAsia="Times New Roman" w:hAnsi="Times New Roman"/>
                <w:b/>
                <w:bCs/>
                <w:sz w:val="20"/>
                <w:szCs w:val="20"/>
                <w:lang w:eastAsia="lt-LT"/>
              </w:rPr>
              <w:t>blogiau kaip, geresnis  arba lygiavertis  (pateiktos nuorodos į standartus/ technologijas/ prekės ženklus yra tik rekomendacinio pobūdžio, todėl standartai/ technologijos/ prekės ženklai gali būti pakeisti lygiaverčiais)</w:t>
            </w:r>
          </w:p>
        </w:tc>
        <w:tc>
          <w:tcPr>
            <w:tcW w:w="3544" w:type="dxa"/>
            <w:shd w:val="clear" w:color="auto" w:fill="DEDAC4"/>
            <w:vAlign w:val="center"/>
          </w:tcPr>
          <w:p w14:paraId="202F6378" w14:textId="77777777" w:rsidR="002130AC" w:rsidRPr="008A4632" w:rsidRDefault="002130AC" w:rsidP="00031905">
            <w:pPr>
              <w:spacing w:after="0"/>
              <w:rPr>
                <w:rFonts w:ascii="Times New Roman" w:hAnsi="Times New Roman"/>
                <w:color w:val="000000"/>
                <w:sz w:val="20"/>
                <w:szCs w:val="20"/>
              </w:rPr>
            </w:pPr>
            <w:r w:rsidRPr="008A4632">
              <w:rPr>
                <w:rFonts w:ascii="Times New Roman" w:eastAsia="Times New Roman" w:hAnsi="Times New Roman"/>
                <w:b/>
                <w:bCs/>
                <w:sz w:val="20"/>
                <w:szCs w:val="20"/>
                <w:lang w:eastAsia="lt-LT"/>
              </w:rPr>
              <w:t>Siūlomos įrangos tikslios charakteristikos/ parametrai</w:t>
            </w:r>
          </w:p>
        </w:tc>
      </w:tr>
      <w:tr w:rsidR="002130AC" w:rsidRPr="008A4632" w14:paraId="1621A7E7" w14:textId="77777777" w:rsidTr="002374DC">
        <w:trPr>
          <w:trHeight w:val="57"/>
        </w:trPr>
        <w:tc>
          <w:tcPr>
            <w:tcW w:w="709" w:type="dxa"/>
            <w:vAlign w:val="center"/>
          </w:tcPr>
          <w:p w14:paraId="21C58EDA" w14:textId="77777777" w:rsidR="002130AC" w:rsidRPr="008A4632" w:rsidRDefault="002130AC" w:rsidP="00031905">
            <w:pPr>
              <w:spacing w:after="0"/>
              <w:jc w:val="center"/>
              <w:rPr>
                <w:rFonts w:ascii="Times New Roman" w:hAnsi="Times New Roman"/>
                <w:color w:val="000000"/>
                <w:sz w:val="20"/>
                <w:szCs w:val="20"/>
              </w:rPr>
            </w:pPr>
            <w:r w:rsidRPr="008A4632">
              <w:rPr>
                <w:rFonts w:ascii="Times New Roman" w:hAnsi="Times New Roman"/>
                <w:color w:val="000000"/>
                <w:sz w:val="20"/>
                <w:szCs w:val="20"/>
              </w:rPr>
              <w:t>1.</w:t>
            </w:r>
          </w:p>
        </w:tc>
        <w:tc>
          <w:tcPr>
            <w:tcW w:w="2126" w:type="dxa"/>
          </w:tcPr>
          <w:p w14:paraId="3305FC2A" w14:textId="77777777" w:rsidR="002130AC" w:rsidRPr="001B1B51" w:rsidRDefault="002130AC" w:rsidP="00031905">
            <w:pPr>
              <w:spacing w:after="0"/>
              <w:rPr>
                <w:rFonts w:ascii="Times New Roman" w:hAnsi="Times New Roman"/>
                <w:color w:val="000000"/>
                <w:sz w:val="20"/>
                <w:szCs w:val="20"/>
              </w:rPr>
            </w:pPr>
            <w:r w:rsidRPr="001B1B51">
              <w:rPr>
                <w:rFonts w:ascii="Times New Roman" w:hAnsi="Times New Roman"/>
                <w:sz w:val="20"/>
              </w:rPr>
              <w:t>Procesoriai</w:t>
            </w:r>
          </w:p>
        </w:tc>
        <w:tc>
          <w:tcPr>
            <w:tcW w:w="4111" w:type="dxa"/>
          </w:tcPr>
          <w:p w14:paraId="07A7AF3A" w14:textId="77777777" w:rsidR="002130AC" w:rsidRPr="001B1B51" w:rsidRDefault="002130AC" w:rsidP="00031905">
            <w:pPr>
              <w:spacing w:line="256" w:lineRule="auto"/>
              <w:jc w:val="both"/>
              <w:rPr>
                <w:rFonts w:ascii="Times New Roman" w:hAnsi="Times New Roman"/>
                <w:sz w:val="20"/>
              </w:rPr>
            </w:pPr>
            <w:r w:rsidRPr="001B1B51">
              <w:rPr>
                <w:rFonts w:ascii="Times New Roman" w:hAnsi="Times New Roman"/>
                <w:sz w:val="20"/>
              </w:rPr>
              <w:t>Kiekis ne mažiau 2 vnt.</w:t>
            </w:r>
          </w:p>
          <w:p w14:paraId="46FA00FD" w14:textId="77777777" w:rsidR="002130AC" w:rsidRPr="001B1B51" w:rsidRDefault="002130AC" w:rsidP="07C48AEE">
            <w:pPr>
              <w:spacing w:line="256" w:lineRule="auto"/>
              <w:jc w:val="both"/>
              <w:rPr>
                <w:rFonts w:ascii="Times New Roman" w:hAnsi="Times New Roman"/>
                <w:sz w:val="20"/>
                <w:szCs w:val="20"/>
              </w:rPr>
            </w:pPr>
            <w:r w:rsidRPr="07C48AEE">
              <w:rPr>
                <w:rFonts w:ascii="Times New Roman" w:hAnsi="Times New Roman"/>
                <w:sz w:val="20"/>
                <w:szCs w:val="20"/>
              </w:rPr>
              <w:t xml:space="preserve">x86 procesorius su 64 bitų atminties adresavimu, palaikantis dažnio mažinimo (esant nedideliam apkrovimui) ir virtualizacijos technologijas. Kiekvieno procesoriaus našumas ne mažiau nei 35000 taškų pagal testą </w:t>
            </w:r>
            <w:proofErr w:type="spellStart"/>
            <w:r w:rsidRPr="07C48AEE">
              <w:rPr>
                <w:rFonts w:ascii="Times New Roman" w:hAnsi="Times New Roman"/>
                <w:sz w:val="20"/>
                <w:szCs w:val="20"/>
              </w:rPr>
              <w:t>Passmark</w:t>
            </w:r>
            <w:proofErr w:type="spellEnd"/>
            <w:r w:rsidRPr="07C48AEE">
              <w:rPr>
                <w:rFonts w:ascii="Times New Roman" w:hAnsi="Times New Roman"/>
                <w:sz w:val="20"/>
                <w:szCs w:val="20"/>
              </w:rPr>
              <w:t xml:space="preserve"> CPU Mark v10 </w:t>
            </w:r>
            <w:r w:rsidRPr="07C48AEE">
              <w:rPr>
                <w:rFonts w:ascii="Times New Roman" w:eastAsia="Times New Roman" w:hAnsi="Times New Roman"/>
                <w:sz w:val="20"/>
                <w:szCs w:val="20"/>
                <w:lang w:eastAsia="lt-LT"/>
              </w:rPr>
              <w:lastRenderedPageBreak/>
              <w:t>(parametras turi galioti konkurso paskelbimo dieną)</w:t>
            </w:r>
            <w:r w:rsidRPr="07C48AEE">
              <w:rPr>
                <w:rFonts w:ascii="Times New Roman" w:hAnsi="Times New Roman"/>
                <w:sz w:val="20"/>
                <w:szCs w:val="20"/>
              </w:rPr>
              <w:t xml:space="preserve">. Spartinančioji atmintis ne mažiau nei 30MB.  </w:t>
            </w:r>
          </w:p>
          <w:p w14:paraId="0004B73E" w14:textId="77777777" w:rsidR="002130AC" w:rsidRPr="001B1B51" w:rsidRDefault="002130AC" w:rsidP="00031905">
            <w:pPr>
              <w:spacing w:line="256" w:lineRule="auto"/>
              <w:jc w:val="both"/>
              <w:rPr>
                <w:rFonts w:ascii="Times New Roman" w:hAnsi="Times New Roman"/>
                <w:sz w:val="20"/>
              </w:rPr>
            </w:pPr>
            <w:r w:rsidRPr="001B1B51">
              <w:rPr>
                <w:rFonts w:ascii="Times New Roman" w:hAnsi="Times New Roman"/>
                <w:sz w:val="20"/>
              </w:rPr>
              <w:t xml:space="preserve">Nurodyti procesoriaus gamintoją, tipą, pavadinimą, dažnį, spartinančiosios atminties dydį. </w:t>
            </w:r>
          </w:p>
          <w:p w14:paraId="4FF66405" w14:textId="77777777" w:rsidR="002130AC" w:rsidRPr="001B1B51" w:rsidRDefault="002130AC" w:rsidP="00031905">
            <w:pPr>
              <w:spacing w:line="256" w:lineRule="auto"/>
              <w:jc w:val="both"/>
              <w:rPr>
                <w:rFonts w:ascii="Times New Roman" w:hAnsi="Times New Roman"/>
                <w:sz w:val="20"/>
              </w:rPr>
            </w:pPr>
            <w:r w:rsidRPr="001B1B51">
              <w:rPr>
                <w:rFonts w:ascii="Times New Roman" w:hAnsi="Times New Roman"/>
                <w:sz w:val="20"/>
              </w:rPr>
              <w:t>Procesorius turi būti anonsuotas ne anksčiau kaip 2023 m.</w:t>
            </w:r>
          </w:p>
          <w:p w14:paraId="3A67EAE3" w14:textId="77777777" w:rsidR="002130AC" w:rsidRPr="001B1B51" w:rsidRDefault="002130AC" w:rsidP="00031905">
            <w:pPr>
              <w:spacing w:after="0"/>
              <w:rPr>
                <w:rFonts w:ascii="Times New Roman" w:hAnsi="Times New Roman"/>
                <w:color w:val="000000"/>
                <w:sz w:val="20"/>
                <w:szCs w:val="20"/>
              </w:rPr>
            </w:pPr>
            <w:r w:rsidRPr="001B1B51">
              <w:rPr>
                <w:rFonts w:ascii="Times New Roman" w:hAnsi="Times New Roman"/>
                <w:sz w:val="20"/>
              </w:rPr>
              <w:t>Procesoriaus našumas negali būti dirbtinai padidintas.</w:t>
            </w:r>
          </w:p>
        </w:tc>
        <w:tc>
          <w:tcPr>
            <w:tcW w:w="3544" w:type="dxa"/>
          </w:tcPr>
          <w:p w14:paraId="3FAACA5A" w14:textId="77777777" w:rsidR="002130AC" w:rsidRPr="008A4632" w:rsidRDefault="002130AC" w:rsidP="00031905">
            <w:pPr>
              <w:spacing w:after="0"/>
              <w:rPr>
                <w:rFonts w:ascii="Times New Roman" w:hAnsi="Times New Roman"/>
                <w:color w:val="000000"/>
                <w:sz w:val="20"/>
                <w:szCs w:val="20"/>
              </w:rPr>
            </w:pPr>
          </w:p>
        </w:tc>
      </w:tr>
      <w:tr w:rsidR="002130AC" w:rsidRPr="008A4632" w14:paraId="0B88629C" w14:textId="77777777" w:rsidTr="002374DC">
        <w:trPr>
          <w:trHeight w:val="57"/>
        </w:trPr>
        <w:tc>
          <w:tcPr>
            <w:tcW w:w="709" w:type="dxa"/>
            <w:vAlign w:val="center"/>
          </w:tcPr>
          <w:p w14:paraId="24330E27" w14:textId="77777777" w:rsidR="002130AC" w:rsidRPr="008A4632" w:rsidRDefault="002130AC" w:rsidP="00031905">
            <w:pPr>
              <w:numPr>
                <w:ilvl w:val="0"/>
                <w:numId w:val="27"/>
              </w:numPr>
              <w:tabs>
                <w:tab w:val="left" w:pos="360"/>
              </w:tabs>
              <w:spacing w:after="0" w:line="240" w:lineRule="auto"/>
              <w:jc w:val="center"/>
              <w:rPr>
                <w:rFonts w:ascii="Times New Roman" w:hAnsi="Times New Roman"/>
                <w:color w:val="000000"/>
                <w:sz w:val="20"/>
                <w:szCs w:val="20"/>
                <w:lang w:eastAsia="lt-LT"/>
              </w:rPr>
            </w:pPr>
          </w:p>
        </w:tc>
        <w:tc>
          <w:tcPr>
            <w:tcW w:w="2126" w:type="dxa"/>
          </w:tcPr>
          <w:p w14:paraId="55B2C1B6" w14:textId="77777777" w:rsidR="002130AC" w:rsidRPr="001B1B51" w:rsidRDefault="002130AC" w:rsidP="00031905">
            <w:pPr>
              <w:tabs>
                <w:tab w:val="left" w:pos="360"/>
              </w:tabs>
              <w:spacing w:after="0"/>
              <w:rPr>
                <w:rFonts w:ascii="Times New Roman" w:hAnsi="Times New Roman"/>
                <w:color w:val="000000"/>
                <w:sz w:val="20"/>
                <w:szCs w:val="20"/>
              </w:rPr>
            </w:pPr>
            <w:r w:rsidRPr="001B1B51">
              <w:rPr>
                <w:rFonts w:ascii="Times New Roman" w:hAnsi="Times New Roman"/>
                <w:sz w:val="20"/>
              </w:rPr>
              <w:t>Procesoriaus branduolių kiekis</w:t>
            </w:r>
          </w:p>
        </w:tc>
        <w:tc>
          <w:tcPr>
            <w:tcW w:w="4111" w:type="dxa"/>
          </w:tcPr>
          <w:p w14:paraId="45BE5143" w14:textId="77777777" w:rsidR="002130AC" w:rsidRPr="001B1B51" w:rsidRDefault="002130AC" w:rsidP="00031905">
            <w:pPr>
              <w:spacing w:after="0"/>
              <w:rPr>
                <w:rFonts w:ascii="Times New Roman" w:hAnsi="Times New Roman"/>
                <w:color w:val="000000"/>
                <w:sz w:val="20"/>
                <w:szCs w:val="20"/>
              </w:rPr>
            </w:pPr>
            <w:r w:rsidRPr="001B1B51">
              <w:rPr>
                <w:rFonts w:ascii="Times New Roman" w:eastAsia="SimSun" w:hAnsi="Times New Roman"/>
                <w:sz w:val="20"/>
              </w:rPr>
              <w:t>Kiekvienas procesorius turi turėti ne mažiau šešiolikos fizinių branduolių.</w:t>
            </w:r>
          </w:p>
        </w:tc>
        <w:tc>
          <w:tcPr>
            <w:tcW w:w="3544" w:type="dxa"/>
            <w:vAlign w:val="center"/>
          </w:tcPr>
          <w:p w14:paraId="314051A1" w14:textId="77777777" w:rsidR="002130AC" w:rsidRPr="008A4632" w:rsidRDefault="002130AC" w:rsidP="00031905">
            <w:pPr>
              <w:spacing w:after="0"/>
              <w:rPr>
                <w:rFonts w:ascii="Times New Roman" w:hAnsi="Times New Roman"/>
                <w:color w:val="000000"/>
                <w:sz w:val="20"/>
                <w:szCs w:val="20"/>
              </w:rPr>
            </w:pPr>
          </w:p>
        </w:tc>
      </w:tr>
      <w:tr w:rsidR="002130AC" w:rsidRPr="008A4632" w14:paraId="7472D6A9" w14:textId="77777777" w:rsidTr="002374DC">
        <w:trPr>
          <w:trHeight w:val="57"/>
        </w:trPr>
        <w:tc>
          <w:tcPr>
            <w:tcW w:w="709" w:type="dxa"/>
            <w:vAlign w:val="center"/>
          </w:tcPr>
          <w:p w14:paraId="0A3BBB57" w14:textId="77777777" w:rsidR="002130AC" w:rsidRPr="008A4632" w:rsidRDefault="002130AC" w:rsidP="00031905">
            <w:pPr>
              <w:numPr>
                <w:ilvl w:val="0"/>
                <w:numId w:val="27"/>
              </w:numPr>
              <w:spacing w:after="0" w:line="240" w:lineRule="auto"/>
              <w:ind w:left="357" w:hanging="357"/>
              <w:jc w:val="center"/>
              <w:rPr>
                <w:rFonts w:ascii="Times New Roman" w:hAnsi="Times New Roman"/>
                <w:color w:val="000000"/>
                <w:sz w:val="20"/>
                <w:szCs w:val="20"/>
                <w:lang w:eastAsia="lt-LT"/>
              </w:rPr>
            </w:pPr>
          </w:p>
        </w:tc>
        <w:tc>
          <w:tcPr>
            <w:tcW w:w="2126" w:type="dxa"/>
          </w:tcPr>
          <w:p w14:paraId="308EA2B7" w14:textId="77777777" w:rsidR="002130AC" w:rsidRPr="001B1B51" w:rsidRDefault="002130AC" w:rsidP="00031905">
            <w:pPr>
              <w:spacing w:after="0"/>
              <w:rPr>
                <w:rFonts w:ascii="Times New Roman" w:hAnsi="Times New Roman"/>
                <w:color w:val="000000"/>
                <w:sz w:val="20"/>
                <w:szCs w:val="20"/>
              </w:rPr>
            </w:pPr>
            <w:r w:rsidRPr="001B1B51">
              <w:rPr>
                <w:rFonts w:ascii="Times New Roman" w:hAnsi="Times New Roman"/>
                <w:sz w:val="20"/>
              </w:rPr>
              <w:t>Operatyvioji atmintis</w:t>
            </w:r>
          </w:p>
        </w:tc>
        <w:tc>
          <w:tcPr>
            <w:tcW w:w="4111" w:type="dxa"/>
          </w:tcPr>
          <w:p w14:paraId="6B052377" w14:textId="77777777" w:rsidR="002130AC" w:rsidRPr="001B1B51" w:rsidRDefault="002130AC" w:rsidP="00031905">
            <w:pPr>
              <w:spacing w:after="0"/>
              <w:rPr>
                <w:rFonts w:ascii="Times New Roman" w:hAnsi="Times New Roman"/>
                <w:color w:val="000000"/>
                <w:sz w:val="20"/>
                <w:szCs w:val="20"/>
              </w:rPr>
            </w:pPr>
            <w:r w:rsidRPr="001B1B51">
              <w:rPr>
                <w:rFonts w:ascii="Times New Roman" w:hAnsi="Times New Roman"/>
                <w:sz w:val="20"/>
              </w:rPr>
              <w:t>Ne mažiau nei 256 GB, ECC DDR5 4800MHz dažnio.</w:t>
            </w:r>
          </w:p>
        </w:tc>
        <w:tc>
          <w:tcPr>
            <w:tcW w:w="3544" w:type="dxa"/>
          </w:tcPr>
          <w:p w14:paraId="3F2E7608" w14:textId="77777777" w:rsidR="002130AC" w:rsidRPr="008A4632" w:rsidRDefault="002130AC" w:rsidP="00031905">
            <w:pPr>
              <w:spacing w:after="0"/>
              <w:rPr>
                <w:rFonts w:ascii="Times New Roman" w:hAnsi="Times New Roman"/>
                <w:color w:val="000000"/>
                <w:sz w:val="20"/>
                <w:szCs w:val="20"/>
              </w:rPr>
            </w:pPr>
          </w:p>
        </w:tc>
      </w:tr>
      <w:tr w:rsidR="002130AC" w:rsidRPr="008A4632" w14:paraId="46C68B33" w14:textId="77777777" w:rsidTr="002374DC">
        <w:trPr>
          <w:trHeight w:val="57"/>
        </w:trPr>
        <w:tc>
          <w:tcPr>
            <w:tcW w:w="709" w:type="dxa"/>
            <w:vAlign w:val="center"/>
          </w:tcPr>
          <w:p w14:paraId="74A215B7" w14:textId="77777777" w:rsidR="002130AC" w:rsidRPr="008A4632" w:rsidRDefault="002130AC" w:rsidP="00031905">
            <w:pPr>
              <w:numPr>
                <w:ilvl w:val="0"/>
                <w:numId w:val="27"/>
              </w:numPr>
              <w:spacing w:after="0" w:line="240" w:lineRule="auto"/>
              <w:ind w:left="357" w:hanging="357"/>
              <w:jc w:val="center"/>
              <w:rPr>
                <w:rFonts w:ascii="Times New Roman" w:hAnsi="Times New Roman"/>
                <w:color w:val="000000"/>
                <w:sz w:val="20"/>
                <w:szCs w:val="20"/>
                <w:lang w:eastAsia="lt-LT"/>
              </w:rPr>
            </w:pPr>
          </w:p>
        </w:tc>
        <w:tc>
          <w:tcPr>
            <w:tcW w:w="2126" w:type="dxa"/>
          </w:tcPr>
          <w:p w14:paraId="0928054B" w14:textId="77777777" w:rsidR="002130AC" w:rsidRPr="001B1B51" w:rsidRDefault="002130AC" w:rsidP="00031905">
            <w:pPr>
              <w:spacing w:after="0"/>
              <w:rPr>
                <w:rFonts w:ascii="Times New Roman" w:hAnsi="Times New Roman"/>
                <w:color w:val="000000"/>
                <w:sz w:val="20"/>
                <w:szCs w:val="20"/>
              </w:rPr>
            </w:pPr>
            <w:r w:rsidRPr="001B1B51">
              <w:rPr>
                <w:rFonts w:ascii="Times New Roman" w:hAnsi="Times New Roman"/>
                <w:sz w:val="20"/>
              </w:rPr>
              <w:t>Operatyviosios atminties lizdų skaičius</w:t>
            </w:r>
          </w:p>
        </w:tc>
        <w:tc>
          <w:tcPr>
            <w:tcW w:w="4111" w:type="dxa"/>
          </w:tcPr>
          <w:p w14:paraId="5F5FD2CE" w14:textId="77777777" w:rsidR="002130AC" w:rsidRPr="001B1B51" w:rsidRDefault="002130AC" w:rsidP="00031905">
            <w:pPr>
              <w:spacing w:after="0"/>
              <w:rPr>
                <w:rFonts w:ascii="Times New Roman" w:hAnsi="Times New Roman"/>
                <w:color w:val="000000"/>
                <w:sz w:val="20"/>
                <w:szCs w:val="20"/>
              </w:rPr>
            </w:pPr>
            <w:r w:rsidRPr="001B1B51">
              <w:rPr>
                <w:rFonts w:ascii="Times New Roman" w:hAnsi="Times New Roman"/>
                <w:sz w:val="20"/>
              </w:rPr>
              <w:t xml:space="preserve">Ne mažiau nei 16vnt. </w:t>
            </w:r>
          </w:p>
        </w:tc>
        <w:tc>
          <w:tcPr>
            <w:tcW w:w="3544" w:type="dxa"/>
          </w:tcPr>
          <w:p w14:paraId="7A270A64" w14:textId="77777777" w:rsidR="002130AC" w:rsidRPr="008A4632" w:rsidRDefault="002130AC" w:rsidP="00031905">
            <w:pPr>
              <w:spacing w:after="0"/>
              <w:rPr>
                <w:rFonts w:ascii="Times New Roman" w:hAnsi="Times New Roman"/>
                <w:color w:val="000000"/>
                <w:sz w:val="20"/>
                <w:szCs w:val="20"/>
              </w:rPr>
            </w:pPr>
          </w:p>
        </w:tc>
      </w:tr>
      <w:tr w:rsidR="002130AC" w:rsidRPr="008A4632" w14:paraId="17AA026C" w14:textId="77777777" w:rsidTr="002374DC">
        <w:trPr>
          <w:trHeight w:val="57"/>
        </w:trPr>
        <w:tc>
          <w:tcPr>
            <w:tcW w:w="709" w:type="dxa"/>
            <w:vAlign w:val="center"/>
          </w:tcPr>
          <w:p w14:paraId="49D6FA85" w14:textId="77777777" w:rsidR="002130AC" w:rsidRPr="008A4632" w:rsidRDefault="002130AC" w:rsidP="00031905">
            <w:pPr>
              <w:numPr>
                <w:ilvl w:val="0"/>
                <w:numId w:val="27"/>
              </w:numPr>
              <w:spacing w:after="0" w:line="240" w:lineRule="auto"/>
              <w:ind w:left="357" w:hanging="357"/>
              <w:jc w:val="center"/>
              <w:rPr>
                <w:rFonts w:ascii="Times New Roman" w:hAnsi="Times New Roman"/>
                <w:color w:val="000000"/>
                <w:sz w:val="20"/>
                <w:szCs w:val="20"/>
                <w:lang w:eastAsia="lt-LT"/>
              </w:rPr>
            </w:pPr>
          </w:p>
        </w:tc>
        <w:tc>
          <w:tcPr>
            <w:tcW w:w="2126" w:type="dxa"/>
          </w:tcPr>
          <w:p w14:paraId="575595BC" w14:textId="77777777" w:rsidR="002130AC" w:rsidRPr="001B1B51" w:rsidRDefault="002130AC" w:rsidP="00031905">
            <w:pPr>
              <w:spacing w:after="0"/>
              <w:rPr>
                <w:rFonts w:ascii="Times New Roman" w:hAnsi="Times New Roman"/>
                <w:color w:val="000000"/>
                <w:sz w:val="20"/>
                <w:szCs w:val="20"/>
              </w:rPr>
            </w:pPr>
            <w:r w:rsidRPr="001B1B51">
              <w:rPr>
                <w:rFonts w:ascii="Times New Roman" w:hAnsi="Times New Roman"/>
                <w:sz w:val="20"/>
              </w:rPr>
              <w:t>Operatyviosios atminties talpa</w:t>
            </w:r>
          </w:p>
        </w:tc>
        <w:tc>
          <w:tcPr>
            <w:tcW w:w="4111" w:type="dxa"/>
          </w:tcPr>
          <w:p w14:paraId="095E29D6" w14:textId="77777777" w:rsidR="002130AC" w:rsidRPr="001B1B51" w:rsidRDefault="002130AC" w:rsidP="00031905">
            <w:pPr>
              <w:spacing w:after="0"/>
              <w:rPr>
                <w:rFonts w:ascii="Times New Roman" w:hAnsi="Times New Roman"/>
                <w:color w:val="000000"/>
                <w:sz w:val="20"/>
                <w:szCs w:val="20"/>
              </w:rPr>
            </w:pPr>
            <w:r w:rsidRPr="001B1B51">
              <w:rPr>
                <w:rFonts w:ascii="Times New Roman" w:hAnsi="Times New Roman"/>
                <w:sz w:val="20"/>
              </w:rPr>
              <w:t>Ne mažesnė nei 2</w:t>
            </w:r>
            <w:r w:rsidRPr="001B1B51">
              <w:rPr>
                <w:rFonts w:ascii="Times New Roman" w:hAnsi="Times New Roman"/>
                <w:sz w:val="20"/>
                <w:lang w:val="en-US"/>
              </w:rPr>
              <w:t xml:space="preserve"> TB.</w:t>
            </w:r>
          </w:p>
        </w:tc>
        <w:tc>
          <w:tcPr>
            <w:tcW w:w="3544" w:type="dxa"/>
          </w:tcPr>
          <w:p w14:paraId="7C77B6BA" w14:textId="77777777" w:rsidR="002130AC" w:rsidRPr="008A4632" w:rsidRDefault="002130AC" w:rsidP="00031905">
            <w:pPr>
              <w:spacing w:after="0"/>
              <w:rPr>
                <w:rFonts w:ascii="Times New Roman" w:hAnsi="Times New Roman"/>
                <w:color w:val="000000"/>
                <w:sz w:val="20"/>
                <w:szCs w:val="20"/>
              </w:rPr>
            </w:pPr>
          </w:p>
        </w:tc>
      </w:tr>
      <w:tr w:rsidR="002130AC" w:rsidRPr="008A4632" w14:paraId="6E1258E0" w14:textId="77777777" w:rsidTr="002374DC">
        <w:trPr>
          <w:trHeight w:val="57"/>
        </w:trPr>
        <w:tc>
          <w:tcPr>
            <w:tcW w:w="709" w:type="dxa"/>
            <w:vAlign w:val="center"/>
          </w:tcPr>
          <w:p w14:paraId="702B9EA8" w14:textId="77777777" w:rsidR="002130AC" w:rsidRPr="008A4632" w:rsidRDefault="002130AC" w:rsidP="00031905">
            <w:pPr>
              <w:numPr>
                <w:ilvl w:val="0"/>
                <w:numId w:val="27"/>
              </w:numPr>
              <w:spacing w:after="0" w:line="240" w:lineRule="auto"/>
              <w:ind w:left="357" w:hanging="357"/>
              <w:jc w:val="center"/>
              <w:rPr>
                <w:rFonts w:ascii="Times New Roman" w:hAnsi="Times New Roman"/>
                <w:color w:val="000000"/>
                <w:sz w:val="20"/>
                <w:szCs w:val="20"/>
                <w:lang w:eastAsia="lt-LT"/>
              </w:rPr>
            </w:pPr>
          </w:p>
        </w:tc>
        <w:tc>
          <w:tcPr>
            <w:tcW w:w="2126" w:type="dxa"/>
          </w:tcPr>
          <w:p w14:paraId="5472806D" w14:textId="77777777" w:rsidR="002130AC" w:rsidRPr="001B1B51" w:rsidRDefault="002130AC" w:rsidP="00031905">
            <w:pPr>
              <w:spacing w:after="0"/>
              <w:rPr>
                <w:rFonts w:ascii="Times New Roman" w:hAnsi="Times New Roman"/>
                <w:color w:val="000000"/>
                <w:sz w:val="20"/>
                <w:szCs w:val="20"/>
              </w:rPr>
            </w:pPr>
            <w:r w:rsidRPr="001B1B51">
              <w:rPr>
                <w:rFonts w:ascii="Times New Roman" w:hAnsi="Times New Roman"/>
                <w:sz w:val="20"/>
              </w:rPr>
              <w:t>Standžiųjų diskų posistemis</w:t>
            </w:r>
          </w:p>
        </w:tc>
        <w:tc>
          <w:tcPr>
            <w:tcW w:w="4111" w:type="dxa"/>
          </w:tcPr>
          <w:p w14:paraId="47B5B6EE" w14:textId="77777777" w:rsidR="002130AC" w:rsidRPr="001B1B51" w:rsidRDefault="002130AC" w:rsidP="07C48AEE">
            <w:pPr>
              <w:spacing w:after="0"/>
              <w:rPr>
                <w:rFonts w:ascii="Times New Roman" w:hAnsi="Times New Roman"/>
                <w:color w:val="000000"/>
                <w:sz w:val="20"/>
                <w:szCs w:val="20"/>
              </w:rPr>
            </w:pPr>
            <w:r w:rsidRPr="07C48AEE">
              <w:rPr>
                <w:rFonts w:ascii="Times New Roman" w:hAnsi="Times New Roman"/>
                <w:sz w:val="20"/>
                <w:szCs w:val="20"/>
              </w:rPr>
              <w:t xml:space="preserve">Ne mažiau nei 1 vnt. 2 TB. Ne blogiau nei </w:t>
            </w:r>
            <w:proofErr w:type="spellStart"/>
            <w:r w:rsidRPr="07C48AEE">
              <w:rPr>
                <w:rFonts w:ascii="Times New Roman" w:hAnsi="Times New Roman"/>
                <w:sz w:val="20"/>
                <w:szCs w:val="20"/>
              </w:rPr>
              <w:t>PCIe</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Gen</w:t>
            </w:r>
            <w:proofErr w:type="spellEnd"/>
            <w:r w:rsidRPr="07C48AEE">
              <w:rPr>
                <w:rFonts w:ascii="Times New Roman" w:hAnsi="Times New Roman"/>
                <w:sz w:val="20"/>
                <w:szCs w:val="20"/>
              </w:rPr>
              <w:t xml:space="preserve"> 5.0 x4 </w:t>
            </w:r>
            <w:proofErr w:type="spellStart"/>
            <w:r w:rsidRPr="07C48AEE">
              <w:rPr>
                <w:rFonts w:ascii="Times New Roman" w:hAnsi="Times New Roman"/>
                <w:sz w:val="20"/>
                <w:szCs w:val="20"/>
              </w:rPr>
              <w:t>NVMe</w:t>
            </w:r>
            <w:proofErr w:type="spellEnd"/>
            <w:r w:rsidRPr="07C48AEE">
              <w:rPr>
                <w:rFonts w:ascii="Times New Roman" w:hAnsi="Times New Roman"/>
                <w:sz w:val="20"/>
                <w:szCs w:val="20"/>
              </w:rPr>
              <w:t xml:space="preserve"> tipo.</w:t>
            </w:r>
          </w:p>
        </w:tc>
        <w:tc>
          <w:tcPr>
            <w:tcW w:w="3544" w:type="dxa"/>
            <w:vAlign w:val="center"/>
          </w:tcPr>
          <w:p w14:paraId="2137A06E" w14:textId="77777777" w:rsidR="002130AC" w:rsidRPr="008A4632" w:rsidRDefault="002130AC" w:rsidP="00031905">
            <w:pPr>
              <w:spacing w:after="0"/>
              <w:rPr>
                <w:rFonts w:ascii="Times New Roman" w:hAnsi="Times New Roman"/>
                <w:color w:val="000000"/>
                <w:sz w:val="20"/>
                <w:szCs w:val="20"/>
              </w:rPr>
            </w:pPr>
          </w:p>
        </w:tc>
      </w:tr>
      <w:tr w:rsidR="002130AC" w:rsidRPr="008A4632" w14:paraId="6900D5F0" w14:textId="77777777" w:rsidTr="002374DC">
        <w:trPr>
          <w:trHeight w:val="57"/>
        </w:trPr>
        <w:tc>
          <w:tcPr>
            <w:tcW w:w="709" w:type="dxa"/>
            <w:vAlign w:val="center"/>
          </w:tcPr>
          <w:p w14:paraId="50E87D10" w14:textId="77777777" w:rsidR="002130AC" w:rsidRPr="008A4632" w:rsidRDefault="002130AC" w:rsidP="00031905">
            <w:pPr>
              <w:spacing w:after="0"/>
              <w:jc w:val="center"/>
              <w:rPr>
                <w:rFonts w:ascii="Times New Roman" w:hAnsi="Times New Roman"/>
                <w:color w:val="000000"/>
                <w:sz w:val="20"/>
                <w:szCs w:val="20"/>
              </w:rPr>
            </w:pPr>
            <w:r w:rsidRPr="008A4632">
              <w:rPr>
                <w:rFonts w:ascii="Times New Roman" w:hAnsi="Times New Roman"/>
                <w:color w:val="000000"/>
                <w:sz w:val="20"/>
                <w:szCs w:val="20"/>
              </w:rPr>
              <w:t>7.</w:t>
            </w:r>
          </w:p>
        </w:tc>
        <w:tc>
          <w:tcPr>
            <w:tcW w:w="2126" w:type="dxa"/>
          </w:tcPr>
          <w:p w14:paraId="0212BA0A" w14:textId="77777777" w:rsidR="002130AC" w:rsidRPr="001B1B51" w:rsidRDefault="002130AC" w:rsidP="00031905">
            <w:pPr>
              <w:spacing w:after="0"/>
              <w:rPr>
                <w:rFonts w:ascii="Times New Roman" w:hAnsi="Times New Roman"/>
                <w:color w:val="000000"/>
                <w:sz w:val="20"/>
                <w:szCs w:val="20"/>
              </w:rPr>
            </w:pPr>
            <w:r w:rsidRPr="001B1B51">
              <w:rPr>
                <w:rFonts w:ascii="Times New Roman" w:hAnsi="Times New Roman"/>
                <w:sz w:val="20"/>
              </w:rPr>
              <w:t>Palaikomas diskų masyvas</w:t>
            </w:r>
          </w:p>
        </w:tc>
        <w:tc>
          <w:tcPr>
            <w:tcW w:w="4111" w:type="dxa"/>
          </w:tcPr>
          <w:p w14:paraId="2377C257" w14:textId="77777777" w:rsidR="002130AC" w:rsidRPr="001B1B51" w:rsidRDefault="002130AC" w:rsidP="00031905">
            <w:pPr>
              <w:spacing w:line="256" w:lineRule="auto"/>
              <w:jc w:val="both"/>
              <w:rPr>
                <w:rFonts w:ascii="Times New Roman" w:hAnsi="Times New Roman"/>
                <w:sz w:val="20"/>
              </w:rPr>
            </w:pPr>
            <w:r w:rsidRPr="001B1B51">
              <w:rPr>
                <w:rFonts w:ascii="Times New Roman" w:hAnsi="Times New Roman"/>
                <w:sz w:val="20"/>
              </w:rPr>
              <w:t xml:space="preserve">RAID 0, 1, 5 ir 10 palaikymas. </w:t>
            </w:r>
          </w:p>
          <w:p w14:paraId="446739A2" w14:textId="77777777" w:rsidR="002130AC" w:rsidRPr="001B1B51" w:rsidRDefault="002130AC" w:rsidP="00031905">
            <w:pPr>
              <w:spacing w:after="0"/>
              <w:rPr>
                <w:rFonts w:ascii="Times New Roman" w:hAnsi="Times New Roman"/>
                <w:color w:val="000000"/>
                <w:sz w:val="20"/>
                <w:szCs w:val="20"/>
              </w:rPr>
            </w:pPr>
            <w:r w:rsidRPr="001B1B51">
              <w:rPr>
                <w:rFonts w:ascii="Times New Roman" w:hAnsi="Times New Roman"/>
                <w:sz w:val="20"/>
              </w:rPr>
              <w:t>Turi būti galimybė plėsti iki 4 vnt. SATA 3.5“ ir 3 vnt. M.2 SSD arba iki 2 vnt. SATA 3.5“ ir 7 vnt. M.2 SSD tipo diskinius kaupiklius.</w:t>
            </w:r>
          </w:p>
        </w:tc>
        <w:tc>
          <w:tcPr>
            <w:tcW w:w="3544" w:type="dxa"/>
            <w:vAlign w:val="center"/>
          </w:tcPr>
          <w:p w14:paraId="471AC4E8" w14:textId="77777777" w:rsidR="002130AC" w:rsidRPr="008A4632" w:rsidRDefault="002130AC" w:rsidP="00031905">
            <w:pPr>
              <w:spacing w:after="0"/>
              <w:rPr>
                <w:rFonts w:ascii="Times New Roman" w:hAnsi="Times New Roman"/>
                <w:color w:val="000000"/>
                <w:sz w:val="20"/>
                <w:szCs w:val="20"/>
              </w:rPr>
            </w:pPr>
          </w:p>
        </w:tc>
      </w:tr>
      <w:tr w:rsidR="002130AC" w:rsidRPr="008A4632" w14:paraId="63302867" w14:textId="77777777" w:rsidTr="002374DC">
        <w:trPr>
          <w:trHeight w:val="57"/>
        </w:trPr>
        <w:tc>
          <w:tcPr>
            <w:tcW w:w="709" w:type="dxa"/>
            <w:vAlign w:val="center"/>
          </w:tcPr>
          <w:p w14:paraId="601C5A56" w14:textId="77777777" w:rsidR="002130AC" w:rsidRPr="008A4632" w:rsidRDefault="002130AC" w:rsidP="00031905">
            <w:pPr>
              <w:numPr>
                <w:ilvl w:val="0"/>
                <w:numId w:val="28"/>
              </w:numPr>
              <w:suppressAutoHyphens/>
              <w:spacing w:after="0" w:line="240" w:lineRule="auto"/>
              <w:jc w:val="center"/>
              <w:rPr>
                <w:rFonts w:ascii="Times New Roman" w:hAnsi="Times New Roman"/>
                <w:color w:val="000000"/>
                <w:sz w:val="20"/>
                <w:szCs w:val="20"/>
                <w:lang w:eastAsia="lt-LT"/>
              </w:rPr>
            </w:pPr>
          </w:p>
        </w:tc>
        <w:tc>
          <w:tcPr>
            <w:tcW w:w="2126" w:type="dxa"/>
          </w:tcPr>
          <w:p w14:paraId="3AC282A3" w14:textId="77777777" w:rsidR="002130AC" w:rsidRPr="001B1B51" w:rsidRDefault="002130AC" w:rsidP="00031905">
            <w:pPr>
              <w:spacing w:after="0"/>
              <w:rPr>
                <w:rFonts w:ascii="Times New Roman" w:hAnsi="Times New Roman"/>
                <w:color w:val="000000"/>
                <w:sz w:val="20"/>
                <w:szCs w:val="20"/>
              </w:rPr>
            </w:pPr>
            <w:r w:rsidRPr="001B1B51">
              <w:rPr>
                <w:rFonts w:ascii="Times New Roman" w:hAnsi="Times New Roman"/>
                <w:sz w:val="20"/>
              </w:rPr>
              <w:t>Integruoti prievadai</w:t>
            </w:r>
          </w:p>
        </w:tc>
        <w:tc>
          <w:tcPr>
            <w:tcW w:w="4111" w:type="dxa"/>
          </w:tcPr>
          <w:p w14:paraId="531A888C" w14:textId="77777777" w:rsidR="002130AC" w:rsidRPr="001B1B51" w:rsidRDefault="002130AC" w:rsidP="00031905">
            <w:pPr>
              <w:spacing w:line="256" w:lineRule="auto"/>
              <w:jc w:val="both"/>
              <w:rPr>
                <w:rFonts w:ascii="Times New Roman" w:hAnsi="Times New Roman"/>
                <w:sz w:val="20"/>
              </w:rPr>
            </w:pPr>
            <w:r w:rsidRPr="001B1B51">
              <w:rPr>
                <w:rFonts w:ascii="Times New Roman" w:hAnsi="Times New Roman"/>
                <w:sz w:val="20"/>
              </w:rPr>
              <w:t>Ne mažiau nei:</w:t>
            </w:r>
          </w:p>
          <w:p w14:paraId="3BF53AD3" w14:textId="77777777" w:rsidR="002130AC" w:rsidRPr="001B1B51" w:rsidRDefault="002130AC" w:rsidP="00031905">
            <w:pPr>
              <w:spacing w:line="256" w:lineRule="auto"/>
              <w:jc w:val="both"/>
              <w:rPr>
                <w:rFonts w:ascii="Times New Roman" w:hAnsi="Times New Roman"/>
                <w:sz w:val="20"/>
              </w:rPr>
            </w:pPr>
            <w:r w:rsidRPr="001B1B51">
              <w:rPr>
                <w:rFonts w:ascii="Times New Roman" w:hAnsi="Times New Roman"/>
                <w:sz w:val="20"/>
              </w:rPr>
              <w:t>6 vnt. USB 3.2 jungčių;</w:t>
            </w:r>
          </w:p>
          <w:p w14:paraId="49DE93EF" w14:textId="77777777" w:rsidR="002130AC" w:rsidRPr="001B1B51" w:rsidRDefault="002130AC" w:rsidP="00031905">
            <w:pPr>
              <w:spacing w:line="256" w:lineRule="auto"/>
              <w:jc w:val="both"/>
              <w:rPr>
                <w:rFonts w:ascii="Times New Roman" w:hAnsi="Times New Roman"/>
                <w:sz w:val="20"/>
              </w:rPr>
            </w:pPr>
            <w:r w:rsidRPr="001B1B51">
              <w:rPr>
                <w:rFonts w:ascii="Times New Roman" w:hAnsi="Times New Roman"/>
                <w:sz w:val="20"/>
              </w:rPr>
              <w:t>2 vnt. USB 2.0 arba naujesni;</w:t>
            </w:r>
          </w:p>
          <w:p w14:paraId="7ADE0526" w14:textId="77777777" w:rsidR="002130AC" w:rsidRPr="001B1B51" w:rsidRDefault="002130AC" w:rsidP="00031905">
            <w:pPr>
              <w:spacing w:line="256" w:lineRule="auto"/>
              <w:jc w:val="both"/>
              <w:rPr>
                <w:rFonts w:ascii="Times New Roman" w:hAnsi="Times New Roman"/>
                <w:sz w:val="20"/>
              </w:rPr>
            </w:pPr>
            <w:r w:rsidRPr="001B1B51">
              <w:rPr>
                <w:rFonts w:ascii="Times New Roman" w:hAnsi="Times New Roman"/>
                <w:sz w:val="20"/>
              </w:rPr>
              <w:t>3 vnt. USB-C;</w:t>
            </w:r>
          </w:p>
          <w:p w14:paraId="32786E07" w14:textId="77777777" w:rsidR="002130AC" w:rsidRPr="001B1B51" w:rsidRDefault="002130AC" w:rsidP="07C48AEE">
            <w:pPr>
              <w:spacing w:line="256" w:lineRule="auto"/>
              <w:jc w:val="both"/>
              <w:rPr>
                <w:rFonts w:ascii="Times New Roman" w:hAnsi="Times New Roman"/>
                <w:sz w:val="20"/>
                <w:szCs w:val="20"/>
              </w:rPr>
            </w:pPr>
            <w:r w:rsidRPr="07C48AEE">
              <w:rPr>
                <w:rFonts w:ascii="Times New Roman" w:hAnsi="Times New Roman"/>
                <w:sz w:val="20"/>
                <w:szCs w:val="20"/>
              </w:rPr>
              <w:t xml:space="preserve">1 vnt. </w:t>
            </w:r>
            <w:proofErr w:type="spellStart"/>
            <w:r w:rsidRPr="07C48AEE">
              <w:rPr>
                <w:rFonts w:ascii="Times New Roman" w:hAnsi="Times New Roman"/>
                <w:sz w:val="20"/>
                <w:szCs w:val="20"/>
              </w:rPr>
              <w:t>audio</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out</w:t>
            </w:r>
            <w:proofErr w:type="spellEnd"/>
            <w:r w:rsidRPr="07C48AEE">
              <w:rPr>
                <w:rFonts w:ascii="Times New Roman" w:hAnsi="Times New Roman"/>
                <w:sz w:val="20"/>
                <w:szCs w:val="20"/>
              </w:rPr>
              <w:t>;</w:t>
            </w:r>
          </w:p>
          <w:p w14:paraId="5121D9AF" w14:textId="77777777" w:rsidR="002130AC" w:rsidRPr="001B1B51" w:rsidRDefault="002130AC" w:rsidP="07C48AEE">
            <w:pPr>
              <w:spacing w:line="256" w:lineRule="auto"/>
              <w:jc w:val="both"/>
              <w:rPr>
                <w:rFonts w:ascii="Times New Roman" w:hAnsi="Times New Roman"/>
                <w:sz w:val="20"/>
                <w:szCs w:val="20"/>
              </w:rPr>
            </w:pPr>
            <w:r w:rsidRPr="07C48AEE">
              <w:rPr>
                <w:rFonts w:ascii="Times New Roman" w:hAnsi="Times New Roman"/>
                <w:sz w:val="20"/>
                <w:szCs w:val="20"/>
              </w:rPr>
              <w:t xml:space="preserve">1 </w:t>
            </w:r>
            <w:proofErr w:type="spellStart"/>
            <w:r w:rsidRPr="07C48AEE">
              <w:rPr>
                <w:rFonts w:ascii="Times New Roman" w:hAnsi="Times New Roman"/>
                <w:sz w:val="20"/>
                <w:szCs w:val="20"/>
              </w:rPr>
              <w:t>vnt</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audio</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in</w:t>
            </w:r>
            <w:proofErr w:type="spellEnd"/>
            <w:r w:rsidRPr="07C48AEE">
              <w:rPr>
                <w:rFonts w:ascii="Times New Roman" w:hAnsi="Times New Roman"/>
                <w:sz w:val="20"/>
                <w:szCs w:val="20"/>
              </w:rPr>
              <w:t>;</w:t>
            </w:r>
          </w:p>
          <w:p w14:paraId="1AA8F1EF" w14:textId="77777777" w:rsidR="002130AC" w:rsidRPr="001B1B51" w:rsidRDefault="002130AC" w:rsidP="07C48AEE">
            <w:pPr>
              <w:spacing w:line="256" w:lineRule="auto"/>
              <w:jc w:val="both"/>
              <w:rPr>
                <w:rFonts w:ascii="Times New Roman" w:hAnsi="Times New Roman"/>
                <w:sz w:val="20"/>
                <w:szCs w:val="20"/>
              </w:rPr>
            </w:pPr>
            <w:r w:rsidRPr="07C48AEE">
              <w:rPr>
                <w:rFonts w:ascii="Times New Roman" w:hAnsi="Times New Roman"/>
                <w:sz w:val="20"/>
                <w:szCs w:val="20"/>
              </w:rPr>
              <w:t xml:space="preserve">4 vnt. </w:t>
            </w:r>
            <w:proofErr w:type="spellStart"/>
            <w:r w:rsidRPr="07C48AEE">
              <w:rPr>
                <w:rFonts w:ascii="Times New Roman" w:hAnsi="Times New Roman"/>
                <w:sz w:val="20"/>
                <w:szCs w:val="20"/>
              </w:rPr>
              <w:t>PCIe</w:t>
            </w:r>
            <w:proofErr w:type="spellEnd"/>
            <w:r w:rsidRPr="07C48AEE">
              <w:rPr>
                <w:rFonts w:ascii="Times New Roman" w:hAnsi="Times New Roman"/>
                <w:sz w:val="20"/>
                <w:szCs w:val="20"/>
              </w:rPr>
              <w:t xml:space="preserve"> 5.0 x16 (ne mažiau nei 75W kiekviena);</w:t>
            </w:r>
          </w:p>
          <w:p w14:paraId="5E560BC1" w14:textId="77777777" w:rsidR="002130AC" w:rsidRPr="001B1B51" w:rsidRDefault="002130AC" w:rsidP="07C48AEE">
            <w:pPr>
              <w:spacing w:line="256" w:lineRule="auto"/>
              <w:jc w:val="both"/>
              <w:rPr>
                <w:rFonts w:ascii="Times New Roman" w:hAnsi="Times New Roman"/>
                <w:sz w:val="20"/>
                <w:szCs w:val="20"/>
              </w:rPr>
            </w:pPr>
            <w:r w:rsidRPr="07C48AEE">
              <w:rPr>
                <w:rFonts w:ascii="Times New Roman" w:hAnsi="Times New Roman"/>
                <w:sz w:val="20"/>
                <w:szCs w:val="20"/>
              </w:rPr>
              <w:t xml:space="preserve">4 vnt. </w:t>
            </w:r>
            <w:proofErr w:type="spellStart"/>
            <w:r w:rsidRPr="07C48AEE">
              <w:rPr>
                <w:rFonts w:ascii="Times New Roman" w:hAnsi="Times New Roman"/>
                <w:sz w:val="20"/>
                <w:szCs w:val="20"/>
              </w:rPr>
              <w:t>PCIe</w:t>
            </w:r>
            <w:proofErr w:type="spellEnd"/>
            <w:r w:rsidRPr="07C48AEE">
              <w:rPr>
                <w:rFonts w:ascii="Times New Roman" w:hAnsi="Times New Roman"/>
                <w:sz w:val="20"/>
                <w:szCs w:val="20"/>
              </w:rPr>
              <w:t xml:space="preserve"> 4.0 x16 (ne mažiau nei 75W kiekviena);</w:t>
            </w:r>
          </w:p>
          <w:p w14:paraId="260DD237" w14:textId="77777777" w:rsidR="002130AC" w:rsidRPr="001B1B51" w:rsidRDefault="002130AC" w:rsidP="07C48AEE">
            <w:pPr>
              <w:spacing w:line="256" w:lineRule="auto"/>
              <w:jc w:val="both"/>
              <w:rPr>
                <w:rFonts w:ascii="Times New Roman" w:hAnsi="Times New Roman"/>
                <w:sz w:val="20"/>
                <w:szCs w:val="20"/>
              </w:rPr>
            </w:pPr>
            <w:r w:rsidRPr="07C48AEE">
              <w:rPr>
                <w:rFonts w:ascii="Times New Roman" w:hAnsi="Times New Roman"/>
                <w:sz w:val="20"/>
                <w:szCs w:val="20"/>
              </w:rPr>
              <w:t xml:space="preserve">1 vnt. </w:t>
            </w:r>
            <w:proofErr w:type="spellStart"/>
            <w:r w:rsidRPr="07C48AEE">
              <w:rPr>
                <w:rFonts w:ascii="Times New Roman" w:hAnsi="Times New Roman"/>
                <w:sz w:val="20"/>
                <w:szCs w:val="20"/>
              </w:rPr>
              <w:t>PCIe</w:t>
            </w:r>
            <w:proofErr w:type="spellEnd"/>
            <w:r w:rsidRPr="07C48AEE">
              <w:rPr>
                <w:rFonts w:ascii="Times New Roman" w:hAnsi="Times New Roman"/>
                <w:sz w:val="20"/>
                <w:szCs w:val="20"/>
              </w:rPr>
              <w:t xml:space="preserve"> 4.0 x8.</w:t>
            </w:r>
          </w:p>
          <w:p w14:paraId="7B465F6B" w14:textId="77777777" w:rsidR="002130AC" w:rsidRPr="001B1B51" w:rsidRDefault="002130AC" w:rsidP="00031905">
            <w:pPr>
              <w:spacing w:after="0"/>
              <w:rPr>
                <w:rFonts w:ascii="Times New Roman" w:hAnsi="Times New Roman"/>
                <w:color w:val="000000"/>
                <w:sz w:val="20"/>
                <w:szCs w:val="20"/>
              </w:rPr>
            </w:pPr>
            <w:r w:rsidRPr="001B1B51">
              <w:rPr>
                <w:rFonts w:ascii="Times New Roman" w:hAnsi="Times New Roman"/>
                <w:sz w:val="20"/>
              </w:rPr>
              <w:t>Šio reikalavimo įvykdymui negalima naudoti tarpinių įrenginių ar adapterių (dirbtinai padidinti nesamų jungčių, prievadų skaičių).</w:t>
            </w:r>
          </w:p>
        </w:tc>
        <w:tc>
          <w:tcPr>
            <w:tcW w:w="3544" w:type="dxa"/>
          </w:tcPr>
          <w:p w14:paraId="55C78B19" w14:textId="77777777" w:rsidR="002130AC" w:rsidRPr="008A4632" w:rsidRDefault="002130AC" w:rsidP="00031905">
            <w:pPr>
              <w:spacing w:after="0"/>
              <w:rPr>
                <w:rFonts w:ascii="Times New Roman" w:hAnsi="Times New Roman"/>
                <w:color w:val="000000"/>
                <w:sz w:val="20"/>
                <w:szCs w:val="20"/>
              </w:rPr>
            </w:pPr>
          </w:p>
        </w:tc>
      </w:tr>
      <w:tr w:rsidR="002130AC" w:rsidRPr="008A4632" w14:paraId="0676B2E0" w14:textId="77777777" w:rsidTr="002374DC">
        <w:trPr>
          <w:trHeight w:val="57"/>
        </w:trPr>
        <w:tc>
          <w:tcPr>
            <w:tcW w:w="709" w:type="dxa"/>
            <w:vAlign w:val="center"/>
          </w:tcPr>
          <w:p w14:paraId="498AEDF4" w14:textId="77777777" w:rsidR="002130AC" w:rsidRPr="008A4632" w:rsidRDefault="002130AC" w:rsidP="00031905">
            <w:pPr>
              <w:numPr>
                <w:ilvl w:val="0"/>
                <w:numId w:val="28"/>
              </w:numPr>
              <w:spacing w:after="0" w:line="240" w:lineRule="auto"/>
              <w:jc w:val="center"/>
              <w:rPr>
                <w:rFonts w:ascii="Times New Roman" w:hAnsi="Times New Roman"/>
                <w:color w:val="000000"/>
                <w:sz w:val="20"/>
                <w:szCs w:val="20"/>
                <w:lang w:eastAsia="lt-LT"/>
              </w:rPr>
            </w:pPr>
          </w:p>
        </w:tc>
        <w:tc>
          <w:tcPr>
            <w:tcW w:w="2126" w:type="dxa"/>
          </w:tcPr>
          <w:p w14:paraId="71D7911D" w14:textId="77777777" w:rsidR="002130AC" w:rsidRPr="001B1B51" w:rsidRDefault="002130AC" w:rsidP="00031905">
            <w:pPr>
              <w:spacing w:after="0"/>
              <w:rPr>
                <w:rFonts w:ascii="Times New Roman" w:hAnsi="Times New Roman"/>
                <w:color w:val="000000"/>
                <w:sz w:val="20"/>
                <w:szCs w:val="20"/>
              </w:rPr>
            </w:pPr>
            <w:r w:rsidRPr="001B1B51">
              <w:rPr>
                <w:rFonts w:ascii="Times New Roman" w:hAnsi="Times New Roman"/>
                <w:sz w:val="20"/>
              </w:rPr>
              <w:t>Vaizdo posistemė</w:t>
            </w:r>
          </w:p>
        </w:tc>
        <w:tc>
          <w:tcPr>
            <w:tcW w:w="4111" w:type="dxa"/>
          </w:tcPr>
          <w:p w14:paraId="75E6FFD1" w14:textId="77777777" w:rsidR="002130AC" w:rsidRPr="001B1B51" w:rsidRDefault="002130AC" w:rsidP="00031905">
            <w:pPr>
              <w:spacing w:line="256" w:lineRule="auto"/>
              <w:jc w:val="both"/>
              <w:rPr>
                <w:rFonts w:ascii="Times New Roman" w:hAnsi="Times New Roman"/>
                <w:sz w:val="20"/>
              </w:rPr>
            </w:pPr>
            <w:r w:rsidRPr="001B1B51">
              <w:rPr>
                <w:rFonts w:ascii="Times New Roman" w:hAnsi="Times New Roman"/>
                <w:sz w:val="20"/>
              </w:rPr>
              <w:t>Kiekis ne mažiau 2 vnt.</w:t>
            </w:r>
          </w:p>
          <w:p w14:paraId="39F0DF8D" w14:textId="77777777" w:rsidR="002130AC" w:rsidRPr="001B1B51" w:rsidRDefault="002130AC" w:rsidP="07C48AEE">
            <w:pPr>
              <w:rPr>
                <w:rFonts w:ascii="Times New Roman" w:hAnsi="Times New Roman"/>
                <w:sz w:val="20"/>
                <w:szCs w:val="20"/>
                <w:lang w:eastAsia="lt-LT"/>
              </w:rPr>
            </w:pPr>
            <w:r w:rsidRPr="07C48AEE">
              <w:rPr>
                <w:rFonts w:ascii="Times New Roman" w:hAnsi="Times New Roman"/>
                <w:sz w:val="20"/>
                <w:szCs w:val="20"/>
                <w:lang w:eastAsia="lt-LT"/>
              </w:rPr>
              <w:t>Kiekvienos vaizdo plokštės našumas ne mažiau nei 34 TFLOPS „</w:t>
            </w:r>
            <w:proofErr w:type="spellStart"/>
            <w:r w:rsidRPr="07C48AEE">
              <w:rPr>
                <w:rFonts w:ascii="Times New Roman" w:hAnsi="Times New Roman"/>
                <w:sz w:val="20"/>
                <w:szCs w:val="20"/>
                <w:lang w:eastAsia="lt-LT"/>
              </w:rPr>
              <w:t>Single-precision</w:t>
            </w:r>
            <w:proofErr w:type="spellEnd"/>
            <w:r w:rsidRPr="07C48AEE">
              <w:rPr>
                <w:rFonts w:ascii="Times New Roman" w:hAnsi="Times New Roman"/>
                <w:sz w:val="20"/>
                <w:szCs w:val="20"/>
                <w:lang w:eastAsia="lt-LT"/>
              </w:rPr>
              <w:t xml:space="preserve"> </w:t>
            </w:r>
            <w:proofErr w:type="spellStart"/>
            <w:r w:rsidRPr="07C48AEE">
              <w:rPr>
                <w:rFonts w:ascii="Times New Roman" w:hAnsi="Times New Roman"/>
                <w:sz w:val="20"/>
                <w:szCs w:val="20"/>
                <w:lang w:eastAsia="lt-LT"/>
              </w:rPr>
              <w:t>performance</w:t>
            </w:r>
            <w:proofErr w:type="spellEnd"/>
            <w:r w:rsidRPr="07C48AEE">
              <w:rPr>
                <w:rFonts w:ascii="Times New Roman" w:hAnsi="Times New Roman"/>
                <w:sz w:val="20"/>
                <w:szCs w:val="20"/>
                <w:lang w:eastAsia="lt-LT"/>
              </w:rPr>
              <w:t>“ ir 270 TFLOPS „</w:t>
            </w:r>
            <w:proofErr w:type="spellStart"/>
            <w:r w:rsidRPr="07C48AEE">
              <w:rPr>
                <w:rFonts w:ascii="Times New Roman" w:hAnsi="Times New Roman"/>
                <w:sz w:val="20"/>
                <w:szCs w:val="20"/>
                <w:lang w:eastAsia="lt-LT"/>
              </w:rPr>
              <w:t>Tensor</w:t>
            </w:r>
            <w:proofErr w:type="spellEnd"/>
            <w:r w:rsidRPr="07C48AEE">
              <w:rPr>
                <w:rFonts w:ascii="Times New Roman" w:hAnsi="Times New Roman"/>
                <w:sz w:val="20"/>
                <w:szCs w:val="20"/>
                <w:lang w:eastAsia="lt-LT"/>
              </w:rPr>
              <w:t xml:space="preserve"> </w:t>
            </w:r>
            <w:proofErr w:type="spellStart"/>
            <w:r w:rsidRPr="07C48AEE">
              <w:rPr>
                <w:rFonts w:ascii="Times New Roman" w:hAnsi="Times New Roman"/>
                <w:sz w:val="20"/>
                <w:szCs w:val="20"/>
                <w:lang w:eastAsia="lt-LT"/>
              </w:rPr>
              <w:t>performance</w:t>
            </w:r>
            <w:proofErr w:type="spellEnd"/>
            <w:r w:rsidRPr="07C48AEE">
              <w:rPr>
                <w:rFonts w:ascii="Times New Roman" w:hAnsi="Times New Roman"/>
                <w:sz w:val="20"/>
                <w:szCs w:val="20"/>
                <w:lang w:eastAsia="lt-LT"/>
              </w:rPr>
              <w:t>“.</w:t>
            </w:r>
          </w:p>
          <w:p w14:paraId="68BCE9FB" w14:textId="77777777" w:rsidR="002130AC" w:rsidRPr="001B1B51" w:rsidRDefault="002130AC" w:rsidP="00031905">
            <w:pPr>
              <w:rPr>
                <w:rFonts w:ascii="Times New Roman" w:hAnsi="Times New Roman"/>
                <w:sz w:val="20"/>
                <w:lang w:eastAsia="lt-LT"/>
              </w:rPr>
            </w:pPr>
            <w:r w:rsidRPr="001B1B51">
              <w:rPr>
                <w:rFonts w:ascii="Times New Roman" w:hAnsi="Times New Roman"/>
                <w:sz w:val="20"/>
                <w:lang w:eastAsia="lt-LT"/>
              </w:rPr>
              <w:t>Ne mažiau nei 24GB GDDR6 ECC tipo atminties;</w:t>
            </w:r>
          </w:p>
          <w:p w14:paraId="32692025" w14:textId="77777777" w:rsidR="002130AC" w:rsidRPr="001B1B51" w:rsidRDefault="002130AC" w:rsidP="00031905">
            <w:pPr>
              <w:rPr>
                <w:rFonts w:ascii="Times New Roman" w:hAnsi="Times New Roman"/>
                <w:sz w:val="20"/>
                <w:lang w:eastAsia="lt-LT"/>
              </w:rPr>
            </w:pPr>
            <w:r w:rsidRPr="001B1B51">
              <w:rPr>
                <w:rFonts w:ascii="Times New Roman" w:hAnsi="Times New Roman"/>
                <w:sz w:val="20"/>
                <w:lang w:eastAsia="lt-LT"/>
              </w:rPr>
              <w:lastRenderedPageBreak/>
              <w:t xml:space="preserve">Ne mažesnis nei 370bit ir 700GB/s pralaidumas; turi turėti ne mažiau nei 10000 CUDA branduolių; </w:t>
            </w:r>
          </w:p>
          <w:p w14:paraId="0602FCBE" w14:textId="77777777" w:rsidR="002130AC" w:rsidRPr="001B1B51" w:rsidRDefault="002130AC" w:rsidP="07C48AEE">
            <w:pPr>
              <w:spacing w:after="0"/>
              <w:rPr>
                <w:rFonts w:ascii="Times New Roman" w:hAnsi="Times New Roman"/>
                <w:color w:val="000000"/>
                <w:sz w:val="20"/>
                <w:szCs w:val="20"/>
              </w:rPr>
            </w:pPr>
            <w:r w:rsidRPr="07C48AEE">
              <w:rPr>
                <w:rFonts w:ascii="Times New Roman" w:hAnsi="Times New Roman"/>
                <w:sz w:val="20"/>
                <w:szCs w:val="20"/>
                <w:lang w:eastAsia="lt-LT"/>
              </w:rPr>
              <w:t xml:space="preserve">Prievadų skaičius ir tipas: ne mažiau nei 4 vnt. </w:t>
            </w:r>
            <w:proofErr w:type="spellStart"/>
            <w:r w:rsidRPr="07C48AEE">
              <w:rPr>
                <w:rFonts w:ascii="Times New Roman" w:hAnsi="Times New Roman"/>
                <w:sz w:val="20"/>
                <w:szCs w:val="20"/>
                <w:lang w:eastAsia="lt-LT"/>
              </w:rPr>
              <w:t>DisplayPort</w:t>
            </w:r>
            <w:proofErr w:type="spellEnd"/>
            <w:r w:rsidRPr="07C48AEE">
              <w:rPr>
                <w:rFonts w:ascii="Times New Roman" w:hAnsi="Times New Roman"/>
                <w:sz w:val="20"/>
                <w:szCs w:val="20"/>
                <w:lang w:eastAsia="lt-LT"/>
              </w:rPr>
              <w:t xml:space="preserve"> 1.4a.</w:t>
            </w:r>
          </w:p>
        </w:tc>
        <w:tc>
          <w:tcPr>
            <w:tcW w:w="3544" w:type="dxa"/>
          </w:tcPr>
          <w:p w14:paraId="3BA6BB92" w14:textId="77777777" w:rsidR="002130AC" w:rsidRPr="008A4632" w:rsidRDefault="002130AC" w:rsidP="00031905">
            <w:pPr>
              <w:spacing w:after="0"/>
              <w:rPr>
                <w:rFonts w:ascii="Times New Roman" w:hAnsi="Times New Roman"/>
                <w:color w:val="000000"/>
                <w:sz w:val="20"/>
                <w:szCs w:val="20"/>
              </w:rPr>
            </w:pPr>
          </w:p>
        </w:tc>
      </w:tr>
      <w:tr w:rsidR="002130AC" w:rsidRPr="008A4632" w14:paraId="05D5D315" w14:textId="77777777" w:rsidTr="002374DC">
        <w:trPr>
          <w:trHeight w:val="57"/>
        </w:trPr>
        <w:tc>
          <w:tcPr>
            <w:tcW w:w="709" w:type="dxa"/>
            <w:vAlign w:val="center"/>
          </w:tcPr>
          <w:p w14:paraId="12B8DEE5" w14:textId="77777777" w:rsidR="002130AC" w:rsidRPr="008A4632" w:rsidRDefault="002130AC" w:rsidP="00031905">
            <w:pPr>
              <w:numPr>
                <w:ilvl w:val="0"/>
                <w:numId w:val="28"/>
              </w:numPr>
              <w:spacing w:after="0" w:line="240" w:lineRule="auto"/>
              <w:jc w:val="center"/>
              <w:rPr>
                <w:rFonts w:ascii="Times New Roman" w:hAnsi="Times New Roman"/>
                <w:color w:val="000000"/>
                <w:sz w:val="20"/>
                <w:szCs w:val="20"/>
                <w:lang w:eastAsia="lt-LT"/>
              </w:rPr>
            </w:pPr>
          </w:p>
        </w:tc>
        <w:tc>
          <w:tcPr>
            <w:tcW w:w="2126" w:type="dxa"/>
          </w:tcPr>
          <w:p w14:paraId="594BAE6A" w14:textId="77777777" w:rsidR="002130AC" w:rsidRPr="001B1B51" w:rsidRDefault="002130AC" w:rsidP="00031905">
            <w:pPr>
              <w:spacing w:after="0"/>
              <w:rPr>
                <w:rFonts w:ascii="Times New Roman" w:hAnsi="Times New Roman"/>
                <w:color w:val="000000"/>
                <w:sz w:val="20"/>
                <w:szCs w:val="20"/>
              </w:rPr>
            </w:pPr>
            <w:r w:rsidRPr="001B1B51">
              <w:rPr>
                <w:rFonts w:ascii="Times New Roman" w:hAnsi="Times New Roman"/>
                <w:sz w:val="20"/>
              </w:rPr>
              <w:t>Garso adapteris</w:t>
            </w:r>
          </w:p>
        </w:tc>
        <w:tc>
          <w:tcPr>
            <w:tcW w:w="4111" w:type="dxa"/>
          </w:tcPr>
          <w:p w14:paraId="476EED54" w14:textId="77777777" w:rsidR="002130AC" w:rsidRPr="001B1B51" w:rsidRDefault="002130AC" w:rsidP="00031905">
            <w:pPr>
              <w:spacing w:after="0"/>
              <w:rPr>
                <w:rFonts w:ascii="Times New Roman" w:hAnsi="Times New Roman"/>
                <w:color w:val="000000"/>
                <w:sz w:val="20"/>
                <w:szCs w:val="20"/>
              </w:rPr>
            </w:pPr>
            <w:r w:rsidRPr="001B1B51">
              <w:rPr>
                <w:rFonts w:ascii="Times New Roman" w:hAnsi="Times New Roman"/>
                <w:sz w:val="20"/>
              </w:rPr>
              <w:t>Integruotas garso adapteris.</w:t>
            </w:r>
          </w:p>
        </w:tc>
        <w:tc>
          <w:tcPr>
            <w:tcW w:w="3544" w:type="dxa"/>
            <w:vAlign w:val="center"/>
          </w:tcPr>
          <w:p w14:paraId="05937AAC" w14:textId="77777777" w:rsidR="002130AC" w:rsidRPr="008A4632" w:rsidRDefault="002130AC" w:rsidP="00031905">
            <w:pPr>
              <w:spacing w:after="0"/>
              <w:rPr>
                <w:rFonts w:ascii="Times New Roman" w:hAnsi="Times New Roman"/>
                <w:color w:val="000000"/>
                <w:sz w:val="20"/>
                <w:szCs w:val="20"/>
              </w:rPr>
            </w:pPr>
          </w:p>
        </w:tc>
      </w:tr>
      <w:tr w:rsidR="002130AC" w:rsidRPr="008A4632" w14:paraId="0A3BFE49" w14:textId="77777777" w:rsidTr="002374DC">
        <w:trPr>
          <w:trHeight w:val="57"/>
        </w:trPr>
        <w:tc>
          <w:tcPr>
            <w:tcW w:w="709" w:type="dxa"/>
            <w:vAlign w:val="center"/>
          </w:tcPr>
          <w:p w14:paraId="770F81C0" w14:textId="77777777" w:rsidR="002130AC" w:rsidRPr="008A4632" w:rsidRDefault="002130AC" w:rsidP="00031905">
            <w:pPr>
              <w:numPr>
                <w:ilvl w:val="0"/>
                <w:numId w:val="28"/>
              </w:numPr>
              <w:spacing w:after="0" w:line="240" w:lineRule="auto"/>
              <w:jc w:val="center"/>
              <w:rPr>
                <w:rFonts w:ascii="Times New Roman" w:hAnsi="Times New Roman"/>
                <w:color w:val="000000"/>
                <w:sz w:val="20"/>
                <w:szCs w:val="20"/>
                <w:lang w:eastAsia="lt-LT"/>
              </w:rPr>
            </w:pPr>
          </w:p>
        </w:tc>
        <w:tc>
          <w:tcPr>
            <w:tcW w:w="2126" w:type="dxa"/>
          </w:tcPr>
          <w:p w14:paraId="28F19AA3" w14:textId="77777777" w:rsidR="002130AC" w:rsidRPr="001B1B51" w:rsidRDefault="002130AC" w:rsidP="00031905">
            <w:pPr>
              <w:spacing w:after="0"/>
              <w:rPr>
                <w:rFonts w:ascii="Times New Roman" w:hAnsi="Times New Roman"/>
                <w:color w:val="000000"/>
                <w:sz w:val="20"/>
                <w:szCs w:val="20"/>
              </w:rPr>
            </w:pPr>
            <w:r w:rsidRPr="001B1B51">
              <w:rPr>
                <w:rFonts w:ascii="Times New Roman" w:hAnsi="Times New Roman"/>
                <w:sz w:val="20"/>
              </w:rPr>
              <w:t>Tinklo adapteriai (2 vnt.)</w:t>
            </w:r>
          </w:p>
        </w:tc>
        <w:tc>
          <w:tcPr>
            <w:tcW w:w="4111" w:type="dxa"/>
          </w:tcPr>
          <w:p w14:paraId="57C62AAB" w14:textId="77777777" w:rsidR="002130AC" w:rsidRPr="001B1B51" w:rsidRDefault="002130AC" w:rsidP="00031905">
            <w:pPr>
              <w:spacing w:line="256" w:lineRule="auto"/>
              <w:jc w:val="both"/>
              <w:rPr>
                <w:rFonts w:ascii="Times New Roman" w:hAnsi="Times New Roman"/>
                <w:sz w:val="20"/>
              </w:rPr>
            </w:pPr>
            <w:r w:rsidRPr="001B1B51">
              <w:rPr>
                <w:rFonts w:ascii="Times New Roman" w:hAnsi="Times New Roman"/>
                <w:sz w:val="20"/>
              </w:rPr>
              <w:t>Kiekis ne mažiau 2 vnt.</w:t>
            </w:r>
          </w:p>
          <w:p w14:paraId="685FB896" w14:textId="77777777" w:rsidR="002130AC" w:rsidRPr="001B1B51" w:rsidRDefault="002130AC" w:rsidP="07C48AEE">
            <w:pPr>
              <w:spacing w:line="256" w:lineRule="auto"/>
              <w:jc w:val="both"/>
              <w:rPr>
                <w:rFonts w:ascii="Times New Roman" w:hAnsi="Times New Roman"/>
                <w:sz w:val="20"/>
                <w:szCs w:val="20"/>
              </w:rPr>
            </w:pPr>
            <w:r w:rsidRPr="07C48AEE">
              <w:rPr>
                <w:rFonts w:ascii="Times New Roman" w:hAnsi="Times New Roman"/>
                <w:sz w:val="20"/>
                <w:szCs w:val="20"/>
              </w:rPr>
              <w:t xml:space="preserve">Tinklo adapteris ne lėtesnis nei 1Gbps, su RJ-45 sąsaja, palaikantis „PXE </w:t>
            </w:r>
            <w:proofErr w:type="spellStart"/>
            <w:r w:rsidRPr="07C48AEE">
              <w:rPr>
                <w:rFonts w:ascii="Times New Roman" w:hAnsi="Times New Roman"/>
                <w:sz w:val="20"/>
                <w:szCs w:val="20"/>
              </w:rPr>
              <w:t>boot</w:t>
            </w:r>
            <w:proofErr w:type="spellEnd"/>
            <w:r w:rsidRPr="07C48AEE">
              <w:rPr>
                <w:rFonts w:ascii="Times New Roman" w:hAnsi="Times New Roman"/>
                <w:sz w:val="20"/>
                <w:szCs w:val="20"/>
              </w:rPr>
              <w:t>“ ir WOL.</w:t>
            </w:r>
          </w:p>
          <w:p w14:paraId="3B3943DC" w14:textId="77777777" w:rsidR="002130AC" w:rsidRPr="001B1B51" w:rsidRDefault="002130AC" w:rsidP="07C48AEE">
            <w:pPr>
              <w:spacing w:after="0"/>
              <w:rPr>
                <w:rFonts w:ascii="Times New Roman" w:hAnsi="Times New Roman"/>
                <w:color w:val="000000"/>
                <w:sz w:val="20"/>
                <w:szCs w:val="20"/>
              </w:rPr>
            </w:pPr>
            <w:r w:rsidRPr="07C48AEE">
              <w:rPr>
                <w:rFonts w:ascii="Times New Roman" w:hAnsi="Times New Roman"/>
                <w:sz w:val="20"/>
                <w:szCs w:val="20"/>
              </w:rPr>
              <w:t xml:space="preserve">Tinklo adapteris ne lėtesnis nei 10Gbps, su RJ-45 sąsaja, palaikantis „PXE </w:t>
            </w:r>
            <w:proofErr w:type="spellStart"/>
            <w:r w:rsidRPr="07C48AEE">
              <w:rPr>
                <w:rFonts w:ascii="Times New Roman" w:hAnsi="Times New Roman"/>
                <w:sz w:val="20"/>
                <w:szCs w:val="20"/>
              </w:rPr>
              <w:t>boot</w:t>
            </w:r>
            <w:proofErr w:type="spellEnd"/>
            <w:r w:rsidRPr="07C48AEE">
              <w:rPr>
                <w:rFonts w:ascii="Times New Roman" w:hAnsi="Times New Roman"/>
                <w:sz w:val="20"/>
                <w:szCs w:val="20"/>
              </w:rPr>
              <w:t>“ ir WOL.</w:t>
            </w:r>
          </w:p>
        </w:tc>
        <w:tc>
          <w:tcPr>
            <w:tcW w:w="3544" w:type="dxa"/>
            <w:vAlign w:val="center"/>
          </w:tcPr>
          <w:p w14:paraId="1EED21F2" w14:textId="77777777" w:rsidR="002130AC" w:rsidRPr="008A4632" w:rsidRDefault="002130AC" w:rsidP="00031905">
            <w:pPr>
              <w:spacing w:after="0"/>
              <w:rPr>
                <w:rFonts w:ascii="Times New Roman" w:hAnsi="Times New Roman"/>
                <w:color w:val="000000"/>
                <w:sz w:val="20"/>
                <w:szCs w:val="20"/>
              </w:rPr>
            </w:pPr>
          </w:p>
        </w:tc>
      </w:tr>
      <w:tr w:rsidR="002130AC" w:rsidRPr="008A4632" w14:paraId="3309253C" w14:textId="77777777" w:rsidTr="002374DC">
        <w:trPr>
          <w:trHeight w:val="57"/>
        </w:trPr>
        <w:tc>
          <w:tcPr>
            <w:tcW w:w="709" w:type="dxa"/>
            <w:vAlign w:val="center"/>
          </w:tcPr>
          <w:p w14:paraId="3A96E0EE" w14:textId="77777777" w:rsidR="002130AC" w:rsidRPr="008A4632" w:rsidRDefault="002130AC" w:rsidP="00031905">
            <w:pPr>
              <w:numPr>
                <w:ilvl w:val="0"/>
                <w:numId w:val="28"/>
              </w:numPr>
              <w:suppressAutoHyphens/>
              <w:spacing w:after="0" w:line="240" w:lineRule="auto"/>
              <w:jc w:val="center"/>
              <w:rPr>
                <w:rFonts w:ascii="Times New Roman" w:hAnsi="Times New Roman"/>
                <w:color w:val="000000"/>
                <w:sz w:val="20"/>
                <w:szCs w:val="20"/>
                <w:lang w:eastAsia="lt-LT"/>
              </w:rPr>
            </w:pPr>
          </w:p>
        </w:tc>
        <w:tc>
          <w:tcPr>
            <w:tcW w:w="2126" w:type="dxa"/>
          </w:tcPr>
          <w:p w14:paraId="493FDCF5" w14:textId="77777777" w:rsidR="002130AC" w:rsidRPr="001B1B51" w:rsidRDefault="002130AC" w:rsidP="00031905">
            <w:pPr>
              <w:spacing w:after="0"/>
              <w:rPr>
                <w:rFonts w:ascii="Times New Roman" w:hAnsi="Times New Roman"/>
                <w:color w:val="000000"/>
                <w:sz w:val="20"/>
                <w:szCs w:val="20"/>
              </w:rPr>
            </w:pPr>
            <w:r w:rsidRPr="001B1B51">
              <w:rPr>
                <w:rFonts w:ascii="Times New Roman" w:hAnsi="Times New Roman"/>
                <w:sz w:val="20"/>
              </w:rPr>
              <w:t>Maitinimo šaltinis</w:t>
            </w:r>
          </w:p>
        </w:tc>
        <w:tc>
          <w:tcPr>
            <w:tcW w:w="4111" w:type="dxa"/>
          </w:tcPr>
          <w:p w14:paraId="320C7C52" w14:textId="77777777" w:rsidR="002130AC" w:rsidRPr="001B1B51" w:rsidRDefault="002130AC" w:rsidP="00031905">
            <w:pPr>
              <w:spacing w:after="0"/>
              <w:rPr>
                <w:rFonts w:ascii="Times New Roman" w:hAnsi="Times New Roman"/>
                <w:color w:val="000000"/>
                <w:sz w:val="20"/>
                <w:szCs w:val="20"/>
              </w:rPr>
            </w:pPr>
            <w:r w:rsidRPr="001B1B51">
              <w:rPr>
                <w:rFonts w:ascii="Times New Roman" w:hAnsi="Times New Roman"/>
                <w:sz w:val="20"/>
              </w:rPr>
              <w:t>Galingumas ne mažesnis nei 1800W. Efektyvumas ne mažesnis nei 92</w:t>
            </w:r>
            <w:r w:rsidRPr="001B1B51">
              <w:rPr>
                <w:rFonts w:ascii="Times New Roman" w:hAnsi="Times New Roman"/>
                <w:sz w:val="20"/>
                <w:lang w:val="en-US"/>
              </w:rPr>
              <w:t xml:space="preserve">% </w:t>
            </w:r>
            <w:proofErr w:type="spellStart"/>
            <w:r w:rsidRPr="001B1B51">
              <w:rPr>
                <w:rFonts w:ascii="Times New Roman" w:hAnsi="Times New Roman"/>
                <w:sz w:val="20"/>
                <w:lang w:val="en-US"/>
              </w:rPr>
              <w:t>prie</w:t>
            </w:r>
            <w:proofErr w:type="spellEnd"/>
            <w:r w:rsidRPr="001B1B51">
              <w:rPr>
                <w:rFonts w:ascii="Times New Roman" w:hAnsi="Times New Roman"/>
                <w:sz w:val="20"/>
                <w:lang w:val="en-US"/>
              </w:rPr>
              <w:t xml:space="preserve"> 50% </w:t>
            </w:r>
            <w:proofErr w:type="spellStart"/>
            <w:r w:rsidRPr="001B1B51">
              <w:rPr>
                <w:rFonts w:ascii="Times New Roman" w:hAnsi="Times New Roman"/>
                <w:sz w:val="20"/>
                <w:lang w:val="en-US"/>
              </w:rPr>
              <w:t>apkrovimo</w:t>
            </w:r>
            <w:proofErr w:type="spellEnd"/>
            <w:r w:rsidRPr="001B1B51">
              <w:rPr>
                <w:rFonts w:ascii="Times New Roman" w:hAnsi="Times New Roman"/>
                <w:sz w:val="20"/>
                <w:lang w:val="en-US"/>
              </w:rPr>
              <w:t>.</w:t>
            </w:r>
          </w:p>
        </w:tc>
        <w:tc>
          <w:tcPr>
            <w:tcW w:w="3544" w:type="dxa"/>
          </w:tcPr>
          <w:p w14:paraId="240A1D0C" w14:textId="77777777" w:rsidR="002130AC" w:rsidRPr="008A4632" w:rsidRDefault="002130AC" w:rsidP="00031905">
            <w:pPr>
              <w:spacing w:after="0"/>
              <w:rPr>
                <w:rFonts w:ascii="Times New Roman" w:hAnsi="Times New Roman"/>
                <w:color w:val="000000"/>
                <w:sz w:val="20"/>
                <w:szCs w:val="20"/>
              </w:rPr>
            </w:pPr>
          </w:p>
        </w:tc>
      </w:tr>
      <w:tr w:rsidR="002130AC" w:rsidRPr="008A4632" w14:paraId="47C894D0" w14:textId="77777777" w:rsidTr="002374DC">
        <w:trPr>
          <w:trHeight w:val="57"/>
        </w:trPr>
        <w:tc>
          <w:tcPr>
            <w:tcW w:w="709" w:type="dxa"/>
            <w:vAlign w:val="center"/>
          </w:tcPr>
          <w:p w14:paraId="00E63A67" w14:textId="77777777" w:rsidR="002130AC" w:rsidRPr="008A4632" w:rsidRDefault="002130AC" w:rsidP="00031905">
            <w:pPr>
              <w:spacing w:after="0" w:line="240" w:lineRule="auto"/>
              <w:jc w:val="center"/>
              <w:rPr>
                <w:rFonts w:ascii="Times New Roman" w:hAnsi="Times New Roman"/>
                <w:color w:val="000000"/>
                <w:sz w:val="20"/>
                <w:szCs w:val="20"/>
                <w:lang w:eastAsia="lt-LT"/>
              </w:rPr>
            </w:pPr>
            <w:r w:rsidRPr="008A4632">
              <w:rPr>
                <w:rFonts w:ascii="Times New Roman" w:hAnsi="Times New Roman"/>
                <w:color w:val="000000"/>
                <w:sz w:val="20"/>
                <w:szCs w:val="20"/>
                <w:lang w:eastAsia="lt-LT"/>
              </w:rPr>
              <w:t>13.</w:t>
            </w:r>
          </w:p>
        </w:tc>
        <w:tc>
          <w:tcPr>
            <w:tcW w:w="2126" w:type="dxa"/>
          </w:tcPr>
          <w:p w14:paraId="1B5B3F76" w14:textId="77777777" w:rsidR="002130AC" w:rsidRPr="001B1B51" w:rsidRDefault="002130AC" w:rsidP="00031905">
            <w:pPr>
              <w:spacing w:after="0"/>
              <w:rPr>
                <w:rFonts w:ascii="Times New Roman" w:hAnsi="Times New Roman"/>
                <w:color w:val="000000"/>
                <w:sz w:val="20"/>
                <w:szCs w:val="20"/>
              </w:rPr>
            </w:pPr>
            <w:r w:rsidRPr="001B1B51">
              <w:rPr>
                <w:rFonts w:ascii="Times New Roman" w:hAnsi="Times New Roman"/>
                <w:sz w:val="20"/>
              </w:rPr>
              <w:t>Apsaugos galimybės</w:t>
            </w:r>
          </w:p>
        </w:tc>
        <w:tc>
          <w:tcPr>
            <w:tcW w:w="4111" w:type="dxa"/>
          </w:tcPr>
          <w:p w14:paraId="169E54A2" w14:textId="77777777" w:rsidR="002130AC" w:rsidRPr="001B1B51" w:rsidRDefault="002130AC" w:rsidP="07C48AEE">
            <w:pPr>
              <w:spacing w:after="0"/>
              <w:rPr>
                <w:rFonts w:ascii="Times New Roman" w:hAnsi="Times New Roman"/>
                <w:color w:val="000000"/>
                <w:sz w:val="20"/>
                <w:szCs w:val="20"/>
              </w:rPr>
            </w:pPr>
            <w:r w:rsidRPr="07C48AEE">
              <w:rPr>
                <w:rFonts w:ascii="Times New Roman" w:hAnsi="Times New Roman"/>
                <w:sz w:val="20"/>
                <w:szCs w:val="20"/>
              </w:rPr>
              <w:t xml:space="preserve">Turi būti integruota TPM 2.0 duomenų apsaugos mikroschema arba lygiavertė. Turi būti gamintojo komplektuojama programinė įranga, leidžianti valdyti ir konfigūruoti TPM, autorizacijos (biometrinė informacija, slaptažodžiai), BIOS nustatymus. Turi būti gamintojo numatyta galimybė prirakinti korpusą </w:t>
            </w:r>
            <w:r w:rsidRPr="07C48AEE">
              <w:rPr>
                <w:rFonts w:ascii="Times New Roman" w:hAnsi="Times New Roman"/>
                <w:i/>
                <w:iCs/>
                <w:sz w:val="20"/>
                <w:szCs w:val="20"/>
              </w:rPr>
              <w:t xml:space="preserve">Standard </w:t>
            </w:r>
            <w:proofErr w:type="spellStart"/>
            <w:r w:rsidRPr="07C48AEE">
              <w:rPr>
                <w:rFonts w:ascii="Times New Roman" w:hAnsi="Times New Roman"/>
                <w:i/>
                <w:iCs/>
                <w:sz w:val="20"/>
                <w:szCs w:val="20"/>
              </w:rPr>
              <w:t>lock</w:t>
            </w:r>
            <w:proofErr w:type="spellEnd"/>
            <w:r w:rsidRPr="07C48AEE">
              <w:rPr>
                <w:rFonts w:ascii="Times New Roman" w:hAnsi="Times New Roman"/>
                <w:i/>
                <w:iCs/>
                <w:sz w:val="20"/>
                <w:szCs w:val="20"/>
              </w:rPr>
              <w:t xml:space="preserve"> </w:t>
            </w:r>
            <w:proofErr w:type="spellStart"/>
            <w:r w:rsidRPr="07C48AEE">
              <w:rPr>
                <w:rFonts w:ascii="Times New Roman" w:hAnsi="Times New Roman"/>
                <w:i/>
                <w:iCs/>
                <w:sz w:val="20"/>
                <w:szCs w:val="20"/>
              </w:rPr>
              <w:t>slot</w:t>
            </w:r>
            <w:proofErr w:type="spellEnd"/>
            <w:r w:rsidRPr="07C48AEE">
              <w:rPr>
                <w:rFonts w:ascii="Times New Roman" w:hAnsi="Times New Roman"/>
                <w:sz w:val="20"/>
                <w:szCs w:val="20"/>
              </w:rPr>
              <w:t xml:space="preserve"> tipo arba lygiaverčiu apsauginiu trosu.</w:t>
            </w:r>
          </w:p>
        </w:tc>
        <w:tc>
          <w:tcPr>
            <w:tcW w:w="3544" w:type="dxa"/>
            <w:vAlign w:val="center"/>
          </w:tcPr>
          <w:p w14:paraId="532183C2" w14:textId="77777777" w:rsidR="002130AC" w:rsidRPr="008A4632" w:rsidRDefault="002130AC" w:rsidP="00031905">
            <w:pPr>
              <w:spacing w:after="0"/>
              <w:rPr>
                <w:rFonts w:ascii="Times New Roman" w:hAnsi="Times New Roman"/>
                <w:color w:val="000000"/>
                <w:sz w:val="20"/>
                <w:szCs w:val="20"/>
              </w:rPr>
            </w:pPr>
          </w:p>
        </w:tc>
      </w:tr>
      <w:tr w:rsidR="002130AC" w:rsidRPr="008A4632" w14:paraId="5F57DF38" w14:textId="77777777" w:rsidTr="002374DC">
        <w:trPr>
          <w:trHeight w:val="57"/>
        </w:trPr>
        <w:tc>
          <w:tcPr>
            <w:tcW w:w="709" w:type="dxa"/>
            <w:vAlign w:val="center"/>
          </w:tcPr>
          <w:p w14:paraId="7501BDEF" w14:textId="77777777" w:rsidR="002130AC" w:rsidRPr="008A4632" w:rsidRDefault="002130AC" w:rsidP="00031905">
            <w:pPr>
              <w:spacing w:after="0" w:line="240" w:lineRule="auto"/>
              <w:jc w:val="center"/>
              <w:rPr>
                <w:rFonts w:ascii="Times New Roman" w:hAnsi="Times New Roman"/>
                <w:color w:val="000000"/>
                <w:sz w:val="20"/>
                <w:szCs w:val="20"/>
                <w:lang w:eastAsia="lt-LT"/>
              </w:rPr>
            </w:pPr>
            <w:r w:rsidRPr="008A4632">
              <w:rPr>
                <w:rFonts w:ascii="Times New Roman" w:hAnsi="Times New Roman"/>
                <w:color w:val="000000"/>
                <w:sz w:val="20"/>
                <w:szCs w:val="20"/>
                <w:lang w:eastAsia="lt-LT"/>
              </w:rPr>
              <w:t>14.</w:t>
            </w:r>
          </w:p>
        </w:tc>
        <w:tc>
          <w:tcPr>
            <w:tcW w:w="2126" w:type="dxa"/>
          </w:tcPr>
          <w:p w14:paraId="5EE079E0" w14:textId="77777777" w:rsidR="002130AC" w:rsidRPr="001B1B51" w:rsidRDefault="002130AC" w:rsidP="00031905">
            <w:pPr>
              <w:spacing w:after="0"/>
              <w:rPr>
                <w:rFonts w:ascii="Times New Roman" w:hAnsi="Times New Roman"/>
                <w:color w:val="000000"/>
                <w:sz w:val="20"/>
                <w:szCs w:val="20"/>
              </w:rPr>
            </w:pPr>
            <w:r w:rsidRPr="001B1B51">
              <w:rPr>
                <w:rFonts w:ascii="Times New Roman" w:hAnsi="Times New Roman"/>
                <w:sz w:val="20"/>
              </w:rPr>
              <w:t xml:space="preserve">Atnaujinimų valdymas </w:t>
            </w:r>
          </w:p>
        </w:tc>
        <w:tc>
          <w:tcPr>
            <w:tcW w:w="4111" w:type="dxa"/>
          </w:tcPr>
          <w:p w14:paraId="64B0708C" w14:textId="77777777" w:rsidR="002130AC" w:rsidRPr="001B1B51" w:rsidRDefault="002130AC" w:rsidP="00031905">
            <w:pPr>
              <w:spacing w:after="0"/>
              <w:rPr>
                <w:rFonts w:ascii="Times New Roman" w:hAnsi="Times New Roman"/>
                <w:color w:val="000000"/>
                <w:sz w:val="20"/>
                <w:szCs w:val="20"/>
              </w:rPr>
            </w:pPr>
            <w:r w:rsidRPr="001B1B51">
              <w:rPr>
                <w:rFonts w:ascii="Times New Roman" w:hAnsi="Times New Roman"/>
                <w:sz w:val="20"/>
              </w:rPr>
              <w:t>Įrangos gamintojas turi garantuoti jo gamyklinės programinės įrangos, BIOS atnaujinimų, tvarkyklių prieinamumą įrangos naudotojui (nurodyti gamintojo internetinę svetainę ar kitą būdą, užtikrinantį šios sąlygos įvykdymą).</w:t>
            </w:r>
          </w:p>
        </w:tc>
        <w:tc>
          <w:tcPr>
            <w:tcW w:w="3544" w:type="dxa"/>
          </w:tcPr>
          <w:p w14:paraId="5FDA9375" w14:textId="77777777" w:rsidR="002130AC" w:rsidRPr="008A4632" w:rsidRDefault="002130AC" w:rsidP="00031905">
            <w:pPr>
              <w:spacing w:after="0"/>
              <w:rPr>
                <w:rFonts w:ascii="Times New Roman" w:hAnsi="Times New Roman"/>
                <w:color w:val="000000"/>
                <w:sz w:val="20"/>
                <w:szCs w:val="20"/>
              </w:rPr>
            </w:pPr>
          </w:p>
        </w:tc>
      </w:tr>
      <w:tr w:rsidR="002130AC" w:rsidRPr="008A4632" w14:paraId="5FF24C27" w14:textId="77777777" w:rsidTr="002374DC">
        <w:trPr>
          <w:trHeight w:val="57"/>
        </w:trPr>
        <w:tc>
          <w:tcPr>
            <w:tcW w:w="709" w:type="dxa"/>
            <w:vAlign w:val="center"/>
          </w:tcPr>
          <w:p w14:paraId="491B60E1" w14:textId="77777777" w:rsidR="002130AC" w:rsidRPr="008A4632" w:rsidRDefault="002130AC" w:rsidP="00031905">
            <w:pPr>
              <w:spacing w:after="0" w:line="240" w:lineRule="auto"/>
              <w:jc w:val="center"/>
              <w:rPr>
                <w:rFonts w:ascii="Times New Roman" w:hAnsi="Times New Roman"/>
                <w:color w:val="000000"/>
                <w:sz w:val="20"/>
                <w:szCs w:val="20"/>
                <w:lang w:eastAsia="lt-LT"/>
              </w:rPr>
            </w:pPr>
            <w:r w:rsidRPr="008A4632">
              <w:rPr>
                <w:rFonts w:ascii="Times New Roman" w:hAnsi="Times New Roman"/>
                <w:color w:val="000000"/>
                <w:sz w:val="20"/>
                <w:szCs w:val="20"/>
                <w:lang w:eastAsia="lt-LT"/>
              </w:rPr>
              <w:t>15.</w:t>
            </w:r>
          </w:p>
        </w:tc>
        <w:tc>
          <w:tcPr>
            <w:tcW w:w="2126" w:type="dxa"/>
          </w:tcPr>
          <w:p w14:paraId="3A60630B" w14:textId="77777777" w:rsidR="002130AC" w:rsidRPr="001B1B51" w:rsidRDefault="002130AC" w:rsidP="00031905">
            <w:pPr>
              <w:spacing w:after="0"/>
              <w:rPr>
                <w:rFonts w:ascii="Times New Roman" w:hAnsi="Times New Roman"/>
                <w:color w:val="000000"/>
                <w:sz w:val="20"/>
                <w:szCs w:val="20"/>
              </w:rPr>
            </w:pPr>
            <w:r w:rsidRPr="001B1B51">
              <w:rPr>
                <w:rFonts w:ascii="Times New Roman" w:hAnsi="Times New Roman"/>
                <w:sz w:val="20"/>
              </w:rPr>
              <w:t>Bendrieji reikalavimai</w:t>
            </w:r>
          </w:p>
        </w:tc>
        <w:tc>
          <w:tcPr>
            <w:tcW w:w="4111" w:type="dxa"/>
          </w:tcPr>
          <w:p w14:paraId="1EC46587" w14:textId="77777777" w:rsidR="002130AC" w:rsidRPr="001B1B51" w:rsidRDefault="002130AC" w:rsidP="07C48AEE">
            <w:pPr>
              <w:spacing w:after="0"/>
              <w:rPr>
                <w:rFonts w:ascii="Times New Roman" w:hAnsi="Times New Roman"/>
                <w:color w:val="000000"/>
                <w:sz w:val="20"/>
                <w:szCs w:val="20"/>
              </w:rPr>
            </w:pPr>
            <w:r w:rsidRPr="07C48AEE">
              <w:rPr>
                <w:rFonts w:ascii="Times New Roman" w:hAnsi="Times New Roman"/>
                <w:sz w:val="20"/>
                <w:szCs w:val="20"/>
              </w:rPr>
              <w:t xml:space="preserve">Visa įranga turi būti </w:t>
            </w:r>
            <w:proofErr w:type="spellStart"/>
            <w:r w:rsidRPr="07C48AEE">
              <w:rPr>
                <w:rFonts w:ascii="Times New Roman" w:hAnsi="Times New Roman"/>
                <w:sz w:val="20"/>
                <w:szCs w:val="20"/>
              </w:rPr>
              <w:t>gamykliškai</w:t>
            </w:r>
            <w:proofErr w:type="spellEnd"/>
            <w:r w:rsidRPr="07C48AEE">
              <w:rPr>
                <w:rFonts w:ascii="Times New Roman" w:hAnsi="Times New Roman"/>
                <w:sz w:val="20"/>
                <w:szCs w:val="20"/>
              </w:rPr>
              <w:t xml:space="preserve"> nauja (angl. </w:t>
            </w:r>
            <w:proofErr w:type="spellStart"/>
            <w:r w:rsidRPr="07C48AEE">
              <w:rPr>
                <w:rFonts w:ascii="Times New Roman" w:hAnsi="Times New Roman"/>
                <w:i/>
                <w:iCs/>
                <w:sz w:val="20"/>
                <w:szCs w:val="20"/>
              </w:rPr>
              <w:t>brand</w:t>
            </w:r>
            <w:proofErr w:type="spellEnd"/>
            <w:r w:rsidRPr="07C48AEE">
              <w:rPr>
                <w:rFonts w:ascii="Times New Roman" w:hAnsi="Times New Roman"/>
                <w:i/>
                <w:iCs/>
                <w:sz w:val="20"/>
                <w:szCs w:val="20"/>
              </w:rPr>
              <w:t xml:space="preserve"> </w:t>
            </w:r>
            <w:proofErr w:type="spellStart"/>
            <w:r w:rsidRPr="07C48AEE">
              <w:rPr>
                <w:rFonts w:ascii="Times New Roman" w:hAnsi="Times New Roman"/>
                <w:i/>
                <w:iCs/>
                <w:sz w:val="20"/>
                <w:szCs w:val="20"/>
              </w:rPr>
              <w:t>new</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gamykliškai</w:t>
            </w:r>
            <w:proofErr w:type="spellEnd"/>
            <w:r w:rsidRPr="07C48AEE">
              <w:rPr>
                <w:rFonts w:ascii="Times New Roman" w:hAnsi="Times New Roman"/>
                <w:sz w:val="20"/>
                <w:szCs w:val="20"/>
              </w:rPr>
              <w:t xml:space="preserve"> atnaujinti (angl. </w:t>
            </w:r>
            <w:proofErr w:type="spellStart"/>
            <w:r w:rsidRPr="07C48AEE">
              <w:rPr>
                <w:rFonts w:ascii="Times New Roman" w:hAnsi="Times New Roman"/>
                <w:i/>
                <w:iCs/>
                <w:sz w:val="20"/>
                <w:szCs w:val="20"/>
              </w:rPr>
              <w:t>renew</w:t>
            </w:r>
            <w:proofErr w:type="spellEnd"/>
            <w:r w:rsidRPr="07C48AEE">
              <w:rPr>
                <w:rFonts w:ascii="Times New Roman" w:hAnsi="Times New Roman"/>
                <w:sz w:val="20"/>
                <w:szCs w:val="20"/>
              </w:rPr>
              <w:t xml:space="preserve"> / </w:t>
            </w:r>
            <w:proofErr w:type="spellStart"/>
            <w:r w:rsidRPr="07C48AEE">
              <w:rPr>
                <w:rFonts w:ascii="Times New Roman" w:hAnsi="Times New Roman"/>
                <w:i/>
                <w:iCs/>
                <w:sz w:val="20"/>
                <w:szCs w:val="20"/>
              </w:rPr>
              <w:t>refurbished</w:t>
            </w:r>
            <w:proofErr w:type="spellEnd"/>
            <w:r w:rsidRPr="07C48AEE">
              <w:rPr>
                <w:rFonts w:ascii="Times New Roman" w:hAnsi="Times New Roman"/>
                <w:sz w:val="20"/>
                <w:szCs w:val="20"/>
              </w:rPr>
              <w:t xml:space="preserve"> /</w:t>
            </w:r>
            <w:r w:rsidRPr="07C48AEE">
              <w:rPr>
                <w:rFonts w:ascii="Times New Roman" w:hAnsi="Times New Roman"/>
                <w:i/>
                <w:iCs/>
                <w:sz w:val="20"/>
                <w:szCs w:val="20"/>
              </w:rPr>
              <w:t xml:space="preserve"> </w:t>
            </w:r>
            <w:proofErr w:type="spellStart"/>
            <w:r w:rsidRPr="07C48AEE">
              <w:rPr>
                <w:rFonts w:ascii="Times New Roman" w:hAnsi="Times New Roman"/>
                <w:i/>
                <w:iCs/>
                <w:sz w:val="20"/>
                <w:szCs w:val="20"/>
              </w:rPr>
              <w:t>remarked</w:t>
            </w:r>
            <w:proofErr w:type="spellEnd"/>
            <w:r w:rsidRPr="07C48AEE">
              <w:rPr>
                <w:rFonts w:ascii="Times New Roman" w:hAnsi="Times New Roman"/>
                <w:sz w:val="20"/>
                <w:szCs w:val="20"/>
              </w:rPr>
              <w:t>) komponentai neleistini.</w:t>
            </w:r>
          </w:p>
        </w:tc>
        <w:tc>
          <w:tcPr>
            <w:tcW w:w="3544" w:type="dxa"/>
          </w:tcPr>
          <w:p w14:paraId="6F77BF49" w14:textId="77777777" w:rsidR="002130AC" w:rsidRPr="008A4632" w:rsidRDefault="002130AC" w:rsidP="00031905">
            <w:pPr>
              <w:spacing w:after="0"/>
              <w:rPr>
                <w:rFonts w:ascii="Times New Roman" w:hAnsi="Times New Roman"/>
                <w:color w:val="000000"/>
                <w:sz w:val="20"/>
                <w:szCs w:val="20"/>
              </w:rPr>
            </w:pPr>
          </w:p>
        </w:tc>
      </w:tr>
      <w:tr w:rsidR="002130AC" w:rsidRPr="008A4632" w14:paraId="6063703E" w14:textId="77777777" w:rsidTr="002374DC">
        <w:trPr>
          <w:trHeight w:val="57"/>
        </w:trPr>
        <w:tc>
          <w:tcPr>
            <w:tcW w:w="709" w:type="dxa"/>
            <w:vAlign w:val="center"/>
          </w:tcPr>
          <w:p w14:paraId="6D605F17" w14:textId="77777777" w:rsidR="002130AC" w:rsidRPr="008A4632" w:rsidRDefault="002130AC" w:rsidP="00031905">
            <w:pPr>
              <w:spacing w:after="0" w:line="240" w:lineRule="auto"/>
              <w:jc w:val="center"/>
              <w:rPr>
                <w:rFonts w:ascii="Times New Roman" w:hAnsi="Times New Roman"/>
                <w:color w:val="000000"/>
                <w:sz w:val="20"/>
                <w:szCs w:val="20"/>
                <w:lang w:eastAsia="lt-LT"/>
              </w:rPr>
            </w:pPr>
            <w:r w:rsidRPr="008A4632">
              <w:rPr>
                <w:rFonts w:ascii="Times New Roman" w:hAnsi="Times New Roman"/>
                <w:color w:val="000000"/>
                <w:sz w:val="20"/>
                <w:szCs w:val="20"/>
                <w:lang w:eastAsia="lt-LT"/>
              </w:rPr>
              <w:t>16.</w:t>
            </w:r>
          </w:p>
        </w:tc>
        <w:tc>
          <w:tcPr>
            <w:tcW w:w="2126" w:type="dxa"/>
          </w:tcPr>
          <w:p w14:paraId="252CD6EA" w14:textId="77777777" w:rsidR="002130AC" w:rsidRPr="001B1B51" w:rsidRDefault="002130AC" w:rsidP="00031905">
            <w:pPr>
              <w:spacing w:after="0"/>
              <w:rPr>
                <w:rFonts w:ascii="Times New Roman" w:hAnsi="Times New Roman"/>
                <w:color w:val="000000"/>
                <w:sz w:val="20"/>
                <w:szCs w:val="20"/>
              </w:rPr>
            </w:pPr>
            <w:r w:rsidRPr="001B1B51">
              <w:rPr>
                <w:rFonts w:ascii="Times New Roman" w:hAnsi="Times New Roman"/>
                <w:sz w:val="20"/>
              </w:rPr>
              <w:t>Surinkimo reikalavimai</w:t>
            </w:r>
          </w:p>
        </w:tc>
        <w:tc>
          <w:tcPr>
            <w:tcW w:w="4111" w:type="dxa"/>
          </w:tcPr>
          <w:p w14:paraId="443D95AA" w14:textId="77777777" w:rsidR="002130AC" w:rsidRPr="001B1B51" w:rsidRDefault="002130AC" w:rsidP="00031905">
            <w:pPr>
              <w:spacing w:after="0"/>
              <w:rPr>
                <w:rFonts w:ascii="Times New Roman" w:hAnsi="Times New Roman"/>
                <w:color w:val="000000"/>
                <w:sz w:val="20"/>
                <w:szCs w:val="20"/>
              </w:rPr>
            </w:pPr>
            <w:r w:rsidRPr="001B1B51">
              <w:rPr>
                <w:rFonts w:ascii="Times New Roman" w:hAnsi="Times New Roman"/>
                <w:sz w:val="20"/>
              </w:rPr>
              <w:t xml:space="preserve">Visa siūloma įranga (sisteminis blokas ir jo komponentai) turi būti vieno </w:t>
            </w:r>
            <w:r w:rsidRPr="001B1B51">
              <w:rPr>
                <w:rFonts w:ascii="Times New Roman" w:hAnsi="Times New Roman"/>
                <w:spacing w:val="-5"/>
                <w:sz w:val="20"/>
              </w:rPr>
              <w:t xml:space="preserve">gamintojo ir pažymėta gamintojo </w:t>
            </w:r>
            <w:r w:rsidRPr="001B1B51">
              <w:rPr>
                <w:rFonts w:ascii="Times New Roman" w:hAnsi="Times New Roman"/>
                <w:sz w:val="20"/>
              </w:rPr>
              <w:t xml:space="preserve">prekių ženklu tam, kad būtų užtikrintas </w:t>
            </w:r>
            <w:r w:rsidRPr="001B1B51">
              <w:rPr>
                <w:rFonts w:ascii="Times New Roman" w:hAnsi="Times New Roman"/>
                <w:spacing w:val="-1"/>
                <w:sz w:val="20"/>
              </w:rPr>
              <w:t xml:space="preserve">maksimalus sistemos komponentų </w:t>
            </w:r>
            <w:r w:rsidRPr="001B1B51">
              <w:rPr>
                <w:rFonts w:ascii="Times New Roman" w:hAnsi="Times New Roman"/>
                <w:spacing w:val="-3"/>
                <w:sz w:val="20"/>
              </w:rPr>
              <w:t xml:space="preserve">suderinamumas. Įrenginių korpuso žymėjimas ir logotipai turi būti originalūs, negali būti perdarytų kitų gamintojų logotipų. </w:t>
            </w:r>
            <w:r w:rsidRPr="001B1B51">
              <w:rPr>
                <w:rFonts w:ascii="Times New Roman" w:hAnsi="Times New Roman"/>
                <w:sz w:val="20"/>
              </w:rPr>
              <w:t>Stalinį kompiuterį sudarantys aparatiniai komponentai (procesorius, atmintis, diskai, adapteriai, maitinimo šaltinis ir kt.) privalo būti sumontuoti į kompiuterį gamintojo gamykloje.</w:t>
            </w:r>
          </w:p>
        </w:tc>
        <w:tc>
          <w:tcPr>
            <w:tcW w:w="3544" w:type="dxa"/>
          </w:tcPr>
          <w:p w14:paraId="09A37F9D" w14:textId="77777777" w:rsidR="002130AC" w:rsidRPr="008A4632" w:rsidRDefault="002130AC" w:rsidP="00031905">
            <w:pPr>
              <w:spacing w:after="0"/>
              <w:rPr>
                <w:rFonts w:ascii="Times New Roman" w:hAnsi="Times New Roman"/>
                <w:color w:val="000000"/>
                <w:sz w:val="20"/>
                <w:szCs w:val="20"/>
              </w:rPr>
            </w:pPr>
          </w:p>
        </w:tc>
      </w:tr>
      <w:tr w:rsidR="002130AC" w:rsidRPr="008A4632" w14:paraId="75C124ED" w14:textId="77777777" w:rsidTr="002374DC">
        <w:trPr>
          <w:trHeight w:val="57"/>
        </w:trPr>
        <w:tc>
          <w:tcPr>
            <w:tcW w:w="709" w:type="dxa"/>
            <w:vAlign w:val="center"/>
          </w:tcPr>
          <w:p w14:paraId="61D5DBEE" w14:textId="77777777" w:rsidR="002130AC" w:rsidRPr="008A4632" w:rsidRDefault="002130AC" w:rsidP="00031905">
            <w:pPr>
              <w:spacing w:after="0" w:line="240" w:lineRule="auto"/>
              <w:jc w:val="center"/>
              <w:rPr>
                <w:rFonts w:ascii="Times New Roman" w:hAnsi="Times New Roman"/>
                <w:color w:val="000000"/>
                <w:sz w:val="20"/>
                <w:szCs w:val="20"/>
                <w:lang w:eastAsia="lt-LT"/>
              </w:rPr>
            </w:pPr>
            <w:r w:rsidRPr="008A4632">
              <w:rPr>
                <w:rFonts w:ascii="Times New Roman" w:hAnsi="Times New Roman"/>
                <w:color w:val="000000"/>
                <w:sz w:val="20"/>
                <w:szCs w:val="20"/>
                <w:lang w:eastAsia="lt-LT"/>
              </w:rPr>
              <w:t>17.</w:t>
            </w:r>
          </w:p>
        </w:tc>
        <w:tc>
          <w:tcPr>
            <w:tcW w:w="2126" w:type="dxa"/>
          </w:tcPr>
          <w:p w14:paraId="64631865" w14:textId="77777777" w:rsidR="002130AC" w:rsidRPr="001B1B51" w:rsidRDefault="002130AC" w:rsidP="00031905">
            <w:pPr>
              <w:spacing w:after="0"/>
              <w:rPr>
                <w:rFonts w:ascii="Times New Roman" w:hAnsi="Times New Roman"/>
                <w:color w:val="000000"/>
                <w:sz w:val="20"/>
                <w:szCs w:val="20"/>
              </w:rPr>
            </w:pPr>
            <w:r w:rsidRPr="001B1B51">
              <w:rPr>
                <w:rFonts w:ascii="Times New Roman" w:hAnsi="Times New Roman"/>
                <w:sz w:val="20"/>
              </w:rPr>
              <w:t>Sertifikavimo reikalavimai</w:t>
            </w:r>
          </w:p>
        </w:tc>
        <w:tc>
          <w:tcPr>
            <w:tcW w:w="4111" w:type="dxa"/>
          </w:tcPr>
          <w:p w14:paraId="48ABB9DA" w14:textId="77777777" w:rsidR="002130AC" w:rsidRPr="001B1B51" w:rsidRDefault="002130AC" w:rsidP="00031905">
            <w:pPr>
              <w:rPr>
                <w:rFonts w:ascii="Times New Roman" w:hAnsi="Times New Roman"/>
                <w:sz w:val="20"/>
              </w:rPr>
            </w:pPr>
            <w:r w:rsidRPr="001B1B51">
              <w:rPr>
                <w:rFonts w:ascii="Times New Roman" w:hAnsi="Times New Roman"/>
                <w:sz w:val="20"/>
              </w:rPr>
              <w:t>Kompiuterio gamintojas turi įsidiegęs ISO 14001:2015 arba lygiavertį aplinkosaugos vadybos standartą (pateikti tai įrodančius dokumentus ar aktyvią nuorodą į gamintojo internetinė tinklalapį).</w:t>
            </w:r>
          </w:p>
          <w:p w14:paraId="7F05ADE4" w14:textId="77777777" w:rsidR="002130AC" w:rsidRPr="001B1B51" w:rsidRDefault="002130AC" w:rsidP="07C48AEE">
            <w:pPr>
              <w:rPr>
                <w:rFonts w:ascii="Times New Roman" w:hAnsi="Times New Roman"/>
                <w:sz w:val="20"/>
                <w:szCs w:val="20"/>
              </w:rPr>
            </w:pPr>
            <w:r w:rsidRPr="07C48AEE">
              <w:rPr>
                <w:rFonts w:ascii="Times New Roman" w:hAnsi="Times New Roman"/>
                <w:sz w:val="20"/>
                <w:szCs w:val="20"/>
              </w:rPr>
              <w:t xml:space="preserve">Sertifikatai: </w:t>
            </w:r>
            <w:proofErr w:type="spellStart"/>
            <w:r w:rsidRPr="07C48AEE">
              <w:rPr>
                <w:rFonts w:ascii="Times New Roman" w:hAnsi="Times New Roman"/>
                <w:sz w:val="20"/>
                <w:szCs w:val="20"/>
              </w:rPr>
              <w:t>Energy</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Star</w:t>
            </w:r>
            <w:proofErr w:type="spellEnd"/>
            <w:r w:rsidRPr="07C48AEE">
              <w:rPr>
                <w:rFonts w:ascii="Times New Roman" w:hAnsi="Times New Roman"/>
                <w:sz w:val="20"/>
                <w:szCs w:val="20"/>
              </w:rPr>
              <w:t xml:space="preserve"> 8.0 ir EPEAT </w:t>
            </w:r>
            <w:proofErr w:type="spellStart"/>
            <w:r w:rsidRPr="07C48AEE">
              <w:rPr>
                <w:rFonts w:ascii="Times New Roman" w:hAnsi="Times New Roman"/>
                <w:sz w:val="20"/>
                <w:szCs w:val="20"/>
              </w:rPr>
              <w:t>Gold</w:t>
            </w:r>
            <w:proofErr w:type="spellEnd"/>
            <w:r w:rsidRPr="07C48AEE">
              <w:rPr>
                <w:rFonts w:ascii="Times New Roman" w:hAnsi="Times New Roman"/>
                <w:sz w:val="20"/>
                <w:szCs w:val="20"/>
              </w:rPr>
              <w:t xml:space="preserve"> arba lygiaverčiai. </w:t>
            </w:r>
          </w:p>
          <w:p w14:paraId="17ED11E5" w14:textId="77777777" w:rsidR="002130AC" w:rsidRPr="001B1B51" w:rsidRDefault="002130AC" w:rsidP="00031905">
            <w:pPr>
              <w:spacing w:after="0"/>
              <w:rPr>
                <w:rFonts w:ascii="Times New Roman" w:hAnsi="Times New Roman"/>
                <w:color w:val="000000"/>
                <w:sz w:val="20"/>
                <w:szCs w:val="20"/>
              </w:rPr>
            </w:pPr>
            <w:r w:rsidRPr="001B1B51">
              <w:rPr>
                <w:rFonts w:ascii="Times New Roman" w:hAnsi="Times New Roman"/>
                <w:sz w:val="20"/>
              </w:rPr>
              <w:lastRenderedPageBreak/>
              <w:t>Kompiuteriai turi būti sertifikuoti darbui su MS Windows 11 operacine sistema.</w:t>
            </w:r>
          </w:p>
        </w:tc>
        <w:tc>
          <w:tcPr>
            <w:tcW w:w="3544" w:type="dxa"/>
          </w:tcPr>
          <w:p w14:paraId="7CD440A6" w14:textId="77777777" w:rsidR="002130AC" w:rsidRPr="008A4632" w:rsidRDefault="002130AC" w:rsidP="00031905">
            <w:pPr>
              <w:spacing w:after="0"/>
              <w:rPr>
                <w:rFonts w:ascii="Times New Roman" w:hAnsi="Times New Roman"/>
                <w:color w:val="000000"/>
                <w:sz w:val="20"/>
                <w:szCs w:val="20"/>
              </w:rPr>
            </w:pPr>
          </w:p>
        </w:tc>
      </w:tr>
      <w:tr w:rsidR="002130AC" w:rsidRPr="008A4632" w14:paraId="29BCF642" w14:textId="77777777" w:rsidTr="002374DC">
        <w:trPr>
          <w:trHeight w:val="57"/>
        </w:trPr>
        <w:tc>
          <w:tcPr>
            <w:tcW w:w="709" w:type="dxa"/>
            <w:vAlign w:val="center"/>
          </w:tcPr>
          <w:p w14:paraId="0DB2856C" w14:textId="77777777" w:rsidR="002130AC" w:rsidRPr="008A4632" w:rsidRDefault="002130AC" w:rsidP="00031905">
            <w:pPr>
              <w:spacing w:after="0" w:line="240" w:lineRule="auto"/>
              <w:jc w:val="center"/>
              <w:rPr>
                <w:rFonts w:ascii="Times New Roman" w:hAnsi="Times New Roman"/>
                <w:color w:val="000000"/>
                <w:sz w:val="20"/>
                <w:szCs w:val="20"/>
                <w:lang w:eastAsia="lt-LT"/>
              </w:rPr>
            </w:pPr>
            <w:r w:rsidRPr="008A4632">
              <w:rPr>
                <w:rFonts w:ascii="Times New Roman" w:hAnsi="Times New Roman"/>
                <w:color w:val="000000"/>
                <w:sz w:val="20"/>
                <w:szCs w:val="20"/>
                <w:lang w:eastAsia="lt-LT"/>
              </w:rPr>
              <w:t>18.</w:t>
            </w:r>
          </w:p>
        </w:tc>
        <w:tc>
          <w:tcPr>
            <w:tcW w:w="2126" w:type="dxa"/>
          </w:tcPr>
          <w:p w14:paraId="14B53450" w14:textId="77777777" w:rsidR="002130AC" w:rsidRPr="001B1B51" w:rsidRDefault="002130AC" w:rsidP="00031905">
            <w:pPr>
              <w:spacing w:after="0"/>
              <w:rPr>
                <w:rFonts w:ascii="Times New Roman" w:hAnsi="Times New Roman"/>
                <w:color w:val="000000"/>
                <w:sz w:val="20"/>
                <w:szCs w:val="20"/>
              </w:rPr>
            </w:pPr>
            <w:r w:rsidRPr="001B1B51">
              <w:rPr>
                <w:rFonts w:ascii="Times New Roman" w:eastAsia="SimSun" w:hAnsi="Times New Roman"/>
                <w:sz w:val="20"/>
              </w:rPr>
              <w:t>Garantinis laikotarpis</w:t>
            </w:r>
          </w:p>
        </w:tc>
        <w:tc>
          <w:tcPr>
            <w:tcW w:w="4111" w:type="dxa"/>
          </w:tcPr>
          <w:p w14:paraId="06A49DC2" w14:textId="77777777" w:rsidR="002130AC" w:rsidRPr="001B1B51" w:rsidRDefault="002130AC" w:rsidP="00031905">
            <w:pPr>
              <w:spacing w:line="256" w:lineRule="auto"/>
              <w:jc w:val="both"/>
              <w:rPr>
                <w:rFonts w:ascii="Times New Roman" w:hAnsi="Times New Roman"/>
                <w:sz w:val="20"/>
              </w:rPr>
            </w:pPr>
            <w:r w:rsidRPr="001B1B51">
              <w:rPr>
                <w:rFonts w:ascii="Times New Roman" w:hAnsi="Times New Roman"/>
                <w:sz w:val="20"/>
              </w:rPr>
              <w:t xml:space="preserve">Gamintojo garantinio aptarnavimo laikotarpis ne trumpesnis kaip 36 mėnesiai nuo prekių priėmimo-perdavimo akto pasirašymo dienos. Garantija apima gamintojo garantuojamą nemokamą dalių tiekimą, nemokamus remonto darbus ir nemokamą atvykimą. </w:t>
            </w:r>
          </w:p>
          <w:p w14:paraId="7444D3E5" w14:textId="77777777" w:rsidR="002130AC" w:rsidRPr="001B1B51" w:rsidRDefault="002130AC" w:rsidP="00031905">
            <w:pPr>
              <w:spacing w:line="256" w:lineRule="auto"/>
              <w:jc w:val="both"/>
              <w:rPr>
                <w:rFonts w:ascii="Times New Roman" w:hAnsi="Times New Roman"/>
                <w:sz w:val="20"/>
              </w:rPr>
            </w:pPr>
            <w:r w:rsidRPr="001B1B51">
              <w:rPr>
                <w:rFonts w:ascii="Times New Roman" w:hAnsi="Times New Roman"/>
                <w:sz w:val="20"/>
              </w:rPr>
              <w:t>Kompiuterių gamintojas Lietuvoje turi turėti ne mažiau nei du nepriklausomus oficialius autorizuotus siūlomų prekių techninio aptarnavimo centrus, įgaliotus atlikti garantinį siūlomų prekių aptarnavimą.</w:t>
            </w:r>
          </w:p>
          <w:p w14:paraId="0F81EFC8" w14:textId="77777777" w:rsidR="002130AC" w:rsidRPr="001B1B51" w:rsidRDefault="002130AC" w:rsidP="00031905">
            <w:pPr>
              <w:spacing w:line="256" w:lineRule="auto"/>
              <w:jc w:val="both"/>
              <w:rPr>
                <w:rFonts w:ascii="Times New Roman" w:hAnsi="Times New Roman"/>
                <w:sz w:val="20"/>
              </w:rPr>
            </w:pPr>
            <w:r w:rsidRPr="001B1B51">
              <w:rPr>
                <w:rFonts w:ascii="Times New Roman" w:hAnsi="Times New Roman"/>
                <w:sz w:val="20"/>
              </w:rPr>
              <w:t>Tiekėjas turi pateikti nuorodą į gamintojo internetinę prieigą, kuri įgalina produkto kodo ir serijinio numerio pagalba patikrinti suteiktą gamintojo garantiją internetiniame puslapyje.</w:t>
            </w:r>
          </w:p>
          <w:p w14:paraId="06D87B3D" w14:textId="77777777" w:rsidR="002130AC" w:rsidRPr="001B1B51" w:rsidRDefault="002130AC" w:rsidP="00031905">
            <w:pPr>
              <w:spacing w:after="0"/>
              <w:rPr>
                <w:rFonts w:ascii="Times New Roman" w:hAnsi="Times New Roman"/>
                <w:color w:val="000000"/>
                <w:sz w:val="20"/>
                <w:szCs w:val="20"/>
              </w:rPr>
            </w:pPr>
            <w:r w:rsidRPr="001B1B51">
              <w:rPr>
                <w:rFonts w:ascii="Times New Roman" w:hAnsi="Times New Roman"/>
                <w:sz w:val="20"/>
              </w:rPr>
              <w:t>Turi būti gamintojo interneto svetainės (ar lygiaverčiu principu paremta) vieta su galimybe atnaujinti siūlomų modelių BIOS, įrenginių tvarkykles ir programinę įrangą.</w:t>
            </w:r>
          </w:p>
        </w:tc>
        <w:tc>
          <w:tcPr>
            <w:tcW w:w="3544" w:type="dxa"/>
            <w:vAlign w:val="center"/>
          </w:tcPr>
          <w:p w14:paraId="39FC93C0" w14:textId="77777777" w:rsidR="002130AC" w:rsidRPr="008A4632" w:rsidRDefault="002130AC" w:rsidP="00031905">
            <w:pPr>
              <w:spacing w:after="0"/>
              <w:rPr>
                <w:rFonts w:ascii="Times New Roman" w:hAnsi="Times New Roman"/>
                <w:color w:val="000000"/>
                <w:sz w:val="20"/>
                <w:szCs w:val="20"/>
              </w:rPr>
            </w:pPr>
          </w:p>
        </w:tc>
      </w:tr>
      <w:tr w:rsidR="002130AC" w:rsidRPr="008A4632" w14:paraId="7CBEF931" w14:textId="77777777" w:rsidTr="002374DC">
        <w:trPr>
          <w:trHeight w:val="57"/>
        </w:trPr>
        <w:tc>
          <w:tcPr>
            <w:tcW w:w="709" w:type="dxa"/>
            <w:vAlign w:val="center"/>
          </w:tcPr>
          <w:p w14:paraId="513FFCB8" w14:textId="77777777" w:rsidR="002130AC" w:rsidRPr="008A4632" w:rsidRDefault="002130AC" w:rsidP="00031905">
            <w:pPr>
              <w:spacing w:after="0" w:line="240" w:lineRule="auto"/>
              <w:jc w:val="center"/>
              <w:rPr>
                <w:rFonts w:ascii="Times New Roman" w:hAnsi="Times New Roman"/>
                <w:color w:val="000000"/>
                <w:sz w:val="20"/>
                <w:szCs w:val="20"/>
                <w:lang w:eastAsia="lt-LT"/>
              </w:rPr>
            </w:pPr>
            <w:r>
              <w:rPr>
                <w:rFonts w:ascii="Times New Roman" w:hAnsi="Times New Roman"/>
                <w:color w:val="000000"/>
                <w:sz w:val="20"/>
                <w:szCs w:val="20"/>
                <w:lang w:eastAsia="lt-LT"/>
              </w:rPr>
              <w:t>23.</w:t>
            </w:r>
          </w:p>
        </w:tc>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ECF0845" w14:textId="77777777" w:rsidR="002130AC" w:rsidRPr="008A4632" w:rsidRDefault="002130AC" w:rsidP="00031905">
            <w:pPr>
              <w:spacing w:after="0"/>
              <w:rPr>
                <w:rFonts w:ascii="Times New Roman" w:hAnsi="Times New Roman"/>
                <w:color w:val="000000"/>
                <w:sz w:val="20"/>
                <w:szCs w:val="20"/>
              </w:rPr>
            </w:pPr>
            <w:r w:rsidRPr="00615857">
              <w:rPr>
                <w:rFonts w:ascii="Times New Roman" w:eastAsia="Times New Roman" w:hAnsi="Times New Roman"/>
                <w:sz w:val="20"/>
                <w:szCs w:val="20"/>
                <w:lang w:eastAsia="lt-LT"/>
              </w:rPr>
              <w:t>Aplinkos apsaugos kriterijai</w:t>
            </w:r>
          </w:p>
        </w:tc>
        <w:tc>
          <w:tcPr>
            <w:tcW w:w="4111" w:type="dxa"/>
            <w:tcBorders>
              <w:left w:val="nil"/>
              <w:bottom w:val="single" w:sz="8" w:space="0" w:color="000000" w:themeColor="text1"/>
              <w:right w:val="single" w:sz="8" w:space="0" w:color="000000" w:themeColor="text1"/>
            </w:tcBorders>
            <w:shd w:val="clear" w:color="auto" w:fill="auto"/>
            <w:vAlign w:val="center"/>
          </w:tcPr>
          <w:p w14:paraId="077D085A" w14:textId="77777777" w:rsidR="002130AC" w:rsidRPr="008A4632" w:rsidRDefault="002130AC" w:rsidP="00031905">
            <w:pPr>
              <w:spacing w:after="0"/>
              <w:rPr>
                <w:rFonts w:ascii="Times New Roman" w:hAnsi="Times New Roman"/>
                <w:color w:val="000000"/>
                <w:sz w:val="20"/>
                <w:szCs w:val="20"/>
              </w:rPr>
            </w:pPr>
            <w:r w:rsidRPr="002A3BB8">
              <w:rPr>
                <w:rFonts w:ascii="Times New Roman" w:eastAsia="Times New Roman" w:hAnsi="Times New Roman"/>
                <w:sz w:val="20"/>
                <w:szCs w:val="20"/>
                <w:lang w:eastAsia="lt-LT"/>
              </w:rPr>
              <w:t>Kompiuterio gamintojas turi atitikti aplinkosaugos vadybos ISO 14001 standarto reikalavimus arba lygiavertį aplinkosaugos vadybos standartą(pateikti dokumentų kopijas arba nuorodas į dokumentus.)</w:t>
            </w:r>
          </w:p>
        </w:tc>
        <w:tc>
          <w:tcPr>
            <w:tcW w:w="3544" w:type="dxa"/>
          </w:tcPr>
          <w:p w14:paraId="62B60A88" w14:textId="77777777" w:rsidR="002130AC" w:rsidRPr="008A4632" w:rsidRDefault="002130AC" w:rsidP="00031905">
            <w:pPr>
              <w:spacing w:after="0"/>
              <w:rPr>
                <w:rFonts w:ascii="Times New Roman" w:hAnsi="Times New Roman"/>
                <w:color w:val="000000"/>
                <w:sz w:val="20"/>
                <w:szCs w:val="20"/>
              </w:rPr>
            </w:pPr>
          </w:p>
        </w:tc>
      </w:tr>
      <w:tr w:rsidR="002130AC" w:rsidRPr="008A4632" w14:paraId="7FE18154" w14:textId="77777777" w:rsidTr="002374DC">
        <w:trPr>
          <w:trHeight w:val="57"/>
        </w:trPr>
        <w:tc>
          <w:tcPr>
            <w:tcW w:w="6946" w:type="dxa"/>
            <w:gridSpan w:val="3"/>
            <w:vAlign w:val="bottom"/>
          </w:tcPr>
          <w:p w14:paraId="456ABB52" w14:textId="77777777" w:rsidR="002130AC" w:rsidRPr="008A4632" w:rsidRDefault="002130AC" w:rsidP="00031905">
            <w:pPr>
              <w:spacing w:after="0"/>
              <w:jc w:val="right"/>
              <w:rPr>
                <w:rFonts w:ascii="Times New Roman" w:hAnsi="Times New Roman"/>
                <w:color w:val="000000"/>
                <w:sz w:val="20"/>
                <w:szCs w:val="20"/>
              </w:rPr>
            </w:pPr>
            <w:r w:rsidRPr="008A4632">
              <w:rPr>
                <w:rFonts w:ascii="Times New Roman" w:hAnsi="Times New Roman"/>
                <w:color w:val="000000"/>
                <w:sz w:val="20"/>
                <w:szCs w:val="20"/>
              </w:rPr>
              <w:t>Skaičiavimų stoties modelis, firma-gamintoja, kilmės šalis</w:t>
            </w:r>
          </w:p>
        </w:tc>
        <w:tc>
          <w:tcPr>
            <w:tcW w:w="3544" w:type="dxa"/>
            <w:vAlign w:val="bottom"/>
          </w:tcPr>
          <w:p w14:paraId="2AA10FA2" w14:textId="77777777" w:rsidR="002130AC" w:rsidRPr="008A4632" w:rsidRDefault="002130AC" w:rsidP="00031905">
            <w:pPr>
              <w:tabs>
                <w:tab w:val="left" w:pos="390"/>
                <w:tab w:val="left" w:pos="1035"/>
                <w:tab w:val="left" w:pos="1500"/>
              </w:tabs>
              <w:spacing w:after="0"/>
              <w:rPr>
                <w:rFonts w:ascii="Times New Roman" w:hAnsi="Times New Roman"/>
                <w:sz w:val="20"/>
                <w:szCs w:val="20"/>
              </w:rPr>
            </w:pPr>
          </w:p>
        </w:tc>
      </w:tr>
      <w:tr w:rsidR="002130AC" w:rsidRPr="008A4632" w14:paraId="6FD4843F" w14:textId="77777777" w:rsidTr="002374DC">
        <w:trPr>
          <w:trHeight w:val="57"/>
        </w:trPr>
        <w:tc>
          <w:tcPr>
            <w:tcW w:w="6946" w:type="dxa"/>
            <w:gridSpan w:val="3"/>
            <w:vAlign w:val="bottom"/>
          </w:tcPr>
          <w:p w14:paraId="092B7EA9" w14:textId="77777777" w:rsidR="002130AC" w:rsidRPr="008A4632" w:rsidRDefault="002130AC" w:rsidP="00031905">
            <w:pPr>
              <w:spacing w:after="0"/>
              <w:jc w:val="right"/>
              <w:rPr>
                <w:rFonts w:ascii="Times New Roman" w:hAnsi="Times New Roman"/>
                <w:color w:val="000000"/>
                <w:sz w:val="20"/>
                <w:szCs w:val="20"/>
              </w:rPr>
            </w:pPr>
            <w:r w:rsidRPr="008A4632">
              <w:rPr>
                <w:rFonts w:ascii="Times New Roman" w:hAnsi="Times New Roman"/>
                <w:color w:val="000000"/>
                <w:sz w:val="20"/>
                <w:szCs w:val="20"/>
              </w:rPr>
              <w:t>Pristatymo terminas, nuo užsakymo pateikimo dienos ne ilgiau 60 darbo dienų</w:t>
            </w:r>
            <w:r>
              <w:rPr>
                <w:rFonts w:ascii="Times New Roman" w:hAnsi="Times New Roman"/>
                <w:color w:val="000000"/>
                <w:sz w:val="20"/>
                <w:szCs w:val="20"/>
              </w:rPr>
              <w:t xml:space="preserve"> *</w:t>
            </w:r>
            <w:r w:rsidRPr="008A4632">
              <w:rPr>
                <w:rFonts w:ascii="Times New Roman" w:hAnsi="Times New Roman"/>
                <w:color w:val="000000"/>
                <w:sz w:val="20"/>
                <w:szCs w:val="20"/>
              </w:rPr>
              <w:t xml:space="preserve"> </w:t>
            </w:r>
          </w:p>
        </w:tc>
        <w:tc>
          <w:tcPr>
            <w:tcW w:w="3544" w:type="dxa"/>
            <w:vAlign w:val="bottom"/>
          </w:tcPr>
          <w:p w14:paraId="64A6D8B5" w14:textId="77777777" w:rsidR="002130AC" w:rsidRPr="008A4632" w:rsidRDefault="002130AC" w:rsidP="00031905">
            <w:pPr>
              <w:tabs>
                <w:tab w:val="left" w:pos="390"/>
                <w:tab w:val="left" w:pos="1035"/>
                <w:tab w:val="left" w:pos="1500"/>
              </w:tabs>
              <w:spacing w:after="0"/>
              <w:rPr>
                <w:rFonts w:ascii="Times New Roman" w:hAnsi="Times New Roman"/>
                <w:sz w:val="20"/>
                <w:szCs w:val="20"/>
              </w:rPr>
            </w:pPr>
          </w:p>
        </w:tc>
      </w:tr>
      <w:tr w:rsidR="002130AC" w:rsidRPr="008A4632" w14:paraId="739715ED" w14:textId="77777777" w:rsidTr="002374DC">
        <w:trPr>
          <w:trHeight w:val="57"/>
        </w:trPr>
        <w:tc>
          <w:tcPr>
            <w:tcW w:w="6946" w:type="dxa"/>
            <w:gridSpan w:val="3"/>
            <w:vAlign w:val="bottom"/>
          </w:tcPr>
          <w:p w14:paraId="46E265B0" w14:textId="77777777" w:rsidR="002130AC" w:rsidRPr="008A4632" w:rsidRDefault="002130AC" w:rsidP="00031905">
            <w:pPr>
              <w:spacing w:after="0"/>
              <w:jc w:val="right"/>
              <w:rPr>
                <w:rFonts w:ascii="Times New Roman" w:hAnsi="Times New Roman"/>
                <w:color w:val="000000"/>
                <w:sz w:val="20"/>
                <w:szCs w:val="20"/>
              </w:rPr>
            </w:pPr>
            <w:r w:rsidRPr="008A4632">
              <w:rPr>
                <w:rFonts w:ascii="Times New Roman" w:hAnsi="Times New Roman"/>
                <w:color w:val="000000"/>
                <w:sz w:val="20"/>
                <w:szCs w:val="20"/>
              </w:rPr>
              <w:t>Įrangos gamintojo garantiniai įsipareigojimai visam komplektui (pradedama skaičiuoti nuo prekių pristatymo dienos; trumpiausiai 3 metai)</w:t>
            </w:r>
          </w:p>
        </w:tc>
        <w:tc>
          <w:tcPr>
            <w:tcW w:w="3544" w:type="dxa"/>
            <w:vAlign w:val="bottom"/>
          </w:tcPr>
          <w:p w14:paraId="7663F411" w14:textId="77777777" w:rsidR="002130AC" w:rsidRPr="008A4632" w:rsidRDefault="002130AC" w:rsidP="00031905">
            <w:pPr>
              <w:tabs>
                <w:tab w:val="left" w:pos="390"/>
                <w:tab w:val="left" w:pos="1035"/>
                <w:tab w:val="left" w:pos="1500"/>
              </w:tabs>
              <w:spacing w:after="0"/>
              <w:rPr>
                <w:rFonts w:ascii="Times New Roman" w:hAnsi="Times New Roman"/>
                <w:sz w:val="20"/>
                <w:szCs w:val="20"/>
              </w:rPr>
            </w:pPr>
          </w:p>
        </w:tc>
      </w:tr>
      <w:tr w:rsidR="002130AC" w:rsidRPr="008A4632" w14:paraId="72351191" w14:textId="77777777" w:rsidTr="002374DC">
        <w:trPr>
          <w:trHeight w:val="57"/>
        </w:trPr>
        <w:tc>
          <w:tcPr>
            <w:tcW w:w="6946" w:type="dxa"/>
            <w:gridSpan w:val="3"/>
            <w:tcBorders>
              <w:bottom w:val="single" w:sz="4" w:space="0" w:color="auto"/>
            </w:tcBorders>
            <w:vAlign w:val="bottom"/>
          </w:tcPr>
          <w:p w14:paraId="063118B7" w14:textId="77777777" w:rsidR="002130AC" w:rsidRPr="008A4632" w:rsidRDefault="002130AC" w:rsidP="00031905">
            <w:pPr>
              <w:spacing w:after="0"/>
              <w:jc w:val="right"/>
              <w:rPr>
                <w:rFonts w:ascii="Times New Roman" w:hAnsi="Times New Roman"/>
                <w:color w:val="000000"/>
                <w:sz w:val="20"/>
                <w:szCs w:val="20"/>
              </w:rPr>
            </w:pPr>
            <w:r w:rsidRPr="008A4632">
              <w:rPr>
                <w:rFonts w:ascii="Times New Roman" w:hAnsi="Times New Roman"/>
                <w:color w:val="000000"/>
                <w:sz w:val="20"/>
                <w:szCs w:val="20"/>
              </w:rPr>
              <w:t>Įrangos gamintojo garantiniai įsipareigojimai visam komplektui gamintojo 3 metų trukmės garantinė techninė priežiūra įrangos buvimo vietoje.</w:t>
            </w:r>
          </w:p>
        </w:tc>
        <w:tc>
          <w:tcPr>
            <w:tcW w:w="3544" w:type="dxa"/>
            <w:vAlign w:val="bottom"/>
          </w:tcPr>
          <w:p w14:paraId="248DE273" w14:textId="77777777" w:rsidR="002130AC" w:rsidRPr="008A4632" w:rsidRDefault="002130AC" w:rsidP="00031905">
            <w:pPr>
              <w:tabs>
                <w:tab w:val="left" w:pos="390"/>
                <w:tab w:val="left" w:pos="1035"/>
                <w:tab w:val="left" w:pos="1500"/>
              </w:tabs>
              <w:spacing w:after="0"/>
              <w:rPr>
                <w:rFonts w:ascii="Times New Roman" w:hAnsi="Times New Roman"/>
                <w:sz w:val="20"/>
                <w:szCs w:val="20"/>
              </w:rPr>
            </w:pPr>
          </w:p>
        </w:tc>
      </w:tr>
    </w:tbl>
    <w:p w14:paraId="3B4FDDCF" w14:textId="77777777" w:rsidR="002130AC" w:rsidRPr="00060BA4" w:rsidRDefault="002130AC" w:rsidP="002130AC">
      <w:pPr>
        <w:spacing w:after="0" w:line="240" w:lineRule="auto"/>
        <w:rPr>
          <w:rFonts w:ascii="Times New Roman" w:eastAsia="Times New Roman" w:hAnsi="Times New Roman"/>
          <w:sz w:val="20"/>
          <w:szCs w:val="20"/>
          <w:lang w:eastAsia="lt-LT"/>
        </w:rPr>
      </w:pPr>
      <w:r w:rsidRPr="00060BA4">
        <w:rPr>
          <w:rFonts w:ascii="Times New Roman" w:hAnsi="Times New Roman"/>
          <w:sz w:val="20"/>
          <w:szCs w:val="20"/>
          <w:lang w:eastAsia="lt-LT"/>
        </w:rPr>
        <w:t xml:space="preserve">* Tiekėjas kompiuterinės įrangos </w:t>
      </w:r>
      <w:r w:rsidRPr="00060BA4">
        <w:rPr>
          <w:rFonts w:ascii="Times New Roman" w:eastAsia="Times New Roman" w:hAnsi="Times New Roman"/>
          <w:sz w:val="20"/>
          <w:szCs w:val="20"/>
          <w:lang w:eastAsia="lt-LT"/>
        </w:rPr>
        <w:t>pateikimo terminus gali keisti, esant komponentų ar produktų gamybos bei tiekimo į Lietuvos respubliką problemoms. (Privalo pateikti gamintojo atstovo ar oficialaus distributoriaus , patvirtinanti tai, raštą.) bet ne</w:t>
      </w:r>
      <w:r>
        <w:rPr>
          <w:rFonts w:ascii="Times New Roman" w:eastAsia="Times New Roman" w:hAnsi="Times New Roman"/>
          <w:sz w:val="20"/>
          <w:szCs w:val="20"/>
          <w:lang w:eastAsia="lt-LT"/>
        </w:rPr>
        <w:t xml:space="preserve"> </w:t>
      </w:r>
      <w:r w:rsidRPr="00060BA4">
        <w:rPr>
          <w:rFonts w:ascii="Times New Roman" w:eastAsia="Times New Roman" w:hAnsi="Times New Roman"/>
          <w:sz w:val="20"/>
          <w:szCs w:val="20"/>
          <w:lang w:eastAsia="lt-LT"/>
        </w:rPr>
        <w:t>ilgiau kaip 4 kalendoriniai mėnesiai.</w:t>
      </w:r>
    </w:p>
    <w:p w14:paraId="258D8DA5" w14:textId="77777777" w:rsidR="004260AB" w:rsidRDefault="004260AB"/>
    <w:tbl>
      <w:tblPr>
        <w:tblStyle w:val="Lentelstinklelis4"/>
        <w:tblW w:w="10495" w:type="dxa"/>
        <w:tblInd w:w="-5" w:type="dxa"/>
        <w:tblLayout w:type="fixed"/>
        <w:tblLook w:val="04A0" w:firstRow="1" w:lastRow="0" w:firstColumn="1" w:lastColumn="0" w:noHBand="0" w:noVBand="1"/>
      </w:tblPr>
      <w:tblGrid>
        <w:gridCol w:w="714"/>
        <w:gridCol w:w="1985"/>
        <w:gridCol w:w="141"/>
        <w:gridCol w:w="426"/>
        <w:gridCol w:w="850"/>
        <w:gridCol w:w="2693"/>
        <w:gridCol w:w="142"/>
        <w:gridCol w:w="3544"/>
      </w:tblGrid>
      <w:tr w:rsidR="002130AC" w:rsidRPr="002130AC" w14:paraId="29719427" w14:textId="77777777" w:rsidTr="002A097A">
        <w:trPr>
          <w:trHeight w:val="416"/>
        </w:trPr>
        <w:tc>
          <w:tcPr>
            <w:tcW w:w="10495" w:type="dxa"/>
            <w:gridSpan w:val="8"/>
            <w:tcBorders>
              <w:top w:val="nil"/>
              <w:left w:val="nil"/>
              <w:bottom w:val="nil"/>
              <w:right w:val="nil"/>
            </w:tcBorders>
            <w:noWrap/>
          </w:tcPr>
          <w:p w14:paraId="2F59F750" w14:textId="1F693C9A" w:rsidR="002130AC" w:rsidRPr="002374DC" w:rsidRDefault="002130AC" w:rsidP="002130AC">
            <w:pPr>
              <w:spacing w:after="0" w:line="240" w:lineRule="auto"/>
              <w:rPr>
                <w:rFonts w:ascii="Times New Roman" w:eastAsia="Times New Roman" w:hAnsi="Times New Roman"/>
                <w:b/>
                <w:bCs/>
                <w:sz w:val="28"/>
                <w:szCs w:val="28"/>
                <w:lang w:eastAsia="lt-LT"/>
              </w:rPr>
            </w:pPr>
            <w:r w:rsidRPr="002130AC">
              <w:rPr>
                <w:rFonts w:ascii="Times New Roman" w:eastAsia="Times New Roman" w:hAnsi="Times New Roman"/>
                <w:b/>
                <w:bCs/>
                <w:sz w:val="28"/>
                <w:szCs w:val="28"/>
                <w:lang w:eastAsia="lt-LT"/>
              </w:rPr>
              <w:t>5. Pirkimo dalis: Planšetiniai kompiuteriai</w:t>
            </w:r>
          </w:p>
        </w:tc>
      </w:tr>
      <w:tr w:rsidR="002130AC" w:rsidRPr="002130AC" w14:paraId="46F99A5C" w14:textId="77777777" w:rsidTr="002A097A">
        <w:trPr>
          <w:trHeight w:val="204"/>
        </w:trPr>
        <w:tc>
          <w:tcPr>
            <w:tcW w:w="2840" w:type="dxa"/>
            <w:gridSpan w:val="3"/>
            <w:tcBorders>
              <w:top w:val="nil"/>
              <w:left w:val="nil"/>
              <w:bottom w:val="single" w:sz="4" w:space="0" w:color="auto"/>
              <w:right w:val="nil"/>
            </w:tcBorders>
            <w:noWrap/>
          </w:tcPr>
          <w:p w14:paraId="054D58B7" w14:textId="77777777" w:rsidR="002130AC" w:rsidRPr="002130AC" w:rsidRDefault="002130AC" w:rsidP="07C48AEE">
            <w:pPr>
              <w:spacing w:after="0" w:line="240" w:lineRule="auto"/>
              <w:rPr>
                <w:rFonts w:ascii="Times New Roman" w:eastAsia="Times New Roman" w:hAnsi="Times New Roman"/>
                <w:b/>
                <w:bCs/>
                <w:sz w:val="24"/>
                <w:szCs w:val="24"/>
                <w:lang w:eastAsia="lt-LT"/>
              </w:rPr>
            </w:pPr>
            <w:r w:rsidRPr="07C48AEE">
              <w:rPr>
                <w:rFonts w:ascii="Times New Roman" w:eastAsia="Times New Roman" w:hAnsi="Times New Roman"/>
                <w:b/>
                <w:bCs/>
                <w:sz w:val="24"/>
                <w:szCs w:val="24"/>
                <w:lang w:eastAsia="lt-LT"/>
              </w:rPr>
              <w:t xml:space="preserve">5.1 </w:t>
            </w:r>
            <w:proofErr w:type="spellStart"/>
            <w:r w:rsidRPr="07C48AEE">
              <w:rPr>
                <w:rFonts w:ascii="Times New Roman" w:eastAsia="Times New Roman" w:hAnsi="Times New Roman"/>
                <w:b/>
                <w:bCs/>
                <w:sz w:val="24"/>
                <w:szCs w:val="24"/>
                <w:lang w:eastAsia="lt-LT"/>
              </w:rPr>
              <w:t>Planšetas</w:t>
            </w:r>
            <w:proofErr w:type="spellEnd"/>
            <w:r w:rsidRPr="07C48AEE">
              <w:rPr>
                <w:rFonts w:ascii="Times New Roman" w:eastAsia="Times New Roman" w:hAnsi="Times New Roman"/>
                <w:b/>
                <w:bCs/>
                <w:sz w:val="24"/>
                <w:szCs w:val="24"/>
                <w:lang w:eastAsia="lt-LT"/>
              </w:rPr>
              <w:t xml:space="preserve"> „A1“</w:t>
            </w:r>
          </w:p>
        </w:tc>
        <w:tc>
          <w:tcPr>
            <w:tcW w:w="4111" w:type="dxa"/>
            <w:gridSpan w:val="4"/>
            <w:tcBorders>
              <w:top w:val="nil"/>
              <w:left w:val="nil"/>
              <w:bottom w:val="single" w:sz="4" w:space="0" w:color="auto"/>
              <w:right w:val="nil"/>
            </w:tcBorders>
            <w:noWrap/>
          </w:tcPr>
          <w:p w14:paraId="03510EF8" w14:textId="77777777" w:rsidR="002130AC" w:rsidRPr="002130AC" w:rsidRDefault="002130AC" w:rsidP="002130AC">
            <w:pPr>
              <w:spacing w:after="0" w:line="240" w:lineRule="auto"/>
              <w:rPr>
                <w:rFonts w:ascii="Times New Roman" w:eastAsia="Times New Roman" w:hAnsi="Times New Roman"/>
                <w:b/>
                <w:bCs/>
                <w:sz w:val="20"/>
                <w:szCs w:val="20"/>
                <w:lang w:eastAsia="lt-LT"/>
              </w:rPr>
            </w:pPr>
          </w:p>
        </w:tc>
        <w:tc>
          <w:tcPr>
            <w:tcW w:w="3544" w:type="dxa"/>
            <w:tcBorders>
              <w:top w:val="nil"/>
              <w:left w:val="nil"/>
              <w:bottom w:val="single" w:sz="4" w:space="0" w:color="auto"/>
              <w:right w:val="nil"/>
            </w:tcBorders>
            <w:noWrap/>
          </w:tcPr>
          <w:p w14:paraId="57B7F332"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7D91CACA" w14:textId="77777777" w:rsidTr="002A097A">
        <w:trPr>
          <w:trHeight w:val="1425"/>
        </w:trPr>
        <w:tc>
          <w:tcPr>
            <w:tcW w:w="714" w:type="dxa"/>
            <w:tcBorders>
              <w:top w:val="single" w:sz="4" w:space="0" w:color="auto"/>
            </w:tcBorders>
            <w:shd w:val="clear" w:color="auto" w:fill="DEDAC4"/>
            <w:vAlign w:val="center"/>
            <w:hideMark/>
          </w:tcPr>
          <w:p w14:paraId="70A39A0E"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Eil. Nr.</w:t>
            </w:r>
          </w:p>
        </w:tc>
        <w:tc>
          <w:tcPr>
            <w:tcW w:w="2126" w:type="dxa"/>
            <w:gridSpan w:val="2"/>
            <w:tcBorders>
              <w:top w:val="single" w:sz="4" w:space="0" w:color="auto"/>
            </w:tcBorders>
            <w:shd w:val="clear" w:color="auto" w:fill="DEDAC4"/>
            <w:vAlign w:val="center"/>
            <w:hideMark/>
          </w:tcPr>
          <w:p w14:paraId="4F59F4BC"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Komponento pavadinimas</w:t>
            </w:r>
          </w:p>
        </w:tc>
        <w:tc>
          <w:tcPr>
            <w:tcW w:w="4111" w:type="dxa"/>
            <w:gridSpan w:val="4"/>
            <w:tcBorders>
              <w:top w:val="single" w:sz="4" w:space="0" w:color="auto"/>
            </w:tcBorders>
            <w:shd w:val="clear" w:color="auto" w:fill="DEDAC4"/>
            <w:vAlign w:val="center"/>
            <w:hideMark/>
          </w:tcPr>
          <w:p w14:paraId="490EAEA2"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Reikalaujama charakteristika neblogiau kaip, geresnis  arba lygiavertis  (pateiktos nuorodos į standartus/ technologijas/ prekės ženklus yra tik rekomendacinio pobūdžio, todėl standartai/ technologijos/ prekės ženklai gali būti pakeisti lygiaverčiais)</w:t>
            </w:r>
          </w:p>
        </w:tc>
        <w:tc>
          <w:tcPr>
            <w:tcW w:w="3544" w:type="dxa"/>
            <w:tcBorders>
              <w:top w:val="single" w:sz="4" w:space="0" w:color="auto"/>
            </w:tcBorders>
            <w:shd w:val="clear" w:color="auto" w:fill="DEDAC4"/>
            <w:vAlign w:val="center"/>
            <w:hideMark/>
          </w:tcPr>
          <w:p w14:paraId="534E4AA0"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Siūlomos įrangos tikslios charakteristikos/ parametrai</w:t>
            </w:r>
          </w:p>
        </w:tc>
      </w:tr>
      <w:tr w:rsidR="002130AC" w:rsidRPr="002130AC" w14:paraId="22D176AA" w14:textId="77777777" w:rsidTr="002A097A">
        <w:trPr>
          <w:trHeight w:val="190"/>
        </w:trPr>
        <w:tc>
          <w:tcPr>
            <w:tcW w:w="714" w:type="dxa"/>
            <w:hideMark/>
          </w:tcPr>
          <w:p w14:paraId="5D1DB273"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w:t>
            </w:r>
          </w:p>
        </w:tc>
        <w:tc>
          <w:tcPr>
            <w:tcW w:w="2126" w:type="dxa"/>
            <w:gridSpan w:val="2"/>
          </w:tcPr>
          <w:p w14:paraId="5753C469"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Procesorius (CPU)</w:t>
            </w:r>
          </w:p>
        </w:tc>
        <w:tc>
          <w:tcPr>
            <w:tcW w:w="4111" w:type="dxa"/>
            <w:gridSpan w:val="4"/>
          </w:tcPr>
          <w:p w14:paraId="43A2D9CB"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64bit architektūros</w:t>
            </w:r>
          </w:p>
        </w:tc>
        <w:tc>
          <w:tcPr>
            <w:tcW w:w="3544" w:type="dxa"/>
          </w:tcPr>
          <w:p w14:paraId="598A1EEE"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5A8B09DA" w14:textId="77777777" w:rsidTr="002A097A">
        <w:trPr>
          <w:trHeight w:val="203"/>
        </w:trPr>
        <w:tc>
          <w:tcPr>
            <w:tcW w:w="714" w:type="dxa"/>
            <w:hideMark/>
          </w:tcPr>
          <w:p w14:paraId="58C2284E"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2</w:t>
            </w:r>
          </w:p>
        </w:tc>
        <w:tc>
          <w:tcPr>
            <w:tcW w:w="2126" w:type="dxa"/>
            <w:gridSpan w:val="2"/>
          </w:tcPr>
          <w:p w14:paraId="2B911C4B"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Saugumo įrankiai</w:t>
            </w:r>
          </w:p>
        </w:tc>
        <w:tc>
          <w:tcPr>
            <w:tcW w:w="4111" w:type="dxa"/>
            <w:gridSpan w:val="4"/>
          </w:tcPr>
          <w:p w14:paraId="78F7288F"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Integruotas pirštų antspaudų skaitytuvas</w:t>
            </w:r>
          </w:p>
        </w:tc>
        <w:tc>
          <w:tcPr>
            <w:tcW w:w="3544" w:type="dxa"/>
          </w:tcPr>
          <w:p w14:paraId="3CDBE272"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593F596F" w14:textId="77777777" w:rsidTr="002A097A">
        <w:trPr>
          <w:trHeight w:val="204"/>
        </w:trPr>
        <w:tc>
          <w:tcPr>
            <w:tcW w:w="714" w:type="dxa"/>
            <w:hideMark/>
          </w:tcPr>
          <w:p w14:paraId="2305D341"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3</w:t>
            </w:r>
          </w:p>
        </w:tc>
        <w:tc>
          <w:tcPr>
            <w:tcW w:w="2126" w:type="dxa"/>
            <w:gridSpan w:val="2"/>
          </w:tcPr>
          <w:p w14:paraId="31861D09"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Vidinė atmintis</w:t>
            </w:r>
          </w:p>
        </w:tc>
        <w:tc>
          <w:tcPr>
            <w:tcW w:w="4111" w:type="dxa"/>
            <w:gridSpan w:val="4"/>
          </w:tcPr>
          <w:p w14:paraId="0114B37F"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Ne mažiau 64 GB </w:t>
            </w:r>
            <w:proofErr w:type="spellStart"/>
            <w:r w:rsidRPr="07C48AEE">
              <w:rPr>
                <w:rFonts w:ascii="Times New Roman" w:eastAsia="Times New Roman" w:hAnsi="Times New Roman"/>
                <w:sz w:val="20"/>
                <w:szCs w:val="20"/>
                <w:lang w:eastAsia="lt-LT"/>
              </w:rPr>
              <w:t>flash</w:t>
            </w:r>
            <w:proofErr w:type="spellEnd"/>
            <w:r w:rsidRPr="07C48AEE">
              <w:rPr>
                <w:rFonts w:ascii="Times New Roman" w:eastAsia="Times New Roman" w:hAnsi="Times New Roman"/>
                <w:sz w:val="20"/>
                <w:szCs w:val="20"/>
                <w:lang w:eastAsia="lt-LT"/>
              </w:rPr>
              <w:t xml:space="preserve"> tipo atminties</w:t>
            </w:r>
          </w:p>
        </w:tc>
        <w:tc>
          <w:tcPr>
            <w:tcW w:w="3544" w:type="dxa"/>
          </w:tcPr>
          <w:p w14:paraId="1236BEB8"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63BCDCC9" w14:textId="77777777" w:rsidTr="002A097A">
        <w:trPr>
          <w:trHeight w:val="413"/>
        </w:trPr>
        <w:tc>
          <w:tcPr>
            <w:tcW w:w="714" w:type="dxa"/>
            <w:hideMark/>
          </w:tcPr>
          <w:p w14:paraId="6E56CC54"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4</w:t>
            </w:r>
          </w:p>
        </w:tc>
        <w:tc>
          <w:tcPr>
            <w:tcW w:w="2126" w:type="dxa"/>
            <w:gridSpan w:val="2"/>
          </w:tcPr>
          <w:p w14:paraId="12E9A250"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Ekranas</w:t>
            </w:r>
          </w:p>
        </w:tc>
        <w:tc>
          <w:tcPr>
            <w:tcW w:w="4111" w:type="dxa"/>
            <w:gridSpan w:val="4"/>
          </w:tcPr>
          <w:p w14:paraId="28048AD7"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11“ ± 0,3” </w:t>
            </w:r>
            <w:proofErr w:type="spellStart"/>
            <w:r w:rsidRPr="07C48AEE">
              <w:rPr>
                <w:rFonts w:ascii="Times New Roman" w:eastAsia="Times New Roman" w:hAnsi="Times New Roman"/>
                <w:sz w:val="20"/>
                <w:szCs w:val="20"/>
                <w:lang w:eastAsia="lt-LT"/>
              </w:rPr>
              <w:t>daugiajutiminis</w:t>
            </w:r>
            <w:proofErr w:type="spellEnd"/>
            <w:r w:rsidRPr="07C48AEE">
              <w:rPr>
                <w:rFonts w:ascii="Times New Roman" w:eastAsia="Times New Roman" w:hAnsi="Times New Roman"/>
                <w:sz w:val="20"/>
                <w:szCs w:val="20"/>
                <w:lang w:eastAsia="lt-LT"/>
              </w:rPr>
              <w:t xml:space="preserve"> ekranas („</w:t>
            </w:r>
            <w:proofErr w:type="spellStart"/>
            <w:r w:rsidRPr="07C48AEE">
              <w:rPr>
                <w:rFonts w:ascii="Times New Roman" w:eastAsia="Times New Roman" w:hAnsi="Times New Roman"/>
                <w:sz w:val="20"/>
                <w:szCs w:val="20"/>
                <w:lang w:eastAsia="lt-LT"/>
              </w:rPr>
              <w:t>Multi-touch</w:t>
            </w:r>
            <w:proofErr w:type="spellEnd"/>
            <w:r w:rsidRPr="07C48AEE">
              <w:rPr>
                <w:rFonts w:ascii="Times New Roman" w:eastAsia="Times New Roman" w:hAnsi="Times New Roman"/>
                <w:sz w:val="20"/>
                <w:szCs w:val="20"/>
                <w:lang w:eastAsia="lt-LT"/>
              </w:rPr>
              <w:t>“) su IPS technologija, rezoliucija ne mažiau 2360x1640, 264ppi.</w:t>
            </w:r>
          </w:p>
        </w:tc>
        <w:tc>
          <w:tcPr>
            <w:tcW w:w="3544" w:type="dxa"/>
          </w:tcPr>
          <w:p w14:paraId="514F2149"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2F37EC68" w14:textId="77777777" w:rsidTr="002A097A">
        <w:trPr>
          <w:trHeight w:val="610"/>
        </w:trPr>
        <w:tc>
          <w:tcPr>
            <w:tcW w:w="714" w:type="dxa"/>
            <w:hideMark/>
          </w:tcPr>
          <w:p w14:paraId="5F6F011B"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5</w:t>
            </w:r>
          </w:p>
        </w:tc>
        <w:tc>
          <w:tcPr>
            <w:tcW w:w="2126" w:type="dxa"/>
            <w:gridSpan w:val="2"/>
          </w:tcPr>
          <w:p w14:paraId="408A4CD7"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Integruoti jutikliai (</w:t>
            </w:r>
            <w:proofErr w:type="spellStart"/>
            <w:r w:rsidRPr="07C48AEE">
              <w:rPr>
                <w:rFonts w:ascii="Times New Roman" w:eastAsia="Times New Roman" w:hAnsi="Times New Roman"/>
                <w:sz w:val="20"/>
                <w:szCs w:val="20"/>
                <w:lang w:eastAsia="lt-LT"/>
              </w:rPr>
              <w:t>Sensors</w:t>
            </w:r>
            <w:proofErr w:type="spellEnd"/>
            <w:r w:rsidRPr="07C48AEE">
              <w:rPr>
                <w:rFonts w:ascii="Times New Roman" w:eastAsia="Times New Roman" w:hAnsi="Times New Roman"/>
                <w:sz w:val="20"/>
                <w:szCs w:val="20"/>
                <w:lang w:eastAsia="lt-LT"/>
              </w:rPr>
              <w:t>)</w:t>
            </w:r>
          </w:p>
        </w:tc>
        <w:tc>
          <w:tcPr>
            <w:tcW w:w="4111" w:type="dxa"/>
            <w:gridSpan w:val="4"/>
          </w:tcPr>
          <w:p w14:paraId="14B29A64"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kaip:</w:t>
            </w:r>
          </w:p>
          <w:p w14:paraId="22D9B058"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trijų ašių </w:t>
            </w:r>
            <w:proofErr w:type="spellStart"/>
            <w:r w:rsidRPr="07C48AEE">
              <w:rPr>
                <w:rFonts w:ascii="Times New Roman" w:eastAsia="Times New Roman" w:hAnsi="Times New Roman"/>
                <w:sz w:val="20"/>
                <w:szCs w:val="20"/>
                <w:lang w:eastAsia="lt-LT"/>
              </w:rPr>
              <w:t>giroskopas</w:t>
            </w:r>
            <w:proofErr w:type="spellEnd"/>
            <w:r w:rsidRPr="07C48AEE">
              <w:rPr>
                <w:rFonts w:ascii="Times New Roman" w:eastAsia="Times New Roman" w:hAnsi="Times New Roman"/>
                <w:sz w:val="20"/>
                <w:szCs w:val="20"/>
                <w:lang w:eastAsia="lt-LT"/>
              </w:rPr>
              <w:t xml:space="preserve">, akselerometras, barometras, </w:t>
            </w:r>
            <w:proofErr w:type="spellStart"/>
            <w:r w:rsidRPr="07C48AEE">
              <w:rPr>
                <w:rFonts w:ascii="Times New Roman" w:eastAsia="Times New Roman" w:hAnsi="Times New Roman"/>
                <w:i/>
                <w:iCs/>
                <w:sz w:val="20"/>
                <w:szCs w:val="20"/>
                <w:lang w:eastAsia="lt-LT"/>
              </w:rPr>
              <w:t>Ambient</w:t>
            </w:r>
            <w:proofErr w:type="spellEnd"/>
            <w:r w:rsidRPr="07C48AEE">
              <w:rPr>
                <w:rFonts w:ascii="Times New Roman" w:eastAsia="Times New Roman" w:hAnsi="Times New Roman"/>
                <w:i/>
                <w:iCs/>
                <w:sz w:val="20"/>
                <w:szCs w:val="20"/>
                <w:lang w:eastAsia="lt-LT"/>
              </w:rPr>
              <w:t xml:space="preserve"> </w:t>
            </w:r>
            <w:proofErr w:type="spellStart"/>
            <w:r w:rsidRPr="07C48AEE">
              <w:rPr>
                <w:rFonts w:ascii="Times New Roman" w:eastAsia="Times New Roman" w:hAnsi="Times New Roman"/>
                <w:i/>
                <w:iCs/>
                <w:sz w:val="20"/>
                <w:szCs w:val="20"/>
                <w:lang w:eastAsia="lt-LT"/>
              </w:rPr>
              <w:t>light</w:t>
            </w:r>
            <w:proofErr w:type="spellEnd"/>
            <w:r w:rsidRPr="07C48AEE">
              <w:rPr>
                <w:rFonts w:ascii="Times New Roman" w:eastAsia="Times New Roman" w:hAnsi="Times New Roman"/>
                <w:i/>
                <w:iCs/>
                <w:sz w:val="20"/>
                <w:szCs w:val="20"/>
                <w:lang w:eastAsia="lt-LT"/>
              </w:rPr>
              <w:t xml:space="preserve"> </w:t>
            </w:r>
            <w:proofErr w:type="spellStart"/>
            <w:r w:rsidRPr="07C48AEE">
              <w:rPr>
                <w:rFonts w:ascii="Times New Roman" w:eastAsia="Times New Roman" w:hAnsi="Times New Roman"/>
                <w:i/>
                <w:iCs/>
                <w:sz w:val="20"/>
                <w:szCs w:val="20"/>
                <w:lang w:eastAsia="lt-LT"/>
              </w:rPr>
              <w:t>sensor</w:t>
            </w:r>
            <w:proofErr w:type="spellEnd"/>
          </w:p>
        </w:tc>
        <w:tc>
          <w:tcPr>
            <w:tcW w:w="3544" w:type="dxa"/>
            <w:vAlign w:val="center"/>
          </w:tcPr>
          <w:p w14:paraId="144ED46C"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259A1063" w14:textId="77777777" w:rsidTr="002A097A">
        <w:trPr>
          <w:trHeight w:val="74"/>
        </w:trPr>
        <w:tc>
          <w:tcPr>
            <w:tcW w:w="714" w:type="dxa"/>
            <w:hideMark/>
          </w:tcPr>
          <w:p w14:paraId="0F751BF7"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lastRenderedPageBreak/>
              <w:t>6</w:t>
            </w:r>
          </w:p>
        </w:tc>
        <w:tc>
          <w:tcPr>
            <w:tcW w:w="2126" w:type="dxa"/>
            <w:gridSpan w:val="2"/>
          </w:tcPr>
          <w:p w14:paraId="1ABE7F77"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Garso adapteris</w:t>
            </w:r>
          </w:p>
        </w:tc>
        <w:tc>
          <w:tcPr>
            <w:tcW w:w="4111" w:type="dxa"/>
            <w:gridSpan w:val="4"/>
          </w:tcPr>
          <w:p w14:paraId="192CBC91"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Integruoti </w:t>
            </w:r>
            <w:proofErr w:type="spellStart"/>
            <w:r w:rsidRPr="07C48AEE">
              <w:rPr>
                <w:rFonts w:ascii="Times New Roman" w:eastAsia="Times New Roman" w:hAnsi="Times New Roman"/>
                <w:sz w:val="20"/>
                <w:szCs w:val="20"/>
                <w:lang w:eastAsia="lt-LT"/>
              </w:rPr>
              <w:t>stereo</w:t>
            </w:r>
            <w:proofErr w:type="spellEnd"/>
            <w:r w:rsidRPr="07C48AEE">
              <w:rPr>
                <w:rFonts w:ascii="Times New Roman" w:eastAsia="Times New Roman" w:hAnsi="Times New Roman"/>
                <w:sz w:val="20"/>
                <w:szCs w:val="20"/>
                <w:lang w:eastAsia="lt-LT"/>
              </w:rPr>
              <w:t xml:space="preserve"> garsiakalbiai ir mikrofonas.</w:t>
            </w:r>
          </w:p>
        </w:tc>
        <w:tc>
          <w:tcPr>
            <w:tcW w:w="3544" w:type="dxa"/>
          </w:tcPr>
          <w:p w14:paraId="644AD353"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03DE19F5" w14:textId="77777777" w:rsidTr="002A097A">
        <w:trPr>
          <w:trHeight w:val="1531"/>
        </w:trPr>
        <w:tc>
          <w:tcPr>
            <w:tcW w:w="714" w:type="dxa"/>
            <w:hideMark/>
          </w:tcPr>
          <w:p w14:paraId="22737BC3"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7</w:t>
            </w:r>
          </w:p>
        </w:tc>
        <w:tc>
          <w:tcPr>
            <w:tcW w:w="2126" w:type="dxa"/>
            <w:gridSpan w:val="2"/>
          </w:tcPr>
          <w:p w14:paraId="435F9A7E"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Vaizdo kamera</w:t>
            </w:r>
          </w:p>
        </w:tc>
        <w:tc>
          <w:tcPr>
            <w:tcW w:w="4111" w:type="dxa"/>
            <w:gridSpan w:val="4"/>
          </w:tcPr>
          <w:p w14:paraId="45B6A585"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Integruotos dvi kameros:</w:t>
            </w:r>
            <w:r>
              <w:br/>
            </w:r>
            <w:r w:rsidRPr="07C48AEE">
              <w:rPr>
                <w:rFonts w:ascii="Times New Roman" w:eastAsia="Times New Roman" w:hAnsi="Times New Roman"/>
                <w:sz w:val="20"/>
                <w:szCs w:val="20"/>
                <w:lang w:eastAsia="lt-LT"/>
              </w:rPr>
              <w:t>Priekinė ne mažiau 12MP kokybės fotografavimas ir 1080p HD filmavimas su garso įrašymu, ne blogiau f/2.4 diafragma.</w:t>
            </w:r>
            <w:r>
              <w:br/>
            </w:r>
            <w:r w:rsidRPr="07C48AEE">
              <w:rPr>
                <w:rFonts w:ascii="Times New Roman" w:eastAsia="Times New Roman" w:hAnsi="Times New Roman"/>
                <w:sz w:val="20"/>
                <w:szCs w:val="20"/>
                <w:lang w:eastAsia="lt-LT"/>
              </w:rPr>
              <w:t xml:space="preserve">Galinė ne mažiau 12MP kokybės fotografavimas ir 4K filmavimas su garso įrašymu, ne blogiau f/1.8 diafragma, turi turėti </w:t>
            </w:r>
            <w:proofErr w:type="spellStart"/>
            <w:r w:rsidRPr="07C48AEE">
              <w:rPr>
                <w:rFonts w:ascii="Times New Roman" w:eastAsia="Times New Roman" w:hAnsi="Times New Roman"/>
                <w:sz w:val="20"/>
                <w:szCs w:val="20"/>
                <w:lang w:eastAsia="lt-LT"/>
              </w:rPr>
              <w:t>autofokusavimo</w:t>
            </w:r>
            <w:proofErr w:type="spellEnd"/>
            <w:r w:rsidRPr="07C48AEE">
              <w:rPr>
                <w:rFonts w:ascii="Times New Roman" w:eastAsia="Times New Roman" w:hAnsi="Times New Roman"/>
                <w:sz w:val="20"/>
                <w:szCs w:val="20"/>
                <w:lang w:eastAsia="lt-LT"/>
              </w:rPr>
              <w:t xml:space="preserve">, automatinę vaizdo stabilizavimo, </w:t>
            </w:r>
            <w:proofErr w:type="spellStart"/>
            <w:r w:rsidRPr="07C48AEE">
              <w:rPr>
                <w:rFonts w:ascii="Times New Roman" w:eastAsia="Times New Roman" w:hAnsi="Times New Roman"/>
                <w:i/>
                <w:iCs/>
                <w:sz w:val="20"/>
                <w:szCs w:val="20"/>
                <w:lang w:eastAsia="lt-LT"/>
              </w:rPr>
              <w:t>slow</w:t>
            </w:r>
            <w:proofErr w:type="spellEnd"/>
            <w:r w:rsidRPr="07C48AEE">
              <w:rPr>
                <w:rFonts w:ascii="Times New Roman" w:eastAsia="Times New Roman" w:hAnsi="Times New Roman"/>
                <w:i/>
                <w:iCs/>
                <w:sz w:val="20"/>
                <w:szCs w:val="20"/>
                <w:lang w:eastAsia="lt-LT"/>
              </w:rPr>
              <w:t xml:space="preserve"> </w:t>
            </w:r>
            <w:proofErr w:type="spellStart"/>
            <w:r w:rsidRPr="07C48AEE">
              <w:rPr>
                <w:rFonts w:ascii="Times New Roman" w:eastAsia="Times New Roman" w:hAnsi="Times New Roman"/>
                <w:i/>
                <w:iCs/>
                <w:sz w:val="20"/>
                <w:szCs w:val="20"/>
                <w:lang w:eastAsia="lt-LT"/>
              </w:rPr>
              <w:t>motion</w:t>
            </w:r>
            <w:proofErr w:type="spellEnd"/>
            <w:r w:rsidRPr="07C48AEE">
              <w:rPr>
                <w:rFonts w:ascii="Times New Roman" w:eastAsia="Times New Roman" w:hAnsi="Times New Roman"/>
                <w:sz w:val="20"/>
                <w:szCs w:val="20"/>
                <w:lang w:eastAsia="lt-LT"/>
              </w:rPr>
              <w:t xml:space="preserve"> funkcijas.</w:t>
            </w:r>
          </w:p>
        </w:tc>
        <w:tc>
          <w:tcPr>
            <w:tcW w:w="3544" w:type="dxa"/>
            <w:vAlign w:val="center"/>
          </w:tcPr>
          <w:p w14:paraId="0AF8BFAE"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71613416" w14:textId="77777777" w:rsidTr="002A097A">
        <w:trPr>
          <w:trHeight w:val="917"/>
        </w:trPr>
        <w:tc>
          <w:tcPr>
            <w:tcW w:w="714" w:type="dxa"/>
            <w:hideMark/>
          </w:tcPr>
          <w:p w14:paraId="7A9671C4"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8</w:t>
            </w:r>
          </w:p>
        </w:tc>
        <w:tc>
          <w:tcPr>
            <w:tcW w:w="2126" w:type="dxa"/>
            <w:gridSpan w:val="2"/>
          </w:tcPr>
          <w:p w14:paraId="78975B05"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Bevielio ryšio technologijos</w:t>
            </w:r>
          </w:p>
        </w:tc>
        <w:tc>
          <w:tcPr>
            <w:tcW w:w="4111" w:type="dxa"/>
            <w:gridSpan w:val="4"/>
          </w:tcPr>
          <w:p w14:paraId="618BC188"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kaip:</w:t>
            </w:r>
          </w:p>
          <w:p w14:paraId="498C5BD7"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xml:space="preserve">WiFi 6 (802.11ax); </w:t>
            </w:r>
            <w:r w:rsidRPr="002130AC">
              <w:rPr>
                <w:rFonts w:ascii="Times New Roman" w:eastAsia="Times New Roman" w:hAnsi="Times New Roman"/>
                <w:sz w:val="20"/>
                <w:szCs w:val="20"/>
                <w:lang w:eastAsia="lt-LT"/>
              </w:rPr>
              <w:br/>
              <w:t>dviejų dažnių (2.4GHz ir 5GHz);</w:t>
            </w:r>
            <w:r w:rsidRPr="002130AC">
              <w:rPr>
                <w:rFonts w:ascii="Times New Roman" w:eastAsia="Times New Roman" w:hAnsi="Times New Roman"/>
                <w:sz w:val="20"/>
                <w:szCs w:val="20"/>
                <w:lang w:eastAsia="lt-LT"/>
              </w:rPr>
              <w:br/>
              <w:t xml:space="preserve">Bluetooth 5.0 </w:t>
            </w:r>
          </w:p>
        </w:tc>
        <w:tc>
          <w:tcPr>
            <w:tcW w:w="3544" w:type="dxa"/>
            <w:vAlign w:val="center"/>
          </w:tcPr>
          <w:p w14:paraId="28AC345A"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7B25079F" w14:textId="77777777" w:rsidTr="002A097A">
        <w:trPr>
          <w:trHeight w:val="274"/>
        </w:trPr>
        <w:tc>
          <w:tcPr>
            <w:tcW w:w="714" w:type="dxa"/>
            <w:hideMark/>
          </w:tcPr>
          <w:p w14:paraId="39183690"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9</w:t>
            </w:r>
          </w:p>
        </w:tc>
        <w:tc>
          <w:tcPr>
            <w:tcW w:w="2126" w:type="dxa"/>
            <w:gridSpan w:val="2"/>
          </w:tcPr>
          <w:p w14:paraId="70F214D7"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Prievadai</w:t>
            </w:r>
          </w:p>
        </w:tc>
        <w:tc>
          <w:tcPr>
            <w:tcW w:w="4111" w:type="dxa"/>
            <w:gridSpan w:val="4"/>
          </w:tcPr>
          <w:p w14:paraId="121676D7"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Ne mažiau kaip: USB-C jungtis, kuri palaiko įkrovimą, </w:t>
            </w:r>
            <w:proofErr w:type="spellStart"/>
            <w:r w:rsidRPr="07C48AEE">
              <w:rPr>
                <w:rFonts w:ascii="Times New Roman" w:eastAsia="Times New Roman" w:hAnsi="Times New Roman"/>
                <w:sz w:val="20"/>
                <w:szCs w:val="20"/>
                <w:lang w:eastAsia="lt-LT"/>
              </w:rPr>
              <w:t>DisplayPort</w:t>
            </w:r>
            <w:proofErr w:type="spellEnd"/>
            <w:r w:rsidRPr="07C48AEE">
              <w:rPr>
                <w:rFonts w:ascii="Times New Roman" w:eastAsia="Times New Roman" w:hAnsi="Times New Roman"/>
                <w:sz w:val="20"/>
                <w:szCs w:val="20"/>
                <w:lang w:eastAsia="lt-LT"/>
              </w:rPr>
              <w:t xml:space="preserve"> ir USB 2.0.</w:t>
            </w:r>
          </w:p>
        </w:tc>
        <w:tc>
          <w:tcPr>
            <w:tcW w:w="3544" w:type="dxa"/>
          </w:tcPr>
          <w:p w14:paraId="02D9DDF7"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17DA2010" w14:textId="77777777" w:rsidTr="002A097A">
        <w:trPr>
          <w:trHeight w:val="559"/>
        </w:trPr>
        <w:tc>
          <w:tcPr>
            <w:tcW w:w="714" w:type="dxa"/>
            <w:hideMark/>
          </w:tcPr>
          <w:p w14:paraId="56A25620"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10</w:t>
            </w:r>
          </w:p>
        </w:tc>
        <w:tc>
          <w:tcPr>
            <w:tcW w:w="2126" w:type="dxa"/>
            <w:gridSpan w:val="2"/>
          </w:tcPr>
          <w:p w14:paraId="2CCEE1AB"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Komplektuojami priedai</w:t>
            </w:r>
          </w:p>
        </w:tc>
        <w:tc>
          <w:tcPr>
            <w:tcW w:w="4111" w:type="dxa"/>
            <w:gridSpan w:val="4"/>
          </w:tcPr>
          <w:p w14:paraId="17B42102"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USB-C tipo įkrovimo laidas, USB-C kroviklis.</w:t>
            </w:r>
            <w:r>
              <w:br/>
            </w:r>
            <w:r w:rsidRPr="07C48AEE">
              <w:rPr>
                <w:rFonts w:ascii="Times New Roman" w:eastAsia="Times New Roman" w:hAnsi="Times New Roman"/>
                <w:sz w:val="20"/>
                <w:szCs w:val="20"/>
                <w:lang w:eastAsia="lt-LT"/>
              </w:rPr>
              <w:t xml:space="preserve">Magnetinis dėklas </w:t>
            </w:r>
            <w:proofErr w:type="spellStart"/>
            <w:r w:rsidRPr="07C48AEE">
              <w:rPr>
                <w:rFonts w:ascii="Times New Roman" w:eastAsia="Times New Roman" w:hAnsi="Times New Roman"/>
                <w:i/>
                <w:iCs/>
                <w:sz w:val="20"/>
                <w:szCs w:val="20"/>
                <w:lang w:eastAsia="lt-LT"/>
              </w:rPr>
              <w:t>Smart</w:t>
            </w:r>
            <w:proofErr w:type="spellEnd"/>
            <w:r w:rsidRPr="07C48AEE">
              <w:rPr>
                <w:rFonts w:ascii="Times New Roman" w:eastAsia="Times New Roman" w:hAnsi="Times New Roman"/>
                <w:i/>
                <w:iCs/>
                <w:sz w:val="20"/>
                <w:szCs w:val="20"/>
                <w:lang w:eastAsia="lt-LT"/>
              </w:rPr>
              <w:t xml:space="preserve"> </w:t>
            </w:r>
            <w:proofErr w:type="spellStart"/>
            <w:r w:rsidRPr="07C48AEE">
              <w:rPr>
                <w:rFonts w:ascii="Times New Roman" w:eastAsia="Times New Roman" w:hAnsi="Times New Roman"/>
                <w:i/>
                <w:iCs/>
                <w:sz w:val="20"/>
                <w:szCs w:val="20"/>
                <w:lang w:eastAsia="lt-LT"/>
              </w:rPr>
              <w:t>Cover</w:t>
            </w:r>
            <w:proofErr w:type="spellEnd"/>
            <w:r w:rsidRPr="07C48AEE">
              <w:rPr>
                <w:rFonts w:ascii="Times New Roman" w:eastAsia="Times New Roman" w:hAnsi="Times New Roman"/>
                <w:sz w:val="20"/>
                <w:szCs w:val="20"/>
                <w:lang w:eastAsia="lt-LT"/>
              </w:rPr>
              <w:t xml:space="preserve"> to paties gamintojo kaip ir kompiuteris.</w:t>
            </w:r>
          </w:p>
        </w:tc>
        <w:tc>
          <w:tcPr>
            <w:tcW w:w="3544" w:type="dxa"/>
          </w:tcPr>
          <w:p w14:paraId="746312EE"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60BDAF1D" w14:textId="77777777" w:rsidTr="002A097A">
        <w:trPr>
          <w:trHeight w:val="675"/>
        </w:trPr>
        <w:tc>
          <w:tcPr>
            <w:tcW w:w="714" w:type="dxa"/>
            <w:hideMark/>
          </w:tcPr>
          <w:p w14:paraId="260CB2FF"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11</w:t>
            </w:r>
          </w:p>
        </w:tc>
        <w:tc>
          <w:tcPr>
            <w:tcW w:w="2126" w:type="dxa"/>
            <w:gridSpan w:val="2"/>
          </w:tcPr>
          <w:p w14:paraId="503BA86B"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Baterija</w:t>
            </w:r>
          </w:p>
        </w:tc>
        <w:tc>
          <w:tcPr>
            <w:tcW w:w="4111" w:type="dxa"/>
            <w:gridSpan w:val="4"/>
          </w:tcPr>
          <w:p w14:paraId="1BB8EB2A"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Ličio-polimerų baterija. Darbo laikas su visiškai pakrauta iki 10 valandų, naršant internetinius tinklapius, klausant muzikos arba žiūrint </w:t>
            </w:r>
            <w:proofErr w:type="spellStart"/>
            <w:r w:rsidRPr="07C48AEE">
              <w:rPr>
                <w:rFonts w:ascii="Times New Roman" w:eastAsia="Times New Roman" w:hAnsi="Times New Roman"/>
                <w:sz w:val="20"/>
                <w:szCs w:val="20"/>
                <w:lang w:eastAsia="lt-LT"/>
              </w:rPr>
              <w:t>video</w:t>
            </w:r>
            <w:proofErr w:type="spellEnd"/>
            <w:r w:rsidRPr="07C48AEE">
              <w:rPr>
                <w:rFonts w:ascii="Times New Roman" w:eastAsia="Times New Roman" w:hAnsi="Times New Roman"/>
                <w:sz w:val="20"/>
                <w:szCs w:val="20"/>
                <w:lang w:eastAsia="lt-LT"/>
              </w:rPr>
              <w:t xml:space="preserve"> per bevielę prieigą,</w:t>
            </w:r>
          </w:p>
        </w:tc>
        <w:tc>
          <w:tcPr>
            <w:tcW w:w="3544" w:type="dxa"/>
          </w:tcPr>
          <w:p w14:paraId="20225904"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73E7A5DF" w14:textId="77777777" w:rsidTr="002A097A">
        <w:trPr>
          <w:trHeight w:val="274"/>
        </w:trPr>
        <w:tc>
          <w:tcPr>
            <w:tcW w:w="714" w:type="dxa"/>
            <w:hideMark/>
          </w:tcPr>
          <w:p w14:paraId="67F3E25F"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12</w:t>
            </w:r>
          </w:p>
        </w:tc>
        <w:tc>
          <w:tcPr>
            <w:tcW w:w="2126" w:type="dxa"/>
            <w:gridSpan w:val="2"/>
          </w:tcPr>
          <w:p w14:paraId="12403380"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Operacinė sistema</w:t>
            </w:r>
          </w:p>
        </w:tc>
        <w:tc>
          <w:tcPr>
            <w:tcW w:w="4111" w:type="dxa"/>
            <w:gridSpan w:val="4"/>
          </w:tcPr>
          <w:p w14:paraId="440478EF" w14:textId="77777777" w:rsidR="002130AC" w:rsidRPr="002130AC" w:rsidRDefault="002130AC" w:rsidP="07C48AEE">
            <w:pPr>
              <w:spacing w:after="0" w:line="240" w:lineRule="auto"/>
              <w:rPr>
                <w:rFonts w:ascii="Times New Roman" w:eastAsia="Times New Roman" w:hAnsi="Times New Roman"/>
                <w:sz w:val="20"/>
                <w:szCs w:val="20"/>
                <w:lang w:eastAsia="lt-LT"/>
              </w:rPr>
            </w:pPr>
            <w:proofErr w:type="spellStart"/>
            <w:r w:rsidRPr="07C48AEE">
              <w:rPr>
                <w:rFonts w:ascii="Times New Roman" w:eastAsia="Times New Roman" w:hAnsi="Times New Roman"/>
                <w:sz w:val="20"/>
                <w:szCs w:val="20"/>
                <w:lang w:eastAsia="lt-LT"/>
              </w:rPr>
              <w:t>iPadOS</w:t>
            </w:r>
            <w:proofErr w:type="spellEnd"/>
            <w:r w:rsidRPr="07C48AEE">
              <w:rPr>
                <w:rFonts w:ascii="Times New Roman" w:eastAsia="Times New Roman" w:hAnsi="Times New Roman"/>
                <w:sz w:val="20"/>
                <w:szCs w:val="20"/>
                <w:lang w:eastAsia="lt-LT"/>
              </w:rPr>
              <w:t xml:space="preserve"> naujausia versija arba lygiavertė.</w:t>
            </w:r>
          </w:p>
        </w:tc>
        <w:tc>
          <w:tcPr>
            <w:tcW w:w="3544" w:type="dxa"/>
            <w:hideMark/>
          </w:tcPr>
          <w:p w14:paraId="7AA054F1"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56508F38" w14:textId="77777777" w:rsidTr="002A097A">
        <w:trPr>
          <w:trHeight w:val="134"/>
        </w:trPr>
        <w:tc>
          <w:tcPr>
            <w:tcW w:w="714" w:type="dxa"/>
            <w:hideMark/>
          </w:tcPr>
          <w:p w14:paraId="18D353D3"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13</w:t>
            </w:r>
          </w:p>
        </w:tc>
        <w:tc>
          <w:tcPr>
            <w:tcW w:w="2126" w:type="dxa"/>
            <w:gridSpan w:val="2"/>
          </w:tcPr>
          <w:p w14:paraId="7E438A35"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Kompiuterio svoris</w:t>
            </w:r>
          </w:p>
        </w:tc>
        <w:tc>
          <w:tcPr>
            <w:tcW w:w="4111" w:type="dxa"/>
            <w:gridSpan w:val="4"/>
            <w:vAlign w:val="center"/>
          </w:tcPr>
          <w:p w14:paraId="001A1B2E"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daugiau 500 g</w:t>
            </w:r>
          </w:p>
        </w:tc>
        <w:tc>
          <w:tcPr>
            <w:tcW w:w="3544" w:type="dxa"/>
            <w:vAlign w:val="center"/>
          </w:tcPr>
          <w:p w14:paraId="04915402"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38281FD6" w14:textId="77777777" w:rsidTr="002A097A">
        <w:trPr>
          <w:trHeight w:val="581"/>
        </w:trPr>
        <w:tc>
          <w:tcPr>
            <w:tcW w:w="714" w:type="dxa"/>
            <w:hideMark/>
          </w:tcPr>
          <w:p w14:paraId="6B932BEC"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14</w:t>
            </w:r>
          </w:p>
        </w:tc>
        <w:tc>
          <w:tcPr>
            <w:tcW w:w="2126" w:type="dxa"/>
            <w:gridSpan w:val="2"/>
          </w:tcPr>
          <w:p w14:paraId="0808E8DC"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Surinkimo reikalavimai</w:t>
            </w:r>
          </w:p>
        </w:tc>
        <w:tc>
          <w:tcPr>
            <w:tcW w:w="4111" w:type="dxa"/>
            <w:gridSpan w:val="4"/>
          </w:tcPr>
          <w:p w14:paraId="58D9F798"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Visa įranga turi būti </w:t>
            </w:r>
            <w:proofErr w:type="spellStart"/>
            <w:r w:rsidRPr="07C48AEE">
              <w:rPr>
                <w:rFonts w:ascii="Times New Roman" w:eastAsia="Times New Roman" w:hAnsi="Times New Roman"/>
                <w:sz w:val="20"/>
                <w:szCs w:val="20"/>
                <w:lang w:eastAsia="lt-LT"/>
              </w:rPr>
              <w:t>gamykliškai</w:t>
            </w:r>
            <w:proofErr w:type="spellEnd"/>
            <w:r w:rsidRPr="07C48AEE">
              <w:rPr>
                <w:rFonts w:ascii="Times New Roman" w:eastAsia="Times New Roman" w:hAnsi="Times New Roman"/>
                <w:sz w:val="20"/>
                <w:szCs w:val="20"/>
                <w:lang w:eastAsia="lt-LT"/>
              </w:rPr>
              <w:t xml:space="preserve"> nauja „</w:t>
            </w:r>
            <w:proofErr w:type="spellStart"/>
            <w:r w:rsidRPr="07C48AEE">
              <w:rPr>
                <w:rFonts w:ascii="Times New Roman" w:eastAsia="Times New Roman" w:hAnsi="Times New Roman"/>
                <w:sz w:val="20"/>
                <w:szCs w:val="20"/>
                <w:lang w:eastAsia="lt-LT"/>
              </w:rPr>
              <w:t>brand</w:t>
            </w:r>
            <w:proofErr w:type="spellEnd"/>
            <w:r w:rsidRPr="07C48AEE">
              <w:rPr>
                <w:rFonts w:ascii="Times New Roman" w:eastAsia="Times New Roman" w:hAnsi="Times New Roman"/>
                <w:sz w:val="20"/>
                <w:szCs w:val="20"/>
                <w:lang w:eastAsia="lt-LT"/>
              </w:rPr>
              <w:t xml:space="preserve"> </w:t>
            </w:r>
            <w:proofErr w:type="spellStart"/>
            <w:r w:rsidRPr="07C48AEE">
              <w:rPr>
                <w:rFonts w:ascii="Times New Roman" w:eastAsia="Times New Roman" w:hAnsi="Times New Roman"/>
                <w:sz w:val="20"/>
                <w:szCs w:val="20"/>
                <w:lang w:eastAsia="lt-LT"/>
              </w:rPr>
              <w:t>new</w:t>
            </w:r>
            <w:proofErr w:type="spellEnd"/>
            <w:r w:rsidRPr="07C48AEE">
              <w:rPr>
                <w:rFonts w:ascii="Times New Roman" w:eastAsia="Times New Roman" w:hAnsi="Times New Roman"/>
                <w:sz w:val="20"/>
                <w:szCs w:val="20"/>
                <w:lang w:eastAsia="lt-LT"/>
              </w:rPr>
              <w:t xml:space="preserve">“. Negalima siūlyti </w:t>
            </w:r>
            <w:proofErr w:type="spellStart"/>
            <w:r w:rsidRPr="07C48AEE">
              <w:rPr>
                <w:rFonts w:ascii="Times New Roman" w:eastAsia="Times New Roman" w:hAnsi="Times New Roman"/>
                <w:sz w:val="20"/>
                <w:szCs w:val="20"/>
                <w:lang w:eastAsia="lt-LT"/>
              </w:rPr>
              <w:t>gamykliškai</w:t>
            </w:r>
            <w:proofErr w:type="spellEnd"/>
            <w:r w:rsidRPr="07C48AEE">
              <w:rPr>
                <w:rFonts w:ascii="Times New Roman" w:eastAsia="Times New Roman" w:hAnsi="Times New Roman"/>
                <w:sz w:val="20"/>
                <w:szCs w:val="20"/>
                <w:lang w:eastAsia="lt-LT"/>
              </w:rPr>
              <w:t xml:space="preserve"> atnaujintos arba naudotos („</w:t>
            </w:r>
            <w:proofErr w:type="spellStart"/>
            <w:r w:rsidRPr="07C48AEE">
              <w:rPr>
                <w:rFonts w:ascii="Times New Roman" w:eastAsia="Times New Roman" w:hAnsi="Times New Roman"/>
                <w:sz w:val="20"/>
                <w:szCs w:val="20"/>
                <w:lang w:eastAsia="lt-LT"/>
              </w:rPr>
              <w:t>renew</w:t>
            </w:r>
            <w:proofErr w:type="spellEnd"/>
            <w:r w:rsidRPr="07C48AEE">
              <w:rPr>
                <w:rFonts w:ascii="Times New Roman" w:eastAsia="Times New Roman" w:hAnsi="Times New Roman"/>
                <w:sz w:val="20"/>
                <w:szCs w:val="20"/>
                <w:lang w:eastAsia="lt-LT"/>
              </w:rPr>
              <w:t>“ / „</w:t>
            </w:r>
            <w:proofErr w:type="spellStart"/>
            <w:r w:rsidRPr="07C48AEE">
              <w:rPr>
                <w:rFonts w:ascii="Times New Roman" w:eastAsia="Times New Roman" w:hAnsi="Times New Roman"/>
                <w:sz w:val="20"/>
                <w:szCs w:val="20"/>
                <w:lang w:eastAsia="lt-LT"/>
              </w:rPr>
              <w:t>refurbished</w:t>
            </w:r>
            <w:proofErr w:type="spellEnd"/>
            <w:r w:rsidRPr="07C48AEE">
              <w:rPr>
                <w:rFonts w:ascii="Times New Roman" w:eastAsia="Times New Roman" w:hAnsi="Times New Roman"/>
                <w:sz w:val="20"/>
                <w:szCs w:val="20"/>
                <w:lang w:eastAsia="lt-LT"/>
              </w:rPr>
              <w:t>“ /„</w:t>
            </w:r>
            <w:proofErr w:type="spellStart"/>
            <w:r w:rsidRPr="07C48AEE">
              <w:rPr>
                <w:rFonts w:ascii="Times New Roman" w:eastAsia="Times New Roman" w:hAnsi="Times New Roman"/>
                <w:sz w:val="20"/>
                <w:szCs w:val="20"/>
                <w:lang w:eastAsia="lt-LT"/>
              </w:rPr>
              <w:t>remarked</w:t>
            </w:r>
            <w:proofErr w:type="spellEnd"/>
            <w:r w:rsidRPr="07C48AEE">
              <w:rPr>
                <w:rFonts w:ascii="Times New Roman" w:eastAsia="Times New Roman" w:hAnsi="Times New Roman"/>
                <w:sz w:val="20"/>
                <w:szCs w:val="20"/>
                <w:lang w:eastAsia="lt-LT"/>
              </w:rPr>
              <w:t>“) įrangos.</w:t>
            </w:r>
          </w:p>
        </w:tc>
        <w:tc>
          <w:tcPr>
            <w:tcW w:w="3544" w:type="dxa"/>
            <w:vAlign w:val="center"/>
          </w:tcPr>
          <w:p w14:paraId="3CFC5A7C"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72D5E657" w14:textId="77777777" w:rsidTr="002A097A">
        <w:trPr>
          <w:trHeight w:val="581"/>
        </w:trPr>
        <w:tc>
          <w:tcPr>
            <w:tcW w:w="714" w:type="dxa"/>
            <w:hideMark/>
          </w:tcPr>
          <w:p w14:paraId="765A37F2"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15</w:t>
            </w:r>
          </w:p>
        </w:tc>
        <w:tc>
          <w:tcPr>
            <w:tcW w:w="2126" w:type="dxa"/>
            <w:gridSpan w:val="2"/>
          </w:tcPr>
          <w:p w14:paraId="7E212BA2"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Papildomos funkcijos</w:t>
            </w:r>
          </w:p>
        </w:tc>
        <w:tc>
          <w:tcPr>
            <w:tcW w:w="4111" w:type="dxa"/>
            <w:gridSpan w:val="4"/>
          </w:tcPr>
          <w:p w14:paraId="5993D545"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xml:space="preserve">Turi būti įdiegtas sprendimas, kurio pagalba vienu įrenginiu gali naudotis keli vartotojai pasirinkdami savo paskyras. </w:t>
            </w:r>
          </w:p>
          <w:p w14:paraId="176995CE"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Įrenginio gamintojas turi suteikti ne mažiau kaip 200GB talpyklą savo duomenų centre kiekvienam mokymo įstaigos sukurtam vartotojui.</w:t>
            </w:r>
          </w:p>
        </w:tc>
        <w:tc>
          <w:tcPr>
            <w:tcW w:w="3544" w:type="dxa"/>
            <w:vAlign w:val="center"/>
          </w:tcPr>
          <w:p w14:paraId="48A4BC3A"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34CEE8E7" w14:textId="77777777" w:rsidTr="002A097A">
        <w:trPr>
          <w:trHeight w:val="581"/>
        </w:trPr>
        <w:tc>
          <w:tcPr>
            <w:tcW w:w="714" w:type="dxa"/>
          </w:tcPr>
          <w:p w14:paraId="12F29FAE"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16</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E4844C"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hAnsi="Times New Roman"/>
                <w:color w:val="000000"/>
                <w:sz w:val="20"/>
                <w:szCs w:val="20"/>
              </w:rPr>
              <w:t>Aplinkos apsaugos kriterijai</w:t>
            </w:r>
          </w:p>
        </w:tc>
        <w:tc>
          <w:tcPr>
            <w:tcW w:w="4111" w:type="dxa"/>
            <w:gridSpan w:val="4"/>
            <w:tcBorders>
              <w:top w:val="single" w:sz="4" w:space="0" w:color="auto"/>
              <w:left w:val="nil"/>
              <w:bottom w:val="single" w:sz="4" w:space="0" w:color="auto"/>
              <w:right w:val="single" w:sz="4" w:space="0" w:color="auto"/>
            </w:tcBorders>
            <w:shd w:val="clear" w:color="auto" w:fill="auto"/>
            <w:vAlign w:val="center"/>
          </w:tcPr>
          <w:p w14:paraId="59B3FFEB"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hAnsi="Times New Roman"/>
                <w:color w:val="000000"/>
                <w:sz w:val="20"/>
                <w:szCs w:val="20"/>
              </w:rPr>
              <w:t xml:space="preserve">Įrenginys turi atitikti ekologinio projektavimo direktyvą (2009/125/EB), įgyvendinamą pagal Reglamentą (EB) Nr. 1275/2008 dėl išjungtos ir budėjimo režimu veikiančios įrangos elektros energijos suvartojimo, taip pat direktyvos (2011/65/EU) reikalavimus, dėl apribojimų naudoti kai kurias kenksmingas medžiagas elektros ir elektroninėje įrangoje, kai taikomas EN IEC 63000:2018. </w:t>
            </w:r>
            <w:r w:rsidRPr="002130AC">
              <w:rPr>
                <w:rFonts w:ascii="Times New Roman" w:hAnsi="Times New Roman"/>
                <w:b/>
                <w:bCs/>
                <w:color w:val="000000"/>
                <w:sz w:val="20"/>
                <w:szCs w:val="20"/>
              </w:rPr>
              <w:t>Pateikti dokumento kopiją arba nuorodą.</w:t>
            </w:r>
          </w:p>
        </w:tc>
        <w:tc>
          <w:tcPr>
            <w:tcW w:w="3544" w:type="dxa"/>
          </w:tcPr>
          <w:p w14:paraId="696DCFEF"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15395E57" w14:textId="77777777" w:rsidTr="002A097A">
        <w:trPr>
          <w:trHeight w:val="162"/>
        </w:trPr>
        <w:tc>
          <w:tcPr>
            <w:tcW w:w="6951" w:type="dxa"/>
            <w:gridSpan w:val="7"/>
            <w:hideMark/>
          </w:tcPr>
          <w:p w14:paraId="00C9C109"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Modeliai ir kodai (būtina nurodyti tikslius gamintojo kodus kompiuteriui ir dėklui)</w:t>
            </w:r>
          </w:p>
        </w:tc>
        <w:tc>
          <w:tcPr>
            <w:tcW w:w="3544" w:type="dxa"/>
            <w:hideMark/>
          </w:tcPr>
          <w:p w14:paraId="56FF24F3"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0FB0AE4A" w14:textId="77777777" w:rsidTr="002A097A">
        <w:trPr>
          <w:trHeight w:val="204"/>
        </w:trPr>
        <w:tc>
          <w:tcPr>
            <w:tcW w:w="6951" w:type="dxa"/>
            <w:gridSpan w:val="7"/>
            <w:hideMark/>
          </w:tcPr>
          <w:p w14:paraId="54E4E94D"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Gamintojas</w:t>
            </w:r>
          </w:p>
        </w:tc>
        <w:tc>
          <w:tcPr>
            <w:tcW w:w="3544" w:type="dxa"/>
          </w:tcPr>
          <w:p w14:paraId="6CD70390"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p>
        </w:tc>
      </w:tr>
      <w:tr w:rsidR="002130AC" w:rsidRPr="002130AC" w14:paraId="32734CAF" w14:textId="77777777" w:rsidTr="002A097A">
        <w:trPr>
          <w:trHeight w:val="120"/>
        </w:trPr>
        <w:tc>
          <w:tcPr>
            <w:tcW w:w="6951" w:type="dxa"/>
            <w:gridSpan w:val="7"/>
            <w:tcBorders>
              <w:bottom w:val="single" w:sz="4" w:space="0" w:color="auto"/>
            </w:tcBorders>
            <w:hideMark/>
          </w:tcPr>
          <w:p w14:paraId="081B13D8"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Pristatymo terminas – ne ilgiau kaip 4 savaitės nuo užsakymo pateikimo.</w:t>
            </w:r>
          </w:p>
        </w:tc>
        <w:tc>
          <w:tcPr>
            <w:tcW w:w="3544" w:type="dxa"/>
            <w:tcBorders>
              <w:bottom w:val="single" w:sz="4" w:space="0" w:color="auto"/>
            </w:tcBorders>
          </w:tcPr>
          <w:p w14:paraId="11D4F979"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5502CDDA" w14:textId="77777777" w:rsidTr="002A097A">
        <w:trPr>
          <w:trHeight w:val="74"/>
        </w:trPr>
        <w:tc>
          <w:tcPr>
            <w:tcW w:w="6951" w:type="dxa"/>
            <w:gridSpan w:val="7"/>
            <w:tcBorders>
              <w:bottom w:val="single" w:sz="4" w:space="0" w:color="auto"/>
            </w:tcBorders>
            <w:hideMark/>
          </w:tcPr>
          <w:p w14:paraId="0C51921F"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Gamintojo garantiniai įsipareigojimai – ne trumpiau kaip 1 metai</w:t>
            </w:r>
          </w:p>
        </w:tc>
        <w:tc>
          <w:tcPr>
            <w:tcW w:w="3544" w:type="dxa"/>
            <w:tcBorders>
              <w:bottom w:val="single" w:sz="4" w:space="0" w:color="auto"/>
            </w:tcBorders>
          </w:tcPr>
          <w:p w14:paraId="305F59BF"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1BD70A0A" w14:textId="77777777" w:rsidTr="002A097A">
        <w:trPr>
          <w:trHeight w:val="232"/>
        </w:trPr>
        <w:tc>
          <w:tcPr>
            <w:tcW w:w="714" w:type="dxa"/>
            <w:tcBorders>
              <w:top w:val="single" w:sz="4" w:space="0" w:color="auto"/>
              <w:left w:val="nil"/>
              <w:bottom w:val="nil"/>
              <w:right w:val="nil"/>
            </w:tcBorders>
            <w:noWrap/>
            <w:hideMark/>
          </w:tcPr>
          <w:p w14:paraId="679FF963" w14:textId="77777777" w:rsidR="002130AC" w:rsidRPr="002130AC" w:rsidRDefault="002130AC" w:rsidP="002130AC">
            <w:pPr>
              <w:spacing w:after="0" w:line="240" w:lineRule="auto"/>
              <w:rPr>
                <w:rFonts w:ascii="Times New Roman" w:eastAsia="Times New Roman" w:hAnsi="Times New Roman"/>
                <w:sz w:val="24"/>
                <w:szCs w:val="24"/>
                <w:lang w:eastAsia="lt-LT"/>
              </w:rPr>
            </w:pPr>
          </w:p>
        </w:tc>
        <w:tc>
          <w:tcPr>
            <w:tcW w:w="2126" w:type="dxa"/>
            <w:gridSpan w:val="2"/>
            <w:tcBorders>
              <w:top w:val="single" w:sz="4" w:space="0" w:color="auto"/>
              <w:left w:val="nil"/>
              <w:bottom w:val="nil"/>
              <w:right w:val="nil"/>
            </w:tcBorders>
            <w:noWrap/>
            <w:hideMark/>
          </w:tcPr>
          <w:p w14:paraId="7F2F38F5" w14:textId="77777777" w:rsidR="002130AC" w:rsidRPr="002130AC" w:rsidRDefault="002130AC" w:rsidP="002130AC">
            <w:pPr>
              <w:spacing w:after="0" w:line="240" w:lineRule="auto"/>
              <w:rPr>
                <w:rFonts w:ascii="Times New Roman" w:eastAsia="Times New Roman" w:hAnsi="Times New Roman"/>
                <w:sz w:val="20"/>
                <w:szCs w:val="20"/>
                <w:lang w:eastAsia="lt-LT"/>
              </w:rPr>
            </w:pPr>
          </w:p>
        </w:tc>
        <w:tc>
          <w:tcPr>
            <w:tcW w:w="4111" w:type="dxa"/>
            <w:gridSpan w:val="4"/>
            <w:tcBorders>
              <w:top w:val="single" w:sz="4" w:space="0" w:color="auto"/>
              <w:left w:val="nil"/>
              <w:bottom w:val="nil"/>
              <w:right w:val="nil"/>
            </w:tcBorders>
            <w:noWrap/>
            <w:hideMark/>
          </w:tcPr>
          <w:p w14:paraId="51A901B8" w14:textId="77777777" w:rsidR="002130AC" w:rsidRPr="002130AC" w:rsidRDefault="002130AC" w:rsidP="002130AC">
            <w:pPr>
              <w:spacing w:after="0" w:line="240" w:lineRule="auto"/>
              <w:rPr>
                <w:rFonts w:ascii="Times New Roman" w:eastAsia="Times New Roman" w:hAnsi="Times New Roman"/>
                <w:sz w:val="20"/>
                <w:szCs w:val="20"/>
                <w:lang w:eastAsia="lt-LT"/>
              </w:rPr>
            </w:pPr>
          </w:p>
        </w:tc>
        <w:tc>
          <w:tcPr>
            <w:tcW w:w="3544" w:type="dxa"/>
            <w:tcBorders>
              <w:top w:val="single" w:sz="4" w:space="0" w:color="auto"/>
              <w:left w:val="nil"/>
              <w:bottom w:val="nil"/>
              <w:right w:val="nil"/>
            </w:tcBorders>
            <w:noWrap/>
            <w:hideMark/>
          </w:tcPr>
          <w:p w14:paraId="5BB3CD47"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6208BB86" w14:textId="77777777" w:rsidTr="002A097A">
        <w:trPr>
          <w:trHeight w:val="190"/>
        </w:trPr>
        <w:tc>
          <w:tcPr>
            <w:tcW w:w="2840" w:type="dxa"/>
            <w:gridSpan w:val="3"/>
            <w:tcBorders>
              <w:top w:val="nil"/>
              <w:left w:val="nil"/>
              <w:bottom w:val="single" w:sz="4" w:space="0" w:color="auto"/>
              <w:right w:val="nil"/>
            </w:tcBorders>
            <w:noWrap/>
            <w:hideMark/>
          </w:tcPr>
          <w:p w14:paraId="23A8F508" w14:textId="77777777" w:rsidR="002130AC" w:rsidRPr="002130AC" w:rsidRDefault="002130AC" w:rsidP="07C48AEE">
            <w:pPr>
              <w:spacing w:after="0" w:line="240" w:lineRule="auto"/>
              <w:rPr>
                <w:rFonts w:ascii="Times New Roman" w:eastAsia="Times New Roman" w:hAnsi="Times New Roman"/>
                <w:b/>
                <w:bCs/>
                <w:sz w:val="24"/>
                <w:szCs w:val="24"/>
                <w:lang w:eastAsia="lt-LT"/>
              </w:rPr>
            </w:pPr>
            <w:r w:rsidRPr="07C48AEE">
              <w:rPr>
                <w:rFonts w:ascii="Times New Roman" w:eastAsia="Times New Roman" w:hAnsi="Times New Roman"/>
                <w:b/>
                <w:bCs/>
                <w:sz w:val="24"/>
                <w:szCs w:val="24"/>
                <w:lang w:eastAsia="lt-LT"/>
              </w:rPr>
              <w:t xml:space="preserve">5.2 </w:t>
            </w:r>
            <w:proofErr w:type="spellStart"/>
            <w:r w:rsidRPr="07C48AEE">
              <w:rPr>
                <w:rFonts w:ascii="Times New Roman" w:eastAsia="Times New Roman" w:hAnsi="Times New Roman"/>
                <w:b/>
                <w:bCs/>
                <w:sz w:val="24"/>
                <w:szCs w:val="24"/>
                <w:lang w:eastAsia="lt-LT"/>
              </w:rPr>
              <w:t>Planšetas</w:t>
            </w:r>
            <w:proofErr w:type="spellEnd"/>
            <w:r w:rsidRPr="07C48AEE">
              <w:rPr>
                <w:rFonts w:ascii="Times New Roman" w:eastAsia="Times New Roman" w:hAnsi="Times New Roman"/>
                <w:b/>
                <w:bCs/>
                <w:sz w:val="24"/>
                <w:szCs w:val="24"/>
                <w:lang w:eastAsia="lt-LT"/>
              </w:rPr>
              <w:t xml:space="preserve"> „A2“ </w:t>
            </w:r>
          </w:p>
        </w:tc>
        <w:tc>
          <w:tcPr>
            <w:tcW w:w="4111" w:type="dxa"/>
            <w:gridSpan w:val="4"/>
            <w:tcBorders>
              <w:top w:val="nil"/>
              <w:left w:val="nil"/>
              <w:bottom w:val="single" w:sz="4" w:space="0" w:color="auto"/>
              <w:right w:val="nil"/>
            </w:tcBorders>
            <w:noWrap/>
            <w:hideMark/>
          </w:tcPr>
          <w:p w14:paraId="23CCEDC1" w14:textId="77777777" w:rsidR="002130AC" w:rsidRPr="002130AC" w:rsidRDefault="002130AC" w:rsidP="002130AC">
            <w:pPr>
              <w:spacing w:after="0" w:line="240" w:lineRule="auto"/>
              <w:rPr>
                <w:rFonts w:ascii="Times New Roman" w:eastAsia="Times New Roman" w:hAnsi="Times New Roman"/>
                <w:b/>
                <w:bCs/>
                <w:sz w:val="20"/>
                <w:szCs w:val="20"/>
                <w:lang w:eastAsia="lt-LT"/>
              </w:rPr>
            </w:pPr>
          </w:p>
        </w:tc>
        <w:tc>
          <w:tcPr>
            <w:tcW w:w="3544" w:type="dxa"/>
            <w:tcBorders>
              <w:top w:val="nil"/>
              <w:left w:val="nil"/>
              <w:bottom w:val="single" w:sz="4" w:space="0" w:color="auto"/>
              <w:right w:val="nil"/>
            </w:tcBorders>
            <w:noWrap/>
            <w:hideMark/>
          </w:tcPr>
          <w:p w14:paraId="07C9C149"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545AD0E8" w14:textId="77777777" w:rsidTr="002A097A">
        <w:trPr>
          <w:trHeight w:val="1425"/>
        </w:trPr>
        <w:tc>
          <w:tcPr>
            <w:tcW w:w="714" w:type="dxa"/>
            <w:tcBorders>
              <w:top w:val="single" w:sz="4" w:space="0" w:color="auto"/>
            </w:tcBorders>
            <w:shd w:val="clear" w:color="auto" w:fill="DEDAC4"/>
            <w:vAlign w:val="center"/>
            <w:hideMark/>
          </w:tcPr>
          <w:p w14:paraId="040EF1C1"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Eil. Nr.</w:t>
            </w:r>
          </w:p>
        </w:tc>
        <w:tc>
          <w:tcPr>
            <w:tcW w:w="2126" w:type="dxa"/>
            <w:gridSpan w:val="2"/>
            <w:tcBorders>
              <w:top w:val="single" w:sz="4" w:space="0" w:color="auto"/>
            </w:tcBorders>
            <w:shd w:val="clear" w:color="auto" w:fill="DEDAC4"/>
            <w:vAlign w:val="center"/>
            <w:hideMark/>
          </w:tcPr>
          <w:p w14:paraId="4C5D2612"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Komponento pavadinimas</w:t>
            </w:r>
          </w:p>
        </w:tc>
        <w:tc>
          <w:tcPr>
            <w:tcW w:w="4111" w:type="dxa"/>
            <w:gridSpan w:val="4"/>
            <w:tcBorders>
              <w:top w:val="single" w:sz="4" w:space="0" w:color="auto"/>
            </w:tcBorders>
            <w:shd w:val="clear" w:color="auto" w:fill="DEDAC4"/>
            <w:vAlign w:val="center"/>
            <w:hideMark/>
          </w:tcPr>
          <w:p w14:paraId="2C8A59C8"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Reikalaujama charakteristika neblogiau kaip, geresnis  arba lygiavertis  (pateiktos nuorodos į standartus/ technologijas/ prekės ženklus yra tik rekomendacinio pobūdžio, todėl standartai/ technologijos/ prekės ženklai gali būti pakeisti lygiaverčiais)</w:t>
            </w:r>
          </w:p>
        </w:tc>
        <w:tc>
          <w:tcPr>
            <w:tcW w:w="3544" w:type="dxa"/>
            <w:tcBorders>
              <w:top w:val="single" w:sz="4" w:space="0" w:color="auto"/>
            </w:tcBorders>
            <w:shd w:val="clear" w:color="auto" w:fill="DEDAC4"/>
            <w:vAlign w:val="center"/>
            <w:hideMark/>
          </w:tcPr>
          <w:p w14:paraId="52A30DF2"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Siūlomos įrangos tikslios charakteristikos/ parametrai</w:t>
            </w:r>
          </w:p>
        </w:tc>
      </w:tr>
      <w:tr w:rsidR="002130AC" w:rsidRPr="002130AC" w14:paraId="14301F0E" w14:textId="77777777" w:rsidTr="002A097A">
        <w:trPr>
          <w:trHeight w:val="190"/>
        </w:trPr>
        <w:tc>
          <w:tcPr>
            <w:tcW w:w="714" w:type="dxa"/>
            <w:hideMark/>
          </w:tcPr>
          <w:p w14:paraId="3B0D45E0"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w:t>
            </w:r>
          </w:p>
        </w:tc>
        <w:tc>
          <w:tcPr>
            <w:tcW w:w="2126" w:type="dxa"/>
            <w:gridSpan w:val="2"/>
          </w:tcPr>
          <w:p w14:paraId="073E63F1"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Procesorius (CPU)</w:t>
            </w:r>
          </w:p>
        </w:tc>
        <w:tc>
          <w:tcPr>
            <w:tcW w:w="4111" w:type="dxa"/>
            <w:gridSpan w:val="4"/>
          </w:tcPr>
          <w:p w14:paraId="7F8CC58D"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64bit architektūros</w:t>
            </w:r>
          </w:p>
        </w:tc>
        <w:tc>
          <w:tcPr>
            <w:tcW w:w="3544" w:type="dxa"/>
          </w:tcPr>
          <w:p w14:paraId="5683AA7B"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0017B76E" w14:textId="77777777" w:rsidTr="002A097A">
        <w:trPr>
          <w:trHeight w:val="203"/>
        </w:trPr>
        <w:tc>
          <w:tcPr>
            <w:tcW w:w="714" w:type="dxa"/>
            <w:hideMark/>
          </w:tcPr>
          <w:p w14:paraId="152424EB"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2</w:t>
            </w:r>
          </w:p>
        </w:tc>
        <w:tc>
          <w:tcPr>
            <w:tcW w:w="2126" w:type="dxa"/>
            <w:gridSpan w:val="2"/>
          </w:tcPr>
          <w:p w14:paraId="26A91421"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Saugumo įrankiai</w:t>
            </w:r>
          </w:p>
        </w:tc>
        <w:tc>
          <w:tcPr>
            <w:tcW w:w="4111" w:type="dxa"/>
            <w:gridSpan w:val="4"/>
          </w:tcPr>
          <w:p w14:paraId="3F75F7C7"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Integruotas pirštų antspaudų skaitytuvas</w:t>
            </w:r>
          </w:p>
        </w:tc>
        <w:tc>
          <w:tcPr>
            <w:tcW w:w="3544" w:type="dxa"/>
          </w:tcPr>
          <w:p w14:paraId="2BAF5334"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22E95995" w14:textId="77777777" w:rsidTr="002A097A">
        <w:trPr>
          <w:trHeight w:val="204"/>
        </w:trPr>
        <w:tc>
          <w:tcPr>
            <w:tcW w:w="714" w:type="dxa"/>
            <w:hideMark/>
          </w:tcPr>
          <w:p w14:paraId="28E499A8"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3</w:t>
            </w:r>
          </w:p>
        </w:tc>
        <w:tc>
          <w:tcPr>
            <w:tcW w:w="2126" w:type="dxa"/>
            <w:gridSpan w:val="2"/>
          </w:tcPr>
          <w:p w14:paraId="64E77954"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Vidinė atmintis</w:t>
            </w:r>
          </w:p>
        </w:tc>
        <w:tc>
          <w:tcPr>
            <w:tcW w:w="4111" w:type="dxa"/>
            <w:gridSpan w:val="4"/>
          </w:tcPr>
          <w:p w14:paraId="1F2674F1"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Ne mažiau 256 GB </w:t>
            </w:r>
            <w:proofErr w:type="spellStart"/>
            <w:r w:rsidRPr="07C48AEE">
              <w:rPr>
                <w:rFonts w:ascii="Times New Roman" w:eastAsia="Times New Roman" w:hAnsi="Times New Roman"/>
                <w:sz w:val="20"/>
                <w:szCs w:val="20"/>
                <w:lang w:eastAsia="lt-LT"/>
              </w:rPr>
              <w:t>flash</w:t>
            </w:r>
            <w:proofErr w:type="spellEnd"/>
            <w:r w:rsidRPr="07C48AEE">
              <w:rPr>
                <w:rFonts w:ascii="Times New Roman" w:eastAsia="Times New Roman" w:hAnsi="Times New Roman"/>
                <w:sz w:val="20"/>
                <w:szCs w:val="20"/>
                <w:lang w:eastAsia="lt-LT"/>
              </w:rPr>
              <w:t xml:space="preserve"> tipo atminties</w:t>
            </w:r>
          </w:p>
        </w:tc>
        <w:tc>
          <w:tcPr>
            <w:tcW w:w="3544" w:type="dxa"/>
          </w:tcPr>
          <w:p w14:paraId="21610AD5"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6CE07CC4" w14:textId="77777777" w:rsidTr="002A097A">
        <w:trPr>
          <w:trHeight w:val="413"/>
        </w:trPr>
        <w:tc>
          <w:tcPr>
            <w:tcW w:w="714" w:type="dxa"/>
            <w:hideMark/>
          </w:tcPr>
          <w:p w14:paraId="6D1E788D"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lastRenderedPageBreak/>
              <w:t>4</w:t>
            </w:r>
          </w:p>
        </w:tc>
        <w:tc>
          <w:tcPr>
            <w:tcW w:w="2126" w:type="dxa"/>
            <w:gridSpan w:val="2"/>
          </w:tcPr>
          <w:p w14:paraId="4503A7BE"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Ekranas</w:t>
            </w:r>
          </w:p>
        </w:tc>
        <w:tc>
          <w:tcPr>
            <w:tcW w:w="4111" w:type="dxa"/>
            <w:gridSpan w:val="4"/>
          </w:tcPr>
          <w:p w14:paraId="3846FADE"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11“ ± 0,3” </w:t>
            </w:r>
            <w:proofErr w:type="spellStart"/>
            <w:r w:rsidRPr="07C48AEE">
              <w:rPr>
                <w:rFonts w:ascii="Times New Roman" w:eastAsia="Times New Roman" w:hAnsi="Times New Roman"/>
                <w:sz w:val="20"/>
                <w:szCs w:val="20"/>
                <w:lang w:eastAsia="lt-LT"/>
              </w:rPr>
              <w:t>daugiajutiminis</w:t>
            </w:r>
            <w:proofErr w:type="spellEnd"/>
            <w:r w:rsidRPr="07C48AEE">
              <w:rPr>
                <w:rFonts w:ascii="Times New Roman" w:eastAsia="Times New Roman" w:hAnsi="Times New Roman"/>
                <w:sz w:val="20"/>
                <w:szCs w:val="20"/>
                <w:lang w:eastAsia="lt-LT"/>
              </w:rPr>
              <w:t xml:space="preserve"> ekranas („</w:t>
            </w:r>
            <w:proofErr w:type="spellStart"/>
            <w:r w:rsidRPr="07C48AEE">
              <w:rPr>
                <w:rFonts w:ascii="Times New Roman" w:eastAsia="Times New Roman" w:hAnsi="Times New Roman"/>
                <w:sz w:val="20"/>
                <w:szCs w:val="20"/>
                <w:lang w:eastAsia="lt-LT"/>
              </w:rPr>
              <w:t>Multi-touch</w:t>
            </w:r>
            <w:proofErr w:type="spellEnd"/>
            <w:r w:rsidRPr="07C48AEE">
              <w:rPr>
                <w:rFonts w:ascii="Times New Roman" w:eastAsia="Times New Roman" w:hAnsi="Times New Roman"/>
                <w:sz w:val="20"/>
                <w:szCs w:val="20"/>
                <w:lang w:eastAsia="lt-LT"/>
              </w:rPr>
              <w:t>“) su IPS technologija, rezoliucija ne mažiau 2360x1640, 264ppi.</w:t>
            </w:r>
          </w:p>
        </w:tc>
        <w:tc>
          <w:tcPr>
            <w:tcW w:w="3544" w:type="dxa"/>
          </w:tcPr>
          <w:p w14:paraId="1612DE22"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60C99676" w14:textId="77777777" w:rsidTr="002A097A">
        <w:trPr>
          <w:trHeight w:val="610"/>
        </w:trPr>
        <w:tc>
          <w:tcPr>
            <w:tcW w:w="714" w:type="dxa"/>
            <w:hideMark/>
          </w:tcPr>
          <w:p w14:paraId="7B1F50CD"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5</w:t>
            </w:r>
          </w:p>
        </w:tc>
        <w:tc>
          <w:tcPr>
            <w:tcW w:w="2126" w:type="dxa"/>
            <w:gridSpan w:val="2"/>
          </w:tcPr>
          <w:p w14:paraId="7B6BD45C"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Integruoti jutikliai (</w:t>
            </w:r>
            <w:proofErr w:type="spellStart"/>
            <w:r w:rsidRPr="07C48AEE">
              <w:rPr>
                <w:rFonts w:ascii="Times New Roman" w:eastAsia="Times New Roman" w:hAnsi="Times New Roman"/>
                <w:sz w:val="20"/>
                <w:szCs w:val="20"/>
                <w:lang w:eastAsia="lt-LT"/>
              </w:rPr>
              <w:t>Sensors</w:t>
            </w:r>
            <w:proofErr w:type="spellEnd"/>
            <w:r w:rsidRPr="07C48AEE">
              <w:rPr>
                <w:rFonts w:ascii="Times New Roman" w:eastAsia="Times New Roman" w:hAnsi="Times New Roman"/>
                <w:sz w:val="20"/>
                <w:szCs w:val="20"/>
                <w:lang w:eastAsia="lt-LT"/>
              </w:rPr>
              <w:t>)</w:t>
            </w:r>
          </w:p>
        </w:tc>
        <w:tc>
          <w:tcPr>
            <w:tcW w:w="4111" w:type="dxa"/>
            <w:gridSpan w:val="4"/>
          </w:tcPr>
          <w:p w14:paraId="72BED26B"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kaip:</w:t>
            </w:r>
          </w:p>
          <w:p w14:paraId="1D9B3C99"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trijų ašių </w:t>
            </w:r>
            <w:proofErr w:type="spellStart"/>
            <w:r w:rsidRPr="07C48AEE">
              <w:rPr>
                <w:rFonts w:ascii="Times New Roman" w:eastAsia="Times New Roman" w:hAnsi="Times New Roman"/>
                <w:sz w:val="20"/>
                <w:szCs w:val="20"/>
                <w:lang w:eastAsia="lt-LT"/>
              </w:rPr>
              <w:t>giroskopas</w:t>
            </w:r>
            <w:proofErr w:type="spellEnd"/>
            <w:r w:rsidRPr="07C48AEE">
              <w:rPr>
                <w:rFonts w:ascii="Times New Roman" w:eastAsia="Times New Roman" w:hAnsi="Times New Roman"/>
                <w:sz w:val="20"/>
                <w:szCs w:val="20"/>
                <w:lang w:eastAsia="lt-LT"/>
              </w:rPr>
              <w:t xml:space="preserve">, akselerometras, barometras, </w:t>
            </w:r>
            <w:proofErr w:type="spellStart"/>
            <w:r w:rsidRPr="07C48AEE">
              <w:rPr>
                <w:rFonts w:ascii="Times New Roman" w:eastAsia="Times New Roman" w:hAnsi="Times New Roman"/>
                <w:i/>
                <w:iCs/>
                <w:sz w:val="20"/>
                <w:szCs w:val="20"/>
                <w:lang w:eastAsia="lt-LT"/>
              </w:rPr>
              <w:t>Ambient</w:t>
            </w:r>
            <w:proofErr w:type="spellEnd"/>
            <w:r w:rsidRPr="07C48AEE">
              <w:rPr>
                <w:rFonts w:ascii="Times New Roman" w:eastAsia="Times New Roman" w:hAnsi="Times New Roman"/>
                <w:i/>
                <w:iCs/>
                <w:sz w:val="20"/>
                <w:szCs w:val="20"/>
                <w:lang w:eastAsia="lt-LT"/>
              </w:rPr>
              <w:t xml:space="preserve"> </w:t>
            </w:r>
            <w:proofErr w:type="spellStart"/>
            <w:r w:rsidRPr="07C48AEE">
              <w:rPr>
                <w:rFonts w:ascii="Times New Roman" w:eastAsia="Times New Roman" w:hAnsi="Times New Roman"/>
                <w:i/>
                <w:iCs/>
                <w:sz w:val="20"/>
                <w:szCs w:val="20"/>
                <w:lang w:eastAsia="lt-LT"/>
              </w:rPr>
              <w:t>light</w:t>
            </w:r>
            <w:proofErr w:type="spellEnd"/>
            <w:r w:rsidRPr="07C48AEE">
              <w:rPr>
                <w:rFonts w:ascii="Times New Roman" w:eastAsia="Times New Roman" w:hAnsi="Times New Roman"/>
                <w:i/>
                <w:iCs/>
                <w:sz w:val="20"/>
                <w:szCs w:val="20"/>
                <w:lang w:eastAsia="lt-LT"/>
              </w:rPr>
              <w:t xml:space="preserve"> </w:t>
            </w:r>
            <w:proofErr w:type="spellStart"/>
            <w:r w:rsidRPr="07C48AEE">
              <w:rPr>
                <w:rFonts w:ascii="Times New Roman" w:eastAsia="Times New Roman" w:hAnsi="Times New Roman"/>
                <w:i/>
                <w:iCs/>
                <w:sz w:val="20"/>
                <w:szCs w:val="20"/>
                <w:lang w:eastAsia="lt-LT"/>
              </w:rPr>
              <w:t>sensor</w:t>
            </w:r>
            <w:proofErr w:type="spellEnd"/>
          </w:p>
        </w:tc>
        <w:tc>
          <w:tcPr>
            <w:tcW w:w="3544" w:type="dxa"/>
            <w:vAlign w:val="center"/>
          </w:tcPr>
          <w:p w14:paraId="67707872"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4F86F630" w14:textId="77777777" w:rsidTr="002A097A">
        <w:trPr>
          <w:trHeight w:val="74"/>
        </w:trPr>
        <w:tc>
          <w:tcPr>
            <w:tcW w:w="714" w:type="dxa"/>
            <w:hideMark/>
          </w:tcPr>
          <w:p w14:paraId="309E2009"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6</w:t>
            </w:r>
          </w:p>
        </w:tc>
        <w:tc>
          <w:tcPr>
            <w:tcW w:w="2126" w:type="dxa"/>
            <w:gridSpan w:val="2"/>
          </w:tcPr>
          <w:p w14:paraId="3D3FB3B7"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Garso adapteris</w:t>
            </w:r>
          </w:p>
        </w:tc>
        <w:tc>
          <w:tcPr>
            <w:tcW w:w="4111" w:type="dxa"/>
            <w:gridSpan w:val="4"/>
          </w:tcPr>
          <w:p w14:paraId="4FDE4108"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Integruoti </w:t>
            </w:r>
            <w:proofErr w:type="spellStart"/>
            <w:r w:rsidRPr="07C48AEE">
              <w:rPr>
                <w:rFonts w:ascii="Times New Roman" w:eastAsia="Times New Roman" w:hAnsi="Times New Roman"/>
                <w:sz w:val="20"/>
                <w:szCs w:val="20"/>
                <w:lang w:eastAsia="lt-LT"/>
              </w:rPr>
              <w:t>stereo</w:t>
            </w:r>
            <w:proofErr w:type="spellEnd"/>
            <w:r w:rsidRPr="07C48AEE">
              <w:rPr>
                <w:rFonts w:ascii="Times New Roman" w:eastAsia="Times New Roman" w:hAnsi="Times New Roman"/>
                <w:sz w:val="20"/>
                <w:szCs w:val="20"/>
                <w:lang w:eastAsia="lt-LT"/>
              </w:rPr>
              <w:t xml:space="preserve"> garsiakalbiai ir mikrofonas.</w:t>
            </w:r>
          </w:p>
        </w:tc>
        <w:tc>
          <w:tcPr>
            <w:tcW w:w="3544" w:type="dxa"/>
          </w:tcPr>
          <w:p w14:paraId="1C71A9AC"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35FE0BBF" w14:textId="77777777" w:rsidTr="002A097A">
        <w:trPr>
          <w:trHeight w:val="416"/>
        </w:trPr>
        <w:tc>
          <w:tcPr>
            <w:tcW w:w="714" w:type="dxa"/>
            <w:hideMark/>
          </w:tcPr>
          <w:p w14:paraId="079F6CF4"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7</w:t>
            </w:r>
          </w:p>
        </w:tc>
        <w:tc>
          <w:tcPr>
            <w:tcW w:w="2126" w:type="dxa"/>
            <w:gridSpan w:val="2"/>
          </w:tcPr>
          <w:p w14:paraId="0A237422"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Vaizdo kamera</w:t>
            </w:r>
          </w:p>
        </w:tc>
        <w:tc>
          <w:tcPr>
            <w:tcW w:w="4111" w:type="dxa"/>
            <w:gridSpan w:val="4"/>
          </w:tcPr>
          <w:p w14:paraId="0D2AE544"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Integruotos dvi kameros:</w:t>
            </w:r>
            <w:r>
              <w:br/>
            </w:r>
            <w:r w:rsidRPr="07C48AEE">
              <w:rPr>
                <w:rFonts w:ascii="Times New Roman" w:eastAsia="Times New Roman" w:hAnsi="Times New Roman"/>
                <w:sz w:val="20"/>
                <w:szCs w:val="20"/>
                <w:lang w:eastAsia="lt-LT"/>
              </w:rPr>
              <w:t>Priekinė ne mažiau 12MP kokybės fotografavimas ir 1080p HD filmavimas su garso įrašymu, ne blogiau f/2.4 diafragma.</w:t>
            </w:r>
            <w:r>
              <w:br/>
            </w:r>
            <w:r w:rsidRPr="07C48AEE">
              <w:rPr>
                <w:rFonts w:ascii="Times New Roman" w:eastAsia="Times New Roman" w:hAnsi="Times New Roman"/>
                <w:sz w:val="20"/>
                <w:szCs w:val="20"/>
                <w:lang w:eastAsia="lt-LT"/>
              </w:rPr>
              <w:t xml:space="preserve">Galinė ne mažiau 12MP kokybės fotografavimas ir 4K filmavimas su garso įrašymu, ne blogiau f/1.8 diafragma, turi turėti </w:t>
            </w:r>
            <w:proofErr w:type="spellStart"/>
            <w:r w:rsidRPr="07C48AEE">
              <w:rPr>
                <w:rFonts w:ascii="Times New Roman" w:eastAsia="Times New Roman" w:hAnsi="Times New Roman"/>
                <w:sz w:val="20"/>
                <w:szCs w:val="20"/>
                <w:lang w:eastAsia="lt-LT"/>
              </w:rPr>
              <w:t>autofokusavimo</w:t>
            </w:r>
            <w:proofErr w:type="spellEnd"/>
            <w:r w:rsidRPr="07C48AEE">
              <w:rPr>
                <w:rFonts w:ascii="Times New Roman" w:eastAsia="Times New Roman" w:hAnsi="Times New Roman"/>
                <w:sz w:val="20"/>
                <w:szCs w:val="20"/>
                <w:lang w:eastAsia="lt-LT"/>
              </w:rPr>
              <w:t xml:space="preserve">, automatinę vaizdo stabilizavimo, </w:t>
            </w:r>
            <w:proofErr w:type="spellStart"/>
            <w:r w:rsidRPr="07C48AEE">
              <w:rPr>
                <w:rFonts w:ascii="Times New Roman" w:eastAsia="Times New Roman" w:hAnsi="Times New Roman"/>
                <w:i/>
                <w:iCs/>
                <w:sz w:val="20"/>
                <w:szCs w:val="20"/>
                <w:lang w:eastAsia="lt-LT"/>
              </w:rPr>
              <w:t>slow</w:t>
            </w:r>
            <w:proofErr w:type="spellEnd"/>
            <w:r w:rsidRPr="07C48AEE">
              <w:rPr>
                <w:rFonts w:ascii="Times New Roman" w:eastAsia="Times New Roman" w:hAnsi="Times New Roman"/>
                <w:i/>
                <w:iCs/>
                <w:sz w:val="20"/>
                <w:szCs w:val="20"/>
                <w:lang w:eastAsia="lt-LT"/>
              </w:rPr>
              <w:t xml:space="preserve"> </w:t>
            </w:r>
            <w:proofErr w:type="spellStart"/>
            <w:r w:rsidRPr="07C48AEE">
              <w:rPr>
                <w:rFonts w:ascii="Times New Roman" w:eastAsia="Times New Roman" w:hAnsi="Times New Roman"/>
                <w:i/>
                <w:iCs/>
                <w:sz w:val="20"/>
                <w:szCs w:val="20"/>
                <w:lang w:eastAsia="lt-LT"/>
              </w:rPr>
              <w:t>motion</w:t>
            </w:r>
            <w:proofErr w:type="spellEnd"/>
            <w:r w:rsidRPr="07C48AEE">
              <w:rPr>
                <w:rFonts w:ascii="Times New Roman" w:eastAsia="Times New Roman" w:hAnsi="Times New Roman"/>
                <w:sz w:val="20"/>
                <w:szCs w:val="20"/>
                <w:lang w:eastAsia="lt-LT"/>
              </w:rPr>
              <w:t xml:space="preserve"> funkcijas.</w:t>
            </w:r>
          </w:p>
        </w:tc>
        <w:tc>
          <w:tcPr>
            <w:tcW w:w="3544" w:type="dxa"/>
            <w:vAlign w:val="center"/>
          </w:tcPr>
          <w:p w14:paraId="41AA1BEC"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704A64BC" w14:textId="77777777" w:rsidTr="002A097A">
        <w:trPr>
          <w:trHeight w:val="407"/>
        </w:trPr>
        <w:tc>
          <w:tcPr>
            <w:tcW w:w="714" w:type="dxa"/>
            <w:hideMark/>
          </w:tcPr>
          <w:p w14:paraId="6E155E26"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8</w:t>
            </w:r>
          </w:p>
        </w:tc>
        <w:tc>
          <w:tcPr>
            <w:tcW w:w="2126" w:type="dxa"/>
            <w:gridSpan w:val="2"/>
          </w:tcPr>
          <w:p w14:paraId="44C9C7BF"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Bevielio ryšio technologijos</w:t>
            </w:r>
          </w:p>
        </w:tc>
        <w:tc>
          <w:tcPr>
            <w:tcW w:w="4111" w:type="dxa"/>
            <w:gridSpan w:val="4"/>
          </w:tcPr>
          <w:p w14:paraId="0C00D29E"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kaip:</w:t>
            </w:r>
          </w:p>
          <w:p w14:paraId="169C9DEA"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xml:space="preserve">WiFi 6 (802.11ax); </w:t>
            </w:r>
            <w:r w:rsidRPr="002130AC">
              <w:rPr>
                <w:rFonts w:ascii="Times New Roman" w:eastAsia="Times New Roman" w:hAnsi="Times New Roman"/>
                <w:sz w:val="20"/>
                <w:szCs w:val="20"/>
                <w:lang w:eastAsia="lt-LT"/>
              </w:rPr>
              <w:br/>
              <w:t>dviejų dažnių (2.4GHz ir 5GHz);</w:t>
            </w:r>
            <w:r w:rsidRPr="002130AC">
              <w:rPr>
                <w:rFonts w:ascii="Times New Roman" w:eastAsia="Times New Roman" w:hAnsi="Times New Roman"/>
                <w:sz w:val="20"/>
                <w:szCs w:val="20"/>
                <w:lang w:eastAsia="lt-LT"/>
              </w:rPr>
              <w:br/>
              <w:t>Bluetooth 5.0;</w:t>
            </w:r>
          </w:p>
          <w:p w14:paraId="1162DB6C"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5G LTE;</w:t>
            </w:r>
          </w:p>
          <w:p w14:paraId="188887AB"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UMTS/HSPA/HSPA+/DC‑HSDPA (850, 900, 1700/2100, 1900, 2100 MHz).</w:t>
            </w:r>
          </w:p>
        </w:tc>
        <w:tc>
          <w:tcPr>
            <w:tcW w:w="3544" w:type="dxa"/>
            <w:vAlign w:val="center"/>
          </w:tcPr>
          <w:p w14:paraId="48C95EE5"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53BC4FE6" w14:textId="77777777" w:rsidTr="002A097A">
        <w:trPr>
          <w:trHeight w:val="274"/>
        </w:trPr>
        <w:tc>
          <w:tcPr>
            <w:tcW w:w="714" w:type="dxa"/>
            <w:hideMark/>
          </w:tcPr>
          <w:p w14:paraId="71076F90"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9</w:t>
            </w:r>
          </w:p>
        </w:tc>
        <w:tc>
          <w:tcPr>
            <w:tcW w:w="2126" w:type="dxa"/>
            <w:gridSpan w:val="2"/>
          </w:tcPr>
          <w:p w14:paraId="454FDD79"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Prievadai</w:t>
            </w:r>
          </w:p>
        </w:tc>
        <w:tc>
          <w:tcPr>
            <w:tcW w:w="4111" w:type="dxa"/>
            <w:gridSpan w:val="4"/>
          </w:tcPr>
          <w:p w14:paraId="23F05608"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Ne mažiau kaip: USB-C jungtis, kuri palaiko įkrovimą, </w:t>
            </w:r>
            <w:proofErr w:type="spellStart"/>
            <w:r w:rsidRPr="07C48AEE">
              <w:rPr>
                <w:rFonts w:ascii="Times New Roman" w:eastAsia="Times New Roman" w:hAnsi="Times New Roman"/>
                <w:sz w:val="20"/>
                <w:szCs w:val="20"/>
                <w:lang w:eastAsia="lt-LT"/>
              </w:rPr>
              <w:t>DisplayPort</w:t>
            </w:r>
            <w:proofErr w:type="spellEnd"/>
            <w:r w:rsidRPr="07C48AEE">
              <w:rPr>
                <w:rFonts w:ascii="Times New Roman" w:eastAsia="Times New Roman" w:hAnsi="Times New Roman"/>
                <w:sz w:val="20"/>
                <w:szCs w:val="20"/>
                <w:lang w:eastAsia="lt-LT"/>
              </w:rPr>
              <w:t xml:space="preserve"> ir USB 2.0.</w:t>
            </w:r>
          </w:p>
        </w:tc>
        <w:tc>
          <w:tcPr>
            <w:tcW w:w="3544" w:type="dxa"/>
          </w:tcPr>
          <w:p w14:paraId="56213A09"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623C8C58" w14:textId="77777777" w:rsidTr="002A097A">
        <w:trPr>
          <w:trHeight w:val="559"/>
        </w:trPr>
        <w:tc>
          <w:tcPr>
            <w:tcW w:w="714" w:type="dxa"/>
            <w:hideMark/>
          </w:tcPr>
          <w:p w14:paraId="7A520238"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10</w:t>
            </w:r>
          </w:p>
        </w:tc>
        <w:tc>
          <w:tcPr>
            <w:tcW w:w="2126" w:type="dxa"/>
            <w:gridSpan w:val="2"/>
          </w:tcPr>
          <w:p w14:paraId="372C0C1D"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Komplektuojami priedai</w:t>
            </w:r>
          </w:p>
        </w:tc>
        <w:tc>
          <w:tcPr>
            <w:tcW w:w="4111" w:type="dxa"/>
            <w:gridSpan w:val="4"/>
          </w:tcPr>
          <w:p w14:paraId="2FD9926C"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USB-C tipo įkrovimo laidas, USB-C kroviklis.</w:t>
            </w:r>
            <w:r>
              <w:br/>
            </w:r>
            <w:r w:rsidRPr="07C48AEE">
              <w:rPr>
                <w:rFonts w:ascii="Times New Roman" w:eastAsia="Times New Roman" w:hAnsi="Times New Roman"/>
                <w:sz w:val="20"/>
                <w:szCs w:val="20"/>
                <w:lang w:eastAsia="lt-LT"/>
              </w:rPr>
              <w:t xml:space="preserve">Magnetinis dėklas </w:t>
            </w:r>
            <w:proofErr w:type="spellStart"/>
            <w:r w:rsidRPr="07C48AEE">
              <w:rPr>
                <w:rFonts w:ascii="Times New Roman" w:eastAsia="Times New Roman" w:hAnsi="Times New Roman"/>
                <w:i/>
                <w:iCs/>
                <w:sz w:val="20"/>
                <w:szCs w:val="20"/>
                <w:lang w:eastAsia="lt-LT"/>
              </w:rPr>
              <w:t>Smart</w:t>
            </w:r>
            <w:proofErr w:type="spellEnd"/>
            <w:r w:rsidRPr="07C48AEE">
              <w:rPr>
                <w:rFonts w:ascii="Times New Roman" w:eastAsia="Times New Roman" w:hAnsi="Times New Roman"/>
                <w:i/>
                <w:iCs/>
                <w:sz w:val="20"/>
                <w:szCs w:val="20"/>
                <w:lang w:eastAsia="lt-LT"/>
              </w:rPr>
              <w:t xml:space="preserve"> </w:t>
            </w:r>
            <w:proofErr w:type="spellStart"/>
            <w:r w:rsidRPr="07C48AEE">
              <w:rPr>
                <w:rFonts w:ascii="Times New Roman" w:eastAsia="Times New Roman" w:hAnsi="Times New Roman"/>
                <w:i/>
                <w:iCs/>
                <w:sz w:val="20"/>
                <w:szCs w:val="20"/>
                <w:lang w:eastAsia="lt-LT"/>
              </w:rPr>
              <w:t>Cover</w:t>
            </w:r>
            <w:proofErr w:type="spellEnd"/>
            <w:r w:rsidRPr="07C48AEE">
              <w:rPr>
                <w:rFonts w:ascii="Times New Roman" w:eastAsia="Times New Roman" w:hAnsi="Times New Roman"/>
                <w:sz w:val="20"/>
                <w:szCs w:val="20"/>
                <w:lang w:eastAsia="lt-LT"/>
              </w:rPr>
              <w:t xml:space="preserve"> to paties gamintojo kaip ir kompiuteris.</w:t>
            </w:r>
          </w:p>
        </w:tc>
        <w:tc>
          <w:tcPr>
            <w:tcW w:w="3544" w:type="dxa"/>
          </w:tcPr>
          <w:p w14:paraId="48D30390"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4F06F521" w14:textId="77777777" w:rsidTr="002A097A">
        <w:trPr>
          <w:trHeight w:val="675"/>
        </w:trPr>
        <w:tc>
          <w:tcPr>
            <w:tcW w:w="714" w:type="dxa"/>
            <w:hideMark/>
          </w:tcPr>
          <w:p w14:paraId="47E0EE6D"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11</w:t>
            </w:r>
          </w:p>
        </w:tc>
        <w:tc>
          <w:tcPr>
            <w:tcW w:w="2126" w:type="dxa"/>
            <w:gridSpan w:val="2"/>
          </w:tcPr>
          <w:p w14:paraId="1B279900"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Baterija</w:t>
            </w:r>
          </w:p>
        </w:tc>
        <w:tc>
          <w:tcPr>
            <w:tcW w:w="4111" w:type="dxa"/>
            <w:gridSpan w:val="4"/>
          </w:tcPr>
          <w:p w14:paraId="592560D4"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Ličio-polimerų baterija. Darbo laikas su visiškai pakrauta iki 10 valandų, naršant internetinius tinklapius, klausant muzikos arba žiūrint </w:t>
            </w:r>
            <w:proofErr w:type="spellStart"/>
            <w:r w:rsidRPr="07C48AEE">
              <w:rPr>
                <w:rFonts w:ascii="Times New Roman" w:eastAsia="Times New Roman" w:hAnsi="Times New Roman"/>
                <w:sz w:val="20"/>
                <w:szCs w:val="20"/>
                <w:lang w:eastAsia="lt-LT"/>
              </w:rPr>
              <w:t>video</w:t>
            </w:r>
            <w:proofErr w:type="spellEnd"/>
            <w:r w:rsidRPr="07C48AEE">
              <w:rPr>
                <w:rFonts w:ascii="Times New Roman" w:eastAsia="Times New Roman" w:hAnsi="Times New Roman"/>
                <w:sz w:val="20"/>
                <w:szCs w:val="20"/>
                <w:lang w:eastAsia="lt-LT"/>
              </w:rPr>
              <w:t xml:space="preserve"> per bevielę prieigą,</w:t>
            </w:r>
          </w:p>
        </w:tc>
        <w:tc>
          <w:tcPr>
            <w:tcW w:w="3544" w:type="dxa"/>
          </w:tcPr>
          <w:p w14:paraId="0A0077F7"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3D434D93" w14:textId="77777777" w:rsidTr="002A097A">
        <w:trPr>
          <w:trHeight w:val="258"/>
        </w:trPr>
        <w:tc>
          <w:tcPr>
            <w:tcW w:w="714" w:type="dxa"/>
            <w:hideMark/>
          </w:tcPr>
          <w:p w14:paraId="58F6C7E1"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12</w:t>
            </w:r>
          </w:p>
        </w:tc>
        <w:tc>
          <w:tcPr>
            <w:tcW w:w="2126" w:type="dxa"/>
            <w:gridSpan w:val="2"/>
          </w:tcPr>
          <w:p w14:paraId="0E5EFB3A"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Operacinė sistema</w:t>
            </w:r>
          </w:p>
        </w:tc>
        <w:tc>
          <w:tcPr>
            <w:tcW w:w="4111" w:type="dxa"/>
            <w:gridSpan w:val="4"/>
          </w:tcPr>
          <w:p w14:paraId="6CD8968A" w14:textId="77777777" w:rsidR="002130AC" w:rsidRPr="002130AC" w:rsidRDefault="002130AC" w:rsidP="07C48AEE">
            <w:pPr>
              <w:spacing w:after="0" w:line="240" w:lineRule="auto"/>
              <w:rPr>
                <w:rFonts w:ascii="Times New Roman" w:eastAsia="Times New Roman" w:hAnsi="Times New Roman"/>
                <w:sz w:val="20"/>
                <w:szCs w:val="20"/>
                <w:lang w:eastAsia="lt-LT"/>
              </w:rPr>
            </w:pPr>
            <w:proofErr w:type="spellStart"/>
            <w:r w:rsidRPr="07C48AEE">
              <w:rPr>
                <w:rFonts w:ascii="Times New Roman" w:eastAsia="Times New Roman" w:hAnsi="Times New Roman"/>
                <w:sz w:val="20"/>
                <w:szCs w:val="20"/>
                <w:lang w:eastAsia="lt-LT"/>
              </w:rPr>
              <w:t>iPadOS</w:t>
            </w:r>
            <w:proofErr w:type="spellEnd"/>
            <w:r w:rsidRPr="07C48AEE">
              <w:rPr>
                <w:rFonts w:ascii="Times New Roman" w:eastAsia="Times New Roman" w:hAnsi="Times New Roman"/>
                <w:sz w:val="20"/>
                <w:szCs w:val="20"/>
                <w:lang w:eastAsia="lt-LT"/>
              </w:rPr>
              <w:t xml:space="preserve"> naujausia versija arba lygiavertė.</w:t>
            </w:r>
          </w:p>
        </w:tc>
        <w:tc>
          <w:tcPr>
            <w:tcW w:w="3544" w:type="dxa"/>
          </w:tcPr>
          <w:p w14:paraId="4C142E5C"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1A7C06A1" w14:textId="77777777" w:rsidTr="002A097A">
        <w:trPr>
          <w:trHeight w:val="132"/>
        </w:trPr>
        <w:tc>
          <w:tcPr>
            <w:tcW w:w="714" w:type="dxa"/>
            <w:hideMark/>
          </w:tcPr>
          <w:p w14:paraId="5A03C52F"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13</w:t>
            </w:r>
          </w:p>
        </w:tc>
        <w:tc>
          <w:tcPr>
            <w:tcW w:w="2126" w:type="dxa"/>
            <w:gridSpan w:val="2"/>
          </w:tcPr>
          <w:p w14:paraId="5DB09289"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Kompiuterio svoris</w:t>
            </w:r>
          </w:p>
        </w:tc>
        <w:tc>
          <w:tcPr>
            <w:tcW w:w="4111" w:type="dxa"/>
            <w:gridSpan w:val="4"/>
            <w:vAlign w:val="center"/>
          </w:tcPr>
          <w:p w14:paraId="59F27247"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daugiau 500 g</w:t>
            </w:r>
          </w:p>
        </w:tc>
        <w:tc>
          <w:tcPr>
            <w:tcW w:w="3544" w:type="dxa"/>
            <w:vAlign w:val="center"/>
          </w:tcPr>
          <w:p w14:paraId="4516E5D5"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6C7B435B" w14:textId="77777777" w:rsidTr="002A097A">
        <w:trPr>
          <w:trHeight w:val="134"/>
        </w:trPr>
        <w:tc>
          <w:tcPr>
            <w:tcW w:w="714" w:type="dxa"/>
            <w:hideMark/>
          </w:tcPr>
          <w:p w14:paraId="231717B2"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14</w:t>
            </w:r>
          </w:p>
        </w:tc>
        <w:tc>
          <w:tcPr>
            <w:tcW w:w="2126" w:type="dxa"/>
            <w:gridSpan w:val="2"/>
          </w:tcPr>
          <w:p w14:paraId="47F4CCE6"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Surinkimo reikalavimai</w:t>
            </w:r>
          </w:p>
        </w:tc>
        <w:tc>
          <w:tcPr>
            <w:tcW w:w="4111" w:type="dxa"/>
            <w:gridSpan w:val="4"/>
          </w:tcPr>
          <w:p w14:paraId="1565671A"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Visa įranga turi būti </w:t>
            </w:r>
            <w:proofErr w:type="spellStart"/>
            <w:r w:rsidRPr="07C48AEE">
              <w:rPr>
                <w:rFonts w:ascii="Times New Roman" w:eastAsia="Times New Roman" w:hAnsi="Times New Roman"/>
                <w:sz w:val="20"/>
                <w:szCs w:val="20"/>
                <w:lang w:eastAsia="lt-LT"/>
              </w:rPr>
              <w:t>gamykliškai</w:t>
            </w:r>
            <w:proofErr w:type="spellEnd"/>
            <w:r w:rsidRPr="07C48AEE">
              <w:rPr>
                <w:rFonts w:ascii="Times New Roman" w:eastAsia="Times New Roman" w:hAnsi="Times New Roman"/>
                <w:sz w:val="20"/>
                <w:szCs w:val="20"/>
                <w:lang w:eastAsia="lt-LT"/>
              </w:rPr>
              <w:t xml:space="preserve"> nauja „</w:t>
            </w:r>
            <w:proofErr w:type="spellStart"/>
            <w:r w:rsidRPr="07C48AEE">
              <w:rPr>
                <w:rFonts w:ascii="Times New Roman" w:eastAsia="Times New Roman" w:hAnsi="Times New Roman"/>
                <w:sz w:val="20"/>
                <w:szCs w:val="20"/>
                <w:lang w:eastAsia="lt-LT"/>
              </w:rPr>
              <w:t>brand</w:t>
            </w:r>
            <w:proofErr w:type="spellEnd"/>
            <w:r w:rsidRPr="07C48AEE">
              <w:rPr>
                <w:rFonts w:ascii="Times New Roman" w:eastAsia="Times New Roman" w:hAnsi="Times New Roman"/>
                <w:sz w:val="20"/>
                <w:szCs w:val="20"/>
                <w:lang w:eastAsia="lt-LT"/>
              </w:rPr>
              <w:t xml:space="preserve"> </w:t>
            </w:r>
            <w:proofErr w:type="spellStart"/>
            <w:r w:rsidRPr="07C48AEE">
              <w:rPr>
                <w:rFonts w:ascii="Times New Roman" w:eastAsia="Times New Roman" w:hAnsi="Times New Roman"/>
                <w:sz w:val="20"/>
                <w:szCs w:val="20"/>
                <w:lang w:eastAsia="lt-LT"/>
              </w:rPr>
              <w:t>new</w:t>
            </w:r>
            <w:proofErr w:type="spellEnd"/>
            <w:r w:rsidRPr="07C48AEE">
              <w:rPr>
                <w:rFonts w:ascii="Times New Roman" w:eastAsia="Times New Roman" w:hAnsi="Times New Roman"/>
                <w:sz w:val="20"/>
                <w:szCs w:val="20"/>
                <w:lang w:eastAsia="lt-LT"/>
              </w:rPr>
              <w:t xml:space="preserve">“. Negalima siūlyti </w:t>
            </w:r>
            <w:proofErr w:type="spellStart"/>
            <w:r w:rsidRPr="07C48AEE">
              <w:rPr>
                <w:rFonts w:ascii="Times New Roman" w:eastAsia="Times New Roman" w:hAnsi="Times New Roman"/>
                <w:sz w:val="20"/>
                <w:szCs w:val="20"/>
                <w:lang w:eastAsia="lt-LT"/>
              </w:rPr>
              <w:t>gamykliškai</w:t>
            </w:r>
            <w:proofErr w:type="spellEnd"/>
            <w:r w:rsidRPr="07C48AEE">
              <w:rPr>
                <w:rFonts w:ascii="Times New Roman" w:eastAsia="Times New Roman" w:hAnsi="Times New Roman"/>
                <w:sz w:val="20"/>
                <w:szCs w:val="20"/>
                <w:lang w:eastAsia="lt-LT"/>
              </w:rPr>
              <w:t xml:space="preserve"> atnaujintos arba naudotos („</w:t>
            </w:r>
            <w:proofErr w:type="spellStart"/>
            <w:r w:rsidRPr="07C48AEE">
              <w:rPr>
                <w:rFonts w:ascii="Times New Roman" w:eastAsia="Times New Roman" w:hAnsi="Times New Roman"/>
                <w:sz w:val="20"/>
                <w:szCs w:val="20"/>
                <w:lang w:eastAsia="lt-LT"/>
              </w:rPr>
              <w:t>renew</w:t>
            </w:r>
            <w:proofErr w:type="spellEnd"/>
            <w:r w:rsidRPr="07C48AEE">
              <w:rPr>
                <w:rFonts w:ascii="Times New Roman" w:eastAsia="Times New Roman" w:hAnsi="Times New Roman"/>
                <w:sz w:val="20"/>
                <w:szCs w:val="20"/>
                <w:lang w:eastAsia="lt-LT"/>
              </w:rPr>
              <w:t>“ / „</w:t>
            </w:r>
            <w:proofErr w:type="spellStart"/>
            <w:r w:rsidRPr="07C48AEE">
              <w:rPr>
                <w:rFonts w:ascii="Times New Roman" w:eastAsia="Times New Roman" w:hAnsi="Times New Roman"/>
                <w:sz w:val="20"/>
                <w:szCs w:val="20"/>
                <w:lang w:eastAsia="lt-LT"/>
              </w:rPr>
              <w:t>refurbished</w:t>
            </w:r>
            <w:proofErr w:type="spellEnd"/>
            <w:r w:rsidRPr="07C48AEE">
              <w:rPr>
                <w:rFonts w:ascii="Times New Roman" w:eastAsia="Times New Roman" w:hAnsi="Times New Roman"/>
                <w:sz w:val="20"/>
                <w:szCs w:val="20"/>
                <w:lang w:eastAsia="lt-LT"/>
              </w:rPr>
              <w:t>“ /„</w:t>
            </w:r>
            <w:proofErr w:type="spellStart"/>
            <w:r w:rsidRPr="07C48AEE">
              <w:rPr>
                <w:rFonts w:ascii="Times New Roman" w:eastAsia="Times New Roman" w:hAnsi="Times New Roman"/>
                <w:sz w:val="20"/>
                <w:szCs w:val="20"/>
                <w:lang w:eastAsia="lt-LT"/>
              </w:rPr>
              <w:t>remarked</w:t>
            </w:r>
            <w:proofErr w:type="spellEnd"/>
            <w:r w:rsidRPr="07C48AEE">
              <w:rPr>
                <w:rFonts w:ascii="Times New Roman" w:eastAsia="Times New Roman" w:hAnsi="Times New Roman"/>
                <w:sz w:val="20"/>
                <w:szCs w:val="20"/>
                <w:lang w:eastAsia="lt-LT"/>
              </w:rPr>
              <w:t>“) įrangos.</w:t>
            </w:r>
          </w:p>
        </w:tc>
        <w:tc>
          <w:tcPr>
            <w:tcW w:w="3544" w:type="dxa"/>
            <w:vAlign w:val="center"/>
          </w:tcPr>
          <w:p w14:paraId="6E311839"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0ACA7C35" w14:textId="77777777" w:rsidTr="002A097A">
        <w:trPr>
          <w:trHeight w:val="581"/>
        </w:trPr>
        <w:tc>
          <w:tcPr>
            <w:tcW w:w="714" w:type="dxa"/>
            <w:hideMark/>
          </w:tcPr>
          <w:p w14:paraId="4FD3F59D"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15</w:t>
            </w:r>
          </w:p>
        </w:tc>
        <w:tc>
          <w:tcPr>
            <w:tcW w:w="2126" w:type="dxa"/>
            <w:gridSpan w:val="2"/>
          </w:tcPr>
          <w:p w14:paraId="1182761C"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Papildomos funkcijos</w:t>
            </w:r>
          </w:p>
        </w:tc>
        <w:tc>
          <w:tcPr>
            <w:tcW w:w="4111" w:type="dxa"/>
            <w:gridSpan w:val="4"/>
          </w:tcPr>
          <w:p w14:paraId="54F9BD21"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xml:space="preserve">Turi būti įdiegtas sprendimas, kurio pagalba vienu įrenginiu gali naudotis keli vartotojai pasirinkdami savo paskyras. </w:t>
            </w:r>
          </w:p>
          <w:p w14:paraId="0BD9743B"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Įrenginio gamintojas turi suteikti ne mažiau kaip 200GB talpyklą savo duomenų centre kiekvienam mokymo įstaigos sukurtam vartotojui.</w:t>
            </w:r>
          </w:p>
        </w:tc>
        <w:tc>
          <w:tcPr>
            <w:tcW w:w="3544" w:type="dxa"/>
            <w:vAlign w:val="center"/>
          </w:tcPr>
          <w:p w14:paraId="304CBBB9"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005EB606" w14:textId="77777777" w:rsidTr="002A097A">
        <w:trPr>
          <w:trHeight w:val="357"/>
        </w:trPr>
        <w:tc>
          <w:tcPr>
            <w:tcW w:w="6951" w:type="dxa"/>
            <w:gridSpan w:val="7"/>
            <w:hideMark/>
          </w:tcPr>
          <w:p w14:paraId="150BA21F"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Modeliai ir kodai (būtina nurodyti tikslius gamintojo kodus kompiuteriui ir dėklui)</w:t>
            </w:r>
          </w:p>
        </w:tc>
        <w:tc>
          <w:tcPr>
            <w:tcW w:w="3544" w:type="dxa"/>
            <w:hideMark/>
          </w:tcPr>
          <w:p w14:paraId="7A5740D2"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p>
        </w:tc>
      </w:tr>
      <w:tr w:rsidR="002130AC" w:rsidRPr="002130AC" w14:paraId="3FB9D18A" w14:textId="77777777" w:rsidTr="002A097A">
        <w:trPr>
          <w:trHeight w:val="162"/>
        </w:trPr>
        <w:tc>
          <w:tcPr>
            <w:tcW w:w="6951" w:type="dxa"/>
            <w:gridSpan w:val="7"/>
            <w:hideMark/>
          </w:tcPr>
          <w:p w14:paraId="4C79AFDD"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Gamintojas</w:t>
            </w:r>
          </w:p>
        </w:tc>
        <w:tc>
          <w:tcPr>
            <w:tcW w:w="3544" w:type="dxa"/>
          </w:tcPr>
          <w:p w14:paraId="735C8727"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p>
        </w:tc>
      </w:tr>
      <w:tr w:rsidR="002130AC" w:rsidRPr="002130AC" w14:paraId="0711BE17" w14:textId="77777777" w:rsidTr="002A097A">
        <w:trPr>
          <w:trHeight w:val="133"/>
        </w:trPr>
        <w:tc>
          <w:tcPr>
            <w:tcW w:w="6951" w:type="dxa"/>
            <w:gridSpan w:val="7"/>
            <w:tcBorders>
              <w:bottom w:val="single" w:sz="4" w:space="0" w:color="auto"/>
            </w:tcBorders>
            <w:hideMark/>
          </w:tcPr>
          <w:p w14:paraId="56A86409"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Pristatymo terminas – ne ilgiau kaip 4 savaitės nuo užsakymo pateikimo.</w:t>
            </w:r>
          </w:p>
        </w:tc>
        <w:tc>
          <w:tcPr>
            <w:tcW w:w="3544" w:type="dxa"/>
          </w:tcPr>
          <w:p w14:paraId="1512A35C"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1D2E0AAC" w14:textId="77777777" w:rsidTr="002A097A">
        <w:trPr>
          <w:trHeight w:val="148"/>
        </w:trPr>
        <w:tc>
          <w:tcPr>
            <w:tcW w:w="6951" w:type="dxa"/>
            <w:gridSpan w:val="7"/>
            <w:hideMark/>
          </w:tcPr>
          <w:p w14:paraId="4EB63EA3"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Gamintojo garantiniai įsipareigojimai – ne trumpiau kaip 1 metai</w:t>
            </w:r>
          </w:p>
        </w:tc>
        <w:tc>
          <w:tcPr>
            <w:tcW w:w="3544" w:type="dxa"/>
          </w:tcPr>
          <w:p w14:paraId="408DDB97"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26470C94" w14:textId="77777777" w:rsidTr="002A097A">
        <w:trPr>
          <w:trHeight w:val="203"/>
        </w:trPr>
        <w:tc>
          <w:tcPr>
            <w:tcW w:w="714" w:type="dxa"/>
            <w:tcBorders>
              <w:top w:val="nil"/>
              <w:left w:val="nil"/>
              <w:bottom w:val="nil"/>
              <w:right w:val="nil"/>
            </w:tcBorders>
            <w:hideMark/>
          </w:tcPr>
          <w:p w14:paraId="0A5C21A9"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w:t>
            </w:r>
          </w:p>
        </w:tc>
        <w:tc>
          <w:tcPr>
            <w:tcW w:w="2126" w:type="dxa"/>
            <w:gridSpan w:val="2"/>
            <w:tcBorders>
              <w:top w:val="nil"/>
              <w:left w:val="nil"/>
              <w:bottom w:val="nil"/>
              <w:right w:val="nil"/>
            </w:tcBorders>
            <w:hideMark/>
          </w:tcPr>
          <w:p w14:paraId="0B83F437"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w:t>
            </w:r>
          </w:p>
        </w:tc>
        <w:tc>
          <w:tcPr>
            <w:tcW w:w="4111" w:type="dxa"/>
            <w:gridSpan w:val="4"/>
            <w:tcBorders>
              <w:top w:val="nil"/>
              <w:left w:val="nil"/>
              <w:bottom w:val="nil"/>
              <w:right w:val="nil"/>
            </w:tcBorders>
            <w:hideMark/>
          </w:tcPr>
          <w:p w14:paraId="603C8EB6"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w:t>
            </w:r>
          </w:p>
        </w:tc>
        <w:tc>
          <w:tcPr>
            <w:tcW w:w="3544" w:type="dxa"/>
            <w:tcBorders>
              <w:top w:val="nil"/>
              <w:left w:val="nil"/>
              <w:bottom w:val="nil"/>
              <w:right w:val="nil"/>
            </w:tcBorders>
            <w:hideMark/>
          </w:tcPr>
          <w:p w14:paraId="0E3BC6D2"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w:t>
            </w:r>
          </w:p>
        </w:tc>
      </w:tr>
      <w:tr w:rsidR="002130AC" w:rsidRPr="002130AC" w14:paraId="67AA22C5" w14:textId="77777777" w:rsidTr="002A097A">
        <w:trPr>
          <w:trHeight w:val="204"/>
        </w:trPr>
        <w:tc>
          <w:tcPr>
            <w:tcW w:w="2840" w:type="dxa"/>
            <w:gridSpan w:val="3"/>
            <w:tcBorders>
              <w:top w:val="nil"/>
              <w:left w:val="nil"/>
              <w:bottom w:val="single" w:sz="4" w:space="0" w:color="auto"/>
              <w:right w:val="nil"/>
            </w:tcBorders>
            <w:noWrap/>
          </w:tcPr>
          <w:p w14:paraId="0EBA5CA4" w14:textId="77777777" w:rsidR="002130AC" w:rsidRPr="002130AC" w:rsidRDefault="002130AC" w:rsidP="07C48AEE">
            <w:pPr>
              <w:spacing w:after="0" w:line="240" w:lineRule="auto"/>
              <w:rPr>
                <w:rFonts w:ascii="Times New Roman" w:eastAsia="Times New Roman" w:hAnsi="Times New Roman"/>
                <w:b/>
                <w:bCs/>
                <w:sz w:val="24"/>
                <w:szCs w:val="24"/>
                <w:lang w:eastAsia="lt-LT"/>
              </w:rPr>
            </w:pPr>
            <w:r w:rsidRPr="07C48AEE">
              <w:rPr>
                <w:rFonts w:ascii="Times New Roman" w:eastAsia="Times New Roman" w:hAnsi="Times New Roman"/>
                <w:b/>
                <w:bCs/>
                <w:sz w:val="24"/>
                <w:szCs w:val="24"/>
                <w:lang w:eastAsia="lt-LT"/>
              </w:rPr>
              <w:t xml:space="preserve">5.3 </w:t>
            </w:r>
            <w:proofErr w:type="spellStart"/>
            <w:r w:rsidRPr="07C48AEE">
              <w:rPr>
                <w:rFonts w:ascii="Times New Roman" w:eastAsia="Times New Roman" w:hAnsi="Times New Roman"/>
                <w:b/>
                <w:bCs/>
                <w:sz w:val="24"/>
                <w:szCs w:val="24"/>
                <w:lang w:eastAsia="lt-LT"/>
              </w:rPr>
              <w:t>Planšetas</w:t>
            </w:r>
            <w:proofErr w:type="spellEnd"/>
            <w:r w:rsidRPr="07C48AEE">
              <w:rPr>
                <w:rFonts w:ascii="Times New Roman" w:eastAsia="Times New Roman" w:hAnsi="Times New Roman"/>
                <w:b/>
                <w:bCs/>
                <w:sz w:val="24"/>
                <w:szCs w:val="24"/>
                <w:lang w:eastAsia="lt-LT"/>
              </w:rPr>
              <w:t xml:space="preserve"> „A3“</w:t>
            </w:r>
          </w:p>
        </w:tc>
        <w:tc>
          <w:tcPr>
            <w:tcW w:w="4111" w:type="dxa"/>
            <w:gridSpan w:val="4"/>
            <w:tcBorders>
              <w:top w:val="nil"/>
              <w:left w:val="nil"/>
              <w:bottom w:val="single" w:sz="4" w:space="0" w:color="auto"/>
              <w:right w:val="nil"/>
            </w:tcBorders>
            <w:noWrap/>
          </w:tcPr>
          <w:p w14:paraId="1E80AF03" w14:textId="77777777" w:rsidR="002130AC" w:rsidRPr="002130AC" w:rsidRDefault="002130AC" w:rsidP="002130AC">
            <w:pPr>
              <w:spacing w:after="0" w:line="240" w:lineRule="auto"/>
              <w:rPr>
                <w:rFonts w:ascii="Times New Roman" w:eastAsia="Times New Roman" w:hAnsi="Times New Roman"/>
                <w:b/>
                <w:bCs/>
                <w:sz w:val="20"/>
                <w:szCs w:val="20"/>
                <w:lang w:eastAsia="lt-LT"/>
              </w:rPr>
            </w:pPr>
          </w:p>
        </w:tc>
        <w:tc>
          <w:tcPr>
            <w:tcW w:w="3544" w:type="dxa"/>
            <w:tcBorders>
              <w:top w:val="nil"/>
              <w:left w:val="nil"/>
              <w:bottom w:val="single" w:sz="4" w:space="0" w:color="auto"/>
              <w:right w:val="nil"/>
            </w:tcBorders>
            <w:noWrap/>
          </w:tcPr>
          <w:p w14:paraId="49C6B8BE"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0171B5B6" w14:textId="77777777" w:rsidTr="002A097A">
        <w:trPr>
          <w:trHeight w:val="1425"/>
        </w:trPr>
        <w:tc>
          <w:tcPr>
            <w:tcW w:w="714" w:type="dxa"/>
            <w:tcBorders>
              <w:top w:val="single" w:sz="4" w:space="0" w:color="auto"/>
            </w:tcBorders>
            <w:shd w:val="clear" w:color="auto" w:fill="DEDAC4"/>
            <w:vAlign w:val="center"/>
            <w:hideMark/>
          </w:tcPr>
          <w:p w14:paraId="0504BFEE"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Eil. Nr.</w:t>
            </w:r>
          </w:p>
        </w:tc>
        <w:tc>
          <w:tcPr>
            <w:tcW w:w="2126" w:type="dxa"/>
            <w:gridSpan w:val="2"/>
            <w:tcBorders>
              <w:top w:val="single" w:sz="4" w:space="0" w:color="auto"/>
            </w:tcBorders>
            <w:shd w:val="clear" w:color="auto" w:fill="DEDAC4"/>
            <w:vAlign w:val="center"/>
            <w:hideMark/>
          </w:tcPr>
          <w:p w14:paraId="2243B134"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Komponento pavadinimas</w:t>
            </w:r>
          </w:p>
        </w:tc>
        <w:tc>
          <w:tcPr>
            <w:tcW w:w="4111" w:type="dxa"/>
            <w:gridSpan w:val="4"/>
            <w:tcBorders>
              <w:top w:val="single" w:sz="4" w:space="0" w:color="auto"/>
            </w:tcBorders>
            <w:shd w:val="clear" w:color="auto" w:fill="DEDAC4"/>
            <w:vAlign w:val="center"/>
            <w:hideMark/>
          </w:tcPr>
          <w:p w14:paraId="19F1E405"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Reikalaujama charakteristika neblogiau kaip, geresnis  arba lygiavertis  (pateiktos nuorodos į standartus/ technologijas/ prekės ženklus yra tik rekomendacinio pobūdžio, todėl standartai/ technologijos/ prekės ženklai gali būti pakeisti lygiaverčiais)</w:t>
            </w:r>
          </w:p>
        </w:tc>
        <w:tc>
          <w:tcPr>
            <w:tcW w:w="3544" w:type="dxa"/>
            <w:tcBorders>
              <w:top w:val="single" w:sz="4" w:space="0" w:color="auto"/>
            </w:tcBorders>
            <w:shd w:val="clear" w:color="auto" w:fill="DEDAC4"/>
            <w:vAlign w:val="center"/>
            <w:hideMark/>
          </w:tcPr>
          <w:p w14:paraId="6FC55C45"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Siūlomos įrangos tikslios charakteristikos/ parametrai</w:t>
            </w:r>
          </w:p>
        </w:tc>
      </w:tr>
      <w:tr w:rsidR="002130AC" w:rsidRPr="002130AC" w14:paraId="75B52A99" w14:textId="77777777" w:rsidTr="002A097A">
        <w:trPr>
          <w:trHeight w:val="190"/>
        </w:trPr>
        <w:tc>
          <w:tcPr>
            <w:tcW w:w="714" w:type="dxa"/>
            <w:hideMark/>
          </w:tcPr>
          <w:p w14:paraId="0254B74D"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w:t>
            </w:r>
          </w:p>
        </w:tc>
        <w:tc>
          <w:tcPr>
            <w:tcW w:w="2126" w:type="dxa"/>
            <w:gridSpan w:val="2"/>
          </w:tcPr>
          <w:p w14:paraId="0708B096"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Procesorius (CPU)</w:t>
            </w:r>
          </w:p>
        </w:tc>
        <w:tc>
          <w:tcPr>
            <w:tcW w:w="4111" w:type="dxa"/>
            <w:gridSpan w:val="4"/>
          </w:tcPr>
          <w:p w14:paraId="736B1E86"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kaip Apple M2 8 branduolių arba lygiavertis</w:t>
            </w:r>
          </w:p>
        </w:tc>
        <w:tc>
          <w:tcPr>
            <w:tcW w:w="3544" w:type="dxa"/>
          </w:tcPr>
          <w:p w14:paraId="6F7EFCCD"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2E1BC94C" w14:textId="77777777" w:rsidTr="002A097A">
        <w:trPr>
          <w:trHeight w:val="203"/>
        </w:trPr>
        <w:tc>
          <w:tcPr>
            <w:tcW w:w="714" w:type="dxa"/>
            <w:hideMark/>
          </w:tcPr>
          <w:p w14:paraId="42301F9A"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2</w:t>
            </w:r>
          </w:p>
        </w:tc>
        <w:tc>
          <w:tcPr>
            <w:tcW w:w="2126" w:type="dxa"/>
            <w:gridSpan w:val="2"/>
          </w:tcPr>
          <w:p w14:paraId="4B391FB3"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Saugumo įrankiai</w:t>
            </w:r>
          </w:p>
        </w:tc>
        <w:tc>
          <w:tcPr>
            <w:tcW w:w="4111" w:type="dxa"/>
            <w:gridSpan w:val="4"/>
          </w:tcPr>
          <w:p w14:paraId="6981FE2D"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Integruotas pirštų antspaudų skaitytuvas</w:t>
            </w:r>
          </w:p>
        </w:tc>
        <w:tc>
          <w:tcPr>
            <w:tcW w:w="3544" w:type="dxa"/>
          </w:tcPr>
          <w:p w14:paraId="3B00F09F"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74DD34B5" w14:textId="77777777" w:rsidTr="002A097A">
        <w:trPr>
          <w:trHeight w:val="204"/>
        </w:trPr>
        <w:tc>
          <w:tcPr>
            <w:tcW w:w="714" w:type="dxa"/>
            <w:hideMark/>
          </w:tcPr>
          <w:p w14:paraId="7B0631A9"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3</w:t>
            </w:r>
          </w:p>
        </w:tc>
        <w:tc>
          <w:tcPr>
            <w:tcW w:w="2126" w:type="dxa"/>
            <w:gridSpan w:val="2"/>
          </w:tcPr>
          <w:p w14:paraId="37AC246B"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Vidinė atmintis</w:t>
            </w:r>
          </w:p>
        </w:tc>
        <w:tc>
          <w:tcPr>
            <w:tcW w:w="4111" w:type="dxa"/>
            <w:gridSpan w:val="4"/>
          </w:tcPr>
          <w:p w14:paraId="61FDF8CE"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Ne mažiau 128 GB </w:t>
            </w:r>
            <w:proofErr w:type="spellStart"/>
            <w:r w:rsidRPr="07C48AEE">
              <w:rPr>
                <w:rFonts w:ascii="Times New Roman" w:eastAsia="Times New Roman" w:hAnsi="Times New Roman"/>
                <w:sz w:val="20"/>
                <w:szCs w:val="20"/>
                <w:lang w:eastAsia="lt-LT"/>
              </w:rPr>
              <w:t>flash</w:t>
            </w:r>
            <w:proofErr w:type="spellEnd"/>
            <w:r w:rsidRPr="07C48AEE">
              <w:rPr>
                <w:rFonts w:ascii="Times New Roman" w:eastAsia="Times New Roman" w:hAnsi="Times New Roman"/>
                <w:sz w:val="20"/>
                <w:szCs w:val="20"/>
                <w:lang w:eastAsia="lt-LT"/>
              </w:rPr>
              <w:t xml:space="preserve"> tipo atminties</w:t>
            </w:r>
          </w:p>
        </w:tc>
        <w:tc>
          <w:tcPr>
            <w:tcW w:w="3544" w:type="dxa"/>
          </w:tcPr>
          <w:p w14:paraId="673EF22A"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799E7E2E" w14:textId="77777777" w:rsidTr="002A097A">
        <w:trPr>
          <w:trHeight w:val="413"/>
        </w:trPr>
        <w:tc>
          <w:tcPr>
            <w:tcW w:w="714" w:type="dxa"/>
            <w:hideMark/>
          </w:tcPr>
          <w:p w14:paraId="653C02D5"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lastRenderedPageBreak/>
              <w:t>4</w:t>
            </w:r>
          </w:p>
        </w:tc>
        <w:tc>
          <w:tcPr>
            <w:tcW w:w="2126" w:type="dxa"/>
            <w:gridSpan w:val="2"/>
          </w:tcPr>
          <w:p w14:paraId="4A45819E"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Ekranas</w:t>
            </w:r>
          </w:p>
        </w:tc>
        <w:tc>
          <w:tcPr>
            <w:tcW w:w="4111" w:type="dxa"/>
            <w:gridSpan w:val="4"/>
          </w:tcPr>
          <w:p w14:paraId="678A54E0"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11“ ± 0,3” </w:t>
            </w:r>
            <w:proofErr w:type="spellStart"/>
            <w:r w:rsidRPr="07C48AEE">
              <w:rPr>
                <w:rFonts w:ascii="Times New Roman" w:eastAsia="Times New Roman" w:hAnsi="Times New Roman"/>
                <w:sz w:val="20"/>
                <w:szCs w:val="20"/>
                <w:lang w:eastAsia="lt-LT"/>
              </w:rPr>
              <w:t>daugiajutiminis</w:t>
            </w:r>
            <w:proofErr w:type="spellEnd"/>
            <w:r w:rsidRPr="07C48AEE">
              <w:rPr>
                <w:rFonts w:ascii="Times New Roman" w:eastAsia="Times New Roman" w:hAnsi="Times New Roman"/>
                <w:sz w:val="20"/>
                <w:szCs w:val="20"/>
                <w:lang w:eastAsia="lt-LT"/>
              </w:rPr>
              <w:t xml:space="preserve"> ekranas („</w:t>
            </w:r>
            <w:proofErr w:type="spellStart"/>
            <w:r w:rsidRPr="07C48AEE">
              <w:rPr>
                <w:rFonts w:ascii="Times New Roman" w:eastAsia="Times New Roman" w:hAnsi="Times New Roman"/>
                <w:sz w:val="20"/>
                <w:szCs w:val="20"/>
                <w:lang w:eastAsia="lt-LT"/>
              </w:rPr>
              <w:t>Multi-touch</w:t>
            </w:r>
            <w:proofErr w:type="spellEnd"/>
            <w:r w:rsidRPr="07C48AEE">
              <w:rPr>
                <w:rFonts w:ascii="Times New Roman" w:eastAsia="Times New Roman" w:hAnsi="Times New Roman"/>
                <w:sz w:val="20"/>
                <w:szCs w:val="20"/>
                <w:lang w:eastAsia="lt-LT"/>
              </w:rPr>
              <w:t>“), rezoliucija ne mažiau 2360x1640, 264ppi.</w:t>
            </w:r>
          </w:p>
        </w:tc>
        <w:tc>
          <w:tcPr>
            <w:tcW w:w="3544" w:type="dxa"/>
          </w:tcPr>
          <w:p w14:paraId="40E70458"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111BF97A" w14:textId="77777777" w:rsidTr="002A097A">
        <w:trPr>
          <w:trHeight w:val="610"/>
        </w:trPr>
        <w:tc>
          <w:tcPr>
            <w:tcW w:w="714" w:type="dxa"/>
            <w:hideMark/>
          </w:tcPr>
          <w:p w14:paraId="505B9F39"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5</w:t>
            </w:r>
          </w:p>
        </w:tc>
        <w:tc>
          <w:tcPr>
            <w:tcW w:w="2126" w:type="dxa"/>
            <w:gridSpan w:val="2"/>
          </w:tcPr>
          <w:p w14:paraId="65F838ED"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Integruoti jutikliai (</w:t>
            </w:r>
            <w:proofErr w:type="spellStart"/>
            <w:r w:rsidRPr="07C48AEE">
              <w:rPr>
                <w:rFonts w:ascii="Times New Roman" w:eastAsia="Times New Roman" w:hAnsi="Times New Roman"/>
                <w:sz w:val="20"/>
                <w:szCs w:val="20"/>
                <w:lang w:eastAsia="lt-LT"/>
              </w:rPr>
              <w:t>Sensors</w:t>
            </w:r>
            <w:proofErr w:type="spellEnd"/>
            <w:r w:rsidRPr="07C48AEE">
              <w:rPr>
                <w:rFonts w:ascii="Times New Roman" w:eastAsia="Times New Roman" w:hAnsi="Times New Roman"/>
                <w:sz w:val="20"/>
                <w:szCs w:val="20"/>
                <w:lang w:eastAsia="lt-LT"/>
              </w:rPr>
              <w:t>)</w:t>
            </w:r>
          </w:p>
        </w:tc>
        <w:tc>
          <w:tcPr>
            <w:tcW w:w="4111" w:type="dxa"/>
            <w:gridSpan w:val="4"/>
          </w:tcPr>
          <w:p w14:paraId="7EACD986"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kaip:</w:t>
            </w:r>
          </w:p>
          <w:p w14:paraId="4821EC6E"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trijų ašių </w:t>
            </w:r>
            <w:proofErr w:type="spellStart"/>
            <w:r w:rsidRPr="07C48AEE">
              <w:rPr>
                <w:rFonts w:ascii="Times New Roman" w:eastAsia="Times New Roman" w:hAnsi="Times New Roman"/>
                <w:sz w:val="20"/>
                <w:szCs w:val="20"/>
                <w:lang w:eastAsia="lt-LT"/>
              </w:rPr>
              <w:t>giroskopas</w:t>
            </w:r>
            <w:proofErr w:type="spellEnd"/>
            <w:r w:rsidRPr="07C48AEE">
              <w:rPr>
                <w:rFonts w:ascii="Times New Roman" w:eastAsia="Times New Roman" w:hAnsi="Times New Roman"/>
                <w:sz w:val="20"/>
                <w:szCs w:val="20"/>
                <w:lang w:eastAsia="lt-LT"/>
              </w:rPr>
              <w:t xml:space="preserve">, akselerometras, barometras, </w:t>
            </w:r>
            <w:proofErr w:type="spellStart"/>
            <w:r w:rsidRPr="07C48AEE">
              <w:rPr>
                <w:rFonts w:ascii="Times New Roman" w:eastAsia="Times New Roman" w:hAnsi="Times New Roman"/>
                <w:i/>
                <w:iCs/>
                <w:sz w:val="20"/>
                <w:szCs w:val="20"/>
                <w:lang w:eastAsia="lt-LT"/>
              </w:rPr>
              <w:t>Ambient</w:t>
            </w:r>
            <w:proofErr w:type="spellEnd"/>
            <w:r w:rsidRPr="07C48AEE">
              <w:rPr>
                <w:rFonts w:ascii="Times New Roman" w:eastAsia="Times New Roman" w:hAnsi="Times New Roman"/>
                <w:i/>
                <w:iCs/>
                <w:sz w:val="20"/>
                <w:szCs w:val="20"/>
                <w:lang w:eastAsia="lt-LT"/>
              </w:rPr>
              <w:t xml:space="preserve"> </w:t>
            </w:r>
            <w:proofErr w:type="spellStart"/>
            <w:r w:rsidRPr="07C48AEE">
              <w:rPr>
                <w:rFonts w:ascii="Times New Roman" w:eastAsia="Times New Roman" w:hAnsi="Times New Roman"/>
                <w:i/>
                <w:iCs/>
                <w:sz w:val="20"/>
                <w:szCs w:val="20"/>
                <w:lang w:eastAsia="lt-LT"/>
              </w:rPr>
              <w:t>light</w:t>
            </w:r>
            <w:proofErr w:type="spellEnd"/>
            <w:r w:rsidRPr="07C48AEE">
              <w:rPr>
                <w:rFonts w:ascii="Times New Roman" w:eastAsia="Times New Roman" w:hAnsi="Times New Roman"/>
                <w:i/>
                <w:iCs/>
                <w:sz w:val="20"/>
                <w:szCs w:val="20"/>
                <w:lang w:eastAsia="lt-LT"/>
              </w:rPr>
              <w:t xml:space="preserve"> </w:t>
            </w:r>
            <w:proofErr w:type="spellStart"/>
            <w:r w:rsidRPr="07C48AEE">
              <w:rPr>
                <w:rFonts w:ascii="Times New Roman" w:eastAsia="Times New Roman" w:hAnsi="Times New Roman"/>
                <w:i/>
                <w:iCs/>
                <w:sz w:val="20"/>
                <w:szCs w:val="20"/>
                <w:lang w:eastAsia="lt-LT"/>
              </w:rPr>
              <w:t>sensor</w:t>
            </w:r>
            <w:proofErr w:type="spellEnd"/>
          </w:p>
        </w:tc>
        <w:tc>
          <w:tcPr>
            <w:tcW w:w="3544" w:type="dxa"/>
            <w:vAlign w:val="center"/>
          </w:tcPr>
          <w:p w14:paraId="58781073"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2E9E8623" w14:textId="77777777" w:rsidTr="002A097A">
        <w:trPr>
          <w:trHeight w:val="74"/>
        </w:trPr>
        <w:tc>
          <w:tcPr>
            <w:tcW w:w="714" w:type="dxa"/>
            <w:hideMark/>
          </w:tcPr>
          <w:p w14:paraId="793E6DCC"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6</w:t>
            </w:r>
          </w:p>
        </w:tc>
        <w:tc>
          <w:tcPr>
            <w:tcW w:w="2126" w:type="dxa"/>
            <w:gridSpan w:val="2"/>
          </w:tcPr>
          <w:p w14:paraId="6B0718F4"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Garso adapteris</w:t>
            </w:r>
          </w:p>
        </w:tc>
        <w:tc>
          <w:tcPr>
            <w:tcW w:w="4111" w:type="dxa"/>
            <w:gridSpan w:val="4"/>
          </w:tcPr>
          <w:p w14:paraId="0A552D93"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Integruoti </w:t>
            </w:r>
            <w:proofErr w:type="spellStart"/>
            <w:r w:rsidRPr="07C48AEE">
              <w:rPr>
                <w:rFonts w:ascii="Times New Roman" w:eastAsia="Times New Roman" w:hAnsi="Times New Roman"/>
                <w:sz w:val="20"/>
                <w:szCs w:val="20"/>
                <w:lang w:eastAsia="lt-LT"/>
              </w:rPr>
              <w:t>stereo</w:t>
            </w:r>
            <w:proofErr w:type="spellEnd"/>
            <w:r w:rsidRPr="07C48AEE">
              <w:rPr>
                <w:rFonts w:ascii="Times New Roman" w:eastAsia="Times New Roman" w:hAnsi="Times New Roman"/>
                <w:sz w:val="20"/>
                <w:szCs w:val="20"/>
                <w:lang w:eastAsia="lt-LT"/>
              </w:rPr>
              <w:t xml:space="preserve"> garsiakalbiai ir mikrofonas.</w:t>
            </w:r>
          </w:p>
        </w:tc>
        <w:tc>
          <w:tcPr>
            <w:tcW w:w="3544" w:type="dxa"/>
          </w:tcPr>
          <w:p w14:paraId="00C2074B"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03783656" w14:textId="77777777" w:rsidTr="002A097A">
        <w:trPr>
          <w:trHeight w:val="1531"/>
        </w:trPr>
        <w:tc>
          <w:tcPr>
            <w:tcW w:w="714" w:type="dxa"/>
            <w:hideMark/>
          </w:tcPr>
          <w:p w14:paraId="128CC7E8"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7</w:t>
            </w:r>
          </w:p>
        </w:tc>
        <w:tc>
          <w:tcPr>
            <w:tcW w:w="2126" w:type="dxa"/>
            <w:gridSpan w:val="2"/>
          </w:tcPr>
          <w:p w14:paraId="3DDDD06F"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Vaizdo kamera</w:t>
            </w:r>
          </w:p>
        </w:tc>
        <w:tc>
          <w:tcPr>
            <w:tcW w:w="4111" w:type="dxa"/>
            <w:gridSpan w:val="4"/>
          </w:tcPr>
          <w:p w14:paraId="0191F68D"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Integruotos dvi kameros:</w:t>
            </w:r>
            <w:r>
              <w:br/>
            </w:r>
            <w:r w:rsidRPr="07C48AEE">
              <w:rPr>
                <w:rFonts w:ascii="Times New Roman" w:eastAsia="Times New Roman" w:hAnsi="Times New Roman"/>
                <w:sz w:val="20"/>
                <w:szCs w:val="20"/>
                <w:lang w:eastAsia="lt-LT"/>
              </w:rPr>
              <w:t>Priekinė ne mažiau 12MP kokybės fotografavimas ir 1080p HD filmavimas su garso įrašymu, ne blogiau f/2.0 diafragma.</w:t>
            </w:r>
            <w:r>
              <w:br/>
            </w:r>
            <w:r w:rsidRPr="07C48AEE">
              <w:rPr>
                <w:rFonts w:ascii="Times New Roman" w:eastAsia="Times New Roman" w:hAnsi="Times New Roman"/>
                <w:sz w:val="20"/>
                <w:szCs w:val="20"/>
                <w:lang w:eastAsia="lt-LT"/>
              </w:rPr>
              <w:t xml:space="preserve">Galinė ne mažiau 12MP kokybės fotografavimas ir 4K filmavimas su garso įrašymu, ne blogiau f/1.8 diafragma, turi turėti </w:t>
            </w:r>
            <w:proofErr w:type="spellStart"/>
            <w:r w:rsidRPr="07C48AEE">
              <w:rPr>
                <w:rFonts w:ascii="Times New Roman" w:eastAsia="Times New Roman" w:hAnsi="Times New Roman"/>
                <w:sz w:val="20"/>
                <w:szCs w:val="20"/>
                <w:lang w:eastAsia="lt-LT"/>
              </w:rPr>
              <w:t>autofokusavimo</w:t>
            </w:r>
            <w:proofErr w:type="spellEnd"/>
            <w:r w:rsidRPr="07C48AEE">
              <w:rPr>
                <w:rFonts w:ascii="Times New Roman" w:eastAsia="Times New Roman" w:hAnsi="Times New Roman"/>
                <w:sz w:val="20"/>
                <w:szCs w:val="20"/>
                <w:lang w:eastAsia="lt-LT"/>
              </w:rPr>
              <w:t xml:space="preserve">, automatinę vaizdo stabilizavimo, </w:t>
            </w:r>
            <w:proofErr w:type="spellStart"/>
            <w:r w:rsidRPr="07C48AEE">
              <w:rPr>
                <w:rFonts w:ascii="Times New Roman" w:eastAsia="Times New Roman" w:hAnsi="Times New Roman"/>
                <w:i/>
                <w:iCs/>
                <w:sz w:val="20"/>
                <w:szCs w:val="20"/>
                <w:lang w:eastAsia="lt-LT"/>
              </w:rPr>
              <w:t>slow</w:t>
            </w:r>
            <w:proofErr w:type="spellEnd"/>
            <w:r w:rsidRPr="07C48AEE">
              <w:rPr>
                <w:rFonts w:ascii="Times New Roman" w:eastAsia="Times New Roman" w:hAnsi="Times New Roman"/>
                <w:i/>
                <w:iCs/>
                <w:sz w:val="20"/>
                <w:szCs w:val="20"/>
                <w:lang w:eastAsia="lt-LT"/>
              </w:rPr>
              <w:t xml:space="preserve"> </w:t>
            </w:r>
            <w:proofErr w:type="spellStart"/>
            <w:r w:rsidRPr="07C48AEE">
              <w:rPr>
                <w:rFonts w:ascii="Times New Roman" w:eastAsia="Times New Roman" w:hAnsi="Times New Roman"/>
                <w:i/>
                <w:iCs/>
                <w:sz w:val="20"/>
                <w:szCs w:val="20"/>
                <w:lang w:eastAsia="lt-LT"/>
              </w:rPr>
              <w:t>motion</w:t>
            </w:r>
            <w:proofErr w:type="spellEnd"/>
            <w:r w:rsidRPr="07C48AEE">
              <w:rPr>
                <w:rFonts w:ascii="Times New Roman" w:eastAsia="Times New Roman" w:hAnsi="Times New Roman"/>
                <w:sz w:val="20"/>
                <w:szCs w:val="20"/>
                <w:lang w:eastAsia="lt-LT"/>
              </w:rPr>
              <w:t xml:space="preserve"> funkcijas.</w:t>
            </w:r>
          </w:p>
        </w:tc>
        <w:tc>
          <w:tcPr>
            <w:tcW w:w="3544" w:type="dxa"/>
            <w:vAlign w:val="center"/>
          </w:tcPr>
          <w:p w14:paraId="57AC2E47"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2D6E8187" w14:textId="77777777" w:rsidTr="002A097A">
        <w:trPr>
          <w:trHeight w:val="917"/>
        </w:trPr>
        <w:tc>
          <w:tcPr>
            <w:tcW w:w="714" w:type="dxa"/>
            <w:hideMark/>
          </w:tcPr>
          <w:p w14:paraId="35C92655"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8</w:t>
            </w:r>
          </w:p>
        </w:tc>
        <w:tc>
          <w:tcPr>
            <w:tcW w:w="2126" w:type="dxa"/>
            <w:gridSpan w:val="2"/>
          </w:tcPr>
          <w:p w14:paraId="00D0615A"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Bevielio ryšio technologijos</w:t>
            </w:r>
          </w:p>
        </w:tc>
        <w:tc>
          <w:tcPr>
            <w:tcW w:w="4111" w:type="dxa"/>
            <w:gridSpan w:val="4"/>
          </w:tcPr>
          <w:p w14:paraId="55335E56"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kaip:</w:t>
            </w:r>
          </w:p>
          <w:p w14:paraId="2EB6DC44"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xml:space="preserve">WiFi 6 (802.11ax); </w:t>
            </w:r>
            <w:r w:rsidRPr="002130AC">
              <w:rPr>
                <w:rFonts w:ascii="Times New Roman" w:eastAsia="Times New Roman" w:hAnsi="Times New Roman"/>
                <w:sz w:val="20"/>
                <w:szCs w:val="20"/>
                <w:lang w:eastAsia="lt-LT"/>
              </w:rPr>
              <w:br/>
              <w:t>dviejų dažnių (2.4GHz ir 5GHz);</w:t>
            </w:r>
            <w:r w:rsidRPr="002130AC">
              <w:rPr>
                <w:rFonts w:ascii="Times New Roman" w:eastAsia="Times New Roman" w:hAnsi="Times New Roman"/>
                <w:sz w:val="20"/>
                <w:szCs w:val="20"/>
                <w:lang w:eastAsia="lt-LT"/>
              </w:rPr>
              <w:br/>
              <w:t>Bluetooth 5.0;</w:t>
            </w:r>
          </w:p>
        </w:tc>
        <w:tc>
          <w:tcPr>
            <w:tcW w:w="3544" w:type="dxa"/>
            <w:vAlign w:val="center"/>
          </w:tcPr>
          <w:p w14:paraId="382CE589"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6758A8C2" w14:textId="77777777" w:rsidTr="002A097A">
        <w:trPr>
          <w:trHeight w:val="274"/>
        </w:trPr>
        <w:tc>
          <w:tcPr>
            <w:tcW w:w="714" w:type="dxa"/>
            <w:hideMark/>
          </w:tcPr>
          <w:p w14:paraId="036BD9D6"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9</w:t>
            </w:r>
          </w:p>
        </w:tc>
        <w:tc>
          <w:tcPr>
            <w:tcW w:w="2126" w:type="dxa"/>
            <w:gridSpan w:val="2"/>
          </w:tcPr>
          <w:p w14:paraId="5B908649"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Prievadai</w:t>
            </w:r>
          </w:p>
        </w:tc>
        <w:tc>
          <w:tcPr>
            <w:tcW w:w="4111" w:type="dxa"/>
            <w:gridSpan w:val="4"/>
          </w:tcPr>
          <w:p w14:paraId="527C8A6A"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kaip: USB-C, sąsajų plėtimo jungtis, klaviatūros prijungimo jungtis.</w:t>
            </w:r>
          </w:p>
        </w:tc>
        <w:tc>
          <w:tcPr>
            <w:tcW w:w="3544" w:type="dxa"/>
          </w:tcPr>
          <w:p w14:paraId="0ED6F3EE"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1B0C3B93" w14:textId="77777777" w:rsidTr="002A097A">
        <w:trPr>
          <w:trHeight w:val="559"/>
        </w:trPr>
        <w:tc>
          <w:tcPr>
            <w:tcW w:w="714" w:type="dxa"/>
            <w:hideMark/>
          </w:tcPr>
          <w:p w14:paraId="4F4EF643"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10</w:t>
            </w:r>
          </w:p>
        </w:tc>
        <w:tc>
          <w:tcPr>
            <w:tcW w:w="2126" w:type="dxa"/>
            <w:gridSpan w:val="2"/>
          </w:tcPr>
          <w:p w14:paraId="234A55BD"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Komplektuojami priedai</w:t>
            </w:r>
          </w:p>
        </w:tc>
        <w:tc>
          <w:tcPr>
            <w:tcW w:w="4111" w:type="dxa"/>
            <w:gridSpan w:val="4"/>
          </w:tcPr>
          <w:p w14:paraId="75C7EEA0"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Sąsajų plėtimo jungties į USB-C laidas, USB kroviklis.</w:t>
            </w:r>
            <w:r>
              <w:br/>
            </w:r>
            <w:r w:rsidRPr="07C48AEE">
              <w:rPr>
                <w:rFonts w:ascii="Times New Roman" w:eastAsia="Times New Roman" w:hAnsi="Times New Roman"/>
                <w:sz w:val="20"/>
                <w:szCs w:val="20"/>
                <w:lang w:eastAsia="lt-LT"/>
              </w:rPr>
              <w:t xml:space="preserve">Magnetinis dėklas </w:t>
            </w:r>
            <w:proofErr w:type="spellStart"/>
            <w:r w:rsidRPr="07C48AEE">
              <w:rPr>
                <w:rFonts w:ascii="Times New Roman" w:eastAsia="Times New Roman" w:hAnsi="Times New Roman"/>
                <w:i/>
                <w:iCs/>
                <w:sz w:val="20"/>
                <w:szCs w:val="20"/>
                <w:lang w:eastAsia="lt-LT"/>
              </w:rPr>
              <w:t>Smart</w:t>
            </w:r>
            <w:proofErr w:type="spellEnd"/>
            <w:r w:rsidRPr="07C48AEE">
              <w:rPr>
                <w:rFonts w:ascii="Times New Roman" w:eastAsia="Times New Roman" w:hAnsi="Times New Roman"/>
                <w:i/>
                <w:iCs/>
                <w:sz w:val="20"/>
                <w:szCs w:val="20"/>
                <w:lang w:eastAsia="lt-LT"/>
              </w:rPr>
              <w:t xml:space="preserve"> </w:t>
            </w:r>
            <w:proofErr w:type="spellStart"/>
            <w:r w:rsidRPr="07C48AEE">
              <w:rPr>
                <w:rFonts w:ascii="Times New Roman" w:eastAsia="Times New Roman" w:hAnsi="Times New Roman"/>
                <w:i/>
                <w:iCs/>
                <w:sz w:val="20"/>
                <w:szCs w:val="20"/>
                <w:lang w:eastAsia="lt-LT"/>
              </w:rPr>
              <w:t>Cover</w:t>
            </w:r>
            <w:proofErr w:type="spellEnd"/>
            <w:r w:rsidRPr="07C48AEE">
              <w:rPr>
                <w:rFonts w:ascii="Times New Roman" w:eastAsia="Times New Roman" w:hAnsi="Times New Roman"/>
                <w:sz w:val="20"/>
                <w:szCs w:val="20"/>
                <w:lang w:eastAsia="lt-LT"/>
              </w:rPr>
              <w:t xml:space="preserve"> to paties gamintojo kaip ir kompiuteris.</w:t>
            </w:r>
          </w:p>
        </w:tc>
        <w:tc>
          <w:tcPr>
            <w:tcW w:w="3544" w:type="dxa"/>
          </w:tcPr>
          <w:p w14:paraId="121A6E75"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43160267" w14:textId="77777777" w:rsidTr="002A097A">
        <w:trPr>
          <w:trHeight w:val="675"/>
        </w:trPr>
        <w:tc>
          <w:tcPr>
            <w:tcW w:w="714" w:type="dxa"/>
            <w:hideMark/>
          </w:tcPr>
          <w:p w14:paraId="3F562B4D"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11</w:t>
            </w:r>
          </w:p>
        </w:tc>
        <w:tc>
          <w:tcPr>
            <w:tcW w:w="2126" w:type="dxa"/>
            <w:gridSpan w:val="2"/>
          </w:tcPr>
          <w:p w14:paraId="67C80BF3"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Baterija</w:t>
            </w:r>
          </w:p>
        </w:tc>
        <w:tc>
          <w:tcPr>
            <w:tcW w:w="4111" w:type="dxa"/>
            <w:gridSpan w:val="4"/>
          </w:tcPr>
          <w:p w14:paraId="007F6776"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Ličio-polimerų baterija. Darbo laikas su visiškai pakrauta iki 10 valandų, naršant internetinius tinklapius, klausant muzikos arba žiūrint </w:t>
            </w:r>
            <w:proofErr w:type="spellStart"/>
            <w:r w:rsidRPr="07C48AEE">
              <w:rPr>
                <w:rFonts w:ascii="Times New Roman" w:eastAsia="Times New Roman" w:hAnsi="Times New Roman"/>
                <w:sz w:val="20"/>
                <w:szCs w:val="20"/>
                <w:lang w:eastAsia="lt-LT"/>
              </w:rPr>
              <w:t>video</w:t>
            </w:r>
            <w:proofErr w:type="spellEnd"/>
            <w:r w:rsidRPr="07C48AEE">
              <w:rPr>
                <w:rFonts w:ascii="Times New Roman" w:eastAsia="Times New Roman" w:hAnsi="Times New Roman"/>
                <w:sz w:val="20"/>
                <w:szCs w:val="20"/>
                <w:lang w:eastAsia="lt-LT"/>
              </w:rPr>
              <w:t xml:space="preserve"> per bevielę prieigą,</w:t>
            </w:r>
          </w:p>
        </w:tc>
        <w:tc>
          <w:tcPr>
            <w:tcW w:w="3544" w:type="dxa"/>
          </w:tcPr>
          <w:p w14:paraId="32B0C8D9"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76E0D7D0" w14:textId="77777777" w:rsidTr="002A097A">
        <w:trPr>
          <w:trHeight w:val="274"/>
        </w:trPr>
        <w:tc>
          <w:tcPr>
            <w:tcW w:w="714" w:type="dxa"/>
            <w:hideMark/>
          </w:tcPr>
          <w:p w14:paraId="3E66F908"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12</w:t>
            </w:r>
          </w:p>
        </w:tc>
        <w:tc>
          <w:tcPr>
            <w:tcW w:w="2126" w:type="dxa"/>
            <w:gridSpan w:val="2"/>
          </w:tcPr>
          <w:p w14:paraId="0F6C6E58"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Operacinė sistema</w:t>
            </w:r>
          </w:p>
        </w:tc>
        <w:tc>
          <w:tcPr>
            <w:tcW w:w="4111" w:type="dxa"/>
            <w:gridSpan w:val="4"/>
          </w:tcPr>
          <w:p w14:paraId="4DD1CF8E" w14:textId="77777777" w:rsidR="002130AC" w:rsidRPr="002130AC" w:rsidRDefault="002130AC" w:rsidP="07C48AEE">
            <w:pPr>
              <w:spacing w:after="0" w:line="240" w:lineRule="auto"/>
              <w:rPr>
                <w:rFonts w:ascii="Times New Roman" w:eastAsia="Times New Roman" w:hAnsi="Times New Roman"/>
                <w:sz w:val="20"/>
                <w:szCs w:val="20"/>
                <w:lang w:eastAsia="lt-LT"/>
              </w:rPr>
            </w:pPr>
            <w:proofErr w:type="spellStart"/>
            <w:r w:rsidRPr="07C48AEE">
              <w:rPr>
                <w:rFonts w:ascii="Times New Roman" w:eastAsia="Times New Roman" w:hAnsi="Times New Roman"/>
                <w:sz w:val="20"/>
                <w:szCs w:val="20"/>
                <w:lang w:eastAsia="lt-LT"/>
              </w:rPr>
              <w:t>iPadOS</w:t>
            </w:r>
            <w:proofErr w:type="spellEnd"/>
            <w:r w:rsidRPr="07C48AEE">
              <w:rPr>
                <w:rFonts w:ascii="Times New Roman" w:eastAsia="Times New Roman" w:hAnsi="Times New Roman"/>
                <w:sz w:val="20"/>
                <w:szCs w:val="20"/>
                <w:lang w:eastAsia="lt-LT"/>
              </w:rPr>
              <w:t xml:space="preserve"> naujausia versija arba lygiavertė.</w:t>
            </w:r>
          </w:p>
        </w:tc>
        <w:tc>
          <w:tcPr>
            <w:tcW w:w="3544" w:type="dxa"/>
          </w:tcPr>
          <w:p w14:paraId="05144D29"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452C07FC" w14:textId="77777777" w:rsidTr="002A097A">
        <w:trPr>
          <w:trHeight w:val="274"/>
        </w:trPr>
        <w:tc>
          <w:tcPr>
            <w:tcW w:w="714" w:type="dxa"/>
            <w:hideMark/>
          </w:tcPr>
          <w:p w14:paraId="2AC43010"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13</w:t>
            </w:r>
          </w:p>
        </w:tc>
        <w:tc>
          <w:tcPr>
            <w:tcW w:w="2126" w:type="dxa"/>
            <w:gridSpan w:val="2"/>
          </w:tcPr>
          <w:p w14:paraId="4374A610"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Kompiuterio svoris</w:t>
            </w:r>
          </w:p>
        </w:tc>
        <w:tc>
          <w:tcPr>
            <w:tcW w:w="4111" w:type="dxa"/>
            <w:gridSpan w:val="4"/>
            <w:vAlign w:val="center"/>
          </w:tcPr>
          <w:p w14:paraId="6D137BE4"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daugiau 500 g</w:t>
            </w:r>
          </w:p>
        </w:tc>
        <w:tc>
          <w:tcPr>
            <w:tcW w:w="3544" w:type="dxa"/>
            <w:vAlign w:val="center"/>
          </w:tcPr>
          <w:p w14:paraId="1F84CFFE"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32A4813D" w14:textId="77777777" w:rsidTr="002A097A">
        <w:trPr>
          <w:trHeight w:val="581"/>
        </w:trPr>
        <w:tc>
          <w:tcPr>
            <w:tcW w:w="714" w:type="dxa"/>
            <w:hideMark/>
          </w:tcPr>
          <w:p w14:paraId="453B17AD"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14</w:t>
            </w:r>
          </w:p>
        </w:tc>
        <w:tc>
          <w:tcPr>
            <w:tcW w:w="2126" w:type="dxa"/>
            <w:gridSpan w:val="2"/>
          </w:tcPr>
          <w:p w14:paraId="07082C7B"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Surinkimo reikalavimai</w:t>
            </w:r>
          </w:p>
        </w:tc>
        <w:tc>
          <w:tcPr>
            <w:tcW w:w="4111" w:type="dxa"/>
            <w:gridSpan w:val="4"/>
          </w:tcPr>
          <w:p w14:paraId="5F9F1BFC"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Visa įranga turi būti </w:t>
            </w:r>
            <w:proofErr w:type="spellStart"/>
            <w:r w:rsidRPr="07C48AEE">
              <w:rPr>
                <w:rFonts w:ascii="Times New Roman" w:eastAsia="Times New Roman" w:hAnsi="Times New Roman"/>
                <w:sz w:val="20"/>
                <w:szCs w:val="20"/>
                <w:lang w:eastAsia="lt-LT"/>
              </w:rPr>
              <w:t>gamykliškai</w:t>
            </w:r>
            <w:proofErr w:type="spellEnd"/>
            <w:r w:rsidRPr="07C48AEE">
              <w:rPr>
                <w:rFonts w:ascii="Times New Roman" w:eastAsia="Times New Roman" w:hAnsi="Times New Roman"/>
                <w:sz w:val="20"/>
                <w:szCs w:val="20"/>
                <w:lang w:eastAsia="lt-LT"/>
              </w:rPr>
              <w:t xml:space="preserve"> nauja „</w:t>
            </w:r>
            <w:proofErr w:type="spellStart"/>
            <w:r w:rsidRPr="07C48AEE">
              <w:rPr>
                <w:rFonts w:ascii="Times New Roman" w:eastAsia="Times New Roman" w:hAnsi="Times New Roman"/>
                <w:sz w:val="20"/>
                <w:szCs w:val="20"/>
                <w:lang w:eastAsia="lt-LT"/>
              </w:rPr>
              <w:t>brand</w:t>
            </w:r>
            <w:proofErr w:type="spellEnd"/>
            <w:r w:rsidRPr="07C48AEE">
              <w:rPr>
                <w:rFonts w:ascii="Times New Roman" w:eastAsia="Times New Roman" w:hAnsi="Times New Roman"/>
                <w:sz w:val="20"/>
                <w:szCs w:val="20"/>
                <w:lang w:eastAsia="lt-LT"/>
              </w:rPr>
              <w:t xml:space="preserve"> </w:t>
            </w:r>
            <w:proofErr w:type="spellStart"/>
            <w:r w:rsidRPr="07C48AEE">
              <w:rPr>
                <w:rFonts w:ascii="Times New Roman" w:eastAsia="Times New Roman" w:hAnsi="Times New Roman"/>
                <w:sz w:val="20"/>
                <w:szCs w:val="20"/>
                <w:lang w:eastAsia="lt-LT"/>
              </w:rPr>
              <w:t>new</w:t>
            </w:r>
            <w:proofErr w:type="spellEnd"/>
            <w:r w:rsidRPr="07C48AEE">
              <w:rPr>
                <w:rFonts w:ascii="Times New Roman" w:eastAsia="Times New Roman" w:hAnsi="Times New Roman"/>
                <w:sz w:val="20"/>
                <w:szCs w:val="20"/>
                <w:lang w:eastAsia="lt-LT"/>
              </w:rPr>
              <w:t xml:space="preserve">“. Negalima siūlyti </w:t>
            </w:r>
            <w:proofErr w:type="spellStart"/>
            <w:r w:rsidRPr="07C48AEE">
              <w:rPr>
                <w:rFonts w:ascii="Times New Roman" w:eastAsia="Times New Roman" w:hAnsi="Times New Roman"/>
                <w:sz w:val="20"/>
                <w:szCs w:val="20"/>
                <w:lang w:eastAsia="lt-LT"/>
              </w:rPr>
              <w:t>gamykliškai</w:t>
            </w:r>
            <w:proofErr w:type="spellEnd"/>
            <w:r w:rsidRPr="07C48AEE">
              <w:rPr>
                <w:rFonts w:ascii="Times New Roman" w:eastAsia="Times New Roman" w:hAnsi="Times New Roman"/>
                <w:sz w:val="20"/>
                <w:szCs w:val="20"/>
                <w:lang w:eastAsia="lt-LT"/>
              </w:rPr>
              <w:t xml:space="preserve"> atnaujintos arba naudotos („</w:t>
            </w:r>
            <w:proofErr w:type="spellStart"/>
            <w:r w:rsidRPr="07C48AEE">
              <w:rPr>
                <w:rFonts w:ascii="Times New Roman" w:eastAsia="Times New Roman" w:hAnsi="Times New Roman"/>
                <w:sz w:val="20"/>
                <w:szCs w:val="20"/>
                <w:lang w:eastAsia="lt-LT"/>
              </w:rPr>
              <w:t>renew</w:t>
            </w:r>
            <w:proofErr w:type="spellEnd"/>
            <w:r w:rsidRPr="07C48AEE">
              <w:rPr>
                <w:rFonts w:ascii="Times New Roman" w:eastAsia="Times New Roman" w:hAnsi="Times New Roman"/>
                <w:sz w:val="20"/>
                <w:szCs w:val="20"/>
                <w:lang w:eastAsia="lt-LT"/>
              </w:rPr>
              <w:t>“ / „</w:t>
            </w:r>
            <w:proofErr w:type="spellStart"/>
            <w:r w:rsidRPr="07C48AEE">
              <w:rPr>
                <w:rFonts w:ascii="Times New Roman" w:eastAsia="Times New Roman" w:hAnsi="Times New Roman"/>
                <w:sz w:val="20"/>
                <w:szCs w:val="20"/>
                <w:lang w:eastAsia="lt-LT"/>
              </w:rPr>
              <w:t>refurbished</w:t>
            </w:r>
            <w:proofErr w:type="spellEnd"/>
            <w:r w:rsidRPr="07C48AEE">
              <w:rPr>
                <w:rFonts w:ascii="Times New Roman" w:eastAsia="Times New Roman" w:hAnsi="Times New Roman"/>
                <w:sz w:val="20"/>
                <w:szCs w:val="20"/>
                <w:lang w:eastAsia="lt-LT"/>
              </w:rPr>
              <w:t>“ /„</w:t>
            </w:r>
            <w:proofErr w:type="spellStart"/>
            <w:r w:rsidRPr="07C48AEE">
              <w:rPr>
                <w:rFonts w:ascii="Times New Roman" w:eastAsia="Times New Roman" w:hAnsi="Times New Roman"/>
                <w:sz w:val="20"/>
                <w:szCs w:val="20"/>
                <w:lang w:eastAsia="lt-LT"/>
              </w:rPr>
              <w:t>remarked</w:t>
            </w:r>
            <w:proofErr w:type="spellEnd"/>
            <w:r w:rsidRPr="07C48AEE">
              <w:rPr>
                <w:rFonts w:ascii="Times New Roman" w:eastAsia="Times New Roman" w:hAnsi="Times New Roman"/>
                <w:sz w:val="20"/>
                <w:szCs w:val="20"/>
                <w:lang w:eastAsia="lt-LT"/>
              </w:rPr>
              <w:t>“) įrangos.</w:t>
            </w:r>
          </w:p>
        </w:tc>
        <w:tc>
          <w:tcPr>
            <w:tcW w:w="3544" w:type="dxa"/>
            <w:vAlign w:val="center"/>
          </w:tcPr>
          <w:p w14:paraId="76018050"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09E8AC39" w14:textId="77777777" w:rsidTr="002A097A">
        <w:trPr>
          <w:trHeight w:val="581"/>
        </w:trPr>
        <w:tc>
          <w:tcPr>
            <w:tcW w:w="714" w:type="dxa"/>
            <w:hideMark/>
          </w:tcPr>
          <w:p w14:paraId="6BFEC485"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15</w:t>
            </w:r>
          </w:p>
        </w:tc>
        <w:tc>
          <w:tcPr>
            <w:tcW w:w="2126" w:type="dxa"/>
            <w:gridSpan w:val="2"/>
          </w:tcPr>
          <w:p w14:paraId="27C60779"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Papildomos funkcijos</w:t>
            </w:r>
          </w:p>
        </w:tc>
        <w:tc>
          <w:tcPr>
            <w:tcW w:w="4111" w:type="dxa"/>
            <w:gridSpan w:val="4"/>
          </w:tcPr>
          <w:p w14:paraId="731968D2"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xml:space="preserve">Turi būti įdiegtas sprendimas, kurio pagalba vienu įrenginiu gali naudotis keli vartotojai pasirinkdami savo paskyras. </w:t>
            </w:r>
          </w:p>
          <w:p w14:paraId="30D74583"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Įrenginio gamintojas turi suteikti ne mažiau kaip 200GB talpyklą savo duomenų centre kiekvienam mokymo įstaigos sukurtam vartotojui.</w:t>
            </w:r>
          </w:p>
        </w:tc>
        <w:tc>
          <w:tcPr>
            <w:tcW w:w="3544" w:type="dxa"/>
            <w:vAlign w:val="center"/>
          </w:tcPr>
          <w:p w14:paraId="4D928AEE"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7BA8631F" w14:textId="77777777" w:rsidTr="002A097A">
        <w:trPr>
          <w:trHeight w:val="162"/>
        </w:trPr>
        <w:tc>
          <w:tcPr>
            <w:tcW w:w="6951" w:type="dxa"/>
            <w:gridSpan w:val="7"/>
            <w:hideMark/>
          </w:tcPr>
          <w:p w14:paraId="3E23BF6E"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Modeliai ir kodai (būtina nurodyti tikslius gamintojo kodus kompiuteriui ir dėklui)</w:t>
            </w:r>
          </w:p>
        </w:tc>
        <w:tc>
          <w:tcPr>
            <w:tcW w:w="3544" w:type="dxa"/>
            <w:hideMark/>
          </w:tcPr>
          <w:p w14:paraId="7C73A5B1"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565B6BBA" w14:textId="77777777" w:rsidTr="002A097A">
        <w:trPr>
          <w:trHeight w:val="204"/>
        </w:trPr>
        <w:tc>
          <w:tcPr>
            <w:tcW w:w="6951" w:type="dxa"/>
            <w:gridSpan w:val="7"/>
            <w:hideMark/>
          </w:tcPr>
          <w:p w14:paraId="05EF84CA"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Gamintojas</w:t>
            </w:r>
          </w:p>
        </w:tc>
        <w:tc>
          <w:tcPr>
            <w:tcW w:w="3544" w:type="dxa"/>
          </w:tcPr>
          <w:p w14:paraId="50C5FBD8"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p>
        </w:tc>
      </w:tr>
      <w:tr w:rsidR="002130AC" w:rsidRPr="002130AC" w14:paraId="0B5F741C" w14:textId="77777777" w:rsidTr="002A097A">
        <w:trPr>
          <w:trHeight w:val="120"/>
        </w:trPr>
        <w:tc>
          <w:tcPr>
            <w:tcW w:w="6951" w:type="dxa"/>
            <w:gridSpan w:val="7"/>
            <w:tcBorders>
              <w:bottom w:val="single" w:sz="4" w:space="0" w:color="auto"/>
            </w:tcBorders>
            <w:hideMark/>
          </w:tcPr>
          <w:p w14:paraId="0C40ABBF"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Pristatymo terminas – ne ilgiau kaip 4 savaitės nuo užsakymo pateikimo.</w:t>
            </w:r>
          </w:p>
        </w:tc>
        <w:tc>
          <w:tcPr>
            <w:tcW w:w="3544" w:type="dxa"/>
            <w:tcBorders>
              <w:bottom w:val="single" w:sz="4" w:space="0" w:color="auto"/>
            </w:tcBorders>
          </w:tcPr>
          <w:p w14:paraId="28096474"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5C839812" w14:textId="77777777" w:rsidTr="002A097A">
        <w:trPr>
          <w:trHeight w:val="74"/>
        </w:trPr>
        <w:tc>
          <w:tcPr>
            <w:tcW w:w="6951" w:type="dxa"/>
            <w:gridSpan w:val="7"/>
            <w:tcBorders>
              <w:right w:val="single" w:sz="4" w:space="0" w:color="auto"/>
            </w:tcBorders>
            <w:hideMark/>
          </w:tcPr>
          <w:p w14:paraId="67F611F6"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Gamintojo garantiniai įsipareigojimai – ne trumpiau kaip 1 metai</w:t>
            </w:r>
          </w:p>
        </w:tc>
        <w:tc>
          <w:tcPr>
            <w:tcW w:w="3544" w:type="dxa"/>
            <w:tcBorders>
              <w:top w:val="single" w:sz="4" w:space="0" w:color="auto"/>
              <w:left w:val="single" w:sz="4" w:space="0" w:color="auto"/>
              <w:bottom w:val="single" w:sz="4" w:space="0" w:color="auto"/>
              <w:right w:val="single" w:sz="4" w:space="0" w:color="auto"/>
            </w:tcBorders>
          </w:tcPr>
          <w:p w14:paraId="661C089F"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42E80C5C" w14:textId="77777777" w:rsidTr="002A097A">
        <w:trPr>
          <w:trHeight w:val="232"/>
        </w:trPr>
        <w:tc>
          <w:tcPr>
            <w:tcW w:w="714" w:type="dxa"/>
            <w:tcBorders>
              <w:top w:val="nil"/>
              <w:left w:val="nil"/>
              <w:bottom w:val="nil"/>
              <w:right w:val="nil"/>
            </w:tcBorders>
            <w:noWrap/>
            <w:hideMark/>
          </w:tcPr>
          <w:p w14:paraId="3F6DE25A" w14:textId="77777777" w:rsidR="002130AC" w:rsidRPr="002130AC" w:rsidRDefault="002130AC" w:rsidP="002130AC">
            <w:pPr>
              <w:spacing w:after="0" w:line="240" w:lineRule="auto"/>
              <w:rPr>
                <w:rFonts w:ascii="Times New Roman" w:eastAsia="Times New Roman" w:hAnsi="Times New Roman"/>
                <w:sz w:val="20"/>
                <w:szCs w:val="20"/>
                <w:lang w:eastAsia="lt-LT"/>
              </w:rPr>
            </w:pPr>
          </w:p>
        </w:tc>
        <w:tc>
          <w:tcPr>
            <w:tcW w:w="2126" w:type="dxa"/>
            <w:gridSpan w:val="2"/>
            <w:tcBorders>
              <w:top w:val="nil"/>
              <w:left w:val="nil"/>
              <w:bottom w:val="nil"/>
              <w:right w:val="nil"/>
            </w:tcBorders>
            <w:noWrap/>
            <w:hideMark/>
          </w:tcPr>
          <w:p w14:paraId="75915B2D" w14:textId="77777777" w:rsidR="002130AC" w:rsidRPr="002130AC" w:rsidRDefault="002130AC" w:rsidP="002130AC">
            <w:pPr>
              <w:spacing w:after="0" w:line="240" w:lineRule="auto"/>
              <w:rPr>
                <w:rFonts w:ascii="Times New Roman" w:eastAsia="Times New Roman" w:hAnsi="Times New Roman"/>
                <w:sz w:val="20"/>
                <w:szCs w:val="20"/>
                <w:lang w:eastAsia="lt-LT"/>
              </w:rPr>
            </w:pPr>
          </w:p>
        </w:tc>
        <w:tc>
          <w:tcPr>
            <w:tcW w:w="4111" w:type="dxa"/>
            <w:gridSpan w:val="4"/>
            <w:tcBorders>
              <w:left w:val="nil"/>
              <w:bottom w:val="nil"/>
              <w:right w:val="nil"/>
            </w:tcBorders>
            <w:noWrap/>
            <w:hideMark/>
          </w:tcPr>
          <w:p w14:paraId="6463CE4C" w14:textId="77777777" w:rsidR="002130AC" w:rsidRPr="002130AC" w:rsidRDefault="002130AC" w:rsidP="002130AC">
            <w:pPr>
              <w:spacing w:after="0" w:line="240" w:lineRule="auto"/>
              <w:rPr>
                <w:rFonts w:ascii="Times New Roman" w:eastAsia="Times New Roman" w:hAnsi="Times New Roman"/>
                <w:sz w:val="20"/>
                <w:szCs w:val="20"/>
                <w:lang w:eastAsia="lt-LT"/>
              </w:rPr>
            </w:pPr>
          </w:p>
        </w:tc>
        <w:tc>
          <w:tcPr>
            <w:tcW w:w="3544" w:type="dxa"/>
            <w:tcBorders>
              <w:top w:val="single" w:sz="4" w:space="0" w:color="auto"/>
              <w:left w:val="nil"/>
              <w:bottom w:val="nil"/>
              <w:right w:val="nil"/>
            </w:tcBorders>
            <w:noWrap/>
          </w:tcPr>
          <w:p w14:paraId="63EE2AAD"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4E0B6F77" w14:textId="77777777" w:rsidTr="002A097A">
        <w:trPr>
          <w:trHeight w:val="190"/>
        </w:trPr>
        <w:tc>
          <w:tcPr>
            <w:tcW w:w="2840" w:type="dxa"/>
            <w:gridSpan w:val="3"/>
            <w:tcBorders>
              <w:top w:val="nil"/>
              <w:left w:val="nil"/>
              <w:bottom w:val="single" w:sz="4" w:space="0" w:color="auto"/>
              <w:right w:val="nil"/>
            </w:tcBorders>
            <w:noWrap/>
            <w:hideMark/>
          </w:tcPr>
          <w:p w14:paraId="5B2EF345" w14:textId="77777777" w:rsidR="002130AC" w:rsidRPr="002130AC" w:rsidRDefault="002130AC" w:rsidP="07C48AEE">
            <w:pPr>
              <w:spacing w:after="0" w:line="240" w:lineRule="auto"/>
              <w:rPr>
                <w:rFonts w:ascii="Times New Roman" w:eastAsia="Times New Roman" w:hAnsi="Times New Roman"/>
                <w:b/>
                <w:bCs/>
                <w:sz w:val="24"/>
                <w:szCs w:val="24"/>
                <w:lang w:eastAsia="lt-LT"/>
              </w:rPr>
            </w:pPr>
            <w:r w:rsidRPr="07C48AEE">
              <w:rPr>
                <w:rFonts w:ascii="Times New Roman" w:eastAsia="Times New Roman" w:hAnsi="Times New Roman"/>
                <w:b/>
                <w:bCs/>
                <w:sz w:val="24"/>
                <w:szCs w:val="24"/>
                <w:lang w:eastAsia="lt-LT"/>
              </w:rPr>
              <w:t xml:space="preserve">5.4 </w:t>
            </w:r>
            <w:proofErr w:type="spellStart"/>
            <w:r w:rsidRPr="07C48AEE">
              <w:rPr>
                <w:rFonts w:ascii="Times New Roman" w:eastAsia="Times New Roman" w:hAnsi="Times New Roman"/>
                <w:b/>
                <w:bCs/>
                <w:sz w:val="24"/>
                <w:szCs w:val="24"/>
                <w:lang w:eastAsia="lt-LT"/>
              </w:rPr>
              <w:t>Planšetas</w:t>
            </w:r>
            <w:proofErr w:type="spellEnd"/>
            <w:r w:rsidRPr="07C48AEE">
              <w:rPr>
                <w:rFonts w:ascii="Times New Roman" w:eastAsia="Times New Roman" w:hAnsi="Times New Roman"/>
                <w:b/>
                <w:bCs/>
                <w:sz w:val="24"/>
                <w:szCs w:val="24"/>
                <w:lang w:eastAsia="lt-LT"/>
              </w:rPr>
              <w:t xml:space="preserve"> „A4“</w:t>
            </w:r>
          </w:p>
        </w:tc>
        <w:tc>
          <w:tcPr>
            <w:tcW w:w="4111" w:type="dxa"/>
            <w:gridSpan w:val="4"/>
            <w:tcBorders>
              <w:top w:val="nil"/>
              <w:left w:val="nil"/>
              <w:bottom w:val="single" w:sz="4" w:space="0" w:color="auto"/>
              <w:right w:val="nil"/>
            </w:tcBorders>
            <w:noWrap/>
            <w:hideMark/>
          </w:tcPr>
          <w:p w14:paraId="333793B4" w14:textId="77777777" w:rsidR="002130AC" w:rsidRPr="002130AC" w:rsidRDefault="002130AC" w:rsidP="002130AC">
            <w:pPr>
              <w:spacing w:after="0" w:line="240" w:lineRule="auto"/>
              <w:rPr>
                <w:rFonts w:ascii="Times New Roman" w:eastAsia="Times New Roman" w:hAnsi="Times New Roman"/>
                <w:b/>
                <w:bCs/>
                <w:sz w:val="20"/>
                <w:szCs w:val="20"/>
                <w:lang w:eastAsia="lt-LT"/>
              </w:rPr>
            </w:pPr>
          </w:p>
        </w:tc>
        <w:tc>
          <w:tcPr>
            <w:tcW w:w="3544" w:type="dxa"/>
            <w:tcBorders>
              <w:top w:val="nil"/>
              <w:left w:val="nil"/>
              <w:bottom w:val="single" w:sz="4" w:space="0" w:color="auto"/>
              <w:right w:val="nil"/>
            </w:tcBorders>
            <w:noWrap/>
          </w:tcPr>
          <w:p w14:paraId="762A40F8"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0F3535E9" w14:textId="77777777" w:rsidTr="002A097A">
        <w:trPr>
          <w:trHeight w:val="1425"/>
        </w:trPr>
        <w:tc>
          <w:tcPr>
            <w:tcW w:w="714" w:type="dxa"/>
            <w:tcBorders>
              <w:top w:val="single" w:sz="4" w:space="0" w:color="auto"/>
            </w:tcBorders>
            <w:shd w:val="clear" w:color="auto" w:fill="DEDAC4"/>
            <w:vAlign w:val="center"/>
            <w:hideMark/>
          </w:tcPr>
          <w:p w14:paraId="27C00E5C"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Eil. Nr.</w:t>
            </w:r>
          </w:p>
        </w:tc>
        <w:tc>
          <w:tcPr>
            <w:tcW w:w="2126" w:type="dxa"/>
            <w:gridSpan w:val="2"/>
            <w:tcBorders>
              <w:top w:val="single" w:sz="4" w:space="0" w:color="auto"/>
            </w:tcBorders>
            <w:shd w:val="clear" w:color="auto" w:fill="DEDAC4"/>
            <w:hideMark/>
          </w:tcPr>
          <w:p w14:paraId="0DF3A901"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p>
        </w:tc>
        <w:tc>
          <w:tcPr>
            <w:tcW w:w="4111" w:type="dxa"/>
            <w:gridSpan w:val="4"/>
            <w:tcBorders>
              <w:top w:val="single" w:sz="4" w:space="0" w:color="auto"/>
            </w:tcBorders>
            <w:shd w:val="clear" w:color="auto" w:fill="DEDAC4"/>
            <w:vAlign w:val="center"/>
            <w:hideMark/>
          </w:tcPr>
          <w:p w14:paraId="57A74D13"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Reikalaujama charakteristika neblogiau kaip, geresnis  arba lygiavertis  (pateiktos nuorodos į standartus/ technologijas/ prekės ženklus yra tik rekomendacinio pobūdžio, todėl standartai/ technologijos/ prekės ženklai gali būti pakeisti lygiaverčiais)</w:t>
            </w:r>
          </w:p>
        </w:tc>
        <w:tc>
          <w:tcPr>
            <w:tcW w:w="3544" w:type="dxa"/>
            <w:tcBorders>
              <w:top w:val="single" w:sz="4" w:space="0" w:color="auto"/>
            </w:tcBorders>
            <w:shd w:val="clear" w:color="auto" w:fill="DEDAC4"/>
            <w:vAlign w:val="center"/>
            <w:hideMark/>
          </w:tcPr>
          <w:p w14:paraId="4844B735"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Siūlomos įrangos tikslios charakteristikos/ parametrai</w:t>
            </w:r>
          </w:p>
        </w:tc>
      </w:tr>
      <w:tr w:rsidR="002130AC" w:rsidRPr="002130AC" w14:paraId="372F056F" w14:textId="77777777" w:rsidTr="002A097A">
        <w:trPr>
          <w:trHeight w:val="190"/>
        </w:trPr>
        <w:tc>
          <w:tcPr>
            <w:tcW w:w="714" w:type="dxa"/>
            <w:hideMark/>
          </w:tcPr>
          <w:p w14:paraId="0761F454"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w:t>
            </w:r>
          </w:p>
        </w:tc>
        <w:tc>
          <w:tcPr>
            <w:tcW w:w="2126" w:type="dxa"/>
            <w:gridSpan w:val="2"/>
          </w:tcPr>
          <w:p w14:paraId="53E6F555"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Procesorius (CPU)</w:t>
            </w:r>
          </w:p>
        </w:tc>
        <w:tc>
          <w:tcPr>
            <w:tcW w:w="4111" w:type="dxa"/>
            <w:gridSpan w:val="4"/>
          </w:tcPr>
          <w:p w14:paraId="5E5EAE45"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kaip Apple M2 8 branduolių arba lygiavertis</w:t>
            </w:r>
          </w:p>
        </w:tc>
        <w:tc>
          <w:tcPr>
            <w:tcW w:w="3544" w:type="dxa"/>
          </w:tcPr>
          <w:p w14:paraId="71507896"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6B346817" w14:textId="77777777" w:rsidTr="002A097A">
        <w:trPr>
          <w:trHeight w:val="203"/>
        </w:trPr>
        <w:tc>
          <w:tcPr>
            <w:tcW w:w="714" w:type="dxa"/>
            <w:hideMark/>
          </w:tcPr>
          <w:p w14:paraId="21F03F61"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2</w:t>
            </w:r>
          </w:p>
        </w:tc>
        <w:tc>
          <w:tcPr>
            <w:tcW w:w="2126" w:type="dxa"/>
            <w:gridSpan w:val="2"/>
          </w:tcPr>
          <w:p w14:paraId="18BC2DBA"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Saugumo įrankiai</w:t>
            </w:r>
          </w:p>
        </w:tc>
        <w:tc>
          <w:tcPr>
            <w:tcW w:w="4111" w:type="dxa"/>
            <w:gridSpan w:val="4"/>
          </w:tcPr>
          <w:p w14:paraId="063308F9"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Integruotas pirštų antspaudų skaitytuvas</w:t>
            </w:r>
          </w:p>
        </w:tc>
        <w:tc>
          <w:tcPr>
            <w:tcW w:w="3544" w:type="dxa"/>
          </w:tcPr>
          <w:p w14:paraId="6EEBE81C"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3C852248" w14:textId="77777777" w:rsidTr="002A097A">
        <w:trPr>
          <w:trHeight w:val="204"/>
        </w:trPr>
        <w:tc>
          <w:tcPr>
            <w:tcW w:w="714" w:type="dxa"/>
            <w:hideMark/>
          </w:tcPr>
          <w:p w14:paraId="548A262D"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3</w:t>
            </w:r>
          </w:p>
        </w:tc>
        <w:tc>
          <w:tcPr>
            <w:tcW w:w="2126" w:type="dxa"/>
            <w:gridSpan w:val="2"/>
          </w:tcPr>
          <w:p w14:paraId="52E774DF"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Vidinė atmintis</w:t>
            </w:r>
          </w:p>
        </w:tc>
        <w:tc>
          <w:tcPr>
            <w:tcW w:w="4111" w:type="dxa"/>
            <w:gridSpan w:val="4"/>
          </w:tcPr>
          <w:p w14:paraId="147B77C4"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Ne mažiau 256 GB </w:t>
            </w:r>
            <w:proofErr w:type="spellStart"/>
            <w:r w:rsidRPr="07C48AEE">
              <w:rPr>
                <w:rFonts w:ascii="Times New Roman" w:eastAsia="Times New Roman" w:hAnsi="Times New Roman"/>
                <w:sz w:val="20"/>
                <w:szCs w:val="20"/>
                <w:lang w:eastAsia="lt-LT"/>
              </w:rPr>
              <w:t>flash</w:t>
            </w:r>
            <w:proofErr w:type="spellEnd"/>
            <w:r w:rsidRPr="07C48AEE">
              <w:rPr>
                <w:rFonts w:ascii="Times New Roman" w:eastAsia="Times New Roman" w:hAnsi="Times New Roman"/>
                <w:sz w:val="20"/>
                <w:szCs w:val="20"/>
                <w:lang w:eastAsia="lt-LT"/>
              </w:rPr>
              <w:t xml:space="preserve"> tipo atminties</w:t>
            </w:r>
          </w:p>
        </w:tc>
        <w:tc>
          <w:tcPr>
            <w:tcW w:w="3544" w:type="dxa"/>
          </w:tcPr>
          <w:p w14:paraId="5FAE4B21"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4D9A78FC" w14:textId="77777777" w:rsidTr="002A097A">
        <w:trPr>
          <w:trHeight w:val="413"/>
        </w:trPr>
        <w:tc>
          <w:tcPr>
            <w:tcW w:w="714" w:type="dxa"/>
            <w:hideMark/>
          </w:tcPr>
          <w:p w14:paraId="5A80F035"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lastRenderedPageBreak/>
              <w:t>4</w:t>
            </w:r>
          </w:p>
        </w:tc>
        <w:tc>
          <w:tcPr>
            <w:tcW w:w="2126" w:type="dxa"/>
            <w:gridSpan w:val="2"/>
          </w:tcPr>
          <w:p w14:paraId="1F8C091B"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Ekranas</w:t>
            </w:r>
          </w:p>
        </w:tc>
        <w:tc>
          <w:tcPr>
            <w:tcW w:w="4111" w:type="dxa"/>
            <w:gridSpan w:val="4"/>
          </w:tcPr>
          <w:p w14:paraId="5A462135"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11“ ± 0,3” </w:t>
            </w:r>
            <w:proofErr w:type="spellStart"/>
            <w:r w:rsidRPr="07C48AEE">
              <w:rPr>
                <w:rFonts w:ascii="Times New Roman" w:eastAsia="Times New Roman" w:hAnsi="Times New Roman"/>
                <w:sz w:val="20"/>
                <w:szCs w:val="20"/>
                <w:lang w:eastAsia="lt-LT"/>
              </w:rPr>
              <w:t>daugiajutiminis</w:t>
            </w:r>
            <w:proofErr w:type="spellEnd"/>
            <w:r w:rsidRPr="07C48AEE">
              <w:rPr>
                <w:rFonts w:ascii="Times New Roman" w:eastAsia="Times New Roman" w:hAnsi="Times New Roman"/>
                <w:sz w:val="20"/>
                <w:szCs w:val="20"/>
                <w:lang w:eastAsia="lt-LT"/>
              </w:rPr>
              <w:t xml:space="preserve"> ekranas („</w:t>
            </w:r>
            <w:proofErr w:type="spellStart"/>
            <w:r w:rsidRPr="07C48AEE">
              <w:rPr>
                <w:rFonts w:ascii="Times New Roman" w:eastAsia="Times New Roman" w:hAnsi="Times New Roman"/>
                <w:sz w:val="20"/>
                <w:szCs w:val="20"/>
                <w:lang w:eastAsia="lt-LT"/>
              </w:rPr>
              <w:t>Multi-touch</w:t>
            </w:r>
            <w:proofErr w:type="spellEnd"/>
            <w:r w:rsidRPr="07C48AEE">
              <w:rPr>
                <w:rFonts w:ascii="Times New Roman" w:eastAsia="Times New Roman" w:hAnsi="Times New Roman"/>
                <w:sz w:val="20"/>
                <w:szCs w:val="20"/>
                <w:lang w:eastAsia="lt-LT"/>
              </w:rPr>
              <w:t>“), rezoliucija ne mažiau 2360x1640, 264ppi.</w:t>
            </w:r>
          </w:p>
        </w:tc>
        <w:tc>
          <w:tcPr>
            <w:tcW w:w="3544" w:type="dxa"/>
          </w:tcPr>
          <w:p w14:paraId="4F74C445"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58276C2A" w14:textId="77777777" w:rsidTr="002A097A">
        <w:trPr>
          <w:trHeight w:val="610"/>
        </w:trPr>
        <w:tc>
          <w:tcPr>
            <w:tcW w:w="714" w:type="dxa"/>
            <w:hideMark/>
          </w:tcPr>
          <w:p w14:paraId="3A20474B"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5</w:t>
            </w:r>
          </w:p>
        </w:tc>
        <w:tc>
          <w:tcPr>
            <w:tcW w:w="2126" w:type="dxa"/>
            <w:gridSpan w:val="2"/>
          </w:tcPr>
          <w:p w14:paraId="035BE9BB"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Integruoti jutikliai (</w:t>
            </w:r>
            <w:proofErr w:type="spellStart"/>
            <w:r w:rsidRPr="07C48AEE">
              <w:rPr>
                <w:rFonts w:ascii="Times New Roman" w:eastAsia="Times New Roman" w:hAnsi="Times New Roman"/>
                <w:sz w:val="20"/>
                <w:szCs w:val="20"/>
                <w:lang w:eastAsia="lt-LT"/>
              </w:rPr>
              <w:t>Sensors</w:t>
            </w:r>
            <w:proofErr w:type="spellEnd"/>
            <w:r w:rsidRPr="07C48AEE">
              <w:rPr>
                <w:rFonts w:ascii="Times New Roman" w:eastAsia="Times New Roman" w:hAnsi="Times New Roman"/>
                <w:sz w:val="20"/>
                <w:szCs w:val="20"/>
                <w:lang w:eastAsia="lt-LT"/>
              </w:rPr>
              <w:t>)</w:t>
            </w:r>
          </w:p>
        </w:tc>
        <w:tc>
          <w:tcPr>
            <w:tcW w:w="4111" w:type="dxa"/>
            <w:gridSpan w:val="4"/>
          </w:tcPr>
          <w:p w14:paraId="78226A78"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kaip:</w:t>
            </w:r>
          </w:p>
          <w:p w14:paraId="5B5B7EFE"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trijų ašių </w:t>
            </w:r>
            <w:proofErr w:type="spellStart"/>
            <w:r w:rsidRPr="07C48AEE">
              <w:rPr>
                <w:rFonts w:ascii="Times New Roman" w:eastAsia="Times New Roman" w:hAnsi="Times New Roman"/>
                <w:sz w:val="20"/>
                <w:szCs w:val="20"/>
                <w:lang w:eastAsia="lt-LT"/>
              </w:rPr>
              <w:t>giroskopas</w:t>
            </w:r>
            <w:proofErr w:type="spellEnd"/>
            <w:r w:rsidRPr="07C48AEE">
              <w:rPr>
                <w:rFonts w:ascii="Times New Roman" w:eastAsia="Times New Roman" w:hAnsi="Times New Roman"/>
                <w:sz w:val="20"/>
                <w:szCs w:val="20"/>
                <w:lang w:eastAsia="lt-LT"/>
              </w:rPr>
              <w:t xml:space="preserve">, akselerometras, barometras, </w:t>
            </w:r>
            <w:proofErr w:type="spellStart"/>
            <w:r w:rsidRPr="07C48AEE">
              <w:rPr>
                <w:rFonts w:ascii="Times New Roman" w:eastAsia="Times New Roman" w:hAnsi="Times New Roman"/>
                <w:i/>
                <w:iCs/>
                <w:sz w:val="20"/>
                <w:szCs w:val="20"/>
                <w:lang w:eastAsia="lt-LT"/>
              </w:rPr>
              <w:t>Ambient</w:t>
            </w:r>
            <w:proofErr w:type="spellEnd"/>
            <w:r w:rsidRPr="07C48AEE">
              <w:rPr>
                <w:rFonts w:ascii="Times New Roman" w:eastAsia="Times New Roman" w:hAnsi="Times New Roman"/>
                <w:i/>
                <w:iCs/>
                <w:sz w:val="20"/>
                <w:szCs w:val="20"/>
                <w:lang w:eastAsia="lt-LT"/>
              </w:rPr>
              <w:t xml:space="preserve"> </w:t>
            </w:r>
            <w:proofErr w:type="spellStart"/>
            <w:r w:rsidRPr="07C48AEE">
              <w:rPr>
                <w:rFonts w:ascii="Times New Roman" w:eastAsia="Times New Roman" w:hAnsi="Times New Roman"/>
                <w:i/>
                <w:iCs/>
                <w:sz w:val="20"/>
                <w:szCs w:val="20"/>
                <w:lang w:eastAsia="lt-LT"/>
              </w:rPr>
              <w:t>light</w:t>
            </w:r>
            <w:proofErr w:type="spellEnd"/>
            <w:r w:rsidRPr="07C48AEE">
              <w:rPr>
                <w:rFonts w:ascii="Times New Roman" w:eastAsia="Times New Roman" w:hAnsi="Times New Roman"/>
                <w:i/>
                <w:iCs/>
                <w:sz w:val="20"/>
                <w:szCs w:val="20"/>
                <w:lang w:eastAsia="lt-LT"/>
              </w:rPr>
              <w:t xml:space="preserve"> </w:t>
            </w:r>
            <w:proofErr w:type="spellStart"/>
            <w:r w:rsidRPr="07C48AEE">
              <w:rPr>
                <w:rFonts w:ascii="Times New Roman" w:eastAsia="Times New Roman" w:hAnsi="Times New Roman"/>
                <w:i/>
                <w:iCs/>
                <w:sz w:val="20"/>
                <w:szCs w:val="20"/>
                <w:lang w:eastAsia="lt-LT"/>
              </w:rPr>
              <w:t>sensor</w:t>
            </w:r>
            <w:proofErr w:type="spellEnd"/>
          </w:p>
        </w:tc>
        <w:tc>
          <w:tcPr>
            <w:tcW w:w="3544" w:type="dxa"/>
            <w:vAlign w:val="center"/>
          </w:tcPr>
          <w:p w14:paraId="6023CAC9"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52530237" w14:textId="77777777" w:rsidTr="002A097A">
        <w:trPr>
          <w:trHeight w:val="74"/>
        </w:trPr>
        <w:tc>
          <w:tcPr>
            <w:tcW w:w="714" w:type="dxa"/>
            <w:hideMark/>
          </w:tcPr>
          <w:p w14:paraId="7B6D7DB7"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6</w:t>
            </w:r>
          </w:p>
        </w:tc>
        <w:tc>
          <w:tcPr>
            <w:tcW w:w="2126" w:type="dxa"/>
            <w:gridSpan w:val="2"/>
          </w:tcPr>
          <w:p w14:paraId="327CDC5A"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Garso adapteris</w:t>
            </w:r>
          </w:p>
        </w:tc>
        <w:tc>
          <w:tcPr>
            <w:tcW w:w="4111" w:type="dxa"/>
            <w:gridSpan w:val="4"/>
          </w:tcPr>
          <w:p w14:paraId="7B1E40BC"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Integruoti </w:t>
            </w:r>
            <w:proofErr w:type="spellStart"/>
            <w:r w:rsidRPr="07C48AEE">
              <w:rPr>
                <w:rFonts w:ascii="Times New Roman" w:eastAsia="Times New Roman" w:hAnsi="Times New Roman"/>
                <w:sz w:val="20"/>
                <w:szCs w:val="20"/>
                <w:lang w:eastAsia="lt-LT"/>
              </w:rPr>
              <w:t>stereo</w:t>
            </w:r>
            <w:proofErr w:type="spellEnd"/>
            <w:r w:rsidRPr="07C48AEE">
              <w:rPr>
                <w:rFonts w:ascii="Times New Roman" w:eastAsia="Times New Roman" w:hAnsi="Times New Roman"/>
                <w:sz w:val="20"/>
                <w:szCs w:val="20"/>
                <w:lang w:eastAsia="lt-LT"/>
              </w:rPr>
              <w:t xml:space="preserve"> garsiakalbiai ir mikrofonas.</w:t>
            </w:r>
          </w:p>
        </w:tc>
        <w:tc>
          <w:tcPr>
            <w:tcW w:w="3544" w:type="dxa"/>
          </w:tcPr>
          <w:p w14:paraId="52A6568B"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06C8394E" w14:textId="77777777" w:rsidTr="002A097A">
        <w:trPr>
          <w:trHeight w:val="416"/>
        </w:trPr>
        <w:tc>
          <w:tcPr>
            <w:tcW w:w="714" w:type="dxa"/>
            <w:hideMark/>
          </w:tcPr>
          <w:p w14:paraId="5588CB26"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7</w:t>
            </w:r>
          </w:p>
        </w:tc>
        <w:tc>
          <w:tcPr>
            <w:tcW w:w="2126" w:type="dxa"/>
            <w:gridSpan w:val="2"/>
          </w:tcPr>
          <w:p w14:paraId="7BE66278"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Vaizdo kamera</w:t>
            </w:r>
          </w:p>
        </w:tc>
        <w:tc>
          <w:tcPr>
            <w:tcW w:w="4111" w:type="dxa"/>
            <w:gridSpan w:val="4"/>
          </w:tcPr>
          <w:p w14:paraId="505C847D"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Integruotos dvi kameros:</w:t>
            </w:r>
            <w:r>
              <w:br/>
            </w:r>
            <w:r w:rsidRPr="07C48AEE">
              <w:rPr>
                <w:rFonts w:ascii="Times New Roman" w:eastAsia="Times New Roman" w:hAnsi="Times New Roman"/>
                <w:sz w:val="20"/>
                <w:szCs w:val="20"/>
                <w:lang w:eastAsia="lt-LT"/>
              </w:rPr>
              <w:t>Priekinė ne mažiau 12MP kokybės fotografavimas ir 1080p HD filmavimas su garso įrašymu, ne blogiau f/2.0 diafragma.</w:t>
            </w:r>
            <w:r>
              <w:br/>
            </w:r>
            <w:r w:rsidRPr="07C48AEE">
              <w:rPr>
                <w:rFonts w:ascii="Times New Roman" w:eastAsia="Times New Roman" w:hAnsi="Times New Roman"/>
                <w:sz w:val="20"/>
                <w:szCs w:val="20"/>
                <w:lang w:eastAsia="lt-LT"/>
              </w:rPr>
              <w:t xml:space="preserve">Galinė ne mažiau 12MP kokybės fotografavimas ir 4K filmavimas su garso įrašymu, ne blogiau f/1.8 diafragma, turi turėti </w:t>
            </w:r>
            <w:proofErr w:type="spellStart"/>
            <w:r w:rsidRPr="07C48AEE">
              <w:rPr>
                <w:rFonts w:ascii="Times New Roman" w:eastAsia="Times New Roman" w:hAnsi="Times New Roman"/>
                <w:sz w:val="20"/>
                <w:szCs w:val="20"/>
                <w:lang w:eastAsia="lt-LT"/>
              </w:rPr>
              <w:t>autofokusavimo</w:t>
            </w:r>
            <w:proofErr w:type="spellEnd"/>
            <w:r w:rsidRPr="07C48AEE">
              <w:rPr>
                <w:rFonts w:ascii="Times New Roman" w:eastAsia="Times New Roman" w:hAnsi="Times New Roman"/>
                <w:sz w:val="20"/>
                <w:szCs w:val="20"/>
                <w:lang w:eastAsia="lt-LT"/>
              </w:rPr>
              <w:t xml:space="preserve">, automatinę vaizdo stabilizavimo, </w:t>
            </w:r>
            <w:proofErr w:type="spellStart"/>
            <w:r w:rsidRPr="07C48AEE">
              <w:rPr>
                <w:rFonts w:ascii="Times New Roman" w:eastAsia="Times New Roman" w:hAnsi="Times New Roman"/>
                <w:i/>
                <w:iCs/>
                <w:sz w:val="20"/>
                <w:szCs w:val="20"/>
                <w:lang w:eastAsia="lt-LT"/>
              </w:rPr>
              <w:t>slow</w:t>
            </w:r>
            <w:proofErr w:type="spellEnd"/>
            <w:r w:rsidRPr="07C48AEE">
              <w:rPr>
                <w:rFonts w:ascii="Times New Roman" w:eastAsia="Times New Roman" w:hAnsi="Times New Roman"/>
                <w:i/>
                <w:iCs/>
                <w:sz w:val="20"/>
                <w:szCs w:val="20"/>
                <w:lang w:eastAsia="lt-LT"/>
              </w:rPr>
              <w:t xml:space="preserve"> </w:t>
            </w:r>
            <w:proofErr w:type="spellStart"/>
            <w:r w:rsidRPr="07C48AEE">
              <w:rPr>
                <w:rFonts w:ascii="Times New Roman" w:eastAsia="Times New Roman" w:hAnsi="Times New Roman"/>
                <w:i/>
                <w:iCs/>
                <w:sz w:val="20"/>
                <w:szCs w:val="20"/>
                <w:lang w:eastAsia="lt-LT"/>
              </w:rPr>
              <w:t>motion</w:t>
            </w:r>
            <w:proofErr w:type="spellEnd"/>
            <w:r w:rsidRPr="07C48AEE">
              <w:rPr>
                <w:rFonts w:ascii="Times New Roman" w:eastAsia="Times New Roman" w:hAnsi="Times New Roman"/>
                <w:sz w:val="20"/>
                <w:szCs w:val="20"/>
                <w:lang w:eastAsia="lt-LT"/>
              </w:rPr>
              <w:t xml:space="preserve"> funkcijas.</w:t>
            </w:r>
          </w:p>
        </w:tc>
        <w:tc>
          <w:tcPr>
            <w:tcW w:w="3544" w:type="dxa"/>
            <w:vAlign w:val="center"/>
          </w:tcPr>
          <w:p w14:paraId="085382A9"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1A980F18" w14:textId="77777777" w:rsidTr="002A097A">
        <w:trPr>
          <w:trHeight w:val="917"/>
        </w:trPr>
        <w:tc>
          <w:tcPr>
            <w:tcW w:w="714" w:type="dxa"/>
            <w:hideMark/>
          </w:tcPr>
          <w:p w14:paraId="4A4B29BF"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8</w:t>
            </w:r>
          </w:p>
        </w:tc>
        <w:tc>
          <w:tcPr>
            <w:tcW w:w="2126" w:type="dxa"/>
            <w:gridSpan w:val="2"/>
          </w:tcPr>
          <w:p w14:paraId="408D5802"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Bevielio ryšio technologijos</w:t>
            </w:r>
          </w:p>
        </w:tc>
        <w:tc>
          <w:tcPr>
            <w:tcW w:w="4111" w:type="dxa"/>
            <w:gridSpan w:val="4"/>
          </w:tcPr>
          <w:p w14:paraId="0976137B"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kaip:</w:t>
            </w:r>
          </w:p>
          <w:p w14:paraId="11D6057E"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xml:space="preserve">WiFi 6 (802.11ax); </w:t>
            </w:r>
            <w:r w:rsidRPr="002130AC">
              <w:rPr>
                <w:rFonts w:ascii="Times New Roman" w:eastAsia="Times New Roman" w:hAnsi="Times New Roman"/>
                <w:sz w:val="20"/>
                <w:szCs w:val="20"/>
                <w:lang w:eastAsia="lt-LT"/>
              </w:rPr>
              <w:br/>
              <w:t>dviejų dažnių (2.4GHz ir 5GHz);</w:t>
            </w:r>
            <w:r w:rsidRPr="002130AC">
              <w:rPr>
                <w:rFonts w:ascii="Times New Roman" w:eastAsia="Times New Roman" w:hAnsi="Times New Roman"/>
                <w:sz w:val="20"/>
                <w:szCs w:val="20"/>
                <w:lang w:eastAsia="lt-LT"/>
              </w:rPr>
              <w:br/>
              <w:t>Bluetooth 5.0;</w:t>
            </w:r>
          </w:p>
          <w:p w14:paraId="5A9D61E7"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5G LTE;</w:t>
            </w:r>
          </w:p>
          <w:p w14:paraId="62C1BE6C"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UMTS/HSPA/HSPA+/DC‑HSDPA (850, 900, 1700/2100, 1900, 2100 MHz).</w:t>
            </w:r>
          </w:p>
        </w:tc>
        <w:tc>
          <w:tcPr>
            <w:tcW w:w="3544" w:type="dxa"/>
            <w:vAlign w:val="center"/>
          </w:tcPr>
          <w:p w14:paraId="3DB31777"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00820268" w14:textId="77777777" w:rsidTr="002A097A">
        <w:trPr>
          <w:trHeight w:val="274"/>
        </w:trPr>
        <w:tc>
          <w:tcPr>
            <w:tcW w:w="714" w:type="dxa"/>
            <w:hideMark/>
          </w:tcPr>
          <w:p w14:paraId="5687BD8C"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9</w:t>
            </w:r>
          </w:p>
        </w:tc>
        <w:tc>
          <w:tcPr>
            <w:tcW w:w="2126" w:type="dxa"/>
            <w:gridSpan w:val="2"/>
          </w:tcPr>
          <w:p w14:paraId="307F75AF"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Prievadai</w:t>
            </w:r>
          </w:p>
        </w:tc>
        <w:tc>
          <w:tcPr>
            <w:tcW w:w="4111" w:type="dxa"/>
            <w:gridSpan w:val="4"/>
          </w:tcPr>
          <w:p w14:paraId="24D27B8A"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kaip: USB-C, sąsajų plėtimo jungtis, klaviatūros prijungimo jungtis.</w:t>
            </w:r>
          </w:p>
        </w:tc>
        <w:tc>
          <w:tcPr>
            <w:tcW w:w="3544" w:type="dxa"/>
          </w:tcPr>
          <w:p w14:paraId="39DA231E"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50E74BF6" w14:textId="77777777" w:rsidTr="002A097A">
        <w:trPr>
          <w:trHeight w:val="559"/>
        </w:trPr>
        <w:tc>
          <w:tcPr>
            <w:tcW w:w="714" w:type="dxa"/>
            <w:hideMark/>
          </w:tcPr>
          <w:p w14:paraId="16A2EE5B"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10</w:t>
            </w:r>
          </w:p>
        </w:tc>
        <w:tc>
          <w:tcPr>
            <w:tcW w:w="2126" w:type="dxa"/>
            <w:gridSpan w:val="2"/>
          </w:tcPr>
          <w:p w14:paraId="039ED0BC"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Komplektuojami priedai</w:t>
            </w:r>
          </w:p>
        </w:tc>
        <w:tc>
          <w:tcPr>
            <w:tcW w:w="4111" w:type="dxa"/>
            <w:gridSpan w:val="4"/>
          </w:tcPr>
          <w:p w14:paraId="7EBA79B2"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Sąsajų plėtimo jungties į USB-C laidas, USB kroviklis.</w:t>
            </w:r>
            <w:r>
              <w:br/>
            </w:r>
            <w:r w:rsidRPr="07C48AEE">
              <w:rPr>
                <w:rFonts w:ascii="Times New Roman" w:eastAsia="Times New Roman" w:hAnsi="Times New Roman"/>
                <w:sz w:val="20"/>
                <w:szCs w:val="20"/>
                <w:lang w:eastAsia="lt-LT"/>
              </w:rPr>
              <w:t xml:space="preserve">Magnetinis dėklas </w:t>
            </w:r>
            <w:proofErr w:type="spellStart"/>
            <w:r w:rsidRPr="07C48AEE">
              <w:rPr>
                <w:rFonts w:ascii="Times New Roman" w:eastAsia="Times New Roman" w:hAnsi="Times New Roman"/>
                <w:i/>
                <w:iCs/>
                <w:sz w:val="20"/>
                <w:szCs w:val="20"/>
                <w:lang w:eastAsia="lt-LT"/>
              </w:rPr>
              <w:t>Smart</w:t>
            </w:r>
            <w:proofErr w:type="spellEnd"/>
            <w:r w:rsidRPr="07C48AEE">
              <w:rPr>
                <w:rFonts w:ascii="Times New Roman" w:eastAsia="Times New Roman" w:hAnsi="Times New Roman"/>
                <w:i/>
                <w:iCs/>
                <w:sz w:val="20"/>
                <w:szCs w:val="20"/>
                <w:lang w:eastAsia="lt-LT"/>
              </w:rPr>
              <w:t xml:space="preserve"> </w:t>
            </w:r>
            <w:proofErr w:type="spellStart"/>
            <w:r w:rsidRPr="07C48AEE">
              <w:rPr>
                <w:rFonts w:ascii="Times New Roman" w:eastAsia="Times New Roman" w:hAnsi="Times New Roman"/>
                <w:i/>
                <w:iCs/>
                <w:sz w:val="20"/>
                <w:szCs w:val="20"/>
                <w:lang w:eastAsia="lt-LT"/>
              </w:rPr>
              <w:t>Cover</w:t>
            </w:r>
            <w:proofErr w:type="spellEnd"/>
            <w:r w:rsidRPr="07C48AEE">
              <w:rPr>
                <w:rFonts w:ascii="Times New Roman" w:eastAsia="Times New Roman" w:hAnsi="Times New Roman"/>
                <w:sz w:val="20"/>
                <w:szCs w:val="20"/>
                <w:lang w:eastAsia="lt-LT"/>
              </w:rPr>
              <w:t xml:space="preserve"> to paties gamintojo kaip ir kompiuteris.</w:t>
            </w:r>
          </w:p>
        </w:tc>
        <w:tc>
          <w:tcPr>
            <w:tcW w:w="3544" w:type="dxa"/>
          </w:tcPr>
          <w:p w14:paraId="52DBAF77"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66EFD751" w14:textId="77777777" w:rsidTr="002A097A">
        <w:trPr>
          <w:trHeight w:val="675"/>
        </w:trPr>
        <w:tc>
          <w:tcPr>
            <w:tcW w:w="714" w:type="dxa"/>
            <w:hideMark/>
          </w:tcPr>
          <w:p w14:paraId="5459ED24"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11</w:t>
            </w:r>
          </w:p>
        </w:tc>
        <w:tc>
          <w:tcPr>
            <w:tcW w:w="2126" w:type="dxa"/>
            <w:gridSpan w:val="2"/>
          </w:tcPr>
          <w:p w14:paraId="18EB5094"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Baterija</w:t>
            </w:r>
          </w:p>
        </w:tc>
        <w:tc>
          <w:tcPr>
            <w:tcW w:w="4111" w:type="dxa"/>
            <w:gridSpan w:val="4"/>
          </w:tcPr>
          <w:p w14:paraId="167EF0B8"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Ličio-polimerų baterija. Darbo laikas su visiškai pakrauta iki 10 valandų, naršant internetinius tinklapius, klausant muzikos arba žiūrint </w:t>
            </w:r>
            <w:proofErr w:type="spellStart"/>
            <w:r w:rsidRPr="07C48AEE">
              <w:rPr>
                <w:rFonts w:ascii="Times New Roman" w:eastAsia="Times New Roman" w:hAnsi="Times New Roman"/>
                <w:sz w:val="20"/>
                <w:szCs w:val="20"/>
                <w:lang w:eastAsia="lt-LT"/>
              </w:rPr>
              <w:t>video</w:t>
            </w:r>
            <w:proofErr w:type="spellEnd"/>
            <w:r w:rsidRPr="07C48AEE">
              <w:rPr>
                <w:rFonts w:ascii="Times New Roman" w:eastAsia="Times New Roman" w:hAnsi="Times New Roman"/>
                <w:sz w:val="20"/>
                <w:szCs w:val="20"/>
                <w:lang w:eastAsia="lt-LT"/>
              </w:rPr>
              <w:t xml:space="preserve"> per bevielę prieigą,</w:t>
            </w:r>
          </w:p>
        </w:tc>
        <w:tc>
          <w:tcPr>
            <w:tcW w:w="3544" w:type="dxa"/>
          </w:tcPr>
          <w:p w14:paraId="1EE58A1A"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5E613EE6" w14:textId="77777777" w:rsidTr="002A097A">
        <w:trPr>
          <w:trHeight w:val="274"/>
        </w:trPr>
        <w:tc>
          <w:tcPr>
            <w:tcW w:w="714" w:type="dxa"/>
            <w:hideMark/>
          </w:tcPr>
          <w:p w14:paraId="1A243065"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12</w:t>
            </w:r>
          </w:p>
        </w:tc>
        <w:tc>
          <w:tcPr>
            <w:tcW w:w="2126" w:type="dxa"/>
            <w:gridSpan w:val="2"/>
          </w:tcPr>
          <w:p w14:paraId="796150BB"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Operacinė sistema</w:t>
            </w:r>
          </w:p>
        </w:tc>
        <w:tc>
          <w:tcPr>
            <w:tcW w:w="4111" w:type="dxa"/>
            <w:gridSpan w:val="4"/>
          </w:tcPr>
          <w:p w14:paraId="2562FF0F" w14:textId="77777777" w:rsidR="002130AC" w:rsidRPr="002130AC" w:rsidRDefault="002130AC" w:rsidP="07C48AEE">
            <w:pPr>
              <w:spacing w:after="0" w:line="240" w:lineRule="auto"/>
              <w:rPr>
                <w:rFonts w:ascii="Times New Roman" w:eastAsia="Times New Roman" w:hAnsi="Times New Roman"/>
                <w:sz w:val="20"/>
                <w:szCs w:val="20"/>
                <w:lang w:eastAsia="lt-LT"/>
              </w:rPr>
            </w:pPr>
            <w:proofErr w:type="spellStart"/>
            <w:r w:rsidRPr="07C48AEE">
              <w:rPr>
                <w:rFonts w:ascii="Times New Roman" w:eastAsia="Times New Roman" w:hAnsi="Times New Roman"/>
                <w:sz w:val="20"/>
                <w:szCs w:val="20"/>
                <w:lang w:eastAsia="lt-LT"/>
              </w:rPr>
              <w:t>iPadOS</w:t>
            </w:r>
            <w:proofErr w:type="spellEnd"/>
            <w:r w:rsidRPr="07C48AEE">
              <w:rPr>
                <w:rFonts w:ascii="Times New Roman" w:eastAsia="Times New Roman" w:hAnsi="Times New Roman"/>
                <w:sz w:val="20"/>
                <w:szCs w:val="20"/>
                <w:lang w:eastAsia="lt-LT"/>
              </w:rPr>
              <w:t xml:space="preserve"> naujausia versija arba lygiavertė.</w:t>
            </w:r>
          </w:p>
        </w:tc>
        <w:tc>
          <w:tcPr>
            <w:tcW w:w="3544" w:type="dxa"/>
          </w:tcPr>
          <w:p w14:paraId="61DFB64B"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579E7F1D" w14:textId="77777777" w:rsidTr="002A097A">
        <w:trPr>
          <w:trHeight w:val="132"/>
        </w:trPr>
        <w:tc>
          <w:tcPr>
            <w:tcW w:w="714" w:type="dxa"/>
            <w:hideMark/>
          </w:tcPr>
          <w:p w14:paraId="53B6EDB9"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13</w:t>
            </w:r>
          </w:p>
        </w:tc>
        <w:tc>
          <w:tcPr>
            <w:tcW w:w="2126" w:type="dxa"/>
            <w:gridSpan w:val="2"/>
          </w:tcPr>
          <w:p w14:paraId="2BCAA8D3"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Kompiuterio svoris</w:t>
            </w:r>
          </w:p>
        </w:tc>
        <w:tc>
          <w:tcPr>
            <w:tcW w:w="4111" w:type="dxa"/>
            <w:gridSpan w:val="4"/>
            <w:vAlign w:val="center"/>
          </w:tcPr>
          <w:p w14:paraId="18BB7F98"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daugiau 500 g</w:t>
            </w:r>
          </w:p>
        </w:tc>
        <w:tc>
          <w:tcPr>
            <w:tcW w:w="3544" w:type="dxa"/>
            <w:vAlign w:val="center"/>
          </w:tcPr>
          <w:p w14:paraId="6C1AB4FF"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2CDD5609" w14:textId="77777777" w:rsidTr="002A097A">
        <w:trPr>
          <w:trHeight w:val="134"/>
        </w:trPr>
        <w:tc>
          <w:tcPr>
            <w:tcW w:w="714" w:type="dxa"/>
            <w:hideMark/>
          </w:tcPr>
          <w:p w14:paraId="767F6BB3"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14</w:t>
            </w:r>
          </w:p>
        </w:tc>
        <w:tc>
          <w:tcPr>
            <w:tcW w:w="2126" w:type="dxa"/>
            <w:gridSpan w:val="2"/>
          </w:tcPr>
          <w:p w14:paraId="1153AF03"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Surinkimo reikalavimai</w:t>
            </w:r>
          </w:p>
        </w:tc>
        <w:tc>
          <w:tcPr>
            <w:tcW w:w="4111" w:type="dxa"/>
            <w:gridSpan w:val="4"/>
          </w:tcPr>
          <w:p w14:paraId="526DB8AA"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Visa įranga turi būti </w:t>
            </w:r>
            <w:proofErr w:type="spellStart"/>
            <w:r w:rsidRPr="07C48AEE">
              <w:rPr>
                <w:rFonts w:ascii="Times New Roman" w:eastAsia="Times New Roman" w:hAnsi="Times New Roman"/>
                <w:sz w:val="20"/>
                <w:szCs w:val="20"/>
                <w:lang w:eastAsia="lt-LT"/>
              </w:rPr>
              <w:t>gamykliškai</w:t>
            </w:r>
            <w:proofErr w:type="spellEnd"/>
            <w:r w:rsidRPr="07C48AEE">
              <w:rPr>
                <w:rFonts w:ascii="Times New Roman" w:eastAsia="Times New Roman" w:hAnsi="Times New Roman"/>
                <w:sz w:val="20"/>
                <w:szCs w:val="20"/>
                <w:lang w:eastAsia="lt-LT"/>
              </w:rPr>
              <w:t xml:space="preserve"> nauja „</w:t>
            </w:r>
            <w:proofErr w:type="spellStart"/>
            <w:r w:rsidRPr="07C48AEE">
              <w:rPr>
                <w:rFonts w:ascii="Times New Roman" w:eastAsia="Times New Roman" w:hAnsi="Times New Roman"/>
                <w:sz w:val="20"/>
                <w:szCs w:val="20"/>
                <w:lang w:eastAsia="lt-LT"/>
              </w:rPr>
              <w:t>brand</w:t>
            </w:r>
            <w:proofErr w:type="spellEnd"/>
            <w:r w:rsidRPr="07C48AEE">
              <w:rPr>
                <w:rFonts w:ascii="Times New Roman" w:eastAsia="Times New Roman" w:hAnsi="Times New Roman"/>
                <w:sz w:val="20"/>
                <w:szCs w:val="20"/>
                <w:lang w:eastAsia="lt-LT"/>
              </w:rPr>
              <w:t xml:space="preserve"> </w:t>
            </w:r>
            <w:proofErr w:type="spellStart"/>
            <w:r w:rsidRPr="07C48AEE">
              <w:rPr>
                <w:rFonts w:ascii="Times New Roman" w:eastAsia="Times New Roman" w:hAnsi="Times New Roman"/>
                <w:sz w:val="20"/>
                <w:szCs w:val="20"/>
                <w:lang w:eastAsia="lt-LT"/>
              </w:rPr>
              <w:t>new</w:t>
            </w:r>
            <w:proofErr w:type="spellEnd"/>
            <w:r w:rsidRPr="07C48AEE">
              <w:rPr>
                <w:rFonts w:ascii="Times New Roman" w:eastAsia="Times New Roman" w:hAnsi="Times New Roman"/>
                <w:sz w:val="20"/>
                <w:szCs w:val="20"/>
                <w:lang w:eastAsia="lt-LT"/>
              </w:rPr>
              <w:t xml:space="preserve">“. Negalima siūlyti </w:t>
            </w:r>
            <w:proofErr w:type="spellStart"/>
            <w:r w:rsidRPr="07C48AEE">
              <w:rPr>
                <w:rFonts w:ascii="Times New Roman" w:eastAsia="Times New Roman" w:hAnsi="Times New Roman"/>
                <w:sz w:val="20"/>
                <w:szCs w:val="20"/>
                <w:lang w:eastAsia="lt-LT"/>
              </w:rPr>
              <w:t>gamykliškai</w:t>
            </w:r>
            <w:proofErr w:type="spellEnd"/>
            <w:r w:rsidRPr="07C48AEE">
              <w:rPr>
                <w:rFonts w:ascii="Times New Roman" w:eastAsia="Times New Roman" w:hAnsi="Times New Roman"/>
                <w:sz w:val="20"/>
                <w:szCs w:val="20"/>
                <w:lang w:eastAsia="lt-LT"/>
              </w:rPr>
              <w:t xml:space="preserve"> atnaujintos arba naudotos („</w:t>
            </w:r>
            <w:proofErr w:type="spellStart"/>
            <w:r w:rsidRPr="07C48AEE">
              <w:rPr>
                <w:rFonts w:ascii="Times New Roman" w:eastAsia="Times New Roman" w:hAnsi="Times New Roman"/>
                <w:sz w:val="20"/>
                <w:szCs w:val="20"/>
                <w:lang w:eastAsia="lt-LT"/>
              </w:rPr>
              <w:t>renew</w:t>
            </w:r>
            <w:proofErr w:type="spellEnd"/>
            <w:r w:rsidRPr="07C48AEE">
              <w:rPr>
                <w:rFonts w:ascii="Times New Roman" w:eastAsia="Times New Roman" w:hAnsi="Times New Roman"/>
                <w:sz w:val="20"/>
                <w:szCs w:val="20"/>
                <w:lang w:eastAsia="lt-LT"/>
              </w:rPr>
              <w:t>“ / „</w:t>
            </w:r>
            <w:proofErr w:type="spellStart"/>
            <w:r w:rsidRPr="07C48AEE">
              <w:rPr>
                <w:rFonts w:ascii="Times New Roman" w:eastAsia="Times New Roman" w:hAnsi="Times New Roman"/>
                <w:sz w:val="20"/>
                <w:szCs w:val="20"/>
                <w:lang w:eastAsia="lt-LT"/>
              </w:rPr>
              <w:t>refurbished</w:t>
            </w:r>
            <w:proofErr w:type="spellEnd"/>
            <w:r w:rsidRPr="07C48AEE">
              <w:rPr>
                <w:rFonts w:ascii="Times New Roman" w:eastAsia="Times New Roman" w:hAnsi="Times New Roman"/>
                <w:sz w:val="20"/>
                <w:szCs w:val="20"/>
                <w:lang w:eastAsia="lt-LT"/>
              </w:rPr>
              <w:t>“ /„</w:t>
            </w:r>
            <w:proofErr w:type="spellStart"/>
            <w:r w:rsidRPr="07C48AEE">
              <w:rPr>
                <w:rFonts w:ascii="Times New Roman" w:eastAsia="Times New Roman" w:hAnsi="Times New Roman"/>
                <w:sz w:val="20"/>
                <w:szCs w:val="20"/>
                <w:lang w:eastAsia="lt-LT"/>
              </w:rPr>
              <w:t>remarked</w:t>
            </w:r>
            <w:proofErr w:type="spellEnd"/>
            <w:r w:rsidRPr="07C48AEE">
              <w:rPr>
                <w:rFonts w:ascii="Times New Roman" w:eastAsia="Times New Roman" w:hAnsi="Times New Roman"/>
                <w:sz w:val="20"/>
                <w:szCs w:val="20"/>
                <w:lang w:eastAsia="lt-LT"/>
              </w:rPr>
              <w:t>“) įrangos.</w:t>
            </w:r>
          </w:p>
        </w:tc>
        <w:tc>
          <w:tcPr>
            <w:tcW w:w="3544" w:type="dxa"/>
            <w:vAlign w:val="center"/>
          </w:tcPr>
          <w:p w14:paraId="565242E6"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47AD0B0B" w14:textId="77777777" w:rsidTr="002A097A">
        <w:trPr>
          <w:trHeight w:val="581"/>
        </w:trPr>
        <w:tc>
          <w:tcPr>
            <w:tcW w:w="714" w:type="dxa"/>
            <w:hideMark/>
          </w:tcPr>
          <w:p w14:paraId="423A6100"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15</w:t>
            </w:r>
          </w:p>
        </w:tc>
        <w:tc>
          <w:tcPr>
            <w:tcW w:w="2126" w:type="dxa"/>
            <w:gridSpan w:val="2"/>
          </w:tcPr>
          <w:p w14:paraId="54A80CA6"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Papildomos funkcijos</w:t>
            </w:r>
          </w:p>
        </w:tc>
        <w:tc>
          <w:tcPr>
            <w:tcW w:w="4111" w:type="dxa"/>
            <w:gridSpan w:val="4"/>
          </w:tcPr>
          <w:p w14:paraId="4DFA195D"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xml:space="preserve">Turi būti įdiegtas sprendimas, kurio pagalba vienu įrenginiu gali naudotis keli vartotojai pasirinkdami savo paskyras. </w:t>
            </w:r>
          </w:p>
          <w:p w14:paraId="0EABF58E"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Įrenginio gamintojas turi suteikti ne mažiau kaip 200GB talpyklą savo duomenų centre kiekvienam mokymo įstaigos sukurtam vartotojui.</w:t>
            </w:r>
          </w:p>
        </w:tc>
        <w:tc>
          <w:tcPr>
            <w:tcW w:w="3544" w:type="dxa"/>
            <w:vAlign w:val="center"/>
          </w:tcPr>
          <w:p w14:paraId="75F80A38"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1338F265" w14:textId="77777777" w:rsidTr="002A097A">
        <w:trPr>
          <w:trHeight w:val="357"/>
        </w:trPr>
        <w:tc>
          <w:tcPr>
            <w:tcW w:w="6951" w:type="dxa"/>
            <w:gridSpan w:val="7"/>
            <w:hideMark/>
          </w:tcPr>
          <w:p w14:paraId="548D72D8"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Modeliai ir kodai (būtina nurodyti tikslius gamintojo kodus kompiuteriui ir dėklui)</w:t>
            </w:r>
          </w:p>
        </w:tc>
        <w:tc>
          <w:tcPr>
            <w:tcW w:w="3544" w:type="dxa"/>
            <w:hideMark/>
          </w:tcPr>
          <w:p w14:paraId="517BBE1B"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p>
        </w:tc>
      </w:tr>
      <w:tr w:rsidR="002130AC" w:rsidRPr="002130AC" w14:paraId="5909B817" w14:textId="77777777" w:rsidTr="002A097A">
        <w:trPr>
          <w:trHeight w:val="162"/>
        </w:trPr>
        <w:tc>
          <w:tcPr>
            <w:tcW w:w="6951" w:type="dxa"/>
            <w:gridSpan w:val="7"/>
            <w:hideMark/>
          </w:tcPr>
          <w:p w14:paraId="0AB7C557"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Gamintojas</w:t>
            </w:r>
          </w:p>
        </w:tc>
        <w:tc>
          <w:tcPr>
            <w:tcW w:w="3544" w:type="dxa"/>
          </w:tcPr>
          <w:p w14:paraId="471A5A5F"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p>
        </w:tc>
      </w:tr>
      <w:tr w:rsidR="002130AC" w:rsidRPr="002130AC" w14:paraId="4662795C" w14:textId="77777777" w:rsidTr="002A097A">
        <w:trPr>
          <w:trHeight w:val="133"/>
        </w:trPr>
        <w:tc>
          <w:tcPr>
            <w:tcW w:w="6951" w:type="dxa"/>
            <w:gridSpan w:val="7"/>
            <w:tcBorders>
              <w:bottom w:val="single" w:sz="4" w:space="0" w:color="auto"/>
            </w:tcBorders>
            <w:hideMark/>
          </w:tcPr>
          <w:p w14:paraId="64E8326E"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Pristatymo terminas – ne ilgiau kaip 4 savaitės nuo užsakymo pateikimo.</w:t>
            </w:r>
          </w:p>
        </w:tc>
        <w:tc>
          <w:tcPr>
            <w:tcW w:w="3544" w:type="dxa"/>
            <w:tcBorders>
              <w:bottom w:val="single" w:sz="4" w:space="0" w:color="auto"/>
            </w:tcBorders>
          </w:tcPr>
          <w:p w14:paraId="3AE38B44"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4ABBD784" w14:textId="77777777" w:rsidTr="002A097A">
        <w:trPr>
          <w:trHeight w:val="148"/>
        </w:trPr>
        <w:tc>
          <w:tcPr>
            <w:tcW w:w="6951" w:type="dxa"/>
            <w:gridSpan w:val="7"/>
            <w:tcBorders>
              <w:bottom w:val="single" w:sz="4" w:space="0" w:color="auto"/>
            </w:tcBorders>
            <w:hideMark/>
          </w:tcPr>
          <w:p w14:paraId="4AD6871A"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Gamintojo garantiniai įsipareigojimai – ne trumpiau kaip 1 metai</w:t>
            </w:r>
          </w:p>
        </w:tc>
        <w:tc>
          <w:tcPr>
            <w:tcW w:w="3544" w:type="dxa"/>
            <w:tcBorders>
              <w:bottom w:val="single" w:sz="4" w:space="0" w:color="auto"/>
            </w:tcBorders>
          </w:tcPr>
          <w:p w14:paraId="2309D1A1"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6E01A882" w14:textId="77777777" w:rsidTr="002A097A">
        <w:trPr>
          <w:trHeight w:val="147"/>
        </w:trPr>
        <w:tc>
          <w:tcPr>
            <w:tcW w:w="2840" w:type="dxa"/>
            <w:gridSpan w:val="3"/>
            <w:tcBorders>
              <w:top w:val="nil"/>
              <w:left w:val="nil"/>
              <w:bottom w:val="single" w:sz="4" w:space="0" w:color="auto"/>
              <w:right w:val="nil"/>
            </w:tcBorders>
            <w:noWrap/>
            <w:hideMark/>
          </w:tcPr>
          <w:p w14:paraId="2347CE7A" w14:textId="1FE162FE" w:rsidR="002130AC" w:rsidRDefault="002130AC" w:rsidP="002130AC">
            <w:pPr>
              <w:spacing w:after="0" w:line="240" w:lineRule="auto"/>
              <w:rPr>
                <w:rFonts w:ascii="Times New Roman" w:eastAsia="Times New Roman" w:hAnsi="Times New Roman"/>
                <w:b/>
                <w:bCs/>
                <w:sz w:val="24"/>
                <w:szCs w:val="24"/>
                <w:lang w:eastAsia="lt-LT"/>
              </w:rPr>
            </w:pPr>
          </w:p>
          <w:p w14:paraId="14C8EAE6" w14:textId="77777777" w:rsidR="002130AC" w:rsidRPr="002130AC" w:rsidRDefault="002130AC" w:rsidP="07C48AEE">
            <w:pPr>
              <w:spacing w:after="0" w:line="240" w:lineRule="auto"/>
              <w:rPr>
                <w:rFonts w:ascii="Times New Roman" w:eastAsia="Times New Roman" w:hAnsi="Times New Roman"/>
                <w:b/>
                <w:bCs/>
                <w:sz w:val="24"/>
                <w:szCs w:val="24"/>
                <w:lang w:eastAsia="lt-LT"/>
              </w:rPr>
            </w:pPr>
            <w:r w:rsidRPr="07C48AEE">
              <w:rPr>
                <w:rFonts w:ascii="Times New Roman" w:eastAsia="Times New Roman" w:hAnsi="Times New Roman"/>
                <w:b/>
                <w:bCs/>
                <w:sz w:val="24"/>
                <w:szCs w:val="24"/>
                <w:lang w:eastAsia="lt-LT"/>
              </w:rPr>
              <w:t xml:space="preserve">5.5 </w:t>
            </w:r>
            <w:proofErr w:type="spellStart"/>
            <w:r w:rsidRPr="07C48AEE">
              <w:rPr>
                <w:rFonts w:ascii="Times New Roman" w:eastAsia="Times New Roman" w:hAnsi="Times New Roman"/>
                <w:b/>
                <w:bCs/>
                <w:sz w:val="24"/>
                <w:szCs w:val="24"/>
                <w:lang w:eastAsia="lt-LT"/>
              </w:rPr>
              <w:t>Planšetas</w:t>
            </w:r>
            <w:proofErr w:type="spellEnd"/>
            <w:r w:rsidRPr="07C48AEE">
              <w:rPr>
                <w:rFonts w:ascii="Times New Roman" w:eastAsia="Times New Roman" w:hAnsi="Times New Roman"/>
                <w:b/>
                <w:bCs/>
                <w:sz w:val="24"/>
                <w:szCs w:val="24"/>
                <w:lang w:eastAsia="lt-LT"/>
              </w:rPr>
              <w:t xml:space="preserve"> „A5“</w:t>
            </w:r>
          </w:p>
        </w:tc>
        <w:tc>
          <w:tcPr>
            <w:tcW w:w="4111" w:type="dxa"/>
            <w:gridSpan w:val="4"/>
            <w:tcBorders>
              <w:top w:val="nil"/>
              <w:left w:val="nil"/>
              <w:bottom w:val="single" w:sz="4" w:space="0" w:color="auto"/>
              <w:right w:val="nil"/>
            </w:tcBorders>
            <w:noWrap/>
            <w:hideMark/>
          </w:tcPr>
          <w:p w14:paraId="7AE84574" w14:textId="77777777" w:rsidR="002130AC" w:rsidRPr="002130AC" w:rsidRDefault="002130AC" w:rsidP="002130AC">
            <w:pPr>
              <w:spacing w:after="0" w:line="240" w:lineRule="auto"/>
              <w:rPr>
                <w:rFonts w:ascii="Times New Roman" w:eastAsia="Times New Roman" w:hAnsi="Times New Roman"/>
                <w:b/>
                <w:bCs/>
                <w:sz w:val="20"/>
                <w:szCs w:val="20"/>
                <w:lang w:eastAsia="lt-LT"/>
              </w:rPr>
            </w:pPr>
          </w:p>
        </w:tc>
        <w:tc>
          <w:tcPr>
            <w:tcW w:w="3544" w:type="dxa"/>
            <w:tcBorders>
              <w:top w:val="nil"/>
              <w:left w:val="nil"/>
              <w:bottom w:val="single" w:sz="4" w:space="0" w:color="auto"/>
              <w:right w:val="nil"/>
            </w:tcBorders>
            <w:noWrap/>
            <w:hideMark/>
          </w:tcPr>
          <w:p w14:paraId="3BBD736B"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7D702C79" w14:textId="77777777" w:rsidTr="002A097A">
        <w:trPr>
          <w:trHeight w:val="1425"/>
        </w:trPr>
        <w:tc>
          <w:tcPr>
            <w:tcW w:w="714" w:type="dxa"/>
            <w:tcBorders>
              <w:top w:val="single" w:sz="4" w:space="0" w:color="auto"/>
            </w:tcBorders>
            <w:shd w:val="clear" w:color="auto" w:fill="DEDAC4"/>
            <w:vAlign w:val="center"/>
            <w:hideMark/>
          </w:tcPr>
          <w:p w14:paraId="50AA7EDC"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Eil. Nr.</w:t>
            </w:r>
          </w:p>
        </w:tc>
        <w:tc>
          <w:tcPr>
            <w:tcW w:w="2126" w:type="dxa"/>
            <w:gridSpan w:val="2"/>
            <w:tcBorders>
              <w:top w:val="single" w:sz="4" w:space="0" w:color="auto"/>
            </w:tcBorders>
            <w:shd w:val="clear" w:color="auto" w:fill="DEDAC4"/>
            <w:vAlign w:val="center"/>
            <w:hideMark/>
          </w:tcPr>
          <w:p w14:paraId="37D18CAC"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Komponento pavadinimas</w:t>
            </w:r>
          </w:p>
        </w:tc>
        <w:tc>
          <w:tcPr>
            <w:tcW w:w="4111" w:type="dxa"/>
            <w:gridSpan w:val="4"/>
            <w:tcBorders>
              <w:top w:val="single" w:sz="4" w:space="0" w:color="auto"/>
            </w:tcBorders>
            <w:shd w:val="clear" w:color="auto" w:fill="DEDAC4"/>
            <w:vAlign w:val="center"/>
            <w:hideMark/>
          </w:tcPr>
          <w:p w14:paraId="7D0E78A6"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Reikalaujama charakteristika neblogiau kaip, geresnis  arba lygiavertis  (pateiktos nuorodos į standartus/ technologijas/ prekės ženklus yra tik rekomendacinio pobūdžio, todėl standartai/ technologijos/ prekės ženklai gali būti pakeisti lygiaverčiais)</w:t>
            </w:r>
          </w:p>
        </w:tc>
        <w:tc>
          <w:tcPr>
            <w:tcW w:w="3544" w:type="dxa"/>
            <w:tcBorders>
              <w:top w:val="single" w:sz="4" w:space="0" w:color="auto"/>
            </w:tcBorders>
            <w:shd w:val="clear" w:color="auto" w:fill="DEDAC4"/>
            <w:vAlign w:val="center"/>
            <w:hideMark/>
          </w:tcPr>
          <w:p w14:paraId="2F37742A"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Siūlomos įrangos tikslios charakteristikos/ parametrai</w:t>
            </w:r>
          </w:p>
        </w:tc>
      </w:tr>
      <w:tr w:rsidR="002130AC" w:rsidRPr="002130AC" w14:paraId="736426E3" w14:textId="77777777" w:rsidTr="002A097A">
        <w:trPr>
          <w:trHeight w:val="190"/>
        </w:trPr>
        <w:tc>
          <w:tcPr>
            <w:tcW w:w="714" w:type="dxa"/>
            <w:hideMark/>
          </w:tcPr>
          <w:p w14:paraId="53670728"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w:t>
            </w:r>
          </w:p>
        </w:tc>
        <w:tc>
          <w:tcPr>
            <w:tcW w:w="2126" w:type="dxa"/>
            <w:gridSpan w:val="2"/>
          </w:tcPr>
          <w:p w14:paraId="328A6445"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Procesorius (CPU)</w:t>
            </w:r>
          </w:p>
        </w:tc>
        <w:tc>
          <w:tcPr>
            <w:tcW w:w="4111" w:type="dxa"/>
            <w:gridSpan w:val="4"/>
          </w:tcPr>
          <w:p w14:paraId="023583A3"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kaip Apple M2 8 branduolių arba lygiavertis</w:t>
            </w:r>
          </w:p>
        </w:tc>
        <w:tc>
          <w:tcPr>
            <w:tcW w:w="3544" w:type="dxa"/>
          </w:tcPr>
          <w:p w14:paraId="5A07AC26" w14:textId="77777777" w:rsidR="002130AC" w:rsidRPr="002130AC" w:rsidRDefault="002130AC" w:rsidP="002130AC">
            <w:pPr>
              <w:spacing w:after="0" w:line="240" w:lineRule="auto"/>
              <w:rPr>
                <w:rFonts w:ascii="Times New Roman" w:eastAsia="Times New Roman" w:hAnsi="Times New Roman"/>
                <w:b/>
                <w:bCs/>
                <w:sz w:val="20"/>
                <w:szCs w:val="20"/>
                <w:lang w:eastAsia="lt-LT"/>
              </w:rPr>
            </w:pPr>
          </w:p>
        </w:tc>
      </w:tr>
      <w:tr w:rsidR="002130AC" w:rsidRPr="002130AC" w14:paraId="25C8176F" w14:textId="77777777" w:rsidTr="002A097A">
        <w:trPr>
          <w:trHeight w:val="161"/>
        </w:trPr>
        <w:tc>
          <w:tcPr>
            <w:tcW w:w="714" w:type="dxa"/>
            <w:hideMark/>
          </w:tcPr>
          <w:p w14:paraId="6434D7AF"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2</w:t>
            </w:r>
          </w:p>
        </w:tc>
        <w:tc>
          <w:tcPr>
            <w:tcW w:w="2126" w:type="dxa"/>
            <w:gridSpan w:val="2"/>
          </w:tcPr>
          <w:p w14:paraId="5A435347"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Saugumo įrankiai</w:t>
            </w:r>
          </w:p>
        </w:tc>
        <w:tc>
          <w:tcPr>
            <w:tcW w:w="4111" w:type="dxa"/>
            <w:gridSpan w:val="4"/>
          </w:tcPr>
          <w:p w14:paraId="63DEAA8D"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Integruotas pirštų antspaudų skaitytuvas</w:t>
            </w:r>
          </w:p>
        </w:tc>
        <w:tc>
          <w:tcPr>
            <w:tcW w:w="3544" w:type="dxa"/>
          </w:tcPr>
          <w:p w14:paraId="7041C24E"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2CD8099F" w14:textId="77777777" w:rsidTr="002A097A">
        <w:trPr>
          <w:trHeight w:val="134"/>
        </w:trPr>
        <w:tc>
          <w:tcPr>
            <w:tcW w:w="714" w:type="dxa"/>
            <w:hideMark/>
          </w:tcPr>
          <w:p w14:paraId="0837C2C9"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lastRenderedPageBreak/>
              <w:t>3</w:t>
            </w:r>
          </w:p>
        </w:tc>
        <w:tc>
          <w:tcPr>
            <w:tcW w:w="2126" w:type="dxa"/>
            <w:gridSpan w:val="2"/>
          </w:tcPr>
          <w:p w14:paraId="5E385B1B"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Vidinė atmintis</w:t>
            </w:r>
          </w:p>
        </w:tc>
        <w:tc>
          <w:tcPr>
            <w:tcW w:w="4111" w:type="dxa"/>
            <w:gridSpan w:val="4"/>
          </w:tcPr>
          <w:p w14:paraId="330BFC97"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Ne mažiau 512 GB </w:t>
            </w:r>
            <w:proofErr w:type="spellStart"/>
            <w:r w:rsidRPr="07C48AEE">
              <w:rPr>
                <w:rFonts w:ascii="Times New Roman" w:eastAsia="Times New Roman" w:hAnsi="Times New Roman"/>
                <w:sz w:val="20"/>
                <w:szCs w:val="20"/>
                <w:lang w:eastAsia="lt-LT"/>
              </w:rPr>
              <w:t>flash</w:t>
            </w:r>
            <w:proofErr w:type="spellEnd"/>
            <w:r w:rsidRPr="07C48AEE">
              <w:rPr>
                <w:rFonts w:ascii="Times New Roman" w:eastAsia="Times New Roman" w:hAnsi="Times New Roman"/>
                <w:sz w:val="20"/>
                <w:szCs w:val="20"/>
                <w:lang w:eastAsia="lt-LT"/>
              </w:rPr>
              <w:t xml:space="preserve"> tipo atminties</w:t>
            </w:r>
          </w:p>
        </w:tc>
        <w:tc>
          <w:tcPr>
            <w:tcW w:w="3544" w:type="dxa"/>
          </w:tcPr>
          <w:p w14:paraId="6DE60844"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1B15BE06" w14:textId="77777777" w:rsidTr="002A097A">
        <w:trPr>
          <w:trHeight w:val="600"/>
        </w:trPr>
        <w:tc>
          <w:tcPr>
            <w:tcW w:w="714" w:type="dxa"/>
            <w:hideMark/>
          </w:tcPr>
          <w:p w14:paraId="76F5E868"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4</w:t>
            </w:r>
          </w:p>
        </w:tc>
        <w:tc>
          <w:tcPr>
            <w:tcW w:w="2126" w:type="dxa"/>
            <w:gridSpan w:val="2"/>
          </w:tcPr>
          <w:p w14:paraId="52E1E134"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Ekranas</w:t>
            </w:r>
          </w:p>
        </w:tc>
        <w:tc>
          <w:tcPr>
            <w:tcW w:w="4111" w:type="dxa"/>
            <w:gridSpan w:val="4"/>
          </w:tcPr>
          <w:p w14:paraId="3E8978CF"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11“ ± 0,3” </w:t>
            </w:r>
            <w:proofErr w:type="spellStart"/>
            <w:r w:rsidRPr="07C48AEE">
              <w:rPr>
                <w:rFonts w:ascii="Times New Roman" w:eastAsia="Times New Roman" w:hAnsi="Times New Roman"/>
                <w:sz w:val="20"/>
                <w:szCs w:val="20"/>
                <w:lang w:eastAsia="lt-LT"/>
              </w:rPr>
              <w:t>daugiajutiminis</w:t>
            </w:r>
            <w:proofErr w:type="spellEnd"/>
            <w:r w:rsidRPr="07C48AEE">
              <w:rPr>
                <w:rFonts w:ascii="Times New Roman" w:eastAsia="Times New Roman" w:hAnsi="Times New Roman"/>
                <w:sz w:val="20"/>
                <w:szCs w:val="20"/>
                <w:lang w:eastAsia="lt-LT"/>
              </w:rPr>
              <w:t xml:space="preserve"> ekranas („</w:t>
            </w:r>
            <w:proofErr w:type="spellStart"/>
            <w:r w:rsidRPr="07C48AEE">
              <w:rPr>
                <w:rFonts w:ascii="Times New Roman" w:eastAsia="Times New Roman" w:hAnsi="Times New Roman"/>
                <w:sz w:val="20"/>
                <w:szCs w:val="20"/>
                <w:lang w:eastAsia="lt-LT"/>
              </w:rPr>
              <w:t>Multi-touch</w:t>
            </w:r>
            <w:proofErr w:type="spellEnd"/>
            <w:r w:rsidRPr="07C48AEE">
              <w:rPr>
                <w:rFonts w:ascii="Times New Roman" w:eastAsia="Times New Roman" w:hAnsi="Times New Roman"/>
                <w:sz w:val="20"/>
                <w:szCs w:val="20"/>
                <w:lang w:eastAsia="lt-LT"/>
              </w:rPr>
              <w:t>“), rezoliucija ne mažiau 2360x1640, 264ppi.</w:t>
            </w:r>
          </w:p>
        </w:tc>
        <w:tc>
          <w:tcPr>
            <w:tcW w:w="3544" w:type="dxa"/>
            <w:vAlign w:val="center"/>
          </w:tcPr>
          <w:p w14:paraId="3AEC6CC6"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1BAE7CC3" w14:textId="77777777" w:rsidTr="002A097A">
        <w:trPr>
          <w:trHeight w:val="656"/>
        </w:trPr>
        <w:tc>
          <w:tcPr>
            <w:tcW w:w="714" w:type="dxa"/>
            <w:hideMark/>
          </w:tcPr>
          <w:p w14:paraId="2C27BAB5"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5</w:t>
            </w:r>
          </w:p>
        </w:tc>
        <w:tc>
          <w:tcPr>
            <w:tcW w:w="2126" w:type="dxa"/>
            <w:gridSpan w:val="2"/>
          </w:tcPr>
          <w:p w14:paraId="0B327305"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Integruoti jutikliai (</w:t>
            </w:r>
            <w:proofErr w:type="spellStart"/>
            <w:r w:rsidRPr="07C48AEE">
              <w:rPr>
                <w:rFonts w:ascii="Times New Roman" w:eastAsia="Times New Roman" w:hAnsi="Times New Roman"/>
                <w:sz w:val="20"/>
                <w:szCs w:val="20"/>
                <w:lang w:eastAsia="lt-LT"/>
              </w:rPr>
              <w:t>Sensors</w:t>
            </w:r>
            <w:proofErr w:type="spellEnd"/>
            <w:r w:rsidRPr="07C48AEE">
              <w:rPr>
                <w:rFonts w:ascii="Times New Roman" w:eastAsia="Times New Roman" w:hAnsi="Times New Roman"/>
                <w:sz w:val="20"/>
                <w:szCs w:val="20"/>
                <w:lang w:eastAsia="lt-LT"/>
              </w:rPr>
              <w:t>)</w:t>
            </w:r>
          </w:p>
        </w:tc>
        <w:tc>
          <w:tcPr>
            <w:tcW w:w="4111" w:type="dxa"/>
            <w:gridSpan w:val="4"/>
          </w:tcPr>
          <w:p w14:paraId="29734250"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kaip:</w:t>
            </w:r>
          </w:p>
          <w:p w14:paraId="45C3B314"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trijų ašių </w:t>
            </w:r>
            <w:proofErr w:type="spellStart"/>
            <w:r w:rsidRPr="07C48AEE">
              <w:rPr>
                <w:rFonts w:ascii="Times New Roman" w:eastAsia="Times New Roman" w:hAnsi="Times New Roman"/>
                <w:sz w:val="20"/>
                <w:szCs w:val="20"/>
                <w:lang w:eastAsia="lt-LT"/>
              </w:rPr>
              <w:t>giroskopas</w:t>
            </w:r>
            <w:proofErr w:type="spellEnd"/>
            <w:r w:rsidRPr="07C48AEE">
              <w:rPr>
                <w:rFonts w:ascii="Times New Roman" w:eastAsia="Times New Roman" w:hAnsi="Times New Roman"/>
                <w:sz w:val="20"/>
                <w:szCs w:val="20"/>
                <w:lang w:eastAsia="lt-LT"/>
              </w:rPr>
              <w:t xml:space="preserve">, akselerometras, barometras, </w:t>
            </w:r>
            <w:proofErr w:type="spellStart"/>
            <w:r w:rsidRPr="07C48AEE">
              <w:rPr>
                <w:rFonts w:ascii="Times New Roman" w:eastAsia="Times New Roman" w:hAnsi="Times New Roman"/>
                <w:i/>
                <w:iCs/>
                <w:sz w:val="20"/>
                <w:szCs w:val="20"/>
                <w:lang w:eastAsia="lt-LT"/>
              </w:rPr>
              <w:t>Ambient</w:t>
            </w:r>
            <w:proofErr w:type="spellEnd"/>
            <w:r w:rsidRPr="07C48AEE">
              <w:rPr>
                <w:rFonts w:ascii="Times New Roman" w:eastAsia="Times New Roman" w:hAnsi="Times New Roman"/>
                <w:i/>
                <w:iCs/>
                <w:sz w:val="20"/>
                <w:szCs w:val="20"/>
                <w:lang w:eastAsia="lt-LT"/>
              </w:rPr>
              <w:t xml:space="preserve"> </w:t>
            </w:r>
            <w:proofErr w:type="spellStart"/>
            <w:r w:rsidRPr="07C48AEE">
              <w:rPr>
                <w:rFonts w:ascii="Times New Roman" w:eastAsia="Times New Roman" w:hAnsi="Times New Roman"/>
                <w:i/>
                <w:iCs/>
                <w:sz w:val="20"/>
                <w:szCs w:val="20"/>
                <w:lang w:eastAsia="lt-LT"/>
              </w:rPr>
              <w:t>light</w:t>
            </w:r>
            <w:proofErr w:type="spellEnd"/>
            <w:r w:rsidRPr="07C48AEE">
              <w:rPr>
                <w:rFonts w:ascii="Times New Roman" w:eastAsia="Times New Roman" w:hAnsi="Times New Roman"/>
                <w:i/>
                <w:iCs/>
                <w:sz w:val="20"/>
                <w:szCs w:val="20"/>
                <w:lang w:eastAsia="lt-LT"/>
              </w:rPr>
              <w:t xml:space="preserve"> </w:t>
            </w:r>
            <w:proofErr w:type="spellStart"/>
            <w:r w:rsidRPr="07C48AEE">
              <w:rPr>
                <w:rFonts w:ascii="Times New Roman" w:eastAsia="Times New Roman" w:hAnsi="Times New Roman"/>
                <w:i/>
                <w:iCs/>
                <w:sz w:val="20"/>
                <w:szCs w:val="20"/>
                <w:lang w:eastAsia="lt-LT"/>
              </w:rPr>
              <w:t>sensor</w:t>
            </w:r>
            <w:proofErr w:type="spellEnd"/>
          </w:p>
        </w:tc>
        <w:tc>
          <w:tcPr>
            <w:tcW w:w="3544" w:type="dxa"/>
            <w:vAlign w:val="center"/>
          </w:tcPr>
          <w:p w14:paraId="7FB9F30F"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47399954" w14:textId="77777777" w:rsidTr="002A097A">
        <w:trPr>
          <w:trHeight w:val="134"/>
        </w:trPr>
        <w:tc>
          <w:tcPr>
            <w:tcW w:w="714" w:type="dxa"/>
            <w:hideMark/>
          </w:tcPr>
          <w:p w14:paraId="0FF5177D"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6</w:t>
            </w:r>
          </w:p>
        </w:tc>
        <w:tc>
          <w:tcPr>
            <w:tcW w:w="2126" w:type="dxa"/>
            <w:gridSpan w:val="2"/>
          </w:tcPr>
          <w:p w14:paraId="4892D74C"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Garso adapteris</w:t>
            </w:r>
          </w:p>
        </w:tc>
        <w:tc>
          <w:tcPr>
            <w:tcW w:w="4111" w:type="dxa"/>
            <w:gridSpan w:val="4"/>
          </w:tcPr>
          <w:p w14:paraId="445A63FD"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Integruoti </w:t>
            </w:r>
            <w:proofErr w:type="spellStart"/>
            <w:r w:rsidRPr="07C48AEE">
              <w:rPr>
                <w:rFonts w:ascii="Times New Roman" w:eastAsia="Times New Roman" w:hAnsi="Times New Roman"/>
                <w:sz w:val="20"/>
                <w:szCs w:val="20"/>
                <w:lang w:eastAsia="lt-LT"/>
              </w:rPr>
              <w:t>stereo</w:t>
            </w:r>
            <w:proofErr w:type="spellEnd"/>
            <w:r w:rsidRPr="07C48AEE">
              <w:rPr>
                <w:rFonts w:ascii="Times New Roman" w:eastAsia="Times New Roman" w:hAnsi="Times New Roman"/>
                <w:sz w:val="20"/>
                <w:szCs w:val="20"/>
                <w:lang w:eastAsia="lt-LT"/>
              </w:rPr>
              <w:t xml:space="preserve"> garsiakalbiai ir mikrofonas.</w:t>
            </w:r>
          </w:p>
        </w:tc>
        <w:tc>
          <w:tcPr>
            <w:tcW w:w="3544" w:type="dxa"/>
          </w:tcPr>
          <w:p w14:paraId="5ABAB188"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2292F200" w14:textId="77777777" w:rsidTr="002A097A">
        <w:trPr>
          <w:trHeight w:val="2100"/>
        </w:trPr>
        <w:tc>
          <w:tcPr>
            <w:tcW w:w="714" w:type="dxa"/>
            <w:hideMark/>
          </w:tcPr>
          <w:p w14:paraId="07BC0D13"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7</w:t>
            </w:r>
          </w:p>
        </w:tc>
        <w:tc>
          <w:tcPr>
            <w:tcW w:w="2126" w:type="dxa"/>
            <w:gridSpan w:val="2"/>
          </w:tcPr>
          <w:p w14:paraId="544E5869"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Vaizdo kamera</w:t>
            </w:r>
          </w:p>
        </w:tc>
        <w:tc>
          <w:tcPr>
            <w:tcW w:w="4111" w:type="dxa"/>
            <w:gridSpan w:val="4"/>
          </w:tcPr>
          <w:p w14:paraId="5CA28B0F"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Integruotos dvi kameros:</w:t>
            </w:r>
            <w:r>
              <w:br/>
            </w:r>
            <w:r w:rsidRPr="07C48AEE">
              <w:rPr>
                <w:rFonts w:ascii="Times New Roman" w:eastAsia="Times New Roman" w:hAnsi="Times New Roman"/>
                <w:sz w:val="20"/>
                <w:szCs w:val="20"/>
                <w:lang w:eastAsia="lt-LT"/>
              </w:rPr>
              <w:t>Priekinė ne mažiau 12MP kokybės fotografavimas ir 1080p HD filmavimas su garso įrašymu, ne blogiau f/2.0 diafragma.</w:t>
            </w:r>
            <w:r>
              <w:br/>
            </w:r>
            <w:r w:rsidRPr="07C48AEE">
              <w:rPr>
                <w:rFonts w:ascii="Times New Roman" w:eastAsia="Times New Roman" w:hAnsi="Times New Roman"/>
                <w:sz w:val="20"/>
                <w:szCs w:val="20"/>
                <w:lang w:eastAsia="lt-LT"/>
              </w:rPr>
              <w:t xml:space="preserve">Galinė ne mažiau 12MP kokybės fotografavimas ir 4K filmavimas su garso įrašymu, ne blogiau f/1.8 diafragma, turi turėti </w:t>
            </w:r>
            <w:proofErr w:type="spellStart"/>
            <w:r w:rsidRPr="07C48AEE">
              <w:rPr>
                <w:rFonts w:ascii="Times New Roman" w:eastAsia="Times New Roman" w:hAnsi="Times New Roman"/>
                <w:sz w:val="20"/>
                <w:szCs w:val="20"/>
                <w:lang w:eastAsia="lt-LT"/>
              </w:rPr>
              <w:t>autofokusavimo</w:t>
            </w:r>
            <w:proofErr w:type="spellEnd"/>
            <w:r w:rsidRPr="07C48AEE">
              <w:rPr>
                <w:rFonts w:ascii="Times New Roman" w:eastAsia="Times New Roman" w:hAnsi="Times New Roman"/>
                <w:sz w:val="20"/>
                <w:szCs w:val="20"/>
                <w:lang w:eastAsia="lt-LT"/>
              </w:rPr>
              <w:t xml:space="preserve">, automatinę vaizdo stabilizavimo, </w:t>
            </w:r>
            <w:proofErr w:type="spellStart"/>
            <w:r w:rsidRPr="07C48AEE">
              <w:rPr>
                <w:rFonts w:ascii="Times New Roman" w:eastAsia="Times New Roman" w:hAnsi="Times New Roman"/>
                <w:i/>
                <w:iCs/>
                <w:sz w:val="20"/>
                <w:szCs w:val="20"/>
                <w:lang w:eastAsia="lt-LT"/>
              </w:rPr>
              <w:t>slow</w:t>
            </w:r>
            <w:proofErr w:type="spellEnd"/>
            <w:r w:rsidRPr="07C48AEE">
              <w:rPr>
                <w:rFonts w:ascii="Times New Roman" w:eastAsia="Times New Roman" w:hAnsi="Times New Roman"/>
                <w:i/>
                <w:iCs/>
                <w:sz w:val="20"/>
                <w:szCs w:val="20"/>
                <w:lang w:eastAsia="lt-LT"/>
              </w:rPr>
              <w:t xml:space="preserve"> </w:t>
            </w:r>
            <w:proofErr w:type="spellStart"/>
            <w:r w:rsidRPr="07C48AEE">
              <w:rPr>
                <w:rFonts w:ascii="Times New Roman" w:eastAsia="Times New Roman" w:hAnsi="Times New Roman"/>
                <w:i/>
                <w:iCs/>
                <w:sz w:val="20"/>
                <w:szCs w:val="20"/>
                <w:lang w:eastAsia="lt-LT"/>
              </w:rPr>
              <w:t>motion</w:t>
            </w:r>
            <w:proofErr w:type="spellEnd"/>
            <w:r w:rsidRPr="07C48AEE">
              <w:rPr>
                <w:rFonts w:ascii="Times New Roman" w:eastAsia="Times New Roman" w:hAnsi="Times New Roman"/>
                <w:sz w:val="20"/>
                <w:szCs w:val="20"/>
                <w:lang w:eastAsia="lt-LT"/>
              </w:rPr>
              <w:t xml:space="preserve"> funkcijas.</w:t>
            </w:r>
          </w:p>
        </w:tc>
        <w:tc>
          <w:tcPr>
            <w:tcW w:w="3544" w:type="dxa"/>
            <w:vAlign w:val="center"/>
          </w:tcPr>
          <w:p w14:paraId="62BDB343"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18B3AA69" w14:textId="77777777" w:rsidTr="002A097A">
        <w:trPr>
          <w:trHeight w:val="274"/>
        </w:trPr>
        <w:tc>
          <w:tcPr>
            <w:tcW w:w="714" w:type="dxa"/>
            <w:hideMark/>
          </w:tcPr>
          <w:p w14:paraId="7A5AA99C"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8</w:t>
            </w:r>
          </w:p>
        </w:tc>
        <w:tc>
          <w:tcPr>
            <w:tcW w:w="2126" w:type="dxa"/>
            <w:gridSpan w:val="2"/>
          </w:tcPr>
          <w:p w14:paraId="0329CE0C"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Bevielio ryšio technologijos</w:t>
            </w:r>
          </w:p>
        </w:tc>
        <w:tc>
          <w:tcPr>
            <w:tcW w:w="4111" w:type="dxa"/>
            <w:gridSpan w:val="4"/>
          </w:tcPr>
          <w:p w14:paraId="75D245F3"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kaip:</w:t>
            </w:r>
          </w:p>
          <w:p w14:paraId="1ED25FD6"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xml:space="preserve">WiFi 6 (802.11ax); </w:t>
            </w:r>
            <w:r w:rsidRPr="002130AC">
              <w:rPr>
                <w:rFonts w:ascii="Times New Roman" w:eastAsia="Times New Roman" w:hAnsi="Times New Roman"/>
                <w:sz w:val="20"/>
                <w:szCs w:val="20"/>
                <w:lang w:eastAsia="lt-LT"/>
              </w:rPr>
              <w:br/>
              <w:t>dviejų dažnių (2.4GHz ir 5GHz);</w:t>
            </w:r>
            <w:r w:rsidRPr="002130AC">
              <w:rPr>
                <w:rFonts w:ascii="Times New Roman" w:eastAsia="Times New Roman" w:hAnsi="Times New Roman"/>
                <w:sz w:val="20"/>
                <w:szCs w:val="20"/>
                <w:lang w:eastAsia="lt-LT"/>
              </w:rPr>
              <w:br/>
              <w:t>Bluetooth 5.0;</w:t>
            </w:r>
          </w:p>
          <w:p w14:paraId="07B35629"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5G LTE;</w:t>
            </w:r>
          </w:p>
          <w:p w14:paraId="05FD05F7"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UMTS/HSPA/HSPA+/DC‑HSDPA (850, 900, 1700/2100, 1900, 2100 MHz).</w:t>
            </w:r>
          </w:p>
        </w:tc>
        <w:tc>
          <w:tcPr>
            <w:tcW w:w="3544" w:type="dxa"/>
            <w:vAlign w:val="center"/>
          </w:tcPr>
          <w:p w14:paraId="56DA8881"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21B1660B" w14:textId="77777777" w:rsidTr="002A097A">
        <w:trPr>
          <w:trHeight w:val="416"/>
        </w:trPr>
        <w:tc>
          <w:tcPr>
            <w:tcW w:w="714" w:type="dxa"/>
            <w:hideMark/>
          </w:tcPr>
          <w:p w14:paraId="3F9D470D"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9</w:t>
            </w:r>
          </w:p>
        </w:tc>
        <w:tc>
          <w:tcPr>
            <w:tcW w:w="2126" w:type="dxa"/>
            <w:gridSpan w:val="2"/>
          </w:tcPr>
          <w:p w14:paraId="0FBB8D73"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Prievadai</w:t>
            </w:r>
          </w:p>
        </w:tc>
        <w:tc>
          <w:tcPr>
            <w:tcW w:w="4111" w:type="dxa"/>
            <w:gridSpan w:val="4"/>
          </w:tcPr>
          <w:p w14:paraId="292E3272"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kaip: USB-C, sąsajų plėtimo jungtis, klaviatūros prijungimo jungtis.</w:t>
            </w:r>
          </w:p>
        </w:tc>
        <w:tc>
          <w:tcPr>
            <w:tcW w:w="3544" w:type="dxa"/>
          </w:tcPr>
          <w:p w14:paraId="6C5205B2"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699A3EA6" w14:textId="77777777" w:rsidTr="002A097A">
        <w:trPr>
          <w:trHeight w:val="559"/>
        </w:trPr>
        <w:tc>
          <w:tcPr>
            <w:tcW w:w="714" w:type="dxa"/>
            <w:hideMark/>
          </w:tcPr>
          <w:p w14:paraId="2DA46886"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10</w:t>
            </w:r>
          </w:p>
        </w:tc>
        <w:tc>
          <w:tcPr>
            <w:tcW w:w="2126" w:type="dxa"/>
            <w:gridSpan w:val="2"/>
          </w:tcPr>
          <w:p w14:paraId="174A9CD2"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Komplektuojami priedai</w:t>
            </w:r>
          </w:p>
        </w:tc>
        <w:tc>
          <w:tcPr>
            <w:tcW w:w="4111" w:type="dxa"/>
            <w:gridSpan w:val="4"/>
          </w:tcPr>
          <w:p w14:paraId="246EEA59"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Sąsajų plėtimo jungties į USB-C laidas, USB kroviklis.</w:t>
            </w:r>
            <w:r>
              <w:br/>
            </w:r>
            <w:r w:rsidRPr="07C48AEE">
              <w:rPr>
                <w:rFonts w:ascii="Times New Roman" w:eastAsia="Times New Roman" w:hAnsi="Times New Roman"/>
                <w:sz w:val="20"/>
                <w:szCs w:val="20"/>
                <w:lang w:eastAsia="lt-LT"/>
              </w:rPr>
              <w:t xml:space="preserve">Magnetinis dėklas </w:t>
            </w:r>
            <w:proofErr w:type="spellStart"/>
            <w:r w:rsidRPr="07C48AEE">
              <w:rPr>
                <w:rFonts w:ascii="Times New Roman" w:eastAsia="Times New Roman" w:hAnsi="Times New Roman"/>
                <w:i/>
                <w:iCs/>
                <w:sz w:val="20"/>
                <w:szCs w:val="20"/>
                <w:lang w:eastAsia="lt-LT"/>
              </w:rPr>
              <w:t>Smart</w:t>
            </w:r>
            <w:proofErr w:type="spellEnd"/>
            <w:r w:rsidRPr="07C48AEE">
              <w:rPr>
                <w:rFonts w:ascii="Times New Roman" w:eastAsia="Times New Roman" w:hAnsi="Times New Roman"/>
                <w:i/>
                <w:iCs/>
                <w:sz w:val="20"/>
                <w:szCs w:val="20"/>
                <w:lang w:eastAsia="lt-LT"/>
              </w:rPr>
              <w:t xml:space="preserve"> </w:t>
            </w:r>
            <w:proofErr w:type="spellStart"/>
            <w:r w:rsidRPr="07C48AEE">
              <w:rPr>
                <w:rFonts w:ascii="Times New Roman" w:eastAsia="Times New Roman" w:hAnsi="Times New Roman"/>
                <w:i/>
                <w:iCs/>
                <w:sz w:val="20"/>
                <w:szCs w:val="20"/>
                <w:lang w:eastAsia="lt-LT"/>
              </w:rPr>
              <w:t>Cover</w:t>
            </w:r>
            <w:proofErr w:type="spellEnd"/>
            <w:r w:rsidRPr="07C48AEE">
              <w:rPr>
                <w:rFonts w:ascii="Times New Roman" w:eastAsia="Times New Roman" w:hAnsi="Times New Roman"/>
                <w:sz w:val="20"/>
                <w:szCs w:val="20"/>
                <w:lang w:eastAsia="lt-LT"/>
              </w:rPr>
              <w:t xml:space="preserve"> to paties gamintojo kaip ir kompiuteris.</w:t>
            </w:r>
          </w:p>
        </w:tc>
        <w:tc>
          <w:tcPr>
            <w:tcW w:w="3544" w:type="dxa"/>
          </w:tcPr>
          <w:p w14:paraId="4E212BCD"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08CCE16B" w14:textId="77777777" w:rsidTr="002A097A">
        <w:trPr>
          <w:trHeight w:val="440"/>
        </w:trPr>
        <w:tc>
          <w:tcPr>
            <w:tcW w:w="714" w:type="dxa"/>
            <w:hideMark/>
          </w:tcPr>
          <w:p w14:paraId="5D6244B6"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11</w:t>
            </w:r>
          </w:p>
        </w:tc>
        <w:tc>
          <w:tcPr>
            <w:tcW w:w="2126" w:type="dxa"/>
            <w:gridSpan w:val="2"/>
          </w:tcPr>
          <w:p w14:paraId="1DF2F53A"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Baterija</w:t>
            </w:r>
          </w:p>
        </w:tc>
        <w:tc>
          <w:tcPr>
            <w:tcW w:w="4111" w:type="dxa"/>
            <w:gridSpan w:val="4"/>
          </w:tcPr>
          <w:p w14:paraId="0CB67642"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Ličio-polimerų baterija. Darbo laikas su visiškai pakrauta iki 10 valandų, naršant internetinius tinklapius, klausant muzikos arba žiūrint </w:t>
            </w:r>
            <w:proofErr w:type="spellStart"/>
            <w:r w:rsidRPr="07C48AEE">
              <w:rPr>
                <w:rFonts w:ascii="Times New Roman" w:eastAsia="Times New Roman" w:hAnsi="Times New Roman"/>
                <w:sz w:val="20"/>
                <w:szCs w:val="20"/>
                <w:lang w:eastAsia="lt-LT"/>
              </w:rPr>
              <w:t>video</w:t>
            </w:r>
            <w:proofErr w:type="spellEnd"/>
            <w:r w:rsidRPr="07C48AEE">
              <w:rPr>
                <w:rFonts w:ascii="Times New Roman" w:eastAsia="Times New Roman" w:hAnsi="Times New Roman"/>
                <w:sz w:val="20"/>
                <w:szCs w:val="20"/>
                <w:lang w:eastAsia="lt-LT"/>
              </w:rPr>
              <w:t xml:space="preserve"> per bevielę prieigą,</w:t>
            </w:r>
          </w:p>
        </w:tc>
        <w:tc>
          <w:tcPr>
            <w:tcW w:w="3544" w:type="dxa"/>
          </w:tcPr>
          <w:p w14:paraId="4EE380B1"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42E457BE" w14:textId="77777777" w:rsidTr="002A097A">
        <w:trPr>
          <w:trHeight w:val="269"/>
        </w:trPr>
        <w:tc>
          <w:tcPr>
            <w:tcW w:w="714" w:type="dxa"/>
            <w:hideMark/>
          </w:tcPr>
          <w:p w14:paraId="36F0748D"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12</w:t>
            </w:r>
          </w:p>
        </w:tc>
        <w:tc>
          <w:tcPr>
            <w:tcW w:w="2126" w:type="dxa"/>
            <w:gridSpan w:val="2"/>
          </w:tcPr>
          <w:p w14:paraId="41B42548"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Operacinė sistema</w:t>
            </w:r>
          </w:p>
        </w:tc>
        <w:tc>
          <w:tcPr>
            <w:tcW w:w="4111" w:type="dxa"/>
            <w:gridSpan w:val="4"/>
          </w:tcPr>
          <w:p w14:paraId="37070FC0" w14:textId="77777777" w:rsidR="002130AC" w:rsidRPr="002130AC" w:rsidRDefault="002130AC" w:rsidP="07C48AEE">
            <w:pPr>
              <w:spacing w:after="0" w:line="240" w:lineRule="auto"/>
              <w:rPr>
                <w:rFonts w:ascii="Times New Roman" w:eastAsia="Times New Roman" w:hAnsi="Times New Roman"/>
                <w:sz w:val="20"/>
                <w:szCs w:val="20"/>
                <w:lang w:eastAsia="lt-LT"/>
              </w:rPr>
            </w:pPr>
            <w:proofErr w:type="spellStart"/>
            <w:r w:rsidRPr="07C48AEE">
              <w:rPr>
                <w:rFonts w:ascii="Times New Roman" w:eastAsia="Times New Roman" w:hAnsi="Times New Roman"/>
                <w:sz w:val="20"/>
                <w:szCs w:val="20"/>
                <w:lang w:eastAsia="lt-LT"/>
              </w:rPr>
              <w:t>iPadOS</w:t>
            </w:r>
            <w:proofErr w:type="spellEnd"/>
            <w:r w:rsidRPr="07C48AEE">
              <w:rPr>
                <w:rFonts w:ascii="Times New Roman" w:eastAsia="Times New Roman" w:hAnsi="Times New Roman"/>
                <w:sz w:val="20"/>
                <w:szCs w:val="20"/>
                <w:lang w:eastAsia="lt-LT"/>
              </w:rPr>
              <w:t xml:space="preserve"> naujausia versija arba lygiavertė.</w:t>
            </w:r>
          </w:p>
        </w:tc>
        <w:tc>
          <w:tcPr>
            <w:tcW w:w="3544" w:type="dxa"/>
          </w:tcPr>
          <w:p w14:paraId="24F4155D"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5D364EB5" w14:textId="77777777" w:rsidTr="002A097A">
        <w:trPr>
          <w:trHeight w:val="175"/>
        </w:trPr>
        <w:tc>
          <w:tcPr>
            <w:tcW w:w="714" w:type="dxa"/>
            <w:hideMark/>
          </w:tcPr>
          <w:p w14:paraId="4D06EE63"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13</w:t>
            </w:r>
          </w:p>
        </w:tc>
        <w:tc>
          <w:tcPr>
            <w:tcW w:w="2126" w:type="dxa"/>
            <w:gridSpan w:val="2"/>
          </w:tcPr>
          <w:p w14:paraId="1DF4280E"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Kompiuterio svoris</w:t>
            </w:r>
          </w:p>
        </w:tc>
        <w:tc>
          <w:tcPr>
            <w:tcW w:w="4111" w:type="dxa"/>
            <w:gridSpan w:val="4"/>
            <w:vAlign w:val="center"/>
          </w:tcPr>
          <w:p w14:paraId="3AB15DA1"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daugiau 500 g</w:t>
            </w:r>
          </w:p>
        </w:tc>
        <w:tc>
          <w:tcPr>
            <w:tcW w:w="3544" w:type="dxa"/>
            <w:vAlign w:val="center"/>
          </w:tcPr>
          <w:p w14:paraId="4161BA56"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35FD48EA" w14:textId="77777777" w:rsidTr="002A097A">
        <w:trPr>
          <w:trHeight w:val="900"/>
        </w:trPr>
        <w:tc>
          <w:tcPr>
            <w:tcW w:w="714" w:type="dxa"/>
            <w:hideMark/>
          </w:tcPr>
          <w:p w14:paraId="07764AF3"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14</w:t>
            </w:r>
          </w:p>
        </w:tc>
        <w:tc>
          <w:tcPr>
            <w:tcW w:w="2126" w:type="dxa"/>
            <w:gridSpan w:val="2"/>
          </w:tcPr>
          <w:p w14:paraId="602613E8"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Surinkimo reikalavimai</w:t>
            </w:r>
          </w:p>
        </w:tc>
        <w:tc>
          <w:tcPr>
            <w:tcW w:w="4111" w:type="dxa"/>
            <w:gridSpan w:val="4"/>
          </w:tcPr>
          <w:p w14:paraId="2FD69DFF"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Visa įranga turi būti </w:t>
            </w:r>
            <w:proofErr w:type="spellStart"/>
            <w:r w:rsidRPr="07C48AEE">
              <w:rPr>
                <w:rFonts w:ascii="Times New Roman" w:eastAsia="Times New Roman" w:hAnsi="Times New Roman"/>
                <w:sz w:val="20"/>
                <w:szCs w:val="20"/>
                <w:lang w:eastAsia="lt-LT"/>
              </w:rPr>
              <w:t>gamykliškai</w:t>
            </w:r>
            <w:proofErr w:type="spellEnd"/>
            <w:r w:rsidRPr="07C48AEE">
              <w:rPr>
                <w:rFonts w:ascii="Times New Roman" w:eastAsia="Times New Roman" w:hAnsi="Times New Roman"/>
                <w:sz w:val="20"/>
                <w:szCs w:val="20"/>
                <w:lang w:eastAsia="lt-LT"/>
              </w:rPr>
              <w:t xml:space="preserve"> nauja „</w:t>
            </w:r>
            <w:proofErr w:type="spellStart"/>
            <w:r w:rsidRPr="07C48AEE">
              <w:rPr>
                <w:rFonts w:ascii="Times New Roman" w:eastAsia="Times New Roman" w:hAnsi="Times New Roman"/>
                <w:sz w:val="20"/>
                <w:szCs w:val="20"/>
                <w:lang w:eastAsia="lt-LT"/>
              </w:rPr>
              <w:t>brand</w:t>
            </w:r>
            <w:proofErr w:type="spellEnd"/>
            <w:r w:rsidRPr="07C48AEE">
              <w:rPr>
                <w:rFonts w:ascii="Times New Roman" w:eastAsia="Times New Roman" w:hAnsi="Times New Roman"/>
                <w:sz w:val="20"/>
                <w:szCs w:val="20"/>
                <w:lang w:eastAsia="lt-LT"/>
              </w:rPr>
              <w:t xml:space="preserve"> </w:t>
            </w:r>
            <w:proofErr w:type="spellStart"/>
            <w:r w:rsidRPr="07C48AEE">
              <w:rPr>
                <w:rFonts w:ascii="Times New Roman" w:eastAsia="Times New Roman" w:hAnsi="Times New Roman"/>
                <w:sz w:val="20"/>
                <w:szCs w:val="20"/>
                <w:lang w:eastAsia="lt-LT"/>
              </w:rPr>
              <w:t>new</w:t>
            </w:r>
            <w:proofErr w:type="spellEnd"/>
            <w:r w:rsidRPr="07C48AEE">
              <w:rPr>
                <w:rFonts w:ascii="Times New Roman" w:eastAsia="Times New Roman" w:hAnsi="Times New Roman"/>
                <w:sz w:val="20"/>
                <w:szCs w:val="20"/>
                <w:lang w:eastAsia="lt-LT"/>
              </w:rPr>
              <w:t xml:space="preserve">“. Negalima siūlyti </w:t>
            </w:r>
            <w:proofErr w:type="spellStart"/>
            <w:r w:rsidRPr="07C48AEE">
              <w:rPr>
                <w:rFonts w:ascii="Times New Roman" w:eastAsia="Times New Roman" w:hAnsi="Times New Roman"/>
                <w:sz w:val="20"/>
                <w:szCs w:val="20"/>
                <w:lang w:eastAsia="lt-LT"/>
              </w:rPr>
              <w:t>gamykliškai</w:t>
            </w:r>
            <w:proofErr w:type="spellEnd"/>
            <w:r w:rsidRPr="07C48AEE">
              <w:rPr>
                <w:rFonts w:ascii="Times New Roman" w:eastAsia="Times New Roman" w:hAnsi="Times New Roman"/>
                <w:sz w:val="20"/>
                <w:szCs w:val="20"/>
                <w:lang w:eastAsia="lt-LT"/>
              </w:rPr>
              <w:t xml:space="preserve"> atnaujintos arba naudotos („</w:t>
            </w:r>
            <w:proofErr w:type="spellStart"/>
            <w:r w:rsidRPr="07C48AEE">
              <w:rPr>
                <w:rFonts w:ascii="Times New Roman" w:eastAsia="Times New Roman" w:hAnsi="Times New Roman"/>
                <w:sz w:val="20"/>
                <w:szCs w:val="20"/>
                <w:lang w:eastAsia="lt-LT"/>
              </w:rPr>
              <w:t>renew</w:t>
            </w:r>
            <w:proofErr w:type="spellEnd"/>
            <w:r w:rsidRPr="07C48AEE">
              <w:rPr>
                <w:rFonts w:ascii="Times New Roman" w:eastAsia="Times New Roman" w:hAnsi="Times New Roman"/>
                <w:sz w:val="20"/>
                <w:szCs w:val="20"/>
                <w:lang w:eastAsia="lt-LT"/>
              </w:rPr>
              <w:t>“ / „</w:t>
            </w:r>
            <w:proofErr w:type="spellStart"/>
            <w:r w:rsidRPr="07C48AEE">
              <w:rPr>
                <w:rFonts w:ascii="Times New Roman" w:eastAsia="Times New Roman" w:hAnsi="Times New Roman"/>
                <w:sz w:val="20"/>
                <w:szCs w:val="20"/>
                <w:lang w:eastAsia="lt-LT"/>
              </w:rPr>
              <w:t>refurbished</w:t>
            </w:r>
            <w:proofErr w:type="spellEnd"/>
            <w:r w:rsidRPr="07C48AEE">
              <w:rPr>
                <w:rFonts w:ascii="Times New Roman" w:eastAsia="Times New Roman" w:hAnsi="Times New Roman"/>
                <w:sz w:val="20"/>
                <w:szCs w:val="20"/>
                <w:lang w:eastAsia="lt-LT"/>
              </w:rPr>
              <w:t>“ /„</w:t>
            </w:r>
            <w:proofErr w:type="spellStart"/>
            <w:r w:rsidRPr="07C48AEE">
              <w:rPr>
                <w:rFonts w:ascii="Times New Roman" w:eastAsia="Times New Roman" w:hAnsi="Times New Roman"/>
                <w:sz w:val="20"/>
                <w:szCs w:val="20"/>
                <w:lang w:eastAsia="lt-LT"/>
              </w:rPr>
              <w:t>remarked</w:t>
            </w:r>
            <w:proofErr w:type="spellEnd"/>
            <w:r w:rsidRPr="07C48AEE">
              <w:rPr>
                <w:rFonts w:ascii="Times New Roman" w:eastAsia="Times New Roman" w:hAnsi="Times New Roman"/>
                <w:sz w:val="20"/>
                <w:szCs w:val="20"/>
                <w:lang w:eastAsia="lt-LT"/>
              </w:rPr>
              <w:t>“) įrangos.</w:t>
            </w:r>
          </w:p>
        </w:tc>
        <w:tc>
          <w:tcPr>
            <w:tcW w:w="3544" w:type="dxa"/>
            <w:vAlign w:val="center"/>
          </w:tcPr>
          <w:p w14:paraId="57781CFF"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258A89AC" w14:textId="77777777" w:rsidTr="002A097A">
        <w:trPr>
          <w:trHeight w:val="407"/>
        </w:trPr>
        <w:tc>
          <w:tcPr>
            <w:tcW w:w="714" w:type="dxa"/>
            <w:hideMark/>
          </w:tcPr>
          <w:p w14:paraId="50E31086"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15</w:t>
            </w:r>
          </w:p>
        </w:tc>
        <w:tc>
          <w:tcPr>
            <w:tcW w:w="2126" w:type="dxa"/>
            <w:gridSpan w:val="2"/>
          </w:tcPr>
          <w:p w14:paraId="31FDC484"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Papildomos funkcijos</w:t>
            </w:r>
          </w:p>
        </w:tc>
        <w:tc>
          <w:tcPr>
            <w:tcW w:w="4111" w:type="dxa"/>
            <w:gridSpan w:val="4"/>
          </w:tcPr>
          <w:p w14:paraId="6F68BBA4"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xml:space="preserve">Turi būti įdiegtas sprendimas, kurio pagalba vienu įrenginiu gali naudotis keli vartotojai pasirinkdami savo paskyras. </w:t>
            </w:r>
          </w:p>
          <w:p w14:paraId="1FF36B8E"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Įrenginio gamintojas turi suteikti ne mažiau kaip 200GB talpyklą savo duomenų centre kiekvienam mokymo įstaigos sukurtam vartotojui.</w:t>
            </w:r>
          </w:p>
        </w:tc>
        <w:tc>
          <w:tcPr>
            <w:tcW w:w="3544" w:type="dxa"/>
            <w:vAlign w:val="center"/>
          </w:tcPr>
          <w:p w14:paraId="5871EC7E"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4C92BA88" w14:textId="77777777" w:rsidTr="002A097A">
        <w:trPr>
          <w:trHeight w:val="371"/>
        </w:trPr>
        <w:tc>
          <w:tcPr>
            <w:tcW w:w="6951" w:type="dxa"/>
            <w:gridSpan w:val="7"/>
            <w:hideMark/>
          </w:tcPr>
          <w:p w14:paraId="4ED0548A"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Modeliai ir kodai (būtina nurodyti tikslius gamintojo kodus kompiuteriui ir dėklui)</w:t>
            </w:r>
          </w:p>
        </w:tc>
        <w:tc>
          <w:tcPr>
            <w:tcW w:w="3544" w:type="dxa"/>
          </w:tcPr>
          <w:p w14:paraId="29480FCB"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p>
        </w:tc>
      </w:tr>
      <w:tr w:rsidR="002130AC" w:rsidRPr="002130AC" w14:paraId="76A22BCC" w14:textId="77777777" w:rsidTr="002A097A">
        <w:trPr>
          <w:trHeight w:val="190"/>
        </w:trPr>
        <w:tc>
          <w:tcPr>
            <w:tcW w:w="6951" w:type="dxa"/>
            <w:gridSpan w:val="7"/>
            <w:hideMark/>
          </w:tcPr>
          <w:p w14:paraId="340AE0CD"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Gamintojas</w:t>
            </w:r>
          </w:p>
        </w:tc>
        <w:tc>
          <w:tcPr>
            <w:tcW w:w="3544" w:type="dxa"/>
          </w:tcPr>
          <w:p w14:paraId="205EF9CF"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p>
        </w:tc>
      </w:tr>
      <w:tr w:rsidR="002130AC" w:rsidRPr="002130AC" w14:paraId="4A2D52C8" w14:textId="77777777" w:rsidTr="002A097A">
        <w:trPr>
          <w:trHeight w:val="91"/>
        </w:trPr>
        <w:tc>
          <w:tcPr>
            <w:tcW w:w="6951" w:type="dxa"/>
            <w:gridSpan w:val="7"/>
            <w:tcBorders>
              <w:bottom w:val="single" w:sz="4" w:space="0" w:color="auto"/>
            </w:tcBorders>
            <w:hideMark/>
          </w:tcPr>
          <w:p w14:paraId="46773AC1"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Pristatymo terminas – ne ilgiau kaip 4 savaitės nuo užsakymo pateikimo.</w:t>
            </w:r>
          </w:p>
        </w:tc>
        <w:tc>
          <w:tcPr>
            <w:tcW w:w="3544" w:type="dxa"/>
            <w:tcBorders>
              <w:bottom w:val="single" w:sz="4" w:space="0" w:color="auto"/>
            </w:tcBorders>
          </w:tcPr>
          <w:p w14:paraId="6715CB83"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1F4121A6" w14:textId="77777777" w:rsidTr="002A097A">
        <w:trPr>
          <w:trHeight w:val="74"/>
        </w:trPr>
        <w:tc>
          <w:tcPr>
            <w:tcW w:w="6951" w:type="dxa"/>
            <w:gridSpan w:val="7"/>
            <w:tcBorders>
              <w:bottom w:val="single" w:sz="4" w:space="0" w:color="auto"/>
            </w:tcBorders>
            <w:hideMark/>
          </w:tcPr>
          <w:p w14:paraId="47CD959A"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Gamintojo garantiniai įsipareigojimai – ne trumpiau kaip 1 metai</w:t>
            </w:r>
          </w:p>
        </w:tc>
        <w:tc>
          <w:tcPr>
            <w:tcW w:w="3544" w:type="dxa"/>
            <w:tcBorders>
              <w:bottom w:val="single" w:sz="4" w:space="0" w:color="auto"/>
            </w:tcBorders>
          </w:tcPr>
          <w:p w14:paraId="34F111B5"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4DF70FF9" w14:textId="77777777" w:rsidTr="002A097A">
        <w:trPr>
          <w:trHeight w:val="147"/>
        </w:trPr>
        <w:tc>
          <w:tcPr>
            <w:tcW w:w="2840" w:type="dxa"/>
            <w:gridSpan w:val="3"/>
            <w:tcBorders>
              <w:top w:val="nil"/>
              <w:left w:val="nil"/>
              <w:bottom w:val="single" w:sz="4" w:space="0" w:color="auto"/>
              <w:right w:val="nil"/>
            </w:tcBorders>
            <w:noWrap/>
            <w:hideMark/>
          </w:tcPr>
          <w:p w14:paraId="20B4AF6E" w14:textId="77777777" w:rsidR="002130AC" w:rsidRPr="002130AC" w:rsidRDefault="002130AC" w:rsidP="002130AC">
            <w:pPr>
              <w:spacing w:after="0" w:line="240" w:lineRule="auto"/>
              <w:rPr>
                <w:rFonts w:ascii="Times New Roman" w:eastAsia="Times New Roman" w:hAnsi="Times New Roman"/>
                <w:b/>
                <w:bCs/>
                <w:sz w:val="24"/>
                <w:szCs w:val="24"/>
                <w:lang w:eastAsia="lt-LT"/>
              </w:rPr>
            </w:pPr>
          </w:p>
          <w:p w14:paraId="4EBAC56F" w14:textId="77777777" w:rsidR="002130AC" w:rsidRPr="002130AC" w:rsidRDefault="002130AC" w:rsidP="07C48AEE">
            <w:pPr>
              <w:spacing w:after="0" w:line="240" w:lineRule="auto"/>
              <w:rPr>
                <w:rFonts w:ascii="Times New Roman" w:eastAsia="Times New Roman" w:hAnsi="Times New Roman"/>
                <w:b/>
                <w:bCs/>
                <w:sz w:val="24"/>
                <w:szCs w:val="24"/>
                <w:lang w:eastAsia="lt-LT"/>
              </w:rPr>
            </w:pPr>
            <w:r w:rsidRPr="07C48AEE">
              <w:rPr>
                <w:rFonts w:ascii="Times New Roman" w:eastAsia="Times New Roman" w:hAnsi="Times New Roman"/>
                <w:b/>
                <w:bCs/>
                <w:sz w:val="24"/>
                <w:szCs w:val="24"/>
                <w:lang w:eastAsia="lt-LT"/>
              </w:rPr>
              <w:t xml:space="preserve">5.6 </w:t>
            </w:r>
            <w:proofErr w:type="spellStart"/>
            <w:r w:rsidRPr="07C48AEE">
              <w:rPr>
                <w:rFonts w:ascii="Times New Roman" w:eastAsia="Times New Roman" w:hAnsi="Times New Roman"/>
                <w:b/>
                <w:bCs/>
                <w:sz w:val="24"/>
                <w:szCs w:val="24"/>
                <w:lang w:eastAsia="lt-LT"/>
              </w:rPr>
              <w:t>Planšetas</w:t>
            </w:r>
            <w:proofErr w:type="spellEnd"/>
            <w:r w:rsidRPr="07C48AEE">
              <w:rPr>
                <w:rFonts w:ascii="Times New Roman" w:eastAsia="Times New Roman" w:hAnsi="Times New Roman"/>
                <w:b/>
                <w:bCs/>
                <w:sz w:val="24"/>
                <w:szCs w:val="24"/>
                <w:lang w:eastAsia="lt-LT"/>
              </w:rPr>
              <w:t xml:space="preserve"> „A6“</w:t>
            </w:r>
          </w:p>
        </w:tc>
        <w:tc>
          <w:tcPr>
            <w:tcW w:w="4111" w:type="dxa"/>
            <w:gridSpan w:val="4"/>
            <w:tcBorders>
              <w:top w:val="nil"/>
              <w:left w:val="nil"/>
              <w:bottom w:val="single" w:sz="4" w:space="0" w:color="auto"/>
              <w:right w:val="nil"/>
            </w:tcBorders>
            <w:noWrap/>
            <w:hideMark/>
          </w:tcPr>
          <w:p w14:paraId="6E350F2F" w14:textId="77777777" w:rsidR="002130AC" w:rsidRPr="002130AC" w:rsidRDefault="002130AC" w:rsidP="002130AC">
            <w:pPr>
              <w:spacing w:after="0" w:line="240" w:lineRule="auto"/>
              <w:rPr>
                <w:rFonts w:ascii="Times New Roman" w:eastAsia="Times New Roman" w:hAnsi="Times New Roman"/>
                <w:b/>
                <w:bCs/>
                <w:sz w:val="20"/>
                <w:szCs w:val="20"/>
                <w:lang w:eastAsia="lt-LT"/>
              </w:rPr>
            </w:pPr>
          </w:p>
        </w:tc>
        <w:tc>
          <w:tcPr>
            <w:tcW w:w="3544" w:type="dxa"/>
            <w:tcBorders>
              <w:top w:val="nil"/>
              <w:left w:val="nil"/>
              <w:bottom w:val="single" w:sz="4" w:space="0" w:color="auto"/>
              <w:right w:val="nil"/>
            </w:tcBorders>
            <w:noWrap/>
            <w:hideMark/>
          </w:tcPr>
          <w:p w14:paraId="04947271"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4567B7AE" w14:textId="77777777" w:rsidTr="002A097A">
        <w:trPr>
          <w:trHeight w:val="1425"/>
        </w:trPr>
        <w:tc>
          <w:tcPr>
            <w:tcW w:w="714" w:type="dxa"/>
            <w:tcBorders>
              <w:top w:val="single" w:sz="4" w:space="0" w:color="auto"/>
            </w:tcBorders>
            <w:shd w:val="clear" w:color="auto" w:fill="DEDAC4"/>
            <w:vAlign w:val="center"/>
            <w:hideMark/>
          </w:tcPr>
          <w:p w14:paraId="1A2CA2C5"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Eil. Nr.</w:t>
            </w:r>
          </w:p>
        </w:tc>
        <w:tc>
          <w:tcPr>
            <w:tcW w:w="2126" w:type="dxa"/>
            <w:gridSpan w:val="2"/>
            <w:tcBorders>
              <w:top w:val="single" w:sz="4" w:space="0" w:color="auto"/>
            </w:tcBorders>
            <w:shd w:val="clear" w:color="auto" w:fill="DEDAC4"/>
            <w:vAlign w:val="center"/>
            <w:hideMark/>
          </w:tcPr>
          <w:p w14:paraId="3D6D14D7"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Komponento pavadinimas</w:t>
            </w:r>
          </w:p>
        </w:tc>
        <w:tc>
          <w:tcPr>
            <w:tcW w:w="4111" w:type="dxa"/>
            <w:gridSpan w:val="4"/>
            <w:tcBorders>
              <w:top w:val="single" w:sz="4" w:space="0" w:color="auto"/>
            </w:tcBorders>
            <w:shd w:val="clear" w:color="auto" w:fill="DEDAC4"/>
            <w:vAlign w:val="center"/>
            <w:hideMark/>
          </w:tcPr>
          <w:p w14:paraId="1CC55B91"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Reikalaujama charakteristika neblogiau kaip, geresnis  arba lygiavertis  (pateiktos nuorodos į standartus/ technologijas/ prekės ženklus yra tik rekomendacinio pobūdžio, todėl standartai/ technologijos/ prekės ženklai gali būti pakeisti lygiaverčiais)</w:t>
            </w:r>
          </w:p>
        </w:tc>
        <w:tc>
          <w:tcPr>
            <w:tcW w:w="3544" w:type="dxa"/>
            <w:tcBorders>
              <w:top w:val="single" w:sz="4" w:space="0" w:color="auto"/>
            </w:tcBorders>
            <w:shd w:val="clear" w:color="auto" w:fill="DEDAC4"/>
            <w:vAlign w:val="center"/>
            <w:hideMark/>
          </w:tcPr>
          <w:p w14:paraId="5A568CE3"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Siūlomos įrangos tikslios charakteristikos/ parametrai</w:t>
            </w:r>
          </w:p>
        </w:tc>
      </w:tr>
      <w:tr w:rsidR="002130AC" w:rsidRPr="002130AC" w14:paraId="543D917D" w14:textId="77777777" w:rsidTr="002A097A">
        <w:trPr>
          <w:trHeight w:val="190"/>
        </w:trPr>
        <w:tc>
          <w:tcPr>
            <w:tcW w:w="714" w:type="dxa"/>
            <w:hideMark/>
          </w:tcPr>
          <w:p w14:paraId="36FE7889"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lastRenderedPageBreak/>
              <w:t>1</w:t>
            </w:r>
          </w:p>
        </w:tc>
        <w:tc>
          <w:tcPr>
            <w:tcW w:w="2126" w:type="dxa"/>
            <w:gridSpan w:val="2"/>
          </w:tcPr>
          <w:p w14:paraId="5B62EFF1"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Procesorius (CPU)</w:t>
            </w:r>
          </w:p>
        </w:tc>
        <w:tc>
          <w:tcPr>
            <w:tcW w:w="4111" w:type="dxa"/>
            <w:gridSpan w:val="4"/>
          </w:tcPr>
          <w:p w14:paraId="7D9BD806"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kaip Apple M2 8 branduolių arba lygiavertis</w:t>
            </w:r>
          </w:p>
        </w:tc>
        <w:tc>
          <w:tcPr>
            <w:tcW w:w="3544" w:type="dxa"/>
          </w:tcPr>
          <w:p w14:paraId="5EBB5876" w14:textId="77777777" w:rsidR="002130AC" w:rsidRPr="002130AC" w:rsidRDefault="002130AC" w:rsidP="002130AC">
            <w:pPr>
              <w:spacing w:after="0" w:line="240" w:lineRule="auto"/>
              <w:rPr>
                <w:rFonts w:ascii="Times New Roman" w:eastAsia="Times New Roman" w:hAnsi="Times New Roman"/>
                <w:b/>
                <w:bCs/>
                <w:sz w:val="20"/>
                <w:szCs w:val="20"/>
                <w:lang w:eastAsia="lt-LT"/>
              </w:rPr>
            </w:pPr>
          </w:p>
        </w:tc>
      </w:tr>
      <w:tr w:rsidR="002130AC" w:rsidRPr="002130AC" w14:paraId="4E5193B0" w14:textId="77777777" w:rsidTr="002A097A">
        <w:trPr>
          <w:trHeight w:val="161"/>
        </w:trPr>
        <w:tc>
          <w:tcPr>
            <w:tcW w:w="714" w:type="dxa"/>
            <w:hideMark/>
          </w:tcPr>
          <w:p w14:paraId="59035475"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2</w:t>
            </w:r>
          </w:p>
        </w:tc>
        <w:tc>
          <w:tcPr>
            <w:tcW w:w="2126" w:type="dxa"/>
            <w:gridSpan w:val="2"/>
          </w:tcPr>
          <w:p w14:paraId="6FCBE37E"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Saugumo įrankiai</w:t>
            </w:r>
          </w:p>
        </w:tc>
        <w:tc>
          <w:tcPr>
            <w:tcW w:w="4111" w:type="dxa"/>
            <w:gridSpan w:val="4"/>
          </w:tcPr>
          <w:p w14:paraId="7BE3548D"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Integruotas pirštų antspaudų skaitytuvas</w:t>
            </w:r>
          </w:p>
        </w:tc>
        <w:tc>
          <w:tcPr>
            <w:tcW w:w="3544" w:type="dxa"/>
          </w:tcPr>
          <w:p w14:paraId="5B2FA81F"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2ED5085C" w14:textId="77777777" w:rsidTr="002A097A">
        <w:trPr>
          <w:trHeight w:val="134"/>
        </w:trPr>
        <w:tc>
          <w:tcPr>
            <w:tcW w:w="714" w:type="dxa"/>
            <w:hideMark/>
          </w:tcPr>
          <w:p w14:paraId="2A9BAC64"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3</w:t>
            </w:r>
          </w:p>
        </w:tc>
        <w:tc>
          <w:tcPr>
            <w:tcW w:w="2126" w:type="dxa"/>
            <w:gridSpan w:val="2"/>
          </w:tcPr>
          <w:p w14:paraId="31314FEC"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Vidinė atmintis</w:t>
            </w:r>
          </w:p>
        </w:tc>
        <w:tc>
          <w:tcPr>
            <w:tcW w:w="4111" w:type="dxa"/>
            <w:gridSpan w:val="4"/>
          </w:tcPr>
          <w:p w14:paraId="4BD3D12C"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Ne mažiau 256 GB </w:t>
            </w:r>
            <w:proofErr w:type="spellStart"/>
            <w:r w:rsidRPr="07C48AEE">
              <w:rPr>
                <w:rFonts w:ascii="Times New Roman" w:eastAsia="Times New Roman" w:hAnsi="Times New Roman"/>
                <w:sz w:val="20"/>
                <w:szCs w:val="20"/>
                <w:lang w:eastAsia="lt-LT"/>
              </w:rPr>
              <w:t>flash</w:t>
            </w:r>
            <w:proofErr w:type="spellEnd"/>
            <w:r w:rsidRPr="07C48AEE">
              <w:rPr>
                <w:rFonts w:ascii="Times New Roman" w:eastAsia="Times New Roman" w:hAnsi="Times New Roman"/>
                <w:sz w:val="20"/>
                <w:szCs w:val="20"/>
                <w:lang w:eastAsia="lt-LT"/>
              </w:rPr>
              <w:t xml:space="preserve"> tipo atminties</w:t>
            </w:r>
          </w:p>
        </w:tc>
        <w:tc>
          <w:tcPr>
            <w:tcW w:w="3544" w:type="dxa"/>
          </w:tcPr>
          <w:p w14:paraId="180C66EB"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6673CB88" w14:textId="77777777" w:rsidTr="002A097A">
        <w:trPr>
          <w:trHeight w:val="600"/>
        </w:trPr>
        <w:tc>
          <w:tcPr>
            <w:tcW w:w="714" w:type="dxa"/>
            <w:hideMark/>
          </w:tcPr>
          <w:p w14:paraId="3DAE73BC"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4</w:t>
            </w:r>
          </w:p>
        </w:tc>
        <w:tc>
          <w:tcPr>
            <w:tcW w:w="2126" w:type="dxa"/>
            <w:gridSpan w:val="2"/>
          </w:tcPr>
          <w:p w14:paraId="689AC39E"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Ekranas</w:t>
            </w:r>
          </w:p>
        </w:tc>
        <w:tc>
          <w:tcPr>
            <w:tcW w:w="4111" w:type="dxa"/>
            <w:gridSpan w:val="4"/>
          </w:tcPr>
          <w:p w14:paraId="144F79D0"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13“ ± 0,3” </w:t>
            </w:r>
            <w:proofErr w:type="spellStart"/>
            <w:r w:rsidRPr="07C48AEE">
              <w:rPr>
                <w:rFonts w:ascii="Times New Roman" w:eastAsia="Times New Roman" w:hAnsi="Times New Roman"/>
                <w:sz w:val="20"/>
                <w:szCs w:val="20"/>
                <w:lang w:eastAsia="lt-LT"/>
              </w:rPr>
              <w:t>daugiajutiminis</w:t>
            </w:r>
            <w:proofErr w:type="spellEnd"/>
            <w:r w:rsidRPr="07C48AEE">
              <w:rPr>
                <w:rFonts w:ascii="Times New Roman" w:eastAsia="Times New Roman" w:hAnsi="Times New Roman"/>
                <w:sz w:val="20"/>
                <w:szCs w:val="20"/>
                <w:lang w:eastAsia="lt-LT"/>
              </w:rPr>
              <w:t xml:space="preserve"> ekranas („</w:t>
            </w:r>
            <w:proofErr w:type="spellStart"/>
            <w:r w:rsidRPr="07C48AEE">
              <w:rPr>
                <w:rFonts w:ascii="Times New Roman" w:eastAsia="Times New Roman" w:hAnsi="Times New Roman"/>
                <w:sz w:val="20"/>
                <w:szCs w:val="20"/>
                <w:lang w:eastAsia="lt-LT"/>
              </w:rPr>
              <w:t>Multi-touch</w:t>
            </w:r>
            <w:proofErr w:type="spellEnd"/>
            <w:r w:rsidRPr="07C48AEE">
              <w:rPr>
                <w:rFonts w:ascii="Times New Roman" w:eastAsia="Times New Roman" w:hAnsi="Times New Roman"/>
                <w:sz w:val="20"/>
                <w:szCs w:val="20"/>
                <w:lang w:eastAsia="lt-LT"/>
              </w:rPr>
              <w:t>“), rezoliucija ne mažiau 2732x2048, 264ppi.</w:t>
            </w:r>
          </w:p>
        </w:tc>
        <w:tc>
          <w:tcPr>
            <w:tcW w:w="3544" w:type="dxa"/>
            <w:vAlign w:val="center"/>
          </w:tcPr>
          <w:p w14:paraId="4800EC3D"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15A8D2D3" w14:textId="77777777" w:rsidTr="002A097A">
        <w:trPr>
          <w:trHeight w:val="656"/>
        </w:trPr>
        <w:tc>
          <w:tcPr>
            <w:tcW w:w="714" w:type="dxa"/>
            <w:hideMark/>
          </w:tcPr>
          <w:p w14:paraId="0354056A"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5</w:t>
            </w:r>
          </w:p>
        </w:tc>
        <w:tc>
          <w:tcPr>
            <w:tcW w:w="2126" w:type="dxa"/>
            <w:gridSpan w:val="2"/>
          </w:tcPr>
          <w:p w14:paraId="4960614A"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Integruoti jutikliai (</w:t>
            </w:r>
            <w:proofErr w:type="spellStart"/>
            <w:r w:rsidRPr="07C48AEE">
              <w:rPr>
                <w:rFonts w:ascii="Times New Roman" w:eastAsia="Times New Roman" w:hAnsi="Times New Roman"/>
                <w:sz w:val="20"/>
                <w:szCs w:val="20"/>
                <w:lang w:eastAsia="lt-LT"/>
              </w:rPr>
              <w:t>Sensors</w:t>
            </w:r>
            <w:proofErr w:type="spellEnd"/>
            <w:r w:rsidRPr="07C48AEE">
              <w:rPr>
                <w:rFonts w:ascii="Times New Roman" w:eastAsia="Times New Roman" w:hAnsi="Times New Roman"/>
                <w:sz w:val="20"/>
                <w:szCs w:val="20"/>
                <w:lang w:eastAsia="lt-LT"/>
              </w:rPr>
              <w:t>)</w:t>
            </w:r>
          </w:p>
        </w:tc>
        <w:tc>
          <w:tcPr>
            <w:tcW w:w="4111" w:type="dxa"/>
            <w:gridSpan w:val="4"/>
          </w:tcPr>
          <w:p w14:paraId="11812D0E"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kaip:</w:t>
            </w:r>
          </w:p>
          <w:p w14:paraId="23AA1C0C"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trijų ašių </w:t>
            </w:r>
            <w:proofErr w:type="spellStart"/>
            <w:r w:rsidRPr="07C48AEE">
              <w:rPr>
                <w:rFonts w:ascii="Times New Roman" w:eastAsia="Times New Roman" w:hAnsi="Times New Roman"/>
                <w:sz w:val="20"/>
                <w:szCs w:val="20"/>
                <w:lang w:eastAsia="lt-LT"/>
              </w:rPr>
              <w:t>giroskopas</w:t>
            </w:r>
            <w:proofErr w:type="spellEnd"/>
            <w:r w:rsidRPr="07C48AEE">
              <w:rPr>
                <w:rFonts w:ascii="Times New Roman" w:eastAsia="Times New Roman" w:hAnsi="Times New Roman"/>
                <w:sz w:val="20"/>
                <w:szCs w:val="20"/>
                <w:lang w:eastAsia="lt-LT"/>
              </w:rPr>
              <w:t xml:space="preserve">, akselerometras, barometras, </w:t>
            </w:r>
            <w:proofErr w:type="spellStart"/>
            <w:r w:rsidRPr="07C48AEE">
              <w:rPr>
                <w:rFonts w:ascii="Times New Roman" w:eastAsia="Times New Roman" w:hAnsi="Times New Roman"/>
                <w:i/>
                <w:iCs/>
                <w:sz w:val="20"/>
                <w:szCs w:val="20"/>
                <w:lang w:eastAsia="lt-LT"/>
              </w:rPr>
              <w:t>Ambient</w:t>
            </w:r>
            <w:proofErr w:type="spellEnd"/>
            <w:r w:rsidRPr="07C48AEE">
              <w:rPr>
                <w:rFonts w:ascii="Times New Roman" w:eastAsia="Times New Roman" w:hAnsi="Times New Roman"/>
                <w:i/>
                <w:iCs/>
                <w:sz w:val="20"/>
                <w:szCs w:val="20"/>
                <w:lang w:eastAsia="lt-LT"/>
              </w:rPr>
              <w:t xml:space="preserve"> </w:t>
            </w:r>
            <w:proofErr w:type="spellStart"/>
            <w:r w:rsidRPr="07C48AEE">
              <w:rPr>
                <w:rFonts w:ascii="Times New Roman" w:eastAsia="Times New Roman" w:hAnsi="Times New Roman"/>
                <w:i/>
                <w:iCs/>
                <w:sz w:val="20"/>
                <w:szCs w:val="20"/>
                <w:lang w:eastAsia="lt-LT"/>
              </w:rPr>
              <w:t>light</w:t>
            </w:r>
            <w:proofErr w:type="spellEnd"/>
            <w:r w:rsidRPr="07C48AEE">
              <w:rPr>
                <w:rFonts w:ascii="Times New Roman" w:eastAsia="Times New Roman" w:hAnsi="Times New Roman"/>
                <w:i/>
                <w:iCs/>
                <w:sz w:val="20"/>
                <w:szCs w:val="20"/>
                <w:lang w:eastAsia="lt-LT"/>
              </w:rPr>
              <w:t xml:space="preserve"> </w:t>
            </w:r>
            <w:proofErr w:type="spellStart"/>
            <w:r w:rsidRPr="07C48AEE">
              <w:rPr>
                <w:rFonts w:ascii="Times New Roman" w:eastAsia="Times New Roman" w:hAnsi="Times New Roman"/>
                <w:i/>
                <w:iCs/>
                <w:sz w:val="20"/>
                <w:szCs w:val="20"/>
                <w:lang w:eastAsia="lt-LT"/>
              </w:rPr>
              <w:t>sensor</w:t>
            </w:r>
            <w:proofErr w:type="spellEnd"/>
          </w:p>
        </w:tc>
        <w:tc>
          <w:tcPr>
            <w:tcW w:w="3544" w:type="dxa"/>
            <w:vAlign w:val="center"/>
          </w:tcPr>
          <w:p w14:paraId="5002C768"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63B5E8FC" w14:textId="77777777" w:rsidTr="002A097A">
        <w:trPr>
          <w:trHeight w:val="134"/>
        </w:trPr>
        <w:tc>
          <w:tcPr>
            <w:tcW w:w="714" w:type="dxa"/>
            <w:hideMark/>
          </w:tcPr>
          <w:p w14:paraId="08ACADAA"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6</w:t>
            </w:r>
          </w:p>
        </w:tc>
        <w:tc>
          <w:tcPr>
            <w:tcW w:w="2126" w:type="dxa"/>
            <w:gridSpan w:val="2"/>
          </w:tcPr>
          <w:p w14:paraId="638F1165"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Garso adapteris</w:t>
            </w:r>
          </w:p>
        </w:tc>
        <w:tc>
          <w:tcPr>
            <w:tcW w:w="4111" w:type="dxa"/>
            <w:gridSpan w:val="4"/>
          </w:tcPr>
          <w:p w14:paraId="029B4A34"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Integruoti </w:t>
            </w:r>
            <w:proofErr w:type="spellStart"/>
            <w:r w:rsidRPr="07C48AEE">
              <w:rPr>
                <w:rFonts w:ascii="Times New Roman" w:eastAsia="Times New Roman" w:hAnsi="Times New Roman"/>
                <w:sz w:val="20"/>
                <w:szCs w:val="20"/>
                <w:lang w:eastAsia="lt-LT"/>
              </w:rPr>
              <w:t>stereo</w:t>
            </w:r>
            <w:proofErr w:type="spellEnd"/>
            <w:r w:rsidRPr="07C48AEE">
              <w:rPr>
                <w:rFonts w:ascii="Times New Roman" w:eastAsia="Times New Roman" w:hAnsi="Times New Roman"/>
                <w:sz w:val="20"/>
                <w:szCs w:val="20"/>
                <w:lang w:eastAsia="lt-LT"/>
              </w:rPr>
              <w:t xml:space="preserve"> garsiakalbiai ir mikrofonas.</w:t>
            </w:r>
          </w:p>
        </w:tc>
        <w:tc>
          <w:tcPr>
            <w:tcW w:w="3544" w:type="dxa"/>
          </w:tcPr>
          <w:p w14:paraId="1A7A5FB2"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48105651" w14:textId="77777777" w:rsidTr="002A097A">
        <w:trPr>
          <w:trHeight w:val="2100"/>
        </w:trPr>
        <w:tc>
          <w:tcPr>
            <w:tcW w:w="714" w:type="dxa"/>
            <w:hideMark/>
          </w:tcPr>
          <w:p w14:paraId="54B7FAAA"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7</w:t>
            </w:r>
          </w:p>
        </w:tc>
        <w:tc>
          <w:tcPr>
            <w:tcW w:w="2126" w:type="dxa"/>
            <w:gridSpan w:val="2"/>
          </w:tcPr>
          <w:p w14:paraId="311833E9"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Vaizdo kamera</w:t>
            </w:r>
          </w:p>
        </w:tc>
        <w:tc>
          <w:tcPr>
            <w:tcW w:w="4111" w:type="dxa"/>
            <w:gridSpan w:val="4"/>
          </w:tcPr>
          <w:p w14:paraId="088C378E"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Integruotos dvi kameros:</w:t>
            </w:r>
            <w:r>
              <w:br/>
            </w:r>
            <w:r w:rsidRPr="07C48AEE">
              <w:rPr>
                <w:rFonts w:ascii="Times New Roman" w:eastAsia="Times New Roman" w:hAnsi="Times New Roman"/>
                <w:sz w:val="20"/>
                <w:szCs w:val="20"/>
                <w:lang w:eastAsia="lt-LT"/>
              </w:rPr>
              <w:t>Priekinė ne mažiau 12MP kokybės fotografavimas ir 1080p HD filmavimas su garso įrašymu, ne blogiau f/2.0 diafragma.</w:t>
            </w:r>
            <w:r>
              <w:br/>
            </w:r>
            <w:r w:rsidRPr="07C48AEE">
              <w:rPr>
                <w:rFonts w:ascii="Times New Roman" w:eastAsia="Times New Roman" w:hAnsi="Times New Roman"/>
                <w:sz w:val="20"/>
                <w:szCs w:val="20"/>
                <w:lang w:eastAsia="lt-LT"/>
              </w:rPr>
              <w:t xml:space="preserve">Galinė ne mažiau 12MP kokybės fotografavimas ir 4K filmavimas su garso įrašymu, ne blogiau f/1.8 diafragma, turi turėti </w:t>
            </w:r>
            <w:proofErr w:type="spellStart"/>
            <w:r w:rsidRPr="07C48AEE">
              <w:rPr>
                <w:rFonts w:ascii="Times New Roman" w:eastAsia="Times New Roman" w:hAnsi="Times New Roman"/>
                <w:sz w:val="20"/>
                <w:szCs w:val="20"/>
                <w:lang w:eastAsia="lt-LT"/>
              </w:rPr>
              <w:t>autofokusavimo</w:t>
            </w:r>
            <w:proofErr w:type="spellEnd"/>
            <w:r w:rsidRPr="07C48AEE">
              <w:rPr>
                <w:rFonts w:ascii="Times New Roman" w:eastAsia="Times New Roman" w:hAnsi="Times New Roman"/>
                <w:sz w:val="20"/>
                <w:szCs w:val="20"/>
                <w:lang w:eastAsia="lt-LT"/>
              </w:rPr>
              <w:t xml:space="preserve">, automatinę vaizdo stabilizavimo, </w:t>
            </w:r>
            <w:proofErr w:type="spellStart"/>
            <w:r w:rsidRPr="07C48AEE">
              <w:rPr>
                <w:rFonts w:ascii="Times New Roman" w:eastAsia="Times New Roman" w:hAnsi="Times New Roman"/>
                <w:i/>
                <w:iCs/>
                <w:sz w:val="20"/>
                <w:szCs w:val="20"/>
                <w:lang w:eastAsia="lt-LT"/>
              </w:rPr>
              <w:t>slow</w:t>
            </w:r>
            <w:proofErr w:type="spellEnd"/>
            <w:r w:rsidRPr="07C48AEE">
              <w:rPr>
                <w:rFonts w:ascii="Times New Roman" w:eastAsia="Times New Roman" w:hAnsi="Times New Roman"/>
                <w:i/>
                <w:iCs/>
                <w:sz w:val="20"/>
                <w:szCs w:val="20"/>
                <w:lang w:eastAsia="lt-LT"/>
              </w:rPr>
              <w:t xml:space="preserve"> </w:t>
            </w:r>
            <w:proofErr w:type="spellStart"/>
            <w:r w:rsidRPr="07C48AEE">
              <w:rPr>
                <w:rFonts w:ascii="Times New Roman" w:eastAsia="Times New Roman" w:hAnsi="Times New Roman"/>
                <w:i/>
                <w:iCs/>
                <w:sz w:val="20"/>
                <w:szCs w:val="20"/>
                <w:lang w:eastAsia="lt-LT"/>
              </w:rPr>
              <w:t>motion</w:t>
            </w:r>
            <w:proofErr w:type="spellEnd"/>
            <w:r w:rsidRPr="07C48AEE">
              <w:rPr>
                <w:rFonts w:ascii="Times New Roman" w:eastAsia="Times New Roman" w:hAnsi="Times New Roman"/>
                <w:sz w:val="20"/>
                <w:szCs w:val="20"/>
                <w:lang w:eastAsia="lt-LT"/>
              </w:rPr>
              <w:t xml:space="preserve"> funkcijas.</w:t>
            </w:r>
          </w:p>
        </w:tc>
        <w:tc>
          <w:tcPr>
            <w:tcW w:w="3544" w:type="dxa"/>
            <w:vAlign w:val="center"/>
          </w:tcPr>
          <w:p w14:paraId="063C0820"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441D58EF" w14:textId="77777777" w:rsidTr="002A097A">
        <w:trPr>
          <w:trHeight w:val="274"/>
        </w:trPr>
        <w:tc>
          <w:tcPr>
            <w:tcW w:w="714" w:type="dxa"/>
            <w:hideMark/>
          </w:tcPr>
          <w:p w14:paraId="35CC3F16"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8</w:t>
            </w:r>
          </w:p>
        </w:tc>
        <w:tc>
          <w:tcPr>
            <w:tcW w:w="2126" w:type="dxa"/>
            <w:gridSpan w:val="2"/>
          </w:tcPr>
          <w:p w14:paraId="779D0AC7"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Bevielio ryšio technologijos</w:t>
            </w:r>
          </w:p>
        </w:tc>
        <w:tc>
          <w:tcPr>
            <w:tcW w:w="4111" w:type="dxa"/>
            <w:gridSpan w:val="4"/>
          </w:tcPr>
          <w:p w14:paraId="5EB361B0"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kaip:</w:t>
            </w:r>
          </w:p>
          <w:p w14:paraId="22B77E45"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xml:space="preserve">WiFi 6 (802.11ax); </w:t>
            </w:r>
            <w:r w:rsidRPr="002130AC">
              <w:rPr>
                <w:rFonts w:ascii="Times New Roman" w:eastAsia="Times New Roman" w:hAnsi="Times New Roman"/>
                <w:sz w:val="20"/>
                <w:szCs w:val="20"/>
                <w:lang w:eastAsia="lt-LT"/>
              </w:rPr>
              <w:br/>
              <w:t>dviejų dažnių (2.4GHz ir 5GHz);</w:t>
            </w:r>
            <w:r w:rsidRPr="002130AC">
              <w:rPr>
                <w:rFonts w:ascii="Times New Roman" w:eastAsia="Times New Roman" w:hAnsi="Times New Roman"/>
                <w:sz w:val="20"/>
                <w:szCs w:val="20"/>
                <w:lang w:eastAsia="lt-LT"/>
              </w:rPr>
              <w:br/>
              <w:t>Bluetooth 5.0;</w:t>
            </w:r>
          </w:p>
          <w:p w14:paraId="7473F508"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5G LTE;</w:t>
            </w:r>
          </w:p>
          <w:p w14:paraId="1F8C1730"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UMTS/HSPA/HSPA+/DC‑HSDPA (850, 900, 1700/2100, 1900, 2100 MHz).</w:t>
            </w:r>
          </w:p>
        </w:tc>
        <w:tc>
          <w:tcPr>
            <w:tcW w:w="3544" w:type="dxa"/>
            <w:vAlign w:val="center"/>
          </w:tcPr>
          <w:p w14:paraId="5C6259D6"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0BF72715" w14:textId="77777777" w:rsidTr="002A097A">
        <w:trPr>
          <w:trHeight w:val="416"/>
        </w:trPr>
        <w:tc>
          <w:tcPr>
            <w:tcW w:w="714" w:type="dxa"/>
            <w:hideMark/>
          </w:tcPr>
          <w:p w14:paraId="34E99BC5"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9</w:t>
            </w:r>
          </w:p>
        </w:tc>
        <w:tc>
          <w:tcPr>
            <w:tcW w:w="2126" w:type="dxa"/>
            <w:gridSpan w:val="2"/>
          </w:tcPr>
          <w:p w14:paraId="0109B155"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Prievadai</w:t>
            </w:r>
          </w:p>
        </w:tc>
        <w:tc>
          <w:tcPr>
            <w:tcW w:w="4111" w:type="dxa"/>
            <w:gridSpan w:val="4"/>
          </w:tcPr>
          <w:p w14:paraId="6BE4B868"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kaip: USB-C, sąsajų plėtimo jungtis, klaviatūros prijungimo jungtis.</w:t>
            </w:r>
          </w:p>
        </w:tc>
        <w:tc>
          <w:tcPr>
            <w:tcW w:w="3544" w:type="dxa"/>
          </w:tcPr>
          <w:p w14:paraId="40836644"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3E1C758A" w14:textId="77777777" w:rsidTr="002A097A">
        <w:trPr>
          <w:trHeight w:val="559"/>
        </w:trPr>
        <w:tc>
          <w:tcPr>
            <w:tcW w:w="714" w:type="dxa"/>
            <w:hideMark/>
          </w:tcPr>
          <w:p w14:paraId="23A30515"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10</w:t>
            </w:r>
          </w:p>
        </w:tc>
        <w:tc>
          <w:tcPr>
            <w:tcW w:w="2126" w:type="dxa"/>
            <w:gridSpan w:val="2"/>
          </w:tcPr>
          <w:p w14:paraId="4006AFCD"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Komplektuojami priedai</w:t>
            </w:r>
          </w:p>
        </w:tc>
        <w:tc>
          <w:tcPr>
            <w:tcW w:w="4111" w:type="dxa"/>
            <w:gridSpan w:val="4"/>
          </w:tcPr>
          <w:p w14:paraId="5B9315A6"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Sąsajų plėtimo jungties į USB-C laidas, USB kroviklis.</w:t>
            </w:r>
            <w:r>
              <w:br/>
            </w:r>
            <w:r w:rsidRPr="07C48AEE">
              <w:rPr>
                <w:rFonts w:ascii="Times New Roman" w:eastAsia="Times New Roman" w:hAnsi="Times New Roman"/>
                <w:sz w:val="20"/>
                <w:szCs w:val="20"/>
                <w:lang w:eastAsia="lt-LT"/>
              </w:rPr>
              <w:t xml:space="preserve">Magnetinis dėklas </w:t>
            </w:r>
            <w:proofErr w:type="spellStart"/>
            <w:r w:rsidRPr="07C48AEE">
              <w:rPr>
                <w:rFonts w:ascii="Times New Roman" w:eastAsia="Times New Roman" w:hAnsi="Times New Roman"/>
                <w:i/>
                <w:iCs/>
                <w:sz w:val="20"/>
                <w:szCs w:val="20"/>
                <w:lang w:eastAsia="lt-LT"/>
              </w:rPr>
              <w:t>Smart</w:t>
            </w:r>
            <w:proofErr w:type="spellEnd"/>
            <w:r w:rsidRPr="07C48AEE">
              <w:rPr>
                <w:rFonts w:ascii="Times New Roman" w:eastAsia="Times New Roman" w:hAnsi="Times New Roman"/>
                <w:i/>
                <w:iCs/>
                <w:sz w:val="20"/>
                <w:szCs w:val="20"/>
                <w:lang w:eastAsia="lt-LT"/>
              </w:rPr>
              <w:t xml:space="preserve"> </w:t>
            </w:r>
            <w:proofErr w:type="spellStart"/>
            <w:r w:rsidRPr="07C48AEE">
              <w:rPr>
                <w:rFonts w:ascii="Times New Roman" w:eastAsia="Times New Roman" w:hAnsi="Times New Roman"/>
                <w:i/>
                <w:iCs/>
                <w:sz w:val="20"/>
                <w:szCs w:val="20"/>
                <w:lang w:eastAsia="lt-LT"/>
              </w:rPr>
              <w:t>Cover</w:t>
            </w:r>
            <w:proofErr w:type="spellEnd"/>
            <w:r w:rsidRPr="07C48AEE">
              <w:rPr>
                <w:rFonts w:ascii="Times New Roman" w:eastAsia="Times New Roman" w:hAnsi="Times New Roman"/>
                <w:sz w:val="20"/>
                <w:szCs w:val="20"/>
                <w:lang w:eastAsia="lt-LT"/>
              </w:rPr>
              <w:t xml:space="preserve"> to paties gamintojo kaip ir kompiuteris.</w:t>
            </w:r>
          </w:p>
        </w:tc>
        <w:tc>
          <w:tcPr>
            <w:tcW w:w="3544" w:type="dxa"/>
          </w:tcPr>
          <w:p w14:paraId="34B27AC4"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75B9CE6C" w14:textId="77777777" w:rsidTr="002A097A">
        <w:trPr>
          <w:trHeight w:val="440"/>
        </w:trPr>
        <w:tc>
          <w:tcPr>
            <w:tcW w:w="714" w:type="dxa"/>
            <w:hideMark/>
          </w:tcPr>
          <w:p w14:paraId="64D5FBC8"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11</w:t>
            </w:r>
          </w:p>
        </w:tc>
        <w:tc>
          <w:tcPr>
            <w:tcW w:w="2126" w:type="dxa"/>
            <w:gridSpan w:val="2"/>
          </w:tcPr>
          <w:p w14:paraId="002920E5"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Baterija</w:t>
            </w:r>
          </w:p>
        </w:tc>
        <w:tc>
          <w:tcPr>
            <w:tcW w:w="4111" w:type="dxa"/>
            <w:gridSpan w:val="4"/>
          </w:tcPr>
          <w:p w14:paraId="44DFA09F"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Ličio-polimerų baterija. Darbo laikas su visiškai pakrauta iki 10 valandų, naršant internetinius tinklapius, klausant muzikos arba žiūrint </w:t>
            </w:r>
            <w:proofErr w:type="spellStart"/>
            <w:r w:rsidRPr="07C48AEE">
              <w:rPr>
                <w:rFonts w:ascii="Times New Roman" w:eastAsia="Times New Roman" w:hAnsi="Times New Roman"/>
                <w:sz w:val="20"/>
                <w:szCs w:val="20"/>
                <w:lang w:eastAsia="lt-LT"/>
              </w:rPr>
              <w:t>video</w:t>
            </w:r>
            <w:proofErr w:type="spellEnd"/>
            <w:r w:rsidRPr="07C48AEE">
              <w:rPr>
                <w:rFonts w:ascii="Times New Roman" w:eastAsia="Times New Roman" w:hAnsi="Times New Roman"/>
                <w:sz w:val="20"/>
                <w:szCs w:val="20"/>
                <w:lang w:eastAsia="lt-LT"/>
              </w:rPr>
              <w:t xml:space="preserve"> per bevielę prieigą,</w:t>
            </w:r>
          </w:p>
        </w:tc>
        <w:tc>
          <w:tcPr>
            <w:tcW w:w="3544" w:type="dxa"/>
          </w:tcPr>
          <w:p w14:paraId="5221CCC7"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28DC32EC" w14:textId="77777777" w:rsidTr="002A097A">
        <w:trPr>
          <w:trHeight w:val="269"/>
        </w:trPr>
        <w:tc>
          <w:tcPr>
            <w:tcW w:w="714" w:type="dxa"/>
            <w:hideMark/>
          </w:tcPr>
          <w:p w14:paraId="74310728"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12</w:t>
            </w:r>
          </w:p>
        </w:tc>
        <w:tc>
          <w:tcPr>
            <w:tcW w:w="2126" w:type="dxa"/>
            <w:gridSpan w:val="2"/>
          </w:tcPr>
          <w:p w14:paraId="17EC888A"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Operacinė sistema</w:t>
            </w:r>
          </w:p>
        </w:tc>
        <w:tc>
          <w:tcPr>
            <w:tcW w:w="4111" w:type="dxa"/>
            <w:gridSpan w:val="4"/>
          </w:tcPr>
          <w:p w14:paraId="683EC51C" w14:textId="77777777" w:rsidR="002130AC" w:rsidRPr="002130AC" w:rsidRDefault="002130AC" w:rsidP="07C48AEE">
            <w:pPr>
              <w:spacing w:after="0" w:line="240" w:lineRule="auto"/>
              <w:rPr>
                <w:rFonts w:ascii="Times New Roman" w:eastAsia="Times New Roman" w:hAnsi="Times New Roman"/>
                <w:sz w:val="20"/>
                <w:szCs w:val="20"/>
                <w:lang w:eastAsia="lt-LT"/>
              </w:rPr>
            </w:pPr>
            <w:proofErr w:type="spellStart"/>
            <w:r w:rsidRPr="07C48AEE">
              <w:rPr>
                <w:rFonts w:ascii="Times New Roman" w:eastAsia="Times New Roman" w:hAnsi="Times New Roman"/>
                <w:sz w:val="20"/>
                <w:szCs w:val="20"/>
                <w:lang w:eastAsia="lt-LT"/>
              </w:rPr>
              <w:t>iPadOS</w:t>
            </w:r>
            <w:proofErr w:type="spellEnd"/>
            <w:r w:rsidRPr="07C48AEE">
              <w:rPr>
                <w:rFonts w:ascii="Times New Roman" w:eastAsia="Times New Roman" w:hAnsi="Times New Roman"/>
                <w:sz w:val="20"/>
                <w:szCs w:val="20"/>
                <w:lang w:eastAsia="lt-LT"/>
              </w:rPr>
              <w:t xml:space="preserve"> naujausia versija arba lygiavertė.</w:t>
            </w:r>
          </w:p>
        </w:tc>
        <w:tc>
          <w:tcPr>
            <w:tcW w:w="3544" w:type="dxa"/>
          </w:tcPr>
          <w:p w14:paraId="4B1CBF1A"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79A153D0" w14:textId="77777777" w:rsidTr="002A097A">
        <w:trPr>
          <w:trHeight w:val="175"/>
        </w:trPr>
        <w:tc>
          <w:tcPr>
            <w:tcW w:w="714" w:type="dxa"/>
            <w:hideMark/>
          </w:tcPr>
          <w:p w14:paraId="229A3F7C"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13</w:t>
            </w:r>
          </w:p>
        </w:tc>
        <w:tc>
          <w:tcPr>
            <w:tcW w:w="2126" w:type="dxa"/>
            <w:gridSpan w:val="2"/>
          </w:tcPr>
          <w:p w14:paraId="128230EC"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Kompiuterio svoris</w:t>
            </w:r>
          </w:p>
        </w:tc>
        <w:tc>
          <w:tcPr>
            <w:tcW w:w="4111" w:type="dxa"/>
            <w:gridSpan w:val="4"/>
            <w:vAlign w:val="center"/>
          </w:tcPr>
          <w:p w14:paraId="279B7C0B"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daugiau 650 g</w:t>
            </w:r>
          </w:p>
        </w:tc>
        <w:tc>
          <w:tcPr>
            <w:tcW w:w="3544" w:type="dxa"/>
            <w:vAlign w:val="center"/>
          </w:tcPr>
          <w:p w14:paraId="12F26F37"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1FA42559" w14:textId="77777777" w:rsidTr="002A097A">
        <w:trPr>
          <w:trHeight w:val="900"/>
        </w:trPr>
        <w:tc>
          <w:tcPr>
            <w:tcW w:w="714" w:type="dxa"/>
            <w:hideMark/>
          </w:tcPr>
          <w:p w14:paraId="3D1953AA"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14</w:t>
            </w:r>
          </w:p>
        </w:tc>
        <w:tc>
          <w:tcPr>
            <w:tcW w:w="2126" w:type="dxa"/>
            <w:gridSpan w:val="2"/>
          </w:tcPr>
          <w:p w14:paraId="0FAB7967"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Surinkimo reikalavimai</w:t>
            </w:r>
          </w:p>
        </w:tc>
        <w:tc>
          <w:tcPr>
            <w:tcW w:w="4111" w:type="dxa"/>
            <w:gridSpan w:val="4"/>
          </w:tcPr>
          <w:p w14:paraId="405D1353"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Visa įranga turi būti </w:t>
            </w:r>
            <w:proofErr w:type="spellStart"/>
            <w:r w:rsidRPr="07C48AEE">
              <w:rPr>
                <w:rFonts w:ascii="Times New Roman" w:eastAsia="Times New Roman" w:hAnsi="Times New Roman"/>
                <w:sz w:val="20"/>
                <w:szCs w:val="20"/>
                <w:lang w:eastAsia="lt-LT"/>
              </w:rPr>
              <w:t>gamykliškai</w:t>
            </w:r>
            <w:proofErr w:type="spellEnd"/>
            <w:r w:rsidRPr="07C48AEE">
              <w:rPr>
                <w:rFonts w:ascii="Times New Roman" w:eastAsia="Times New Roman" w:hAnsi="Times New Roman"/>
                <w:sz w:val="20"/>
                <w:szCs w:val="20"/>
                <w:lang w:eastAsia="lt-LT"/>
              </w:rPr>
              <w:t xml:space="preserve"> nauja „</w:t>
            </w:r>
            <w:proofErr w:type="spellStart"/>
            <w:r w:rsidRPr="07C48AEE">
              <w:rPr>
                <w:rFonts w:ascii="Times New Roman" w:eastAsia="Times New Roman" w:hAnsi="Times New Roman"/>
                <w:sz w:val="20"/>
                <w:szCs w:val="20"/>
                <w:lang w:eastAsia="lt-LT"/>
              </w:rPr>
              <w:t>brand</w:t>
            </w:r>
            <w:proofErr w:type="spellEnd"/>
            <w:r w:rsidRPr="07C48AEE">
              <w:rPr>
                <w:rFonts w:ascii="Times New Roman" w:eastAsia="Times New Roman" w:hAnsi="Times New Roman"/>
                <w:sz w:val="20"/>
                <w:szCs w:val="20"/>
                <w:lang w:eastAsia="lt-LT"/>
              </w:rPr>
              <w:t xml:space="preserve"> </w:t>
            </w:r>
            <w:proofErr w:type="spellStart"/>
            <w:r w:rsidRPr="07C48AEE">
              <w:rPr>
                <w:rFonts w:ascii="Times New Roman" w:eastAsia="Times New Roman" w:hAnsi="Times New Roman"/>
                <w:sz w:val="20"/>
                <w:szCs w:val="20"/>
                <w:lang w:eastAsia="lt-LT"/>
              </w:rPr>
              <w:t>new</w:t>
            </w:r>
            <w:proofErr w:type="spellEnd"/>
            <w:r w:rsidRPr="07C48AEE">
              <w:rPr>
                <w:rFonts w:ascii="Times New Roman" w:eastAsia="Times New Roman" w:hAnsi="Times New Roman"/>
                <w:sz w:val="20"/>
                <w:szCs w:val="20"/>
                <w:lang w:eastAsia="lt-LT"/>
              </w:rPr>
              <w:t xml:space="preserve">“. Negalima siūlyti </w:t>
            </w:r>
            <w:proofErr w:type="spellStart"/>
            <w:r w:rsidRPr="07C48AEE">
              <w:rPr>
                <w:rFonts w:ascii="Times New Roman" w:eastAsia="Times New Roman" w:hAnsi="Times New Roman"/>
                <w:sz w:val="20"/>
                <w:szCs w:val="20"/>
                <w:lang w:eastAsia="lt-LT"/>
              </w:rPr>
              <w:t>gamykliškai</w:t>
            </w:r>
            <w:proofErr w:type="spellEnd"/>
            <w:r w:rsidRPr="07C48AEE">
              <w:rPr>
                <w:rFonts w:ascii="Times New Roman" w:eastAsia="Times New Roman" w:hAnsi="Times New Roman"/>
                <w:sz w:val="20"/>
                <w:szCs w:val="20"/>
                <w:lang w:eastAsia="lt-LT"/>
              </w:rPr>
              <w:t xml:space="preserve"> atnaujintos arba naudotos („</w:t>
            </w:r>
            <w:proofErr w:type="spellStart"/>
            <w:r w:rsidRPr="07C48AEE">
              <w:rPr>
                <w:rFonts w:ascii="Times New Roman" w:eastAsia="Times New Roman" w:hAnsi="Times New Roman"/>
                <w:sz w:val="20"/>
                <w:szCs w:val="20"/>
                <w:lang w:eastAsia="lt-LT"/>
              </w:rPr>
              <w:t>renew</w:t>
            </w:r>
            <w:proofErr w:type="spellEnd"/>
            <w:r w:rsidRPr="07C48AEE">
              <w:rPr>
                <w:rFonts w:ascii="Times New Roman" w:eastAsia="Times New Roman" w:hAnsi="Times New Roman"/>
                <w:sz w:val="20"/>
                <w:szCs w:val="20"/>
                <w:lang w:eastAsia="lt-LT"/>
              </w:rPr>
              <w:t>“ / „</w:t>
            </w:r>
            <w:proofErr w:type="spellStart"/>
            <w:r w:rsidRPr="07C48AEE">
              <w:rPr>
                <w:rFonts w:ascii="Times New Roman" w:eastAsia="Times New Roman" w:hAnsi="Times New Roman"/>
                <w:sz w:val="20"/>
                <w:szCs w:val="20"/>
                <w:lang w:eastAsia="lt-LT"/>
              </w:rPr>
              <w:t>refurbished</w:t>
            </w:r>
            <w:proofErr w:type="spellEnd"/>
            <w:r w:rsidRPr="07C48AEE">
              <w:rPr>
                <w:rFonts w:ascii="Times New Roman" w:eastAsia="Times New Roman" w:hAnsi="Times New Roman"/>
                <w:sz w:val="20"/>
                <w:szCs w:val="20"/>
                <w:lang w:eastAsia="lt-LT"/>
              </w:rPr>
              <w:t>“ /„</w:t>
            </w:r>
            <w:proofErr w:type="spellStart"/>
            <w:r w:rsidRPr="07C48AEE">
              <w:rPr>
                <w:rFonts w:ascii="Times New Roman" w:eastAsia="Times New Roman" w:hAnsi="Times New Roman"/>
                <w:sz w:val="20"/>
                <w:szCs w:val="20"/>
                <w:lang w:eastAsia="lt-LT"/>
              </w:rPr>
              <w:t>remarked</w:t>
            </w:r>
            <w:proofErr w:type="spellEnd"/>
            <w:r w:rsidRPr="07C48AEE">
              <w:rPr>
                <w:rFonts w:ascii="Times New Roman" w:eastAsia="Times New Roman" w:hAnsi="Times New Roman"/>
                <w:sz w:val="20"/>
                <w:szCs w:val="20"/>
                <w:lang w:eastAsia="lt-LT"/>
              </w:rPr>
              <w:t>“) įrangos.</w:t>
            </w:r>
          </w:p>
        </w:tc>
        <w:tc>
          <w:tcPr>
            <w:tcW w:w="3544" w:type="dxa"/>
            <w:vAlign w:val="center"/>
          </w:tcPr>
          <w:p w14:paraId="4DBB25C0"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251C2BF2" w14:textId="77777777" w:rsidTr="002A097A">
        <w:trPr>
          <w:trHeight w:val="407"/>
        </w:trPr>
        <w:tc>
          <w:tcPr>
            <w:tcW w:w="714" w:type="dxa"/>
            <w:hideMark/>
          </w:tcPr>
          <w:p w14:paraId="77397EB3"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15</w:t>
            </w:r>
          </w:p>
        </w:tc>
        <w:tc>
          <w:tcPr>
            <w:tcW w:w="2126" w:type="dxa"/>
            <w:gridSpan w:val="2"/>
          </w:tcPr>
          <w:p w14:paraId="73BEA225"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Papildomos funkcijos</w:t>
            </w:r>
          </w:p>
        </w:tc>
        <w:tc>
          <w:tcPr>
            <w:tcW w:w="4111" w:type="dxa"/>
            <w:gridSpan w:val="4"/>
          </w:tcPr>
          <w:p w14:paraId="735F4EDD"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xml:space="preserve">Turi būti įdiegtas sprendimas, kurio pagalba vienu įrenginiu gali naudotis keli vartotojai pasirinkdami savo paskyras. </w:t>
            </w:r>
          </w:p>
          <w:p w14:paraId="2A616401"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Įrenginio gamintojas turi suteikti ne mažiau kaip 200GB talpyklą savo duomenų centre kiekvienam mokymo įstaigos sukurtam vartotojui.</w:t>
            </w:r>
          </w:p>
        </w:tc>
        <w:tc>
          <w:tcPr>
            <w:tcW w:w="3544" w:type="dxa"/>
            <w:vAlign w:val="center"/>
          </w:tcPr>
          <w:p w14:paraId="75464D9B"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4062C476" w14:textId="77777777" w:rsidTr="002A097A">
        <w:trPr>
          <w:trHeight w:val="371"/>
        </w:trPr>
        <w:tc>
          <w:tcPr>
            <w:tcW w:w="6951" w:type="dxa"/>
            <w:gridSpan w:val="7"/>
            <w:hideMark/>
          </w:tcPr>
          <w:p w14:paraId="44CEA779"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Modeliai ir kodai (būtina nurodyti tikslius gamintojo kodus kompiuteriui ir dėklui)</w:t>
            </w:r>
          </w:p>
        </w:tc>
        <w:tc>
          <w:tcPr>
            <w:tcW w:w="3544" w:type="dxa"/>
          </w:tcPr>
          <w:p w14:paraId="46FBAE83"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p>
        </w:tc>
      </w:tr>
      <w:tr w:rsidR="002130AC" w:rsidRPr="002130AC" w14:paraId="5E1A3640" w14:textId="77777777" w:rsidTr="002A097A">
        <w:trPr>
          <w:trHeight w:val="190"/>
        </w:trPr>
        <w:tc>
          <w:tcPr>
            <w:tcW w:w="6951" w:type="dxa"/>
            <w:gridSpan w:val="7"/>
            <w:hideMark/>
          </w:tcPr>
          <w:p w14:paraId="2817B9C9"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Gamintojas</w:t>
            </w:r>
          </w:p>
        </w:tc>
        <w:tc>
          <w:tcPr>
            <w:tcW w:w="3544" w:type="dxa"/>
          </w:tcPr>
          <w:p w14:paraId="313F2278"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p>
        </w:tc>
      </w:tr>
      <w:tr w:rsidR="002130AC" w:rsidRPr="002130AC" w14:paraId="1A5C6339" w14:textId="77777777" w:rsidTr="002A097A">
        <w:trPr>
          <w:trHeight w:val="91"/>
        </w:trPr>
        <w:tc>
          <w:tcPr>
            <w:tcW w:w="6951" w:type="dxa"/>
            <w:gridSpan w:val="7"/>
            <w:tcBorders>
              <w:bottom w:val="single" w:sz="4" w:space="0" w:color="auto"/>
            </w:tcBorders>
            <w:hideMark/>
          </w:tcPr>
          <w:p w14:paraId="2EA01B3B"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Pristatymo terminas – ne ilgiau kaip 4 savaitės nuo užsakymo pateikimo.</w:t>
            </w:r>
          </w:p>
        </w:tc>
        <w:tc>
          <w:tcPr>
            <w:tcW w:w="3544" w:type="dxa"/>
            <w:tcBorders>
              <w:bottom w:val="single" w:sz="4" w:space="0" w:color="auto"/>
            </w:tcBorders>
          </w:tcPr>
          <w:p w14:paraId="4F416213"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7BF72823" w14:textId="77777777" w:rsidTr="002A097A">
        <w:trPr>
          <w:trHeight w:val="74"/>
        </w:trPr>
        <w:tc>
          <w:tcPr>
            <w:tcW w:w="6951" w:type="dxa"/>
            <w:gridSpan w:val="7"/>
            <w:tcBorders>
              <w:bottom w:val="single" w:sz="4" w:space="0" w:color="auto"/>
            </w:tcBorders>
            <w:hideMark/>
          </w:tcPr>
          <w:p w14:paraId="65573FE5"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Gamintojo garantiniai įsipareigojimai – ne trumpiau kaip 1 metai</w:t>
            </w:r>
          </w:p>
        </w:tc>
        <w:tc>
          <w:tcPr>
            <w:tcW w:w="3544" w:type="dxa"/>
            <w:tcBorders>
              <w:bottom w:val="single" w:sz="4" w:space="0" w:color="auto"/>
            </w:tcBorders>
          </w:tcPr>
          <w:p w14:paraId="5F3B2B40"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230EF378" w14:textId="77777777" w:rsidTr="002A097A">
        <w:trPr>
          <w:trHeight w:val="147"/>
        </w:trPr>
        <w:tc>
          <w:tcPr>
            <w:tcW w:w="2840" w:type="dxa"/>
            <w:gridSpan w:val="3"/>
            <w:tcBorders>
              <w:top w:val="nil"/>
              <w:left w:val="nil"/>
              <w:bottom w:val="single" w:sz="4" w:space="0" w:color="auto"/>
              <w:right w:val="nil"/>
            </w:tcBorders>
            <w:noWrap/>
            <w:hideMark/>
          </w:tcPr>
          <w:p w14:paraId="53CBCA83" w14:textId="20A6F673" w:rsidR="002130AC" w:rsidRDefault="002130AC" w:rsidP="002130AC">
            <w:pPr>
              <w:spacing w:after="0" w:line="240" w:lineRule="auto"/>
              <w:rPr>
                <w:rFonts w:ascii="Times New Roman" w:eastAsia="Times New Roman" w:hAnsi="Times New Roman"/>
                <w:b/>
                <w:bCs/>
                <w:sz w:val="24"/>
                <w:szCs w:val="24"/>
                <w:lang w:eastAsia="lt-LT"/>
              </w:rPr>
            </w:pPr>
          </w:p>
          <w:p w14:paraId="40494E3A" w14:textId="574AE69A" w:rsidR="00C40E66" w:rsidRDefault="00C40E66" w:rsidP="002130AC">
            <w:pPr>
              <w:spacing w:after="0" w:line="240" w:lineRule="auto"/>
              <w:rPr>
                <w:rFonts w:ascii="Times New Roman" w:eastAsia="Times New Roman" w:hAnsi="Times New Roman"/>
                <w:b/>
                <w:bCs/>
                <w:sz w:val="24"/>
                <w:szCs w:val="24"/>
                <w:lang w:eastAsia="lt-LT"/>
              </w:rPr>
            </w:pPr>
          </w:p>
          <w:p w14:paraId="6F7D927C" w14:textId="3F699882" w:rsidR="00C40E66" w:rsidRDefault="00C40E66" w:rsidP="002130AC">
            <w:pPr>
              <w:spacing w:after="0" w:line="240" w:lineRule="auto"/>
              <w:rPr>
                <w:rFonts w:ascii="Times New Roman" w:eastAsia="Times New Roman" w:hAnsi="Times New Roman"/>
                <w:b/>
                <w:bCs/>
                <w:sz w:val="24"/>
                <w:szCs w:val="24"/>
                <w:lang w:eastAsia="lt-LT"/>
              </w:rPr>
            </w:pPr>
          </w:p>
          <w:p w14:paraId="510C77A3" w14:textId="66567BD5" w:rsidR="00C40E66" w:rsidRDefault="00C40E66" w:rsidP="002130AC">
            <w:pPr>
              <w:spacing w:after="0" w:line="240" w:lineRule="auto"/>
              <w:rPr>
                <w:rFonts w:ascii="Times New Roman" w:eastAsia="Times New Roman" w:hAnsi="Times New Roman"/>
                <w:b/>
                <w:bCs/>
                <w:sz w:val="24"/>
                <w:szCs w:val="24"/>
                <w:lang w:eastAsia="lt-LT"/>
              </w:rPr>
            </w:pPr>
          </w:p>
          <w:p w14:paraId="1ED98F7F" w14:textId="1B62AAF2" w:rsidR="00C40E66" w:rsidRDefault="00C40E66" w:rsidP="002130AC">
            <w:pPr>
              <w:spacing w:after="0" w:line="240" w:lineRule="auto"/>
              <w:rPr>
                <w:rFonts w:ascii="Times New Roman" w:eastAsia="Times New Roman" w:hAnsi="Times New Roman"/>
                <w:b/>
                <w:bCs/>
                <w:sz w:val="24"/>
                <w:szCs w:val="24"/>
                <w:lang w:eastAsia="lt-LT"/>
              </w:rPr>
            </w:pPr>
          </w:p>
          <w:p w14:paraId="3344B50C" w14:textId="77777777" w:rsidR="00C40E66" w:rsidRPr="002130AC" w:rsidRDefault="00C40E66" w:rsidP="002130AC">
            <w:pPr>
              <w:spacing w:after="0" w:line="240" w:lineRule="auto"/>
              <w:rPr>
                <w:rFonts w:ascii="Times New Roman" w:eastAsia="Times New Roman" w:hAnsi="Times New Roman"/>
                <w:b/>
                <w:bCs/>
                <w:sz w:val="24"/>
                <w:szCs w:val="24"/>
                <w:lang w:eastAsia="lt-LT"/>
              </w:rPr>
            </w:pPr>
          </w:p>
          <w:p w14:paraId="4C24F0E9" w14:textId="48341D88" w:rsidR="002130AC" w:rsidRPr="002130AC" w:rsidRDefault="002130AC" w:rsidP="07C48AEE">
            <w:pPr>
              <w:spacing w:after="0" w:line="240" w:lineRule="auto"/>
              <w:rPr>
                <w:rFonts w:ascii="Times New Roman" w:eastAsia="Times New Roman" w:hAnsi="Times New Roman"/>
                <w:b/>
                <w:bCs/>
                <w:sz w:val="24"/>
                <w:szCs w:val="24"/>
                <w:lang w:eastAsia="lt-LT"/>
              </w:rPr>
            </w:pPr>
            <w:r w:rsidRPr="07C48AEE">
              <w:rPr>
                <w:rFonts w:ascii="Times New Roman" w:eastAsia="Times New Roman" w:hAnsi="Times New Roman"/>
                <w:b/>
                <w:bCs/>
                <w:sz w:val="24"/>
                <w:szCs w:val="24"/>
                <w:lang w:eastAsia="lt-LT"/>
              </w:rPr>
              <w:lastRenderedPageBreak/>
              <w:t xml:space="preserve">5.7 </w:t>
            </w:r>
            <w:proofErr w:type="spellStart"/>
            <w:r w:rsidRPr="07C48AEE">
              <w:rPr>
                <w:rFonts w:ascii="Times New Roman" w:eastAsia="Times New Roman" w:hAnsi="Times New Roman"/>
                <w:b/>
                <w:bCs/>
                <w:sz w:val="24"/>
                <w:szCs w:val="24"/>
                <w:lang w:eastAsia="lt-LT"/>
              </w:rPr>
              <w:t>Planšetas</w:t>
            </w:r>
            <w:proofErr w:type="spellEnd"/>
            <w:r w:rsidRPr="07C48AEE">
              <w:rPr>
                <w:rFonts w:ascii="Times New Roman" w:eastAsia="Times New Roman" w:hAnsi="Times New Roman"/>
                <w:b/>
                <w:bCs/>
                <w:sz w:val="24"/>
                <w:szCs w:val="24"/>
                <w:lang w:eastAsia="lt-LT"/>
              </w:rPr>
              <w:t xml:space="preserve"> „A7“</w:t>
            </w:r>
          </w:p>
        </w:tc>
        <w:tc>
          <w:tcPr>
            <w:tcW w:w="4111" w:type="dxa"/>
            <w:gridSpan w:val="4"/>
            <w:tcBorders>
              <w:top w:val="nil"/>
              <w:left w:val="nil"/>
              <w:bottom w:val="single" w:sz="4" w:space="0" w:color="auto"/>
              <w:right w:val="nil"/>
            </w:tcBorders>
            <w:noWrap/>
            <w:hideMark/>
          </w:tcPr>
          <w:p w14:paraId="403AF502" w14:textId="77777777" w:rsidR="002130AC" w:rsidRPr="002130AC" w:rsidRDefault="002130AC" w:rsidP="002130AC">
            <w:pPr>
              <w:spacing w:after="0" w:line="240" w:lineRule="auto"/>
              <w:rPr>
                <w:rFonts w:ascii="Times New Roman" w:eastAsia="Times New Roman" w:hAnsi="Times New Roman"/>
                <w:b/>
                <w:bCs/>
                <w:sz w:val="20"/>
                <w:szCs w:val="20"/>
                <w:lang w:eastAsia="lt-LT"/>
              </w:rPr>
            </w:pPr>
          </w:p>
        </w:tc>
        <w:tc>
          <w:tcPr>
            <w:tcW w:w="3544" w:type="dxa"/>
            <w:tcBorders>
              <w:top w:val="nil"/>
              <w:left w:val="nil"/>
              <w:bottom w:val="single" w:sz="4" w:space="0" w:color="auto"/>
              <w:right w:val="nil"/>
            </w:tcBorders>
            <w:noWrap/>
            <w:hideMark/>
          </w:tcPr>
          <w:p w14:paraId="30D629D1"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77A63A09" w14:textId="77777777" w:rsidTr="002A097A">
        <w:trPr>
          <w:trHeight w:val="1425"/>
        </w:trPr>
        <w:tc>
          <w:tcPr>
            <w:tcW w:w="714" w:type="dxa"/>
            <w:tcBorders>
              <w:top w:val="single" w:sz="4" w:space="0" w:color="auto"/>
            </w:tcBorders>
            <w:shd w:val="clear" w:color="auto" w:fill="DEDAC4"/>
            <w:vAlign w:val="center"/>
            <w:hideMark/>
          </w:tcPr>
          <w:p w14:paraId="0F9F1372"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Eil. Nr.</w:t>
            </w:r>
          </w:p>
        </w:tc>
        <w:tc>
          <w:tcPr>
            <w:tcW w:w="2126" w:type="dxa"/>
            <w:gridSpan w:val="2"/>
            <w:tcBorders>
              <w:top w:val="single" w:sz="4" w:space="0" w:color="auto"/>
            </w:tcBorders>
            <w:shd w:val="clear" w:color="auto" w:fill="DEDAC4"/>
            <w:vAlign w:val="center"/>
            <w:hideMark/>
          </w:tcPr>
          <w:p w14:paraId="64B9AF83"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Komponento pavadinimas</w:t>
            </w:r>
          </w:p>
        </w:tc>
        <w:tc>
          <w:tcPr>
            <w:tcW w:w="4111" w:type="dxa"/>
            <w:gridSpan w:val="4"/>
            <w:tcBorders>
              <w:top w:val="single" w:sz="4" w:space="0" w:color="auto"/>
            </w:tcBorders>
            <w:shd w:val="clear" w:color="auto" w:fill="DEDAC4"/>
            <w:vAlign w:val="center"/>
            <w:hideMark/>
          </w:tcPr>
          <w:p w14:paraId="428F3026"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Reikalaujama charakteristika neblogiau kaip, geresnis  arba lygiavertis  (pateiktos nuorodos į standartus/ technologijas/ prekės ženklus yra tik rekomendacinio pobūdžio, todėl standartai/ technologijos/ prekės ženklai gali būti pakeisti lygiaverčiais)</w:t>
            </w:r>
          </w:p>
        </w:tc>
        <w:tc>
          <w:tcPr>
            <w:tcW w:w="3544" w:type="dxa"/>
            <w:tcBorders>
              <w:top w:val="single" w:sz="4" w:space="0" w:color="auto"/>
            </w:tcBorders>
            <w:shd w:val="clear" w:color="auto" w:fill="DEDAC4"/>
            <w:vAlign w:val="center"/>
            <w:hideMark/>
          </w:tcPr>
          <w:p w14:paraId="0A36E971"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Siūlomos įrangos tikslios charakteristikos/ parametrai</w:t>
            </w:r>
          </w:p>
        </w:tc>
      </w:tr>
      <w:tr w:rsidR="002130AC" w:rsidRPr="002130AC" w14:paraId="4246F1BC" w14:textId="77777777" w:rsidTr="002A097A">
        <w:trPr>
          <w:trHeight w:val="190"/>
        </w:trPr>
        <w:tc>
          <w:tcPr>
            <w:tcW w:w="714" w:type="dxa"/>
            <w:hideMark/>
          </w:tcPr>
          <w:p w14:paraId="3F0D6EFE"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w:t>
            </w:r>
          </w:p>
        </w:tc>
        <w:tc>
          <w:tcPr>
            <w:tcW w:w="2126" w:type="dxa"/>
            <w:gridSpan w:val="2"/>
          </w:tcPr>
          <w:p w14:paraId="0167ECB4"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Procesorius (CPU)</w:t>
            </w:r>
          </w:p>
        </w:tc>
        <w:tc>
          <w:tcPr>
            <w:tcW w:w="4111" w:type="dxa"/>
            <w:gridSpan w:val="4"/>
          </w:tcPr>
          <w:p w14:paraId="0AF0747C"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kaip Apple M2 8 branduolių arba lygiavertis</w:t>
            </w:r>
          </w:p>
        </w:tc>
        <w:tc>
          <w:tcPr>
            <w:tcW w:w="3544" w:type="dxa"/>
          </w:tcPr>
          <w:p w14:paraId="45B16A47" w14:textId="77777777" w:rsidR="002130AC" w:rsidRPr="002130AC" w:rsidRDefault="002130AC" w:rsidP="002130AC">
            <w:pPr>
              <w:spacing w:after="0" w:line="240" w:lineRule="auto"/>
              <w:rPr>
                <w:rFonts w:ascii="Times New Roman" w:eastAsia="Times New Roman" w:hAnsi="Times New Roman"/>
                <w:b/>
                <w:bCs/>
                <w:sz w:val="20"/>
                <w:szCs w:val="20"/>
                <w:lang w:eastAsia="lt-LT"/>
              </w:rPr>
            </w:pPr>
          </w:p>
        </w:tc>
      </w:tr>
      <w:tr w:rsidR="002130AC" w:rsidRPr="002130AC" w14:paraId="4583AF27" w14:textId="77777777" w:rsidTr="002A097A">
        <w:trPr>
          <w:trHeight w:val="161"/>
        </w:trPr>
        <w:tc>
          <w:tcPr>
            <w:tcW w:w="714" w:type="dxa"/>
            <w:hideMark/>
          </w:tcPr>
          <w:p w14:paraId="36B4837A"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2</w:t>
            </w:r>
          </w:p>
        </w:tc>
        <w:tc>
          <w:tcPr>
            <w:tcW w:w="2126" w:type="dxa"/>
            <w:gridSpan w:val="2"/>
          </w:tcPr>
          <w:p w14:paraId="4624B26A"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Saugumo įrankiai</w:t>
            </w:r>
          </w:p>
        </w:tc>
        <w:tc>
          <w:tcPr>
            <w:tcW w:w="4111" w:type="dxa"/>
            <w:gridSpan w:val="4"/>
          </w:tcPr>
          <w:p w14:paraId="08DD7736"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Integruotas pirštų antspaudų skaitytuvas</w:t>
            </w:r>
          </w:p>
        </w:tc>
        <w:tc>
          <w:tcPr>
            <w:tcW w:w="3544" w:type="dxa"/>
          </w:tcPr>
          <w:p w14:paraId="3332F8E8"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4CF6058E" w14:textId="77777777" w:rsidTr="002A097A">
        <w:trPr>
          <w:trHeight w:val="134"/>
        </w:trPr>
        <w:tc>
          <w:tcPr>
            <w:tcW w:w="714" w:type="dxa"/>
            <w:hideMark/>
          </w:tcPr>
          <w:p w14:paraId="67E340F5"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3</w:t>
            </w:r>
          </w:p>
        </w:tc>
        <w:tc>
          <w:tcPr>
            <w:tcW w:w="2126" w:type="dxa"/>
            <w:gridSpan w:val="2"/>
          </w:tcPr>
          <w:p w14:paraId="143FF663"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Vidinė atmintis</w:t>
            </w:r>
          </w:p>
        </w:tc>
        <w:tc>
          <w:tcPr>
            <w:tcW w:w="4111" w:type="dxa"/>
            <w:gridSpan w:val="4"/>
          </w:tcPr>
          <w:p w14:paraId="74DBDF58"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Ne mažiau 512 GB </w:t>
            </w:r>
            <w:proofErr w:type="spellStart"/>
            <w:r w:rsidRPr="07C48AEE">
              <w:rPr>
                <w:rFonts w:ascii="Times New Roman" w:eastAsia="Times New Roman" w:hAnsi="Times New Roman"/>
                <w:sz w:val="20"/>
                <w:szCs w:val="20"/>
                <w:lang w:eastAsia="lt-LT"/>
              </w:rPr>
              <w:t>flash</w:t>
            </w:r>
            <w:proofErr w:type="spellEnd"/>
            <w:r w:rsidRPr="07C48AEE">
              <w:rPr>
                <w:rFonts w:ascii="Times New Roman" w:eastAsia="Times New Roman" w:hAnsi="Times New Roman"/>
                <w:sz w:val="20"/>
                <w:szCs w:val="20"/>
                <w:lang w:eastAsia="lt-LT"/>
              </w:rPr>
              <w:t xml:space="preserve"> tipo atminties</w:t>
            </w:r>
          </w:p>
        </w:tc>
        <w:tc>
          <w:tcPr>
            <w:tcW w:w="3544" w:type="dxa"/>
          </w:tcPr>
          <w:p w14:paraId="321439B1"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04159ACC" w14:textId="77777777" w:rsidTr="002A097A">
        <w:trPr>
          <w:trHeight w:val="600"/>
        </w:trPr>
        <w:tc>
          <w:tcPr>
            <w:tcW w:w="714" w:type="dxa"/>
            <w:hideMark/>
          </w:tcPr>
          <w:p w14:paraId="153FF2A7"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4</w:t>
            </w:r>
          </w:p>
        </w:tc>
        <w:tc>
          <w:tcPr>
            <w:tcW w:w="2126" w:type="dxa"/>
            <w:gridSpan w:val="2"/>
          </w:tcPr>
          <w:p w14:paraId="514CB0E1"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Ekranas</w:t>
            </w:r>
          </w:p>
        </w:tc>
        <w:tc>
          <w:tcPr>
            <w:tcW w:w="4111" w:type="dxa"/>
            <w:gridSpan w:val="4"/>
          </w:tcPr>
          <w:p w14:paraId="062A9B22"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13“ ± 0,3” </w:t>
            </w:r>
            <w:proofErr w:type="spellStart"/>
            <w:r w:rsidRPr="07C48AEE">
              <w:rPr>
                <w:rFonts w:ascii="Times New Roman" w:eastAsia="Times New Roman" w:hAnsi="Times New Roman"/>
                <w:sz w:val="20"/>
                <w:szCs w:val="20"/>
                <w:lang w:eastAsia="lt-LT"/>
              </w:rPr>
              <w:t>daugiajutiminis</w:t>
            </w:r>
            <w:proofErr w:type="spellEnd"/>
            <w:r w:rsidRPr="07C48AEE">
              <w:rPr>
                <w:rFonts w:ascii="Times New Roman" w:eastAsia="Times New Roman" w:hAnsi="Times New Roman"/>
                <w:sz w:val="20"/>
                <w:szCs w:val="20"/>
                <w:lang w:eastAsia="lt-LT"/>
              </w:rPr>
              <w:t xml:space="preserve"> ekranas („</w:t>
            </w:r>
            <w:proofErr w:type="spellStart"/>
            <w:r w:rsidRPr="07C48AEE">
              <w:rPr>
                <w:rFonts w:ascii="Times New Roman" w:eastAsia="Times New Roman" w:hAnsi="Times New Roman"/>
                <w:sz w:val="20"/>
                <w:szCs w:val="20"/>
                <w:lang w:eastAsia="lt-LT"/>
              </w:rPr>
              <w:t>Multi-touch</w:t>
            </w:r>
            <w:proofErr w:type="spellEnd"/>
            <w:r w:rsidRPr="07C48AEE">
              <w:rPr>
                <w:rFonts w:ascii="Times New Roman" w:eastAsia="Times New Roman" w:hAnsi="Times New Roman"/>
                <w:sz w:val="20"/>
                <w:szCs w:val="20"/>
                <w:lang w:eastAsia="lt-LT"/>
              </w:rPr>
              <w:t>“), rezoliucija ne mažiau 2732x2048, 264ppi.</w:t>
            </w:r>
          </w:p>
        </w:tc>
        <w:tc>
          <w:tcPr>
            <w:tcW w:w="3544" w:type="dxa"/>
            <w:vAlign w:val="center"/>
          </w:tcPr>
          <w:p w14:paraId="2B8E1057"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0693A575" w14:textId="77777777" w:rsidTr="002A097A">
        <w:trPr>
          <w:trHeight w:val="656"/>
        </w:trPr>
        <w:tc>
          <w:tcPr>
            <w:tcW w:w="714" w:type="dxa"/>
            <w:hideMark/>
          </w:tcPr>
          <w:p w14:paraId="4BE038A2"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5</w:t>
            </w:r>
          </w:p>
        </w:tc>
        <w:tc>
          <w:tcPr>
            <w:tcW w:w="2126" w:type="dxa"/>
            <w:gridSpan w:val="2"/>
          </w:tcPr>
          <w:p w14:paraId="73E9855A"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Integruoti jutikliai (</w:t>
            </w:r>
            <w:proofErr w:type="spellStart"/>
            <w:r w:rsidRPr="07C48AEE">
              <w:rPr>
                <w:rFonts w:ascii="Times New Roman" w:eastAsia="Times New Roman" w:hAnsi="Times New Roman"/>
                <w:sz w:val="20"/>
                <w:szCs w:val="20"/>
                <w:lang w:eastAsia="lt-LT"/>
              </w:rPr>
              <w:t>Sensors</w:t>
            </w:r>
            <w:proofErr w:type="spellEnd"/>
            <w:r w:rsidRPr="07C48AEE">
              <w:rPr>
                <w:rFonts w:ascii="Times New Roman" w:eastAsia="Times New Roman" w:hAnsi="Times New Roman"/>
                <w:sz w:val="20"/>
                <w:szCs w:val="20"/>
                <w:lang w:eastAsia="lt-LT"/>
              </w:rPr>
              <w:t>)</w:t>
            </w:r>
          </w:p>
        </w:tc>
        <w:tc>
          <w:tcPr>
            <w:tcW w:w="4111" w:type="dxa"/>
            <w:gridSpan w:val="4"/>
          </w:tcPr>
          <w:p w14:paraId="60ADBA1D"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kaip:</w:t>
            </w:r>
          </w:p>
          <w:p w14:paraId="03C9E473"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trijų ašių </w:t>
            </w:r>
            <w:proofErr w:type="spellStart"/>
            <w:r w:rsidRPr="07C48AEE">
              <w:rPr>
                <w:rFonts w:ascii="Times New Roman" w:eastAsia="Times New Roman" w:hAnsi="Times New Roman"/>
                <w:sz w:val="20"/>
                <w:szCs w:val="20"/>
                <w:lang w:eastAsia="lt-LT"/>
              </w:rPr>
              <w:t>giroskopas</w:t>
            </w:r>
            <w:proofErr w:type="spellEnd"/>
            <w:r w:rsidRPr="07C48AEE">
              <w:rPr>
                <w:rFonts w:ascii="Times New Roman" w:eastAsia="Times New Roman" w:hAnsi="Times New Roman"/>
                <w:sz w:val="20"/>
                <w:szCs w:val="20"/>
                <w:lang w:eastAsia="lt-LT"/>
              </w:rPr>
              <w:t xml:space="preserve">, akselerometras, barometras, </w:t>
            </w:r>
            <w:proofErr w:type="spellStart"/>
            <w:r w:rsidRPr="07C48AEE">
              <w:rPr>
                <w:rFonts w:ascii="Times New Roman" w:eastAsia="Times New Roman" w:hAnsi="Times New Roman"/>
                <w:i/>
                <w:iCs/>
                <w:sz w:val="20"/>
                <w:szCs w:val="20"/>
                <w:lang w:eastAsia="lt-LT"/>
              </w:rPr>
              <w:t>Ambient</w:t>
            </w:r>
            <w:proofErr w:type="spellEnd"/>
            <w:r w:rsidRPr="07C48AEE">
              <w:rPr>
                <w:rFonts w:ascii="Times New Roman" w:eastAsia="Times New Roman" w:hAnsi="Times New Roman"/>
                <w:i/>
                <w:iCs/>
                <w:sz w:val="20"/>
                <w:szCs w:val="20"/>
                <w:lang w:eastAsia="lt-LT"/>
              </w:rPr>
              <w:t xml:space="preserve"> </w:t>
            </w:r>
            <w:proofErr w:type="spellStart"/>
            <w:r w:rsidRPr="07C48AEE">
              <w:rPr>
                <w:rFonts w:ascii="Times New Roman" w:eastAsia="Times New Roman" w:hAnsi="Times New Roman"/>
                <w:i/>
                <w:iCs/>
                <w:sz w:val="20"/>
                <w:szCs w:val="20"/>
                <w:lang w:eastAsia="lt-LT"/>
              </w:rPr>
              <w:t>light</w:t>
            </w:r>
            <w:proofErr w:type="spellEnd"/>
            <w:r w:rsidRPr="07C48AEE">
              <w:rPr>
                <w:rFonts w:ascii="Times New Roman" w:eastAsia="Times New Roman" w:hAnsi="Times New Roman"/>
                <w:i/>
                <w:iCs/>
                <w:sz w:val="20"/>
                <w:szCs w:val="20"/>
                <w:lang w:eastAsia="lt-LT"/>
              </w:rPr>
              <w:t xml:space="preserve"> </w:t>
            </w:r>
            <w:proofErr w:type="spellStart"/>
            <w:r w:rsidRPr="07C48AEE">
              <w:rPr>
                <w:rFonts w:ascii="Times New Roman" w:eastAsia="Times New Roman" w:hAnsi="Times New Roman"/>
                <w:i/>
                <w:iCs/>
                <w:sz w:val="20"/>
                <w:szCs w:val="20"/>
                <w:lang w:eastAsia="lt-LT"/>
              </w:rPr>
              <w:t>sensor</w:t>
            </w:r>
            <w:proofErr w:type="spellEnd"/>
          </w:p>
        </w:tc>
        <w:tc>
          <w:tcPr>
            <w:tcW w:w="3544" w:type="dxa"/>
            <w:vAlign w:val="center"/>
          </w:tcPr>
          <w:p w14:paraId="734DB131"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01ECDBBE" w14:textId="77777777" w:rsidTr="002A097A">
        <w:trPr>
          <w:trHeight w:val="134"/>
        </w:trPr>
        <w:tc>
          <w:tcPr>
            <w:tcW w:w="714" w:type="dxa"/>
            <w:hideMark/>
          </w:tcPr>
          <w:p w14:paraId="693F2855"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6</w:t>
            </w:r>
          </w:p>
        </w:tc>
        <w:tc>
          <w:tcPr>
            <w:tcW w:w="2126" w:type="dxa"/>
            <w:gridSpan w:val="2"/>
          </w:tcPr>
          <w:p w14:paraId="36FB32E0"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Garso adapteris</w:t>
            </w:r>
          </w:p>
        </w:tc>
        <w:tc>
          <w:tcPr>
            <w:tcW w:w="4111" w:type="dxa"/>
            <w:gridSpan w:val="4"/>
          </w:tcPr>
          <w:p w14:paraId="5DDB87BA"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Integruoti </w:t>
            </w:r>
            <w:proofErr w:type="spellStart"/>
            <w:r w:rsidRPr="07C48AEE">
              <w:rPr>
                <w:rFonts w:ascii="Times New Roman" w:eastAsia="Times New Roman" w:hAnsi="Times New Roman"/>
                <w:sz w:val="20"/>
                <w:szCs w:val="20"/>
                <w:lang w:eastAsia="lt-LT"/>
              </w:rPr>
              <w:t>stereo</w:t>
            </w:r>
            <w:proofErr w:type="spellEnd"/>
            <w:r w:rsidRPr="07C48AEE">
              <w:rPr>
                <w:rFonts w:ascii="Times New Roman" w:eastAsia="Times New Roman" w:hAnsi="Times New Roman"/>
                <w:sz w:val="20"/>
                <w:szCs w:val="20"/>
                <w:lang w:eastAsia="lt-LT"/>
              </w:rPr>
              <w:t xml:space="preserve"> garsiakalbiai ir mikrofonas.</w:t>
            </w:r>
          </w:p>
        </w:tc>
        <w:tc>
          <w:tcPr>
            <w:tcW w:w="3544" w:type="dxa"/>
          </w:tcPr>
          <w:p w14:paraId="49F2C7EE"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31EACA32" w14:textId="77777777" w:rsidTr="002A097A">
        <w:trPr>
          <w:trHeight w:val="2100"/>
        </w:trPr>
        <w:tc>
          <w:tcPr>
            <w:tcW w:w="714" w:type="dxa"/>
            <w:hideMark/>
          </w:tcPr>
          <w:p w14:paraId="76B6B92C"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7</w:t>
            </w:r>
          </w:p>
        </w:tc>
        <w:tc>
          <w:tcPr>
            <w:tcW w:w="2126" w:type="dxa"/>
            <w:gridSpan w:val="2"/>
          </w:tcPr>
          <w:p w14:paraId="5AEAD32F"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Vaizdo kamera</w:t>
            </w:r>
          </w:p>
        </w:tc>
        <w:tc>
          <w:tcPr>
            <w:tcW w:w="4111" w:type="dxa"/>
            <w:gridSpan w:val="4"/>
          </w:tcPr>
          <w:p w14:paraId="7DB488C3"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Integruotos dvi kameros:</w:t>
            </w:r>
            <w:r>
              <w:br/>
            </w:r>
            <w:r w:rsidRPr="07C48AEE">
              <w:rPr>
                <w:rFonts w:ascii="Times New Roman" w:eastAsia="Times New Roman" w:hAnsi="Times New Roman"/>
                <w:sz w:val="20"/>
                <w:szCs w:val="20"/>
                <w:lang w:eastAsia="lt-LT"/>
              </w:rPr>
              <w:t>Priekinė ne mažiau 12MP kokybės fotografavimas ir 1080p HD filmavimas su garso įrašymu, ne blogiau f/2.0 diafragma.</w:t>
            </w:r>
            <w:r>
              <w:br/>
            </w:r>
            <w:r w:rsidRPr="07C48AEE">
              <w:rPr>
                <w:rFonts w:ascii="Times New Roman" w:eastAsia="Times New Roman" w:hAnsi="Times New Roman"/>
                <w:sz w:val="20"/>
                <w:szCs w:val="20"/>
                <w:lang w:eastAsia="lt-LT"/>
              </w:rPr>
              <w:t xml:space="preserve">Galinė ne mažiau 12MP kokybės fotografavimas ir 4K filmavimas su garso įrašymu, ne blogiau f/1.8 diafragma, turi turėti </w:t>
            </w:r>
            <w:proofErr w:type="spellStart"/>
            <w:r w:rsidRPr="07C48AEE">
              <w:rPr>
                <w:rFonts w:ascii="Times New Roman" w:eastAsia="Times New Roman" w:hAnsi="Times New Roman"/>
                <w:sz w:val="20"/>
                <w:szCs w:val="20"/>
                <w:lang w:eastAsia="lt-LT"/>
              </w:rPr>
              <w:t>autofokusavimo</w:t>
            </w:r>
            <w:proofErr w:type="spellEnd"/>
            <w:r w:rsidRPr="07C48AEE">
              <w:rPr>
                <w:rFonts w:ascii="Times New Roman" w:eastAsia="Times New Roman" w:hAnsi="Times New Roman"/>
                <w:sz w:val="20"/>
                <w:szCs w:val="20"/>
                <w:lang w:eastAsia="lt-LT"/>
              </w:rPr>
              <w:t xml:space="preserve">, automatinę vaizdo stabilizavimo, </w:t>
            </w:r>
            <w:proofErr w:type="spellStart"/>
            <w:r w:rsidRPr="07C48AEE">
              <w:rPr>
                <w:rFonts w:ascii="Times New Roman" w:eastAsia="Times New Roman" w:hAnsi="Times New Roman"/>
                <w:i/>
                <w:iCs/>
                <w:sz w:val="20"/>
                <w:szCs w:val="20"/>
                <w:lang w:eastAsia="lt-LT"/>
              </w:rPr>
              <w:t>slow</w:t>
            </w:r>
            <w:proofErr w:type="spellEnd"/>
            <w:r w:rsidRPr="07C48AEE">
              <w:rPr>
                <w:rFonts w:ascii="Times New Roman" w:eastAsia="Times New Roman" w:hAnsi="Times New Roman"/>
                <w:i/>
                <w:iCs/>
                <w:sz w:val="20"/>
                <w:szCs w:val="20"/>
                <w:lang w:eastAsia="lt-LT"/>
              </w:rPr>
              <w:t xml:space="preserve"> </w:t>
            </w:r>
            <w:proofErr w:type="spellStart"/>
            <w:r w:rsidRPr="07C48AEE">
              <w:rPr>
                <w:rFonts w:ascii="Times New Roman" w:eastAsia="Times New Roman" w:hAnsi="Times New Roman"/>
                <w:i/>
                <w:iCs/>
                <w:sz w:val="20"/>
                <w:szCs w:val="20"/>
                <w:lang w:eastAsia="lt-LT"/>
              </w:rPr>
              <w:t>motion</w:t>
            </w:r>
            <w:proofErr w:type="spellEnd"/>
            <w:r w:rsidRPr="07C48AEE">
              <w:rPr>
                <w:rFonts w:ascii="Times New Roman" w:eastAsia="Times New Roman" w:hAnsi="Times New Roman"/>
                <w:sz w:val="20"/>
                <w:szCs w:val="20"/>
                <w:lang w:eastAsia="lt-LT"/>
              </w:rPr>
              <w:t xml:space="preserve"> funkcijas.</w:t>
            </w:r>
          </w:p>
        </w:tc>
        <w:tc>
          <w:tcPr>
            <w:tcW w:w="3544" w:type="dxa"/>
            <w:vAlign w:val="center"/>
          </w:tcPr>
          <w:p w14:paraId="11EFA71D"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3A554180" w14:textId="77777777" w:rsidTr="002A097A">
        <w:trPr>
          <w:trHeight w:val="274"/>
        </w:trPr>
        <w:tc>
          <w:tcPr>
            <w:tcW w:w="714" w:type="dxa"/>
            <w:hideMark/>
          </w:tcPr>
          <w:p w14:paraId="175B9EA8"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8</w:t>
            </w:r>
          </w:p>
        </w:tc>
        <w:tc>
          <w:tcPr>
            <w:tcW w:w="2126" w:type="dxa"/>
            <w:gridSpan w:val="2"/>
          </w:tcPr>
          <w:p w14:paraId="30E2593E"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Bevielio ryšio technologijos</w:t>
            </w:r>
          </w:p>
        </w:tc>
        <w:tc>
          <w:tcPr>
            <w:tcW w:w="4111" w:type="dxa"/>
            <w:gridSpan w:val="4"/>
          </w:tcPr>
          <w:p w14:paraId="76865A90"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kaip:</w:t>
            </w:r>
          </w:p>
          <w:p w14:paraId="1B4D4B9D"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xml:space="preserve">WiFi 6 (802.11ax); </w:t>
            </w:r>
            <w:r w:rsidRPr="002130AC">
              <w:rPr>
                <w:rFonts w:ascii="Times New Roman" w:eastAsia="Times New Roman" w:hAnsi="Times New Roman"/>
                <w:sz w:val="20"/>
                <w:szCs w:val="20"/>
                <w:lang w:eastAsia="lt-LT"/>
              </w:rPr>
              <w:br/>
              <w:t>dviejų dažnių (2.4GHz ir 5GHz);</w:t>
            </w:r>
            <w:r w:rsidRPr="002130AC">
              <w:rPr>
                <w:rFonts w:ascii="Times New Roman" w:eastAsia="Times New Roman" w:hAnsi="Times New Roman"/>
                <w:sz w:val="20"/>
                <w:szCs w:val="20"/>
                <w:lang w:eastAsia="lt-LT"/>
              </w:rPr>
              <w:br/>
              <w:t>Bluetooth 5.0;</w:t>
            </w:r>
          </w:p>
          <w:p w14:paraId="7F5A7EE7"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5G LTE;</w:t>
            </w:r>
          </w:p>
          <w:p w14:paraId="4DC35EF3"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UMTS/HSPA/HSPA+/DC‑HSDPA (850, 900, 1700/2100, 1900, 2100 MHz).</w:t>
            </w:r>
          </w:p>
        </w:tc>
        <w:tc>
          <w:tcPr>
            <w:tcW w:w="3544" w:type="dxa"/>
            <w:vAlign w:val="center"/>
          </w:tcPr>
          <w:p w14:paraId="5B1E7401"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484FB96F" w14:textId="77777777" w:rsidTr="002A097A">
        <w:trPr>
          <w:trHeight w:val="416"/>
        </w:trPr>
        <w:tc>
          <w:tcPr>
            <w:tcW w:w="714" w:type="dxa"/>
            <w:hideMark/>
          </w:tcPr>
          <w:p w14:paraId="73BE9DFE"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9</w:t>
            </w:r>
          </w:p>
        </w:tc>
        <w:tc>
          <w:tcPr>
            <w:tcW w:w="2126" w:type="dxa"/>
            <w:gridSpan w:val="2"/>
          </w:tcPr>
          <w:p w14:paraId="72C018F3"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Prievadai</w:t>
            </w:r>
          </w:p>
        </w:tc>
        <w:tc>
          <w:tcPr>
            <w:tcW w:w="4111" w:type="dxa"/>
            <w:gridSpan w:val="4"/>
          </w:tcPr>
          <w:p w14:paraId="4E8A0FE6"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kaip: USB-C, sąsajų plėtimo jungtis, klaviatūros prijungimo jungtis.</w:t>
            </w:r>
          </w:p>
        </w:tc>
        <w:tc>
          <w:tcPr>
            <w:tcW w:w="3544" w:type="dxa"/>
          </w:tcPr>
          <w:p w14:paraId="2190BA81"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20511198" w14:textId="77777777" w:rsidTr="002A097A">
        <w:trPr>
          <w:trHeight w:val="559"/>
        </w:trPr>
        <w:tc>
          <w:tcPr>
            <w:tcW w:w="714" w:type="dxa"/>
            <w:hideMark/>
          </w:tcPr>
          <w:p w14:paraId="3589B79C"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10</w:t>
            </w:r>
          </w:p>
        </w:tc>
        <w:tc>
          <w:tcPr>
            <w:tcW w:w="2126" w:type="dxa"/>
            <w:gridSpan w:val="2"/>
          </w:tcPr>
          <w:p w14:paraId="7F559ECE"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Komplektuojami priedai</w:t>
            </w:r>
          </w:p>
        </w:tc>
        <w:tc>
          <w:tcPr>
            <w:tcW w:w="4111" w:type="dxa"/>
            <w:gridSpan w:val="4"/>
          </w:tcPr>
          <w:p w14:paraId="12BA3B73"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Sąsajų plėtimo jungties į USB-C laidas, USB kroviklis.</w:t>
            </w:r>
            <w:r>
              <w:br/>
            </w:r>
            <w:r w:rsidRPr="07C48AEE">
              <w:rPr>
                <w:rFonts w:ascii="Times New Roman" w:eastAsia="Times New Roman" w:hAnsi="Times New Roman"/>
                <w:sz w:val="20"/>
                <w:szCs w:val="20"/>
                <w:lang w:eastAsia="lt-LT"/>
              </w:rPr>
              <w:t xml:space="preserve">Magnetinis dėklas </w:t>
            </w:r>
            <w:proofErr w:type="spellStart"/>
            <w:r w:rsidRPr="07C48AEE">
              <w:rPr>
                <w:rFonts w:ascii="Times New Roman" w:eastAsia="Times New Roman" w:hAnsi="Times New Roman"/>
                <w:i/>
                <w:iCs/>
                <w:sz w:val="20"/>
                <w:szCs w:val="20"/>
                <w:lang w:eastAsia="lt-LT"/>
              </w:rPr>
              <w:t>Smart</w:t>
            </w:r>
            <w:proofErr w:type="spellEnd"/>
            <w:r w:rsidRPr="07C48AEE">
              <w:rPr>
                <w:rFonts w:ascii="Times New Roman" w:eastAsia="Times New Roman" w:hAnsi="Times New Roman"/>
                <w:i/>
                <w:iCs/>
                <w:sz w:val="20"/>
                <w:szCs w:val="20"/>
                <w:lang w:eastAsia="lt-LT"/>
              </w:rPr>
              <w:t xml:space="preserve"> </w:t>
            </w:r>
            <w:proofErr w:type="spellStart"/>
            <w:r w:rsidRPr="07C48AEE">
              <w:rPr>
                <w:rFonts w:ascii="Times New Roman" w:eastAsia="Times New Roman" w:hAnsi="Times New Roman"/>
                <w:i/>
                <w:iCs/>
                <w:sz w:val="20"/>
                <w:szCs w:val="20"/>
                <w:lang w:eastAsia="lt-LT"/>
              </w:rPr>
              <w:t>Cover</w:t>
            </w:r>
            <w:proofErr w:type="spellEnd"/>
            <w:r w:rsidRPr="07C48AEE">
              <w:rPr>
                <w:rFonts w:ascii="Times New Roman" w:eastAsia="Times New Roman" w:hAnsi="Times New Roman"/>
                <w:sz w:val="20"/>
                <w:szCs w:val="20"/>
                <w:lang w:eastAsia="lt-LT"/>
              </w:rPr>
              <w:t xml:space="preserve"> to paties gamintojo kaip ir kompiuteris.</w:t>
            </w:r>
          </w:p>
        </w:tc>
        <w:tc>
          <w:tcPr>
            <w:tcW w:w="3544" w:type="dxa"/>
          </w:tcPr>
          <w:p w14:paraId="0D8772F0"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70C43739" w14:textId="77777777" w:rsidTr="002A097A">
        <w:trPr>
          <w:trHeight w:val="440"/>
        </w:trPr>
        <w:tc>
          <w:tcPr>
            <w:tcW w:w="714" w:type="dxa"/>
            <w:hideMark/>
          </w:tcPr>
          <w:p w14:paraId="611CB4BB"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11</w:t>
            </w:r>
          </w:p>
        </w:tc>
        <w:tc>
          <w:tcPr>
            <w:tcW w:w="2126" w:type="dxa"/>
            <w:gridSpan w:val="2"/>
          </w:tcPr>
          <w:p w14:paraId="254E52D6"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Baterija</w:t>
            </w:r>
          </w:p>
        </w:tc>
        <w:tc>
          <w:tcPr>
            <w:tcW w:w="4111" w:type="dxa"/>
            <w:gridSpan w:val="4"/>
          </w:tcPr>
          <w:p w14:paraId="48CC9A9B"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Ličio-polimerų baterija. Darbo laikas su visiškai pakrauta iki 10 valandų, naršant internetinius tinklapius, klausant muzikos arba žiūrint </w:t>
            </w:r>
            <w:proofErr w:type="spellStart"/>
            <w:r w:rsidRPr="07C48AEE">
              <w:rPr>
                <w:rFonts w:ascii="Times New Roman" w:eastAsia="Times New Roman" w:hAnsi="Times New Roman"/>
                <w:sz w:val="20"/>
                <w:szCs w:val="20"/>
                <w:lang w:eastAsia="lt-LT"/>
              </w:rPr>
              <w:t>video</w:t>
            </w:r>
            <w:proofErr w:type="spellEnd"/>
            <w:r w:rsidRPr="07C48AEE">
              <w:rPr>
                <w:rFonts w:ascii="Times New Roman" w:eastAsia="Times New Roman" w:hAnsi="Times New Roman"/>
                <w:sz w:val="20"/>
                <w:szCs w:val="20"/>
                <w:lang w:eastAsia="lt-LT"/>
              </w:rPr>
              <w:t xml:space="preserve"> per bevielę prieigą,</w:t>
            </w:r>
          </w:p>
        </w:tc>
        <w:tc>
          <w:tcPr>
            <w:tcW w:w="3544" w:type="dxa"/>
          </w:tcPr>
          <w:p w14:paraId="6C54155B"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222608F6" w14:textId="77777777" w:rsidTr="002A097A">
        <w:trPr>
          <w:trHeight w:val="269"/>
        </w:trPr>
        <w:tc>
          <w:tcPr>
            <w:tcW w:w="714" w:type="dxa"/>
            <w:hideMark/>
          </w:tcPr>
          <w:p w14:paraId="32876697"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12</w:t>
            </w:r>
          </w:p>
        </w:tc>
        <w:tc>
          <w:tcPr>
            <w:tcW w:w="2126" w:type="dxa"/>
            <w:gridSpan w:val="2"/>
          </w:tcPr>
          <w:p w14:paraId="0F778374"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Operacinė sistema</w:t>
            </w:r>
          </w:p>
        </w:tc>
        <w:tc>
          <w:tcPr>
            <w:tcW w:w="4111" w:type="dxa"/>
            <w:gridSpan w:val="4"/>
          </w:tcPr>
          <w:p w14:paraId="76FAAF63" w14:textId="77777777" w:rsidR="002130AC" w:rsidRPr="002130AC" w:rsidRDefault="002130AC" w:rsidP="07C48AEE">
            <w:pPr>
              <w:spacing w:after="0" w:line="240" w:lineRule="auto"/>
              <w:rPr>
                <w:rFonts w:ascii="Times New Roman" w:eastAsia="Times New Roman" w:hAnsi="Times New Roman"/>
                <w:sz w:val="20"/>
                <w:szCs w:val="20"/>
                <w:lang w:eastAsia="lt-LT"/>
              </w:rPr>
            </w:pPr>
            <w:proofErr w:type="spellStart"/>
            <w:r w:rsidRPr="07C48AEE">
              <w:rPr>
                <w:rFonts w:ascii="Times New Roman" w:eastAsia="Times New Roman" w:hAnsi="Times New Roman"/>
                <w:sz w:val="20"/>
                <w:szCs w:val="20"/>
                <w:lang w:eastAsia="lt-LT"/>
              </w:rPr>
              <w:t>iPadOS</w:t>
            </w:r>
            <w:proofErr w:type="spellEnd"/>
            <w:r w:rsidRPr="07C48AEE">
              <w:rPr>
                <w:rFonts w:ascii="Times New Roman" w:eastAsia="Times New Roman" w:hAnsi="Times New Roman"/>
                <w:sz w:val="20"/>
                <w:szCs w:val="20"/>
                <w:lang w:eastAsia="lt-LT"/>
              </w:rPr>
              <w:t xml:space="preserve"> naujausia versija arba lygiavertė.</w:t>
            </w:r>
          </w:p>
        </w:tc>
        <w:tc>
          <w:tcPr>
            <w:tcW w:w="3544" w:type="dxa"/>
          </w:tcPr>
          <w:p w14:paraId="0A27564A"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366F596E" w14:textId="77777777" w:rsidTr="002A097A">
        <w:trPr>
          <w:trHeight w:val="175"/>
        </w:trPr>
        <w:tc>
          <w:tcPr>
            <w:tcW w:w="714" w:type="dxa"/>
            <w:hideMark/>
          </w:tcPr>
          <w:p w14:paraId="28328210"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13</w:t>
            </w:r>
          </w:p>
        </w:tc>
        <w:tc>
          <w:tcPr>
            <w:tcW w:w="2126" w:type="dxa"/>
            <w:gridSpan w:val="2"/>
          </w:tcPr>
          <w:p w14:paraId="34B4583C"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Kompiuterio svoris</w:t>
            </w:r>
          </w:p>
        </w:tc>
        <w:tc>
          <w:tcPr>
            <w:tcW w:w="4111" w:type="dxa"/>
            <w:gridSpan w:val="4"/>
            <w:vAlign w:val="center"/>
          </w:tcPr>
          <w:p w14:paraId="05A9C706"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daugiau 650 g</w:t>
            </w:r>
          </w:p>
        </w:tc>
        <w:tc>
          <w:tcPr>
            <w:tcW w:w="3544" w:type="dxa"/>
            <w:vAlign w:val="center"/>
          </w:tcPr>
          <w:p w14:paraId="5D44E0C2"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6C66D49E" w14:textId="77777777" w:rsidTr="002A097A">
        <w:trPr>
          <w:trHeight w:val="900"/>
        </w:trPr>
        <w:tc>
          <w:tcPr>
            <w:tcW w:w="714" w:type="dxa"/>
            <w:hideMark/>
          </w:tcPr>
          <w:p w14:paraId="68C69A77"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14</w:t>
            </w:r>
          </w:p>
        </w:tc>
        <w:tc>
          <w:tcPr>
            <w:tcW w:w="2126" w:type="dxa"/>
            <w:gridSpan w:val="2"/>
          </w:tcPr>
          <w:p w14:paraId="2620A857"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Surinkimo reikalavimai</w:t>
            </w:r>
          </w:p>
        </w:tc>
        <w:tc>
          <w:tcPr>
            <w:tcW w:w="4111" w:type="dxa"/>
            <w:gridSpan w:val="4"/>
          </w:tcPr>
          <w:p w14:paraId="4DE6D4AA"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Visa įranga turi būti </w:t>
            </w:r>
            <w:proofErr w:type="spellStart"/>
            <w:r w:rsidRPr="07C48AEE">
              <w:rPr>
                <w:rFonts w:ascii="Times New Roman" w:eastAsia="Times New Roman" w:hAnsi="Times New Roman"/>
                <w:sz w:val="20"/>
                <w:szCs w:val="20"/>
                <w:lang w:eastAsia="lt-LT"/>
              </w:rPr>
              <w:t>gamykliškai</w:t>
            </w:r>
            <w:proofErr w:type="spellEnd"/>
            <w:r w:rsidRPr="07C48AEE">
              <w:rPr>
                <w:rFonts w:ascii="Times New Roman" w:eastAsia="Times New Roman" w:hAnsi="Times New Roman"/>
                <w:sz w:val="20"/>
                <w:szCs w:val="20"/>
                <w:lang w:eastAsia="lt-LT"/>
              </w:rPr>
              <w:t xml:space="preserve"> nauja „</w:t>
            </w:r>
            <w:proofErr w:type="spellStart"/>
            <w:r w:rsidRPr="07C48AEE">
              <w:rPr>
                <w:rFonts w:ascii="Times New Roman" w:eastAsia="Times New Roman" w:hAnsi="Times New Roman"/>
                <w:sz w:val="20"/>
                <w:szCs w:val="20"/>
                <w:lang w:eastAsia="lt-LT"/>
              </w:rPr>
              <w:t>brand</w:t>
            </w:r>
            <w:proofErr w:type="spellEnd"/>
            <w:r w:rsidRPr="07C48AEE">
              <w:rPr>
                <w:rFonts w:ascii="Times New Roman" w:eastAsia="Times New Roman" w:hAnsi="Times New Roman"/>
                <w:sz w:val="20"/>
                <w:szCs w:val="20"/>
                <w:lang w:eastAsia="lt-LT"/>
              </w:rPr>
              <w:t xml:space="preserve"> </w:t>
            </w:r>
            <w:proofErr w:type="spellStart"/>
            <w:r w:rsidRPr="07C48AEE">
              <w:rPr>
                <w:rFonts w:ascii="Times New Roman" w:eastAsia="Times New Roman" w:hAnsi="Times New Roman"/>
                <w:sz w:val="20"/>
                <w:szCs w:val="20"/>
                <w:lang w:eastAsia="lt-LT"/>
              </w:rPr>
              <w:t>new</w:t>
            </w:r>
            <w:proofErr w:type="spellEnd"/>
            <w:r w:rsidRPr="07C48AEE">
              <w:rPr>
                <w:rFonts w:ascii="Times New Roman" w:eastAsia="Times New Roman" w:hAnsi="Times New Roman"/>
                <w:sz w:val="20"/>
                <w:szCs w:val="20"/>
                <w:lang w:eastAsia="lt-LT"/>
              </w:rPr>
              <w:t xml:space="preserve">“. Negalima siūlyti </w:t>
            </w:r>
            <w:proofErr w:type="spellStart"/>
            <w:r w:rsidRPr="07C48AEE">
              <w:rPr>
                <w:rFonts w:ascii="Times New Roman" w:eastAsia="Times New Roman" w:hAnsi="Times New Roman"/>
                <w:sz w:val="20"/>
                <w:szCs w:val="20"/>
                <w:lang w:eastAsia="lt-LT"/>
              </w:rPr>
              <w:t>gamykliškai</w:t>
            </w:r>
            <w:proofErr w:type="spellEnd"/>
            <w:r w:rsidRPr="07C48AEE">
              <w:rPr>
                <w:rFonts w:ascii="Times New Roman" w:eastAsia="Times New Roman" w:hAnsi="Times New Roman"/>
                <w:sz w:val="20"/>
                <w:szCs w:val="20"/>
                <w:lang w:eastAsia="lt-LT"/>
              </w:rPr>
              <w:t xml:space="preserve"> atnaujintos arba naudotos („</w:t>
            </w:r>
            <w:proofErr w:type="spellStart"/>
            <w:r w:rsidRPr="07C48AEE">
              <w:rPr>
                <w:rFonts w:ascii="Times New Roman" w:eastAsia="Times New Roman" w:hAnsi="Times New Roman"/>
                <w:sz w:val="20"/>
                <w:szCs w:val="20"/>
                <w:lang w:eastAsia="lt-LT"/>
              </w:rPr>
              <w:t>renew</w:t>
            </w:r>
            <w:proofErr w:type="spellEnd"/>
            <w:r w:rsidRPr="07C48AEE">
              <w:rPr>
                <w:rFonts w:ascii="Times New Roman" w:eastAsia="Times New Roman" w:hAnsi="Times New Roman"/>
                <w:sz w:val="20"/>
                <w:szCs w:val="20"/>
                <w:lang w:eastAsia="lt-LT"/>
              </w:rPr>
              <w:t>“ / „</w:t>
            </w:r>
            <w:proofErr w:type="spellStart"/>
            <w:r w:rsidRPr="07C48AEE">
              <w:rPr>
                <w:rFonts w:ascii="Times New Roman" w:eastAsia="Times New Roman" w:hAnsi="Times New Roman"/>
                <w:sz w:val="20"/>
                <w:szCs w:val="20"/>
                <w:lang w:eastAsia="lt-LT"/>
              </w:rPr>
              <w:t>refurbished</w:t>
            </w:r>
            <w:proofErr w:type="spellEnd"/>
            <w:r w:rsidRPr="07C48AEE">
              <w:rPr>
                <w:rFonts w:ascii="Times New Roman" w:eastAsia="Times New Roman" w:hAnsi="Times New Roman"/>
                <w:sz w:val="20"/>
                <w:szCs w:val="20"/>
                <w:lang w:eastAsia="lt-LT"/>
              </w:rPr>
              <w:t>“ /„</w:t>
            </w:r>
            <w:proofErr w:type="spellStart"/>
            <w:r w:rsidRPr="07C48AEE">
              <w:rPr>
                <w:rFonts w:ascii="Times New Roman" w:eastAsia="Times New Roman" w:hAnsi="Times New Roman"/>
                <w:sz w:val="20"/>
                <w:szCs w:val="20"/>
                <w:lang w:eastAsia="lt-LT"/>
              </w:rPr>
              <w:t>remarked</w:t>
            </w:r>
            <w:proofErr w:type="spellEnd"/>
            <w:r w:rsidRPr="07C48AEE">
              <w:rPr>
                <w:rFonts w:ascii="Times New Roman" w:eastAsia="Times New Roman" w:hAnsi="Times New Roman"/>
                <w:sz w:val="20"/>
                <w:szCs w:val="20"/>
                <w:lang w:eastAsia="lt-LT"/>
              </w:rPr>
              <w:t>“) įrangos.</w:t>
            </w:r>
          </w:p>
        </w:tc>
        <w:tc>
          <w:tcPr>
            <w:tcW w:w="3544" w:type="dxa"/>
            <w:vAlign w:val="center"/>
          </w:tcPr>
          <w:p w14:paraId="2B796D67"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7D3E2494" w14:textId="77777777" w:rsidTr="002A097A">
        <w:trPr>
          <w:trHeight w:val="407"/>
        </w:trPr>
        <w:tc>
          <w:tcPr>
            <w:tcW w:w="714" w:type="dxa"/>
            <w:hideMark/>
          </w:tcPr>
          <w:p w14:paraId="3FF7A730"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15</w:t>
            </w:r>
          </w:p>
        </w:tc>
        <w:tc>
          <w:tcPr>
            <w:tcW w:w="2126" w:type="dxa"/>
            <w:gridSpan w:val="2"/>
          </w:tcPr>
          <w:p w14:paraId="1AD5A499"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Papildomos funkcijos</w:t>
            </w:r>
          </w:p>
        </w:tc>
        <w:tc>
          <w:tcPr>
            <w:tcW w:w="4111" w:type="dxa"/>
            <w:gridSpan w:val="4"/>
          </w:tcPr>
          <w:p w14:paraId="111831FD"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xml:space="preserve">Turi būti įdiegtas sprendimas, kurio pagalba vienu įrenginiu gali naudotis keli vartotojai pasirinkdami savo paskyras. </w:t>
            </w:r>
          </w:p>
          <w:p w14:paraId="6842776C"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Įrenginio gamintojas turi suteikti ne mažiau kaip 200GB talpyklą savo duomenų centre kiekvienam mokymo įstaigos sukurtam vartotojui.</w:t>
            </w:r>
          </w:p>
        </w:tc>
        <w:tc>
          <w:tcPr>
            <w:tcW w:w="3544" w:type="dxa"/>
            <w:vAlign w:val="center"/>
          </w:tcPr>
          <w:p w14:paraId="58EC5322"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50CA601E" w14:textId="77777777" w:rsidTr="002A097A">
        <w:trPr>
          <w:trHeight w:val="371"/>
        </w:trPr>
        <w:tc>
          <w:tcPr>
            <w:tcW w:w="6951" w:type="dxa"/>
            <w:gridSpan w:val="7"/>
            <w:hideMark/>
          </w:tcPr>
          <w:p w14:paraId="540E2AD0"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Modeliai ir kodai (būtina nurodyti tikslius gamintojo kodus kompiuteriui ir dėklui)</w:t>
            </w:r>
          </w:p>
        </w:tc>
        <w:tc>
          <w:tcPr>
            <w:tcW w:w="3544" w:type="dxa"/>
          </w:tcPr>
          <w:p w14:paraId="3E8D60E1"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p>
        </w:tc>
      </w:tr>
      <w:tr w:rsidR="002130AC" w:rsidRPr="002130AC" w14:paraId="1F641440" w14:textId="77777777" w:rsidTr="002A097A">
        <w:trPr>
          <w:trHeight w:val="190"/>
        </w:trPr>
        <w:tc>
          <w:tcPr>
            <w:tcW w:w="6951" w:type="dxa"/>
            <w:gridSpan w:val="7"/>
            <w:hideMark/>
          </w:tcPr>
          <w:p w14:paraId="7ED64A91"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Gamintojas</w:t>
            </w:r>
          </w:p>
        </w:tc>
        <w:tc>
          <w:tcPr>
            <w:tcW w:w="3544" w:type="dxa"/>
          </w:tcPr>
          <w:p w14:paraId="7DF79D8D"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p>
        </w:tc>
      </w:tr>
      <w:tr w:rsidR="002130AC" w:rsidRPr="002130AC" w14:paraId="6627E599" w14:textId="77777777" w:rsidTr="002A097A">
        <w:trPr>
          <w:trHeight w:val="91"/>
        </w:trPr>
        <w:tc>
          <w:tcPr>
            <w:tcW w:w="6951" w:type="dxa"/>
            <w:gridSpan w:val="7"/>
            <w:tcBorders>
              <w:bottom w:val="single" w:sz="4" w:space="0" w:color="auto"/>
            </w:tcBorders>
            <w:hideMark/>
          </w:tcPr>
          <w:p w14:paraId="5D698FA0"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Pristatymo terminas – ne ilgiau kaip 4 savaitės nuo užsakymo pateikimo.</w:t>
            </w:r>
          </w:p>
        </w:tc>
        <w:tc>
          <w:tcPr>
            <w:tcW w:w="3544" w:type="dxa"/>
            <w:tcBorders>
              <w:bottom w:val="single" w:sz="4" w:space="0" w:color="auto"/>
            </w:tcBorders>
          </w:tcPr>
          <w:p w14:paraId="35B7C5B1"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7E1CD213" w14:textId="77777777" w:rsidTr="002A097A">
        <w:trPr>
          <w:trHeight w:val="74"/>
        </w:trPr>
        <w:tc>
          <w:tcPr>
            <w:tcW w:w="6951" w:type="dxa"/>
            <w:gridSpan w:val="7"/>
            <w:tcBorders>
              <w:bottom w:val="single" w:sz="4" w:space="0" w:color="auto"/>
            </w:tcBorders>
            <w:hideMark/>
          </w:tcPr>
          <w:p w14:paraId="23A017AB"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Gamintojo garantiniai įsipareigojimai – ne trumpiau kaip 1 metai</w:t>
            </w:r>
          </w:p>
        </w:tc>
        <w:tc>
          <w:tcPr>
            <w:tcW w:w="3544" w:type="dxa"/>
            <w:tcBorders>
              <w:bottom w:val="single" w:sz="4" w:space="0" w:color="auto"/>
            </w:tcBorders>
          </w:tcPr>
          <w:p w14:paraId="4FB8C2FA"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6D8DDF66" w14:textId="77777777" w:rsidTr="002A097A">
        <w:trPr>
          <w:trHeight w:val="162"/>
        </w:trPr>
        <w:tc>
          <w:tcPr>
            <w:tcW w:w="2840" w:type="dxa"/>
            <w:gridSpan w:val="3"/>
            <w:tcBorders>
              <w:top w:val="nil"/>
              <w:left w:val="nil"/>
              <w:bottom w:val="single" w:sz="4" w:space="0" w:color="auto"/>
              <w:right w:val="nil"/>
            </w:tcBorders>
            <w:noWrap/>
            <w:hideMark/>
          </w:tcPr>
          <w:p w14:paraId="426063D1" w14:textId="77777777" w:rsidR="002130AC" w:rsidRPr="002130AC" w:rsidRDefault="002130AC" w:rsidP="07C48AEE">
            <w:pPr>
              <w:spacing w:after="0" w:line="240" w:lineRule="auto"/>
              <w:rPr>
                <w:rFonts w:ascii="Times New Roman" w:eastAsia="Times New Roman" w:hAnsi="Times New Roman"/>
                <w:b/>
                <w:bCs/>
                <w:sz w:val="24"/>
                <w:szCs w:val="24"/>
                <w:lang w:eastAsia="lt-LT"/>
              </w:rPr>
            </w:pPr>
            <w:r w:rsidRPr="07C48AEE">
              <w:rPr>
                <w:rFonts w:ascii="Times New Roman" w:eastAsia="Times New Roman" w:hAnsi="Times New Roman"/>
                <w:b/>
                <w:bCs/>
                <w:sz w:val="24"/>
                <w:szCs w:val="24"/>
                <w:lang w:eastAsia="lt-LT"/>
              </w:rPr>
              <w:lastRenderedPageBreak/>
              <w:t xml:space="preserve">5.8 </w:t>
            </w:r>
            <w:proofErr w:type="spellStart"/>
            <w:r w:rsidRPr="07C48AEE">
              <w:rPr>
                <w:rFonts w:ascii="Times New Roman" w:eastAsia="Times New Roman" w:hAnsi="Times New Roman"/>
                <w:b/>
                <w:bCs/>
                <w:sz w:val="24"/>
                <w:szCs w:val="24"/>
                <w:lang w:eastAsia="lt-LT"/>
              </w:rPr>
              <w:t>Planšetas</w:t>
            </w:r>
            <w:proofErr w:type="spellEnd"/>
            <w:r w:rsidRPr="07C48AEE">
              <w:rPr>
                <w:rFonts w:ascii="Times New Roman" w:eastAsia="Times New Roman" w:hAnsi="Times New Roman"/>
                <w:b/>
                <w:bCs/>
                <w:sz w:val="24"/>
                <w:szCs w:val="24"/>
                <w:lang w:eastAsia="lt-LT"/>
              </w:rPr>
              <w:t xml:space="preserve"> „B1“</w:t>
            </w:r>
          </w:p>
        </w:tc>
        <w:tc>
          <w:tcPr>
            <w:tcW w:w="4111" w:type="dxa"/>
            <w:gridSpan w:val="4"/>
            <w:tcBorders>
              <w:top w:val="nil"/>
              <w:left w:val="nil"/>
              <w:bottom w:val="single" w:sz="4" w:space="0" w:color="auto"/>
              <w:right w:val="nil"/>
            </w:tcBorders>
            <w:noWrap/>
            <w:hideMark/>
          </w:tcPr>
          <w:p w14:paraId="06E21CD9" w14:textId="77777777" w:rsidR="002130AC" w:rsidRPr="002130AC" w:rsidRDefault="002130AC" w:rsidP="002130AC">
            <w:pPr>
              <w:spacing w:after="0" w:line="240" w:lineRule="auto"/>
              <w:rPr>
                <w:rFonts w:ascii="Times New Roman" w:eastAsia="Times New Roman" w:hAnsi="Times New Roman"/>
                <w:b/>
                <w:bCs/>
                <w:sz w:val="20"/>
                <w:szCs w:val="20"/>
                <w:lang w:eastAsia="lt-LT"/>
              </w:rPr>
            </w:pPr>
          </w:p>
        </w:tc>
        <w:tc>
          <w:tcPr>
            <w:tcW w:w="3544" w:type="dxa"/>
            <w:tcBorders>
              <w:top w:val="nil"/>
              <w:left w:val="nil"/>
              <w:bottom w:val="single" w:sz="4" w:space="0" w:color="auto"/>
              <w:right w:val="nil"/>
            </w:tcBorders>
            <w:noWrap/>
            <w:hideMark/>
          </w:tcPr>
          <w:p w14:paraId="2B797518"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40F3E0A7" w14:textId="77777777" w:rsidTr="002A097A">
        <w:trPr>
          <w:trHeight w:val="420"/>
        </w:trPr>
        <w:tc>
          <w:tcPr>
            <w:tcW w:w="714" w:type="dxa"/>
            <w:tcBorders>
              <w:top w:val="single" w:sz="4" w:space="0" w:color="auto"/>
            </w:tcBorders>
            <w:shd w:val="clear" w:color="auto" w:fill="DEDAC4"/>
            <w:vAlign w:val="center"/>
            <w:hideMark/>
          </w:tcPr>
          <w:p w14:paraId="76C04968"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Eil. Nr.</w:t>
            </w:r>
          </w:p>
        </w:tc>
        <w:tc>
          <w:tcPr>
            <w:tcW w:w="2126" w:type="dxa"/>
            <w:gridSpan w:val="2"/>
            <w:tcBorders>
              <w:top w:val="single" w:sz="4" w:space="0" w:color="auto"/>
            </w:tcBorders>
            <w:shd w:val="clear" w:color="auto" w:fill="DEDAC4"/>
            <w:vAlign w:val="center"/>
            <w:hideMark/>
          </w:tcPr>
          <w:p w14:paraId="49CD16A3"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Komponento pavadinimas</w:t>
            </w:r>
          </w:p>
        </w:tc>
        <w:tc>
          <w:tcPr>
            <w:tcW w:w="4111" w:type="dxa"/>
            <w:gridSpan w:val="4"/>
            <w:tcBorders>
              <w:top w:val="single" w:sz="4" w:space="0" w:color="auto"/>
            </w:tcBorders>
            <w:shd w:val="clear" w:color="auto" w:fill="DEDAC4"/>
            <w:vAlign w:val="center"/>
            <w:hideMark/>
          </w:tcPr>
          <w:p w14:paraId="5BEA4ECB"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Reikalaujama charakteristika neblogiau kaip, geresnis  arba lygiavertis  (pateiktos nuorodos į standartus/ technologijas/ prekės ženklus yra tik rekomendacinio pobūdžio, todėl standartai/ technologijos/ prekės ženklai gali būti pakeisti lygiaverčiais)</w:t>
            </w:r>
          </w:p>
        </w:tc>
        <w:tc>
          <w:tcPr>
            <w:tcW w:w="3544" w:type="dxa"/>
            <w:tcBorders>
              <w:top w:val="single" w:sz="4" w:space="0" w:color="auto"/>
            </w:tcBorders>
            <w:shd w:val="clear" w:color="auto" w:fill="DEDAC4"/>
            <w:vAlign w:val="center"/>
            <w:hideMark/>
          </w:tcPr>
          <w:p w14:paraId="46DDAAF2"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Siūlomos įrangos tikslios charakteristikos/ parametrai</w:t>
            </w:r>
          </w:p>
        </w:tc>
      </w:tr>
      <w:tr w:rsidR="002130AC" w:rsidRPr="002130AC" w14:paraId="126CF990" w14:textId="77777777" w:rsidTr="002A097A">
        <w:trPr>
          <w:trHeight w:val="133"/>
        </w:trPr>
        <w:tc>
          <w:tcPr>
            <w:tcW w:w="714" w:type="dxa"/>
            <w:hideMark/>
          </w:tcPr>
          <w:p w14:paraId="66FE3F3B"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w:t>
            </w:r>
          </w:p>
        </w:tc>
        <w:tc>
          <w:tcPr>
            <w:tcW w:w="2126" w:type="dxa"/>
            <w:gridSpan w:val="2"/>
          </w:tcPr>
          <w:p w14:paraId="42CCAF19"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Procesorius (CPU)</w:t>
            </w:r>
          </w:p>
        </w:tc>
        <w:tc>
          <w:tcPr>
            <w:tcW w:w="4111" w:type="dxa"/>
            <w:gridSpan w:val="4"/>
          </w:tcPr>
          <w:p w14:paraId="416624CE"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kaip Apple M4 9 branduolių arba lygiavertis</w:t>
            </w:r>
          </w:p>
        </w:tc>
        <w:tc>
          <w:tcPr>
            <w:tcW w:w="3544" w:type="dxa"/>
          </w:tcPr>
          <w:p w14:paraId="069EBAB2"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260E7013" w14:textId="77777777" w:rsidTr="002A097A">
        <w:trPr>
          <w:trHeight w:val="134"/>
        </w:trPr>
        <w:tc>
          <w:tcPr>
            <w:tcW w:w="714" w:type="dxa"/>
            <w:hideMark/>
          </w:tcPr>
          <w:p w14:paraId="79AEB3F2"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2</w:t>
            </w:r>
          </w:p>
        </w:tc>
        <w:tc>
          <w:tcPr>
            <w:tcW w:w="2126" w:type="dxa"/>
            <w:gridSpan w:val="2"/>
          </w:tcPr>
          <w:p w14:paraId="3E3A3251"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Saugumo įrankiai</w:t>
            </w:r>
          </w:p>
        </w:tc>
        <w:tc>
          <w:tcPr>
            <w:tcW w:w="4111" w:type="dxa"/>
            <w:gridSpan w:val="4"/>
          </w:tcPr>
          <w:p w14:paraId="59A91A60"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Integruotas veido atpažinimas</w:t>
            </w:r>
          </w:p>
        </w:tc>
        <w:tc>
          <w:tcPr>
            <w:tcW w:w="3544" w:type="dxa"/>
          </w:tcPr>
          <w:p w14:paraId="4765C39E"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7F663335" w14:textId="77777777" w:rsidTr="002A097A">
        <w:trPr>
          <w:trHeight w:val="148"/>
        </w:trPr>
        <w:tc>
          <w:tcPr>
            <w:tcW w:w="714" w:type="dxa"/>
            <w:tcBorders>
              <w:bottom w:val="single" w:sz="4" w:space="0" w:color="auto"/>
            </w:tcBorders>
            <w:hideMark/>
          </w:tcPr>
          <w:p w14:paraId="12EE3D0E"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3</w:t>
            </w:r>
          </w:p>
        </w:tc>
        <w:tc>
          <w:tcPr>
            <w:tcW w:w="2126" w:type="dxa"/>
            <w:gridSpan w:val="2"/>
            <w:tcBorders>
              <w:bottom w:val="single" w:sz="4" w:space="0" w:color="auto"/>
            </w:tcBorders>
          </w:tcPr>
          <w:p w14:paraId="58A905BF"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Vidinė atmintis</w:t>
            </w:r>
          </w:p>
        </w:tc>
        <w:tc>
          <w:tcPr>
            <w:tcW w:w="4111" w:type="dxa"/>
            <w:gridSpan w:val="4"/>
            <w:tcBorders>
              <w:bottom w:val="single" w:sz="4" w:space="0" w:color="auto"/>
            </w:tcBorders>
          </w:tcPr>
          <w:p w14:paraId="674E4B0C"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Ne mažiau 256 GB </w:t>
            </w:r>
            <w:proofErr w:type="spellStart"/>
            <w:r w:rsidRPr="07C48AEE">
              <w:rPr>
                <w:rFonts w:ascii="Times New Roman" w:eastAsia="Times New Roman" w:hAnsi="Times New Roman"/>
                <w:sz w:val="20"/>
                <w:szCs w:val="20"/>
                <w:lang w:eastAsia="lt-LT"/>
              </w:rPr>
              <w:t>flash</w:t>
            </w:r>
            <w:proofErr w:type="spellEnd"/>
            <w:r w:rsidRPr="07C48AEE">
              <w:rPr>
                <w:rFonts w:ascii="Times New Roman" w:eastAsia="Times New Roman" w:hAnsi="Times New Roman"/>
                <w:sz w:val="20"/>
                <w:szCs w:val="20"/>
                <w:lang w:eastAsia="lt-LT"/>
              </w:rPr>
              <w:t xml:space="preserve"> tipo atminties</w:t>
            </w:r>
          </w:p>
        </w:tc>
        <w:tc>
          <w:tcPr>
            <w:tcW w:w="3544" w:type="dxa"/>
            <w:tcBorders>
              <w:bottom w:val="single" w:sz="4" w:space="0" w:color="auto"/>
            </w:tcBorders>
          </w:tcPr>
          <w:p w14:paraId="41A20352"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203CE886" w14:textId="77777777" w:rsidTr="002A097A">
        <w:trPr>
          <w:trHeight w:val="414"/>
        </w:trPr>
        <w:tc>
          <w:tcPr>
            <w:tcW w:w="714" w:type="dxa"/>
            <w:shd w:val="clear" w:color="auto" w:fill="auto"/>
            <w:hideMark/>
          </w:tcPr>
          <w:p w14:paraId="0EC770F7"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4</w:t>
            </w:r>
          </w:p>
        </w:tc>
        <w:tc>
          <w:tcPr>
            <w:tcW w:w="2126" w:type="dxa"/>
            <w:gridSpan w:val="2"/>
            <w:shd w:val="clear" w:color="auto" w:fill="auto"/>
          </w:tcPr>
          <w:p w14:paraId="14457F30"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Ekranas</w:t>
            </w:r>
          </w:p>
        </w:tc>
        <w:tc>
          <w:tcPr>
            <w:tcW w:w="4111" w:type="dxa"/>
            <w:gridSpan w:val="4"/>
            <w:shd w:val="clear" w:color="auto" w:fill="auto"/>
          </w:tcPr>
          <w:p w14:paraId="492D048B"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11“ ± 0,3” </w:t>
            </w:r>
            <w:proofErr w:type="spellStart"/>
            <w:r w:rsidRPr="07C48AEE">
              <w:rPr>
                <w:rFonts w:ascii="Times New Roman" w:eastAsia="Times New Roman" w:hAnsi="Times New Roman"/>
                <w:sz w:val="20"/>
                <w:szCs w:val="20"/>
                <w:lang w:eastAsia="lt-LT"/>
              </w:rPr>
              <w:t>daugiajutiminis</w:t>
            </w:r>
            <w:proofErr w:type="spellEnd"/>
            <w:r w:rsidRPr="07C48AEE">
              <w:rPr>
                <w:rFonts w:ascii="Times New Roman" w:eastAsia="Times New Roman" w:hAnsi="Times New Roman"/>
                <w:sz w:val="20"/>
                <w:szCs w:val="20"/>
                <w:lang w:eastAsia="lt-LT"/>
              </w:rPr>
              <w:t xml:space="preserve"> ekranas („</w:t>
            </w:r>
            <w:proofErr w:type="spellStart"/>
            <w:r w:rsidRPr="07C48AEE">
              <w:rPr>
                <w:rFonts w:ascii="Times New Roman" w:eastAsia="Times New Roman" w:hAnsi="Times New Roman"/>
                <w:sz w:val="20"/>
                <w:szCs w:val="20"/>
                <w:lang w:eastAsia="lt-LT"/>
              </w:rPr>
              <w:t>Multi-touch</w:t>
            </w:r>
            <w:proofErr w:type="spellEnd"/>
            <w:r w:rsidRPr="07C48AEE">
              <w:rPr>
                <w:rFonts w:ascii="Times New Roman" w:eastAsia="Times New Roman" w:hAnsi="Times New Roman"/>
                <w:sz w:val="20"/>
                <w:szCs w:val="20"/>
                <w:lang w:eastAsia="lt-LT"/>
              </w:rPr>
              <w:t>“) su IPS technologija, rezoliucija ne mažiau 2420x1668, 264ppi.</w:t>
            </w:r>
          </w:p>
        </w:tc>
        <w:tc>
          <w:tcPr>
            <w:tcW w:w="3544" w:type="dxa"/>
            <w:shd w:val="clear" w:color="auto" w:fill="auto"/>
          </w:tcPr>
          <w:p w14:paraId="5F14137F"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400FC9B0" w14:textId="77777777" w:rsidTr="002A097A">
        <w:trPr>
          <w:trHeight w:val="663"/>
        </w:trPr>
        <w:tc>
          <w:tcPr>
            <w:tcW w:w="714" w:type="dxa"/>
            <w:hideMark/>
          </w:tcPr>
          <w:p w14:paraId="5BB11A0B"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5</w:t>
            </w:r>
          </w:p>
        </w:tc>
        <w:tc>
          <w:tcPr>
            <w:tcW w:w="2126" w:type="dxa"/>
            <w:gridSpan w:val="2"/>
          </w:tcPr>
          <w:p w14:paraId="34410F22"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Integruoti jutikliai (</w:t>
            </w:r>
            <w:proofErr w:type="spellStart"/>
            <w:r w:rsidRPr="07C48AEE">
              <w:rPr>
                <w:rFonts w:ascii="Times New Roman" w:eastAsia="Times New Roman" w:hAnsi="Times New Roman"/>
                <w:sz w:val="20"/>
                <w:szCs w:val="20"/>
                <w:lang w:eastAsia="lt-LT"/>
              </w:rPr>
              <w:t>Sensors</w:t>
            </w:r>
            <w:proofErr w:type="spellEnd"/>
            <w:r w:rsidRPr="07C48AEE">
              <w:rPr>
                <w:rFonts w:ascii="Times New Roman" w:eastAsia="Times New Roman" w:hAnsi="Times New Roman"/>
                <w:sz w:val="20"/>
                <w:szCs w:val="20"/>
                <w:lang w:eastAsia="lt-LT"/>
              </w:rPr>
              <w:t>)</w:t>
            </w:r>
          </w:p>
        </w:tc>
        <w:tc>
          <w:tcPr>
            <w:tcW w:w="4111" w:type="dxa"/>
            <w:gridSpan w:val="4"/>
          </w:tcPr>
          <w:p w14:paraId="3EEE5DD9"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kaip:</w:t>
            </w:r>
          </w:p>
          <w:p w14:paraId="59932725"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trijų ašių </w:t>
            </w:r>
            <w:proofErr w:type="spellStart"/>
            <w:r w:rsidRPr="07C48AEE">
              <w:rPr>
                <w:rFonts w:ascii="Times New Roman" w:eastAsia="Times New Roman" w:hAnsi="Times New Roman"/>
                <w:sz w:val="20"/>
                <w:szCs w:val="20"/>
                <w:lang w:eastAsia="lt-LT"/>
              </w:rPr>
              <w:t>giroskopas</w:t>
            </w:r>
            <w:proofErr w:type="spellEnd"/>
            <w:r w:rsidRPr="07C48AEE">
              <w:rPr>
                <w:rFonts w:ascii="Times New Roman" w:eastAsia="Times New Roman" w:hAnsi="Times New Roman"/>
                <w:sz w:val="20"/>
                <w:szCs w:val="20"/>
                <w:lang w:eastAsia="lt-LT"/>
              </w:rPr>
              <w:t xml:space="preserve">, akselerometras, barometras, </w:t>
            </w:r>
            <w:proofErr w:type="spellStart"/>
            <w:r w:rsidRPr="07C48AEE">
              <w:rPr>
                <w:rFonts w:ascii="Times New Roman" w:eastAsia="Times New Roman" w:hAnsi="Times New Roman"/>
                <w:i/>
                <w:iCs/>
                <w:sz w:val="20"/>
                <w:szCs w:val="20"/>
                <w:lang w:eastAsia="lt-LT"/>
              </w:rPr>
              <w:t>Ambient</w:t>
            </w:r>
            <w:proofErr w:type="spellEnd"/>
            <w:r w:rsidRPr="07C48AEE">
              <w:rPr>
                <w:rFonts w:ascii="Times New Roman" w:eastAsia="Times New Roman" w:hAnsi="Times New Roman"/>
                <w:i/>
                <w:iCs/>
                <w:sz w:val="20"/>
                <w:szCs w:val="20"/>
                <w:lang w:eastAsia="lt-LT"/>
              </w:rPr>
              <w:t xml:space="preserve"> </w:t>
            </w:r>
            <w:proofErr w:type="spellStart"/>
            <w:r w:rsidRPr="07C48AEE">
              <w:rPr>
                <w:rFonts w:ascii="Times New Roman" w:eastAsia="Times New Roman" w:hAnsi="Times New Roman"/>
                <w:i/>
                <w:iCs/>
                <w:sz w:val="20"/>
                <w:szCs w:val="20"/>
                <w:lang w:eastAsia="lt-LT"/>
              </w:rPr>
              <w:t>light</w:t>
            </w:r>
            <w:proofErr w:type="spellEnd"/>
            <w:r w:rsidRPr="07C48AEE">
              <w:rPr>
                <w:rFonts w:ascii="Times New Roman" w:eastAsia="Times New Roman" w:hAnsi="Times New Roman"/>
                <w:i/>
                <w:iCs/>
                <w:sz w:val="20"/>
                <w:szCs w:val="20"/>
                <w:lang w:eastAsia="lt-LT"/>
              </w:rPr>
              <w:t xml:space="preserve"> </w:t>
            </w:r>
            <w:proofErr w:type="spellStart"/>
            <w:r w:rsidRPr="07C48AEE">
              <w:rPr>
                <w:rFonts w:ascii="Times New Roman" w:eastAsia="Times New Roman" w:hAnsi="Times New Roman"/>
                <w:i/>
                <w:iCs/>
                <w:sz w:val="20"/>
                <w:szCs w:val="20"/>
                <w:lang w:eastAsia="lt-LT"/>
              </w:rPr>
              <w:t>sensor</w:t>
            </w:r>
            <w:proofErr w:type="spellEnd"/>
            <w:r w:rsidRPr="07C48AEE">
              <w:rPr>
                <w:rFonts w:ascii="Times New Roman" w:eastAsia="Times New Roman" w:hAnsi="Times New Roman"/>
                <w:i/>
                <w:iCs/>
                <w:sz w:val="20"/>
                <w:szCs w:val="20"/>
                <w:lang w:eastAsia="lt-LT"/>
              </w:rPr>
              <w:t>.</w:t>
            </w:r>
          </w:p>
        </w:tc>
        <w:tc>
          <w:tcPr>
            <w:tcW w:w="3544" w:type="dxa"/>
            <w:vAlign w:val="center"/>
          </w:tcPr>
          <w:p w14:paraId="7D51A40F"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7E1476CA" w14:textId="77777777" w:rsidTr="002A097A">
        <w:trPr>
          <w:trHeight w:val="311"/>
        </w:trPr>
        <w:tc>
          <w:tcPr>
            <w:tcW w:w="714" w:type="dxa"/>
            <w:tcBorders>
              <w:bottom w:val="single" w:sz="4" w:space="0" w:color="auto"/>
            </w:tcBorders>
            <w:hideMark/>
          </w:tcPr>
          <w:p w14:paraId="38B930B1"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6</w:t>
            </w:r>
          </w:p>
        </w:tc>
        <w:tc>
          <w:tcPr>
            <w:tcW w:w="2126" w:type="dxa"/>
            <w:gridSpan w:val="2"/>
            <w:tcBorders>
              <w:bottom w:val="single" w:sz="4" w:space="0" w:color="auto"/>
            </w:tcBorders>
          </w:tcPr>
          <w:p w14:paraId="338DC247"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Garso adapteris</w:t>
            </w:r>
          </w:p>
        </w:tc>
        <w:tc>
          <w:tcPr>
            <w:tcW w:w="4111" w:type="dxa"/>
            <w:gridSpan w:val="4"/>
            <w:tcBorders>
              <w:bottom w:val="single" w:sz="4" w:space="0" w:color="auto"/>
            </w:tcBorders>
          </w:tcPr>
          <w:p w14:paraId="6062FEAC"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Integruoti ne mažiau 4 garsiakalbiai ir ne mažiau du mikrofonai.</w:t>
            </w:r>
          </w:p>
        </w:tc>
        <w:tc>
          <w:tcPr>
            <w:tcW w:w="3544" w:type="dxa"/>
            <w:tcBorders>
              <w:bottom w:val="single" w:sz="4" w:space="0" w:color="auto"/>
            </w:tcBorders>
            <w:vAlign w:val="center"/>
          </w:tcPr>
          <w:p w14:paraId="50D1075E"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141A04C4" w14:textId="77777777" w:rsidTr="002A097A">
        <w:trPr>
          <w:trHeight w:val="1964"/>
        </w:trPr>
        <w:tc>
          <w:tcPr>
            <w:tcW w:w="714" w:type="dxa"/>
            <w:shd w:val="clear" w:color="auto" w:fill="auto"/>
            <w:hideMark/>
          </w:tcPr>
          <w:p w14:paraId="721E14D2"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7</w:t>
            </w:r>
          </w:p>
        </w:tc>
        <w:tc>
          <w:tcPr>
            <w:tcW w:w="2126" w:type="dxa"/>
            <w:gridSpan w:val="2"/>
            <w:shd w:val="clear" w:color="auto" w:fill="auto"/>
          </w:tcPr>
          <w:p w14:paraId="0711BCCB"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Vaizdo kamera</w:t>
            </w:r>
          </w:p>
        </w:tc>
        <w:tc>
          <w:tcPr>
            <w:tcW w:w="4111" w:type="dxa"/>
            <w:gridSpan w:val="4"/>
            <w:shd w:val="clear" w:color="auto" w:fill="auto"/>
          </w:tcPr>
          <w:p w14:paraId="4E847F01"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Integruotos dvi kameros:</w:t>
            </w:r>
            <w:r>
              <w:br/>
            </w:r>
            <w:r w:rsidRPr="07C48AEE">
              <w:rPr>
                <w:rFonts w:ascii="Times New Roman" w:eastAsia="Times New Roman" w:hAnsi="Times New Roman"/>
                <w:sz w:val="20"/>
                <w:szCs w:val="20"/>
                <w:lang w:eastAsia="lt-LT"/>
              </w:rPr>
              <w:t>Priekinė ne mažiau 12MP kokybės fotografavimas ir 1080p HD filmavimas su garso įrašymu, ne blogiau f/2.0 diafragma.</w:t>
            </w:r>
            <w:r>
              <w:br/>
            </w:r>
            <w:r w:rsidRPr="07C48AEE">
              <w:rPr>
                <w:rFonts w:ascii="Times New Roman" w:eastAsia="Times New Roman" w:hAnsi="Times New Roman"/>
                <w:sz w:val="20"/>
                <w:szCs w:val="20"/>
                <w:lang w:eastAsia="lt-LT"/>
              </w:rPr>
              <w:t xml:space="preserve">Galinė ne mažiau 12MP kokybės fotografavimas ir 4K filmavimas su garso įrašymu, ne blogiau f/1.8 diafragma, turi turėti </w:t>
            </w:r>
            <w:proofErr w:type="spellStart"/>
            <w:r w:rsidRPr="07C48AEE">
              <w:rPr>
                <w:rFonts w:ascii="Times New Roman" w:eastAsia="Times New Roman" w:hAnsi="Times New Roman"/>
                <w:sz w:val="20"/>
                <w:szCs w:val="20"/>
                <w:lang w:eastAsia="lt-LT"/>
              </w:rPr>
              <w:t>autofokusavimo</w:t>
            </w:r>
            <w:proofErr w:type="spellEnd"/>
            <w:r w:rsidRPr="07C48AEE">
              <w:rPr>
                <w:rFonts w:ascii="Times New Roman" w:eastAsia="Times New Roman" w:hAnsi="Times New Roman"/>
                <w:sz w:val="20"/>
                <w:szCs w:val="20"/>
                <w:lang w:eastAsia="lt-LT"/>
              </w:rPr>
              <w:t xml:space="preserve">, automatinę vaizdo stabilizavimo, </w:t>
            </w:r>
            <w:proofErr w:type="spellStart"/>
            <w:r w:rsidRPr="07C48AEE">
              <w:rPr>
                <w:rFonts w:ascii="Times New Roman" w:eastAsia="Times New Roman" w:hAnsi="Times New Roman"/>
                <w:i/>
                <w:iCs/>
                <w:sz w:val="20"/>
                <w:szCs w:val="20"/>
                <w:lang w:eastAsia="lt-LT"/>
              </w:rPr>
              <w:t>slow</w:t>
            </w:r>
            <w:proofErr w:type="spellEnd"/>
            <w:r w:rsidRPr="07C48AEE">
              <w:rPr>
                <w:rFonts w:ascii="Times New Roman" w:eastAsia="Times New Roman" w:hAnsi="Times New Roman"/>
                <w:i/>
                <w:iCs/>
                <w:sz w:val="20"/>
                <w:szCs w:val="20"/>
                <w:lang w:eastAsia="lt-LT"/>
              </w:rPr>
              <w:t xml:space="preserve"> </w:t>
            </w:r>
            <w:proofErr w:type="spellStart"/>
            <w:r w:rsidRPr="07C48AEE">
              <w:rPr>
                <w:rFonts w:ascii="Times New Roman" w:eastAsia="Times New Roman" w:hAnsi="Times New Roman"/>
                <w:i/>
                <w:iCs/>
                <w:sz w:val="20"/>
                <w:szCs w:val="20"/>
                <w:lang w:eastAsia="lt-LT"/>
              </w:rPr>
              <w:t>motion</w:t>
            </w:r>
            <w:proofErr w:type="spellEnd"/>
            <w:r w:rsidRPr="07C48AEE">
              <w:rPr>
                <w:rFonts w:ascii="Times New Roman" w:eastAsia="Times New Roman" w:hAnsi="Times New Roman"/>
                <w:sz w:val="20"/>
                <w:szCs w:val="20"/>
                <w:lang w:eastAsia="lt-LT"/>
              </w:rPr>
              <w:t xml:space="preserve"> funkcijas.</w:t>
            </w:r>
          </w:p>
        </w:tc>
        <w:tc>
          <w:tcPr>
            <w:tcW w:w="3544" w:type="dxa"/>
            <w:shd w:val="clear" w:color="auto" w:fill="auto"/>
            <w:vAlign w:val="center"/>
          </w:tcPr>
          <w:p w14:paraId="4C09193D"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564E6504" w14:textId="77777777" w:rsidTr="002A097A">
        <w:trPr>
          <w:trHeight w:val="1557"/>
        </w:trPr>
        <w:tc>
          <w:tcPr>
            <w:tcW w:w="714" w:type="dxa"/>
            <w:hideMark/>
          </w:tcPr>
          <w:p w14:paraId="4535913E"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8</w:t>
            </w:r>
          </w:p>
        </w:tc>
        <w:tc>
          <w:tcPr>
            <w:tcW w:w="2126" w:type="dxa"/>
            <w:gridSpan w:val="2"/>
          </w:tcPr>
          <w:p w14:paraId="3311E0A6"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Bevielio ryšio technologijos</w:t>
            </w:r>
          </w:p>
        </w:tc>
        <w:tc>
          <w:tcPr>
            <w:tcW w:w="4111" w:type="dxa"/>
            <w:gridSpan w:val="4"/>
          </w:tcPr>
          <w:p w14:paraId="4FE41413"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kaip:</w:t>
            </w:r>
          </w:p>
          <w:p w14:paraId="7BE2F996"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xml:space="preserve">WiFi 6 (802.11ax); </w:t>
            </w:r>
            <w:r w:rsidRPr="002130AC">
              <w:rPr>
                <w:rFonts w:ascii="Times New Roman" w:eastAsia="Times New Roman" w:hAnsi="Times New Roman"/>
                <w:sz w:val="20"/>
                <w:szCs w:val="20"/>
                <w:lang w:eastAsia="lt-LT"/>
              </w:rPr>
              <w:br/>
              <w:t>dviejų dažnių (2.4GHz ir 5GHz)</w:t>
            </w:r>
            <w:r w:rsidRPr="002130AC">
              <w:rPr>
                <w:rFonts w:ascii="Times New Roman" w:eastAsia="Times New Roman" w:hAnsi="Times New Roman"/>
                <w:sz w:val="20"/>
                <w:szCs w:val="20"/>
                <w:lang w:eastAsia="lt-LT"/>
              </w:rPr>
              <w:br/>
              <w:t>Bluetooth 5.0;</w:t>
            </w:r>
          </w:p>
          <w:p w14:paraId="4D8DE3C8"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5G LTE;</w:t>
            </w:r>
            <w:r w:rsidRPr="002130AC">
              <w:rPr>
                <w:rFonts w:ascii="Times New Roman" w:eastAsia="Times New Roman" w:hAnsi="Times New Roman"/>
                <w:sz w:val="20"/>
                <w:szCs w:val="20"/>
                <w:lang w:eastAsia="lt-LT"/>
              </w:rPr>
              <w:br/>
              <w:t>UMTS/HSPA/HSPA+/​DC</w:t>
            </w:r>
            <w:r w:rsidRPr="002130AC">
              <w:rPr>
                <w:rFonts w:ascii="Times New Roman" w:eastAsia="Times New Roman" w:hAnsi="Times New Roman"/>
                <w:sz w:val="20"/>
                <w:szCs w:val="20"/>
                <w:lang w:eastAsia="lt-LT"/>
              </w:rPr>
              <w:noBreakHyphen/>
              <w:t>HSDPA (850, 900, 1700/2100, 1900, 2100 MHz).</w:t>
            </w:r>
          </w:p>
        </w:tc>
        <w:tc>
          <w:tcPr>
            <w:tcW w:w="3544" w:type="dxa"/>
            <w:vAlign w:val="center"/>
          </w:tcPr>
          <w:p w14:paraId="576845E6"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3FD33E1B" w14:textId="77777777" w:rsidTr="002A097A">
        <w:trPr>
          <w:trHeight w:val="742"/>
        </w:trPr>
        <w:tc>
          <w:tcPr>
            <w:tcW w:w="714" w:type="dxa"/>
            <w:hideMark/>
          </w:tcPr>
          <w:p w14:paraId="188629D7"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9</w:t>
            </w:r>
          </w:p>
        </w:tc>
        <w:tc>
          <w:tcPr>
            <w:tcW w:w="2126" w:type="dxa"/>
            <w:gridSpan w:val="2"/>
          </w:tcPr>
          <w:p w14:paraId="6DFFD958"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Prievadai</w:t>
            </w:r>
          </w:p>
        </w:tc>
        <w:tc>
          <w:tcPr>
            <w:tcW w:w="4111" w:type="dxa"/>
            <w:gridSpan w:val="4"/>
          </w:tcPr>
          <w:p w14:paraId="0B4206AC"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Ne mažiau kaip: </w:t>
            </w:r>
            <w:proofErr w:type="spellStart"/>
            <w:r w:rsidRPr="07C48AEE">
              <w:rPr>
                <w:rFonts w:ascii="Times New Roman" w:eastAsia="Times New Roman" w:hAnsi="Times New Roman"/>
                <w:sz w:val="20"/>
                <w:szCs w:val="20"/>
                <w:lang w:eastAsia="lt-LT"/>
              </w:rPr>
              <w:t>Tunderbolt</w:t>
            </w:r>
            <w:proofErr w:type="spellEnd"/>
            <w:r w:rsidRPr="07C48AEE">
              <w:rPr>
                <w:rFonts w:ascii="Times New Roman" w:eastAsia="Times New Roman" w:hAnsi="Times New Roman"/>
                <w:sz w:val="20"/>
                <w:szCs w:val="20"/>
                <w:lang w:eastAsia="lt-LT"/>
              </w:rPr>
              <w:t>/USB4, sąsajų plėtimo jungtis, klaviatūros prijungimo jungtis.</w:t>
            </w:r>
          </w:p>
        </w:tc>
        <w:tc>
          <w:tcPr>
            <w:tcW w:w="3544" w:type="dxa"/>
            <w:vAlign w:val="center"/>
          </w:tcPr>
          <w:p w14:paraId="7F06B824"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2D831F5F" w14:textId="77777777" w:rsidTr="002A097A">
        <w:trPr>
          <w:trHeight w:val="132"/>
        </w:trPr>
        <w:tc>
          <w:tcPr>
            <w:tcW w:w="714" w:type="dxa"/>
            <w:hideMark/>
          </w:tcPr>
          <w:p w14:paraId="2602638F"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10</w:t>
            </w:r>
          </w:p>
        </w:tc>
        <w:tc>
          <w:tcPr>
            <w:tcW w:w="2126" w:type="dxa"/>
            <w:gridSpan w:val="2"/>
          </w:tcPr>
          <w:p w14:paraId="44B21EF2"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Komplektuojami priedai</w:t>
            </w:r>
          </w:p>
        </w:tc>
        <w:tc>
          <w:tcPr>
            <w:tcW w:w="4111" w:type="dxa"/>
            <w:gridSpan w:val="4"/>
          </w:tcPr>
          <w:p w14:paraId="0059F406"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Sąsajų plėtimo jungties į USB-C laidas, USB pakrovėjas.</w:t>
            </w:r>
          </w:p>
        </w:tc>
        <w:tc>
          <w:tcPr>
            <w:tcW w:w="3544" w:type="dxa"/>
          </w:tcPr>
          <w:p w14:paraId="15F32FF2"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36EB9671" w14:textId="77777777" w:rsidTr="002A097A">
        <w:trPr>
          <w:trHeight w:val="900"/>
        </w:trPr>
        <w:tc>
          <w:tcPr>
            <w:tcW w:w="714" w:type="dxa"/>
            <w:hideMark/>
          </w:tcPr>
          <w:p w14:paraId="1A575A29"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11</w:t>
            </w:r>
          </w:p>
        </w:tc>
        <w:tc>
          <w:tcPr>
            <w:tcW w:w="2126" w:type="dxa"/>
            <w:gridSpan w:val="2"/>
          </w:tcPr>
          <w:p w14:paraId="242A89FF"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Baterija</w:t>
            </w:r>
          </w:p>
        </w:tc>
        <w:tc>
          <w:tcPr>
            <w:tcW w:w="4111" w:type="dxa"/>
            <w:gridSpan w:val="4"/>
          </w:tcPr>
          <w:p w14:paraId="0EFCD0D5"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Ličio-polimerų baterija. Darbo laikas su visiškai pakrauta iki 10 valandų, naršant internetinius tinklapius, klausant muzikos arba žiūrint </w:t>
            </w:r>
            <w:proofErr w:type="spellStart"/>
            <w:r w:rsidRPr="07C48AEE">
              <w:rPr>
                <w:rFonts w:ascii="Times New Roman" w:eastAsia="Times New Roman" w:hAnsi="Times New Roman"/>
                <w:sz w:val="20"/>
                <w:szCs w:val="20"/>
                <w:lang w:eastAsia="lt-LT"/>
              </w:rPr>
              <w:t>video</w:t>
            </w:r>
            <w:proofErr w:type="spellEnd"/>
            <w:r w:rsidRPr="07C48AEE">
              <w:rPr>
                <w:rFonts w:ascii="Times New Roman" w:eastAsia="Times New Roman" w:hAnsi="Times New Roman"/>
                <w:sz w:val="20"/>
                <w:szCs w:val="20"/>
                <w:lang w:eastAsia="lt-LT"/>
              </w:rPr>
              <w:t xml:space="preserve"> per bevielę prieigą,</w:t>
            </w:r>
          </w:p>
        </w:tc>
        <w:tc>
          <w:tcPr>
            <w:tcW w:w="3544" w:type="dxa"/>
          </w:tcPr>
          <w:p w14:paraId="13E44303"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33C27542" w14:textId="77777777" w:rsidTr="002A097A">
        <w:trPr>
          <w:trHeight w:val="278"/>
        </w:trPr>
        <w:tc>
          <w:tcPr>
            <w:tcW w:w="714" w:type="dxa"/>
            <w:hideMark/>
          </w:tcPr>
          <w:p w14:paraId="06F74A6A"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12</w:t>
            </w:r>
          </w:p>
        </w:tc>
        <w:tc>
          <w:tcPr>
            <w:tcW w:w="2126" w:type="dxa"/>
            <w:gridSpan w:val="2"/>
          </w:tcPr>
          <w:p w14:paraId="57EE846C"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Operacinė sistema</w:t>
            </w:r>
          </w:p>
        </w:tc>
        <w:tc>
          <w:tcPr>
            <w:tcW w:w="4111" w:type="dxa"/>
            <w:gridSpan w:val="4"/>
          </w:tcPr>
          <w:p w14:paraId="745AFABF" w14:textId="77777777" w:rsidR="002130AC" w:rsidRPr="002130AC" w:rsidRDefault="002130AC" w:rsidP="07C48AEE">
            <w:pPr>
              <w:spacing w:after="0" w:line="240" w:lineRule="auto"/>
              <w:rPr>
                <w:rFonts w:ascii="Times New Roman" w:eastAsia="Times New Roman" w:hAnsi="Times New Roman"/>
                <w:sz w:val="20"/>
                <w:szCs w:val="20"/>
                <w:lang w:eastAsia="lt-LT"/>
              </w:rPr>
            </w:pPr>
            <w:proofErr w:type="spellStart"/>
            <w:r w:rsidRPr="07C48AEE">
              <w:rPr>
                <w:rFonts w:ascii="Times New Roman" w:eastAsia="Times New Roman" w:hAnsi="Times New Roman"/>
                <w:sz w:val="20"/>
                <w:szCs w:val="20"/>
                <w:lang w:eastAsia="lt-LT"/>
              </w:rPr>
              <w:t>iPadOS</w:t>
            </w:r>
            <w:proofErr w:type="spellEnd"/>
            <w:r w:rsidRPr="07C48AEE">
              <w:rPr>
                <w:rFonts w:ascii="Times New Roman" w:eastAsia="Times New Roman" w:hAnsi="Times New Roman"/>
                <w:sz w:val="20"/>
                <w:szCs w:val="20"/>
                <w:lang w:eastAsia="lt-LT"/>
              </w:rPr>
              <w:t xml:space="preserve"> naujausia versija arba lygiavertė.</w:t>
            </w:r>
          </w:p>
        </w:tc>
        <w:tc>
          <w:tcPr>
            <w:tcW w:w="3544" w:type="dxa"/>
          </w:tcPr>
          <w:p w14:paraId="61527795"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3F801F54" w14:textId="77777777" w:rsidTr="002A097A">
        <w:trPr>
          <w:trHeight w:val="106"/>
        </w:trPr>
        <w:tc>
          <w:tcPr>
            <w:tcW w:w="714" w:type="dxa"/>
            <w:shd w:val="clear" w:color="auto" w:fill="auto"/>
            <w:hideMark/>
          </w:tcPr>
          <w:p w14:paraId="46192E8E"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13</w:t>
            </w:r>
          </w:p>
        </w:tc>
        <w:tc>
          <w:tcPr>
            <w:tcW w:w="2126" w:type="dxa"/>
            <w:gridSpan w:val="2"/>
            <w:shd w:val="clear" w:color="auto" w:fill="auto"/>
          </w:tcPr>
          <w:p w14:paraId="4F1BE5A9"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Kompiuterio svoris</w:t>
            </w:r>
          </w:p>
        </w:tc>
        <w:tc>
          <w:tcPr>
            <w:tcW w:w="4111" w:type="dxa"/>
            <w:gridSpan w:val="4"/>
            <w:shd w:val="clear" w:color="auto" w:fill="auto"/>
            <w:vAlign w:val="center"/>
          </w:tcPr>
          <w:p w14:paraId="7C4669B2"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daugiau 500 g</w:t>
            </w:r>
          </w:p>
        </w:tc>
        <w:tc>
          <w:tcPr>
            <w:tcW w:w="3544" w:type="dxa"/>
            <w:shd w:val="clear" w:color="auto" w:fill="auto"/>
            <w:vAlign w:val="center"/>
          </w:tcPr>
          <w:p w14:paraId="3451C1AF"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218F0879" w14:textId="77777777" w:rsidTr="002A097A">
        <w:trPr>
          <w:trHeight w:val="900"/>
        </w:trPr>
        <w:tc>
          <w:tcPr>
            <w:tcW w:w="714" w:type="dxa"/>
            <w:hideMark/>
          </w:tcPr>
          <w:p w14:paraId="313EC1AB"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14</w:t>
            </w:r>
          </w:p>
        </w:tc>
        <w:tc>
          <w:tcPr>
            <w:tcW w:w="2126" w:type="dxa"/>
            <w:gridSpan w:val="2"/>
          </w:tcPr>
          <w:p w14:paraId="4F988307"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Surinkimo reikalavimai</w:t>
            </w:r>
          </w:p>
        </w:tc>
        <w:tc>
          <w:tcPr>
            <w:tcW w:w="4111" w:type="dxa"/>
            <w:gridSpan w:val="4"/>
          </w:tcPr>
          <w:p w14:paraId="28E78F71"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Visa įranga turi būti </w:t>
            </w:r>
            <w:proofErr w:type="spellStart"/>
            <w:r w:rsidRPr="07C48AEE">
              <w:rPr>
                <w:rFonts w:ascii="Times New Roman" w:eastAsia="Times New Roman" w:hAnsi="Times New Roman"/>
                <w:sz w:val="20"/>
                <w:szCs w:val="20"/>
                <w:lang w:eastAsia="lt-LT"/>
              </w:rPr>
              <w:t>gamykliškai</w:t>
            </w:r>
            <w:proofErr w:type="spellEnd"/>
            <w:r w:rsidRPr="07C48AEE">
              <w:rPr>
                <w:rFonts w:ascii="Times New Roman" w:eastAsia="Times New Roman" w:hAnsi="Times New Roman"/>
                <w:sz w:val="20"/>
                <w:szCs w:val="20"/>
                <w:lang w:eastAsia="lt-LT"/>
              </w:rPr>
              <w:t xml:space="preserve"> nauja „</w:t>
            </w:r>
            <w:proofErr w:type="spellStart"/>
            <w:r w:rsidRPr="07C48AEE">
              <w:rPr>
                <w:rFonts w:ascii="Times New Roman" w:eastAsia="Times New Roman" w:hAnsi="Times New Roman"/>
                <w:sz w:val="20"/>
                <w:szCs w:val="20"/>
                <w:lang w:eastAsia="lt-LT"/>
              </w:rPr>
              <w:t>brand</w:t>
            </w:r>
            <w:proofErr w:type="spellEnd"/>
            <w:r w:rsidRPr="07C48AEE">
              <w:rPr>
                <w:rFonts w:ascii="Times New Roman" w:eastAsia="Times New Roman" w:hAnsi="Times New Roman"/>
                <w:sz w:val="20"/>
                <w:szCs w:val="20"/>
                <w:lang w:eastAsia="lt-LT"/>
              </w:rPr>
              <w:t xml:space="preserve"> </w:t>
            </w:r>
            <w:proofErr w:type="spellStart"/>
            <w:r w:rsidRPr="07C48AEE">
              <w:rPr>
                <w:rFonts w:ascii="Times New Roman" w:eastAsia="Times New Roman" w:hAnsi="Times New Roman"/>
                <w:sz w:val="20"/>
                <w:szCs w:val="20"/>
                <w:lang w:eastAsia="lt-LT"/>
              </w:rPr>
              <w:t>new</w:t>
            </w:r>
            <w:proofErr w:type="spellEnd"/>
            <w:r w:rsidRPr="07C48AEE">
              <w:rPr>
                <w:rFonts w:ascii="Times New Roman" w:eastAsia="Times New Roman" w:hAnsi="Times New Roman"/>
                <w:sz w:val="20"/>
                <w:szCs w:val="20"/>
                <w:lang w:eastAsia="lt-LT"/>
              </w:rPr>
              <w:t xml:space="preserve">“. Negalima siūlyti </w:t>
            </w:r>
            <w:proofErr w:type="spellStart"/>
            <w:r w:rsidRPr="07C48AEE">
              <w:rPr>
                <w:rFonts w:ascii="Times New Roman" w:eastAsia="Times New Roman" w:hAnsi="Times New Roman"/>
                <w:sz w:val="20"/>
                <w:szCs w:val="20"/>
                <w:lang w:eastAsia="lt-LT"/>
              </w:rPr>
              <w:t>gamykliškai</w:t>
            </w:r>
            <w:proofErr w:type="spellEnd"/>
            <w:r w:rsidRPr="07C48AEE">
              <w:rPr>
                <w:rFonts w:ascii="Times New Roman" w:eastAsia="Times New Roman" w:hAnsi="Times New Roman"/>
                <w:sz w:val="20"/>
                <w:szCs w:val="20"/>
                <w:lang w:eastAsia="lt-LT"/>
              </w:rPr>
              <w:t xml:space="preserve"> atnaujintos arba naudotos („</w:t>
            </w:r>
            <w:proofErr w:type="spellStart"/>
            <w:r w:rsidRPr="07C48AEE">
              <w:rPr>
                <w:rFonts w:ascii="Times New Roman" w:eastAsia="Times New Roman" w:hAnsi="Times New Roman"/>
                <w:sz w:val="20"/>
                <w:szCs w:val="20"/>
                <w:lang w:eastAsia="lt-LT"/>
              </w:rPr>
              <w:t>renew</w:t>
            </w:r>
            <w:proofErr w:type="spellEnd"/>
            <w:r w:rsidRPr="07C48AEE">
              <w:rPr>
                <w:rFonts w:ascii="Times New Roman" w:eastAsia="Times New Roman" w:hAnsi="Times New Roman"/>
                <w:sz w:val="20"/>
                <w:szCs w:val="20"/>
                <w:lang w:eastAsia="lt-LT"/>
              </w:rPr>
              <w:t>“ / „</w:t>
            </w:r>
            <w:proofErr w:type="spellStart"/>
            <w:r w:rsidRPr="07C48AEE">
              <w:rPr>
                <w:rFonts w:ascii="Times New Roman" w:eastAsia="Times New Roman" w:hAnsi="Times New Roman"/>
                <w:sz w:val="20"/>
                <w:szCs w:val="20"/>
                <w:lang w:eastAsia="lt-LT"/>
              </w:rPr>
              <w:t>refurbished</w:t>
            </w:r>
            <w:proofErr w:type="spellEnd"/>
            <w:r w:rsidRPr="07C48AEE">
              <w:rPr>
                <w:rFonts w:ascii="Times New Roman" w:eastAsia="Times New Roman" w:hAnsi="Times New Roman"/>
                <w:sz w:val="20"/>
                <w:szCs w:val="20"/>
                <w:lang w:eastAsia="lt-LT"/>
              </w:rPr>
              <w:t>“ /„</w:t>
            </w:r>
            <w:proofErr w:type="spellStart"/>
            <w:r w:rsidRPr="07C48AEE">
              <w:rPr>
                <w:rFonts w:ascii="Times New Roman" w:eastAsia="Times New Roman" w:hAnsi="Times New Roman"/>
                <w:sz w:val="20"/>
                <w:szCs w:val="20"/>
                <w:lang w:eastAsia="lt-LT"/>
              </w:rPr>
              <w:t>remarked</w:t>
            </w:r>
            <w:proofErr w:type="spellEnd"/>
            <w:r w:rsidRPr="07C48AEE">
              <w:rPr>
                <w:rFonts w:ascii="Times New Roman" w:eastAsia="Times New Roman" w:hAnsi="Times New Roman"/>
                <w:sz w:val="20"/>
                <w:szCs w:val="20"/>
                <w:lang w:eastAsia="lt-LT"/>
              </w:rPr>
              <w:t>“) įrangos.</w:t>
            </w:r>
          </w:p>
        </w:tc>
        <w:tc>
          <w:tcPr>
            <w:tcW w:w="3544" w:type="dxa"/>
            <w:vAlign w:val="center"/>
          </w:tcPr>
          <w:p w14:paraId="5676AB1B"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4C3AEE18" w14:textId="77777777" w:rsidTr="002A097A">
        <w:trPr>
          <w:trHeight w:val="900"/>
        </w:trPr>
        <w:tc>
          <w:tcPr>
            <w:tcW w:w="714" w:type="dxa"/>
            <w:hideMark/>
          </w:tcPr>
          <w:p w14:paraId="0744BF62"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15</w:t>
            </w:r>
          </w:p>
        </w:tc>
        <w:tc>
          <w:tcPr>
            <w:tcW w:w="2126" w:type="dxa"/>
            <w:gridSpan w:val="2"/>
          </w:tcPr>
          <w:p w14:paraId="736ED9A1"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Papildomos funkcijos</w:t>
            </w:r>
          </w:p>
        </w:tc>
        <w:tc>
          <w:tcPr>
            <w:tcW w:w="4111" w:type="dxa"/>
            <w:gridSpan w:val="4"/>
          </w:tcPr>
          <w:p w14:paraId="7E9FFD2E"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xml:space="preserve">Turi būti įdiegtas sprendimas, kurio pagalba vienu įrenginiu gali naudotis keli vartotojai pasirinkdami savo paskyras. </w:t>
            </w:r>
          </w:p>
          <w:p w14:paraId="5AC0CC1D"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Įrenginio gamintojas turi suteikti ne mažiau kaip 200GB talpyklą savo duomenų centre kiekvienam mokymo įstaigos sukurtam vartotojui.</w:t>
            </w:r>
          </w:p>
        </w:tc>
        <w:tc>
          <w:tcPr>
            <w:tcW w:w="3544" w:type="dxa"/>
            <w:vAlign w:val="center"/>
          </w:tcPr>
          <w:p w14:paraId="31635EDC"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15290041" w14:textId="77777777" w:rsidTr="002A097A">
        <w:trPr>
          <w:trHeight w:val="274"/>
        </w:trPr>
        <w:tc>
          <w:tcPr>
            <w:tcW w:w="6951" w:type="dxa"/>
            <w:gridSpan w:val="7"/>
            <w:hideMark/>
          </w:tcPr>
          <w:p w14:paraId="0BCCF633" w14:textId="77777777" w:rsidR="002130AC" w:rsidRPr="002130AC" w:rsidRDefault="002130AC" w:rsidP="002130AC">
            <w:pPr>
              <w:spacing w:after="0" w:line="240" w:lineRule="auto"/>
              <w:rPr>
                <w:rFonts w:ascii="Times New Roman" w:eastAsia="Times New Roman" w:hAnsi="Times New Roman"/>
                <w:color w:val="FF0000"/>
                <w:sz w:val="20"/>
                <w:szCs w:val="20"/>
                <w:lang w:eastAsia="lt-LT"/>
              </w:rPr>
            </w:pPr>
            <w:r w:rsidRPr="002130AC">
              <w:rPr>
                <w:rFonts w:ascii="Times New Roman" w:eastAsia="Times New Roman" w:hAnsi="Times New Roman"/>
                <w:sz w:val="20"/>
                <w:szCs w:val="20"/>
                <w:lang w:eastAsia="lt-LT"/>
              </w:rPr>
              <w:t>Modeliai ir kodai (būtina nurodyti tikslų gamintojo kodą)</w:t>
            </w:r>
          </w:p>
        </w:tc>
        <w:tc>
          <w:tcPr>
            <w:tcW w:w="3544" w:type="dxa"/>
          </w:tcPr>
          <w:p w14:paraId="510DB015"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p>
        </w:tc>
      </w:tr>
      <w:tr w:rsidR="002130AC" w:rsidRPr="002130AC" w14:paraId="1DBDD65E" w14:textId="77777777" w:rsidTr="002A097A">
        <w:trPr>
          <w:trHeight w:val="78"/>
        </w:trPr>
        <w:tc>
          <w:tcPr>
            <w:tcW w:w="6951" w:type="dxa"/>
            <w:gridSpan w:val="7"/>
            <w:hideMark/>
          </w:tcPr>
          <w:p w14:paraId="60FB834B" w14:textId="77777777" w:rsidR="002130AC" w:rsidRPr="002130AC" w:rsidRDefault="002130AC" w:rsidP="002130AC">
            <w:pPr>
              <w:spacing w:after="0" w:line="240" w:lineRule="auto"/>
              <w:rPr>
                <w:rFonts w:ascii="Times New Roman" w:eastAsia="Times New Roman" w:hAnsi="Times New Roman"/>
                <w:color w:val="FF0000"/>
                <w:sz w:val="20"/>
                <w:szCs w:val="20"/>
                <w:lang w:eastAsia="lt-LT"/>
              </w:rPr>
            </w:pPr>
            <w:r w:rsidRPr="002130AC">
              <w:rPr>
                <w:rFonts w:ascii="Times New Roman" w:eastAsia="Times New Roman" w:hAnsi="Times New Roman"/>
                <w:sz w:val="20"/>
                <w:szCs w:val="20"/>
                <w:lang w:eastAsia="lt-LT"/>
              </w:rPr>
              <w:t>Gamintojas</w:t>
            </w:r>
          </w:p>
        </w:tc>
        <w:tc>
          <w:tcPr>
            <w:tcW w:w="3544" w:type="dxa"/>
          </w:tcPr>
          <w:p w14:paraId="2BE8D19A"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p>
        </w:tc>
      </w:tr>
      <w:tr w:rsidR="002130AC" w:rsidRPr="002130AC" w14:paraId="3AE40D90" w14:textId="77777777" w:rsidTr="002A097A">
        <w:trPr>
          <w:trHeight w:val="74"/>
        </w:trPr>
        <w:tc>
          <w:tcPr>
            <w:tcW w:w="6951" w:type="dxa"/>
            <w:gridSpan w:val="7"/>
            <w:tcBorders>
              <w:bottom w:val="single" w:sz="4" w:space="0" w:color="auto"/>
            </w:tcBorders>
            <w:hideMark/>
          </w:tcPr>
          <w:p w14:paraId="16D58A53" w14:textId="77777777" w:rsidR="002130AC" w:rsidRPr="002130AC" w:rsidRDefault="002130AC" w:rsidP="002130AC">
            <w:pPr>
              <w:spacing w:after="0" w:line="240" w:lineRule="auto"/>
              <w:rPr>
                <w:rFonts w:ascii="Times New Roman" w:eastAsia="Times New Roman" w:hAnsi="Times New Roman"/>
                <w:color w:val="FF0000"/>
                <w:sz w:val="20"/>
                <w:szCs w:val="20"/>
                <w:lang w:eastAsia="lt-LT"/>
              </w:rPr>
            </w:pPr>
            <w:r w:rsidRPr="002130AC">
              <w:rPr>
                <w:rFonts w:ascii="Times New Roman" w:eastAsia="Times New Roman" w:hAnsi="Times New Roman"/>
                <w:sz w:val="20"/>
                <w:szCs w:val="20"/>
                <w:lang w:eastAsia="lt-LT"/>
              </w:rPr>
              <w:t>Pristatymo terminas – ne ilgiau kaip 4 savaitės nuo užsakymo pateikimo.</w:t>
            </w:r>
          </w:p>
        </w:tc>
        <w:tc>
          <w:tcPr>
            <w:tcW w:w="3544" w:type="dxa"/>
            <w:tcBorders>
              <w:bottom w:val="single" w:sz="4" w:space="0" w:color="auto"/>
            </w:tcBorders>
          </w:tcPr>
          <w:p w14:paraId="19285225"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4DC56CC3" w14:textId="77777777" w:rsidTr="002A097A">
        <w:trPr>
          <w:trHeight w:val="88"/>
        </w:trPr>
        <w:tc>
          <w:tcPr>
            <w:tcW w:w="6951" w:type="dxa"/>
            <w:gridSpan w:val="7"/>
            <w:tcBorders>
              <w:bottom w:val="single" w:sz="4" w:space="0" w:color="auto"/>
            </w:tcBorders>
            <w:hideMark/>
          </w:tcPr>
          <w:p w14:paraId="59E92906" w14:textId="77777777" w:rsidR="002130AC" w:rsidRPr="002130AC" w:rsidRDefault="002130AC" w:rsidP="002130AC">
            <w:pPr>
              <w:spacing w:after="0" w:line="240" w:lineRule="auto"/>
              <w:rPr>
                <w:rFonts w:ascii="Times New Roman" w:eastAsia="Times New Roman" w:hAnsi="Times New Roman"/>
                <w:color w:val="FF0000"/>
                <w:sz w:val="20"/>
                <w:szCs w:val="20"/>
                <w:lang w:eastAsia="lt-LT"/>
              </w:rPr>
            </w:pPr>
            <w:r w:rsidRPr="002130AC">
              <w:rPr>
                <w:rFonts w:ascii="Times New Roman" w:eastAsia="Times New Roman" w:hAnsi="Times New Roman"/>
                <w:sz w:val="20"/>
                <w:szCs w:val="20"/>
                <w:lang w:eastAsia="lt-LT"/>
              </w:rPr>
              <w:t>Gamintojo garantiniai įsipareigojimai – ne trumpiau kaip 1 metai</w:t>
            </w:r>
          </w:p>
        </w:tc>
        <w:tc>
          <w:tcPr>
            <w:tcW w:w="3544" w:type="dxa"/>
            <w:tcBorders>
              <w:bottom w:val="single" w:sz="4" w:space="0" w:color="auto"/>
            </w:tcBorders>
          </w:tcPr>
          <w:p w14:paraId="60D7B19B"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542D4FAF" w14:textId="77777777" w:rsidTr="002A097A">
        <w:trPr>
          <w:trHeight w:val="79"/>
        </w:trPr>
        <w:tc>
          <w:tcPr>
            <w:tcW w:w="714" w:type="dxa"/>
            <w:tcBorders>
              <w:top w:val="single" w:sz="4" w:space="0" w:color="auto"/>
              <w:left w:val="nil"/>
              <w:bottom w:val="nil"/>
              <w:right w:val="nil"/>
            </w:tcBorders>
            <w:hideMark/>
          </w:tcPr>
          <w:p w14:paraId="29EA4C6F" w14:textId="6DE24A80" w:rsidR="002130AC" w:rsidRPr="002130AC" w:rsidRDefault="002130AC" w:rsidP="002130AC">
            <w:pPr>
              <w:spacing w:after="0" w:line="240" w:lineRule="auto"/>
              <w:rPr>
                <w:rFonts w:ascii="Times New Roman" w:eastAsia="Times New Roman" w:hAnsi="Times New Roman"/>
                <w:sz w:val="20"/>
                <w:szCs w:val="20"/>
                <w:lang w:eastAsia="lt-LT"/>
              </w:rPr>
            </w:pPr>
          </w:p>
        </w:tc>
        <w:tc>
          <w:tcPr>
            <w:tcW w:w="2126" w:type="dxa"/>
            <w:gridSpan w:val="2"/>
            <w:tcBorders>
              <w:top w:val="single" w:sz="4" w:space="0" w:color="auto"/>
              <w:left w:val="nil"/>
              <w:bottom w:val="nil"/>
              <w:right w:val="nil"/>
            </w:tcBorders>
            <w:hideMark/>
          </w:tcPr>
          <w:p w14:paraId="1C82FEC4"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w:t>
            </w:r>
          </w:p>
        </w:tc>
        <w:tc>
          <w:tcPr>
            <w:tcW w:w="4111" w:type="dxa"/>
            <w:gridSpan w:val="4"/>
            <w:tcBorders>
              <w:top w:val="single" w:sz="4" w:space="0" w:color="auto"/>
              <w:left w:val="nil"/>
              <w:bottom w:val="nil"/>
              <w:right w:val="nil"/>
            </w:tcBorders>
            <w:hideMark/>
          </w:tcPr>
          <w:p w14:paraId="687460C5"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w:t>
            </w:r>
          </w:p>
        </w:tc>
        <w:tc>
          <w:tcPr>
            <w:tcW w:w="3544" w:type="dxa"/>
            <w:tcBorders>
              <w:top w:val="single" w:sz="4" w:space="0" w:color="auto"/>
              <w:left w:val="nil"/>
              <w:bottom w:val="nil"/>
              <w:right w:val="nil"/>
            </w:tcBorders>
            <w:hideMark/>
          </w:tcPr>
          <w:p w14:paraId="53B14EEA"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w:t>
            </w:r>
          </w:p>
        </w:tc>
      </w:tr>
      <w:tr w:rsidR="002130AC" w:rsidRPr="002130AC" w14:paraId="0E6421EC" w14:textId="77777777" w:rsidTr="002A097A">
        <w:trPr>
          <w:trHeight w:val="106"/>
        </w:trPr>
        <w:tc>
          <w:tcPr>
            <w:tcW w:w="2840" w:type="dxa"/>
            <w:gridSpan w:val="3"/>
            <w:tcBorders>
              <w:top w:val="nil"/>
              <w:left w:val="nil"/>
              <w:bottom w:val="single" w:sz="4" w:space="0" w:color="auto"/>
              <w:right w:val="nil"/>
            </w:tcBorders>
            <w:noWrap/>
            <w:hideMark/>
          </w:tcPr>
          <w:p w14:paraId="6956BCE5" w14:textId="77777777" w:rsidR="002130AC" w:rsidRPr="002130AC" w:rsidRDefault="002130AC" w:rsidP="07C48AEE">
            <w:pPr>
              <w:spacing w:after="0" w:line="240" w:lineRule="auto"/>
              <w:rPr>
                <w:rFonts w:ascii="Times New Roman" w:eastAsia="Times New Roman" w:hAnsi="Times New Roman"/>
                <w:b/>
                <w:bCs/>
                <w:sz w:val="24"/>
                <w:szCs w:val="24"/>
                <w:lang w:eastAsia="lt-LT"/>
              </w:rPr>
            </w:pPr>
            <w:r w:rsidRPr="07C48AEE">
              <w:rPr>
                <w:rFonts w:ascii="Times New Roman" w:eastAsia="Times New Roman" w:hAnsi="Times New Roman"/>
                <w:b/>
                <w:bCs/>
                <w:sz w:val="24"/>
                <w:szCs w:val="24"/>
                <w:lang w:eastAsia="lt-LT"/>
              </w:rPr>
              <w:t xml:space="preserve">5.9 </w:t>
            </w:r>
            <w:proofErr w:type="spellStart"/>
            <w:r w:rsidRPr="07C48AEE">
              <w:rPr>
                <w:rFonts w:ascii="Times New Roman" w:eastAsia="Times New Roman" w:hAnsi="Times New Roman"/>
                <w:b/>
                <w:bCs/>
                <w:sz w:val="24"/>
                <w:szCs w:val="24"/>
                <w:lang w:eastAsia="lt-LT"/>
              </w:rPr>
              <w:t>Planšetas</w:t>
            </w:r>
            <w:proofErr w:type="spellEnd"/>
            <w:r w:rsidRPr="07C48AEE">
              <w:rPr>
                <w:rFonts w:ascii="Times New Roman" w:eastAsia="Times New Roman" w:hAnsi="Times New Roman"/>
                <w:b/>
                <w:bCs/>
                <w:sz w:val="24"/>
                <w:szCs w:val="24"/>
                <w:lang w:eastAsia="lt-LT"/>
              </w:rPr>
              <w:t xml:space="preserve"> „B2“</w:t>
            </w:r>
          </w:p>
        </w:tc>
        <w:tc>
          <w:tcPr>
            <w:tcW w:w="4111" w:type="dxa"/>
            <w:gridSpan w:val="4"/>
            <w:tcBorders>
              <w:top w:val="nil"/>
              <w:left w:val="nil"/>
              <w:bottom w:val="single" w:sz="4" w:space="0" w:color="auto"/>
              <w:right w:val="nil"/>
            </w:tcBorders>
            <w:noWrap/>
            <w:hideMark/>
          </w:tcPr>
          <w:p w14:paraId="3F99929B" w14:textId="77777777" w:rsidR="002130AC" w:rsidRPr="002130AC" w:rsidRDefault="002130AC" w:rsidP="002130AC">
            <w:pPr>
              <w:spacing w:after="0" w:line="240" w:lineRule="auto"/>
              <w:rPr>
                <w:rFonts w:ascii="Times New Roman" w:eastAsia="Times New Roman" w:hAnsi="Times New Roman"/>
                <w:b/>
                <w:bCs/>
                <w:sz w:val="20"/>
                <w:szCs w:val="20"/>
                <w:lang w:eastAsia="lt-LT"/>
              </w:rPr>
            </w:pPr>
          </w:p>
        </w:tc>
        <w:tc>
          <w:tcPr>
            <w:tcW w:w="3544" w:type="dxa"/>
            <w:tcBorders>
              <w:top w:val="nil"/>
              <w:left w:val="nil"/>
              <w:bottom w:val="single" w:sz="4" w:space="0" w:color="auto"/>
              <w:right w:val="nil"/>
            </w:tcBorders>
            <w:noWrap/>
            <w:hideMark/>
          </w:tcPr>
          <w:p w14:paraId="019A0FFE"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5A0E83E6" w14:textId="77777777" w:rsidTr="002A097A">
        <w:trPr>
          <w:trHeight w:val="1434"/>
        </w:trPr>
        <w:tc>
          <w:tcPr>
            <w:tcW w:w="714" w:type="dxa"/>
            <w:tcBorders>
              <w:top w:val="single" w:sz="4" w:space="0" w:color="auto"/>
            </w:tcBorders>
            <w:shd w:val="clear" w:color="auto" w:fill="DEDAC4"/>
            <w:vAlign w:val="center"/>
            <w:hideMark/>
          </w:tcPr>
          <w:p w14:paraId="32761960"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Eil. Nr.</w:t>
            </w:r>
          </w:p>
        </w:tc>
        <w:tc>
          <w:tcPr>
            <w:tcW w:w="2126" w:type="dxa"/>
            <w:gridSpan w:val="2"/>
            <w:tcBorders>
              <w:top w:val="single" w:sz="4" w:space="0" w:color="auto"/>
            </w:tcBorders>
            <w:shd w:val="clear" w:color="auto" w:fill="DEDAC4"/>
            <w:vAlign w:val="center"/>
            <w:hideMark/>
          </w:tcPr>
          <w:p w14:paraId="77B85785"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Komponento pavadinimas</w:t>
            </w:r>
          </w:p>
        </w:tc>
        <w:tc>
          <w:tcPr>
            <w:tcW w:w="4111" w:type="dxa"/>
            <w:gridSpan w:val="4"/>
            <w:tcBorders>
              <w:top w:val="single" w:sz="4" w:space="0" w:color="auto"/>
            </w:tcBorders>
            <w:shd w:val="clear" w:color="auto" w:fill="DEDAC4"/>
            <w:vAlign w:val="center"/>
            <w:hideMark/>
          </w:tcPr>
          <w:p w14:paraId="76027120"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Reikalaujama charakteristika neblogiau kaip, geresnis  arba lygiavertis  (pateiktos nuorodos į standartus/ technologijas/ prekės ženklus yra tik rekomendacinio pobūdžio, todėl standartai/ technologijos/ prekės ženklai gali būti pakeisti lygiaverčiais)</w:t>
            </w:r>
          </w:p>
        </w:tc>
        <w:tc>
          <w:tcPr>
            <w:tcW w:w="3544" w:type="dxa"/>
            <w:tcBorders>
              <w:top w:val="single" w:sz="4" w:space="0" w:color="auto"/>
            </w:tcBorders>
            <w:shd w:val="clear" w:color="auto" w:fill="DEDAC4"/>
            <w:vAlign w:val="center"/>
            <w:hideMark/>
          </w:tcPr>
          <w:p w14:paraId="56BADF1F"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Siūlomos įrangos tikslios charakteristikos/ parametrai</w:t>
            </w:r>
          </w:p>
        </w:tc>
      </w:tr>
      <w:tr w:rsidR="002130AC" w:rsidRPr="002130AC" w14:paraId="23DE2EB9" w14:textId="77777777" w:rsidTr="002A097A">
        <w:trPr>
          <w:trHeight w:val="148"/>
        </w:trPr>
        <w:tc>
          <w:tcPr>
            <w:tcW w:w="714" w:type="dxa"/>
            <w:hideMark/>
          </w:tcPr>
          <w:p w14:paraId="79E6EE03"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w:t>
            </w:r>
          </w:p>
        </w:tc>
        <w:tc>
          <w:tcPr>
            <w:tcW w:w="2126" w:type="dxa"/>
            <w:gridSpan w:val="2"/>
          </w:tcPr>
          <w:p w14:paraId="2B45D2AA"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Procesorius (CPU)</w:t>
            </w:r>
          </w:p>
        </w:tc>
        <w:tc>
          <w:tcPr>
            <w:tcW w:w="4111" w:type="dxa"/>
            <w:gridSpan w:val="4"/>
          </w:tcPr>
          <w:p w14:paraId="30AF9B0D"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kaip Apple M4 9 branduolių arba lygiavertis</w:t>
            </w:r>
          </w:p>
        </w:tc>
        <w:tc>
          <w:tcPr>
            <w:tcW w:w="3544" w:type="dxa"/>
          </w:tcPr>
          <w:p w14:paraId="5BDC0CA6"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5F655A92" w14:textId="77777777" w:rsidTr="002A097A">
        <w:trPr>
          <w:trHeight w:val="161"/>
        </w:trPr>
        <w:tc>
          <w:tcPr>
            <w:tcW w:w="714" w:type="dxa"/>
            <w:hideMark/>
          </w:tcPr>
          <w:p w14:paraId="1DB330B2"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2</w:t>
            </w:r>
          </w:p>
        </w:tc>
        <w:tc>
          <w:tcPr>
            <w:tcW w:w="2126" w:type="dxa"/>
            <w:gridSpan w:val="2"/>
          </w:tcPr>
          <w:p w14:paraId="7E5FED0F"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Saugumo įrankiai</w:t>
            </w:r>
          </w:p>
        </w:tc>
        <w:tc>
          <w:tcPr>
            <w:tcW w:w="4111" w:type="dxa"/>
            <w:gridSpan w:val="4"/>
          </w:tcPr>
          <w:p w14:paraId="411654D5"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Integruotas veido atpažinimas</w:t>
            </w:r>
          </w:p>
        </w:tc>
        <w:tc>
          <w:tcPr>
            <w:tcW w:w="3544" w:type="dxa"/>
          </w:tcPr>
          <w:p w14:paraId="10C136F0"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348468E6" w14:textId="77777777" w:rsidTr="002A097A">
        <w:trPr>
          <w:trHeight w:val="74"/>
        </w:trPr>
        <w:tc>
          <w:tcPr>
            <w:tcW w:w="714" w:type="dxa"/>
            <w:hideMark/>
          </w:tcPr>
          <w:p w14:paraId="4E507485"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3</w:t>
            </w:r>
          </w:p>
        </w:tc>
        <w:tc>
          <w:tcPr>
            <w:tcW w:w="2126" w:type="dxa"/>
            <w:gridSpan w:val="2"/>
          </w:tcPr>
          <w:p w14:paraId="7F92F837"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Vidinė atmintis</w:t>
            </w:r>
          </w:p>
        </w:tc>
        <w:tc>
          <w:tcPr>
            <w:tcW w:w="4111" w:type="dxa"/>
            <w:gridSpan w:val="4"/>
          </w:tcPr>
          <w:p w14:paraId="44495762"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Ne mažiau 512 GB </w:t>
            </w:r>
            <w:proofErr w:type="spellStart"/>
            <w:r w:rsidRPr="07C48AEE">
              <w:rPr>
                <w:rFonts w:ascii="Times New Roman" w:eastAsia="Times New Roman" w:hAnsi="Times New Roman"/>
                <w:sz w:val="20"/>
                <w:szCs w:val="20"/>
                <w:lang w:eastAsia="lt-LT"/>
              </w:rPr>
              <w:t>flash</w:t>
            </w:r>
            <w:proofErr w:type="spellEnd"/>
            <w:r w:rsidRPr="07C48AEE">
              <w:rPr>
                <w:rFonts w:ascii="Times New Roman" w:eastAsia="Times New Roman" w:hAnsi="Times New Roman"/>
                <w:sz w:val="20"/>
                <w:szCs w:val="20"/>
                <w:lang w:eastAsia="lt-LT"/>
              </w:rPr>
              <w:t xml:space="preserve"> tipo atminties</w:t>
            </w:r>
          </w:p>
        </w:tc>
        <w:tc>
          <w:tcPr>
            <w:tcW w:w="3544" w:type="dxa"/>
          </w:tcPr>
          <w:p w14:paraId="4CAA18C0"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601C4F2F" w14:textId="77777777" w:rsidTr="002A097A">
        <w:trPr>
          <w:trHeight w:val="600"/>
        </w:trPr>
        <w:tc>
          <w:tcPr>
            <w:tcW w:w="714" w:type="dxa"/>
            <w:hideMark/>
          </w:tcPr>
          <w:p w14:paraId="56B90FA7"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4</w:t>
            </w:r>
          </w:p>
        </w:tc>
        <w:tc>
          <w:tcPr>
            <w:tcW w:w="2126" w:type="dxa"/>
            <w:gridSpan w:val="2"/>
          </w:tcPr>
          <w:p w14:paraId="149A5A2E"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Ekranas</w:t>
            </w:r>
          </w:p>
        </w:tc>
        <w:tc>
          <w:tcPr>
            <w:tcW w:w="4111" w:type="dxa"/>
            <w:gridSpan w:val="4"/>
          </w:tcPr>
          <w:p w14:paraId="00824865"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13“ ± 0,3” </w:t>
            </w:r>
            <w:proofErr w:type="spellStart"/>
            <w:r w:rsidRPr="07C48AEE">
              <w:rPr>
                <w:rFonts w:ascii="Times New Roman" w:eastAsia="Times New Roman" w:hAnsi="Times New Roman"/>
                <w:sz w:val="20"/>
                <w:szCs w:val="20"/>
                <w:lang w:eastAsia="lt-LT"/>
              </w:rPr>
              <w:t>daugiajutiminis</w:t>
            </w:r>
            <w:proofErr w:type="spellEnd"/>
            <w:r w:rsidRPr="07C48AEE">
              <w:rPr>
                <w:rFonts w:ascii="Times New Roman" w:eastAsia="Times New Roman" w:hAnsi="Times New Roman"/>
                <w:sz w:val="20"/>
                <w:szCs w:val="20"/>
                <w:lang w:eastAsia="lt-LT"/>
              </w:rPr>
              <w:t xml:space="preserve"> ekranas („</w:t>
            </w:r>
            <w:proofErr w:type="spellStart"/>
            <w:r w:rsidRPr="07C48AEE">
              <w:rPr>
                <w:rFonts w:ascii="Times New Roman" w:eastAsia="Times New Roman" w:hAnsi="Times New Roman"/>
                <w:sz w:val="20"/>
                <w:szCs w:val="20"/>
                <w:lang w:eastAsia="lt-LT"/>
              </w:rPr>
              <w:t>Multi-touch</w:t>
            </w:r>
            <w:proofErr w:type="spellEnd"/>
            <w:r w:rsidRPr="07C48AEE">
              <w:rPr>
                <w:rFonts w:ascii="Times New Roman" w:eastAsia="Times New Roman" w:hAnsi="Times New Roman"/>
                <w:sz w:val="20"/>
                <w:szCs w:val="20"/>
                <w:lang w:eastAsia="lt-LT"/>
              </w:rPr>
              <w:t>“) su IPS technologija, rezoliucija ne mažiau 2752x2064, 264ppi.</w:t>
            </w:r>
          </w:p>
        </w:tc>
        <w:tc>
          <w:tcPr>
            <w:tcW w:w="3544" w:type="dxa"/>
          </w:tcPr>
          <w:p w14:paraId="211FE837"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668F13EB" w14:textId="77777777" w:rsidTr="002A097A">
        <w:trPr>
          <w:trHeight w:val="556"/>
        </w:trPr>
        <w:tc>
          <w:tcPr>
            <w:tcW w:w="714" w:type="dxa"/>
            <w:hideMark/>
          </w:tcPr>
          <w:p w14:paraId="3916B52C"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5</w:t>
            </w:r>
          </w:p>
        </w:tc>
        <w:tc>
          <w:tcPr>
            <w:tcW w:w="2126" w:type="dxa"/>
            <w:gridSpan w:val="2"/>
          </w:tcPr>
          <w:p w14:paraId="37313B24"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Integruoti jutikliai (</w:t>
            </w:r>
            <w:proofErr w:type="spellStart"/>
            <w:r w:rsidRPr="07C48AEE">
              <w:rPr>
                <w:rFonts w:ascii="Times New Roman" w:eastAsia="Times New Roman" w:hAnsi="Times New Roman"/>
                <w:sz w:val="20"/>
                <w:szCs w:val="20"/>
                <w:lang w:eastAsia="lt-LT"/>
              </w:rPr>
              <w:t>Sensors</w:t>
            </w:r>
            <w:proofErr w:type="spellEnd"/>
            <w:r w:rsidRPr="07C48AEE">
              <w:rPr>
                <w:rFonts w:ascii="Times New Roman" w:eastAsia="Times New Roman" w:hAnsi="Times New Roman"/>
                <w:sz w:val="20"/>
                <w:szCs w:val="20"/>
                <w:lang w:eastAsia="lt-LT"/>
              </w:rPr>
              <w:t>)</w:t>
            </w:r>
          </w:p>
        </w:tc>
        <w:tc>
          <w:tcPr>
            <w:tcW w:w="4111" w:type="dxa"/>
            <w:gridSpan w:val="4"/>
          </w:tcPr>
          <w:p w14:paraId="76B6ABF7"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kaip:</w:t>
            </w:r>
          </w:p>
          <w:p w14:paraId="58F02567"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trijų ašių </w:t>
            </w:r>
            <w:proofErr w:type="spellStart"/>
            <w:r w:rsidRPr="07C48AEE">
              <w:rPr>
                <w:rFonts w:ascii="Times New Roman" w:eastAsia="Times New Roman" w:hAnsi="Times New Roman"/>
                <w:sz w:val="20"/>
                <w:szCs w:val="20"/>
                <w:lang w:eastAsia="lt-LT"/>
              </w:rPr>
              <w:t>giroskopas</w:t>
            </w:r>
            <w:proofErr w:type="spellEnd"/>
            <w:r w:rsidRPr="07C48AEE">
              <w:rPr>
                <w:rFonts w:ascii="Times New Roman" w:eastAsia="Times New Roman" w:hAnsi="Times New Roman"/>
                <w:sz w:val="20"/>
                <w:szCs w:val="20"/>
                <w:lang w:eastAsia="lt-LT"/>
              </w:rPr>
              <w:t xml:space="preserve">, akselerometras, barometras, </w:t>
            </w:r>
            <w:proofErr w:type="spellStart"/>
            <w:r w:rsidRPr="07C48AEE">
              <w:rPr>
                <w:rFonts w:ascii="Times New Roman" w:eastAsia="Times New Roman" w:hAnsi="Times New Roman"/>
                <w:i/>
                <w:iCs/>
                <w:sz w:val="20"/>
                <w:szCs w:val="20"/>
                <w:lang w:eastAsia="lt-LT"/>
              </w:rPr>
              <w:t>Ambient</w:t>
            </w:r>
            <w:proofErr w:type="spellEnd"/>
            <w:r w:rsidRPr="07C48AEE">
              <w:rPr>
                <w:rFonts w:ascii="Times New Roman" w:eastAsia="Times New Roman" w:hAnsi="Times New Roman"/>
                <w:i/>
                <w:iCs/>
                <w:sz w:val="20"/>
                <w:szCs w:val="20"/>
                <w:lang w:eastAsia="lt-LT"/>
              </w:rPr>
              <w:t xml:space="preserve"> </w:t>
            </w:r>
            <w:proofErr w:type="spellStart"/>
            <w:r w:rsidRPr="07C48AEE">
              <w:rPr>
                <w:rFonts w:ascii="Times New Roman" w:eastAsia="Times New Roman" w:hAnsi="Times New Roman"/>
                <w:i/>
                <w:iCs/>
                <w:sz w:val="20"/>
                <w:szCs w:val="20"/>
                <w:lang w:eastAsia="lt-LT"/>
              </w:rPr>
              <w:t>light</w:t>
            </w:r>
            <w:proofErr w:type="spellEnd"/>
            <w:r w:rsidRPr="07C48AEE">
              <w:rPr>
                <w:rFonts w:ascii="Times New Roman" w:eastAsia="Times New Roman" w:hAnsi="Times New Roman"/>
                <w:i/>
                <w:iCs/>
                <w:sz w:val="20"/>
                <w:szCs w:val="20"/>
                <w:lang w:eastAsia="lt-LT"/>
              </w:rPr>
              <w:t xml:space="preserve"> </w:t>
            </w:r>
            <w:proofErr w:type="spellStart"/>
            <w:r w:rsidRPr="07C48AEE">
              <w:rPr>
                <w:rFonts w:ascii="Times New Roman" w:eastAsia="Times New Roman" w:hAnsi="Times New Roman"/>
                <w:i/>
                <w:iCs/>
                <w:sz w:val="20"/>
                <w:szCs w:val="20"/>
                <w:lang w:eastAsia="lt-LT"/>
              </w:rPr>
              <w:t>sensor</w:t>
            </w:r>
            <w:proofErr w:type="spellEnd"/>
          </w:p>
        </w:tc>
        <w:tc>
          <w:tcPr>
            <w:tcW w:w="3544" w:type="dxa"/>
            <w:vAlign w:val="center"/>
          </w:tcPr>
          <w:p w14:paraId="0FD7D83B"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2BF2F659" w14:textId="77777777" w:rsidTr="002A097A">
        <w:trPr>
          <w:trHeight w:val="74"/>
        </w:trPr>
        <w:tc>
          <w:tcPr>
            <w:tcW w:w="714" w:type="dxa"/>
            <w:tcBorders>
              <w:bottom w:val="single" w:sz="4" w:space="0" w:color="auto"/>
            </w:tcBorders>
            <w:hideMark/>
          </w:tcPr>
          <w:p w14:paraId="19FBF8F6"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6</w:t>
            </w:r>
          </w:p>
        </w:tc>
        <w:tc>
          <w:tcPr>
            <w:tcW w:w="2126" w:type="dxa"/>
            <w:gridSpan w:val="2"/>
            <w:tcBorders>
              <w:bottom w:val="single" w:sz="4" w:space="0" w:color="auto"/>
            </w:tcBorders>
          </w:tcPr>
          <w:p w14:paraId="728ABFFE"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Garso adapteris</w:t>
            </w:r>
          </w:p>
        </w:tc>
        <w:tc>
          <w:tcPr>
            <w:tcW w:w="4111" w:type="dxa"/>
            <w:gridSpan w:val="4"/>
            <w:tcBorders>
              <w:bottom w:val="single" w:sz="4" w:space="0" w:color="auto"/>
            </w:tcBorders>
          </w:tcPr>
          <w:p w14:paraId="4FF4702E"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Integruoti ne mažiau 4 garsiakalbiai ir ne mažiau du mikrofonai.</w:t>
            </w:r>
          </w:p>
        </w:tc>
        <w:tc>
          <w:tcPr>
            <w:tcW w:w="3544" w:type="dxa"/>
            <w:tcBorders>
              <w:bottom w:val="single" w:sz="4" w:space="0" w:color="auto"/>
            </w:tcBorders>
            <w:vAlign w:val="center"/>
          </w:tcPr>
          <w:p w14:paraId="6F8066C1"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414502B1" w14:textId="77777777" w:rsidTr="002A097A">
        <w:trPr>
          <w:trHeight w:val="1923"/>
        </w:trPr>
        <w:tc>
          <w:tcPr>
            <w:tcW w:w="714" w:type="dxa"/>
            <w:shd w:val="clear" w:color="auto" w:fill="auto"/>
            <w:hideMark/>
          </w:tcPr>
          <w:p w14:paraId="22E16E1B"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7</w:t>
            </w:r>
          </w:p>
        </w:tc>
        <w:tc>
          <w:tcPr>
            <w:tcW w:w="2126" w:type="dxa"/>
            <w:gridSpan w:val="2"/>
            <w:shd w:val="clear" w:color="auto" w:fill="auto"/>
          </w:tcPr>
          <w:p w14:paraId="3D49B702"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Vaizdo kamera</w:t>
            </w:r>
          </w:p>
        </w:tc>
        <w:tc>
          <w:tcPr>
            <w:tcW w:w="4111" w:type="dxa"/>
            <w:gridSpan w:val="4"/>
            <w:shd w:val="clear" w:color="auto" w:fill="auto"/>
          </w:tcPr>
          <w:p w14:paraId="4FFEA037"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Integruotos dvi kameros:</w:t>
            </w:r>
            <w:r>
              <w:br/>
            </w:r>
            <w:r w:rsidRPr="07C48AEE">
              <w:rPr>
                <w:rFonts w:ascii="Times New Roman" w:eastAsia="Times New Roman" w:hAnsi="Times New Roman"/>
                <w:sz w:val="20"/>
                <w:szCs w:val="20"/>
                <w:lang w:eastAsia="lt-LT"/>
              </w:rPr>
              <w:t>Priekinė ne mažiau 12MP kokybės fotografavimas ir 1080p HD filmavimas su garso įrašymu, ne blogiau f/2.0 diafragma.</w:t>
            </w:r>
            <w:r>
              <w:br/>
            </w:r>
            <w:r w:rsidRPr="07C48AEE">
              <w:rPr>
                <w:rFonts w:ascii="Times New Roman" w:eastAsia="Times New Roman" w:hAnsi="Times New Roman"/>
                <w:sz w:val="20"/>
                <w:szCs w:val="20"/>
                <w:lang w:eastAsia="lt-LT"/>
              </w:rPr>
              <w:t xml:space="preserve">Galinė ne mažiau 12MP kokybės fotografavimas ir 4K filmavimas su garso įrašymu, ne blogiau f/1.8 diafragma, turi turėti </w:t>
            </w:r>
            <w:proofErr w:type="spellStart"/>
            <w:r w:rsidRPr="07C48AEE">
              <w:rPr>
                <w:rFonts w:ascii="Times New Roman" w:eastAsia="Times New Roman" w:hAnsi="Times New Roman"/>
                <w:sz w:val="20"/>
                <w:szCs w:val="20"/>
                <w:lang w:eastAsia="lt-LT"/>
              </w:rPr>
              <w:t>autofokusavimo</w:t>
            </w:r>
            <w:proofErr w:type="spellEnd"/>
            <w:r w:rsidRPr="07C48AEE">
              <w:rPr>
                <w:rFonts w:ascii="Times New Roman" w:eastAsia="Times New Roman" w:hAnsi="Times New Roman"/>
                <w:sz w:val="20"/>
                <w:szCs w:val="20"/>
                <w:lang w:eastAsia="lt-LT"/>
              </w:rPr>
              <w:t xml:space="preserve">, automatinę vaizdo stabilizavimo, </w:t>
            </w:r>
            <w:proofErr w:type="spellStart"/>
            <w:r w:rsidRPr="07C48AEE">
              <w:rPr>
                <w:rFonts w:ascii="Times New Roman" w:eastAsia="Times New Roman" w:hAnsi="Times New Roman"/>
                <w:i/>
                <w:iCs/>
                <w:sz w:val="20"/>
                <w:szCs w:val="20"/>
                <w:lang w:eastAsia="lt-LT"/>
              </w:rPr>
              <w:t>slow</w:t>
            </w:r>
            <w:proofErr w:type="spellEnd"/>
            <w:r w:rsidRPr="07C48AEE">
              <w:rPr>
                <w:rFonts w:ascii="Times New Roman" w:eastAsia="Times New Roman" w:hAnsi="Times New Roman"/>
                <w:i/>
                <w:iCs/>
                <w:sz w:val="20"/>
                <w:szCs w:val="20"/>
                <w:lang w:eastAsia="lt-LT"/>
              </w:rPr>
              <w:t xml:space="preserve"> </w:t>
            </w:r>
            <w:proofErr w:type="spellStart"/>
            <w:r w:rsidRPr="07C48AEE">
              <w:rPr>
                <w:rFonts w:ascii="Times New Roman" w:eastAsia="Times New Roman" w:hAnsi="Times New Roman"/>
                <w:i/>
                <w:iCs/>
                <w:sz w:val="20"/>
                <w:szCs w:val="20"/>
                <w:lang w:eastAsia="lt-LT"/>
              </w:rPr>
              <w:t>motion</w:t>
            </w:r>
            <w:proofErr w:type="spellEnd"/>
            <w:r w:rsidRPr="07C48AEE">
              <w:rPr>
                <w:rFonts w:ascii="Times New Roman" w:eastAsia="Times New Roman" w:hAnsi="Times New Roman"/>
                <w:sz w:val="20"/>
                <w:szCs w:val="20"/>
                <w:lang w:eastAsia="lt-LT"/>
              </w:rPr>
              <w:t xml:space="preserve"> funkcijas.</w:t>
            </w:r>
          </w:p>
        </w:tc>
        <w:tc>
          <w:tcPr>
            <w:tcW w:w="3544" w:type="dxa"/>
            <w:shd w:val="clear" w:color="auto" w:fill="auto"/>
            <w:vAlign w:val="center"/>
          </w:tcPr>
          <w:p w14:paraId="76554BAC"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4D490047" w14:textId="77777777" w:rsidTr="002A097A">
        <w:trPr>
          <w:trHeight w:val="1553"/>
        </w:trPr>
        <w:tc>
          <w:tcPr>
            <w:tcW w:w="714" w:type="dxa"/>
            <w:hideMark/>
          </w:tcPr>
          <w:p w14:paraId="0F8507DC"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8</w:t>
            </w:r>
          </w:p>
        </w:tc>
        <w:tc>
          <w:tcPr>
            <w:tcW w:w="2126" w:type="dxa"/>
            <w:gridSpan w:val="2"/>
          </w:tcPr>
          <w:p w14:paraId="7D8B484D"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Bevielio ryšio technologijos</w:t>
            </w:r>
          </w:p>
        </w:tc>
        <w:tc>
          <w:tcPr>
            <w:tcW w:w="4111" w:type="dxa"/>
            <w:gridSpan w:val="4"/>
          </w:tcPr>
          <w:p w14:paraId="6361B9D1"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kaip:</w:t>
            </w:r>
          </w:p>
          <w:p w14:paraId="37226CE7"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xml:space="preserve">WiFi 6 (802.11ax); </w:t>
            </w:r>
            <w:r w:rsidRPr="002130AC">
              <w:rPr>
                <w:rFonts w:ascii="Times New Roman" w:eastAsia="Times New Roman" w:hAnsi="Times New Roman"/>
                <w:sz w:val="20"/>
                <w:szCs w:val="20"/>
                <w:lang w:eastAsia="lt-LT"/>
              </w:rPr>
              <w:br/>
              <w:t>dviejų dažnių (2.4GHz ir 5GHz)</w:t>
            </w:r>
            <w:r w:rsidRPr="002130AC">
              <w:rPr>
                <w:rFonts w:ascii="Times New Roman" w:eastAsia="Times New Roman" w:hAnsi="Times New Roman"/>
                <w:sz w:val="20"/>
                <w:szCs w:val="20"/>
                <w:lang w:eastAsia="lt-LT"/>
              </w:rPr>
              <w:br/>
              <w:t>Bluetooth 5.0;</w:t>
            </w:r>
          </w:p>
          <w:p w14:paraId="3EB8BBED"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5G LTE;</w:t>
            </w:r>
            <w:r w:rsidRPr="002130AC">
              <w:rPr>
                <w:rFonts w:ascii="Times New Roman" w:eastAsia="Times New Roman" w:hAnsi="Times New Roman"/>
                <w:sz w:val="20"/>
                <w:szCs w:val="20"/>
                <w:lang w:eastAsia="lt-LT"/>
              </w:rPr>
              <w:br/>
              <w:t>UMTS/HSPA/HSPA+/​DC</w:t>
            </w:r>
            <w:r w:rsidRPr="002130AC">
              <w:rPr>
                <w:rFonts w:ascii="Times New Roman" w:eastAsia="Times New Roman" w:hAnsi="Times New Roman"/>
                <w:sz w:val="20"/>
                <w:szCs w:val="20"/>
                <w:lang w:eastAsia="lt-LT"/>
              </w:rPr>
              <w:noBreakHyphen/>
              <w:t>HSDPA (850, 900, 1700/2100, 1900, 2100 MHz).</w:t>
            </w:r>
          </w:p>
        </w:tc>
        <w:tc>
          <w:tcPr>
            <w:tcW w:w="3544" w:type="dxa"/>
            <w:vAlign w:val="center"/>
          </w:tcPr>
          <w:p w14:paraId="500E3D0D"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673C7666" w14:textId="77777777" w:rsidTr="002A097A">
        <w:trPr>
          <w:trHeight w:val="704"/>
        </w:trPr>
        <w:tc>
          <w:tcPr>
            <w:tcW w:w="714" w:type="dxa"/>
            <w:hideMark/>
          </w:tcPr>
          <w:p w14:paraId="049C747F"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9</w:t>
            </w:r>
          </w:p>
        </w:tc>
        <w:tc>
          <w:tcPr>
            <w:tcW w:w="2126" w:type="dxa"/>
            <w:gridSpan w:val="2"/>
          </w:tcPr>
          <w:p w14:paraId="012DD14E"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Prievadai</w:t>
            </w:r>
          </w:p>
        </w:tc>
        <w:tc>
          <w:tcPr>
            <w:tcW w:w="4111" w:type="dxa"/>
            <w:gridSpan w:val="4"/>
          </w:tcPr>
          <w:p w14:paraId="55C35468"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Ne mažiau kaip: </w:t>
            </w:r>
            <w:proofErr w:type="spellStart"/>
            <w:r w:rsidRPr="07C48AEE">
              <w:rPr>
                <w:rFonts w:ascii="Times New Roman" w:eastAsia="Times New Roman" w:hAnsi="Times New Roman"/>
                <w:sz w:val="20"/>
                <w:szCs w:val="20"/>
                <w:lang w:eastAsia="lt-LT"/>
              </w:rPr>
              <w:t>Tunderbolt</w:t>
            </w:r>
            <w:proofErr w:type="spellEnd"/>
            <w:r w:rsidRPr="07C48AEE">
              <w:rPr>
                <w:rFonts w:ascii="Times New Roman" w:eastAsia="Times New Roman" w:hAnsi="Times New Roman"/>
                <w:sz w:val="20"/>
                <w:szCs w:val="20"/>
                <w:lang w:eastAsia="lt-LT"/>
              </w:rPr>
              <w:t>/USB4, sąsajų plėtimo jungtis, klaviatūros prijungimo jungtis.</w:t>
            </w:r>
          </w:p>
        </w:tc>
        <w:tc>
          <w:tcPr>
            <w:tcW w:w="3544" w:type="dxa"/>
            <w:vAlign w:val="center"/>
          </w:tcPr>
          <w:p w14:paraId="418A0707"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38F4679D" w14:textId="77777777" w:rsidTr="002A097A">
        <w:trPr>
          <w:trHeight w:val="417"/>
        </w:trPr>
        <w:tc>
          <w:tcPr>
            <w:tcW w:w="714" w:type="dxa"/>
            <w:hideMark/>
          </w:tcPr>
          <w:p w14:paraId="1597259D"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10</w:t>
            </w:r>
          </w:p>
        </w:tc>
        <w:tc>
          <w:tcPr>
            <w:tcW w:w="2126" w:type="dxa"/>
            <w:gridSpan w:val="2"/>
          </w:tcPr>
          <w:p w14:paraId="628AA37E"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Komplektuojami priedai</w:t>
            </w:r>
          </w:p>
        </w:tc>
        <w:tc>
          <w:tcPr>
            <w:tcW w:w="4111" w:type="dxa"/>
            <w:gridSpan w:val="4"/>
          </w:tcPr>
          <w:p w14:paraId="7BAF0019"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Sąsajų plėtimo jungties į USB-C laidas, USB pakrovėjas.</w:t>
            </w:r>
          </w:p>
        </w:tc>
        <w:tc>
          <w:tcPr>
            <w:tcW w:w="3544" w:type="dxa"/>
          </w:tcPr>
          <w:p w14:paraId="03A3AB6F"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477AA342" w14:textId="77777777" w:rsidTr="002A097A">
        <w:trPr>
          <w:trHeight w:val="900"/>
        </w:trPr>
        <w:tc>
          <w:tcPr>
            <w:tcW w:w="714" w:type="dxa"/>
            <w:hideMark/>
          </w:tcPr>
          <w:p w14:paraId="1337C4E9"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11</w:t>
            </w:r>
          </w:p>
        </w:tc>
        <w:tc>
          <w:tcPr>
            <w:tcW w:w="2126" w:type="dxa"/>
            <w:gridSpan w:val="2"/>
          </w:tcPr>
          <w:p w14:paraId="5D89CE13"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Baterija</w:t>
            </w:r>
          </w:p>
        </w:tc>
        <w:tc>
          <w:tcPr>
            <w:tcW w:w="4111" w:type="dxa"/>
            <w:gridSpan w:val="4"/>
          </w:tcPr>
          <w:p w14:paraId="0AB387EC"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Ličio-polimerų baterija. Darbo laikas su visiškai pakrauta iki 10 valandų, naršant internetinius tinklapius, klausant muzikos arba žiūrint </w:t>
            </w:r>
            <w:proofErr w:type="spellStart"/>
            <w:r w:rsidRPr="07C48AEE">
              <w:rPr>
                <w:rFonts w:ascii="Times New Roman" w:eastAsia="Times New Roman" w:hAnsi="Times New Roman"/>
                <w:sz w:val="20"/>
                <w:szCs w:val="20"/>
                <w:lang w:eastAsia="lt-LT"/>
              </w:rPr>
              <w:t>video</w:t>
            </w:r>
            <w:proofErr w:type="spellEnd"/>
            <w:r w:rsidRPr="07C48AEE">
              <w:rPr>
                <w:rFonts w:ascii="Times New Roman" w:eastAsia="Times New Roman" w:hAnsi="Times New Roman"/>
                <w:sz w:val="20"/>
                <w:szCs w:val="20"/>
                <w:lang w:eastAsia="lt-LT"/>
              </w:rPr>
              <w:t xml:space="preserve"> per bevielę prieigą,</w:t>
            </w:r>
          </w:p>
        </w:tc>
        <w:tc>
          <w:tcPr>
            <w:tcW w:w="3544" w:type="dxa"/>
          </w:tcPr>
          <w:p w14:paraId="2472141F"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353098D7" w14:textId="77777777" w:rsidTr="002A097A">
        <w:trPr>
          <w:trHeight w:val="261"/>
        </w:trPr>
        <w:tc>
          <w:tcPr>
            <w:tcW w:w="714" w:type="dxa"/>
            <w:hideMark/>
          </w:tcPr>
          <w:p w14:paraId="46D5E515"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12</w:t>
            </w:r>
          </w:p>
        </w:tc>
        <w:tc>
          <w:tcPr>
            <w:tcW w:w="2126" w:type="dxa"/>
            <w:gridSpan w:val="2"/>
          </w:tcPr>
          <w:p w14:paraId="16C222C2"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Operacinė sistema</w:t>
            </w:r>
          </w:p>
        </w:tc>
        <w:tc>
          <w:tcPr>
            <w:tcW w:w="4111" w:type="dxa"/>
            <w:gridSpan w:val="4"/>
          </w:tcPr>
          <w:p w14:paraId="30BC34EF" w14:textId="77777777" w:rsidR="002130AC" w:rsidRPr="002130AC" w:rsidRDefault="002130AC" w:rsidP="07C48AEE">
            <w:pPr>
              <w:spacing w:after="0" w:line="240" w:lineRule="auto"/>
              <w:rPr>
                <w:rFonts w:ascii="Times New Roman" w:eastAsia="Times New Roman" w:hAnsi="Times New Roman"/>
                <w:sz w:val="20"/>
                <w:szCs w:val="20"/>
                <w:lang w:eastAsia="lt-LT"/>
              </w:rPr>
            </w:pPr>
            <w:proofErr w:type="spellStart"/>
            <w:r w:rsidRPr="07C48AEE">
              <w:rPr>
                <w:rFonts w:ascii="Times New Roman" w:eastAsia="Times New Roman" w:hAnsi="Times New Roman"/>
                <w:sz w:val="20"/>
                <w:szCs w:val="20"/>
                <w:lang w:eastAsia="lt-LT"/>
              </w:rPr>
              <w:t>iPadOS</w:t>
            </w:r>
            <w:proofErr w:type="spellEnd"/>
            <w:r w:rsidRPr="07C48AEE">
              <w:rPr>
                <w:rFonts w:ascii="Times New Roman" w:eastAsia="Times New Roman" w:hAnsi="Times New Roman"/>
                <w:sz w:val="20"/>
                <w:szCs w:val="20"/>
                <w:lang w:eastAsia="lt-LT"/>
              </w:rPr>
              <w:t xml:space="preserve"> naujausia versija arba lygiavertė.</w:t>
            </w:r>
          </w:p>
        </w:tc>
        <w:tc>
          <w:tcPr>
            <w:tcW w:w="3544" w:type="dxa"/>
          </w:tcPr>
          <w:p w14:paraId="3F47811A"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0E603AF8" w14:textId="77777777" w:rsidTr="002A097A">
        <w:trPr>
          <w:trHeight w:val="106"/>
        </w:trPr>
        <w:tc>
          <w:tcPr>
            <w:tcW w:w="714" w:type="dxa"/>
            <w:shd w:val="clear" w:color="auto" w:fill="auto"/>
            <w:hideMark/>
          </w:tcPr>
          <w:p w14:paraId="24643424"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13</w:t>
            </w:r>
          </w:p>
        </w:tc>
        <w:tc>
          <w:tcPr>
            <w:tcW w:w="2126" w:type="dxa"/>
            <w:gridSpan w:val="2"/>
            <w:shd w:val="clear" w:color="auto" w:fill="auto"/>
          </w:tcPr>
          <w:p w14:paraId="33312039"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Kompiuterio svoris</w:t>
            </w:r>
          </w:p>
        </w:tc>
        <w:tc>
          <w:tcPr>
            <w:tcW w:w="4111" w:type="dxa"/>
            <w:gridSpan w:val="4"/>
            <w:shd w:val="clear" w:color="auto" w:fill="auto"/>
            <w:vAlign w:val="center"/>
          </w:tcPr>
          <w:p w14:paraId="7EADE7B2"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daugiau 600 g</w:t>
            </w:r>
          </w:p>
        </w:tc>
        <w:tc>
          <w:tcPr>
            <w:tcW w:w="3544" w:type="dxa"/>
            <w:shd w:val="clear" w:color="auto" w:fill="auto"/>
            <w:vAlign w:val="center"/>
          </w:tcPr>
          <w:p w14:paraId="709E9252"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1014ABA5" w14:textId="77777777" w:rsidTr="002A097A">
        <w:trPr>
          <w:trHeight w:val="900"/>
        </w:trPr>
        <w:tc>
          <w:tcPr>
            <w:tcW w:w="714" w:type="dxa"/>
            <w:hideMark/>
          </w:tcPr>
          <w:p w14:paraId="1CC2F438"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14</w:t>
            </w:r>
          </w:p>
        </w:tc>
        <w:tc>
          <w:tcPr>
            <w:tcW w:w="2126" w:type="dxa"/>
            <w:gridSpan w:val="2"/>
          </w:tcPr>
          <w:p w14:paraId="7E1FBDB0"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Surinkimo reikalavimai</w:t>
            </w:r>
          </w:p>
        </w:tc>
        <w:tc>
          <w:tcPr>
            <w:tcW w:w="4111" w:type="dxa"/>
            <w:gridSpan w:val="4"/>
          </w:tcPr>
          <w:p w14:paraId="22BD15BB"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Visa įranga turi būti </w:t>
            </w:r>
            <w:proofErr w:type="spellStart"/>
            <w:r w:rsidRPr="07C48AEE">
              <w:rPr>
                <w:rFonts w:ascii="Times New Roman" w:eastAsia="Times New Roman" w:hAnsi="Times New Roman"/>
                <w:sz w:val="20"/>
                <w:szCs w:val="20"/>
                <w:lang w:eastAsia="lt-LT"/>
              </w:rPr>
              <w:t>gamykliškai</w:t>
            </w:r>
            <w:proofErr w:type="spellEnd"/>
            <w:r w:rsidRPr="07C48AEE">
              <w:rPr>
                <w:rFonts w:ascii="Times New Roman" w:eastAsia="Times New Roman" w:hAnsi="Times New Roman"/>
                <w:sz w:val="20"/>
                <w:szCs w:val="20"/>
                <w:lang w:eastAsia="lt-LT"/>
              </w:rPr>
              <w:t xml:space="preserve"> nauja „</w:t>
            </w:r>
            <w:proofErr w:type="spellStart"/>
            <w:r w:rsidRPr="07C48AEE">
              <w:rPr>
                <w:rFonts w:ascii="Times New Roman" w:eastAsia="Times New Roman" w:hAnsi="Times New Roman"/>
                <w:sz w:val="20"/>
                <w:szCs w:val="20"/>
                <w:lang w:eastAsia="lt-LT"/>
              </w:rPr>
              <w:t>brand</w:t>
            </w:r>
            <w:proofErr w:type="spellEnd"/>
            <w:r w:rsidRPr="07C48AEE">
              <w:rPr>
                <w:rFonts w:ascii="Times New Roman" w:eastAsia="Times New Roman" w:hAnsi="Times New Roman"/>
                <w:sz w:val="20"/>
                <w:szCs w:val="20"/>
                <w:lang w:eastAsia="lt-LT"/>
              </w:rPr>
              <w:t xml:space="preserve"> </w:t>
            </w:r>
            <w:proofErr w:type="spellStart"/>
            <w:r w:rsidRPr="07C48AEE">
              <w:rPr>
                <w:rFonts w:ascii="Times New Roman" w:eastAsia="Times New Roman" w:hAnsi="Times New Roman"/>
                <w:sz w:val="20"/>
                <w:szCs w:val="20"/>
                <w:lang w:eastAsia="lt-LT"/>
              </w:rPr>
              <w:t>new</w:t>
            </w:r>
            <w:proofErr w:type="spellEnd"/>
            <w:r w:rsidRPr="07C48AEE">
              <w:rPr>
                <w:rFonts w:ascii="Times New Roman" w:eastAsia="Times New Roman" w:hAnsi="Times New Roman"/>
                <w:sz w:val="20"/>
                <w:szCs w:val="20"/>
                <w:lang w:eastAsia="lt-LT"/>
              </w:rPr>
              <w:t xml:space="preserve">“. Negalima siūlyti </w:t>
            </w:r>
            <w:proofErr w:type="spellStart"/>
            <w:r w:rsidRPr="07C48AEE">
              <w:rPr>
                <w:rFonts w:ascii="Times New Roman" w:eastAsia="Times New Roman" w:hAnsi="Times New Roman"/>
                <w:sz w:val="20"/>
                <w:szCs w:val="20"/>
                <w:lang w:eastAsia="lt-LT"/>
              </w:rPr>
              <w:t>gamykliškai</w:t>
            </w:r>
            <w:proofErr w:type="spellEnd"/>
            <w:r w:rsidRPr="07C48AEE">
              <w:rPr>
                <w:rFonts w:ascii="Times New Roman" w:eastAsia="Times New Roman" w:hAnsi="Times New Roman"/>
                <w:sz w:val="20"/>
                <w:szCs w:val="20"/>
                <w:lang w:eastAsia="lt-LT"/>
              </w:rPr>
              <w:t xml:space="preserve"> atnaujintos arba naudotos („</w:t>
            </w:r>
            <w:proofErr w:type="spellStart"/>
            <w:r w:rsidRPr="07C48AEE">
              <w:rPr>
                <w:rFonts w:ascii="Times New Roman" w:eastAsia="Times New Roman" w:hAnsi="Times New Roman"/>
                <w:sz w:val="20"/>
                <w:szCs w:val="20"/>
                <w:lang w:eastAsia="lt-LT"/>
              </w:rPr>
              <w:t>renew</w:t>
            </w:r>
            <w:proofErr w:type="spellEnd"/>
            <w:r w:rsidRPr="07C48AEE">
              <w:rPr>
                <w:rFonts w:ascii="Times New Roman" w:eastAsia="Times New Roman" w:hAnsi="Times New Roman"/>
                <w:sz w:val="20"/>
                <w:szCs w:val="20"/>
                <w:lang w:eastAsia="lt-LT"/>
              </w:rPr>
              <w:t>“ / „</w:t>
            </w:r>
            <w:proofErr w:type="spellStart"/>
            <w:r w:rsidRPr="07C48AEE">
              <w:rPr>
                <w:rFonts w:ascii="Times New Roman" w:eastAsia="Times New Roman" w:hAnsi="Times New Roman"/>
                <w:sz w:val="20"/>
                <w:szCs w:val="20"/>
                <w:lang w:eastAsia="lt-LT"/>
              </w:rPr>
              <w:t>refurbished</w:t>
            </w:r>
            <w:proofErr w:type="spellEnd"/>
            <w:r w:rsidRPr="07C48AEE">
              <w:rPr>
                <w:rFonts w:ascii="Times New Roman" w:eastAsia="Times New Roman" w:hAnsi="Times New Roman"/>
                <w:sz w:val="20"/>
                <w:szCs w:val="20"/>
                <w:lang w:eastAsia="lt-LT"/>
              </w:rPr>
              <w:t>“ /„</w:t>
            </w:r>
            <w:proofErr w:type="spellStart"/>
            <w:r w:rsidRPr="07C48AEE">
              <w:rPr>
                <w:rFonts w:ascii="Times New Roman" w:eastAsia="Times New Roman" w:hAnsi="Times New Roman"/>
                <w:sz w:val="20"/>
                <w:szCs w:val="20"/>
                <w:lang w:eastAsia="lt-LT"/>
              </w:rPr>
              <w:t>remarked</w:t>
            </w:r>
            <w:proofErr w:type="spellEnd"/>
            <w:r w:rsidRPr="07C48AEE">
              <w:rPr>
                <w:rFonts w:ascii="Times New Roman" w:eastAsia="Times New Roman" w:hAnsi="Times New Roman"/>
                <w:sz w:val="20"/>
                <w:szCs w:val="20"/>
                <w:lang w:eastAsia="lt-LT"/>
              </w:rPr>
              <w:t>“) įrangos.</w:t>
            </w:r>
          </w:p>
        </w:tc>
        <w:tc>
          <w:tcPr>
            <w:tcW w:w="3544" w:type="dxa"/>
            <w:vAlign w:val="center"/>
          </w:tcPr>
          <w:p w14:paraId="4AF76619"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0674C8EB" w14:textId="77777777" w:rsidTr="002A097A">
        <w:trPr>
          <w:trHeight w:val="900"/>
        </w:trPr>
        <w:tc>
          <w:tcPr>
            <w:tcW w:w="714" w:type="dxa"/>
            <w:hideMark/>
          </w:tcPr>
          <w:p w14:paraId="04099543"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15</w:t>
            </w:r>
          </w:p>
        </w:tc>
        <w:tc>
          <w:tcPr>
            <w:tcW w:w="2126" w:type="dxa"/>
            <w:gridSpan w:val="2"/>
          </w:tcPr>
          <w:p w14:paraId="7EAFE747"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Papildomos funkcijos</w:t>
            </w:r>
          </w:p>
        </w:tc>
        <w:tc>
          <w:tcPr>
            <w:tcW w:w="4111" w:type="dxa"/>
            <w:gridSpan w:val="4"/>
          </w:tcPr>
          <w:p w14:paraId="3D489AFC"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xml:space="preserve">Turi būti įdiegtas sprendimas, kurio pagalba vienu įrenginiu gali naudotis keli vartotojai pasirinkdami savo paskyras. </w:t>
            </w:r>
          </w:p>
          <w:p w14:paraId="256E89B1"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Įrenginio gamintojas turi suteikti ne mažiau kaip 200GB talpyklą savo duomenų centre kiekvienam mokymo įstaigos sukurtam vartotojui.</w:t>
            </w:r>
          </w:p>
        </w:tc>
        <w:tc>
          <w:tcPr>
            <w:tcW w:w="3544" w:type="dxa"/>
            <w:vAlign w:val="center"/>
          </w:tcPr>
          <w:p w14:paraId="1CA52478"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4FF18AC4" w14:textId="77777777" w:rsidTr="002A097A">
        <w:trPr>
          <w:trHeight w:val="83"/>
        </w:trPr>
        <w:tc>
          <w:tcPr>
            <w:tcW w:w="6951" w:type="dxa"/>
            <w:gridSpan w:val="7"/>
            <w:hideMark/>
          </w:tcPr>
          <w:p w14:paraId="494C9120"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Modeliai ir kodai (būtina nurodyti tikslų gamintojo kodą)</w:t>
            </w:r>
          </w:p>
        </w:tc>
        <w:tc>
          <w:tcPr>
            <w:tcW w:w="3544" w:type="dxa"/>
          </w:tcPr>
          <w:p w14:paraId="1968437B"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5C65410D" w14:textId="77777777" w:rsidTr="002A097A">
        <w:trPr>
          <w:trHeight w:val="74"/>
        </w:trPr>
        <w:tc>
          <w:tcPr>
            <w:tcW w:w="6951" w:type="dxa"/>
            <w:gridSpan w:val="7"/>
            <w:hideMark/>
          </w:tcPr>
          <w:p w14:paraId="00656D2E"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Gamintojas</w:t>
            </w:r>
          </w:p>
        </w:tc>
        <w:tc>
          <w:tcPr>
            <w:tcW w:w="3544" w:type="dxa"/>
          </w:tcPr>
          <w:p w14:paraId="4E1A275F"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p>
        </w:tc>
      </w:tr>
      <w:tr w:rsidR="002130AC" w:rsidRPr="002130AC" w14:paraId="7C01FC8D" w14:textId="77777777" w:rsidTr="002A097A">
        <w:trPr>
          <w:trHeight w:val="74"/>
        </w:trPr>
        <w:tc>
          <w:tcPr>
            <w:tcW w:w="6951" w:type="dxa"/>
            <w:gridSpan w:val="7"/>
            <w:tcBorders>
              <w:bottom w:val="single" w:sz="4" w:space="0" w:color="auto"/>
            </w:tcBorders>
            <w:hideMark/>
          </w:tcPr>
          <w:p w14:paraId="337D7A46"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Pristatymo terminas – ne ilgiau kaip 4 savaitės nuo užsakymo pateikimo.</w:t>
            </w:r>
          </w:p>
        </w:tc>
        <w:tc>
          <w:tcPr>
            <w:tcW w:w="3544" w:type="dxa"/>
            <w:tcBorders>
              <w:bottom w:val="single" w:sz="4" w:space="0" w:color="auto"/>
            </w:tcBorders>
          </w:tcPr>
          <w:p w14:paraId="6FC88E24"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02F39767" w14:textId="77777777" w:rsidTr="002A097A">
        <w:trPr>
          <w:trHeight w:val="74"/>
        </w:trPr>
        <w:tc>
          <w:tcPr>
            <w:tcW w:w="6951" w:type="dxa"/>
            <w:gridSpan w:val="7"/>
            <w:tcBorders>
              <w:bottom w:val="single" w:sz="4" w:space="0" w:color="auto"/>
            </w:tcBorders>
            <w:hideMark/>
          </w:tcPr>
          <w:p w14:paraId="7342A8A0"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lastRenderedPageBreak/>
              <w:t>Gamintojo garantiniai įsipareigojimai – ne trumpiau kaip 1 metai</w:t>
            </w:r>
          </w:p>
        </w:tc>
        <w:tc>
          <w:tcPr>
            <w:tcW w:w="3544" w:type="dxa"/>
            <w:tcBorders>
              <w:bottom w:val="single" w:sz="4" w:space="0" w:color="auto"/>
            </w:tcBorders>
          </w:tcPr>
          <w:p w14:paraId="5F4C089F"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4B70AEA2" w14:textId="77777777" w:rsidTr="002A097A">
        <w:trPr>
          <w:trHeight w:val="106"/>
        </w:trPr>
        <w:tc>
          <w:tcPr>
            <w:tcW w:w="2840" w:type="dxa"/>
            <w:gridSpan w:val="3"/>
            <w:tcBorders>
              <w:top w:val="nil"/>
              <w:left w:val="nil"/>
              <w:bottom w:val="single" w:sz="4" w:space="0" w:color="auto"/>
              <w:right w:val="nil"/>
            </w:tcBorders>
            <w:noWrap/>
            <w:hideMark/>
          </w:tcPr>
          <w:p w14:paraId="56040383" w14:textId="77777777" w:rsidR="002130AC" w:rsidRPr="002130AC" w:rsidRDefault="002130AC" w:rsidP="002130AC">
            <w:pPr>
              <w:spacing w:after="0" w:line="240" w:lineRule="auto"/>
              <w:rPr>
                <w:rFonts w:ascii="Times New Roman" w:eastAsia="Times New Roman" w:hAnsi="Times New Roman"/>
                <w:b/>
                <w:bCs/>
                <w:sz w:val="24"/>
                <w:szCs w:val="24"/>
                <w:lang w:eastAsia="lt-LT"/>
              </w:rPr>
            </w:pPr>
          </w:p>
          <w:p w14:paraId="7307A22A" w14:textId="77777777" w:rsidR="002130AC" w:rsidRPr="002130AC" w:rsidRDefault="002130AC" w:rsidP="07C48AEE">
            <w:pPr>
              <w:spacing w:after="0" w:line="240" w:lineRule="auto"/>
              <w:rPr>
                <w:rFonts w:ascii="Times New Roman" w:eastAsia="Times New Roman" w:hAnsi="Times New Roman"/>
                <w:b/>
                <w:bCs/>
                <w:sz w:val="24"/>
                <w:szCs w:val="24"/>
                <w:lang w:eastAsia="lt-LT"/>
              </w:rPr>
            </w:pPr>
            <w:r w:rsidRPr="07C48AEE">
              <w:rPr>
                <w:rFonts w:ascii="Times New Roman" w:eastAsia="Times New Roman" w:hAnsi="Times New Roman"/>
                <w:b/>
                <w:bCs/>
                <w:sz w:val="24"/>
                <w:szCs w:val="24"/>
                <w:lang w:eastAsia="lt-LT"/>
              </w:rPr>
              <w:t xml:space="preserve">5.10 </w:t>
            </w:r>
            <w:proofErr w:type="spellStart"/>
            <w:r w:rsidRPr="07C48AEE">
              <w:rPr>
                <w:rFonts w:ascii="Times New Roman" w:eastAsia="Times New Roman" w:hAnsi="Times New Roman"/>
                <w:b/>
                <w:bCs/>
                <w:sz w:val="24"/>
                <w:szCs w:val="24"/>
                <w:lang w:eastAsia="lt-LT"/>
              </w:rPr>
              <w:t>Planšetas</w:t>
            </w:r>
            <w:proofErr w:type="spellEnd"/>
            <w:r w:rsidRPr="07C48AEE">
              <w:rPr>
                <w:rFonts w:ascii="Times New Roman" w:eastAsia="Times New Roman" w:hAnsi="Times New Roman"/>
                <w:b/>
                <w:bCs/>
                <w:sz w:val="24"/>
                <w:szCs w:val="24"/>
                <w:lang w:eastAsia="lt-LT"/>
              </w:rPr>
              <w:t xml:space="preserve"> „B3“</w:t>
            </w:r>
          </w:p>
        </w:tc>
        <w:tc>
          <w:tcPr>
            <w:tcW w:w="4111" w:type="dxa"/>
            <w:gridSpan w:val="4"/>
            <w:tcBorders>
              <w:top w:val="nil"/>
              <w:left w:val="nil"/>
              <w:bottom w:val="single" w:sz="4" w:space="0" w:color="auto"/>
              <w:right w:val="nil"/>
            </w:tcBorders>
            <w:noWrap/>
            <w:hideMark/>
          </w:tcPr>
          <w:p w14:paraId="06E5137B" w14:textId="77777777" w:rsidR="002130AC" w:rsidRPr="002130AC" w:rsidRDefault="002130AC" w:rsidP="002130AC">
            <w:pPr>
              <w:spacing w:after="0" w:line="240" w:lineRule="auto"/>
              <w:rPr>
                <w:rFonts w:ascii="Times New Roman" w:eastAsia="Times New Roman" w:hAnsi="Times New Roman"/>
                <w:b/>
                <w:bCs/>
                <w:sz w:val="20"/>
                <w:szCs w:val="20"/>
                <w:lang w:eastAsia="lt-LT"/>
              </w:rPr>
            </w:pPr>
          </w:p>
        </w:tc>
        <w:tc>
          <w:tcPr>
            <w:tcW w:w="3544" w:type="dxa"/>
            <w:tcBorders>
              <w:top w:val="nil"/>
              <w:left w:val="nil"/>
              <w:bottom w:val="single" w:sz="4" w:space="0" w:color="auto"/>
              <w:right w:val="nil"/>
            </w:tcBorders>
            <w:noWrap/>
            <w:hideMark/>
          </w:tcPr>
          <w:p w14:paraId="1D2910A8"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5EAE4CB2" w14:textId="77777777" w:rsidTr="002A097A">
        <w:trPr>
          <w:trHeight w:val="1434"/>
        </w:trPr>
        <w:tc>
          <w:tcPr>
            <w:tcW w:w="714" w:type="dxa"/>
            <w:tcBorders>
              <w:top w:val="single" w:sz="4" w:space="0" w:color="auto"/>
            </w:tcBorders>
            <w:shd w:val="clear" w:color="auto" w:fill="DEDAC4"/>
            <w:vAlign w:val="center"/>
            <w:hideMark/>
          </w:tcPr>
          <w:p w14:paraId="3CE86022"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Eil. Nr.</w:t>
            </w:r>
          </w:p>
        </w:tc>
        <w:tc>
          <w:tcPr>
            <w:tcW w:w="2126" w:type="dxa"/>
            <w:gridSpan w:val="2"/>
            <w:tcBorders>
              <w:top w:val="single" w:sz="4" w:space="0" w:color="auto"/>
            </w:tcBorders>
            <w:shd w:val="clear" w:color="auto" w:fill="DEDAC4"/>
            <w:vAlign w:val="center"/>
            <w:hideMark/>
          </w:tcPr>
          <w:p w14:paraId="39BCC5AE"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Komponento pavadinimas</w:t>
            </w:r>
          </w:p>
        </w:tc>
        <w:tc>
          <w:tcPr>
            <w:tcW w:w="4111" w:type="dxa"/>
            <w:gridSpan w:val="4"/>
            <w:tcBorders>
              <w:top w:val="single" w:sz="4" w:space="0" w:color="auto"/>
            </w:tcBorders>
            <w:shd w:val="clear" w:color="auto" w:fill="DEDAC4"/>
            <w:vAlign w:val="center"/>
            <w:hideMark/>
          </w:tcPr>
          <w:p w14:paraId="19F86913"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Reikalaujama charakteristika neblogiau kaip, geresnis  arba lygiavertis  (pateiktos nuorodos į standartus/ technologijas/ prekės ženklus yra tik rekomendacinio pobūdžio, todėl standartai/ technologijos/ prekės ženklai gali būti pakeisti lygiaverčiais)</w:t>
            </w:r>
          </w:p>
        </w:tc>
        <w:tc>
          <w:tcPr>
            <w:tcW w:w="3544" w:type="dxa"/>
            <w:tcBorders>
              <w:top w:val="single" w:sz="4" w:space="0" w:color="auto"/>
            </w:tcBorders>
            <w:shd w:val="clear" w:color="auto" w:fill="DEDAC4"/>
            <w:vAlign w:val="center"/>
            <w:hideMark/>
          </w:tcPr>
          <w:p w14:paraId="69E3AE9A"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Siūlomos įrangos tikslios charakteristikos/ parametrai</w:t>
            </w:r>
          </w:p>
        </w:tc>
      </w:tr>
      <w:tr w:rsidR="002130AC" w:rsidRPr="002130AC" w14:paraId="2C936501" w14:textId="77777777" w:rsidTr="002A097A">
        <w:trPr>
          <w:trHeight w:val="148"/>
        </w:trPr>
        <w:tc>
          <w:tcPr>
            <w:tcW w:w="714" w:type="dxa"/>
            <w:hideMark/>
          </w:tcPr>
          <w:p w14:paraId="5FC12114"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w:t>
            </w:r>
          </w:p>
        </w:tc>
        <w:tc>
          <w:tcPr>
            <w:tcW w:w="2126" w:type="dxa"/>
            <w:gridSpan w:val="2"/>
          </w:tcPr>
          <w:p w14:paraId="0F1EE2FF"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Procesorius (CPU)</w:t>
            </w:r>
          </w:p>
        </w:tc>
        <w:tc>
          <w:tcPr>
            <w:tcW w:w="4111" w:type="dxa"/>
            <w:gridSpan w:val="4"/>
          </w:tcPr>
          <w:p w14:paraId="2EF7053D"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kaip Apple M4 9 branduolių arba lygiavertis</w:t>
            </w:r>
          </w:p>
        </w:tc>
        <w:tc>
          <w:tcPr>
            <w:tcW w:w="3544" w:type="dxa"/>
          </w:tcPr>
          <w:p w14:paraId="5590BC44"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07E398A3" w14:textId="77777777" w:rsidTr="002A097A">
        <w:trPr>
          <w:trHeight w:val="161"/>
        </w:trPr>
        <w:tc>
          <w:tcPr>
            <w:tcW w:w="714" w:type="dxa"/>
            <w:hideMark/>
          </w:tcPr>
          <w:p w14:paraId="2D96AB36"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2</w:t>
            </w:r>
          </w:p>
        </w:tc>
        <w:tc>
          <w:tcPr>
            <w:tcW w:w="2126" w:type="dxa"/>
            <w:gridSpan w:val="2"/>
          </w:tcPr>
          <w:p w14:paraId="0832F3EA"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Saugumo įrankiai</w:t>
            </w:r>
          </w:p>
        </w:tc>
        <w:tc>
          <w:tcPr>
            <w:tcW w:w="4111" w:type="dxa"/>
            <w:gridSpan w:val="4"/>
          </w:tcPr>
          <w:p w14:paraId="25C3FB73"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Integruotas veido atpažinimas</w:t>
            </w:r>
          </w:p>
        </w:tc>
        <w:tc>
          <w:tcPr>
            <w:tcW w:w="3544" w:type="dxa"/>
          </w:tcPr>
          <w:p w14:paraId="6A924164"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4D75D508" w14:textId="77777777" w:rsidTr="002A097A">
        <w:trPr>
          <w:trHeight w:val="74"/>
        </w:trPr>
        <w:tc>
          <w:tcPr>
            <w:tcW w:w="714" w:type="dxa"/>
            <w:hideMark/>
          </w:tcPr>
          <w:p w14:paraId="416349A1"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3</w:t>
            </w:r>
          </w:p>
        </w:tc>
        <w:tc>
          <w:tcPr>
            <w:tcW w:w="2126" w:type="dxa"/>
            <w:gridSpan w:val="2"/>
          </w:tcPr>
          <w:p w14:paraId="190C89F8"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Vidinė atmintis</w:t>
            </w:r>
          </w:p>
        </w:tc>
        <w:tc>
          <w:tcPr>
            <w:tcW w:w="4111" w:type="dxa"/>
            <w:gridSpan w:val="4"/>
          </w:tcPr>
          <w:p w14:paraId="1115B8D4"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Ne mažiau 1 TB </w:t>
            </w:r>
            <w:proofErr w:type="spellStart"/>
            <w:r w:rsidRPr="07C48AEE">
              <w:rPr>
                <w:rFonts w:ascii="Times New Roman" w:eastAsia="Times New Roman" w:hAnsi="Times New Roman"/>
                <w:sz w:val="20"/>
                <w:szCs w:val="20"/>
                <w:lang w:eastAsia="lt-LT"/>
              </w:rPr>
              <w:t>flash</w:t>
            </w:r>
            <w:proofErr w:type="spellEnd"/>
            <w:r w:rsidRPr="07C48AEE">
              <w:rPr>
                <w:rFonts w:ascii="Times New Roman" w:eastAsia="Times New Roman" w:hAnsi="Times New Roman"/>
                <w:sz w:val="20"/>
                <w:szCs w:val="20"/>
                <w:lang w:eastAsia="lt-LT"/>
              </w:rPr>
              <w:t xml:space="preserve"> tipo atminties</w:t>
            </w:r>
          </w:p>
        </w:tc>
        <w:tc>
          <w:tcPr>
            <w:tcW w:w="3544" w:type="dxa"/>
          </w:tcPr>
          <w:p w14:paraId="0960464E"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2E112F8C" w14:textId="77777777" w:rsidTr="002A097A">
        <w:trPr>
          <w:trHeight w:val="600"/>
        </w:trPr>
        <w:tc>
          <w:tcPr>
            <w:tcW w:w="714" w:type="dxa"/>
            <w:hideMark/>
          </w:tcPr>
          <w:p w14:paraId="3C7A84AD"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4</w:t>
            </w:r>
          </w:p>
        </w:tc>
        <w:tc>
          <w:tcPr>
            <w:tcW w:w="2126" w:type="dxa"/>
            <w:gridSpan w:val="2"/>
          </w:tcPr>
          <w:p w14:paraId="4340A27C"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Ekranas</w:t>
            </w:r>
          </w:p>
        </w:tc>
        <w:tc>
          <w:tcPr>
            <w:tcW w:w="4111" w:type="dxa"/>
            <w:gridSpan w:val="4"/>
          </w:tcPr>
          <w:p w14:paraId="21A64D62"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13“ ± 0,3” </w:t>
            </w:r>
            <w:proofErr w:type="spellStart"/>
            <w:r w:rsidRPr="07C48AEE">
              <w:rPr>
                <w:rFonts w:ascii="Times New Roman" w:eastAsia="Times New Roman" w:hAnsi="Times New Roman"/>
                <w:sz w:val="20"/>
                <w:szCs w:val="20"/>
                <w:lang w:eastAsia="lt-LT"/>
              </w:rPr>
              <w:t>daugiajutiminis</w:t>
            </w:r>
            <w:proofErr w:type="spellEnd"/>
            <w:r w:rsidRPr="07C48AEE">
              <w:rPr>
                <w:rFonts w:ascii="Times New Roman" w:eastAsia="Times New Roman" w:hAnsi="Times New Roman"/>
                <w:sz w:val="20"/>
                <w:szCs w:val="20"/>
                <w:lang w:eastAsia="lt-LT"/>
              </w:rPr>
              <w:t xml:space="preserve"> ekranas („</w:t>
            </w:r>
            <w:proofErr w:type="spellStart"/>
            <w:r w:rsidRPr="07C48AEE">
              <w:rPr>
                <w:rFonts w:ascii="Times New Roman" w:eastAsia="Times New Roman" w:hAnsi="Times New Roman"/>
                <w:sz w:val="20"/>
                <w:szCs w:val="20"/>
                <w:lang w:eastAsia="lt-LT"/>
              </w:rPr>
              <w:t>Multi-touch</w:t>
            </w:r>
            <w:proofErr w:type="spellEnd"/>
            <w:r w:rsidRPr="07C48AEE">
              <w:rPr>
                <w:rFonts w:ascii="Times New Roman" w:eastAsia="Times New Roman" w:hAnsi="Times New Roman"/>
                <w:sz w:val="20"/>
                <w:szCs w:val="20"/>
                <w:lang w:eastAsia="lt-LT"/>
              </w:rPr>
              <w:t>“) su IPS technologija, rezoliucija ne mažiau 2752x2064, 264ppi.</w:t>
            </w:r>
          </w:p>
        </w:tc>
        <w:tc>
          <w:tcPr>
            <w:tcW w:w="3544" w:type="dxa"/>
          </w:tcPr>
          <w:p w14:paraId="03F37662"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6ECEFF0E" w14:textId="77777777" w:rsidTr="002A097A">
        <w:trPr>
          <w:trHeight w:val="556"/>
        </w:trPr>
        <w:tc>
          <w:tcPr>
            <w:tcW w:w="714" w:type="dxa"/>
            <w:hideMark/>
          </w:tcPr>
          <w:p w14:paraId="6459CC33"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5</w:t>
            </w:r>
          </w:p>
        </w:tc>
        <w:tc>
          <w:tcPr>
            <w:tcW w:w="2126" w:type="dxa"/>
            <w:gridSpan w:val="2"/>
          </w:tcPr>
          <w:p w14:paraId="63FB9F29"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Integruoti jutikliai (</w:t>
            </w:r>
            <w:proofErr w:type="spellStart"/>
            <w:r w:rsidRPr="07C48AEE">
              <w:rPr>
                <w:rFonts w:ascii="Times New Roman" w:eastAsia="Times New Roman" w:hAnsi="Times New Roman"/>
                <w:sz w:val="20"/>
                <w:szCs w:val="20"/>
                <w:lang w:eastAsia="lt-LT"/>
              </w:rPr>
              <w:t>Sensors</w:t>
            </w:r>
            <w:proofErr w:type="spellEnd"/>
            <w:r w:rsidRPr="07C48AEE">
              <w:rPr>
                <w:rFonts w:ascii="Times New Roman" w:eastAsia="Times New Roman" w:hAnsi="Times New Roman"/>
                <w:sz w:val="20"/>
                <w:szCs w:val="20"/>
                <w:lang w:eastAsia="lt-LT"/>
              </w:rPr>
              <w:t>)</w:t>
            </w:r>
          </w:p>
        </w:tc>
        <w:tc>
          <w:tcPr>
            <w:tcW w:w="4111" w:type="dxa"/>
            <w:gridSpan w:val="4"/>
          </w:tcPr>
          <w:p w14:paraId="4715D18B"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kaip:</w:t>
            </w:r>
          </w:p>
          <w:p w14:paraId="2B149FAF"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trijų ašių </w:t>
            </w:r>
            <w:proofErr w:type="spellStart"/>
            <w:r w:rsidRPr="07C48AEE">
              <w:rPr>
                <w:rFonts w:ascii="Times New Roman" w:eastAsia="Times New Roman" w:hAnsi="Times New Roman"/>
                <w:sz w:val="20"/>
                <w:szCs w:val="20"/>
                <w:lang w:eastAsia="lt-LT"/>
              </w:rPr>
              <w:t>giroskopas</w:t>
            </w:r>
            <w:proofErr w:type="spellEnd"/>
            <w:r w:rsidRPr="07C48AEE">
              <w:rPr>
                <w:rFonts w:ascii="Times New Roman" w:eastAsia="Times New Roman" w:hAnsi="Times New Roman"/>
                <w:sz w:val="20"/>
                <w:szCs w:val="20"/>
                <w:lang w:eastAsia="lt-LT"/>
              </w:rPr>
              <w:t xml:space="preserve">, akselerometras, barometras, </w:t>
            </w:r>
            <w:proofErr w:type="spellStart"/>
            <w:r w:rsidRPr="07C48AEE">
              <w:rPr>
                <w:rFonts w:ascii="Times New Roman" w:eastAsia="Times New Roman" w:hAnsi="Times New Roman"/>
                <w:i/>
                <w:iCs/>
                <w:sz w:val="20"/>
                <w:szCs w:val="20"/>
                <w:lang w:eastAsia="lt-LT"/>
              </w:rPr>
              <w:t>Ambient</w:t>
            </w:r>
            <w:proofErr w:type="spellEnd"/>
            <w:r w:rsidRPr="07C48AEE">
              <w:rPr>
                <w:rFonts w:ascii="Times New Roman" w:eastAsia="Times New Roman" w:hAnsi="Times New Roman"/>
                <w:i/>
                <w:iCs/>
                <w:sz w:val="20"/>
                <w:szCs w:val="20"/>
                <w:lang w:eastAsia="lt-LT"/>
              </w:rPr>
              <w:t xml:space="preserve"> </w:t>
            </w:r>
            <w:proofErr w:type="spellStart"/>
            <w:r w:rsidRPr="07C48AEE">
              <w:rPr>
                <w:rFonts w:ascii="Times New Roman" w:eastAsia="Times New Roman" w:hAnsi="Times New Roman"/>
                <w:i/>
                <w:iCs/>
                <w:sz w:val="20"/>
                <w:szCs w:val="20"/>
                <w:lang w:eastAsia="lt-LT"/>
              </w:rPr>
              <w:t>light</w:t>
            </w:r>
            <w:proofErr w:type="spellEnd"/>
            <w:r w:rsidRPr="07C48AEE">
              <w:rPr>
                <w:rFonts w:ascii="Times New Roman" w:eastAsia="Times New Roman" w:hAnsi="Times New Roman"/>
                <w:i/>
                <w:iCs/>
                <w:sz w:val="20"/>
                <w:szCs w:val="20"/>
                <w:lang w:eastAsia="lt-LT"/>
              </w:rPr>
              <w:t xml:space="preserve"> </w:t>
            </w:r>
            <w:proofErr w:type="spellStart"/>
            <w:r w:rsidRPr="07C48AEE">
              <w:rPr>
                <w:rFonts w:ascii="Times New Roman" w:eastAsia="Times New Roman" w:hAnsi="Times New Roman"/>
                <w:i/>
                <w:iCs/>
                <w:sz w:val="20"/>
                <w:szCs w:val="20"/>
                <w:lang w:eastAsia="lt-LT"/>
              </w:rPr>
              <w:t>sensor</w:t>
            </w:r>
            <w:proofErr w:type="spellEnd"/>
          </w:p>
        </w:tc>
        <w:tc>
          <w:tcPr>
            <w:tcW w:w="3544" w:type="dxa"/>
            <w:vAlign w:val="center"/>
          </w:tcPr>
          <w:p w14:paraId="513EBC6A"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37B64368" w14:textId="77777777" w:rsidTr="002A097A">
        <w:trPr>
          <w:trHeight w:val="74"/>
        </w:trPr>
        <w:tc>
          <w:tcPr>
            <w:tcW w:w="714" w:type="dxa"/>
            <w:tcBorders>
              <w:bottom w:val="single" w:sz="4" w:space="0" w:color="auto"/>
            </w:tcBorders>
            <w:hideMark/>
          </w:tcPr>
          <w:p w14:paraId="161BA00B"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6</w:t>
            </w:r>
          </w:p>
        </w:tc>
        <w:tc>
          <w:tcPr>
            <w:tcW w:w="2126" w:type="dxa"/>
            <w:gridSpan w:val="2"/>
            <w:tcBorders>
              <w:bottom w:val="single" w:sz="4" w:space="0" w:color="auto"/>
            </w:tcBorders>
          </w:tcPr>
          <w:p w14:paraId="3CD78576"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Garso adapteris</w:t>
            </w:r>
          </w:p>
        </w:tc>
        <w:tc>
          <w:tcPr>
            <w:tcW w:w="4111" w:type="dxa"/>
            <w:gridSpan w:val="4"/>
            <w:tcBorders>
              <w:bottom w:val="single" w:sz="4" w:space="0" w:color="auto"/>
            </w:tcBorders>
          </w:tcPr>
          <w:p w14:paraId="3327D3F0"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Integruoti ne mažiau 4 garsiakalbiai ir ne mažiau du mikrofonai.</w:t>
            </w:r>
          </w:p>
        </w:tc>
        <w:tc>
          <w:tcPr>
            <w:tcW w:w="3544" w:type="dxa"/>
            <w:tcBorders>
              <w:bottom w:val="single" w:sz="4" w:space="0" w:color="auto"/>
            </w:tcBorders>
            <w:vAlign w:val="center"/>
          </w:tcPr>
          <w:p w14:paraId="19FA7063"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1C2FC10C" w14:textId="77777777" w:rsidTr="002A097A">
        <w:trPr>
          <w:trHeight w:val="1923"/>
        </w:trPr>
        <w:tc>
          <w:tcPr>
            <w:tcW w:w="714" w:type="dxa"/>
            <w:shd w:val="clear" w:color="auto" w:fill="auto"/>
            <w:hideMark/>
          </w:tcPr>
          <w:p w14:paraId="6644C485"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7</w:t>
            </w:r>
          </w:p>
        </w:tc>
        <w:tc>
          <w:tcPr>
            <w:tcW w:w="2126" w:type="dxa"/>
            <w:gridSpan w:val="2"/>
            <w:shd w:val="clear" w:color="auto" w:fill="auto"/>
          </w:tcPr>
          <w:p w14:paraId="7734170D"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Vaizdo kamera</w:t>
            </w:r>
          </w:p>
        </w:tc>
        <w:tc>
          <w:tcPr>
            <w:tcW w:w="4111" w:type="dxa"/>
            <w:gridSpan w:val="4"/>
            <w:shd w:val="clear" w:color="auto" w:fill="auto"/>
          </w:tcPr>
          <w:p w14:paraId="24654DC7"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Integruotos dvi kameros:</w:t>
            </w:r>
            <w:r>
              <w:br/>
            </w:r>
            <w:r w:rsidRPr="07C48AEE">
              <w:rPr>
                <w:rFonts w:ascii="Times New Roman" w:eastAsia="Times New Roman" w:hAnsi="Times New Roman"/>
                <w:sz w:val="20"/>
                <w:szCs w:val="20"/>
                <w:lang w:eastAsia="lt-LT"/>
              </w:rPr>
              <w:t>Priekinė ne mažiau 12MP kokybės fotografavimas ir 1080p HD filmavimas su garso įrašymu, ne blogiau f/2.0 diafragma.</w:t>
            </w:r>
            <w:r>
              <w:br/>
            </w:r>
            <w:r w:rsidRPr="07C48AEE">
              <w:rPr>
                <w:rFonts w:ascii="Times New Roman" w:eastAsia="Times New Roman" w:hAnsi="Times New Roman"/>
                <w:sz w:val="20"/>
                <w:szCs w:val="20"/>
                <w:lang w:eastAsia="lt-LT"/>
              </w:rPr>
              <w:t xml:space="preserve">Galinė ne mažiau 12MP kokybės fotografavimas ir 4K filmavimas su garso įrašymu, ne blogiau f/1.8 diafragma, turi turėti </w:t>
            </w:r>
            <w:proofErr w:type="spellStart"/>
            <w:r w:rsidRPr="07C48AEE">
              <w:rPr>
                <w:rFonts w:ascii="Times New Roman" w:eastAsia="Times New Roman" w:hAnsi="Times New Roman"/>
                <w:sz w:val="20"/>
                <w:szCs w:val="20"/>
                <w:lang w:eastAsia="lt-LT"/>
              </w:rPr>
              <w:t>autofokusavimo</w:t>
            </w:r>
            <w:proofErr w:type="spellEnd"/>
            <w:r w:rsidRPr="07C48AEE">
              <w:rPr>
                <w:rFonts w:ascii="Times New Roman" w:eastAsia="Times New Roman" w:hAnsi="Times New Roman"/>
                <w:sz w:val="20"/>
                <w:szCs w:val="20"/>
                <w:lang w:eastAsia="lt-LT"/>
              </w:rPr>
              <w:t xml:space="preserve">, automatinę vaizdo stabilizavimo, </w:t>
            </w:r>
            <w:proofErr w:type="spellStart"/>
            <w:r w:rsidRPr="07C48AEE">
              <w:rPr>
                <w:rFonts w:ascii="Times New Roman" w:eastAsia="Times New Roman" w:hAnsi="Times New Roman"/>
                <w:i/>
                <w:iCs/>
                <w:sz w:val="20"/>
                <w:szCs w:val="20"/>
                <w:lang w:eastAsia="lt-LT"/>
              </w:rPr>
              <w:t>slow</w:t>
            </w:r>
            <w:proofErr w:type="spellEnd"/>
            <w:r w:rsidRPr="07C48AEE">
              <w:rPr>
                <w:rFonts w:ascii="Times New Roman" w:eastAsia="Times New Roman" w:hAnsi="Times New Roman"/>
                <w:i/>
                <w:iCs/>
                <w:sz w:val="20"/>
                <w:szCs w:val="20"/>
                <w:lang w:eastAsia="lt-LT"/>
              </w:rPr>
              <w:t xml:space="preserve"> </w:t>
            </w:r>
            <w:proofErr w:type="spellStart"/>
            <w:r w:rsidRPr="07C48AEE">
              <w:rPr>
                <w:rFonts w:ascii="Times New Roman" w:eastAsia="Times New Roman" w:hAnsi="Times New Roman"/>
                <w:i/>
                <w:iCs/>
                <w:sz w:val="20"/>
                <w:szCs w:val="20"/>
                <w:lang w:eastAsia="lt-LT"/>
              </w:rPr>
              <w:t>motion</w:t>
            </w:r>
            <w:proofErr w:type="spellEnd"/>
            <w:r w:rsidRPr="07C48AEE">
              <w:rPr>
                <w:rFonts w:ascii="Times New Roman" w:eastAsia="Times New Roman" w:hAnsi="Times New Roman"/>
                <w:sz w:val="20"/>
                <w:szCs w:val="20"/>
                <w:lang w:eastAsia="lt-LT"/>
              </w:rPr>
              <w:t xml:space="preserve"> funkcijas.</w:t>
            </w:r>
          </w:p>
        </w:tc>
        <w:tc>
          <w:tcPr>
            <w:tcW w:w="3544" w:type="dxa"/>
            <w:shd w:val="clear" w:color="auto" w:fill="auto"/>
            <w:vAlign w:val="center"/>
          </w:tcPr>
          <w:p w14:paraId="5D658F1A"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0AFC6531" w14:textId="77777777" w:rsidTr="002A097A">
        <w:trPr>
          <w:trHeight w:val="1553"/>
        </w:trPr>
        <w:tc>
          <w:tcPr>
            <w:tcW w:w="714" w:type="dxa"/>
            <w:hideMark/>
          </w:tcPr>
          <w:p w14:paraId="6F0DB2B6"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8</w:t>
            </w:r>
          </w:p>
        </w:tc>
        <w:tc>
          <w:tcPr>
            <w:tcW w:w="2126" w:type="dxa"/>
            <w:gridSpan w:val="2"/>
          </w:tcPr>
          <w:p w14:paraId="7B8DE9A6"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Bevielio ryšio technologijos</w:t>
            </w:r>
          </w:p>
        </w:tc>
        <w:tc>
          <w:tcPr>
            <w:tcW w:w="4111" w:type="dxa"/>
            <w:gridSpan w:val="4"/>
          </w:tcPr>
          <w:p w14:paraId="0E497720"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kaip:</w:t>
            </w:r>
          </w:p>
          <w:p w14:paraId="336BB6CE"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xml:space="preserve">WiFi 6 (802.11ax); </w:t>
            </w:r>
            <w:r w:rsidRPr="002130AC">
              <w:rPr>
                <w:rFonts w:ascii="Times New Roman" w:eastAsia="Times New Roman" w:hAnsi="Times New Roman"/>
                <w:sz w:val="20"/>
                <w:szCs w:val="20"/>
                <w:lang w:eastAsia="lt-LT"/>
              </w:rPr>
              <w:br/>
              <w:t>dviejų dažnių (2.4GHz ir 5GHz)</w:t>
            </w:r>
            <w:r w:rsidRPr="002130AC">
              <w:rPr>
                <w:rFonts w:ascii="Times New Roman" w:eastAsia="Times New Roman" w:hAnsi="Times New Roman"/>
                <w:sz w:val="20"/>
                <w:szCs w:val="20"/>
                <w:lang w:eastAsia="lt-LT"/>
              </w:rPr>
              <w:br/>
              <w:t>Bluetooth 5.0;</w:t>
            </w:r>
          </w:p>
          <w:p w14:paraId="4650CECF"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5G LTE;</w:t>
            </w:r>
            <w:r w:rsidRPr="002130AC">
              <w:rPr>
                <w:rFonts w:ascii="Times New Roman" w:eastAsia="Times New Roman" w:hAnsi="Times New Roman"/>
                <w:sz w:val="20"/>
                <w:szCs w:val="20"/>
                <w:lang w:eastAsia="lt-LT"/>
              </w:rPr>
              <w:br/>
              <w:t>UMTS/HSPA/HSPA+/​DC</w:t>
            </w:r>
            <w:r w:rsidRPr="002130AC">
              <w:rPr>
                <w:rFonts w:ascii="Times New Roman" w:eastAsia="Times New Roman" w:hAnsi="Times New Roman"/>
                <w:sz w:val="20"/>
                <w:szCs w:val="20"/>
                <w:lang w:eastAsia="lt-LT"/>
              </w:rPr>
              <w:noBreakHyphen/>
              <w:t>HSDPA (850, 900, 1700/2100, 1900, 2100 MHz).</w:t>
            </w:r>
          </w:p>
        </w:tc>
        <w:tc>
          <w:tcPr>
            <w:tcW w:w="3544" w:type="dxa"/>
            <w:vAlign w:val="center"/>
          </w:tcPr>
          <w:p w14:paraId="251AAA1A"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52E33FAC" w14:textId="77777777" w:rsidTr="002A097A">
        <w:trPr>
          <w:trHeight w:val="704"/>
        </w:trPr>
        <w:tc>
          <w:tcPr>
            <w:tcW w:w="714" w:type="dxa"/>
            <w:hideMark/>
          </w:tcPr>
          <w:p w14:paraId="0FC2AFB1"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9</w:t>
            </w:r>
          </w:p>
        </w:tc>
        <w:tc>
          <w:tcPr>
            <w:tcW w:w="2126" w:type="dxa"/>
            <w:gridSpan w:val="2"/>
          </w:tcPr>
          <w:p w14:paraId="3ADAD731"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Prievadai</w:t>
            </w:r>
          </w:p>
        </w:tc>
        <w:tc>
          <w:tcPr>
            <w:tcW w:w="4111" w:type="dxa"/>
            <w:gridSpan w:val="4"/>
          </w:tcPr>
          <w:p w14:paraId="787E4DFC"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Ne mažiau kaip: </w:t>
            </w:r>
            <w:proofErr w:type="spellStart"/>
            <w:r w:rsidRPr="07C48AEE">
              <w:rPr>
                <w:rFonts w:ascii="Times New Roman" w:eastAsia="Times New Roman" w:hAnsi="Times New Roman"/>
                <w:sz w:val="20"/>
                <w:szCs w:val="20"/>
                <w:lang w:eastAsia="lt-LT"/>
              </w:rPr>
              <w:t>Tunderbolt</w:t>
            </w:r>
            <w:proofErr w:type="spellEnd"/>
            <w:r w:rsidRPr="07C48AEE">
              <w:rPr>
                <w:rFonts w:ascii="Times New Roman" w:eastAsia="Times New Roman" w:hAnsi="Times New Roman"/>
                <w:sz w:val="20"/>
                <w:szCs w:val="20"/>
                <w:lang w:eastAsia="lt-LT"/>
              </w:rPr>
              <w:t>/USB4, sąsajų plėtimo jungtis, klaviatūros prijungimo jungtis.</w:t>
            </w:r>
          </w:p>
        </w:tc>
        <w:tc>
          <w:tcPr>
            <w:tcW w:w="3544" w:type="dxa"/>
            <w:vAlign w:val="center"/>
          </w:tcPr>
          <w:p w14:paraId="2082BEED"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0153A55F" w14:textId="77777777" w:rsidTr="002A097A">
        <w:trPr>
          <w:trHeight w:val="417"/>
        </w:trPr>
        <w:tc>
          <w:tcPr>
            <w:tcW w:w="714" w:type="dxa"/>
            <w:hideMark/>
          </w:tcPr>
          <w:p w14:paraId="730E7E73"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10</w:t>
            </w:r>
          </w:p>
        </w:tc>
        <w:tc>
          <w:tcPr>
            <w:tcW w:w="2126" w:type="dxa"/>
            <w:gridSpan w:val="2"/>
          </w:tcPr>
          <w:p w14:paraId="0E16013C"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Komplektuojami priedai</w:t>
            </w:r>
          </w:p>
        </w:tc>
        <w:tc>
          <w:tcPr>
            <w:tcW w:w="4111" w:type="dxa"/>
            <w:gridSpan w:val="4"/>
          </w:tcPr>
          <w:p w14:paraId="7D3A0D38"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Sąsajų plėtimo jungties į USB-C laidas, USB pakrovėjas.</w:t>
            </w:r>
          </w:p>
        </w:tc>
        <w:tc>
          <w:tcPr>
            <w:tcW w:w="3544" w:type="dxa"/>
          </w:tcPr>
          <w:p w14:paraId="371A26EA"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6406F414" w14:textId="77777777" w:rsidTr="002A097A">
        <w:trPr>
          <w:trHeight w:val="900"/>
        </w:trPr>
        <w:tc>
          <w:tcPr>
            <w:tcW w:w="714" w:type="dxa"/>
            <w:hideMark/>
          </w:tcPr>
          <w:p w14:paraId="00FBD022"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11</w:t>
            </w:r>
          </w:p>
        </w:tc>
        <w:tc>
          <w:tcPr>
            <w:tcW w:w="2126" w:type="dxa"/>
            <w:gridSpan w:val="2"/>
          </w:tcPr>
          <w:p w14:paraId="576C58AE"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Baterija</w:t>
            </w:r>
          </w:p>
        </w:tc>
        <w:tc>
          <w:tcPr>
            <w:tcW w:w="4111" w:type="dxa"/>
            <w:gridSpan w:val="4"/>
          </w:tcPr>
          <w:p w14:paraId="7292F69E"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Ličio-polimerų baterija. Darbo laikas su visiškai pakrauta iki 10 valandų, naršant internetinius tinklapius, klausant muzikos arba žiūrint </w:t>
            </w:r>
            <w:proofErr w:type="spellStart"/>
            <w:r w:rsidRPr="07C48AEE">
              <w:rPr>
                <w:rFonts w:ascii="Times New Roman" w:eastAsia="Times New Roman" w:hAnsi="Times New Roman"/>
                <w:sz w:val="20"/>
                <w:szCs w:val="20"/>
                <w:lang w:eastAsia="lt-LT"/>
              </w:rPr>
              <w:t>video</w:t>
            </w:r>
            <w:proofErr w:type="spellEnd"/>
            <w:r w:rsidRPr="07C48AEE">
              <w:rPr>
                <w:rFonts w:ascii="Times New Roman" w:eastAsia="Times New Roman" w:hAnsi="Times New Roman"/>
                <w:sz w:val="20"/>
                <w:szCs w:val="20"/>
                <w:lang w:eastAsia="lt-LT"/>
              </w:rPr>
              <w:t xml:space="preserve"> per bevielę prieigą,</w:t>
            </w:r>
          </w:p>
        </w:tc>
        <w:tc>
          <w:tcPr>
            <w:tcW w:w="3544" w:type="dxa"/>
          </w:tcPr>
          <w:p w14:paraId="0B0BF01B"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43F63B7D" w14:textId="77777777" w:rsidTr="002A097A">
        <w:trPr>
          <w:trHeight w:val="261"/>
        </w:trPr>
        <w:tc>
          <w:tcPr>
            <w:tcW w:w="714" w:type="dxa"/>
            <w:hideMark/>
          </w:tcPr>
          <w:p w14:paraId="79CE8CE9"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12</w:t>
            </w:r>
          </w:p>
        </w:tc>
        <w:tc>
          <w:tcPr>
            <w:tcW w:w="2126" w:type="dxa"/>
            <w:gridSpan w:val="2"/>
          </w:tcPr>
          <w:p w14:paraId="0400CB32"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Operacinė sistema</w:t>
            </w:r>
          </w:p>
        </w:tc>
        <w:tc>
          <w:tcPr>
            <w:tcW w:w="4111" w:type="dxa"/>
            <w:gridSpan w:val="4"/>
          </w:tcPr>
          <w:p w14:paraId="2D7FFD14" w14:textId="77777777" w:rsidR="002130AC" w:rsidRPr="002130AC" w:rsidRDefault="002130AC" w:rsidP="07C48AEE">
            <w:pPr>
              <w:spacing w:after="0" w:line="240" w:lineRule="auto"/>
              <w:rPr>
                <w:rFonts w:ascii="Times New Roman" w:eastAsia="Times New Roman" w:hAnsi="Times New Roman"/>
                <w:sz w:val="20"/>
                <w:szCs w:val="20"/>
                <w:lang w:eastAsia="lt-LT"/>
              </w:rPr>
            </w:pPr>
            <w:proofErr w:type="spellStart"/>
            <w:r w:rsidRPr="07C48AEE">
              <w:rPr>
                <w:rFonts w:ascii="Times New Roman" w:eastAsia="Times New Roman" w:hAnsi="Times New Roman"/>
                <w:sz w:val="20"/>
                <w:szCs w:val="20"/>
                <w:lang w:eastAsia="lt-LT"/>
              </w:rPr>
              <w:t>iPadOS</w:t>
            </w:r>
            <w:proofErr w:type="spellEnd"/>
            <w:r w:rsidRPr="07C48AEE">
              <w:rPr>
                <w:rFonts w:ascii="Times New Roman" w:eastAsia="Times New Roman" w:hAnsi="Times New Roman"/>
                <w:sz w:val="20"/>
                <w:szCs w:val="20"/>
                <w:lang w:eastAsia="lt-LT"/>
              </w:rPr>
              <w:t xml:space="preserve"> naujausia versija arba lygiavertė.</w:t>
            </w:r>
          </w:p>
        </w:tc>
        <w:tc>
          <w:tcPr>
            <w:tcW w:w="3544" w:type="dxa"/>
          </w:tcPr>
          <w:p w14:paraId="221CBFC9"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52DBA818" w14:textId="77777777" w:rsidTr="002A097A">
        <w:trPr>
          <w:trHeight w:val="106"/>
        </w:trPr>
        <w:tc>
          <w:tcPr>
            <w:tcW w:w="714" w:type="dxa"/>
            <w:shd w:val="clear" w:color="auto" w:fill="auto"/>
            <w:hideMark/>
          </w:tcPr>
          <w:p w14:paraId="58551076"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13</w:t>
            </w:r>
          </w:p>
        </w:tc>
        <w:tc>
          <w:tcPr>
            <w:tcW w:w="2126" w:type="dxa"/>
            <w:gridSpan w:val="2"/>
            <w:shd w:val="clear" w:color="auto" w:fill="auto"/>
          </w:tcPr>
          <w:p w14:paraId="526567D7"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Kompiuterio svoris</w:t>
            </w:r>
          </w:p>
        </w:tc>
        <w:tc>
          <w:tcPr>
            <w:tcW w:w="4111" w:type="dxa"/>
            <w:gridSpan w:val="4"/>
            <w:shd w:val="clear" w:color="auto" w:fill="auto"/>
            <w:vAlign w:val="center"/>
          </w:tcPr>
          <w:p w14:paraId="174D8F4E"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daugiau 600 g</w:t>
            </w:r>
          </w:p>
        </w:tc>
        <w:tc>
          <w:tcPr>
            <w:tcW w:w="3544" w:type="dxa"/>
            <w:shd w:val="clear" w:color="auto" w:fill="auto"/>
            <w:vAlign w:val="center"/>
          </w:tcPr>
          <w:p w14:paraId="157F61E7"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3DDD794A" w14:textId="77777777" w:rsidTr="002A097A">
        <w:trPr>
          <w:trHeight w:val="900"/>
        </w:trPr>
        <w:tc>
          <w:tcPr>
            <w:tcW w:w="714" w:type="dxa"/>
            <w:hideMark/>
          </w:tcPr>
          <w:p w14:paraId="4FCC7E01"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14</w:t>
            </w:r>
          </w:p>
        </w:tc>
        <w:tc>
          <w:tcPr>
            <w:tcW w:w="2126" w:type="dxa"/>
            <w:gridSpan w:val="2"/>
          </w:tcPr>
          <w:p w14:paraId="730ACBAB"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Surinkimo reikalavimai</w:t>
            </w:r>
          </w:p>
        </w:tc>
        <w:tc>
          <w:tcPr>
            <w:tcW w:w="4111" w:type="dxa"/>
            <w:gridSpan w:val="4"/>
          </w:tcPr>
          <w:p w14:paraId="00346120"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Visa įranga turi būti </w:t>
            </w:r>
            <w:proofErr w:type="spellStart"/>
            <w:r w:rsidRPr="07C48AEE">
              <w:rPr>
                <w:rFonts w:ascii="Times New Roman" w:eastAsia="Times New Roman" w:hAnsi="Times New Roman"/>
                <w:sz w:val="20"/>
                <w:szCs w:val="20"/>
                <w:lang w:eastAsia="lt-LT"/>
              </w:rPr>
              <w:t>gamykliškai</w:t>
            </w:r>
            <w:proofErr w:type="spellEnd"/>
            <w:r w:rsidRPr="07C48AEE">
              <w:rPr>
                <w:rFonts w:ascii="Times New Roman" w:eastAsia="Times New Roman" w:hAnsi="Times New Roman"/>
                <w:sz w:val="20"/>
                <w:szCs w:val="20"/>
                <w:lang w:eastAsia="lt-LT"/>
              </w:rPr>
              <w:t xml:space="preserve"> nauja „</w:t>
            </w:r>
            <w:proofErr w:type="spellStart"/>
            <w:r w:rsidRPr="07C48AEE">
              <w:rPr>
                <w:rFonts w:ascii="Times New Roman" w:eastAsia="Times New Roman" w:hAnsi="Times New Roman"/>
                <w:sz w:val="20"/>
                <w:szCs w:val="20"/>
                <w:lang w:eastAsia="lt-LT"/>
              </w:rPr>
              <w:t>brand</w:t>
            </w:r>
            <w:proofErr w:type="spellEnd"/>
            <w:r w:rsidRPr="07C48AEE">
              <w:rPr>
                <w:rFonts w:ascii="Times New Roman" w:eastAsia="Times New Roman" w:hAnsi="Times New Roman"/>
                <w:sz w:val="20"/>
                <w:szCs w:val="20"/>
                <w:lang w:eastAsia="lt-LT"/>
              </w:rPr>
              <w:t xml:space="preserve"> </w:t>
            </w:r>
            <w:proofErr w:type="spellStart"/>
            <w:r w:rsidRPr="07C48AEE">
              <w:rPr>
                <w:rFonts w:ascii="Times New Roman" w:eastAsia="Times New Roman" w:hAnsi="Times New Roman"/>
                <w:sz w:val="20"/>
                <w:szCs w:val="20"/>
                <w:lang w:eastAsia="lt-LT"/>
              </w:rPr>
              <w:t>new</w:t>
            </w:r>
            <w:proofErr w:type="spellEnd"/>
            <w:r w:rsidRPr="07C48AEE">
              <w:rPr>
                <w:rFonts w:ascii="Times New Roman" w:eastAsia="Times New Roman" w:hAnsi="Times New Roman"/>
                <w:sz w:val="20"/>
                <w:szCs w:val="20"/>
                <w:lang w:eastAsia="lt-LT"/>
              </w:rPr>
              <w:t xml:space="preserve">“. Negalima siūlyti </w:t>
            </w:r>
            <w:proofErr w:type="spellStart"/>
            <w:r w:rsidRPr="07C48AEE">
              <w:rPr>
                <w:rFonts w:ascii="Times New Roman" w:eastAsia="Times New Roman" w:hAnsi="Times New Roman"/>
                <w:sz w:val="20"/>
                <w:szCs w:val="20"/>
                <w:lang w:eastAsia="lt-LT"/>
              </w:rPr>
              <w:t>gamykliškai</w:t>
            </w:r>
            <w:proofErr w:type="spellEnd"/>
            <w:r w:rsidRPr="07C48AEE">
              <w:rPr>
                <w:rFonts w:ascii="Times New Roman" w:eastAsia="Times New Roman" w:hAnsi="Times New Roman"/>
                <w:sz w:val="20"/>
                <w:szCs w:val="20"/>
                <w:lang w:eastAsia="lt-LT"/>
              </w:rPr>
              <w:t xml:space="preserve"> atnaujintos arba naudotos („</w:t>
            </w:r>
            <w:proofErr w:type="spellStart"/>
            <w:r w:rsidRPr="07C48AEE">
              <w:rPr>
                <w:rFonts w:ascii="Times New Roman" w:eastAsia="Times New Roman" w:hAnsi="Times New Roman"/>
                <w:sz w:val="20"/>
                <w:szCs w:val="20"/>
                <w:lang w:eastAsia="lt-LT"/>
              </w:rPr>
              <w:t>renew</w:t>
            </w:r>
            <w:proofErr w:type="spellEnd"/>
            <w:r w:rsidRPr="07C48AEE">
              <w:rPr>
                <w:rFonts w:ascii="Times New Roman" w:eastAsia="Times New Roman" w:hAnsi="Times New Roman"/>
                <w:sz w:val="20"/>
                <w:szCs w:val="20"/>
                <w:lang w:eastAsia="lt-LT"/>
              </w:rPr>
              <w:t>“ / „</w:t>
            </w:r>
            <w:proofErr w:type="spellStart"/>
            <w:r w:rsidRPr="07C48AEE">
              <w:rPr>
                <w:rFonts w:ascii="Times New Roman" w:eastAsia="Times New Roman" w:hAnsi="Times New Roman"/>
                <w:sz w:val="20"/>
                <w:szCs w:val="20"/>
                <w:lang w:eastAsia="lt-LT"/>
              </w:rPr>
              <w:t>refurbished</w:t>
            </w:r>
            <w:proofErr w:type="spellEnd"/>
            <w:r w:rsidRPr="07C48AEE">
              <w:rPr>
                <w:rFonts w:ascii="Times New Roman" w:eastAsia="Times New Roman" w:hAnsi="Times New Roman"/>
                <w:sz w:val="20"/>
                <w:szCs w:val="20"/>
                <w:lang w:eastAsia="lt-LT"/>
              </w:rPr>
              <w:t>“ /„</w:t>
            </w:r>
            <w:proofErr w:type="spellStart"/>
            <w:r w:rsidRPr="07C48AEE">
              <w:rPr>
                <w:rFonts w:ascii="Times New Roman" w:eastAsia="Times New Roman" w:hAnsi="Times New Roman"/>
                <w:sz w:val="20"/>
                <w:szCs w:val="20"/>
                <w:lang w:eastAsia="lt-LT"/>
              </w:rPr>
              <w:t>remarked</w:t>
            </w:r>
            <w:proofErr w:type="spellEnd"/>
            <w:r w:rsidRPr="07C48AEE">
              <w:rPr>
                <w:rFonts w:ascii="Times New Roman" w:eastAsia="Times New Roman" w:hAnsi="Times New Roman"/>
                <w:sz w:val="20"/>
                <w:szCs w:val="20"/>
                <w:lang w:eastAsia="lt-LT"/>
              </w:rPr>
              <w:t>“) įrangos.</w:t>
            </w:r>
          </w:p>
        </w:tc>
        <w:tc>
          <w:tcPr>
            <w:tcW w:w="3544" w:type="dxa"/>
            <w:vAlign w:val="center"/>
          </w:tcPr>
          <w:p w14:paraId="747EC1CB"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50BB25BB" w14:textId="77777777" w:rsidTr="002A097A">
        <w:trPr>
          <w:trHeight w:val="900"/>
        </w:trPr>
        <w:tc>
          <w:tcPr>
            <w:tcW w:w="714" w:type="dxa"/>
            <w:hideMark/>
          </w:tcPr>
          <w:p w14:paraId="7482ED5D"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15</w:t>
            </w:r>
          </w:p>
        </w:tc>
        <w:tc>
          <w:tcPr>
            <w:tcW w:w="2126" w:type="dxa"/>
            <w:gridSpan w:val="2"/>
          </w:tcPr>
          <w:p w14:paraId="5DD8EEB0"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Papildomos funkcijos</w:t>
            </w:r>
          </w:p>
        </w:tc>
        <w:tc>
          <w:tcPr>
            <w:tcW w:w="4111" w:type="dxa"/>
            <w:gridSpan w:val="4"/>
          </w:tcPr>
          <w:p w14:paraId="6649B0F9"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xml:space="preserve">Turi būti įdiegtas sprendimas, kurio pagalba vienu įrenginiu gali naudotis keli vartotojai pasirinkdami savo paskyras. </w:t>
            </w:r>
          </w:p>
          <w:p w14:paraId="341734E6"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Įrenginio gamintojas turi suteikti ne mažiau kaip 200GB talpyklą savo duomenų centre kiekvienam mokymo įstaigos sukurtam vartotojui.</w:t>
            </w:r>
          </w:p>
        </w:tc>
        <w:tc>
          <w:tcPr>
            <w:tcW w:w="3544" w:type="dxa"/>
            <w:vAlign w:val="center"/>
          </w:tcPr>
          <w:p w14:paraId="7955195E"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1F85E527" w14:textId="77777777" w:rsidTr="002A097A">
        <w:trPr>
          <w:trHeight w:val="83"/>
        </w:trPr>
        <w:tc>
          <w:tcPr>
            <w:tcW w:w="6951" w:type="dxa"/>
            <w:gridSpan w:val="7"/>
            <w:hideMark/>
          </w:tcPr>
          <w:p w14:paraId="36A35711"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Modeliai ir kodai (būtina nurodyti tikslų gamintojo kodą)</w:t>
            </w:r>
          </w:p>
        </w:tc>
        <w:tc>
          <w:tcPr>
            <w:tcW w:w="3544" w:type="dxa"/>
          </w:tcPr>
          <w:p w14:paraId="335002BD"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50011886" w14:textId="77777777" w:rsidTr="002A097A">
        <w:trPr>
          <w:trHeight w:val="74"/>
        </w:trPr>
        <w:tc>
          <w:tcPr>
            <w:tcW w:w="6951" w:type="dxa"/>
            <w:gridSpan w:val="7"/>
            <w:hideMark/>
          </w:tcPr>
          <w:p w14:paraId="6EB4D07F"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Gamintojas</w:t>
            </w:r>
          </w:p>
        </w:tc>
        <w:tc>
          <w:tcPr>
            <w:tcW w:w="3544" w:type="dxa"/>
          </w:tcPr>
          <w:p w14:paraId="29AF9558"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p>
        </w:tc>
      </w:tr>
      <w:tr w:rsidR="002130AC" w:rsidRPr="002130AC" w14:paraId="2785582B" w14:textId="77777777" w:rsidTr="002A097A">
        <w:trPr>
          <w:trHeight w:val="74"/>
        </w:trPr>
        <w:tc>
          <w:tcPr>
            <w:tcW w:w="6951" w:type="dxa"/>
            <w:gridSpan w:val="7"/>
            <w:tcBorders>
              <w:bottom w:val="single" w:sz="4" w:space="0" w:color="auto"/>
            </w:tcBorders>
            <w:hideMark/>
          </w:tcPr>
          <w:p w14:paraId="5516B86D"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lastRenderedPageBreak/>
              <w:t>Pristatymo terminas – ne ilgiau kaip 4 savaitės nuo užsakymo pateikimo.</w:t>
            </w:r>
          </w:p>
        </w:tc>
        <w:tc>
          <w:tcPr>
            <w:tcW w:w="3544" w:type="dxa"/>
            <w:tcBorders>
              <w:bottom w:val="single" w:sz="4" w:space="0" w:color="auto"/>
            </w:tcBorders>
          </w:tcPr>
          <w:p w14:paraId="63AE0F14"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507C40C6" w14:textId="77777777" w:rsidTr="002A097A">
        <w:trPr>
          <w:trHeight w:val="74"/>
        </w:trPr>
        <w:tc>
          <w:tcPr>
            <w:tcW w:w="6951" w:type="dxa"/>
            <w:gridSpan w:val="7"/>
            <w:tcBorders>
              <w:bottom w:val="single" w:sz="4" w:space="0" w:color="auto"/>
            </w:tcBorders>
            <w:hideMark/>
          </w:tcPr>
          <w:p w14:paraId="419444A9"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Gamintojo garantiniai įsipareigojimai – ne trumpiau kaip 1 metai</w:t>
            </w:r>
          </w:p>
        </w:tc>
        <w:tc>
          <w:tcPr>
            <w:tcW w:w="3544" w:type="dxa"/>
            <w:tcBorders>
              <w:bottom w:val="single" w:sz="4" w:space="0" w:color="auto"/>
            </w:tcBorders>
          </w:tcPr>
          <w:p w14:paraId="701AD578"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5489A618" w14:textId="77777777" w:rsidTr="002A097A">
        <w:trPr>
          <w:trHeight w:val="74"/>
        </w:trPr>
        <w:tc>
          <w:tcPr>
            <w:tcW w:w="3266" w:type="dxa"/>
            <w:gridSpan w:val="4"/>
            <w:tcBorders>
              <w:top w:val="nil"/>
              <w:left w:val="nil"/>
              <w:bottom w:val="single" w:sz="4" w:space="0" w:color="auto"/>
              <w:right w:val="nil"/>
            </w:tcBorders>
            <w:shd w:val="clear" w:color="auto" w:fill="auto"/>
            <w:hideMark/>
          </w:tcPr>
          <w:p w14:paraId="49CDC039" w14:textId="77777777" w:rsidR="002130AC" w:rsidRPr="002130AC" w:rsidRDefault="002130AC" w:rsidP="002130AC">
            <w:pPr>
              <w:spacing w:after="0" w:line="240" w:lineRule="auto"/>
              <w:rPr>
                <w:rFonts w:ascii="Times New Roman" w:eastAsia="Times New Roman" w:hAnsi="Times New Roman"/>
                <w:b/>
                <w:bCs/>
                <w:sz w:val="24"/>
                <w:szCs w:val="24"/>
                <w:lang w:eastAsia="lt-LT"/>
              </w:rPr>
            </w:pPr>
          </w:p>
          <w:p w14:paraId="755431CE" w14:textId="77777777" w:rsidR="002130AC" w:rsidRPr="002130AC" w:rsidRDefault="002130AC" w:rsidP="002130AC">
            <w:pPr>
              <w:spacing w:after="0" w:line="240" w:lineRule="auto"/>
              <w:rPr>
                <w:rFonts w:ascii="Times New Roman" w:eastAsia="Times New Roman" w:hAnsi="Times New Roman"/>
                <w:b/>
                <w:bCs/>
                <w:sz w:val="24"/>
                <w:szCs w:val="24"/>
                <w:lang w:eastAsia="lt-LT"/>
              </w:rPr>
            </w:pPr>
            <w:r w:rsidRPr="002130AC">
              <w:rPr>
                <w:rFonts w:ascii="Times New Roman" w:eastAsia="Times New Roman" w:hAnsi="Times New Roman"/>
                <w:b/>
                <w:bCs/>
                <w:sz w:val="24"/>
                <w:szCs w:val="24"/>
                <w:lang w:eastAsia="lt-LT"/>
              </w:rPr>
              <w:t>5.11 Kompiuteris „C1“</w:t>
            </w:r>
          </w:p>
        </w:tc>
        <w:tc>
          <w:tcPr>
            <w:tcW w:w="3685" w:type="dxa"/>
            <w:gridSpan w:val="3"/>
            <w:tcBorders>
              <w:top w:val="nil"/>
              <w:left w:val="nil"/>
              <w:bottom w:val="single" w:sz="4" w:space="0" w:color="auto"/>
              <w:right w:val="nil"/>
            </w:tcBorders>
            <w:shd w:val="clear" w:color="auto" w:fill="auto"/>
            <w:noWrap/>
            <w:hideMark/>
          </w:tcPr>
          <w:p w14:paraId="3A07A9A4" w14:textId="77777777" w:rsidR="002130AC" w:rsidRPr="002130AC" w:rsidRDefault="002130AC" w:rsidP="002130AC">
            <w:pPr>
              <w:spacing w:after="0" w:line="240" w:lineRule="auto"/>
              <w:rPr>
                <w:rFonts w:ascii="Times New Roman" w:eastAsia="Times New Roman" w:hAnsi="Times New Roman"/>
                <w:b/>
                <w:bCs/>
                <w:sz w:val="20"/>
                <w:szCs w:val="20"/>
                <w:lang w:eastAsia="lt-LT"/>
              </w:rPr>
            </w:pPr>
          </w:p>
        </w:tc>
        <w:tc>
          <w:tcPr>
            <w:tcW w:w="3544" w:type="dxa"/>
            <w:tcBorders>
              <w:top w:val="nil"/>
              <w:left w:val="nil"/>
              <w:bottom w:val="single" w:sz="4" w:space="0" w:color="auto"/>
              <w:right w:val="nil"/>
            </w:tcBorders>
            <w:shd w:val="clear" w:color="auto" w:fill="auto"/>
            <w:noWrap/>
            <w:hideMark/>
          </w:tcPr>
          <w:p w14:paraId="5303D184" w14:textId="77777777" w:rsidR="002130AC" w:rsidRPr="002130AC" w:rsidRDefault="002130AC" w:rsidP="002130AC">
            <w:pPr>
              <w:spacing w:after="0" w:line="240" w:lineRule="auto"/>
              <w:rPr>
                <w:rFonts w:ascii="Times New Roman" w:eastAsia="Times New Roman" w:hAnsi="Times New Roman"/>
                <w:b/>
                <w:bCs/>
                <w:sz w:val="20"/>
                <w:szCs w:val="20"/>
                <w:lang w:eastAsia="lt-LT"/>
              </w:rPr>
            </w:pPr>
          </w:p>
        </w:tc>
      </w:tr>
      <w:tr w:rsidR="002130AC" w:rsidRPr="002130AC" w14:paraId="32C782D8" w14:textId="77777777" w:rsidTr="002A097A">
        <w:trPr>
          <w:trHeight w:val="1084"/>
        </w:trPr>
        <w:tc>
          <w:tcPr>
            <w:tcW w:w="714" w:type="dxa"/>
            <w:tcBorders>
              <w:top w:val="single" w:sz="4" w:space="0" w:color="auto"/>
              <w:bottom w:val="single" w:sz="4" w:space="0" w:color="auto"/>
            </w:tcBorders>
            <w:shd w:val="clear" w:color="auto" w:fill="auto"/>
            <w:vAlign w:val="center"/>
            <w:hideMark/>
          </w:tcPr>
          <w:p w14:paraId="3FB5CB33"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Eil.</w:t>
            </w:r>
            <w:r w:rsidRPr="002130AC">
              <w:rPr>
                <w:rFonts w:ascii="Times New Roman" w:eastAsia="Times New Roman" w:hAnsi="Times New Roman"/>
                <w:b/>
                <w:bCs/>
                <w:sz w:val="20"/>
                <w:szCs w:val="20"/>
                <w:lang w:eastAsia="lt-LT"/>
              </w:rPr>
              <w:br/>
              <w:t>Nr.</w:t>
            </w:r>
          </w:p>
        </w:tc>
        <w:tc>
          <w:tcPr>
            <w:tcW w:w="2126" w:type="dxa"/>
            <w:gridSpan w:val="2"/>
            <w:tcBorders>
              <w:top w:val="single" w:sz="4" w:space="0" w:color="auto"/>
              <w:bottom w:val="single" w:sz="4" w:space="0" w:color="auto"/>
            </w:tcBorders>
            <w:shd w:val="clear" w:color="auto" w:fill="DEDAC4"/>
            <w:vAlign w:val="center"/>
            <w:hideMark/>
          </w:tcPr>
          <w:p w14:paraId="3C412D42"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Komponento pavadinimas</w:t>
            </w:r>
          </w:p>
        </w:tc>
        <w:tc>
          <w:tcPr>
            <w:tcW w:w="4111" w:type="dxa"/>
            <w:gridSpan w:val="4"/>
            <w:tcBorders>
              <w:top w:val="single" w:sz="4" w:space="0" w:color="auto"/>
              <w:bottom w:val="single" w:sz="4" w:space="0" w:color="auto"/>
            </w:tcBorders>
            <w:shd w:val="clear" w:color="auto" w:fill="DEDAC4"/>
            <w:vAlign w:val="center"/>
            <w:hideMark/>
          </w:tcPr>
          <w:p w14:paraId="2B720CA0"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Reikalaujama charakteristika neblogiau kaip arba lygiavertė (pateiktos nuorodos į standartus/ technologijas/ prekės ženklus yra tik rekomendacinio pobūdžio, todėl standartai/ technologijos/ prekės ženklai gali būti pakeisti lygiaverčiais)</w:t>
            </w:r>
          </w:p>
        </w:tc>
        <w:tc>
          <w:tcPr>
            <w:tcW w:w="3544" w:type="dxa"/>
            <w:tcBorders>
              <w:top w:val="single" w:sz="4" w:space="0" w:color="auto"/>
              <w:bottom w:val="single" w:sz="4" w:space="0" w:color="auto"/>
            </w:tcBorders>
            <w:shd w:val="clear" w:color="auto" w:fill="DEDAC4"/>
            <w:vAlign w:val="center"/>
            <w:hideMark/>
          </w:tcPr>
          <w:p w14:paraId="515B332F"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Siūlomos įrangos tikslios charakteristikos/ parametrai</w:t>
            </w:r>
          </w:p>
        </w:tc>
      </w:tr>
      <w:tr w:rsidR="002130AC" w:rsidRPr="002130AC" w14:paraId="2082AE16" w14:textId="77777777" w:rsidTr="002A097A">
        <w:trPr>
          <w:trHeight w:val="300"/>
        </w:trPr>
        <w:tc>
          <w:tcPr>
            <w:tcW w:w="714" w:type="dxa"/>
            <w:shd w:val="clear" w:color="auto" w:fill="auto"/>
            <w:hideMark/>
          </w:tcPr>
          <w:p w14:paraId="2AF35A1C"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w:t>
            </w:r>
          </w:p>
        </w:tc>
        <w:tc>
          <w:tcPr>
            <w:tcW w:w="2126" w:type="dxa"/>
            <w:gridSpan w:val="2"/>
            <w:shd w:val="clear" w:color="auto" w:fill="auto"/>
            <w:hideMark/>
          </w:tcPr>
          <w:p w14:paraId="54D49C24"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Procesorius (CPU)</w:t>
            </w:r>
          </w:p>
        </w:tc>
        <w:tc>
          <w:tcPr>
            <w:tcW w:w="4111" w:type="dxa"/>
            <w:gridSpan w:val="4"/>
            <w:shd w:val="clear" w:color="auto" w:fill="auto"/>
            <w:hideMark/>
          </w:tcPr>
          <w:p w14:paraId="7B770537"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xml:space="preserve">Ne mažiau kaip Apple M4 10 branduolių arba lygiavertis </w:t>
            </w:r>
          </w:p>
        </w:tc>
        <w:tc>
          <w:tcPr>
            <w:tcW w:w="3544" w:type="dxa"/>
            <w:shd w:val="clear" w:color="auto" w:fill="auto"/>
          </w:tcPr>
          <w:p w14:paraId="200FFDA7"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78945299" w14:textId="77777777" w:rsidTr="002A097A">
        <w:trPr>
          <w:trHeight w:val="660"/>
        </w:trPr>
        <w:tc>
          <w:tcPr>
            <w:tcW w:w="714" w:type="dxa"/>
            <w:shd w:val="clear" w:color="auto" w:fill="auto"/>
            <w:hideMark/>
          </w:tcPr>
          <w:p w14:paraId="505D413B"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2</w:t>
            </w:r>
          </w:p>
        </w:tc>
        <w:tc>
          <w:tcPr>
            <w:tcW w:w="2126" w:type="dxa"/>
            <w:gridSpan w:val="2"/>
            <w:shd w:val="clear" w:color="auto" w:fill="auto"/>
            <w:hideMark/>
          </w:tcPr>
          <w:p w14:paraId="249C59F7"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Ekranas</w:t>
            </w:r>
          </w:p>
        </w:tc>
        <w:tc>
          <w:tcPr>
            <w:tcW w:w="4111" w:type="dxa"/>
            <w:gridSpan w:val="4"/>
            <w:shd w:val="clear" w:color="auto" w:fill="auto"/>
            <w:hideMark/>
          </w:tcPr>
          <w:p w14:paraId="1D3410EE"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Kompiuterio korpuse, 24” ± 0,5” įstrižainės Retina 4,5K ekranas, rezoliucija ne mažiau 4480x2520, integruota kamera.</w:t>
            </w:r>
          </w:p>
        </w:tc>
        <w:tc>
          <w:tcPr>
            <w:tcW w:w="3544" w:type="dxa"/>
            <w:shd w:val="clear" w:color="auto" w:fill="auto"/>
          </w:tcPr>
          <w:p w14:paraId="717A36C7"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50E7D100" w14:textId="77777777" w:rsidTr="002A097A">
        <w:trPr>
          <w:trHeight w:val="385"/>
        </w:trPr>
        <w:tc>
          <w:tcPr>
            <w:tcW w:w="714" w:type="dxa"/>
            <w:shd w:val="clear" w:color="auto" w:fill="auto"/>
            <w:hideMark/>
          </w:tcPr>
          <w:p w14:paraId="6D319D68"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3</w:t>
            </w:r>
          </w:p>
        </w:tc>
        <w:tc>
          <w:tcPr>
            <w:tcW w:w="2126" w:type="dxa"/>
            <w:gridSpan w:val="2"/>
            <w:shd w:val="clear" w:color="auto" w:fill="auto"/>
            <w:hideMark/>
          </w:tcPr>
          <w:p w14:paraId="2370994B"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Operatyvioji atmintis (RAM)</w:t>
            </w:r>
          </w:p>
        </w:tc>
        <w:tc>
          <w:tcPr>
            <w:tcW w:w="4111" w:type="dxa"/>
            <w:gridSpan w:val="4"/>
            <w:shd w:val="clear" w:color="auto" w:fill="auto"/>
            <w:vAlign w:val="center"/>
            <w:hideMark/>
          </w:tcPr>
          <w:p w14:paraId="31B58520"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16 GB</w:t>
            </w:r>
          </w:p>
        </w:tc>
        <w:tc>
          <w:tcPr>
            <w:tcW w:w="3544" w:type="dxa"/>
            <w:shd w:val="clear" w:color="auto" w:fill="auto"/>
            <w:vAlign w:val="center"/>
          </w:tcPr>
          <w:p w14:paraId="1BC0DCEA"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172094F1" w14:textId="77777777" w:rsidTr="002A097A">
        <w:trPr>
          <w:trHeight w:val="119"/>
        </w:trPr>
        <w:tc>
          <w:tcPr>
            <w:tcW w:w="714" w:type="dxa"/>
            <w:shd w:val="clear" w:color="auto" w:fill="auto"/>
            <w:hideMark/>
          </w:tcPr>
          <w:p w14:paraId="6849DE97"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4</w:t>
            </w:r>
          </w:p>
        </w:tc>
        <w:tc>
          <w:tcPr>
            <w:tcW w:w="2126" w:type="dxa"/>
            <w:gridSpan w:val="2"/>
            <w:shd w:val="clear" w:color="auto" w:fill="auto"/>
            <w:hideMark/>
          </w:tcPr>
          <w:p w14:paraId="74ED2EC7" w14:textId="77777777" w:rsidR="002130AC" w:rsidRPr="002130AC" w:rsidRDefault="002130AC" w:rsidP="07C48AEE">
            <w:pPr>
              <w:spacing w:after="0" w:line="240" w:lineRule="auto"/>
              <w:rPr>
                <w:rFonts w:ascii="Times New Roman" w:eastAsia="Times New Roman" w:hAnsi="Times New Roman"/>
                <w:sz w:val="20"/>
                <w:szCs w:val="20"/>
                <w:lang w:eastAsia="lt-LT"/>
              </w:rPr>
            </w:pPr>
            <w:proofErr w:type="spellStart"/>
            <w:r w:rsidRPr="07C48AEE">
              <w:rPr>
                <w:rFonts w:ascii="Times New Roman" w:eastAsia="Times New Roman" w:hAnsi="Times New Roman"/>
                <w:sz w:val="20"/>
                <w:szCs w:val="20"/>
                <w:lang w:eastAsia="lt-LT"/>
              </w:rPr>
              <w:t>Video</w:t>
            </w:r>
            <w:proofErr w:type="spellEnd"/>
            <w:r w:rsidRPr="07C48AEE">
              <w:rPr>
                <w:rFonts w:ascii="Times New Roman" w:eastAsia="Times New Roman" w:hAnsi="Times New Roman"/>
                <w:sz w:val="20"/>
                <w:szCs w:val="20"/>
                <w:lang w:eastAsia="lt-LT"/>
              </w:rPr>
              <w:t xml:space="preserve"> adapteris</w:t>
            </w:r>
          </w:p>
        </w:tc>
        <w:tc>
          <w:tcPr>
            <w:tcW w:w="4111" w:type="dxa"/>
            <w:gridSpan w:val="4"/>
            <w:shd w:val="clear" w:color="auto" w:fill="auto"/>
            <w:hideMark/>
          </w:tcPr>
          <w:p w14:paraId="4A288606"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10 branduolių GPU</w:t>
            </w:r>
          </w:p>
        </w:tc>
        <w:tc>
          <w:tcPr>
            <w:tcW w:w="3544" w:type="dxa"/>
            <w:shd w:val="clear" w:color="auto" w:fill="auto"/>
          </w:tcPr>
          <w:p w14:paraId="0FAA663B"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5106C6AB" w14:textId="77777777" w:rsidTr="002A097A">
        <w:trPr>
          <w:trHeight w:val="74"/>
        </w:trPr>
        <w:tc>
          <w:tcPr>
            <w:tcW w:w="714" w:type="dxa"/>
            <w:shd w:val="clear" w:color="auto" w:fill="auto"/>
            <w:hideMark/>
          </w:tcPr>
          <w:p w14:paraId="57FE9B2B"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5</w:t>
            </w:r>
          </w:p>
        </w:tc>
        <w:tc>
          <w:tcPr>
            <w:tcW w:w="2126" w:type="dxa"/>
            <w:gridSpan w:val="2"/>
            <w:shd w:val="clear" w:color="auto" w:fill="auto"/>
            <w:hideMark/>
          </w:tcPr>
          <w:p w14:paraId="5D93B49C"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Vidinė atmintis</w:t>
            </w:r>
          </w:p>
        </w:tc>
        <w:tc>
          <w:tcPr>
            <w:tcW w:w="4111" w:type="dxa"/>
            <w:gridSpan w:val="4"/>
            <w:shd w:val="clear" w:color="auto" w:fill="auto"/>
            <w:hideMark/>
          </w:tcPr>
          <w:p w14:paraId="0684A568"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512 GB SSD tipo kaupiklis</w:t>
            </w:r>
          </w:p>
        </w:tc>
        <w:tc>
          <w:tcPr>
            <w:tcW w:w="3544" w:type="dxa"/>
            <w:shd w:val="clear" w:color="auto" w:fill="auto"/>
          </w:tcPr>
          <w:p w14:paraId="29CA4D5E"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05DDC015" w14:textId="77777777" w:rsidTr="002A097A">
        <w:trPr>
          <w:trHeight w:val="439"/>
        </w:trPr>
        <w:tc>
          <w:tcPr>
            <w:tcW w:w="714" w:type="dxa"/>
            <w:tcBorders>
              <w:bottom w:val="single" w:sz="4" w:space="0" w:color="auto"/>
            </w:tcBorders>
            <w:shd w:val="clear" w:color="auto" w:fill="auto"/>
            <w:hideMark/>
          </w:tcPr>
          <w:p w14:paraId="0C007ED1"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6</w:t>
            </w:r>
          </w:p>
        </w:tc>
        <w:tc>
          <w:tcPr>
            <w:tcW w:w="2126" w:type="dxa"/>
            <w:gridSpan w:val="2"/>
            <w:tcBorders>
              <w:bottom w:val="single" w:sz="4" w:space="0" w:color="auto"/>
            </w:tcBorders>
            <w:shd w:val="clear" w:color="auto" w:fill="auto"/>
            <w:hideMark/>
          </w:tcPr>
          <w:p w14:paraId="0A0DD299"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Garso adapteris</w:t>
            </w:r>
          </w:p>
        </w:tc>
        <w:tc>
          <w:tcPr>
            <w:tcW w:w="4111" w:type="dxa"/>
            <w:gridSpan w:val="4"/>
            <w:tcBorders>
              <w:bottom w:val="single" w:sz="4" w:space="0" w:color="auto"/>
            </w:tcBorders>
            <w:shd w:val="clear" w:color="auto" w:fill="auto"/>
            <w:hideMark/>
          </w:tcPr>
          <w:p w14:paraId="4F54F3AD"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Integruoti </w:t>
            </w:r>
            <w:proofErr w:type="spellStart"/>
            <w:r w:rsidRPr="07C48AEE">
              <w:rPr>
                <w:rFonts w:ascii="Times New Roman" w:eastAsia="Times New Roman" w:hAnsi="Times New Roman"/>
                <w:sz w:val="20"/>
                <w:szCs w:val="20"/>
                <w:lang w:eastAsia="lt-LT"/>
              </w:rPr>
              <w:t>stereo</w:t>
            </w:r>
            <w:proofErr w:type="spellEnd"/>
            <w:r w:rsidRPr="07C48AEE">
              <w:rPr>
                <w:rFonts w:ascii="Times New Roman" w:eastAsia="Times New Roman" w:hAnsi="Times New Roman"/>
                <w:sz w:val="20"/>
                <w:szCs w:val="20"/>
                <w:lang w:eastAsia="lt-LT"/>
              </w:rPr>
              <w:t xml:space="preserve"> garsiakalbiai, integruotas mikrofonas.</w:t>
            </w:r>
          </w:p>
        </w:tc>
        <w:tc>
          <w:tcPr>
            <w:tcW w:w="3544" w:type="dxa"/>
            <w:tcBorders>
              <w:bottom w:val="single" w:sz="4" w:space="0" w:color="auto"/>
            </w:tcBorders>
            <w:shd w:val="clear" w:color="auto" w:fill="auto"/>
          </w:tcPr>
          <w:p w14:paraId="09150141"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2DC7DDAC" w14:textId="77777777" w:rsidTr="002A097A">
        <w:trPr>
          <w:trHeight w:val="622"/>
        </w:trPr>
        <w:tc>
          <w:tcPr>
            <w:tcW w:w="714" w:type="dxa"/>
            <w:shd w:val="clear" w:color="auto" w:fill="auto"/>
            <w:hideMark/>
          </w:tcPr>
          <w:p w14:paraId="271E9237"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7</w:t>
            </w:r>
          </w:p>
        </w:tc>
        <w:tc>
          <w:tcPr>
            <w:tcW w:w="2126" w:type="dxa"/>
            <w:gridSpan w:val="2"/>
            <w:shd w:val="clear" w:color="auto" w:fill="auto"/>
            <w:hideMark/>
          </w:tcPr>
          <w:p w14:paraId="5ADBFE61"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Tinklas, bevielio ryšio technologijos</w:t>
            </w:r>
          </w:p>
        </w:tc>
        <w:tc>
          <w:tcPr>
            <w:tcW w:w="4111" w:type="dxa"/>
            <w:gridSpan w:val="4"/>
            <w:shd w:val="clear" w:color="auto" w:fill="auto"/>
            <w:hideMark/>
          </w:tcPr>
          <w:p w14:paraId="44BAA422"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kaip:</w:t>
            </w:r>
          </w:p>
          <w:p w14:paraId="47377E79"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integruotas WiFi 6 (802.11ax) adapteris;</w:t>
            </w:r>
          </w:p>
          <w:p w14:paraId="36FBC4CB"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integruotas Bluetooth 5.3 adapteris.</w:t>
            </w:r>
          </w:p>
        </w:tc>
        <w:tc>
          <w:tcPr>
            <w:tcW w:w="3544" w:type="dxa"/>
            <w:shd w:val="clear" w:color="auto" w:fill="auto"/>
            <w:vAlign w:val="center"/>
          </w:tcPr>
          <w:p w14:paraId="73B97B9B"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18B9F08B" w14:textId="77777777" w:rsidTr="002A097A">
        <w:trPr>
          <w:trHeight w:val="1093"/>
        </w:trPr>
        <w:tc>
          <w:tcPr>
            <w:tcW w:w="714" w:type="dxa"/>
            <w:hideMark/>
          </w:tcPr>
          <w:p w14:paraId="678FECC5"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8</w:t>
            </w:r>
          </w:p>
        </w:tc>
        <w:tc>
          <w:tcPr>
            <w:tcW w:w="2126" w:type="dxa"/>
            <w:gridSpan w:val="2"/>
            <w:hideMark/>
          </w:tcPr>
          <w:p w14:paraId="177B20E1"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Prievadai</w:t>
            </w:r>
          </w:p>
        </w:tc>
        <w:tc>
          <w:tcPr>
            <w:tcW w:w="4111" w:type="dxa"/>
            <w:gridSpan w:val="4"/>
            <w:hideMark/>
          </w:tcPr>
          <w:p w14:paraId="69A90D03"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xml:space="preserve">Ne mažiau kaip: </w:t>
            </w:r>
          </w:p>
          <w:p w14:paraId="15650B8D"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4 vnt. </w:t>
            </w:r>
            <w:proofErr w:type="spellStart"/>
            <w:r w:rsidRPr="07C48AEE">
              <w:rPr>
                <w:rFonts w:ascii="Times New Roman" w:eastAsia="Times New Roman" w:hAnsi="Times New Roman"/>
                <w:sz w:val="20"/>
                <w:szCs w:val="20"/>
                <w:lang w:eastAsia="lt-LT"/>
              </w:rPr>
              <w:t>Thunderbolt</w:t>
            </w:r>
            <w:proofErr w:type="spellEnd"/>
            <w:r w:rsidRPr="07C48AEE">
              <w:rPr>
                <w:rFonts w:ascii="Times New Roman" w:eastAsia="Times New Roman" w:hAnsi="Times New Roman"/>
                <w:sz w:val="20"/>
                <w:szCs w:val="20"/>
                <w:lang w:eastAsia="lt-LT"/>
              </w:rPr>
              <w:t xml:space="preserve"> / USB 4.0 prievadai</w:t>
            </w:r>
            <w:r>
              <w:br/>
            </w:r>
            <w:r w:rsidRPr="07C48AEE">
              <w:rPr>
                <w:rFonts w:ascii="Times New Roman" w:eastAsia="Times New Roman" w:hAnsi="Times New Roman"/>
                <w:sz w:val="20"/>
                <w:szCs w:val="20"/>
                <w:lang w:eastAsia="lt-LT"/>
              </w:rPr>
              <w:t xml:space="preserve">(vaizdo ir duomenų perdavimo jungtis suderinama su </w:t>
            </w:r>
            <w:proofErr w:type="spellStart"/>
            <w:r w:rsidRPr="07C48AEE">
              <w:rPr>
                <w:rFonts w:ascii="Times New Roman" w:eastAsia="Times New Roman" w:hAnsi="Times New Roman"/>
                <w:sz w:val="20"/>
                <w:szCs w:val="20"/>
                <w:lang w:eastAsia="lt-LT"/>
              </w:rPr>
              <w:t>DisplayPort</w:t>
            </w:r>
            <w:proofErr w:type="spellEnd"/>
            <w:r w:rsidRPr="07C48AEE">
              <w:rPr>
                <w:rFonts w:ascii="Times New Roman" w:eastAsia="Times New Roman" w:hAnsi="Times New Roman"/>
                <w:sz w:val="20"/>
                <w:szCs w:val="20"/>
                <w:lang w:eastAsia="lt-LT"/>
              </w:rPr>
              <w:t xml:space="preserve">, </w:t>
            </w:r>
            <w:proofErr w:type="spellStart"/>
            <w:r w:rsidRPr="07C48AEE">
              <w:rPr>
                <w:rFonts w:ascii="Times New Roman" w:eastAsia="Times New Roman" w:hAnsi="Times New Roman"/>
                <w:sz w:val="20"/>
                <w:szCs w:val="20"/>
                <w:lang w:eastAsia="lt-LT"/>
              </w:rPr>
              <w:t>Thunderbolt</w:t>
            </w:r>
            <w:proofErr w:type="spellEnd"/>
            <w:r w:rsidRPr="07C48AEE">
              <w:rPr>
                <w:rFonts w:ascii="Times New Roman" w:eastAsia="Times New Roman" w:hAnsi="Times New Roman"/>
                <w:sz w:val="20"/>
                <w:szCs w:val="20"/>
                <w:lang w:eastAsia="lt-LT"/>
              </w:rPr>
              <w:t xml:space="preserve"> 3, USB 4.0, USB 3.1 Gen2). </w:t>
            </w:r>
          </w:p>
        </w:tc>
        <w:tc>
          <w:tcPr>
            <w:tcW w:w="3544" w:type="dxa"/>
            <w:vAlign w:val="center"/>
          </w:tcPr>
          <w:p w14:paraId="6078E36F"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5AA5C529" w14:textId="77777777" w:rsidTr="002A097A">
        <w:trPr>
          <w:trHeight w:val="595"/>
        </w:trPr>
        <w:tc>
          <w:tcPr>
            <w:tcW w:w="714" w:type="dxa"/>
            <w:hideMark/>
          </w:tcPr>
          <w:p w14:paraId="304DC875"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9</w:t>
            </w:r>
          </w:p>
        </w:tc>
        <w:tc>
          <w:tcPr>
            <w:tcW w:w="2126" w:type="dxa"/>
            <w:gridSpan w:val="2"/>
            <w:hideMark/>
          </w:tcPr>
          <w:p w14:paraId="331000AE"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Komplektuojami priedai</w:t>
            </w:r>
          </w:p>
        </w:tc>
        <w:tc>
          <w:tcPr>
            <w:tcW w:w="4111" w:type="dxa"/>
            <w:gridSpan w:val="4"/>
            <w:hideMark/>
          </w:tcPr>
          <w:p w14:paraId="07F6D454"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To paties gamintojo kaip ir kompiuteris: bevielė klaviatūra ir bevielė pelė.</w:t>
            </w:r>
            <w:r w:rsidRPr="002130AC">
              <w:rPr>
                <w:rFonts w:ascii="Times New Roman" w:eastAsia="Times New Roman" w:hAnsi="Times New Roman"/>
                <w:sz w:val="20"/>
                <w:szCs w:val="20"/>
                <w:lang w:eastAsia="lt-LT"/>
              </w:rPr>
              <w:br/>
              <w:t>Maitinimo kabelis.</w:t>
            </w:r>
          </w:p>
        </w:tc>
        <w:tc>
          <w:tcPr>
            <w:tcW w:w="3544" w:type="dxa"/>
          </w:tcPr>
          <w:p w14:paraId="233C4813"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0DA3B9DA" w14:textId="77777777" w:rsidTr="002A097A">
        <w:trPr>
          <w:trHeight w:val="274"/>
        </w:trPr>
        <w:tc>
          <w:tcPr>
            <w:tcW w:w="714" w:type="dxa"/>
            <w:hideMark/>
          </w:tcPr>
          <w:p w14:paraId="2489A1F1"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10</w:t>
            </w:r>
          </w:p>
        </w:tc>
        <w:tc>
          <w:tcPr>
            <w:tcW w:w="2126" w:type="dxa"/>
            <w:gridSpan w:val="2"/>
            <w:hideMark/>
          </w:tcPr>
          <w:p w14:paraId="4F16718B"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Operacinė sistema</w:t>
            </w:r>
          </w:p>
        </w:tc>
        <w:tc>
          <w:tcPr>
            <w:tcW w:w="4111" w:type="dxa"/>
            <w:gridSpan w:val="4"/>
            <w:hideMark/>
          </w:tcPr>
          <w:p w14:paraId="2B0EB6EA" w14:textId="77777777" w:rsidR="002130AC" w:rsidRPr="002130AC" w:rsidRDefault="002130AC" w:rsidP="07C48AEE">
            <w:pPr>
              <w:spacing w:after="0" w:line="240" w:lineRule="auto"/>
              <w:rPr>
                <w:rFonts w:ascii="Times New Roman" w:eastAsia="Times New Roman" w:hAnsi="Times New Roman"/>
                <w:sz w:val="20"/>
                <w:szCs w:val="20"/>
                <w:lang w:eastAsia="lt-LT"/>
              </w:rPr>
            </w:pPr>
            <w:proofErr w:type="spellStart"/>
            <w:r w:rsidRPr="07C48AEE">
              <w:rPr>
                <w:rFonts w:ascii="Times New Roman" w:eastAsia="Times New Roman" w:hAnsi="Times New Roman"/>
                <w:sz w:val="20"/>
                <w:szCs w:val="20"/>
                <w:lang w:eastAsia="lt-LT"/>
              </w:rPr>
              <w:t>MacOS</w:t>
            </w:r>
            <w:proofErr w:type="spellEnd"/>
            <w:r w:rsidRPr="07C48AEE">
              <w:rPr>
                <w:rFonts w:ascii="Times New Roman" w:eastAsia="Times New Roman" w:hAnsi="Times New Roman"/>
                <w:sz w:val="20"/>
                <w:szCs w:val="20"/>
                <w:lang w:eastAsia="lt-LT"/>
              </w:rPr>
              <w:t xml:space="preserve"> naujausia versija arba lygiavertė.</w:t>
            </w:r>
          </w:p>
        </w:tc>
        <w:tc>
          <w:tcPr>
            <w:tcW w:w="3544" w:type="dxa"/>
          </w:tcPr>
          <w:p w14:paraId="6E8C0B8B"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1F99E9BD" w14:textId="77777777" w:rsidTr="002A097A">
        <w:trPr>
          <w:trHeight w:val="278"/>
        </w:trPr>
        <w:tc>
          <w:tcPr>
            <w:tcW w:w="714" w:type="dxa"/>
            <w:hideMark/>
          </w:tcPr>
          <w:p w14:paraId="5D1D9877"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11</w:t>
            </w:r>
          </w:p>
        </w:tc>
        <w:tc>
          <w:tcPr>
            <w:tcW w:w="2126" w:type="dxa"/>
            <w:gridSpan w:val="2"/>
            <w:hideMark/>
          </w:tcPr>
          <w:p w14:paraId="536EF6E1"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Surinkimo reikalavimai</w:t>
            </w:r>
          </w:p>
        </w:tc>
        <w:tc>
          <w:tcPr>
            <w:tcW w:w="4111" w:type="dxa"/>
            <w:gridSpan w:val="4"/>
            <w:hideMark/>
          </w:tcPr>
          <w:p w14:paraId="6301F3EC"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Visa įranga turi būti </w:t>
            </w:r>
            <w:proofErr w:type="spellStart"/>
            <w:r w:rsidRPr="07C48AEE">
              <w:rPr>
                <w:rFonts w:ascii="Times New Roman" w:eastAsia="Times New Roman" w:hAnsi="Times New Roman"/>
                <w:sz w:val="20"/>
                <w:szCs w:val="20"/>
                <w:lang w:eastAsia="lt-LT"/>
              </w:rPr>
              <w:t>gamykliškai</w:t>
            </w:r>
            <w:proofErr w:type="spellEnd"/>
            <w:r w:rsidRPr="07C48AEE">
              <w:rPr>
                <w:rFonts w:ascii="Times New Roman" w:eastAsia="Times New Roman" w:hAnsi="Times New Roman"/>
                <w:sz w:val="20"/>
                <w:szCs w:val="20"/>
                <w:lang w:eastAsia="lt-LT"/>
              </w:rPr>
              <w:t xml:space="preserve"> nauja „</w:t>
            </w:r>
            <w:proofErr w:type="spellStart"/>
            <w:r w:rsidRPr="07C48AEE">
              <w:rPr>
                <w:rFonts w:ascii="Times New Roman" w:eastAsia="Times New Roman" w:hAnsi="Times New Roman"/>
                <w:sz w:val="20"/>
                <w:szCs w:val="20"/>
                <w:lang w:eastAsia="lt-LT"/>
              </w:rPr>
              <w:t>brand</w:t>
            </w:r>
            <w:proofErr w:type="spellEnd"/>
            <w:r w:rsidRPr="07C48AEE">
              <w:rPr>
                <w:rFonts w:ascii="Times New Roman" w:eastAsia="Times New Roman" w:hAnsi="Times New Roman"/>
                <w:sz w:val="20"/>
                <w:szCs w:val="20"/>
                <w:lang w:eastAsia="lt-LT"/>
              </w:rPr>
              <w:t xml:space="preserve"> </w:t>
            </w:r>
            <w:proofErr w:type="spellStart"/>
            <w:r w:rsidRPr="07C48AEE">
              <w:rPr>
                <w:rFonts w:ascii="Times New Roman" w:eastAsia="Times New Roman" w:hAnsi="Times New Roman"/>
                <w:sz w:val="20"/>
                <w:szCs w:val="20"/>
                <w:lang w:eastAsia="lt-LT"/>
              </w:rPr>
              <w:t>new</w:t>
            </w:r>
            <w:proofErr w:type="spellEnd"/>
            <w:r w:rsidRPr="07C48AEE">
              <w:rPr>
                <w:rFonts w:ascii="Times New Roman" w:eastAsia="Times New Roman" w:hAnsi="Times New Roman"/>
                <w:sz w:val="20"/>
                <w:szCs w:val="20"/>
                <w:lang w:eastAsia="lt-LT"/>
              </w:rPr>
              <w:t xml:space="preserve">“. Negalima siūlyti </w:t>
            </w:r>
            <w:proofErr w:type="spellStart"/>
            <w:r w:rsidRPr="07C48AEE">
              <w:rPr>
                <w:rFonts w:ascii="Times New Roman" w:eastAsia="Times New Roman" w:hAnsi="Times New Roman"/>
                <w:sz w:val="20"/>
                <w:szCs w:val="20"/>
                <w:lang w:eastAsia="lt-LT"/>
              </w:rPr>
              <w:t>gamykliškai</w:t>
            </w:r>
            <w:proofErr w:type="spellEnd"/>
            <w:r w:rsidRPr="07C48AEE">
              <w:rPr>
                <w:rFonts w:ascii="Times New Roman" w:eastAsia="Times New Roman" w:hAnsi="Times New Roman"/>
                <w:sz w:val="20"/>
                <w:szCs w:val="20"/>
                <w:lang w:eastAsia="lt-LT"/>
              </w:rPr>
              <w:t xml:space="preserve"> atnaujintos arba naudotos („</w:t>
            </w:r>
            <w:proofErr w:type="spellStart"/>
            <w:r w:rsidRPr="07C48AEE">
              <w:rPr>
                <w:rFonts w:ascii="Times New Roman" w:eastAsia="Times New Roman" w:hAnsi="Times New Roman"/>
                <w:sz w:val="20"/>
                <w:szCs w:val="20"/>
                <w:lang w:eastAsia="lt-LT"/>
              </w:rPr>
              <w:t>renew</w:t>
            </w:r>
            <w:proofErr w:type="spellEnd"/>
            <w:r w:rsidRPr="07C48AEE">
              <w:rPr>
                <w:rFonts w:ascii="Times New Roman" w:eastAsia="Times New Roman" w:hAnsi="Times New Roman"/>
                <w:sz w:val="20"/>
                <w:szCs w:val="20"/>
                <w:lang w:eastAsia="lt-LT"/>
              </w:rPr>
              <w:t>“ / „</w:t>
            </w:r>
            <w:proofErr w:type="spellStart"/>
            <w:r w:rsidRPr="07C48AEE">
              <w:rPr>
                <w:rFonts w:ascii="Times New Roman" w:eastAsia="Times New Roman" w:hAnsi="Times New Roman"/>
                <w:sz w:val="20"/>
                <w:szCs w:val="20"/>
                <w:lang w:eastAsia="lt-LT"/>
              </w:rPr>
              <w:t>refurbished</w:t>
            </w:r>
            <w:proofErr w:type="spellEnd"/>
            <w:r w:rsidRPr="07C48AEE">
              <w:rPr>
                <w:rFonts w:ascii="Times New Roman" w:eastAsia="Times New Roman" w:hAnsi="Times New Roman"/>
                <w:sz w:val="20"/>
                <w:szCs w:val="20"/>
                <w:lang w:eastAsia="lt-LT"/>
              </w:rPr>
              <w:t>“ /„</w:t>
            </w:r>
            <w:proofErr w:type="spellStart"/>
            <w:r w:rsidRPr="07C48AEE">
              <w:rPr>
                <w:rFonts w:ascii="Times New Roman" w:eastAsia="Times New Roman" w:hAnsi="Times New Roman"/>
                <w:sz w:val="20"/>
                <w:szCs w:val="20"/>
                <w:lang w:eastAsia="lt-LT"/>
              </w:rPr>
              <w:t>remarked</w:t>
            </w:r>
            <w:proofErr w:type="spellEnd"/>
            <w:r w:rsidRPr="07C48AEE">
              <w:rPr>
                <w:rFonts w:ascii="Times New Roman" w:eastAsia="Times New Roman" w:hAnsi="Times New Roman"/>
                <w:sz w:val="20"/>
                <w:szCs w:val="20"/>
                <w:lang w:eastAsia="lt-LT"/>
              </w:rPr>
              <w:t>“) įrangos.</w:t>
            </w:r>
            <w:r>
              <w:br/>
            </w:r>
            <w:r w:rsidRPr="07C48AEE">
              <w:rPr>
                <w:rFonts w:ascii="Times New Roman" w:eastAsia="Times New Roman" w:hAnsi="Times New Roman"/>
                <w:sz w:val="20"/>
                <w:szCs w:val="20"/>
                <w:lang w:eastAsia="lt-LT"/>
              </w:rPr>
              <w:t>Kompiuterį sudarantys aparatiniai komponentai ir priedai privalo būti surinkti gamintojo gamykloje.</w:t>
            </w:r>
          </w:p>
        </w:tc>
        <w:tc>
          <w:tcPr>
            <w:tcW w:w="3544" w:type="dxa"/>
            <w:vAlign w:val="center"/>
          </w:tcPr>
          <w:p w14:paraId="5CF78AEF"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1333B0FB" w14:textId="77777777" w:rsidTr="002A097A">
        <w:trPr>
          <w:trHeight w:val="1500"/>
        </w:trPr>
        <w:tc>
          <w:tcPr>
            <w:tcW w:w="714" w:type="dxa"/>
            <w:hideMark/>
          </w:tcPr>
          <w:p w14:paraId="6EA8B540"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12</w:t>
            </w:r>
          </w:p>
        </w:tc>
        <w:tc>
          <w:tcPr>
            <w:tcW w:w="2126" w:type="dxa"/>
            <w:gridSpan w:val="2"/>
            <w:hideMark/>
          </w:tcPr>
          <w:p w14:paraId="593E3DED"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Papildomos funkcijos</w:t>
            </w:r>
          </w:p>
        </w:tc>
        <w:tc>
          <w:tcPr>
            <w:tcW w:w="4111" w:type="dxa"/>
            <w:gridSpan w:val="4"/>
            <w:hideMark/>
          </w:tcPr>
          <w:p w14:paraId="43DA99AB"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xml:space="preserve">Turi būti įdiegtas sprendimas, kurio pagalba vienu įrenginiu gali naudotis keli vartotojai pasirinkdami savo paskyras. </w:t>
            </w:r>
          </w:p>
          <w:p w14:paraId="34461687"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Įrenginio gamintojas turi suteikti ne mažiau kaip 200GB talpyklą savo duomenų centre kiekvienam mokymo įstaigos sukurtam vartotojui.</w:t>
            </w:r>
          </w:p>
        </w:tc>
        <w:tc>
          <w:tcPr>
            <w:tcW w:w="3544" w:type="dxa"/>
            <w:vAlign w:val="center"/>
            <w:hideMark/>
          </w:tcPr>
          <w:p w14:paraId="7FDB17F9"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434DB014" w14:textId="77777777" w:rsidTr="002A097A">
        <w:trPr>
          <w:trHeight w:val="78"/>
        </w:trPr>
        <w:tc>
          <w:tcPr>
            <w:tcW w:w="6951" w:type="dxa"/>
            <w:gridSpan w:val="7"/>
            <w:hideMark/>
          </w:tcPr>
          <w:p w14:paraId="41195B09"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Modeliai ir kodai (būtina nurodyti tikslų gamintojo kodą)</w:t>
            </w:r>
          </w:p>
        </w:tc>
        <w:tc>
          <w:tcPr>
            <w:tcW w:w="3544" w:type="dxa"/>
          </w:tcPr>
          <w:p w14:paraId="04C6378C"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15B2EC88" w14:textId="77777777" w:rsidTr="002A097A">
        <w:trPr>
          <w:trHeight w:val="106"/>
        </w:trPr>
        <w:tc>
          <w:tcPr>
            <w:tcW w:w="6951" w:type="dxa"/>
            <w:gridSpan w:val="7"/>
            <w:hideMark/>
          </w:tcPr>
          <w:p w14:paraId="1668CE47"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Gamintojas</w:t>
            </w:r>
          </w:p>
        </w:tc>
        <w:tc>
          <w:tcPr>
            <w:tcW w:w="3544" w:type="dxa"/>
          </w:tcPr>
          <w:p w14:paraId="4DBE398E"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1EF7FF8C" w14:textId="77777777" w:rsidTr="002A097A">
        <w:trPr>
          <w:trHeight w:val="120"/>
        </w:trPr>
        <w:tc>
          <w:tcPr>
            <w:tcW w:w="6951" w:type="dxa"/>
            <w:gridSpan w:val="7"/>
            <w:tcBorders>
              <w:bottom w:val="single" w:sz="4" w:space="0" w:color="auto"/>
            </w:tcBorders>
            <w:hideMark/>
          </w:tcPr>
          <w:p w14:paraId="0C28DF1F"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Pristatymo terminas – ne ilgiau kaip 4 savaitės nuo užsakymo pateikimo.</w:t>
            </w:r>
          </w:p>
        </w:tc>
        <w:tc>
          <w:tcPr>
            <w:tcW w:w="3544" w:type="dxa"/>
            <w:tcBorders>
              <w:bottom w:val="single" w:sz="4" w:space="0" w:color="auto"/>
            </w:tcBorders>
          </w:tcPr>
          <w:p w14:paraId="17046734"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300CF675" w14:textId="77777777" w:rsidTr="002A097A">
        <w:trPr>
          <w:trHeight w:val="74"/>
        </w:trPr>
        <w:tc>
          <w:tcPr>
            <w:tcW w:w="6951" w:type="dxa"/>
            <w:gridSpan w:val="7"/>
            <w:tcBorders>
              <w:bottom w:val="single" w:sz="4" w:space="0" w:color="auto"/>
            </w:tcBorders>
            <w:hideMark/>
          </w:tcPr>
          <w:p w14:paraId="2B13668B"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Gamintojo garantiniai įsipareigojimai – ne trumpiau kaip 1 metai</w:t>
            </w:r>
          </w:p>
        </w:tc>
        <w:tc>
          <w:tcPr>
            <w:tcW w:w="3544" w:type="dxa"/>
            <w:tcBorders>
              <w:bottom w:val="single" w:sz="4" w:space="0" w:color="auto"/>
            </w:tcBorders>
          </w:tcPr>
          <w:p w14:paraId="22519D51"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780224C6" w14:textId="77777777" w:rsidTr="002A097A">
        <w:trPr>
          <w:trHeight w:val="74"/>
        </w:trPr>
        <w:tc>
          <w:tcPr>
            <w:tcW w:w="714" w:type="dxa"/>
            <w:tcBorders>
              <w:top w:val="single" w:sz="4" w:space="0" w:color="auto"/>
              <w:left w:val="nil"/>
              <w:bottom w:val="nil"/>
              <w:right w:val="nil"/>
            </w:tcBorders>
            <w:hideMark/>
          </w:tcPr>
          <w:p w14:paraId="7C57ABA9"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w:t>
            </w:r>
          </w:p>
        </w:tc>
        <w:tc>
          <w:tcPr>
            <w:tcW w:w="2126" w:type="dxa"/>
            <w:gridSpan w:val="2"/>
            <w:tcBorders>
              <w:top w:val="single" w:sz="4" w:space="0" w:color="auto"/>
              <w:left w:val="nil"/>
              <w:bottom w:val="nil"/>
              <w:right w:val="nil"/>
            </w:tcBorders>
            <w:hideMark/>
          </w:tcPr>
          <w:p w14:paraId="1579604C" w14:textId="1D50F2BC"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w:t>
            </w:r>
          </w:p>
        </w:tc>
        <w:tc>
          <w:tcPr>
            <w:tcW w:w="4111" w:type="dxa"/>
            <w:gridSpan w:val="4"/>
            <w:tcBorders>
              <w:top w:val="single" w:sz="4" w:space="0" w:color="auto"/>
              <w:left w:val="nil"/>
              <w:bottom w:val="nil"/>
              <w:right w:val="nil"/>
            </w:tcBorders>
            <w:hideMark/>
          </w:tcPr>
          <w:p w14:paraId="6C700518"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w:t>
            </w:r>
          </w:p>
        </w:tc>
        <w:tc>
          <w:tcPr>
            <w:tcW w:w="3544" w:type="dxa"/>
            <w:tcBorders>
              <w:top w:val="single" w:sz="4" w:space="0" w:color="auto"/>
              <w:left w:val="nil"/>
              <w:bottom w:val="nil"/>
              <w:right w:val="nil"/>
            </w:tcBorders>
            <w:hideMark/>
          </w:tcPr>
          <w:p w14:paraId="2080607B"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w:t>
            </w:r>
          </w:p>
        </w:tc>
      </w:tr>
      <w:tr w:rsidR="002130AC" w:rsidRPr="002130AC" w14:paraId="10BB3DCD" w14:textId="77777777" w:rsidTr="002A097A">
        <w:trPr>
          <w:trHeight w:val="74"/>
        </w:trPr>
        <w:tc>
          <w:tcPr>
            <w:tcW w:w="4116" w:type="dxa"/>
            <w:gridSpan w:val="5"/>
            <w:tcBorders>
              <w:top w:val="nil"/>
              <w:left w:val="nil"/>
              <w:bottom w:val="single" w:sz="4" w:space="0" w:color="auto"/>
              <w:right w:val="nil"/>
            </w:tcBorders>
            <w:shd w:val="clear" w:color="auto" w:fill="auto"/>
            <w:hideMark/>
          </w:tcPr>
          <w:p w14:paraId="0549B4D2" w14:textId="77777777" w:rsidR="002130AC" w:rsidRPr="002130AC" w:rsidRDefault="002130AC" w:rsidP="002130AC">
            <w:pPr>
              <w:spacing w:after="0" w:line="240" w:lineRule="auto"/>
              <w:rPr>
                <w:rFonts w:ascii="Times New Roman" w:eastAsia="Times New Roman" w:hAnsi="Times New Roman"/>
                <w:b/>
                <w:bCs/>
                <w:sz w:val="24"/>
                <w:szCs w:val="24"/>
                <w:lang w:eastAsia="lt-LT"/>
              </w:rPr>
            </w:pPr>
            <w:r w:rsidRPr="002130AC">
              <w:rPr>
                <w:rFonts w:ascii="Times New Roman" w:eastAsia="Times New Roman" w:hAnsi="Times New Roman"/>
                <w:b/>
                <w:bCs/>
                <w:sz w:val="24"/>
                <w:szCs w:val="24"/>
                <w:lang w:eastAsia="lt-LT"/>
              </w:rPr>
              <w:t>5.12 Kompiuteris „D1“</w:t>
            </w:r>
          </w:p>
        </w:tc>
        <w:tc>
          <w:tcPr>
            <w:tcW w:w="2835" w:type="dxa"/>
            <w:gridSpan w:val="2"/>
            <w:tcBorders>
              <w:top w:val="nil"/>
              <w:left w:val="nil"/>
              <w:bottom w:val="single" w:sz="4" w:space="0" w:color="auto"/>
              <w:right w:val="nil"/>
            </w:tcBorders>
            <w:shd w:val="clear" w:color="auto" w:fill="auto"/>
            <w:noWrap/>
            <w:hideMark/>
          </w:tcPr>
          <w:p w14:paraId="77AA9D8C" w14:textId="77777777" w:rsidR="002130AC" w:rsidRPr="002130AC" w:rsidRDefault="002130AC" w:rsidP="002130AC">
            <w:pPr>
              <w:spacing w:after="0" w:line="240" w:lineRule="auto"/>
              <w:rPr>
                <w:rFonts w:ascii="Times New Roman" w:eastAsia="Times New Roman" w:hAnsi="Times New Roman"/>
                <w:b/>
                <w:bCs/>
                <w:sz w:val="20"/>
                <w:szCs w:val="20"/>
                <w:lang w:eastAsia="lt-LT"/>
              </w:rPr>
            </w:pPr>
          </w:p>
        </w:tc>
        <w:tc>
          <w:tcPr>
            <w:tcW w:w="3544" w:type="dxa"/>
            <w:tcBorders>
              <w:top w:val="nil"/>
              <w:left w:val="nil"/>
              <w:bottom w:val="single" w:sz="4" w:space="0" w:color="auto"/>
              <w:right w:val="nil"/>
            </w:tcBorders>
            <w:shd w:val="clear" w:color="auto" w:fill="auto"/>
            <w:noWrap/>
            <w:hideMark/>
          </w:tcPr>
          <w:p w14:paraId="676B0C14"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05A2AE0B" w14:textId="77777777" w:rsidTr="002A097A">
        <w:trPr>
          <w:trHeight w:val="1084"/>
        </w:trPr>
        <w:tc>
          <w:tcPr>
            <w:tcW w:w="714" w:type="dxa"/>
            <w:tcBorders>
              <w:top w:val="single" w:sz="4" w:space="0" w:color="auto"/>
              <w:bottom w:val="single" w:sz="4" w:space="0" w:color="auto"/>
            </w:tcBorders>
            <w:shd w:val="clear" w:color="auto" w:fill="DEDAC4"/>
            <w:vAlign w:val="center"/>
            <w:hideMark/>
          </w:tcPr>
          <w:p w14:paraId="7A3E8F7A"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Eil.</w:t>
            </w:r>
            <w:r w:rsidRPr="002130AC">
              <w:rPr>
                <w:rFonts w:ascii="Times New Roman" w:eastAsia="Times New Roman" w:hAnsi="Times New Roman"/>
                <w:b/>
                <w:bCs/>
                <w:sz w:val="20"/>
                <w:szCs w:val="20"/>
                <w:lang w:eastAsia="lt-LT"/>
              </w:rPr>
              <w:br/>
              <w:t>Nr.</w:t>
            </w:r>
          </w:p>
        </w:tc>
        <w:tc>
          <w:tcPr>
            <w:tcW w:w="2126" w:type="dxa"/>
            <w:gridSpan w:val="2"/>
            <w:tcBorders>
              <w:top w:val="single" w:sz="4" w:space="0" w:color="auto"/>
              <w:bottom w:val="single" w:sz="4" w:space="0" w:color="auto"/>
            </w:tcBorders>
            <w:shd w:val="clear" w:color="auto" w:fill="DEDAC4"/>
            <w:vAlign w:val="center"/>
            <w:hideMark/>
          </w:tcPr>
          <w:p w14:paraId="4D132964"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Komponento pavadinimas</w:t>
            </w:r>
          </w:p>
        </w:tc>
        <w:tc>
          <w:tcPr>
            <w:tcW w:w="4111" w:type="dxa"/>
            <w:gridSpan w:val="4"/>
            <w:tcBorders>
              <w:top w:val="single" w:sz="4" w:space="0" w:color="auto"/>
              <w:bottom w:val="single" w:sz="4" w:space="0" w:color="auto"/>
            </w:tcBorders>
            <w:shd w:val="clear" w:color="auto" w:fill="DEDAC4"/>
            <w:vAlign w:val="center"/>
            <w:hideMark/>
          </w:tcPr>
          <w:p w14:paraId="7327B4B8"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Reikalaujama charakteristika neblogiau kaip arba lygiavertė (pateiktos nuorodos į standartus/ technologijas/ prekės ženklus yra tik rekomendacinio pobūdžio, todėl standartai/ technologijos/ prekės ženklai gali būti pakeisti lygiaverčiais)</w:t>
            </w:r>
          </w:p>
        </w:tc>
        <w:tc>
          <w:tcPr>
            <w:tcW w:w="3544" w:type="dxa"/>
            <w:tcBorders>
              <w:top w:val="single" w:sz="4" w:space="0" w:color="auto"/>
              <w:bottom w:val="single" w:sz="4" w:space="0" w:color="auto"/>
            </w:tcBorders>
            <w:shd w:val="clear" w:color="auto" w:fill="DEDAC4"/>
            <w:vAlign w:val="center"/>
            <w:hideMark/>
          </w:tcPr>
          <w:p w14:paraId="554CFD6A"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Siūlomos įrangos tikslios charakteristikos/ parametrai</w:t>
            </w:r>
          </w:p>
        </w:tc>
      </w:tr>
      <w:tr w:rsidR="002130AC" w:rsidRPr="002130AC" w14:paraId="5030B59F" w14:textId="77777777" w:rsidTr="002A097A">
        <w:trPr>
          <w:trHeight w:val="300"/>
        </w:trPr>
        <w:tc>
          <w:tcPr>
            <w:tcW w:w="714" w:type="dxa"/>
            <w:shd w:val="clear" w:color="auto" w:fill="auto"/>
            <w:hideMark/>
          </w:tcPr>
          <w:p w14:paraId="4CFB8A00"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w:t>
            </w:r>
          </w:p>
        </w:tc>
        <w:tc>
          <w:tcPr>
            <w:tcW w:w="2126" w:type="dxa"/>
            <w:gridSpan w:val="2"/>
            <w:shd w:val="clear" w:color="auto" w:fill="auto"/>
          </w:tcPr>
          <w:p w14:paraId="68EA1011"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Procesorius (CPU)</w:t>
            </w:r>
          </w:p>
        </w:tc>
        <w:tc>
          <w:tcPr>
            <w:tcW w:w="4111" w:type="dxa"/>
            <w:gridSpan w:val="4"/>
            <w:shd w:val="clear" w:color="auto" w:fill="auto"/>
          </w:tcPr>
          <w:p w14:paraId="767755DB"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kaip Apple M3 8 branduolių arba lygiavertis</w:t>
            </w:r>
          </w:p>
        </w:tc>
        <w:tc>
          <w:tcPr>
            <w:tcW w:w="3544" w:type="dxa"/>
            <w:shd w:val="clear" w:color="auto" w:fill="auto"/>
            <w:vAlign w:val="center"/>
          </w:tcPr>
          <w:p w14:paraId="5B25B229"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551598D9" w14:textId="77777777" w:rsidTr="002A097A">
        <w:trPr>
          <w:trHeight w:val="660"/>
        </w:trPr>
        <w:tc>
          <w:tcPr>
            <w:tcW w:w="714" w:type="dxa"/>
            <w:shd w:val="clear" w:color="auto" w:fill="auto"/>
            <w:hideMark/>
          </w:tcPr>
          <w:p w14:paraId="77B46FB9"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lastRenderedPageBreak/>
              <w:t>2</w:t>
            </w:r>
          </w:p>
        </w:tc>
        <w:tc>
          <w:tcPr>
            <w:tcW w:w="2126" w:type="dxa"/>
            <w:gridSpan w:val="2"/>
            <w:shd w:val="clear" w:color="auto" w:fill="auto"/>
          </w:tcPr>
          <w:p w14:paraId="602EF9AD"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Ekranas</w:t>
            </w:r>
          </w:p>
        </w:tc>
        <w:tc>
          <w:tcPr>
            <w:tcW w:w="4111" w:type="dxa"/>
            <w:gridSpan w:val="4"/>
            <w:shd w:val="clear" w:color="auto" w:fill="auto"/>
          </w:tcPr>
          <w:p w14:paraId="052D4A3A"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13,5" ± 0,3”  įstrižainės ekranas, rezoliucija ne mažiau 2560x1660, IPS technologija, integruota kamera.</w:t>
            </w:r>
          </w:p>
        </w:tc>
        <w:tc>
          <w:tcPr>
            <w:tcW w:w="3544" w:type="dxa"/>
            <w:shd w:val="clear" w:color="auto" w:fill="auto"/>
          </w:tcPr>
          <w:p w14:paraId="35854785"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25F26E01" w14:textId="77777777" w:rsidTr="002A097A">
        <w:trPr>
          <w:trHeight w:val="385"/>
        </w:trPr>
        <w:tc>
          <w:tcPr>
            <w:tcW w:w="714" w:type="dxa"/>
            <w:shd w:val="clear" w:color="auto" w:fill="auto"/>
            <w:hideMark/>
          </w:tcPr>
          <w:p w14:paraId="3895AD60"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3</w:t>
            </w:r>
          </w:p>
        </w:tc>
        <w:tc>
          <w:tcPr>
            <w:tcW w:w="2126" w:type="dxa"/>
            <w:gridSpan w:val="2"/>
            <w:shd w:val="clear" w:color="auto" w:fill="auto"/>
          </w:tcPr>
          <w:p w14:paraId="61290EF8"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Operatyvioji atmintis (RAM)</w:t>
            </w:r>
          </w:p>
        </w:tc>
        <w:tc>
          <w:tcPr>
            <w:tcW w:w="4111" w:type="dxa"/>
            <w:gridSpan w:val="4"/>
            <w:shd w:val="clear" w:color="auto" w:fill="auto"/>
            <w:vAlign w:val="center"/>
          </w:tcPr>
          <w:p w14:paraId="7F302ACA"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16 GB</w:t>
            </w:r>
          </w:p>
        </w:tc>
        <w:tc>
          <w:tcPr>
            <w:tcW w:w="3544" w:type="dxa"/>
            <w:shd w:val="clear" w:color="auto" w:fill="auto"/>
            <w:vAlign w:val="center"/>
          </w:tcPr>
          <w:p w14:paraId="75E67A65"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273124FD" w14:textId="77777777" w:rsidTr="002A097A">
        <w:trPr>
          <w:trHeight w:val="119"/>
        </w:trPr>
        <w:tc>
          <w:tcPr>
            <w:tcW w:w="714" w:type="dxa"/>
            <w:shd w:val="clear" w:color="auto" w:fill="auto"/>
            <w:hideMark/>
          </w:tcPr>
          <w:p w14:paraId="6072D2D6"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4</w:t>
            </w:r>
          </w:p>
        </w:tc>
        <w:tc>
          <w:tcPr>
            <w:tcW w:w="2126" w:type="dxa"/>
            <w:gridSpan w:val="2"/>
            <w:shd w:val="clear" w:color="auto" w:fill="auto"/>
          </w:tcPr>
          <w:p w14:paraId="300F379B" w14:textId="77777777" w:rsidR="002130AC" w:rsidRPr="002130AC" w:rsidRDefault="002130AC" w:rsidP="07C48AEE">
            <w:pPr>
              <w:spacing w:after="0" w:line="240" w:lineRule="auto"/>
              <w:rPr>
                <w:rFonts w:ascii="Times New Roman" w:eastAsia="Times New Roman" w:hAnsi="Times New Roman"/>
                <w:sz w:val="20"/>
                <w:szCs w:val="20"/>
                <w:lang w:eastAsia="lt-LT"/>
              </w:rPr>
            </w:pPr>
            <w:proofErr w:type="spellStart"/>
            <w:r w:rsidRPr="07C48AEE">
              <w:rPr>
                <w:rFonts w:ascii="Times New Roman" w:eastAsia="Times New Roman" w:hAnsi="Times New Roman"/>
                <w:sz w:val="20"/>
                <w:szCs w:val="20"/>
                <w:lang w:eastAsia="lt-LT"/>
              </w:rPr>
              <w:t>Video</w:t>
            </w:r>
            <w:proofErr w:type="spellEnd"/>
            <w:r w:rsidRPr="07C48AEE">
              <w:rPr>
                <w:rFonts w:ascii="Times New Roman" w:eastAsia="Times New Roman" w:hAnsi="Times New Roman"/>
                <w:sz w:val="20"/>
                <w:szCs w:val="20"/>
                <w:lang w:eastAsia="lt-LT"/>
              </w:rPr>
              <w:t xml:space="preserve"> adapteris</w:t>
            </w:r>
          </w:p>
        </w:tc>
        <w:tc>
          <w:tcPr>
            <w:tcW w:w="4111" w:type="dxa"/>
            <w:gridSpan w:val="4"/>
            <w:shd w:val="clear" w:color="auto" w:fill="auto"/>
          </w:tcPr>
          <w:p w14:paraId="52D5034F"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8 branduolių GPU</w:t>
            </w:r>
          </w:p>
        </w:tc>
        <w:tc>
          <w:tcPr>
            <w:tcW w:w="3544" w:type="dxa"/>
            <w:shd w:val="clear" w:color="auto" w:fill="auto"/>
          </w:tcPr>
          <w:p w14:paraId="50ECCAE9"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3A6A6BAC" w14:textId="77777777" w:rsidTr="002A097A">
        <w:trPr>
          <w:trHeight w:val="74"/>
        </w:trPr>
        <w:tc>
          <w:tcPr>
            <w:tcW w:w="714" w:type="dxa"/>
            <w:shd w:val="clear" w:color="auto" w:fill="auto"/>
            <w:hideMark/>
          </w:tcPr>
          <w:p w14:paraId="2364B74F"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5</w:t>
            </w:r>
          </w:p>
        </w:tc>
        <w:tc>
          <w:tcPr>
            <w:tcW w:w="2126" w:type="dxa"/>
            <w:gridSpan w:val="2"/>
            <w:shd w:val="clear" w:color="auto" w:fill="auto"/>
          </w:tcPr>
          <w:p w14:paraId="69D90A6B"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Vidinė atmintis</w:t>
            </w:r>
          </w:p>
        </w:tc>
        <w:tc>
          <w:tcPr>
            <w:tcW w:w="4111" w:type="dxa"/>
            <w:gridSpan w:val="4"/>
            <w:shd w:val="clear" w:color="auto" w:fill="auto"/>
          </w:tcPr>
          <w:p w14:paraId="467197F7"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256 GB SSD tipo kaupiklis</w:t>
            </w:r>
          </w:p>
        </w:tc>
        <w:tc>
          <w:tcPr>
            <w:tcW w:w="3544" w:type="dxa"/>
            <w:shd w:val="clear" w:color="auto" w:fill="auto"/>
          </w:tcPr>
          <w:p w14:paraId="0EDFCA8E"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04F3B373" w14:textId="77777777" w:rsidTr="002A097A">
        <w:trPr>
          <w:trHeight w:val="439"/>
        </w:trPr>
        <w:tc>
          <w:tcPr>
            <w:tcW w:w="714" w:type="dxa"/>
            <w:tcBorders>
              <w:bottom w:val="single" w:sz="4" w:space="0" w:color="auto"/>
            </w:tcBorders>
            <w:shd w:val="clear" w:color="auto" w:fill="auto"/>
            <w:hideMark/>
          </w:tcPr>
          <w:p w14:paraId="1FB18745"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6</w:t>
            </w:r>
          </w:p>
        </w:tc>
        <w:tc>
          <w:tcPr>
            <w:tcW w:w="2126" w:type="dxa"/>
            <w:gridSpan w:val="2"/>
            <w:tcBorders>
              <w:bottom w:val="single" w:sz="4" w:space="0" w:color="auto"/>
            </w:tcBorders>
            <w:shd w:val="clear" w:color="auto" w:fill="auto"/>
          </w:tcPr>
          <w:p w14:paraId="789F171D"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Garso adapteris</w:t>
            </w:r>
          </w:p>
        </w:tc>
        <w:tc>
          <w:tcPr>
            <w:tcW w:w="4111" w:type="dxa"/>
            <w:gridSpan w:val="4"/>
            <w:tcBorders>
              <w:bottom w:val="single" w:sz="4" w:space="0" w:color="auto"/>
            </w:tcBorders>
            <w:shd w:val="clear" w:color="auto" w:fill="auto"/>
          </w:tcPr>
          <w:p w14:paraId="0A46A475"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Integruoti </w:t>
            </w:r>
            <w:proofErr w:type="spellStart"/>
            <w:r w:rsidRPr="07C48AEE">
              <w:rPr>
                <w:rFonts w:ascii="Times New Roman" w:eastAsia="Times New Roman" w:hAnsi="Times New Roman"/>
                <w:sz w:val="20"/>
                <w:szCs w:val="20"/>
                <w:lang w:eastAsia="lt-LT"/>
              </w:rPr>
              <w:t>stereo</w:t>
            </w:r>
            <w:proofErr w:type="spellEnd"/>
            <w:r w:rsidRPr="07C48AEE">
              <w:rPr>
                <w:rFonts w:ascii="Times New Roman" w:eastAsia="Times New Roman" w:hAnsi="Times New Roman"/>
                <w:sz w:val="20"/>
                <w:szCs w:val="20"/>
                <w:lang w:eastAsia="lt-LT"/>
              </w:rPr>
              <w:t xml:space="preserve"> garsiakalbiai, integruotas mikrofonas.</w:t>
            </w:r>
          </w:p>
        </w:tc>
        <w:tc>
          <w:tcPr>
            <w:tcW w:w="3544" w:type="dxa"/>
            <w:tcBorders>
              <w:bottom w:val="single" w:sz="4" w:space="0" w:color="auto"/>
            </w:tcBorders>
            <w:shd w:val="clear" w:color="auto" w:fill="auto"/>
          </w:tcPr>
          <w:p w14:paraId="531FC5CA"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4E7144C6" w14:textId="77777777" w:rsidTr="002A097A">
        <w:trPr>
          <w:trHeight w:val="622"/>
        </w:trPr>
        <w:tc>
          <w:tcPr>
            <w:tcW w:w="714" w:type="dxa"/>
            <w:shd w:val="clear" w:color="auto" w:fill="auto"/>
            <w:hideMark/>
          </w:tcPr>
          <w:p w14:paraId="1437E6D2"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7</w:t>
            </w:r>
          </w:p>
        </w:tc>
        <w:tc>
          <w:tcPr>
            <w:tcW w:w="2126" w:type="dxa"/>
            <w:gridSpan w:val="2"/>
            <w:shd w:val="clear" w:color="auto" w:fill="auto"/>
          </w:tcPr>
          <w:p w14:paraId="3F9EC7ED"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Tinklas, bevielio ryšio technologijos</w:t>
            </w:r>
          </w:p>
        </w:tc>
        <w:tc>
          <w:tcPr>
            <w:tcW w:w="4111" w:type="dxa"/>
            <w:gridSpan w:val="4"/>
            <w:shd w:val="clear" w:color="auto" w:fill="auto"/>
          </w:tcPr>
          <w:p w14:paraId="4968AD6F"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kaip:</w:t>
            </w:r>
          </w:p>
          <w:p w14:paraId="4FD24919"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integruotas WiFi 6 (802.11ax) adapteris;</w:t>
            </w:r>
          </w:p>
          <w:p w14:paraId="514B32C0"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integruotas Bluetooth 5.3 adapteris.</w:t>
            </w:r>
          </w:p>
        </w:tc>
        <w:tc>
          <w:tcPr>
            <w:tcW w:w="3544" w:type="dxa"/>
            <w:shd w:val="clear" w:color="auto" w:fill="auto"/>
            <w:vAlign w:val="center"/>
          </w:tcPr>
          <w:p w14:paraId="4CE6D474"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30641D27" w14:textId="77777777" w:rsidTr="002A097A">
        <w:trPr>
          <w:trHeight w:val="1408"/>
        </w:trPr>
        <w:tc>
          <w:tcPr>
            <w:tcW w:w="714" w:type="dxa"/>
            <w:hideMark/>
          </w:tcPr>
          <w:p w14:paraId="6A684994"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8</w:t>
            </w:r>
          </w:p>
        </w:tc>
        <w:tc>
          <w:tcPr>
            <w:tcW w:w="2126" w:type="dxa"/>
            <w:gridSpan w:val="2"/>
          </w:tcPr>
          <w:p w14:paraId="3DDB90F3"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Prievadai</w:t>
            </w:r>
          </w:p>
        </w:tc>
        <w:tc>
          <w:tcPr>
            <w:tcW w:w="4111" w:type="dxa"/>
            <w:gridSpan w:val="4"/>
          </w:tcPr>
          <w:p w14:paraId="2B54A07B"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xml:space="preserve">Ne mažiau kaip: </w:t>
            </w:r>
          </w:p>
          <w:p w14:paraId="689D5F3B"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2 vnt. </w:t>
            </w:r>
            <w:proofErr w:type="spellStart"/>
            <w:r w:rsidRPr="07C48AEE">
              <w:rPr>
                <w:rFonts w:ascii="Times New Roman" w:eastAsia="Times New Roman" w:hAnsi="Times New Roman"/>
                <w:sz w:val="20"/>
                <w:szCs w:val="20"/>
                <w:lang w:eastAsia="lt-LT"/>
              </w:rPr>
              <w:t>Thunderbolt</w:t>
            </w:r>
            <w:proofErr w:type="spellEnd"/>
            <w:r w:rsidRPr="07C48AEE">
              <w:rPr>
                <w:rFonts w:ascii="Times New Roman" w:eastAsia="Times New Roman" w:hAnsi="Times New Roman"/>
                <w:sz w:val="20"/>
                <w:szCs w:val="20"/>
                <w:lang w:eastAsia="lt-LT"/>
              </w:rPr>
              <w:t xml:space="preserve"> / USB 4.0 prievadai</w:t>
            </w:r>
            <w:r>
              <w:br/>
            </w:r>
            <w:r w:rsidRPr="07C48AEE">
              <w:rPr>
                <w:rFonts w:ascii="Times New Roman" w:eastAsia="Times New Roman" w:hAnsi="Times New Roman"/>
                <w:sz w:val="20"/>
                <w:szCs w:val="20"/>
                <w:lang w:eastAsia="lt-LT"/>
              </w:rPr>
              <w:t xml:space="preserve">(vaizdo ir duomenų perdavimo jungtis suderinama su </w:t>
            </w:r>
            <w:proofErr w:type="spellStart"/>
            <w:r w:rsidRPr="07C48AEE">
              <w:rPr>
                <w:rFonts w:ascii="Times New Roman" w:eastAsia="Times New Roman" w:hAnsi="Times New Roman"/>
                <w:sz w:val="20"/>
                <w:szCs w:val="20"/>
                <w:lang w:eastAsia="lt-LT"/>
              </w:rPr>
              <w:t>DisplayPort</w:t>
            </w:r>
            <w:proofErr w:type="spellEnd"/>
            <w:r w:rsidRPr="07C48AEE">
              <w:rPr>
                <w:rFonts w:ascii="Times New Roman" w:eastAsia="Times New Roman" w:hAnsi="Times New Roman"/>
                <w:sz w:val="20"/>
                <w:szCs w:val="20"/>
                <w:lang w:eastAsia="lt-LT"/>
              </w:rPr>
              <w:t xml:space="preserve">, </w:t>
            </w:r>
            <w:proofErr w:type="spellStart"/>
            <w:r w:rsidRPr="07C48AEE">
              <w:rPr>
                <w:rFonts w:ascii="Times New Roman" w:eastAsia="Times New Roman" w:hAnsi="Times New Roman"/>
                <w:sz w:val="20"/>
                <w:szCs w:val="20"/>
                <w:lang w:eastAsia="lt-LT"/>
              </w:rPr>
              <w:t>Thunderbolt</w:t>
            </w:r>
            <w:proofErr w:type="spellEnd"/>
            <w:r w:rsidRPr="07C48AEE">
              <w:rPr>
                <w:rFonts w:ascii="Times New Roman" w:eastAsia="Times New Roman" w:hAnsi="Times New Roman"/>
                <w:sz w:val="20"/>
                <w:szCs w:val="20"/>
                <w:lang w:eastAsia="lt-LT"/>
              </w:rPr>
              <w:t xml:space="preserve"> 3, USB 4.0, USB 3.1 Gen2);</w:t>
            </w:r>
          </w:p>
          <w:p w14:paraId="785B3E63"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1 vnt. 3,5 mm </w:t>
            </w:r>
            <w:proofErr w:type="spellStart"/>
            <w:r w:rsidRPr="07C48AEE">
              <w:rPr>
                <w:rFonts w:ascii="Times New Roman" w:eastAsia="Times New Roman" w:hAnsi="Times New Roman"/>
                <w:sz w:val="20"/>
                <w:szCs w:val="20"/>
                <w:lang w:eastAsia="lt-LT"/>
              </w:rPr>
              <w:t>stereo</w:t>
            </w:r>
            <w:proofErr w:type="spellEnd"/>
            <w:r w:rsidRPr="07C48AEE">
              <w:rPr>
                <w:rFonts w:ascii="Times New Roman" w:eastAsia="Times New Roman" w:hAnsi="Times New Roman"/>
                <w:sz w:val="20"/>
                <w:szCs w:val="20"/>
                <w:lang w:eastAsia="lt-LT"/>
              </w:rPr>
              <w:t xml:space="preserve"> </w:t>
            </w:r>
            <w:proofErr w:type="spellStart"/>
            <w:r w:rsidRPr="07C48AEE">
              <w:rPr>
                <w:rFonts w:ascii="Times New Roman" w:eastAsia="Times New Roman" w:hAnsi="Times New Roman"/>
                <w:sz w:val="20"/>
                <w:szCs w:val="20"/>
                <w:lang w:eastAsia="lt-LT"/>
              </w:rPr>
              <w:t>audio</w:t>
            </w:r>
            <w:proofErr w:type="spellEnd"/>
            <w:r w:rsidRPr="07C48AEE">
              <w:rPr>
                <w:rFonts w:ascii="Times New Roman" w:eastAsia="Times New Roman" w:hAnsi="Times New Roman"/>
                <w:sz w:val="20"/>
                <w:szCs w:val="20"/>
                <w:lang w:eastAsia="lt-LT"/>
              </w:rPr>
              <w:t xml:space="preserve"> išėjimas.</w:t>
            </w:r>
          </w:p>
        </w:tc>
        <w:tc>
          <w:tcPr>
            <w:tcW w:w="3544" w:type="dxa"/>
            <w:vAlign w:val="center"/>
          </w:tcPr>
          <w:p w14:paraId="5F7541A4"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153784AD" w14:textId="77777777" w:rsidTr="002A097A">
        <w:trPr>
          <w:trHeight w:val="407"/>
        </w:trPr>
        <w:tc>
          <w:tcPr>
            <w:tcW w:w="714" w:type="dxa"/>
            <w:hideMark/>
          </w:tcPr>
          <w:p w14:paraId="0BBF1C37"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9</w:t>
            </w:r>
          </w:p>
        </w:tc>
        <w:tc>
          <w:tcPr>
            <w:tcW w:w="2126" w:type="dxa"/>
            <w:gridSpan w:val="2"/>
          </w:tcPr>
          <w:p w14:paraId="3DAA228D"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Komplektuojami priedai</w:t>
            </w:r>
          </w:p>
        </w:tc>
        <w:tc>
          <w:tcPr>
            <w:tcW w:w="4111" w:type="dxa"/>
            <w:gridSpan w:val="4"/>
          </w:tcPr>
          <w:p w14:paraId="42FC5A62"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To paties gamintojo kaip ir kompiuteris:.</w:t>
            </w:r>
            <w:r w:rsidRPr="002130AC">
              <w:rPr>
                <w:rFonts w:ascii="Times New Roman" w:eastAsia="Times New Roman" w:hAnsi="Times New Roman"/>
                <w:sz w:val="20"/>
                <w:szCs w:val="20"/>
                <w:lang w:eastAsia="lt-LT"/>
              </w:rPr>
              <w:br/>
              <w:t>kompiuterio kroviklis.</w:t>
            </w:r>
          </w:p>
        </w:tc>
        <w:tc>
          <w:tcPr>
            <w:tcW w:w="3544" w:type="dxa"/>
          </w:tcPr>
          <w:p w14:paraId="66242F4D"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203C0D43" w14:textId="77777777" w:rsidTr="002A097A">
        <w:trPr>
          <w:trHeight w:val="613"/>
        </w:trPr>
        <w:tc>
          <w:tcPr>
            <w:tcW w:w="714" w:type="dxa"/>
            <w:hideMark/>
          </w:tcPr>
          <w:p w14:paraId="0DE9A350"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10</w:t>
            </w:r>
          </w:p>
        </w:tc>
        <w:tc>
          <w:tcPr>
            <w:tcW w:w="2126" w:type="dxa"/>
            <w:gridSpan w:val="2"/>
          </w:tcPr>
          <w:p w14:paraId="572AEBF5"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Baterija</w:t>
            </w:r>
          </w:p>
        </w:tc>
        <w:tc>
          <w:tcPr>
            <w:tcW w:w="4111" w:type="dxa"/>
            <w:gridSpan w:val="4"/>
          </w:tcPr>
          <w:p w14:paraId="24AB032D"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Darbo laikas su visiškai pakrauta baterija iki 12 valandų naršant internete per bevielę prieigą.</w:t>
            </w:r>
          </w:p>
        </w:tc>
        <w:tc>
          <w:tcPr>
            <w:tcW w:w="3544" w:type="dxa"/>
          </w:tcPr>
          <w:p w14:paraId="4FA5A1C6"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45C5C849" w14:textId="77777777" w:rsidTr="002A097A">
        <w:trPr>
          <w:trHeight w:val="159"/>
        </w:trPr>
        <w:tc>
          <w:tcPr>
            <w:tcW w:w="714" w:type="dxa"/>
            <w:hideMark/>
          </w:tcPr>
          <w:p w14:paraId="3AD57F22"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11</w:t>
            </w:r>
          </w:p>
        </w:tc>
        <w:tc>
          <w:tcPr>
            <w:tcW w:w="2126" w:type="dxa"/>
            <w:gridSpan w:val="2"/>
          </w:tcPr>
          <w:p w14:paraId="2B7B133E"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Operacinė sistema</w:t>
            </w:r>
          </w:p>
        </w:tc>
        <w:tc>
          <w:tcPr>
            <w:tcW w:w="4111" w:type="dxa"/>
            <w:gridSpan w:val="4"/>
          </w:tcPr>
          <w:p w14:paraId="2B9E0DD6" w14:textId="77777777" w:rsidR="002130AC" w:rsidRPr="002130AC" w:rsidRDefault="002130AC" w:rsidP="07C48AEE">
            <w:pPr>
              <w:spacing w:after="0" w:line="240" w:lineRule="auto"/>
              <w:rPr>
                <w:rFonts w:ascii="Times New Roman" w:eastAsia="Times New Roman" w:hAnsi="Times New Roman"/>
                <w:sz w:val="20"/>
                <w:szCs w:val="20"/>
                <w:lang w:eastAsia="lt-LT"/>
              </w:rPr>
            </w:pPr>
            <w:proofErr w:type="spellStart"/>
            <w:r w:rsidRPr="07C48AEE">
              <w:rPr>
                <w:rFonts w:ascii="Times New Roman" w:eastAsia="Times New Roman" w:hAnsi="Times New Roman"/>
                <w:sz w:val="20"/>
                <w:szCs w:val="20"/>
                <w:lang w:eastAsia="lt-LT"/>
              </w:rPr>
              <w:t>MacOS</w:t>
            </w:r>
            <w:proofErr w:type="spellEnd"/>
            <w:r w:rsidRPr="07C48AEE">
              <w:rPr>
                <w:rFonts w:ascii="Times New Roman" w:eastAsia="Times New Roman" w:hAnsi="Times New Roman"/>
                <w:sz w:val="20"/>
                <w:szCs w:val="20"/>
                <w:lang w:eastAsia="lt-LT"/>
              </w:rPr>
              <w:t xml:space="preserve"> naujausia versija arba lygiavertė.</w:t>
            </w:r>
          </w:p>
        </w:tc>
        <w:tc>
          <w:tcPr>
            <w:tcW w:w="3544" w:type="dxa"/>
          </w:tcPr>
          <w:p w14:paraId="69859C30"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73F0F971" w14:textId="77777777" w:rsidTr="002A097A">
        <w:trPr>
          <w:trHeight w:val="74"/>
        </w:trPr>
        <w:tc>
          <w:tcPr>
            <w:tcW w:w="714" w:type="dxa"/>
            <w:hideMark/>
          </w:tcPr>
          <w:p w14:paraId="4FA1731B"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12</w:t>
            </w:r>
          </w:p>
        </w:tc>
        <w:tc>
          <w:tcPr>
            <w:tcW w:w="2126" w:type="dxa"/>
            <w:gridSpan w:val="2"/>
          </w:tcPr>
          <w:p w14:paraId="7FC9C3CC"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Kompiuterio svoris</w:t>
            </w:r>
          </w:p>
        </w:tc>
        <w:tc>
          <w:tcPr>
            <w:tcW w:w="4111" w:type="dxa"/>
            <w:gridSpan w:val="4"/>
            <w:vAlign w:val="center"/>
          </w:tcPr>
          <w:p w14:paraId="7A696603"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daugiau kaip 1,3 kg</w:t>
            </w:r>
          </w:p>
        </w:tc>
        <w:tc>
          <w:tcPr>
            <w:tcW w:w="3544" w:type="dxa"/>
            <w:vAlign w:val="center"/>
          </w:tcPr>
          <w:p w14:paraId="387B7980"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35BDD5B6" w14:textId="77777777" w:rsidTr="002A097A">
        <w:trPr>
          <w:trHeight w:val="1500"/>
        </w:trPr>
        <w:tc>
          <w:tcPr>
            <w:tcW w:w="714" w:type="dxa"/>
            <w:hideMark/>
          </w:tcPr>
          <w:p w14:paraId="7E9E4B00"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13</w:t>
            </w:r>
          </w:p>
        </w:tc>
        <w:tc>
          <w:tcPr>
            <w:tcW w:w="2126" w:type="dxa"/>
            <w:gridSpan w:val="2"/>
          </w:tcPr>
          <w:p w14:paraId="19B02F05"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Surinkimo reikalavimai</w:t>
            </w:r>
          </w:p>
        </w:tc>
        <w:tc>
          <w:tcPr>
            <w:tcW w:w="4111" w:type="dxa"/>
            <w:gridSpan w:val="4"/>
          </w:tcPr>
          <w:p w14:paraId="17089B93"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Visa įranga turi būti </w:t>
            </w:r>
            <w:proofErr w:type="spellStart"/>
            <w:r w:rsidRPr="07C48AEE">
              <w:rPr>
                <w:rFonts w:ascii="Times New Roman" w:eastAsia="Times New Roman" w:hAnsi="Times New Roman"/>
                <w:sz w:val="20"/>
                <w:szCs w:val="20"/>
                <w:lang w:eastAsia="lt-LT"/>
              </w:rPr>
              <w:t>gamykliškai</w:t>
            </w:r>
            <w:proofErr w:type="spellEnd"/>
            <w:r w:rsidRPr="07C48AEE">
              <w:rPr>
                <w:rFonts w:ascii="Times New Roman" w:eastAsia="Times New Roman" w:hAnsi="Times New Roman"/>
                <w:sz w:val="20"/>
                <w:szCs w:val="20"/>
                <w:lang w:eastAsia="lt-LT"/>
              </w:rPr>
              <w:t xml:space="preserve"> nauja „</w:t>
            </w:r>
            <w:proofErr w:type="spellStart"/>
            <w:r w:rsidRPr="07C48AEE">
              <w:rPr>
                <w:rFonts w:ascii="Times New Roman" w:eastAsia="Times New Roman" w:hAnsi="Times New Roman"/>
                <w:sz w:val="20"/>
                <w:szCs w:val="20"/>
                <w:lang w:eastAsia="lt-LT"/>
              </w:rPr>
              <w:t>brand</w:t>
            </w:r>
            <w:proofErr w:type="spellEnd"/>
            <w:r w:rsidRPr="07C48AEE">
              <w:rPr>
                <w:rFonts w:ascii="Times New Roman" w:eastAsia="Times New Roman" w:hAnsi="Times New Roman"/>
                <w:sz w:val="20"/>
                <w:szCs w:val="20"/>
                <w:lang w:eastAsia="lt-LT"/>
              </w:rPr>
              <w:t xml:space="preserve"> </w:t>
            </w:r>
            <w:proofErr w:type="spellStart"/>
            <w:r w:rsidRPr="07C48AEE">
              <w:rPr>
                <w:rFonts w:ascii="Times New Roman" w:eastAsia="Times New Roman" w:hAnsi="Times New Roman"/>
                <w:sz w:val="20"/>
                <w:szCs w:val="20"/>
                <w:lang w:eastAsia="lt-LT"/>
              </w:rPr>
              <w:t>new</w:t>
            </w:r>
            <w:proofErr w:type="spellEnd"/>
            <w:r w:rsidRPr="07C48AEE">
              <w:rPr>
                <w:rFonts w:ascii="Times New Roman" w:eastAsia="Times New Roman" w:hAnsi="Times New Roman"/>
                <w:sz w:val="20"/>
                <w:szCs w:val="20"/>
                <w:lang w:eastAsia="lt-LT"/>
              </w:rPr>
              <w:t xml:space="preserve">“. Negalima siūlyti </w:t>
            </w:r>
            <w:proofErr w:type="spellStart"/>
            <w:r w:rsidRPr="07C48AEE">
              <w:rPr>
                <w:rFonts w:ascii="Times New Roman" w:eastAsia="Times New Roman" w:hAnsi="Times New Roman"/>
                <w:sz w:val="20"/>
                <w:szCs w:val="20"/>
                <w:lang w:eastAsia="lt-LT"/>
              </w:rPr>
              <w:t>gamykliškai</w:t>
            </w:r>
            <w:proofErr w:type="spellEnd"/>
            <w:r w:rsidRPr="07C48AEE">
              <w:rPr>
                <w:rFonts w:ascii="Times New Roman" w:eastAsia="Times New Roman" w:hAnsi="Times New Roman"/>
                <w:sz w:val="20"/>
                <w:szCs w:val="20"/>
                <w:lang w:eastAsia="lt-LT"/>
              </w:rPr>
              <w:t xml:space="preserve"> atnaujintos arba naudotos („</w:t>
            </w:r>
            <w:proofErr w:type="spellStart"/>
            <w:r w:rsidRPr="07C48AEE">
              <w:rPr>
                <w:rFonts w:ascii="Times New Roman" w:eastAsia="Times New Roman" w:hAnsi="Times New Roman"/>
                <w:sz w:val="20"/>
                <w:szCs w:val="20"/>
                <w:lang w:eastAsia="lt-LT"/>
              </w:rPr>
              <w:t>renew</w:t>
            </w:r>
            <w:proofErr w:type="spellEnd"/>
            <w:r w:rsidRPr="07C48AEE">
              <w:rPr>
                <w:rFonts w:ascii="Times New Roman" w:eastAsia="Times New Roman" w:hAnsi="Times New Roman"/>
                <w:sz w:val="20"/>
                <w:szCs w:val="20"/>
                <w:lang w:eastAsia="lt-LT"/>
              </w:rPr>
              <w:t>“ / „</w:t>
            </w:r>
            <w:proofErr w:type="spellStart"/>
            <w:r w:rsidRPr="07C48AEE">
              <w:rPr>
                <w:rFonts w:ascii="Times New Roman" w:eastAsia="Times New Roman" w:hAnsi="Times New Roman"/>
                <w:sz w:val="20"/>
                <w:szCs w:val="20"/>
                <w:lang w:eastAsia="lt-LT"/>
              </w:rPr>
              <w:t>refurbished</w:t>
            </w:r>
            <w:proofErr w:type="spellEnd"/>
            <w:r w:rsidRPr="07C48AEE">
              <w:rPr>
                <w:rFonts w:ascii="Times New Roman" w:eastAsia="Times New Roman" w:hAnsi="Times New Roman"/>
                <w:sz w:val="20"/>
                <w:szCs w:val="20"/>
                <w:lang w:eastAsia="lt-LT"/>
              </w:rPr>
              <w:t>“ /„</w:t>
            </w:r>
            <w:proofErr w:type="spellStart"/>
            <w:r w:rsidRPr="07C48AEE">
              <w:rPr>
                <w:rFonts w:ascii="Times New Roman" w:eastAsia="Times New Roman" w:hAnsi="Times New Roman"/>
                <w:sz w:val="20"/>
                <w:szCs w:val="20"/>
                <w:lang w:eastAsia="lt-LT"/>
              </w:rPr>
              <w:t>remarked</w:t>
            </w:r>
            <w:proofErr w:type="spellEnd"/>
            <w:r w:rsidRPr="07C48AEE">
              <w:rPr>
                <w:rFonts w:ascii="Times New Roman" w:eastAsia="Times New Roman" w:hAnsi="Times New Roman"/>
                <w:sz w:val="20"/>
                <w:szCs w:val="20"/>
                <w:lang w:eastAsia="lt-LT"/>
              </w:rPr>
              <w:t>“) įrangos.</w:t>
            </w:r>
            <w:r>
              <w:br/>
            </w:r>
            <w:r w:rsidRPr="07C48AEE">
              <w:rPr>
                <w:rFonts w:ascii="Times New Roman" w:eastAsia="Times New Roman" w:hAnsi="Times New Roman"/>
                <w:sz w:val="20"/>
                <w:szCs w:val="20"/>
                <w:lang w:eastAsia="lt-LT"/>
              </w:rPr>
              <w:t>Kompiuterį sudarantys aparatiniai komponentai ir priedai privalo būti surinkti gamintojo gamykloje.</w:t>
            </w:r>
          </w:p>
        </w:tc>
        <w:tc>
          <w:tcPr>
            <w:tcW w:w="3544" w:type="dxa"/>
            <w:vAlign w:val="center"/>
          </w:tcPr>
          <w:p w14:paraId="40451831"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67D8702C" w14:textId="77777777" w:rsidTr="002A097A">
        <w:trPr>
          <w:trHeight w:val="1500"/>
        </w:trPr>
        <w:tc>
          <w:tcPr>
            <w:tcW w:w="714" w:type="dxa"/>
            <w:hideMark/>
          </w:tcPr>
          <w:p w14:paraId="4EBC6CA6"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14</w:t>
            </w:r>
          </w:p>
        </w:tc>
        <w:tc>
          <w:tcPr>
            <w:tcW w:w="2126" w:type="dxa"/>
            <w:gridSpan w:val="2"/>
          </w:tcPr>
          <w:p w14:paraId="2DA10BB9"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Papildomos funkcijos</w:t>
            </w:r>
          </w:p>
        </w:tc>
        <w:tc>
          <w:tcPr>
            <w:tcW w:w="4111" w:type="dxa"/>
            <w:gridSpan w:val="4"/>
          </w:tcPr>
          <w:p w14:paraId="164B95DF"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xml:space="preserve">Turi būti įdiegtas sprendimas, kurio pagalba vienu įrenginiu gali naudotis keli vartotojai pasirinkdami savo paskyras. </w:t>
            </w:r>
          </w:p>
          <w:p w14:paraId="6CC1416F"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Įrenginio gamintojas turi suteikti ne mažiau kaip 200GB talpyklą savo duomenų centre kiekvienam mokymo įstaigos sukurtam vartotojui.</w:t>
            </w:r>
          </w:p>
        </w:tc>
        <w:tc>
          <w:tcPr>
            <w:tcW w:w="3544" w:type="dxa"/>
            <w:vAlign w:val="center"/>
          </w:tcPr>
          <w:p w14:paraId="4CF82CB8"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353C535F" w14:textId="77777777" w:rsidTr="002A097A">
        <w:trPr>
          <w:trHeight w:val="78"/>
        </w:trPr>
        <w:tc>
          <w:tcPr>
            <w:tcW w:w="6951" w:type="dxa"/>
            <w:gridSpan w:val="7"/>
            <w:hideMark/>
          </w:tcPr>
          <w:p w14:paraId="7554464F"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Modeliai ir kodai (būtina nurodyti tikslų gamintojo kodą)</w:t>
            </w:r>
          </w:p>
        </w:tc>
        <w:tc>
          <w:tcPr>
            <w:tcW w:w="3544" w:type="dxa"/>
          </w:tcPr>
          <w:p w14:paraId="3D1A4E58"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p>
        </w:tc>
      </w:tr>
      <w:tr w:rsidR="002130AC" w:rsidRPr="002130AC" w14:paraId="1355D0FD" w14:textId="77777777" w:rsidTr="002A097A">
        <w:trPr>
          <w:trHeight w:val="106"/>
        </w:trPr>
        <w:tc>
          <w:tcPr>
            <w:tcW w:w="6951" w:type="dxa"/>
            <w:gridSpan w:val="7"/>
            <w:hideMark/>
          </w:tcPr>
          <w:p w14:paraId="66572F56"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Gamintojas</w:t>
            </w:r>
          </w:p>
        </w:tc>
        <w:tc>
          <w:tcPr>
            <w:tcW w:w="3544" w:type="dxa"/>
          </w:tcPr>
          <w:p w14:paraId="39BFEF8D"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57A6F9D2" w14:textId="77777777" w:rsidTr="002A097A">
        <w:trPr>
          <w:trHeight w:val="120"/>
        </w:trPr>
        <w:tc>
          <w:tcPr>
            <w:tcW w:w="6951" w:type="dxa"/>
            <w:gridSpan w:val="7"/>
            <w:tcBorders>
              <w:bottom w:val="single" w:sz="4" w:space="0" w:color="auto"/>
            </w:tcBorders>
            <w:hideMark/>
          </w:tcPr>
          <w:p w14:paraId="5E3F2870"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Pristatymo terminas – ne ilgiau kaip 4 savaitės nuo užsakymo pateikimo.</w:t>
            </w:r>
          </w:p>
        </w:tc>
        <w:tc>
          <w:tcPr>
            <w:tcW w:w="3544" w:type="dxa"/>
            <w:tcBorders>
              <w:bottom w:val="single" w:sz="4" w:space="0" w:color="auto"/>
            </w:tcBorders>
          </w:tcPr>
          <w:p w14:paraId="37FF492C"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551A6DD5" w14:textId="77777777" w:rsidTr="002A097A">
        <w:trPr>
          <w:trHeight w:val="74"/>
        </w:trPr>
        <w:tc>
          <w:tcPr>
            <w:tcW w:w="6951" w:type="dxa"/>
            <w:gridSpan w:val="7"/>
            <w:tcBorders>
              <w:bottom w:val="single" w:sz="4" w:space="0" w:color="auto"/>
            </w:tcBorders>
            <w:hideMark/>
          </w:tcPr>
          <w:p w14:paraId="3BCAC927"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Gamintojo garantiniai įsipareigojimai – ne trumpiau kaip 1 metai</w:t>
            </w:r>
          </w:p>
        </w:tc>
        <w:tc>
          <w:tcPr>
            <w:tcW w:w="3544" w:type="dxa"/>
            <w:tcBorders>
              <w:bottom w:val="single" w:sz="4" w:space="0" w:color="auto"/>
            </w:tcBorders>
          </w:tcPr>
          <w:p w14:paraId="6D93AB2A"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727974F0" w14:textId="77777777" w:rsidTr="002A097A">
        <w:trPr>
          <w:trHeight w:val="74"/>
        </w:trPr>
        <w:tc>
          <w:tcPr>
            <w:tcW w:w="714" w:type="dxa"/>
            <w:tcBorders>
              <w:top w:val="single" w:sz="4" w:space="0" w:color="auto"/>
              <w:left w:val="nil"/>
              <w:bottom w:val="nil"/>
              <w:right w:val="nil"/>
            </w:tcBorders>
            <w:hideMark/>
          </w:tcPr>
          <w:p w14:paraId="4695DE9A" w14:textId="457CCEDE"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w:t>
            </w:r>
          </w:p>
        </w:tc>
        <w:tc>
          <w:tcPr>
            <w:tcW w:w="2126" w:type="dxa"/>
            <w:gridSpan w:val="2"/>
            <w:tcBorders>
              <w:top w:val="single" w:sz="4" w:space="0" w:color="auto"/>
              <w:left w:val="nil"/>
              <w:bottom w:val="nil"/>
              <w:right w:val="nil"/>
            </w:tcBorders>
            <w:hideMark/>
          </w:tcPr>
          <w:p w14:paraId="7E89992D"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w:t>
            </w:r>
          </w:p>
        </w:tc>
        <w:tc>
          <w:tcPr>
            <w:tcW w:w="4111" w:type="dxa"/>
            <w:gridSpan w:val="4"/>
            <w:tcBorders>
              <w:top w:val="single" w:sz="4" w:space="0" w:color="auto"/>
              <w:left w:val="nil"/>
              <w:bottom w:val="nil"/>
              <w:right w:val="nil"/>
            </w:tcBorders>
            <w:hideMark/>
          </w:tcPr>
          <w:p w14:paraId="7FC64E60"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w:t>
            </w:r>
          </w:p>
        </w:tc>
        <w:tc>
          <w:tcPr>
            <w:tcW w:w="3544" w:type="dxa"/>
            <w:tcBorders>
              <w:top w:val="single" w:sz="4" w:space="0" w:color="auto"/>
              <w:left w:val="nil"/>
              <w:bottom w:val="nil"/>
              <w:right w:val="nil"/>
            </w:tcBorders>
            <w:hideMark/>
          </w:tcPr>
          <w:p w14:paraId="75B9C2F7"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w:t>
            </w:r>
          </w:p>
        </w:tc>
      </w:tr>
      <w:tr w:rsidR="002130AC" w:rsidRPr="002130AC" w14:paraId="6ABD0DA1" w14:textId="77777777" w:rsidTr="002A097A">
        <w:trPr>
          <w:trHeight w:val="74"/>
        </w:trPr>
        <w:tc>
          <w:tcPr>
            <w:tcW w:w="2840" w:type="dxa"/>
            <w:gridSpan w:val="3"/>
            <w:tcBorders>
              <w:top w:val="nil"/>
              <w:left w:val="nil"/>
              <w:bottom w:val="single" w:sz="4" w:space="0" w:color="auto"/>
              <w:right w:val="nil"/>
            </w:tcBorders>
            <w:shd w:val="clear" w:color="auto" w:fill="auto"/>
            <w:hideMark/>
          </w:tcPr>
          <w:p w14:paraId="38881B17" w14:textId="77777777" w:rsidR="002130AC" w:rsidRPr="002130AC" w:rsidRDefault="002130AC" w:rsidP="002130AC">
            <w:pPr>
              <w:spacing w:after="0" w:line="240" w:lineRule="auto"/>
              <w:rPr>
                <w:rFonts w:ascii="Times New Roman" w:eastAsia="Times New Roman" w:hAnsi="Times New Roman"/>
                <w:b/>
                <w:bCs/>
                <w:sz w:val="24"/>
                <w:szCs w:val="24"/>
                <w:lang w:eastAsia="lt-LT"/>
              </w:rPr>
            </w:pPr>
            <w:r w:rsidRPr="002130AC">
              <w:rPr>
                <w:rFonts w:ascii="Times New Roman" w:eastAsia="Times New Roman" w:hAnsi="Times New Roman"/>
                <w:b/>
                <w:bCs/>
                <w:sz w:val="24"/>
                <w:szCs w:val="24"/>
                <w:lang w:eastAsia="lt-LT"/>
              </w:rPr>
              <w:t>5.13 Kompiuteris „D2“</w:t>
            </w:r>
          </w:p>
        </w:tc>
        <w:tc>
          <w:tcPr>
            <w:tcW w:w="4111" w:type="dxa"/>
            <w:gridSpan w:val="4"/>
            <w:tcBorders>
              <w:top w:val="nil"/>
              <w:left w:val="nil"/>
              <w:bottom w:val="single" w:sz="4" w:space="0" w:color="auto"/>
              <w:right w:val="nil"/>
            </w:tcBorders>
            <w:shd w:val="clear" w:color="auto" w:fill="auto"/>
            <w:noWrap/>
            <w:hideMark/>
          </w:tcPr>
          <w:p w14:paraId="58841D97" w14:textId="77777777" w:rsidR="002130AC" w:rsidRPr="002130AC" w:rsidRDefault="002130AC" w:rsidP="002130AC">
            <w:pPr>
              <w:spacing w:after="0" w:line="240" w:lineRule="auto"/>
              <w:rPr>
                <w:rFonts w:ascii="Times New Roman" w:eastAsia="Times New Roman" w:hAnsi="Times New Roman"/>
                <w:b/>
                <w:bCs/>
                <w:sz w:val="20"/>
                <w:szCs w:val="20"/>
                <w:lang w:eastAsia="lt-LT"/>
              </w:rPr>
            </w:pPr>
          </w:p>
        </w:tc>
        <w:tc>
          <w:tcPr>
            <w:tcW w:w="3544" w:type="dxa"/>
            <w:tcBorders>
              <w:top w:val="nil"/>
              <w:left w:val="nil"/>
              <w:bottom w:val="single" w:sz="4" w:space="0" w:color="auto"/>
              <w:right w:val="nil"/>
            </w:tcBorders>
            <w:shd w:val="clear" w:color="auto" w:fill="auto"/>
            <w:noWrap/>
            <w:hideMark/>
          </w:tcPr>
          <w:p w14:paraId="5F701AB2"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4C66DDF0" w14:textId="77777777" w:rsidTr="002A097A">
        <w:trPr>
          <w:trHeight w:val="1084"/>
        </w:trPr>
        <w:tc>
          <w:tcPr>
            <w:tcW w:w="714" w:type="dxa"/>
            <w:tcBorders>
              <w:top w:val="single" w:sz="4" w:space="0" w:color="auto"/>
              <w:bottom w:val="single" w:sz="4" w:space="0" w:color="auto"/>
            </w:tcBorders>
            <w:shd w:val="clear" w:color="auto" w:fill="DEDAC4"/>
            <w:vAlign w:val="center"/>
            <w:hideMark/>
          </w:tcPr>
          <w:p w14:paraId="71C0DA10"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Eil.</w:t>
            </w:r>
            <w:r w:rsidRPr="002130AC">
              <w:rPr>
                <w:rFonts w:ascii="Times New Roman" w:eastAsia="Times New Roman" w:hAnsi="Times New Roman"/>
                <w:b/>
                <w:bCs/>
                <w:sz w:val="20"/>
                <w:szCs w:val="20"/>
                <w:lang w:eastAsia="lt-LT"/>
              </w:rPr>
              <w:br/>
              <w:t>Nr.</w:t>
            </w:r>
          </w:p>
        </w:tc>
        <w:tc>
          <w:tcPr>
            <w:tcW w:w="2126" w:type="dxa"/>
            <w:gridSpan w:val="2"/>
            <w:tcBorders>
              <w:top w:val="single" w:sz="4" w:space="0" w:color="auto"/>
              <w:bottom w:val="single" w:sz="4" w:space="0" w:color="auto"/>
            </w:tcBorders>
            <w:shd w:val="clear" w:color="auto" w:fill="DEDAC4"/>
            <w:vAlign w:val="center"/>
            <w:hideMark/>
          </w:tcPr>
          <w:p w14:paraId="0E7A8C54"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Komponento pavadinimas</w:t>
            </w:r>
          </w:p>
        </w:tc>
        <w:tc>
          <w:tcPr>
            <w:tcW w:w="4111" w:type="dxa"/>
            <w:gridSpan w:val="4"/>
            <w:tcBorders>
              <w:top w:val="single" w:sz="4" w:space="0" w:color="auto"/>
              <w:bottom w:val="single" w:sz="4" w:space="0" w:color="auto"/>
            </w:tcBorders>
            <w:shd w:val="clear" w:color="auto" w:fill="DEDAC4"/>
            <w:vAlign w:val="center"/>
            <w:hideMark/>
          </w:tcPr>
          <w:p w14:paraId="0E663761"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Reikalaujama charakteristika neblogiau kaip arba lygiavertė (pateiktos nuorodos į standartus/ technologijas/ prekės ženklus yra tik rekomendacinio pobūdžio, todėl standartai/ technologijos/ prekės ženklai gali būti pakeisti lygiaverčiais)</w:t>
            </w:r>
          </w:p>
        </w:tc>
        <w:tc>
          <w:tcPr>
            <w:tcW w:w="3544" w:type="dxa"/>
            <w:tcBorders>
              <w:top w:val="single" w:sz="4" w:space="0" w:color="auto"/>
              <w:bottom w:val="single" w:sz="4" w:space="0" w:color="auto"/>
            </w:tcBorders>
            <w:shd w:val="clear" w:color="auto" w:fill="DEDAC4"/>
            <w:vAlign w:val="center"/>
            <w:hideMark/>
          </w:tcPr>
          <w:p w14:paraId="026734F2"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Siūlomos įrangos tikslios charakteristikos/ parametrai</w:t>
            </w:r>
          </w:p>
        </w:tc>
      </w:tr>
      <w:tr w:rsidR="002130AC" w:rsidRPr="002130AC" w14:paraId="35C391A7" w14:textId="77777777" w:rsidTr="002A097A">
        <w:trPr>
          <w:trHeight w:val="300"/>
        </w:trPr>
        <w:tc>
          <w:tcPr>
            <w:tcW w:w="714" w:type="dxa"/>
            <w:shd w:val="clear" w:color="auto" w:fill="auto"/>
            <w:hideMark/>
          </w:tcPr>
          <w:p w14:paraId="215D189C"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w:t>
            </w:r>
          </w:p>
        </w:tc>
        <w:tc>
          <w:tcPr>
            <w:tcW w:w="2126" w:type="dxa"/>
            <w:gridSpan w:val="2"/>
            <w:shd w:val="clear" w:color="auto" w:fill="auto"/>
          </w:tcPr>
          <w:p w14:paraId="0B85C9AE"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Procesorius (CPU)</w:t>
            </w:r>
          </w:p>
        </w:tc>
        <w:tc>
          <w:tcPr>
            <w:tcW w:w="4111" w:type="dxa"/>
            <w:gridSpan w:val="4"/>
            <w:shd w:val="clear" w:color="auto" w:fill="auto"/>
          </w:tcPr>
          <w:p w14:paraId="2696C3BF"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kaip Apple M3 8 branduolių arba lygiavertis</w:t>
            </w:r>
          </w:p>
        </w:tc>
        <w:tc>
          <w:tcPr>
            <w:tcW w:w="3544" w:type="dxa"/>
            <w:shd w:val="clear" w:color="auto" w:fill="auto"/>
            <w:vAlign w:val="center"/>
          </w:tcPr>
          <w:p w14:paraId="00E03E52"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79488804" w14:textId="77777777" w:rsidTr="002A097A">
        <w:trPr>
          <w:trHeight w:val="660"/>
        </w:trPr>
        <w:tc>
          <w:tcPr>
            <w:tcW w:w="714" w:type="dxa"/>
            <w:shd w:val="clear" w:color="auto" w:fill="auto"/>
            <w:hideMark/>
          </w:tcPr>
          <w:p w14:paraId="2AB7808C"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2</w:t>
            </w:r>
          </w:p>
        </w:tc>
        <w:tc>
          <w:tcPr>
            <w:tcW w:w="2126" w:type="dxa"/>
            <w:gridSpan w:val="2"/>
            <w:shd w:val="clear" w:color="auto" w:fill="auto"/>
          </w:tcPr>
          <w:p w14:paraId="5CCB47BC"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Ekranas</w:t>
            </w:r>
          </w:p>
        </w:tc>
        <w:tc>
          <w:tcPr>
            <w:tcW w:w="4111" w:type="dxa"/>
            <w:gridSpan w:val="4"/>
            <w:shd w:val="clear" w:color="auto" w:fill="auto"/>
          </w:tcPr>
          <w:p w14:paraId="7D8BDF12"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13,5" ± 0,3”  įstrižainės ekranas, rezoliucija ne mažiau 2560x1660, IPS technologija, integruota kamera.</w:t>
            </w:r>
          </w:p>
        </w:tc>
        <w:tc>
          <w:tcPr>
            <w:tcW w:w="3544" w:type="dxa"/>
            <w:shd w:val="clear" w:color="auto" w:fill="auto"/>
          </w:tcPr>
          <w:p w14:paraId="79F9A554"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7A09576F" w14:textId="77777777" w:rsidTr="002A097A">
        <w:trPr>
          <w:trHeight w:val="385"/>
        </w:trPr>
        <w:tc>
          <w:tcPr>
            <w:tcW w:w="714" w:type="dxa"/>
            <w:shd w:val="clear" w:color="auto" w:fill="auto"/>
            <w:hideMark/>
          </w:tcPr>
          <w:p w14:paraId="6E96EF12"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3</w:t>
            </w:r>
          </w:p>
        </w:tc>
        <w:tc>
          <w:tcPr>
            <w:tcW w:w="2126" w:type="dxa"/>
            <w:gridSpan w:val="2"/>
            <w:shd w:val="clear" w:color="auto" w:fill="auto"/>
          </w:tcPr>
          <w:p w14:paraId="2F5E7BDA"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Operatyvioji atmintis (RAM)</w:t>
            </w:r>
          </w:p>
        </w:tc>
        <w:tc>
          <w:tcPr>
            <w:tcW w:w="4111" w:type="dxa"/>
            <w:gridSpan w:val="4"/>
            <w:shd w:val="clear" w:color="auto" w:fill="auto"/>
            <w:vAlign w:val="center"/>
          </w:tcPr>
          <w:p w14:paraId="56C22CD7"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16 GB</w:t>
            </w:r>
          </w:p>
        </w:tc>
        <w:tc>
          <w:tcPr>
            <w:tcW w:w="3544" w:type="dxa"/>
            <w:shd w:val="clear" w:color="auto" w:fill="auto"/>
            <w:vAlign w:val="center"/>
          </w:tcPr>
          <w:p w14:paraId="723F1B5B"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3F798819" w14:textId="77777777" w:rsidTr="002A097A">
        <w:trPr>
          <w:trHeight w:val="119"/>
        </w:trPr>
        <w:tc>
          <w:tcPr>
            <w:tcW w:w="714" w:type="dxa"/>
            <w:shd w:val="clear" w:color="auto" w:fill="auto"/>
            <w:hideMark/>
          </w:tcPr>
          <w:p w14:paraId="536C3462"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4</w:t>
            </w:r>
          </w:p>
        </w:tc>
        <w:tc>
          <w:tcPr>
            <w:tcW w:w="2126" w:type="dxa"/>
            <w:gridSpan w:val="2"/>
            <w:shd w:val="clear" w:color="auto" w:fill="auto"/>
          </w:tcPr>
          <w:p w14:paraId="79228590" w14:textId="77777777" w:rsidR="002130AC" w:rsidRPr="002130AC" w:rsidRDefault="002130AC" w:rsidP="07C48AEE">
            <w:pPr>
              <w:spacing w:after="0" w:line="240" w:lineRule="auto"/>
              <w:rPr>
                <w:rFonts w:ascii="Times New Roman" w:eastAsia="Times New Roman" w:hAnsi="Times New Roman"/>
                <w:sz w:val="20"/>
                <w:szCs w:val="20"/>
                <w:lang w:eastAsia="lt-LT"/>
              </w:rPr>
            </w:pPr>
            <w:proofErr w:type="spellStart"/>
            <w:r w:rsidRPr="07C48AEE">
              <w:rPr>
                <w:rFonts w:ascii="Times New Roman" w:eastAsia="Times New Roman" w:hAnsi="Times New Roman"/>
                <w:sz w:val="20"/>
                <w:szCs w:val="20"/>
                <w:lang w:eastAsia="lt-LT"/>
              </w:rPr>
              <w:t>Video</w:t>
            </w:r>
            <w:proofErr w:type="spellEnd"/>
            <w:r w:rsidRPr="07C48AEE">
              <w:rPr>
                <w:rFonts w:ascii="Times New Roman" w:eastAsia="Times New Roman" w:hAnsi="Times New Roman"/>
                <w:sz w:val="20"/>
                <w:szCs w:val="20"/>
                <w:lang w:eastAsia="lt-LT"/>
              </w:rPr>
              <w:t xml:space="preserve"> adapteris</w:t>
            </w:r>
          </w:p>
        </w:tc>
        <w:tc>
          <w:tcPr>
            <w:tcW w:w="4111" w:type="dxa"/>
            <w:gridSpan w:val="4"/>
            <w:shd w:val="clear" w:color="auto" w:fill="auto"/>
          </w:tcPr>
          <w:p w14:paraId="3C6AF015"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10 branduolių GPU</w:t>
            </w:r>
          </w:p>
        </w:tc>
        <w:tc>
          <w:tcPr>
            <w:tcW w:w="3544" w:type="dxa"/>
            <w:shd w:val="clear" w:color="auto" w:fill="auto"/>
          </w:tcPr>
          <w:p w14:paraId="6D891863"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166F8A01" w14:textId="77777777" w:rsidTr="002A097A">
        <w:trPr>
          <w:trHeight w:val="74"/>
        </w:trPr>
        <w:tc>
          <w:tcPr>
            <w:tcW w:w="714" w:type="dxa"/>
            <w:shd w:val="clear" w:color="auto" w:fill="auto"/>
            <w:hideMark/>
          </w:tcPr>
          <w:p w14:paraId="346703EB"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5</w:t>
            </w:r>
          </w:p>
        </w:tc>
        <w:tc>
          <w:tcPr>
            <w:tcW w:w="2126" w:type="dxa"/>
            <w:gridSpan w:val="2"/>
            <w:shd w:val="clear" w:color="auto" w:fill="auto"/>
          </w:tcPr>
          <w:p w14:paraId="6F0E2A3B"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Vidinė atmintis</w:t>
            </w:r>
          </w:p>
        </w:tc>
        <w:tc>
          <w:tcPr>
            <w:tcW w:w="4111" w:type="dxa"/>
            <w:gridSpan w:val="4"/>
            <w:shd w:val="clear" w:color="auto" w:fill="auto"/>
          </w:tcPr>
          <w:p w14:paraId="0D770DCD"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512 GB SSD tipo kaupiklis</w:t>
            </w:r>
          </w:p>
        </w:tc>
        <w:tc>
          <w:tcPr>
            <w:tcW w:w="3544" w:type="dxa"/>
            <w:shd w:val="clear" w:color="auto" w:fill="auto"/>
          </w:tcPr>
          <w:p w14:paraId="2B592866"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49869B15" w14:textId="77777777" w:rsidTr="002A097A">
        <w:trPr>
          <w:trHeight w:val="439"/>
        </w:trPr>
        <w:tc>
          <w:tcPr>
            <w:tcW w:w="714" w:type="dxa"/>
            <w:tcBorders>
              <w:bottom w:val="single" w:sz="4" w:space="0" w:color="auto"/>
            </w:tcBorders>
            <w:shd w:val="clear" w:color="auto" w:fill="auto"/>
            <w:hideMark/>
          </w:tcPr>
          <w:p w14:paraId="500DFDA3"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6</w:t>
            </w:r>
          </w:p>
        </w:tc>
        <w:tc>
          <w:tcPr>
            <w:tcW w:w="2126" w:type="dxa"/>
            <w:gridSpan w:val="2"/>
            <w:tcBorders>
              <w:bottom w:val="single" w:sz="4" w:space="0" w:color="auto"/>
            </w:tcBorders>
            <w:shd w:val="clear" w:color="auto" w:fill="auto"/>
          </w:tcPr>
          <w:p w14:paraId="43C835AC"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Garso adapteris</w:t>
            </w:r>
          </w:p>
        </w:tc>
        <w:tc>
          <w:tcPr>
            <w:tcW w:w="4111" w:type="dxa"/>
            <w:gridSpan w:val="4"/>
            <w:tcBorders>
              <w:bottom w:val="single" w:sz="4" w:space="0" w:color="auto"/>
            </w:tcBorders>
            <w:shd w:val="clear" w:color="auto" w:fill="auto"/>
          </w:tcPr>
          <w:p w14:paraId="72BFF10E"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Integruoti </w:t>
            </w:r>
            <w:proofErr w:type="spellStart"/>
            <w:r w:rsidRPr="07C48AEE">
              <w:rPr>
                <w:rFonts w:ascii="Times New Roman" w:eastAsia="Times New Roman" w:hAnsi="Times New Roman"/>
                <w:sz w:val="20"/>
                <w:szCs w:val="20"/>
                <w:lang w:eastAsia="lt-LT"/>
              </w:rPr>
              <w:t>stereo</w:t>
            </w:r>
            <w:proofErr w:type="spellEnd"/>
            <w:r w:rsidRPr="07C48AEE">
              <w:rPr>
                <w:rFonts w:ascii="Times New Roman" w:eastAsia="Times New Roman" w:hAnsi="Times New Roman"/>
                <w:sz w:val="20"/>
                <w:szCs w:val="20"/>
                <w:lang w:eastAsia="lt-LT"/>
              </w:rPr>
              <w:t xml:space="preserve"> garsiakalbiai, integruotas mikrofonas.</w:t>
            </w:r>
          </w:p>
        </w:tc>
        <w:tc>
          <w:tcPr>
            <w:tcW w:w="3544" w:type="dxa"/>
            <w:tcBorders>
              <w:bottom w:val="single" w:sz="4" w:space="0" w:color="auto"/>
            </w:tcBorders>
            <w:shd w:val="clear" w:color="auto" w:fill="auto"/>
          </w:tcPr>
          <w:p w14:paraId="488FA3AA"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35BD1DC8" w14:textId="77777777" w:rsidTr="002A097A">
        <w:trPr>
          <w:trHeight w:val="622"/>
        </w:trPr>
        <w:tc>
          <w:tcPr>
            <w:tcW w:w="714" w:type="dxa"/>
            <w:shd w:val="clear" w:color="auto" w:fill="auto"/>
            <w:hideMark/>
          </w:tcPr>
          <w:p w14:paraId="4BF844CD"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lastRenderedPageBreak/>
              <w:t>7</w:t>
            </w:r>
          </w:p>
        </w:tc>
        <w:tc>
          <w:tcPr>
            <w:tcW w:w="2126" w:type="dxa"/>
            <w:gridSpan w:val="2"/>
            <w:shd w:val="clear" w:color="auto" w:fill="auto"/>
          </w:tcPr>
          <w:p w14:paraId="0E7453F4"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Tinklas, bevielio ryšio technologijos</w:t>
            </w:r>
          </w:p>
        </w:tc>
        <w:tc>
          <w:tcPr>
            <w:tcW w:w="4111" w:type="dxa"/>
            <w:gridSpan w:val="4"/>
            <w:shd w:val="clear" w:color="auto" w:fill="auto"/>
          </w:tcPr>
          <w:p w14:paraId="1FC56533"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kaip:</w:t>
            </w:r>
          </w:p>
          <w:p w14:paraId="72C819C9"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integruotas WiFi 6 (802.11ax) adapteris;</w:t>
            </w:r>
          </w:p>
          <w:p w14:paraId="01922012"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integruotas Bluetooth 5.3 adapteris.</w:t>
            </w:r>
          </w:p>
        </w:tc>
        <w:tc>
          <w:tcPr>
            <w:tcW w:w="3544" w:type="dxa"/>
            <w:shd w:val="clear" w:color="auto" w:fill="auto"/>
            <w:vAlign w:val="center"/>
          </w:tcPr>
          <w:p w14:paraId="5DE50351"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6DE173D9" w14:textId="77777777" w:rsidTr="002A097A">
        <w:trPr>
          <w:trHeight w:val="1408"/>
        </w:trPr>
        <w:tc>
          <w:tcPr>
            <w:tcW w:w="714" w:type="dxa"/>
            <w:hideMark/>
          </w:tcPr>
          <w:p w14:paraId="332C616A"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8</w:t>
            </w:r>
          </w:p>
        </w:tc>
        <w:tc>
          <w:tcPr>
            <w:tcW w:w="2126" w:type="dxa"/>
            <w:gridSpan w:val="2"/>
          </w:tcPr>
          <w:p w14:paraId="48A1FE97"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Prievadai</w:t>
            </w:r>
          </w:p>
        </w:tc>
        <w:tc>
          <w:tcPr>
            <w:tcW w:w="4111" w:type="dxa"/>
            <w:gridSpan w:val="4"/>
          </w:tcPr>
          <w:p w14:paraId="09B0D3F4"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xml:space="preserve">Ne mažiau kaip: </w:t>
            </w:r>
          </w:p>
          <w:p w14:paraId="5FBFFD19"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2 vnt. </w:t>
            </w:r>
            <w:proofErr w:type="spellStart"/>
            <w:r w:rsidRPr="07C48AEE">
              <w:rPr>
                <w:rFonts w:ascii="Times New Roman" w:eastAsia="Times New Roman" w:hAnsi="Times New Roman"/>
                <w:sz w:val="20"/>
                <w:szCs w:val="20"/>
                <w:lang w:eastAsia="lt-LT"/>
              </w:rPr>
              <w:t>Thunderbolt</w:t>
            </w:r>
            <w:proofErr w:type="spellEnd"/>
            <w:r w:rsidRPr="07C48AEE">
              <w:rPr>
                <w:rFonts w:ascii="Times New Roman" w:eastAsia="Times New Roman" w:hAnsi="Times New Roman"/>
                <w:sz w:val="20"/>
                <w:szCs w:val="20"/>
                <w:lang w:eastAsia="lt-LT"/>
              </w:rPr>
              <w:t xml:space="preserve"> / USB 4.0 prievadai</w:t>
            </w:r>
            <w:r>
              <w:br/>
            </w:r>
            <w:r w:rsidRPr="07C48AEE">
              <w:rPr>
                <w:rFonts w:ascii="Times New Roman" w:eastAsia="Times New Roman" w:hAnsi="Times New Roman"/>
                <w:sz w:val="20"/>
                <w:szCs w:val="20"/>
                <w:lang w:eastAsia="lt-LT"/>
              </w:rPr>
              <w:t xml:space="preserve">(vaizdo ir duomenų perdavimo jungtis suderinama su </w:t>
            </w:r>
            <w:proofErr w:type="spellStart"/>
            <w:r w:rsidRPr="07C48AEE">
              <w:rPr>
                <w:rFonts w:ascii="Times New Roman" w:eastAsia="Times New Roman" w:hAnsi="Times New Roman"/>
                <w:sz w:val="20"/>
                <w:szCs w:val="20"/>
                <w:lang w:eastAsia="lt-LT"/>
              </w:rPr>
              <w:t>DisplayPort</w:t>
            </w:r>
            <w:proofErr w:type="spellEnd"/>
            <w:r w:rsidRPr="07C48AEE">
              <w:rPr>
                <w:rFonts w:ascii="Times New Roman" w:eastAsia="Times New Roman" w:hAnsi="Times New Roman"/>
                <w:sz w:val="20"/>
                <w:szCs w:val="20"/>
                <w:lang w:eastAsia="lt-LT"/>
              </w:rPr>
              <w:t xml:space="preserve">, </w:t>
            </w:r>
            <w:proofErr w:type="spellStart"/>
            <w:r w:rsidRPr="07C48AEE">
              <w:rPr>
                <w:rFonts w:ascii="Times New Roman" w:eastAsia="Times New Roman" w:hAnsi="Times New Roman"/>
                <w:sz w:val="20"/>
                <w:szCs w:val="20"/>
                <w:lang w:eastAsia="lt-LT"/>
              </w:rPr>
              <w:t>Thunderbolt</w:t>
            </w:r>
            <w:proofErr w:type="spellEnd"/>
            <w:r w:rsidRPr="07C48AEE">
              <w:rPr>
                <w:rFonts w:ascii="Times New Roman" w:eastAsia="Times New Roman" w:hAnsi="Times New Roman"/>
                <w:sz w:val="20"/>
                <w:szCs w:val="20"/>
                <w:lang w:eastAsia="lt-LT"/>
              </w:rPr>
              <w:t xml:space="preserve"> 3, USB 4.0, USB 3.1 Gen2);</w:t>
            </w:r>
          </w:p>
          <w:p w14:paraId="635D9088"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1 vnt. 3,5 mm </w:t>
            </w:r>
            <w:proofErr w:type="spellStart"/>
            <w:r w:rsidRPr="07C48AEE">
              <w:rPr>
                <w:rFonts w:ascii="Times New Roman" w:eastAsia="Times New Roman" w:hAnsi="Times New Roman"/>
                <w:sz w:val="20"/>
                <w:szCs w:val="20"/>
                <w:lang w:eastAsia="lt-LT"/>
              </w:rPr>
              <w:t>stereo</w:t>
            </w:r>
            <w:proofErr w:type="spellEnd"/>
            <w:r w:rsidRPr="07C48AEE">
              <w:rPr>
                <w:rFonts w:ascii="Times New Roman" w:eastAsia="Times New Roman" w:hAnsi="Times New Roman"/>
                <w:sz w:val="20"/>
                <w:szCs w:val="20"/>
                <w:lang w:eastAsia="lt-LT"/>
              </w:rPr>
              <w:t xml:space="preserve"> </w:t>
            </w:r>
            <w:proofErr w:type="spellStart"/>
            <w:r w:rsidRPr="07C48AEE">
              <w:rPr>
                <w:rFonts w:ascii="Times New Roman" w:eastAsia="Times New Roman" w:hAnsi="Times New Roman"/>
                <w:sz w:val="20"/>
                <w:szCs w:val="20"/>
                <w:lang w:eastAsia="lt-LT"/>
              </w:rPr>
              <w:t>audio</w:t>
            </w:r>
            <w:proofErr w:type="spellEnd"/>
            <w:r w:rsidRPr="07C48AEE">
              <w:rPr>
                <w:rFonts w:ascii="Times New Roman" w:eastAsia="Times New Roman" w:hAnsi="Times New Roman"/>
                <w:sz w:val="20"/>
                <w:szCs w:val="20"/>
                <w:lang w:eastAsia="lt-LT"/>
              </w:rPr>
              <w:t xml:space="preserve"> išėjimas.</w:t>
            </w:r>
          </w:p>
        </w:tc>
        <w:tc>
          <w:tcPr>
            <w:tcW w:w="3544" w:type="dxa"/>
            <w:vAlign w:val="center"/>
          </w:tcPr>
          <w:p w14:paraId="177E9331"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3C371BDD" w14:textId="77777777" w:rsidTr="002A097A">
        <w:trPr>
          <w:trHeight w:val="407"/>
        </w:trPr>
        <w:tc>
          <w:tcPr>
            <w:tcW w:w="714" w:type="dxa"/>
            <w:hideMark/>
          </w:tcPr>
          <w:p w14:paraId="7D263CBF"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9</w:t>
            </w:r>
          </w:p>
        </w:tc>
        <w:tc>
          <w:tcPr>
            <w:tcW w:w="2126" w:type="dxa"/>
            <w:gridSpan w:val="2"/>
          </w:tcPr>
          <w:p w14:paraId="3EF56166"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Komplektuojami priedai</w:t>
            </w:r>
          </w:p>
        </w:tc>
        <w:tc>
          <w:tcPr>
            <w:tcW w:w="4111" w:type="dxa"/>
            <w:gridSpan w:val="4"/>
          </w:tcPr>
          <w:p w14:paraId="66A66330"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To paties gamintojo kaip ir kompiuteris:.</w:t>
            </w:r>
            <w:r w:rsidRPr="002130AC">
              <w:rPr>
                <w:rFonts w:ascii="Times New Roman" w:eastAsia="Times New Roman" w:hAnsi="Times New Roman"/>
                <w:sz w:val="20"/>
                <w:szCs w:val="20"/>
                <w:lang w:eastAsia="lt-LT"/>
              </w:rPr>
              <w:br/>
              <w:t>kompiuterio kroviklis.</w:t>
            </w:r>
          </w:p>
        </w:tc>
        <w:tc>
          <w:tcPr>
            <w:tcW w:w="3544" w:type="dxa"/>
          </w:tcPr>
          <w:p w14:paraId="1838202D"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235F6ECF" w14:textId="77777777" w:rsidTr="002A097A">
        <w:trPr>
          <w:trHeight w:val="613"/>
        </w:trPr>
        <w:tc>
          <w:tcPr>
            <w:tcW w:w="714" w:type="dxa"/>
            <w:hideMark/>
          </w:tcPr>
          <w:p w14:paraId="2934CBFF"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10</w:t>
            </w:r>
          </w:p>
        </w:tc>
        <w:tc>
          <w:tcPr>
            <w:tcW w:w="2126" w:type="dxa"/>
            <w:gridSpan w:val="2"/>
          </w:tcPr>
          <w:p w14:paraId="6982BFE3"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Baterija</w:t>
            </w:r>
          </w:p>
        </w:tc>
        <w:tc>
          <w:tcPr>
            <w:tcW w:w="4111" w:type="dxa"/>
            <w:gridSpan w:val="4"/>
          </w:tcPr>
          <w:p w14:paraId="580867E4"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Darbo laikas su visiškai pakrauta baterija iki 12 valandų naršant internete per bevielę prieigą.</w:t>
            </w:r>
          </w:p>
        </w:tc>
        <w:tc>
          <w:tcPr>
            <w:tcW w:w="3544" w:type="dxa"/>
          </w:tcPr>
          <w:p w14:paraId="55867C67"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444D7A34" w14:textId="77777777" w:rsidTr="002A097A">
        <w:trPr>
          <w:trHeight w:val="159"/>
        </w:trPr>
        <w:tc>
          <w:tcPr>
            <w:tcW w:w="714" w:type="dxa"/>
            <w:hideMark/>
          </w:tcPr>
          <w:p w14:paraId="1F2ACA8D"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11</w:t>
            </w:r>
          </w:p>
        </w:tc>
        <w:tc>
          <w:tcPr>
            <w:tcW w:w="2126" w:type="dxa"/>
            <w:gridSpan w:val="2"/>
          </w:tcPr>
          <w:p w14:paraId="47A94469"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Operacinė sistema</w:t>
            </w:r>
          </w:p>
        </w:tc>
        <w:tc>
          <w:tcPr>
            <w:tcW w:w="4111" w:type="dxa"/>
            <w:gridSpan w:val="4"/>
          </w:tcPr>
          <w:p w14:paraId="43B24B08" w14:textId="77777777" w:rsidR="002130AC" w:rsidRPr="002130AC" w:rsidRDefault="002130AC" w:rsidP="07C48AEE">
            <w:pPr>
              <w:spacing w:after="0" w:line="240" w:lineRule="auto"/>
              <w:rPr>
                <w:rFonts w:ascii="Times New Roman" w:eastAsia="Times New Roman" w:hAnsi="Times New Roman"/>
                <w:sz w:val="20"/>
                <w:szCs w:val="20"/>
                <w:lang w:eastAsia="lt-LT"/>
              </w:rPr>
            </w:pPr>
            <w:proofErr w:type="spellStart"/>
            <w:r w:rsidRPr="07C48AEE">
              <w:rPr>
                <w:rFonts w:ascii="Times New Roman" w:eastAsia="Times New Roman" w:hAnsi="Times New Roman"/>
                <w:sz w:val="20"/>
                <w:szCs w:val="20"/>
                <w:lang w:eastAsia="lt-LT"/>
              </w:rPr>
              <w:t>MacOS</w:t>
            </w:r>
            <w:proofErr w:type="spellEnd"/>
            <w:r w:rsidRPr="07C48AEE">
              <w:rPr>
                <w:rFonts w:ascii="Times New Roman" w:eastAsia="Times New Roman" w:hAnsi="Times New Roman"/>
                <w:sz w:val="20"/>
                <w:szCs w:val="20"/>
                <w:lang w:eastAsia="lt-LT"/>
              </w:rPr>
              <w:t xml:space="preserve"> naujausia versija arba lygiavertė.</w:t>
            </w:r>
          </w:p>
        </w:tc>
        <w:tc>
          <w:tcPr>
            <w:tcW w:w="3544" w:type="dxa"/>
          </w:tcPr>
          <w:p w14:paraId="29F55869"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4F86E1E4" w14:textId="77777777" w:rsidTr="002A097A">
        <w:trPr>
          <w:trHeight w:val="74"/>
        </w:trPr>
        <w:tc>
          <w:tcPr>
            <w:tcW w:w="714" w:type="dxa"/>
            <w:hideMark/>
          </w:tcPr>
          <w:p w14:paraId="6B55F05C"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12</w:t>
            </w:r>
          </w:p>
        </w:tc>
        <w:tc>
          <w:tcPr>
            <w:tcW w:w="2126" w:type="dxa"/>
            <w:gridSpan w:val="2"/>
          </w:tcPr>
          <w:p w14:paraId="5AF2E099"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Kompiuterio svoris</w:t>
            </w:r>
          </w:p>
        </w:tc>
        <w:tc>
          <w:tcPr>
            <w:tcW w:w="4111" w:type="dxa"/>
            <w:gridSpan w:val="4"/>
            <w:vAlign w:val="center"/>
          </w:tcPr>
          <w:p w14:paraId="329F2C11"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daugiau kaip 1,3 kg</w:t>
            </w:r>
          </w:p>
        </w:tc>
        <w:tc>
          <w:tcPr>
            <w:tcW w:w="3544" w:type="dxa"/>
            <w:vAlign w:val="center"/>
          </w:tcPr>
          <w:p w14:paraId="1F6A63E4"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4DF49E7F" w14:textId="77777777" w:rsidTr="002A097A">
        <w:trPr>
          <w:trHeight w:val="1500"/>
        </w:trPr>
        <w:tc>
          <w:tcPr>
            <w:tcW w:w="714" w:type="dxa"/>
            <w:hideMark/>
          </w:tcPr>
          <w:p w14:paraId="0494CD49"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13</w:t>
            </w:r>
          </w:p>
        </w:tc>
        <w:tc>
          <w:tcPr>
            <w:tcW w:w="2126" w:type="dxa"/>
            <w:gridSpan w:val="2"/>
          </w:tcPr>
          <w:p w14:paraId="5B941ABF"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Surinkimo reikalavimai</w:t>
            </w:r>
          </w:p>
        </w:tc>
        <w:tc>
          <w:tcPr>
            <w:tcW w:w="4111" w:type="dxa"/>
            <w:gridSpan w:val="4"/>
          </w:tcPr>
          <w:p w14:paraId="5BD2F830"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Visa įranga turi būti </w:t>
            </w:r>
            <w:proofErr w:type="spellStart"/>
            <w:r w:rsidRPr="07C48AEE">
              <w:rPr>
                <w:rFonts w:ascii="Times New Roman" w:eastAsia="Times New Roman" w:hAnsi="Times New Roman"/>
                <w:sz w:val="20"/>
                <w:szCs w:val="20"/>
                <w:lang w:eastAsia="lt-LT"/>
              </w:rPr>
              <w:t>gamykliškai</w:t>
            </w:r>
            <w:proofErr w:type="spellEnd"/>
            <w:r w:rsidRPr="07C48AEE">
              <w:rPr>
                <w:rFonts w:ascii="Times New Roman" w:eastAsia="Times New Roman" w:hAnsi="Times New Roman"/>
                <w:sz w:val="20"/>
                <w:szCs w:val="20"/>
                <w:lang w:eastAsia="lt-LT"/>
              </w:rPr>
              <w:t xml:space="preserve"> nauja „</w:t>
            </w:r>
            <w:proofErr w:type="spellStart"/>
            <w:r w:rsidRPr="07C48AEE">
              <w:rPr>
                <w:rFonts w:ascii="Times New Roman" w:eastAsia="Times New Roman" w:hAnsi="Times New Roman"/>
                <w:sz w:val="20"/>
                <w:szCs w:val="20"/>
                <w:lang w:eastAsia="lt-LT"/>
              </w:rPr>
              <w:t>brand</w:t>
            </w:r>
            <w:proofErr w:type="spellEnd"/>
            <w:r w:rsidRPr="07C48AEE">
              <w:rPr>
                <w:rFonts w:ascii="Times New Roman" w:eastAsia="Times New Roman" w:hAnsi="Times New Roman"/>
                <w:sz w:val="20"/>
                <w:szCs w:val="20"/>
                <w:lang w:eastAsia="lt-LT"/>
              </w:rPr>
              <w:t xml:space="preserve"> </w:t>
            </w:r>
            <w:proofErr w:type="spellStart"/>
            <w:r w:rsidRPr="07C48AEE">
              <w:rPr>
                <w:rFonts w:ascii="Times New Roman" w:eastAsia="Times New Roman" w:hAnsi="Times New Roman"/>
                <w:sz w:val="20"/>
                <w:szCs w:val="20"/>
                <w:lang w:eastAsia="lt-LT"/>
              </w:rPr>
              <w:t>new</w:t>
            </w:r>
            <w:proofErr w:type="spellEnd"/>
            <w:r w:rsidRPr="07C48AEE">
              <w:rPr>
                <w:rFonts w:ascii="Times New Roman" w:eastAsia="Times New Roman" w:hAnsi="Times New Roman"/>
                <w:sz w:val="20"/>
                <w:szCs w:val="20"/>
                <w:lang w:eastAsia="lt-LT"/>
              </w:rPr>
              <w:t xml:space="preserve">“. Negalima siūlyti </w:t>
            </w:r>
            <w:proofErr w:type="spellStart"/>
            <w:r w:rsidRPr="07C48AEE">
              <w:rPr>
                <w:rFonts w:ascii="Times New Roman" w:eastAsia="Times New Roman" w:hAnsi="Times New Roman"/>
                <w:sz w:val="20"/>
                <w:szCs w:val="20"/>
                <w:lang w:eastAsia="lt-LT"/>
              </w:rPr>
              <w:t>gamykliškai</w:t>
            </w:r>
            <w:proofErr w:type="spellEnd"/>
            <w:r w:rsidRPr="07C48AEE">
              <w:rPr>
                <w:rFonts w:ascii="Times New Roman" w:eastAsia="Times New Roman" w:hAnsi="Times New Roman"/>
                <w:sz w:val="20"/>
                <w:szCs w:val="20"/>
                <w:lang w:eastAsia="lt-LT"/>
              </w:rPr>
              <w:t xml:space="preserve"> atnaujintos arba naudotos („</w:t>
            </w:r>
            <w:proofErr w:type="spellStart"/>
            <w:r w:rsidRPr="07C48AEE">
              <w:rPr>
                <w:rFonts w:ascii="Times New Roman" w:eastAsia="Times New Roman" w:hAnsi="Times New Roman"/>
                <w:sz w:val="20"/>
                <w:szCs w:val="20"/>
                <w:lang w:eastAsia="lt-LT"/>
              </w:rPr>
              <w:t>renew</w:t>
            </w:r>
            <w:proofErr w:type="spellEnd"/>
            <w:r w:rsidRPr="07C48AEE">
              <w:rPr>
                <w:rFonts w:ascii="Times New Roman" w:eastAsia="Times New Roman" w:hAnsi="Times New Roman"/>
                <w:sz w:val="20"/>
                <w:szCs w:val="20"/>
                <w:lang w:eastAsia="lt-LT"/>
              </w:rPr>
              <w:t>“ / „</w:t>
            </w:r>
            <w:proofErr w:type="spellStart"/>
            <w:r w:rsidRPr="07C48AEE">
              <w:rPr>
                <w:rFonts w:ascii="Times New Roman" w:eastAsia="Times New Roman" w:hAnsi="Times New Roman"/>
                <w:sz w:val="20"/>
                <w:szCs w:val="20"/>
                <w:lang w:eastAsia="lt-LT"/>
              </w:rPr>
              <w:t>refurbished</w:t>
            </w:r>
            <w:proofErr w:type="spellEnd"/>
            <w:r w:rsidRPr="07C48AEE">
              <w:rPr>
                <w:rFonts w:ascii="Times New Roman" w:eastAsia="Times New Roman" w:hAnsi="Times New Roman"/>
                <w:sz w:val="20"/>
                <w:szCs w:val="20"/>
                <w:lang w:eastAsia="lt-LT"/>
              </w:rPr>
              <w:t>“ /„</w:t>
            </w:r>
            <w:proofErr w:type="spellStart"/>
            <w:r w:rsidRPr="07C48AEE">
              <w:rPr>
                <w:rFonts w:ascii="Times New Roman" w:eastAsia="Times New Roman" w:hAnsi="Times New Roman"/>
                <w:sz w:val="20"/>
                <w:szCs w:val="20"/>
                <w:lang w:eastAsia="lt-LT"/>
              </w:rPr>
              <w:t>remarked</w:t>
            </w:r>
            <w:proofErr w:type="spellEnd"/>
            <w:r w:rsidRPr="07C48AEE">
              <w:rPr>
                <w:rFonts w:ascii="Times New Roman" w:eastAsia="Times New Roman" w:hAnsi="Times New Roman"/>
                <w:sz w:val="20"/>
                <w:szCs w:val="20"/>
                <w:lang w:eastAsia="lt-LT"/>
              </w:rPr>
              <w:t>“) įrangos.</w:t>
            </w:r>
            <w:r>
              <w:br/>
            </w:r>
            <w:r w:rsidRPr="07C48AEE">
              <w:rPr>
                <w:rFonts w:ascii="Times New Roman" w:eastAsia="Times New Roman" w:hAnsi="Times New Roman"/>
                <w:sz w:val="20"/>
                <w:szCs w:val="20"/>
                <w:lang w:eastAsia="lt-LT"/>
              </w:rPr>
              <w:t>Kompiuterį sudarantys aparatiniai komponentai ir priedai privalo būti surinkti gamintojo gamykloje.</w:t>
            </w:r>
          </w:p>
        </w:tc>
        <w:tc>
          <w:tcPr>
            <w:tcW w:w="3544" w:type="dxa"/>
            <w:vAlign w:val="center"/>
          </w:tcPr>
          <w:p w14:paraId="47882B5E"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681AEEEC" w14:textId="77777777" w:rsidTr="002A097A">
        <w:trPr>
          <w:trHeight w:val="1500"/>
        </w:trPr>
        <w:tc>
          <w:tcPr>
            <w:tcW w:w="714" w:type="dxa"/>
            <w:hideMark/>
          </w:tcPr>
          <w:p w14:paraId="3C7156D0"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14</w:t>
            </w:r>
          </w:p>
        </w:tc>
        <w:tc>
          <w:tcPr>
            <w:tcW w:w="2126" w:type="dxa"/>
            <w:gridSpan w:val="2"/>
          </w:tcPr>
          <w:p w14:paraId="631C39E2"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Papildomos funkcijos</w:t>
            </w:r>
          </w:p>
        </w:tc>
        <w:tc>
          <w:tcPr>
            <w:tcW w:w="4111" w:type="dxa"/>
            <w:gridSpan w:val="4"/>
          </w:tcPr>
          <w:p w14:paraId="4CE58884"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xml:space="preserve">Turi būti įdiegtas sprendimas, kurio pagalba vienu įrenginiu gali naudotis keli vartotojai pasirinkdami savo paskyras. </w:t>
            </w:r>
          </w:p>
          <w:p w14:paraId="1CB2FBA2"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Įrenginio gamintojas turi suteikti ne mažiau kaip 200GB talpyklą savo duomenų centre kiekvienam mokymo įstaigos sukurtam vartotojui.</w:t>
            </w:r>
          </w:p>
        </w:tc>
        <w:tc>
          <w:tcPr>
            <w:tcW w:w="3544" w:type="dxa"/>
            <w:vAlign w:val="center"/>
          </w:tcPr>
          <w:p w14:paraId="196C3ADD"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29C7B4C6" w14:textId="77777777" w:rsidTr="002A097A">
        <w:trPr>
          <w:trHeight w:val="78"/>
        </w:trPr>
        <w:tc>
          <w:tcPr>
            <w:tcW w:w="6951" w:type="dxa"/>
            <w:gridSpan w:val="7"/>
            <w:hideMark/>
          </w:tcPr>
          <w:p w14:paraId="6C4CCE3D"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Modeliai ir kodai (būtina nurodyti tikslų gamintojo kodą)</w:t>
            </w:r>
          </w:p>
        </w:tc>
        <w:tc>
          <w:tcPr>
            <w:tcW w:w="3544" w:type="dxa"/>
          </w:tcPr>
          <w:p w14:paraId="5990F9B0"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p>
        </w:tc>
      </w:tr>
      <w:tr w:rsidR="002130AC" w:rsidRPr="002130AC" w14:paraId="117D2DC9" w14:textId="77777777" w:rsidTr="002A097A">
        <w:trPr>
          <w:trHeight w:val="106"/>
        </w:trPr>
        <w:tc>
          <w:tcPr>
            <w:tcW w:w="6951" w:type="dxa"/>
            <w:gridSpan w:val="7"/>
            <w:hideMark/>
          </w:tcPr>
          <w:p w14:paraId="6D6ECF9E"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Gamintojas</w:t>
            </w:r>
          </w:p>
        </w:tc>
        <w:tc>
          <w:tcPr>
            <w:tcW w:w="3544" w:type="dxa"/>
          </w:tcPr>
          <w:p w14:paraId="4F1FC95F"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5980263D" w14:textId="77777777" w:rsidTr="002A097A">
        <w:trPr>
          <w:trHeight w:val="120"/>
        </w:trPr>
        <w:tc>
          <w:tcPr>
            <w:tcW w:w="6951" w:type="dxa"/>
            <w:gridSpan w:val="7"/>
            <w:tcBorders>
              <w:bottom w:val="single" w:sz="4" w:space="0" w:color="auto"/>
            </w:tcBorders>
            <w:hideMark/>
          </w:tcPr>
          <w:p w14:paraId="0A523D8E"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Pristatymo terminas – ne ilgiau kaip 4 savaitės nuo užsakymo pateikimo.</w:t>
            </w:r>
          </w:p>
        </w:tc>
        <w:tc>
          <w:tcPr>
            <w:tcW w:w="3544" w:type="dxa"/>
            <w:tcBorders>
              <w:bottom w:val="single" w:sz="4" w:space="0" w:color="auto"/>
            </w:tcBorders>
          </w:tcPr>
          <w:p w14:paraId="101039A5"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3AF67A08" w14:textId="77777777" w:rsidTr="002A097A">
        <w:trPr>
          <w:trHeight w:val="74"/>
        </w:trPr>
        <w:tc>
          <w:tcPr>
            <w:tcW w:w="6951" w:type="dxa"/>
            <w:gridSpan w:val="7"/>
            <w:tcBorders>
              <w:top w:val="single" w:sz="4" w:space="0" w:color="auto"/>
              <w:left w:val="single" w:sz="4" w:space="0" w:color="auto"/>
              <w:bottom w:val="single" w:sz="4" w:space="0" w:color="auto"/>
              <w:right w:val="single" w:sz="4" w:space="0" w:color="auto"/>
            </w:tcBorders>
            <w:hideMark/>
          </w:tcPr>
          <w:p w14:paraId="2447CDF3"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Gamintojo garantiniai įsipareigojimai – ne trumpiau kaip 1 metai</w:t>
            </w:r>
          </w:p>
        </w:tc>
        <w:tc>
          <w:tcPr>
            <w:tcW w:w="3544" w:type="dxa"/>
            <w:tcBorders>
              <w:top w:val="single" w:sz="4" w:space="0" w:color="auto"/>
              <w:left w:val="single" w:sz="4" w:space="0" w:color="auto"/>
              <w:bottom w:val="single" w:sz="4" w:space="0" w:color="auto"/>
              <w:right w:val="single" w:sz="4" w:space="0" w:color="auto"/>
            </w:tcBorders>
          </w:tcPr>
          <w:p w14:paraId="71B4AA4F"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220050C7" w14:textId="77777777" w:rsidTr="002A097A">
        <w:trPr>
          <w:trHeight w:val="74"/>
        </w:trPr>
        <w:tc>
          <w:tcPr>
            <w:tcW w:w="2840" w:type="dxa"/>
            <w:gridSpan w:val="3"/>
            <w:tcBorders>
              <w:top w:val="nil"/>
              <w:left w:val="nil"/>
              <w:bottom w:val="single" w:sz="4" w:space="0" w:color="auto"/>
              <w:right w:val="nil"/>
            </w:tcBorders>
            <w:shd w:val="clear" w:color="auto" w:fill="auto"/>
            <w:hideMark/>
          </w:tcPr>
          <w:p w14:paraId="1CB45CF3" w14:textId="77777777" w:rsidR="002130AC" w:rsidRPr="002130AC" w:rsidRDefault="002130AC" w:rsidP="002130AC">
            <w:pPr>
              <w:spacing w:after="0" w:line="240" w:lineRule="auto"/>
              <w:rPr>
                <w:rFonts w:ascii="Times New Roman" w:eastAsia="Times New Roman" w:hAnsi="Times New Roman"/>
                <w:b/>
                <w:bCs/>
                <w:sz w:val="24"/>
                <w:szCs w:val="24"/>
                <w:lang w:eastAsia="lt-LT"/>
              </w:rPr>
            </w:pPr>
          </w:p>
          <w:p w14:paraId="4E5E9A29" w14:textId="77777777" w:rsidR="002130AC" w:rsidRPr="002130AC" w:rsidRDefault="002130AC" w:rsidP="002130AC">
            <w:pPr>
              <w:spacing w:after="0" w:line="240" w:lineRule="auto"/>
              <w:rPr>
                <w:rFonts w:ascii="Times New Roman" w:eastAsia="Times New Roman" w:hAnsi="Times New Roman"/>
                <w:b/>
                <w:bCs/>
                <w:sz w:val="24"/>
                <w:szCs w:val="24"/>
                <w:lang w:eastAsia="lt-LT"/>
              </w:rPr>
            </w:pPr>
            <w:r w:rsidRPr="002130AC">
              <w:rPr>
                <w:rFonts w:ascii="Times New Roman" w:eastAsia="Times New Roman" w:hAnsi="Times New Roman"/>
                <w:b/>
                <w:bCs/>
                <w:sz w:val="24"/>
                <w:szCs w:val="24"/>
                <w:lang w:eastAsia="lt-LT"/>
              </w:rPr>
              <w:t>5.14 Kompiuteris „D3“</w:t>
            </w:r>
          </w:p>
        </w:tc>
        <w:tc>
          <w:tcPr>
            <w:tcW w:w="4111" w:type="dxa"/>
            <w:gridSpan w:val="4"/>
            <w:tcBorders>
              <w:top w:val="nil"/>
              <w:left w:val="nil"/>
              <w:bottom w:val="single" w:sz="4" w:space="0" w:color="auto"/>
              <w:right w:val="nil"/>
            </w:tcBorders>
            <w:shd w:val="clear" w:color="auto" w:fill="auto"/>
            <w:noWrap/>
            <w:hideMark/>
          </w:tcPr>
          <w:p w14:paraId="1E4D0677" w14:textId="77777777" w:rsidR="002130AC" w:rsidRPr="002130AC" w:rsidRDefault="002130AC" w:rsidP="002130AC">
            <w:pPr>
              <w:spacing w:after="0" w:line="240" w:lineRule="auto"/>
              <w:rPr>
                <w:rFonts w:ascii="Times New Roman" w:eastAsia="Times New Roman" w:hAnsi="Times New Roman"/>
                <w:b/>
                <w:bCs/>
                <w:sz w:val="20"/>
                <w:szCs w:val="20"/>
                <w:lang w:eastAsia="lt-LT"/>
              </w:rPr>
            </w:pPr>
          </w:p>
        </w:tc>
        <w:tc>
          <w:tcPr>
            <w:tcW w:w="3544" w:type="dxa"/>
            <w:tcBorders>
              <w:top w:val="nil"/>
              <w:left w:val="nil"/>
              <w:bottom w:val="single" w:sz="4" w:space="0" w:color="auto"/>
              <w:right w:val="nil"/>
            </w:tcBorders>
            <w:shd w:val="clear" w:color="auto" w:fill="auto"/>
            <w:noWrap/>
            <w:hideMark/>
          </w:tcPr>
          <w:p w14:paraId="0BFDC878"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1803A0BE" w14:textId="77777777" w:rsidTr="002A097A">
        <w:trPr>
          <w:trHeight w:val="1084"/>
        </w:trPr>
        <w:tc>
          <w:tcPr>
            <w:tcW w:w="714" w:type="dxa"/>
            <w:tcBorders>
              <w:top w:val="single" w:sz="4" w:space="0" w:color="auto"/>
              <w:bottom w:val="single" w:sz="4" w:space="0" w:color="auto"/>
            </w:tcBorders>
            <w:shd w:val="clear" w:color="auto" w:fill="DEDAC4"/>
            <w:vAlign w:val="center"/>
            <w:hideMark/>
          </w:tcPr>
          <w:p w14:paraId="0127AA14"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Eil.</w:t>
            </w:r>
            <w:r w:rsidRPr="002130AC">
              <w:rPr>
                <w:rFonts w:ascii="Times New Roman" w:eastAsia="Times New Roman" w:hAnsi="Times New Roman"/>
                <w:b/>
                <w:bCs/>
                <w:sz w:val="20"/>
                <w:szCs w:val="20"/>
                <w:lang w:eastAsia="lt-LT"/>
              </w:rPr>
              <w:br/>
              <w:t>Nr.</w:t>
            </w:r>
          </w:p>
        </w:tc>
        <w:tc>
          <w:tcPr>
            <w:tcW w:w="2126" w:type="dxa"/>
            <w:gridSpan w:val="2"/>
            <w:tcBorders>
              <w:top w:val="single" w:sz="4" w:space="0" w:color="auto"/>
              <w:bottom w:val="single" w:sz="4" w:space="0" w:color="auto"/>
            </w:tcBorders>
            <w:shd w:val="clear" w:color="auto" w:fill="DEDAC4"/>
            <w:vAlign w:val="center"/>
            <w:hideMark/>
          </w:tcPr>
          <w:p w14:paraId="69B47530"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Komponento pavadinimas</w:t>
            </w:r>
          </w:p>
        </w:tc>
        <w:tc>
          <w:tcPr>
            <w:tcW w:w="4111" w:type="dxa"/>
            <w:gridSpan w:val="4"/>
            <w:tcBorders>
              <w:top w:val="single" w:sz="4" w:space="0" w:color="auto"/>
              <w:bottom w:val="single" w:sz="4" w:space="0" w:color="auto"/>
            </w:tcBorders>
            <w:shd w:val="clear" w:color="auto" w:fill="DEDAC4"/>
            <w:vAlign w:val="center"/>
            <w:hideMark/>
          </w:tcPr>
          <w:p w14:paraId="4B00ADEC"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Reikalaujama charakteristika neblogiau kaip arba lygiavertė (pateiktos nuorodos į standartus/ technologijas/ prekės ženklus yra tik rekomendacinio pobūdžio, todėl standartai/ technologijos/ prekės ženklai gali būti pakeisti lygiaverčiais)</w:t>
            </w:r>
          </w:p>
        </w:tc>
        <w:tc>
          <w:tcPr>
            <w:tcW w:w="3544" w:type="dxa"/>
            <w:tcBorders>
              <w:top w:val="single" w:sz="4" w:space="0" w:color="auto"/>
              <w:bottom w:val="single" w:sz="4" w:space="0" w:color="auto"/>
            </w:tcBorders>
            <w:shd w:val="clear" w:color="auto" w:fill="DEDAC4"/>
            <w:vAlign w:val="center"/>
            <w:hideMark/>
          </w:tcPr>
          <w:p w14:paraId="741D02DC"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Siūlomos įrangos tikslios charakteristikos/ parametrai</w:t>
            </w:r>
          </w:p>
        </w:tc>
      </w:tr>
      <w:tr w:rsidR="002130AC" w:rsidRPr="002130AC" w14:paraId="6B4B9D3E" w14:textId="77777777" w:rsidTr="002A097A">
        <w:trPr>
          <w:trHeight w:val="300"/>
        </w:trPr>
        <w:tc>
          <w:tcPr>
            <w:tcW w:w="714" w:type="dxa"/>
            <w:shd w:val="clear" w:color="auto" w:fill="auto"/>
            <w:hideMark/>
          </w:tcPr>
          <w:p w14:paraId="5E3A6560"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w:t>
            </w:r>
          </w:p>
        </w:tc>
        <w:tc>
          <w:tcPr>
            <w:tcW w:w="2126" w:type="dxa"/>
            <w:gridSpan w:val="2"/>
            <w:shd w:val="clear" w:color="auto" w:fill="auto"/>
          </w:tcPr>
          <w:p w14:paraId="014FF13D"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Procesorius (CPU)</w:t>
            </w:r>
          </w:p>
        </w:tc>
        <w:tc>
          <w:tcPr>
            <w:tcW w:w="4111" w:type="dxa"/>
            <w:gridSpan w:val="4"/>
            <w:shd w:val="clear" w:color="auto" w:fill="auto"/>
          </w:tcPr>
          <w:p w14:paraId="72E67112"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kaip Apple M3 8 branduolių arba lygiavertis</w:t>
            </w:r>
          </w:p>
        </w:tc>
        <w:tc>
          <w:tcPr>
            <w:tcW w:w="3544" w:type="dxa"/>
            <w:shd w:val="clear" w:color="auto" w:fill="auto"/>
            <w:vAlign w:val="center"/>
          </w:tcPr>
          <w:p w14:paraId="0D8CBD6C"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0618DC59" w14:textId="77777777" w:rsidTr="002A097A">
        <w:trPr>
          <w:trHeight w:val="660"/>
        </w:trPr>
        <w:tc>
          <w:tcPr>
            <w:tcW w:w="714" w:type="dxa"/>
            <w:shd w:val="clear" w:color="auto" w:fill="auto"/>
            <w:hideMark/>
          </w:tcPr>
          <w:p w14:paraId="4EDC3887"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2</w:t>
            </w:r>
          </w:p>
        </w:tc>
        <w:tc>
          <w:tcPr>
            <w:tcW w:w="2126" w:type="dxa"/>
            <w:gridSpan w:val="2"/>
            <w:shd w:val="clear" w:color="auto" w:fill="auto"/>
          </w:tcPr>
          <w:p w14:paraId="7171672F"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Ekranas</w:t>
            </w:r>
          </w:p>
        </w:tc>
        <w:tc>
          <w:tcPr>
            <w:tcW w:w="4111" w:type="dxa"/>
            <w:gridSpan w:val="4"/>
            <w:shd w:val="clear" w:color="auto" w:fill="auto"/>
          </w:tcPr>
          <w:p w14:paraId="2690759B"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15,5" ± 0,3”  įstrižainės ekranas, rezoliucija ne mažiau 2880x1860, IPS technologija, integruota kamera.</w:t>
            </w:r>
          </w:p>
        </w:tc>
        <w:tc>
          <w:tcPr>
            <w:tcW w:w="3544" w:type="dxa"/>
            <w:shd w:val="clear" w:color="auto" w:fill="auto"/>
          </w:tcPr>
          <w:p w14:paraId="0EFC74C8"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70D8AE86" w14:textId="77777777" w:rsidTr="002A097A">
        <w:trPr>
          <w:trHeight w:val="385"/>
        </w:trPr>
        <w:tc>
          <w:tcPr>
            <w:tcW w:w="714" w:type="dxa"/>
            <w:shd w:val="clear" w:color="auto" w:fill="auto"/>
            <w:hideMark/>
          </w:tcPr>
          <w:p w14:paraId="02CA04F3"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3</w:t>
            </w:r>
          </w:p>
        </w:tc>
        <w:tc>
          <w:tcPr>
            <w:tcW w:w="2126" w:type="dxa"/>
            <w:gridSpan w:val="2"/>
            <w:shd w:val="clear" w:color="auto" w:fill="auto"/>
          </w:tcPr>
          <w:p w14:paraId="1B2C7DC0"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Operatyvioji atmintis (RAM)</w:t>
            </w:r>
          </w:p>
        </w:tc>
        <w:tc>
          <w:tcPr>
            <w:tcW w:w="4111" w:type="dxa"/>
            <w:gridSpan w:val="4"/>
            <w:shd w:val="clear" w:color="auto" w:fill="auto"/>
            <w:vAlign w:val="center"/>
          </w:tcPr>
          <w:p w14:paraId="14E0ED52"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16 GB</w:t>
            </w:r>
          </w:p>
        </w:tc>
        <w:tc>
          <w:tcPr>
            <w:tcW w:w="3544" w:type="dxa"/>
            <w:shd w:val="clear" w:color="auto" w:fill="auto"/>
            <w:vAlign w:val="center"/>
          </w:tcPr>
          <w:p w14:paraId="13FD209C"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5F715A67" w14:textId="77777777" w:rsidTr="002A097A">
        <w:trPr>
          <w:trHeight w:val="119"/>
        </w:trPr>
        <w:tc>
          <w:tcPr>
            <w:tcW w:w="714" w:type="dxa"/>
            <w:shd w:val="clear" w:color="auto" w:fill="auto"/>
            <w:hideMark/>
          </w:tcPr>
          <w:p w14:paraId="43AC512D"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4</w:t>
            </w:r>
          </w:p>
        </w:tc>
        <w:tc>
          <w:tcPr>
            <w:tcW w:w="2126" w:type="dxa"/>
            <w:gridSpan w:val="2"/>
            <w:shd w:val="clear" w:color="auto" w:fill="auto"/>
          </w:tcPr>
          <w:p w14:paraId="44B306FC" w14:textId="77777777" w:rsidR="002130AC" w:rsidRPr="002130AC" w:rsidRDefault="002130AC" w:rsidP="07C48AEE">
            <w:pPr>
              <w:spacing w:after="0" w:line="240" w:lineRule="auto"/>
              <w:rPr>
                <w:rFonts w:ascii="Times New Roman" w:eastAsia="Times New Roman" w:hAnsi="Times New Roman"/>
                <w:sz w:val="20"/>
                <w:szCs w:val="20"/>
                <w:lang w:eastAsia="lt-LT"/>
              </w:rPr>
            </w:pPr>
            <w:proofErr w:type="spellStart"/>
            <w:r w:rsidRPr="07C48AEE">
              <w:rPr>
                <w:rFonts w:ascii="Times New Roman" w:eastAsia="Times New Roman" w:hAnsi="Times New Roman"/>
                <w:sz w:val="20"/>
                <w:szCs w:val="20"/>
                <w:lang w:eastAsia="lt-LT"/>
              </w:rPr>
              <w:t>Video</w:t>
            </w:r>
            <w:proofErr w:type="spellEnd"/>
            <w:r w:rsidRPr="07C48AEE">
              <w:rPr>
                <w:rFonts w:ascii="Times New Roman" w:eastAsia="Times New Roman" w:hAnsi="Times New Roman"/>
                <w:sz w:val="20"/>
                <w:szCs w:val="20"/>
                <w:lang w:eastAsia="lt-LT"/>
              </w:rPr>
              <w:t xml:space="preserve"> adapteris</w:t>
            </w:r>
          </w:p>
        </w:tc>
        <w:tc>
          <w:tcPr>
            <w:tcW w:w="4111" w:type="dxa"/>
            <w:gridSpan w:val="4"/>
            <w:shd w:val="clear" w:color="auto" w:fill="auto"/>
          </w:tcPr>
          <w:p w14:paraId="231FD102"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10 branduolių GPU</w:t>
            </w:r>
          </w:p>
        </w:tc>
        <w:tc>
          <w:tcPr>
            <w:tcW w:w="3544" w:type="dxa"/>
            <w:shd w:val="clear" w:color="auto" w:fill="auto"/>
          </w:tcPr>
          <w:p w14:paraId="16A1FCF1"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1569F2A2" w14:textId="77777777" w:rsidTr="002A097A">
        <w:trPr>
          <w:trHeight w:val="74"/>
        </w:trPr>
        <w:tc>
          <w:tcPr>
            <w:tcW w:w="714" w:type="dxa"/>
            <w:shd w:val="clear" w:color="auto" w:fill="auto"/>
            <w:hideMark/>
          </w:tcPr>
          <w:p w14:paraId="1AA60BBE"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5</w:t>
            </w:r>
          </w:p>
        </w:tc>
        <w:tc>
          <w:tcPr>
            <w:tcW w:w="2126" w:type="dxa"/>
            <w:gridSpan w:val="2"/>
            <w:shd w:val="clear" w:color="auto" w:fill="auto"/>
          </w:tcPr>
          <w:p w14:paraId="6F1D4832"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Vidinė atmintis</w:t>
            </w:r>
          </w:p>
        </w:tc>
        <w:tc>
          <w:tcPr>
            <w:tcW w:w="4111" w:type="dxa"/>
            <w:gridSpan w:val="4"/>
            <w:shd w:val="clear" w:color="auto" w:fill="auto"/>
          </w:tcPr>
          <w:p w14:paraId="51678DA4"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512 GB SSD tipo kaupiklis</w:t>
            </w:r>
          </w:p>
        </w:tc>
        <w:tc>
          <w:tcPr>
            <w:tcW w:w="3544" w:type="dxa"/>
            <w:shd w:val="clear" w:color="auto" w:fill="auto"/>
          </w:tcPr>
          <w:p w14:paraId="0CB1A094"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79A7ACA5" w14:textId="77777777" w:rsidTr="002A097A">
        <w:trPr>
          <w:trHeight w:val="439"/>
        </w:trPr>
        <w:tc>
          <w:tcPr>
            <w:tcW w:w="714" w:type="dxa"/>
            <w:tcBorders>
              <w:bottom w:val="single" w:sz="4" w:space="0" w:color="auto"/>
            </w:tcBorders>
            <w:shd w:val="clear" w:color="auto" w:fill="auto"/>
            <w:hideMark/>
          </w:tcPr>
          <w:p w14:paraId="1C8DF26B"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6</w:t>
            </w:r>
          </w:p>
        </w:tc>
        <w:tc>
          <w:tcPr>
            <w:tcW w:w="2126" w:type="dxa"/>
            <w:gridSpan w:val="2"/>
            <w:tcBorders>
              <w:bottom w:val="single" w:sz="4" w:space="0" w:color="auto"/>
            </w:tcBorders>
            <w:shd w:val="clear" w:color="auto" w:fill="auto"/>
          </w:tcPr>
          <w:p w14:paraId="0C99A3E1"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Garso adapteris</w:t>
            </w:r>
          </w:p>
        </w:tc>
        <w:tc>
          <w:tcPr>
            <w:tcW w:w="4111" w:type="dxa"/>
            <w:gridSpan w:val="4"/>
            <w:tcBorders>
              <w:bottom w:val="single" w:sz="4" w:space="0" w:color="auto"/>
            </w:tcBorders>
            <w:shd w:val="clear" w:color="auto" w:fill="auto"/>
          </w:tcPr>
          <w:p w14:paraId="7D309A45"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Integruoti </w:t>
            </w:r>
            <w:proofErr w:type="spellStart"/>
            <w:r w:rsidRPr="07C48AEE">
              <w:rPr>
                <w:rFonts w:ascii="Times New Roman" w:eastAsia="Times New Roman" w:hAnsi="Times New Roman"/>
                <w:sz w:val="20"/>
                <w:szCs w:val="20"/>
                <w:lang w:eastAsia="lt-LT"/>
              </w:rPr>
              <w:t>stereo</w:t>
            </w:r>
            <w:proofErr w:type="spellEnd"/>
            <w:r w:rsidRPr="07C48AEE">
              <w:rPr>
                <w:rFonts w:ascii="Times New Roman" w:eastAsia="Times New Roman" w:hAnsi="Times New Roman"/>
                <w:sz w:val="20"/>
                <w:szCs w:val="20"/>
                <w:lang w:eastAsia="lt-LT"/>
              </w:rPr>
              <w:t xml:space="preserve"> garsiakalbiai, integruotas mikrofonas.</w:t>
            </w:r>
          </w:p>
        </w:tc>
        <w:tc>
          <w:tcPr>
            <w:tcW w:w="3544" w:type="dxa"/>
            <w:tcBorders>
              <w:bottom w:val="single" w:sz="4" w:space="0" w:color="auto"/>
            </w:tcBorders>
            <w:shd w:val="clear" w:color="auto" w:fill="auto"/>
          </w:tcPr>
          <w:p w14:paraId="4C9B375C"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47950D07" w14:textId="77777777" w:rsidTr="002A097A">
        <w:trPr>
          <w:trHeight w:val="622"/>
        </w:trPr>
        <w:tc>
          <w:tcPr>
            <w:tcW w:w="714" w:type="dxa"/>
            <w:shd w:val="clear" w:color="auto" w:fill="auto"/>
            <w:hideMark/>
          </w:tcPr>
          <w:p w14:paraId="3097292F"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7</w:t>
            </w:r>
          </w:p>
        </w:tc>
        <w:tc>
          <w:tcPr>
            <w:tcW w:w="2126" w:type="dxa"/>
            <w:gridSpan w:val="2"/>
            <w:shd w:val="clear" w:color="auto" w:fill="auto"/>
          </w:tcPr>
          <w:p w14:paraId="3213B1A3"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Tinklas, bevielio ryšio technologijos</w:t>
            </w:r>
          </w:p>
        </w:tc>
        <w:tc>
          <w:tcPr>
            <w:tcW w:w="4111" w:type="dxa"/>
            <w:gridSpan w:val="4"/>
            <w:shd w:val="clear" w:color="auto" w:fill="auto"/>
          </w:tcPr>
          <w:p w14:paraId="38929195"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kaip:</w:t>
            </w:r>
          </w:p>
          <w:p w14:paraId="69E7D306"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integruotas WiFi 6 (802.11ax) adapteris;</w:t>
            </w:r>
          </w:p>
          <w:p w14:paraId="7D977B78"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integruotas Bluetooth 5.3 adapteris.</w:t>
            </w:r>
          </w:p>
        </w:tc>
        <w:tc>
          <w:tcPr>
            <w:tcW w:w="3544" w:type="dxa"/>
            <w:shd w:val="clear" w:color="auto" w:fill="auto"/>
            <w:vAlign w:val="center"/>
          </w:tcPr>
          <w:p w14:paraId="3768B92F"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3CA254D4" w14:textId="77777777" w:rsidTr="002A097A">
        <w:trPr>
          <w:trHeight w:val="1408"/>
        </w:trPr>
        <w:tc>
          <w:tcPr>
            <w:tcW w:w="714" w:type="dxa"/>
            <w:hideMark/>
          </w:tcPr>
          <w:p w14:paraId="3C218DED"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8</w:t>
            </w:r>
          </w:p>
        </w:tc>
        <w:tc>
          <w:tcPr>
            <w:tcW w:w="2126" w:type="dxa"/>
            <w:gridSpan w:val="2"/>
          </w:tcPr>
          <w:p w14:paraId="6E4E8267"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Prievadai</w:t>
            </w:r>
          </w:p>
        </w:tc>
        <w:tc>
          <w:tcPr>
            <w:tcW w:w="4111" w:type="dxa"/>
            <w:gridSpan w:val="4"/>
          </w:tcPr>
          <w:p w14:paraId="54EDAA4B"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xml:space="preserve">Ne mažiau kaip: </w:t>
            </w:r>
          </w:p>
          <w:p w14:paraId="3CAAE945"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2 vnt. </w:t>
            </w:r>
            <w:proofErr w:type="spellStart"/>
            <w:r w:rsidRPr="07C48AEE">
              <w:rPr>
                <w:rFonts w:ascii="Times New Roman" w:eastAsia="Times New Roman" w:hAnsi="Times New Roman"/>
                <w:sz w:val="20"/>
                <w:szCs w:val="20"/>
                <w:lang w:eastAsia="lt-LT"/>
              </w:rPr>
              <w:t>Thunderbolt</w:t>
            </w:r>
            <w:proofErr w:type="spellEnd"/>
            <w:r w:rsidRPr="07C48AEE">
              <w:rPr>
                <w:rFonts w:ascii="Times New Roman" w:eastAsia="Times New Roman" w:hAnsi="Times New Roman"/>
                <w:sz w:val="20"/>
                <w:szCs w:val="20"/>
                <w:lang w:eastAsia="lt-LT"/>
              </w:rPr>
              <w:t xml:space="preserve"> / USB 4.0 prievadai</w:t>
            </w:r>
            <w:r>
              <w:br/>
            </w:r>
            <w:r w:rsidRPr="07C48AEE">
              <w:rPr>
                <w:rFonts w:ascii="Times New Roman" w:eastAsia="Times New Roman" w:hAnsi="Times New Roman"/>
                <w:sz w:val="20"/>
                <w:szCs w:val="20"/>
                <w:lang w:eastAsia="lt-LT"/>
              </w:rPr>
              <w:t xml:space="preserve">(vaizdo ir duomenų perdavimo jungtis suderinama su </w:t>
            </w:r>
            <w:proofErr w:type="spellStart"/>
            <w:r w:rsidRPr="07C48AEE">
              <w:rPr>
                <w:rFonts w:ascii="Times New Roman" w:eastAsia="Times New Roman" w:hAnsi="Times New Roman"/>
                <w:sz w:val="20"/>
                <w:szCs w:val="20"/>
                <w:lang w:eastAsia="lt-LT"/>
              </w:rPr>
              <w:t>DisplayPort</w:t>
            </w:r>
            <w:proofErr w:type="spellEnd"/>
            <w:r w:rsidRPr="07C48AEE">
              <w:rPr>
                <w:rFonts w:ascii="Times New Roman" w:eastAsia="Times New Roman" w:hAnsi="Times New Roman"/>
                <w:sz w:val="20"/>
                <w:szCs w:val="20"/>
                <w:lang w:eastAsia="lt-LT"/>
              </w:rPr>
              <w:t xml:space="preserve">, </w:t>
            </w:r>
            <w:proofErr w:type="spellStart"/>
            <w:r w:rsidRPr="07C48AEE">
              <w:rPr>
                <w:rFonts w:ascii="Times New Roman" w:eastAsia="Times New Roman" w:hAnsi="Times New Roman"/>
                <w:sz w:val="20"/>
                <w:szCs w:val="20"/>
                <w:lang w:eastAsia="lt-LT"/>
              </w:rPr>
              <w:t>Thunderbolt</w:t>
            </w:r>
            <w:proofErr w:type="spellEnd"/>
            <w:r w:rsidRPr="07C48AEE">
              <w:rPr>
                <w:rFonts w:ascii="Times New Roman" w:eastAsia="Times New Roman" w:hAnsi="Times New Roman"/>
                <w:sz w:val="20"/>
                <w:szCs w:val="20"/>
                <w:lang w:eastAsia="lt-LT"/>
              </w:rPr>
              <w:t xml:space="preserve"> 3, USB 4.0, USB 3.1 Gen2);</w:t>
            </w:r>
          </w:p>
          <w:p w14:paraId="03C3D6BC"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1 vnt. 3,5 mm </w:t>
            </w:r>
            <w:proofErr w:type="spellStart"/>
            <w:r w:rsidRPr="07C48AEE">
              <w:rPr>
                <w:rFonts w:ascii="Times New Roman" w:eastAsia="Times New Roman" w:hAnsi="Times New Roman"/>
                <w:sz w:val="20"/>
                <w:szCs w:val="20"/>
                <w:lang w:eastAsia="lt-LT"/>
              </w:rPr>
              <w:t>stereo</w:t>
            </w:r>
            <w:proofErr w:type="spellEnd"/>
            <w:r w:rsidRPr="07C48AEE">
              <w:rPr>
                <w:rFonts w:ascii="Times New Roman" w:eastAsia="Times New Roman" w:hAnsi="Times New Roman"/>
                <w:sz w:val="20"/>
                <w:szCs w:val="20"/>
                <w:lang w:eastAsia="lt-LT"/>
              </w:rPr>
              <w:t xml:space="preserve"> </w:t>
            </w:r>
            <w:proofErr w:type="spellStart"/>
            <w:r w:rsidRPr="07C48AEE">
              <w:rPr>
                <w:rFonts w:ascii="Times New Roman" w:eastAsia="Times New Roman" w:hAnsi="Times New Roman"/>
                <w:sz w:val="20"/>
                <w:szCs w:val="20"/>
                <w:lang w:eastAsia="lt-LT"/>
              </w:rPr>
              <w:t>audio</w:t>
            </w:r>
            <w:proofErr w:type="spellEnd"/>
            <w:r w:rsidRPr="07C48AEE">
              <w:rPr>
                <w:rFonts w:ascii="Times New Roman" w:eastAsia="Times New Roman" w:hAnsi="Times New Roman"/>
                <w:sz w:val="20"/>
                <w:szCs w:val="20"/>
                <w:lang w:eastAsia="lt-LT"/>
              </w:rPr>
              <w:t xml:space="preserve"> išėjimas.</w:t>
            </w:r>
          </w:p>
        </w:tc>
        <w:tc>
          <w:tcPr>
            <w:tcW w:w="3544" w:type="dxa"/>
            <w:vAlign w:val="center"/>
          </w:tcPr>
          <w:p w14:paraId="0B119589"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6DAFBF97" w14:textId="77777777" w:rsidTr="002A097A">
        <w:trPr>
          <w:trHeight w:val="407"/>
        </w:trPr>
        <w:tc>
          <w:tcPr>
            <w:tcW w:w="714" w:type="dxa"/>
            <w:hideMark/>
          </w:tcPr>
          <w:p w14:paraId="3A9D1B5D"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lastRenderedPageBreak/>
              <w:t>9</w:t>
            </w:r>
          </w:p>
        </w:tc>
        <w:tc>
          <w:tcPr>
            <w:tcW w:w="2126" w:type="dxa"/>
            <w:gridSpan w:val="2"/>
          </w:tcPr>
          <w:p w14:paraId="382F8A2A"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Komplektuojami priedai</w:t>
            </w:r>
          </w:p>
        </w:tc>
        <w:tc>
          <w:tcPr>
            <w:tcW w:w="4111" w:type="dxa"/>
            <w:gridSpan w:val="4"/>
          </w:tcPr>
          <w:p w14:paraId="12D43CC3"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To paties gamintojo kaip ir kompiuteris:.</w:t>
            </w:r>
            <w:r w:rsidRPr="002130AC">
              <w:rPr>
                <w:rFonts w:ascii="Times New Roman" w:eastAsia="Times New Roman" w:hAnsi="Times New Roman"/>
                <w:sz w:val="20"/>
                <w:szCs w:val="20"/>
                <w:lang w:eastAsia="lt-LT"/>
              </w:rPr>
              <w:br/>
              <w:t>kompiuterio kroviklis.</w:t>
            </w:r>
          </w:p>
        </w:tc>
        <w:tc>
          <w:tcPr>
            <w:tcW w:w="3544" w:type="dxa"/>
          </w:tcPr>
          <w:p w14:paraId="732BAD99"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0844A9A5" w14:textId="77777777" w:rsidTr="002A097A">
        <w:trPr>
          <w:trHeight w:val="613"/>
        </w:trPr>
        <w:tc>
          <w:tcPr>
            <w:tcW w:w="714" w:type="dxa"/>
            <w:hideMark/>
          </w:tcPr>
          <w:p w14:paraId="0A55EB2F"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10</w:t>
            </w:r>
          </w:p>
        </w:tc>
        <w:tc>
          <w:tcPr>
            <w:tcW w:w="2126" w:type="dxa"/>
            <w:gridSpan w:val="2"/>
          </w:tcPr>
          <w:p w14:paraId="1D2C3022"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Baterija</w:t>
            </w:r>
          </w:p>
        </w:tc>
        <w:tc>
          <w:tcPr>
            <w:tcW w:w="4111" w:type="dxa"/>
            <w:gridSpan w:val="4"/>
          </w:tcPr>
          <w:p w14:paraId="433F5BD2"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Darbo laikas su visiškai pakrauta baterija iki 12 valandų naršant internete per bevielę prieigą.</w:t>
            </w:r>
          </w:p>
        </w:tc>
        <w:tc>
          <w:tcPr>
            <w:tcW w:w="3544" w:type="dxa"/>
          </w:tcPr>
          <w:p w14:paraId="70B26E76"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72BBEFF5" w14:textId="77777777" w:rsidTr="002A097A">
        <w:trPr>
          <w:trHeight w:val="159"/>
        </w:trPr>
        <w:tc>
          <w:tcPr>
            <w:tcW w:w="714" w:type="dxa"/>
            <w:hideMark/>
          </w:tcPr>
          <w:p w14:paraId="4D2CCD52"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11</w:t>
            </w:r>
          </w:p>
        </w:tc>
        <w:tc>
          <w:tcPr>
            <w:tcW w:w="2126" w:type="dxa"/>
            <w:gridSpan w:val="2"/>
          </w:tcPr>
          <w:p w14:paraId="4ACDAD56"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Operacinė sistema</w:t>
            </w:r>
          </w:p>
        </w:tc>
        <w:tc>
          <w:tcPr>
            <w:tcW w:w="4111" w:type="dxa"/>
            <w:gridSpan w:val="4"/>
          </w:tcPr>
          <w:p w14:paraId="4F7FA152" w14:textId="77777777" w:rsidR="002130AC" w:rsidRPr="002130AC" w:rsidRDefault="002130AC" w:rsidP="07C48AEE">
            <w:pPr>
              <w:spacing w:after="0" w:line="240" w:lineRule="auto"/>
              <w:rPr>
                <w:rFonts w:ascii="Times New Roman" w:eastAsia="Times New Roman" w:hAnsi="Times New Roman"/>
                <w:sz w:val="20"/>
                <w:szCs w:val="20"/>
                <w:lang w:eastAsia="lt-LT"/>
              </w:rPr>
            </w:pPr>
            <w:proofErr w:type="spellStart"/>
            <w:r w:rsidRPr="07C48AEE">
              <w:rPr>
                <w:rFonts w:ascii="Times New Roman" w:eastAsia="Times New Roman" w:hAnsi="Times New Roman"/>
                <w:sz w:val="20"/>
                <w:szCs w:val="20"/>
                <w:lang w:eastAsia="lt-LT"/>
              </w:rPr>
              <w:t>MacOS</w:t>
            </w:r>
            <w:proofErr w:type="spellEnd"/>
            <w:r w:rsidRPr="07C48AEE">
              <w:rPr>
                <w:rFonts w:ascii="Times New Roman" w:eastAsia="Times New Roman" w:hAnsi="Times New Roman"/>
                <w:sz w:val="20"/>
                <w:szCs w:val="20"/>
                <w:lang w:eastAsia="lt-LT"/>
              </w:rPr>
              <w:t xml:space="preserve"> naujausia versija arba lygiavertė.</w:t>
            </w:r>
          </w:p>
        </w:tc>
        <w:tc>
          <w:tcPr>
            <w:tcW w:w="3544" w:type="dxa"/>
          </w:tcPr>
          <w:p w14:paraId="6E5CA1E6"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2B54722B" w14:textId="77777777" w:rsidTr="002A097A">
        <w:trPr>
          <w:trHeight w:val="74"/>
        </w:trPr>
        <w:tc>
          <w:tcPr>
            <w:tcW w:w="714" w:type="dxa"/>
            <w:hideMark/>
          </w:tcPr>
          <w:p w14:paraId="2EF19080"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12</w:t>
            </w:r>
          </w:p>
        </w:tc>
        <w:tc>
          <w:tcPr>
            <w:tcW w:w="2126" w:type="dxa"/>
            <w:gridSpan w:val="2"/>
          </w:tcPr>
          <w:p w14:paraId="04415A24"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Kompiuterio svoris</w:t>
            </w:r>
          </w:p>
        </w:tc>
        <w:tc>
          <w:tcPr>
            <w:tcW w:w="4111" w:type="dxa"/>
            <w:gridSpan w:val="4"/>
            <w:vAlign w:val="center"/>
          </w:tcPr>
          <w:p w14:paraId="5A2BD02C"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daugiau kaip 1,6 kg</w:t>
            </w:r>
          </w:p>
        </w:tc>
        <w:tc>
          <w:tcPr>
            <w:tcW w:w="3544" w:type="dxa"/>
            <w:vAlign w:val="center"/>
          </w:tcPr>
          <w:p w14:paraId="5DDE118F"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45A14649" w14:textId="77777777" w:rsidTr="002A097A">
        <w:trPr>
          <w:trHeight w:val="1500"/>
        </w:trPr>
        <w:tc>
          <w:tcPr>
            <w:tcW w:w="714" w:type="dxa"/>
            <w:hideMark/>
          </w:tcPr>
          <w:p w14:paraId="61AC9F94"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13</w:t>
            </w:r>
          </w:p>
        </w:tc>
        <w:tc>
          <w:tcPr>
            <w:tcW w:w="2126" w:type="dxa"/>
            <w:gridSpan w:val="2"/>
          </w:tcPr>
          <w:p w14:paraId="3672E74E"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Surinkimo reikalavimai</w:t>
            </w:r>
          </w:p>
        </w:tc>
        <w:tc>
          <w:tcPr>
            <w:tcW w:w="4111" w:type="dxa"/>
            <w:gridSpan w:val="4"/>
          </w:tcPr>
          <w:p w14:paraId="71205C72"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Visa įranga turi būti </w:t>
            </w:r>
            <w:proofErr w:type="spellStart"/>
            <w:r w:rsidRPr="07C48AEE">
              <w:rPr>
                <w:rFonts w:ascii="Times New Roman" w:eastAsia="Times New Roman" w:hAnsi="Times New Roman"/>
                <w:sz w:val="20"/>
                <w:szCs w:val="20"/>
                <w:lang w:eastAsia="lt-LT"/>
              </w:rPr>
              <w:t>gamykliškai</w:t>
            </w:r>
            <w:proofErr w:type="spellEnd"/>
            <w:r w:rsidRPr="07C48AEE">
              <w:rPr>
                <w:rFonts w:ascii="Times New Roman" w:eastAsia="Times New Roman" w:hAnsi="Times New Roman"/>
                <w:sz w:val="20"/>
                <w:szCs w:val="20"/>
                <w:lang w:eastAsia="lt-LT"/>
              </w:rPr>
              <w:t xml:space="preserve"> nauja „</w:t>
            </w:r>
            <w:proofErr w:type="spellStart"/>
            <w:r w:rsidRPr="07C48AEE">
              <w:rPr>
                <w:rFonts w:ascii="Times New Roman" w:eastAsia="Times New Roman" w:hAnsi="Times New Roman"/>
                <w:sz w:val="20"/>
                <w:szCs w:val="20"/>
                <w:lang w:eastAsia="lt-LT"/>
              </w:rPr>
              <w:t>brand</w:t>
            </w:r>
            <w:proofErr w:type="spellEnd"/>
            <w:r w:rsidRPr="07C48AEE">
              <w:rPr>
                <w:rFonts w:ascii="Times New Roman" w:eastAsia="Times New Roman" w:hAnsi="Times New Roman"/>
                <w:sz w:val="20"/>
                <w:szCs w:val="20"/>
                <w:lang w:eastAsia="lt-LT"/>
              </w:rPr>
              <w:t xml:space="preserve"> </w:t>
            </w:r>
            <w:proofErr w:type="spellStart"/>
            <w:r w:rsidRPr="07C48AEE">
              <w:rPr>
                <w:rFonts w:ascii="Times New Roman" w:eastAsia="Times New Roman" w:hAnsi="Times New Roman"/>
                <w:sz w:val="20"/>
                <w:szCs w:val="20"/>
                <w:lang w:eastAsia="lt-LT"/>
              </w:rPr>
              <w:t>new</w:t>
            </w:r>
            <w:proofErr w:type="spellEnd"/>
            <w:r w:rsidRPr="07C48AEE">
              <w:rPr>
                <w:rFonts w:ascii="Times New Roman" w:eastAsia="Times New Roman" w:hAnsi="Times New Roman"/>
                <w:sz w:val="20"/>
                <w:szCs w:val="20"/>
                <w:lang w:eastAsia="lt-LT"/>
              </w:rPr>
              <w:t xml:space="preserve">“. Negalima siūlyti </w:t>
            </w:r>
            <w:proofErr w:type="spellStart"/>
            <w:r w:rsidRPr="07C48AEE">
              <w:rPr>
                <w:rFonts w:ascii="Times New Roman" w:eastAsia="Times New Roman" w:hAnsi="Times New Roman"/>
                <w:sz w:val="20"/>
                <w:szCs w:val="20"/>
                <w:lang w:eastAsia="lt-LT"/>
              </w:rPr>
              <w:t>gamykliškai</w:t>
            </w:r>
            <w:proofErr w:type="spellEnd"/>
            <w:r w:rsidRPr="07C48AEE">
              <w:rPr>
                <w:rFonts w:ascii="Times New Roman" w:eastAsia="Times New Roman" w:hAnsi="Times New Roman"/>
                <w:sz w:val="20"/>
                <w:szCs w:val="20"/>
                <w:lang w:eastAsia="lt-LT"/>
              </w:rPr>
              <w:t xml:space="preserve"> atnaujintos arba naudotos („</w:t>
            </w:r>
            <w:proofErr w:type="spellStart"/>
            <w:r w:rsidRPr="07C48AEE">
              <w:rPr>
                <w:rFonts w:ascii="Times New Roman" w:eastAsia="Times New Roman" w:hAnsi="Times New Roman"/>
                <w:sz w:val="20"/>
                <w:szCs w:val="20"/>
                <w:lang w:eastAsia="lt-LT"/>
              </w:rPr>
              <w:t>renew</w:t>
            </w:r>
            <w:proofErr w:type="spellEnd"/>
            <w:r w:rsidRPr="07C48AEE">
              <w:rPr>
                <w:rFonts w:ascii="Times New Roman" w:eastAsia="Times New Roman" w:hAnsi="Times New Roman"/>
                <w:sz w:val="20"/>
                <w:szCs w:val="20"/>
                <w:lang w:eastAsia="lt-LT"/>
              </w:rPr>
              <w:t>“ / „</w:t>
            </w:r>
            <w:proofErr w:type="spellStart"/>
            <w:r w:rsidRPr="07C48AEE">
              <w:rPr>
                <w:rFonts w:ascii="Times New Roman" w:eastAsia="Times New Roman" w:hAnsi="Times New Roman"/>
                <w:sz w:val="20"/>
                <w:szCs w:val="20"/>
                <w:lang w:eastAsia="lt-LT"/>
              </w:rPr>
              <w:t>refurbished</w:t>
            </w:r>
            <w:proofErr w:type="spellEnd"/>
            <w:r w:rsidRPr="07C48AEE">
              <w:rPr>
                <w:rFonts w:ascii="Times New Roman" w:eastAsia="Times New Roman" w:hAnsi="Times New Roman"/>
                <w:sz w:val="20"/>
                <w:szCs w:val="20"/>
                <w:lang w:eastAsia="lt-LT"/>
              </w:rPr>
              <w:t>“ /„</w:t>
            </w:r>
            <w:proofErr w:type="spellStart"/>
            <w:r w:rsidRPr="07C48AEE">
              <w:rPr>
                <w:rFonts w:ascii="Times New Roman" w:eastAsia="Times New Roman" w:hAnsi="Times New Roman"/>
                <w:sz w:val="20"/>
                <w:szCs w:val="20"/>
                <w:lang w:eastAsia="lt-LT"/>
              </w:rPr>
              <w:t>remarked</w:t>
            </w:r>
            <w:proofErr w:type="spellEnd"/>
            <w:r w:rsidRPr="07C48AEE">
              <w:rPr>
                <w:rFonts w:ascii="Times New Roman" w:eastAsia="Times New Roman" w:hAnsi="Times New Roman"/>
                <w:sz w:val="20"/>
                <w:szCs w:val="20"/>
                <w:lang w:eastAsia="lt-LT"/>
              </w:rPr>
              <w:t>“) įrangos.</w:t>
            </w:r>
            <w:r>
              <w:br/>
            </w:r>
            <w:r w:rsidRPr="07C48AEE">
              <w:rPr>
                <w:rFonts w:ascii="Times New Roman" w:eastAsia="Times New Roman" w:hAnsi="Times New Roman"/>
                <w:sz w:val="20"/>
                <w:szCs w:val="20"/>
                <w:lang w:eastAsia="lt-LT"/>
              </w:rPr>
              <w:t>Kompiuterį sudarantys aparatiniai komponentai ir priedai privalo būti surinkti gamintojo gamykloje.</w:t>
            </w:r>
          </w:p>
        </w:tc>
        <w:tc>
          <w:tcPr>
            <w:tcW w:w="3544" w:type="dxa"/>
            <w:vAlign w:val="center"/>
          </w:tcPr>
          <w:p w14:paraId="01877BB3"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229E55CA" w14:textId="77777777" w:rsidTr="002A097A">
        <w:trPr>
          <w:trHeight w:val="1500"/>
        </w:trPr>
        <w:tc>
          <w:tcPr>
            <w:tcW w:w="714" w:type="dxa"/>
            <w:hideMark/>
          </w:tcPr>
          <w:p w14:paraId="57124A91"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14</w:t>
            </w:r>
          </w:p>
        </w:tc>
        <w:tc>
          <w:tcPr>
            <w:tcW w:w="2126" w:type="dxa"/>
            <w:gridSpan w:val="2"/>
          </w:tcPr>
          <w:p w14:paraId="73C37F21"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Papildomos funkcijos</w:t>
            </w:r>
          </w:p>
        </w:tc>
        <w:tc>
          <w:tcPr>
            <w:tcW w:w="4111" w:type="dxa"/>
            <w:gridSpan w:val="4"/>
          </w:tcPr>
          <w:p w14:paraId="2DF108C1"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xml:space="preserve">Turi būti įdiegtas sprendimas, kurio pagalba vienu įrenginiu gali naudotis keli vartotojai pasirinkdami savo paskyras. </w:t>
            </w:r>
          </w:p>
          <w:p w14:paraId="12E9A005"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Įrenginio gamintojas turi suteikti ne mažiau kaip 200GB talpyklą savo duomenų centre kiekvienam mokymo įstaigos sukurtam vartotojui.</w:t>
            </w:r>
          </w:p>
        </w:tc>
        <w:tc>
          <w:tcPr>
            <w:tcW w:w="3544" w:type="dxa"/>
            <w:vAlign w:val="center"/>
          </w:tcPr>
          <w:p w14:paraId="27AC935E"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10FC934D" w14:textId="77777777" w:rsidTr="002A097A">
        <w:trPr>
          <w:trHeight w:val="78"/>
        </w:trPr>
        <w:tc>
          <w:tcPr>
            <w:tcW w:w="6951" w:type="dxa"/>
            <w:gridSpan w:val="7"/>
            <w:hideMark/>
          </w:tcPr>
          <w:p w14:paraId="2F4DFBA7"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Modeliai ir kodai (būtina nurodyti tikslų gamintojo kodą)</w:t>
            </w:r>
          </w:p>
        </w:tc>
        <w:tc>
          <w:tcPr>
            <w:tcW w:w="3544" w:type="dxa"/>
          </w:tcPr>
          <w:p w14:paraId="5DBC0444"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p>
        </w:tc>
      </w:tr>
      <w:tr w:rsidR="002130AC" w:rsidRPr="002130AC" w14:paraId="501C147B" w14:textId="77777777" w:rsidTr="002A097A">
        <w:trPr>
          <w:trHeight w:val="106"/>
        </w:trPr>
        <w:tc>
          <w:tcPr>
            <w:tcW w:w="6951" w:type="dxa"/>
            <w:gridSpan w:val="7"/>
            <w:hideMark/>
          </w:tcPr>
          <w:p w14:paraId="44ABA858"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Gamintojas</w:t>
            </w:r>
          </w:p>
        </w:tc>
        <w:tc>
          <w:tcPr>
            <w:tcW w:w="3544" w:type="dxa"/>
          </w:tcPr>
          <w:p w14:paraId="08661ABA"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2AF73E9B" w14:textId="77777777" w:rsidTr="002A097A">
        <w:trPr>
          <w:trHeight w:val="120"/>
        </w:trPr>
        <w:tc>
          <w:tcPr>
            <w:tcW w:w="6951" w:type="dxa"/>
            <w:gridSpan w:val="7"/>
            <w:tcBorders>
              <w:bottom w:val="single" w:sz="4" w:space="0" w:color="auto"/>
            </w:tcBorders>
            <w:hideMark/>
          </w:tcPr>
          <w:p w14:paraId="604A9463"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Pristatymo terminas – ne ilgiau kaip 4 savaitės nuo užsakymo pateikimo.</w:t>
            </w:r>
          </w:p>
        </w:tc>
        <w:tc>
          <w:tcPr>
            <w:tcW w:w="3544" w:type="dxa"/>
            <w:tcBorders>
              <w:bottom w:val="single" w:sz="4" w:space="0" w:color="auto"/>
            </w:tcBorders>
          </w:tcPr>
          <w:p w14:paraId="282B94C6"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7C97E63B" w14:textId="77777777" w:rsidTr="002A097A">
        <w:trPr>
          <w:trHeight w:val="74"/>
        </w:trPr>
        <w:tc>
          <w:tcPr>
            <w:tcW w:w="6951" w:type="dxa"/>
            <w:gridSpan w:val="7"/>
            <w:tcBorders>
              <w:top w:val="single" w:sz="4" w:space="0" w:color="auto"/>
              <w:left w:val="single" w:sz="4" w:space="0" w:color="auto"/>
              <w:bottom w:val="single" w:sz="4" w:space="0" w:color="auto"/>
              <w:right w:val="single" w:sz="4" w:space="0" w:color="auto"/>
            </w:tcBorders>
            <w:hideMark/>
          </w:tcPr>
          <w:p w14:paraId="6A298F81"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Gamintojo garantiniai įsipareigojimai – ne trumpiau kaip 1 metai</w:t>
            </w:r>
          </w:p>
        </w:tc>
        <w:tc>
          <w:tcPr>
            <w:tcW w:w="3544" w:type="dxa"/>
            <w:tcBorders>
              <w:top w:val="single" w:sz="4" w:space="0" w:color="auto"/>
              <w:left w:val="single" w:sz="4" w:space="0" w:color="auto"/>
              <w:bottom w:val="single" w:sz="4" w:space="0" w:color="auto"/>
              <w:right w:val="single" w:sz="4" w:space="0" w:color="auto"/>
            </w:tcBorders>
          </w:tcPr>
          <w:p w14:paraId="577347D7"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72D241EC" w14:textId="77777777" w:rsidTr="002A097A">
        <w:trPr>
          <w:trHeight w:val="74"/>
        </w:trPr>
        <w:tc>
          <w:tcPr>
            <w:tcW w:w="2840" w:type="dxa"/>
            <w:gridSpan w:val="3"/>
            <w:tcBorders>
              <w:top w:val="nil"/>
              <w:left w:val="nil"/>
              <w:bottom w:val="single" w:sz="4" w:space="0" w:color="auto"/>
              <w:right w:val="nil"/>
            </w:tcBorders>
            <w:shd w:val="clear" w:color="auto" w:fill="auto"/>
            <w:hideMark/>
          </w:tcPr>
          <w:p w14:paraId="6A68718C" w14:textId="77777777" w:rsidR="002130AC" w:rsidRPr="002130AC" w:rsidRDefault="002130AC" w:rsidP="002130AC">
            <w:pPr>
              <w:spacing w:after="0" w:line="240" w:lineRule="auto"/>
              <w:rPr>
                <w:rFonts w:ascii="Times New Roman" w:eastAsia="Times New Roman" w:hAnsi="Times New Roman"/>
                <w:b/>
                <w:bCs/>
                <w:sz w:val="24"/>
                <w:szCs w:val="24"/>
                <w:lang w:eastAsia="lt-LT"/>
              </w:rPr>
            </w:pPr>
          </w:p>
          <w:p w14:paraId="43D8FB79" w14:textId="77777777" w:rsidR="002130AC" w:rsidRPr="002130AC" w:rsidRDefault="002130AC" w:rsidP="002130AC">
            <w:pPr>
              <w:spacing w:after="0" w:line="240" w:lineRule="auto"/>
              <w:rPr>
                <w:rFonts w:ascii="Times New Roman" w:eastAsia="Times New Roman" w:hAnsi="Times New Roman"/>
                <w:b/>
                <w:bCs/>
                <w:sz w:val="24"/>
                <w:szCs w:val="24"/>
                <w:lang w:eastAsia="lt-LT"/>
              </w:rPr>
            </w:pPr>
            <w:r w:rsidRPr="002130AC">
              <w:rPr>
                <w:rFonts w:ascii="Times New Roman" w:eastAsia="Times New Roman" w:hAnsi="Times New Roman"/>
                <w:b/>
                <w:bCs/>
                <w:sz w:val="24"/>
                <w:szCs w:val="24"/>
                <w:lang w:eastAsia="lt-LT"/>
              </w:rPr>
              <w:t>5.15 Kompiuteris „D4“</w:t>
            </w:r>
          </w:p>
        </w:tc>
        <w:tc>
          <w:tcPr>
            <w:tcW w:w="4111" w:type="dxa"/>
            <w:gridSpan w:val="4"/>
            <w:tcBorders>
              <w:top w:val="nil"/>
              <w:left w:val="nil"/>
              <w:bottom w:val="single" w:sz="4" w:space="0" w:color="auto"/>
              <w:right w:val="nil"/>
            </w:tcBorders>
            <w:shd w:val="clear" w:color="auto" w:fill="auto"/>
            <w:noWrap/>
            <w:hideMark/>
          </w:tcPr>
          <w:p w14:paraId="76343535" w14:textId="77777777" w:rsidR="002130AC" w:rsidRPr="002130AC" w:rsidRDefault="002130AC" w:rsidP="002130AC">
            <w:pPr>
              <w:spacing w:after="0" w:line="240" w:lineRule="auto"/>
              <w:rPr>
                <w:rFonts w:ascii="Times New Roman" w:eastAsia="Times New Roman" w:hAnsi="Times New Roman"/>
                <w:b/>
                <w:bCs/>
                <w:sz w:val="20"/>
                <w:szCs w:val="20"/>
                <w:lang w:eastAsia="lt-LT"/>
              </w:rPr>
            </w:pPr>
          </w:p>
        </w:tc>
        <w:tc>
          <w:tcPr>
            <w:tcW w:w="3544" w:type="dxa"/>
            <w:tcBorders>
              <w:top w:val="nil"/>
              <w:left w:val="nil"/>
              <w:bottom w:val="single" w:sz="4" w:space="0" w:color="auto"/>
              <w:right w:val="nil"/>
            </w:tcBorders>
            <w:shd w:val="clear" w:color="auto" w:fill="auto"/>
            <w:noWrap/>
            <w:hideMark/>
          </w:tcPr>
          <w:p w14:paraId="4BEA33CE"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4155CB5C" w14:textId="77777777" w:rsidTr="002A097A">
        <w:trPr>
          <w:trHeight w:val="1084"/>
        </w:trPr>
        <w:tc>
          <w:tcPr>
            <w:tcW w:w="714" w:type="dxa"/>
            <w:tcBorders>
              <w:top w:val="single" w:sz="4" w:space="0" w:color="auto"/>
              <w:bottom w:val="single" w:sz="4" w:space="0" w:color="auto"/>
            </w:tcBorders>
            <w:shd w:val="clear" w:color="auto" w:fill="DEDAC4"/>
            <w:vAlign w:val="center"/>
            <w:hideMark/>
          </w:tcPr>
          <w:p w14:paraId="0737DDA5"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Eil.</w:t>
            </w:r>
            <w:r w:rsidRPr="002130AC">
              <w:rPr>
                <w:rFonts w:ascii="Times New Roman" w:eastAsia="Times New Roman" w:hAnsi="Times New Roman"/>
                <w:b/>
                <w:bCs/>
                <w:sz w:val="20"/>
                <w:szCs w:val="20"/>
                <w:lang w:eastAsia="lt-LT"/>
              </w:rPr>
              <w:br/>
              <w:t>Nr.</w:t>
            </w:r>
          </w:p>
        </w:tc>
        <w:tc>
          <w:tcPr>
            <w:tcW w:w="2126" w:type="dxa"/>
            <w:gridSpan w:val="2"/>
            <w:tcBorders>
              <w:top w:val="single" w:sz="4" w:space="0" w:color="auto"/>
              <w:bottom w:val="single" w:sz="4" w:space="0" w:color="auto"/>
            </w:tcBorders>
            <w:shd w:val="clear" w:color="auto" w:fill="DEDAC4"/>
            <w:vAlign w:val="center"/>
            <w:hideMark/>
          </w:tcPr>
          <w:p w14:paraId="053EAD6E"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Komponento pavadinimas</w:t>
            </w:r>
          </w:p>
        </w:tc>
        <w:tc>
          <w:tcPr>
            <w:tcW w:w="4111" w:type="dxa"/>
            <w:gridSpan w:val="4"/>
            <w:tcBorders>
              <w:top w:val="single" w:sz="4" w:space="0" w:color="auto"/>
              <w:bottom w:val="single" w:sz="4" w:space="0" w:color="auto"/>
            </w:tcBorders>
            <w:shd w:val="clear" w:color="auto" w:fill="DEDAC4"/>
            <w:vAlign w:val="center"/>
            <w:hideMark/>
          </w:tcPr>
          <w:p w14:paraId="50900810"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Reikalaujama charakteristika neblogiau kaip arba lygiavertė (pateiktos nuorodos į standartus/ technologijas/ prekės ženklus yra tik rekomendacinio pobūdžio, todėl standartai/ technologijos/ prekės ženklai gali būti pakeisti lygiaverčiais)</w:t>
            </w:r>
          </w:p>
        </w:tc>
        <w:tc>
          <w:tcPr>
            <w:tcW w:w="3544" w:type="dxa"/>
            <w:tcBorders>
              <w:top w:val="single" w:sz="4" w:space="0" w:color="auto"/>
              <w:bottom w:val="single" w:sz="4" w:space="0" w:color="auto"/>
            </w:tcBorders>
            <w:shd w:val="clear" w:color="auto" w:fill="DEDAC4"/>
            <w:vAlign w:val="center"/>
            <w:hideMark/>
          </w:tcPr>
          <w:p w14:paraId="40922302"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Siūlomos įrangos tikslios charakteristikos/ parametrai</w:t>
            </w:r>
          </w:p>
        </w:tc>
      </w:tr>
      <w:tr w:rsidR="002130AC" w:rsidRPr="002130AC" w14:paraId="190FEDED" w14:textId="77777777" w:rsidTr="002A097A">
        <w:trPr>
          <w:trHeight w:val="300"/>
        </w:trPr>
        <w:tc>
          <w:tcPr>
            <w:tcW w:w="714" w:type="dxa"/>
            <w:shd w:val="clear" w:color="auto" w:fill="auto"/>
            <w:hideMark/>
          </w:tcPr>
          <w:p w14:paraId="136754C7"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w:t>
            </w:r>
          </w:p>
        </w:tc>
        <w:tc>
          <w:tcPr>
            <w:tcW w:w="2126" w:type="dxa"/>
            <w:gridSpan w:val="2"/>
            <w:shd w:val="clear" w:color="auto" w:fill="auto"/>
          </w:tcPr>
          <w:p w14:paraId="7E2C0D49"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Procesorius (CPU)</w:t>
            </w:r>
          </w:p>
        </w:tc>
        <w:tc>
          <w:tcPr>
            <w:tcW w:w="4111" w:type="dxa"/>
            <w:gridSpan w:val="4"/>
            <w:shd w:val="clear" w:color="auto" w:fill="auto"/>
          </w:tcPr>
          <w:p w14:paraId="7B06B628"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kaip Apple M3 8 branduolių arba lygiavertis</w:t>
            </w:r>
          </w:p>
        </w:tc>
        <w:tc>
          <w:tcPr>
            <w:tcW w:w="3544" w:type="dxa"/>
            <w:shd w:val="clear" w:color="auto" w:fill="auto"/>
            <w:vAlign w:val="center"/>
          </w:tcPr>
          <w:p w14:paraId="4B871A7C"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6D0154F3" w14:textId="77777777" w:rsidTr="002A097A">
        <w:trPr>
          <w:trHeight w:val="660"/>
        </w:trPr>
        <w:tc>
          <w:tcPr>
            <w:tcW w:w="714" w:type="dxa"/>
            <w:shd w:val="clear" w:color="auto" w:fill="auto"/>
            <w:hideMark/>
          </w:tcPr>
          <w:p w14:paraId="13275FA3"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2</w:t>
            </w:r>
          </w:p>
        </w:tc>
        <w:tc>
          <w:tcPr>
            <w:tcW w:w="2126" w:type="dxa"/>
            <w:gridSpan w:val="2"/>
            <w:shd w:val="clear" w:color="auto" w:fill="auto"/>
          </w:tcPr>
          <w:p w14:paraId="688CAF14"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Ekranas</w:t>
            </w:r>
          </w:p>
        </w:tc>
        <w:tc>
          <w:tcPr>
            <w:tcW w:w="4111" w:type="dxa"/>
            <w:gridSpan w:val="4"/>
            <w:shd w:val="clear" w:color="auto" w:fill="auto"/>
          </w:tcPr>
          <w:p w14:paraId="78257B50"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15,5" ± 0,3”  įstrižainės ekranas, rezoliucija ne mažiau 2880x1860, IPS technologija, integruota kamera.</w:t>
            </w:r>
          </w:p>
        </w:tc>
        <w:tc>
          <w:tcPr>
            <w:tcW w:w="3544" w:type="dxa"/>
            <w:shd w:val="clear" w:color="auto" w:fill="auto"/>
          </w:tcPr>
          <w:p w14:paraId="50F89F3A"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6FB2C2EA" w14:textId="77777777" w:rsidTr="002A097A">
        <w:trPr>
          <w:trHeight w:val="385"/>
        </w:trPr>
        <w:tc>
          <w:tcPr>
            <w:tcW w:w="714" w:type="dxa"/>
            <w:shd w:val="clear" w:color="auto" w:fill="auto"/>
            <w:hideMark/>
          </w:tcPr>
          <w:p w14:paraId="6724E928"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3</w:t>
            </w:r>
          </w:p>
        </w:tc>
        <w:tc>
          <w:tcPr>
            <w:tcW w:w="2126" w:type="dxa"/>
            <w:gridSpan w:val="2"/>
            <w:shd w:val="clear" w:color="auto" w:fill="auto"/>
          </w:tcPr>
          <w:p w14:paraId="0E119F8A"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Operatyvioji atmintis (RAM)</w:t>
            </w:r>
          </w:p>
        </w:tc>
        <w:tc>
          <w:tcPr>
            <w:tcW w:w="4111" w:type="dxa"/>
            <w:gridSpan w:val="4"/>
            <w:shd w:val="clear" w:color="auto" w:fill="auto"/>
            <w:vAlign w:val="center"/>
          </w:tcPr>
          <w:p w14:paraId="55223C36"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24 GB</w:t>
            </w:r>
          </w:p>
        </w:tc>
        <w:tc>
          <w:tcPr>
            <w:tcW w:w="3544" w:type="dxa"/>
            <w:shd w:val="clear" w:color="auto" w:fill="auto"/>
            <w:vAlign w:val="center"/>
          </w:tcPr>
          <w:p w14:paraId="1D6CBD9C"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089F6930" w14:textId="77777777" w:rsidTr="002A097A">
        <w:trPr>
          <w:trHeight w:val="119"/>
        </w:trPr>
        <w:tc>
          <w:tcPr>
            <w:tcW w:w="714" w:type="dxa"/>
            <w:shd w:val="clear" w:color="auto" w:fill="auto"/>
            <w:hideMark/>
          </w:tcPr>
          <w:p w14:paraId="37EC8285"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4</w:t>
            </w:r>
          </w:p>
        </w:tc>
        <w:tc>
          <w:tcPr>
            <w:tcW w:w="2126" w:type="dxa"/>
            <w:gridSpan w:val="2"/>
            <w:shd w:val="clear" w:color="auto" w:fill="auto"/>
          </w:tcPr>
          <w:p w14:paraId="0757F75F" w14:textId="77777777" w:rsidR="002130AC" w:rsidRPr="002130AC" w:rsidRDefault="002130AC" w:rsidP="07C48AEE">
            <w:pPr>
              <w:spacing w:after="0" w:line="240" w:lineRule="auto"/>
              <w:rPr>
                <w:rFonts w:ascii="Times New Roman" w:eastAsia="Times New Roman" w:hAnsi="Times New Roman"/>
                <w:sz w:val="20"/>
                <w:szCs w:val="20"/>
                <w:lang w:eastAsia="lt-LT"/>
              </w:rPr>
            </w:pPr>
            <w:proofErr w:type="spellStart"/>
            <w:r w:rsidRPr="07C48AEE">
              <w:rPr>
                <w:rFonts w:ascii="Times New Roman" w:eastAsia="Times New Roman" w:hAnsi="Times New Roman"/>
                <w:sz w:val="20"/>
                <w:szCs w:val="20"/>
                <w:lang w:eastAsia="lt-LT"/>
              </w:rPr>
              <w:t>Video</w:t>
            </w:r>
            <w:proofErr w:type="spellEnd"/>
            <w:r w:rsidRPr="07C48AEE">
              <w:rPr>
                <w:rFonts w:ascii="Times New Roman" w:eastAsia="Times New Roman" w:hAnsi="Times New Roman"/>
                <w:sz w:val="20"/>
                <w:szCs w:val="20"/>
                <w:lang w:eastAsia="lt-LT"/>
              </w:rPr>
              <w:t xml:space="preserve"> adapteris</w:t>
            </w:r>
          </w:p>
        </w:tc>
        <w:tc>
          <w:tcPr>
            <w:tcW w:w="4111" w:type="dxa"/>
            <w:gridSpan w:val="4"/>
            <w:shd w:val="clear" w:color="auto" w:fill="auto"/>
          </w:tcPr>
          <w:p w14:paraId="54B99CD3"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10 branduolių GPU</w:t>
            </w:r>
          </w:p>
        </w:tc>
        <w:tc>
          <w:tcPr>
            <w:tcW w:w="3544" w:type="dxa"/>
            <w:shd w:val="clear" w:color="auto" w:fill="auto"/>
          </w:tcPr>
          <w:p w14:paraId="6FC23606"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31DC9CB2" w14:textId="77777777" w:rsidTr="002A097A">
        <w:trPr>
          <w:trHeight w:val="74"/>
        </w:trPr>
        <w:tc>
          <w:tcPr>
            <w:tcW w:w="714" w:type="dxa"/>
            <w:shd w:val="clear" w:color="auto" w:fill="auto"/>
            <w:hideMark/>
          </w:tcPr>
          <w:p w14:paraId="66930437"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5</w:t>
            </w:r>
          </w:p>
        </w:tc>
        <w:tc>
          <w:tcPr>
            <w:tcW w:w="2126" w:type="dxa"/>
            <w:gridSpan w:val="2"/>
            <w:shd w:val="clear" w:color="auto" w:fill="auto"/>
          </w:tcPr>
          <w:p w14:paraId="3115B182"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Vidinė atmintis</w:t>
            </w:r>
          </w:p>
        </w:tc>
        <w:tc>
          <w:tcPr>
            <w:tcW w:w="4111" w:type="dxa"/>
            <w:gridSpan w:val="4"/>
            <w:shd w:val="clear" w:color="auto" w:fill="auto"/>
          </w:tcPr>
          <w:p w14:paraId="2847A7E9"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512 GB SSD tipo kaupiklis</w:t>
            </w:r>
          </w:p>
        </w:tc>
        <w:tc>
          <w:tcPr>
            <w:tcW w:w="3544" w:type="dxa"/>
            <w:shd w:val="clear" w:color="auto" w:fill="auto"/>
          </w:tcPr>
          <w:p w14:paraId="60016DC2"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5160D1B1" w14:textId="77777777" w:rsidTr="002A097A">
        <w:trPr>
          <w:trHeight w:val="439"/>
        </w:trPr>
        <w:tc>
          <w:tcPr>
            <w:tcW w:w="714" w:type="dxa"/>
            <w:tcBorders>
              <w:bottom w:val="single" w:sz="4" w:space="0" w:color="auto"/>
            </w:tcBorders>
            <w:shd w:val="clear" w:color="auto" w:fill="auto"/>
            <w:hideMark/>
          </w:tcPr>
          <w:p w14:paraId="77741DBF"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6</w:t>
            </w:r>
          </w:p>
        </w:tc>
        <w:tc>
          <w:tcPr>
            <w:tcW w:w="2126" w:type="dxa"/>
            <w:gridSpan w:val="2"/>
            <w:tcBorders>
              <w:bottom w:val="single" w:sz="4" w:space="0" w:color="auto"/>
            </w:tcBorders>
            <w:shd w:val="clear" w:color="auto" w:fill="auto"/>
          </w:tcPr>
          <w:p w14:paraId="3CA6145C"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Garso adapteris</w:t>
            </w:r>
          </w:p>
        </w:tc>
        <w:tc>
          <w:tcPr>
            <w:tcW w:w="4111" w:type="dxa"/>
            <w:gridSpan w:val="4"/>
            <w:tcBorders>
              <w:bottom w:val="single" w:sz="4" w:space="0" w:color="auto"/>
            </w:tcBorders>
            <w:shd w:val="clear" w:color="auto" w:fill="auto"/>
          </w:tcPr>
          <w:p w14:paraId="4A67DD85"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Integruoti </w:t>
            </w:r>
            <w:proofErr w:type="spellStart"/>
            <w:r w:rsidRPr="07C48AEE">
              <w:rPr>
                <w:rFonts w:ascii="Times New Roman" w:eastAsia="Times New Roman" w:hAnsi="Times New Roman"/>
                <w:sz w:val="20"/>
                <w:szCs w:val="20"/>
                <w:lang w:eastAsia="lt-LT"/>
              </w:rPr>
              <w:t>stereo</w:t>
            </w:r>
            <w:proofErr w:type="spellEnd"/>
            <w:r w:rsidRPr="07C48AEE">
              <w:rPr>
                <w:rFonts w:ascii="Times New Roman" w:eastAsia="Times New Roman" w:hAnsi="Times New Roman"/>
                <w:sz w:val="20"/>
                <w:szCs w:val="20"/>
                <w:lang w:eastAsia="lt-LT"/>
              </w:rPr>
              <w:t xml:space="preserve"> garsiakalbiai, integruotas mikrofonas.</w:t>
            </w:r>
          </w:p>
        </w:tc>
        <w:tc>
          <w:tcPr>
            <w:tcW w:w="3544" w:type="dxa"/>
            <w:tcBorders>
              <w:bottom w:val="single" w:sz="4" w:space="0" w:color="auto"/>
            </w:tcBorders>
            <w:shd w:val="clear" w:color="auto" w:fill="auto"/>
          </w:tcPr>
          <w:p w14:paraId="0DAA17D4"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39F39C7B" w14:textId="77777777" w:rsidTr="002A097A">
        <w:trPr>
          <w:trHeight w:val="622"/>
        </w:trPr>
        <w:tc>
          <w:tcPr>
            <w:tcW w:w="714" w:type="dxa"/>
            <w:shd w:val="clear" w:color="auto" w:fill="auto"/>
            <w:hideMark/>
          </w:tcPr>
          <w:p w14:paraId="0A595D8D"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7</w:t>
            </w:r>
          </w:p>
        </w:tc>
        <w:tc>
          <w:tcPr>
            <w:tcW w:w="2126" w:type="dxa"/>
            <w:gridSpan w:val="2"/>
            <w:shd w:val="clear" w:color="auto" w:fill="auto"/>
          </w:tcPr>
          <w:p w14:paraId="2166B36E"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Tinklas, bevielio ryšio technologijos</w:t>
            </w:r>
          </w:p>
        </w:tc>
        <w:tc>
          <w:tcPr>
            <w:tcW w:w="4111" w:type="dxa"/>
            <w:gridSpan w:val="4"/>
            <w:shd w:val="clear" w:color="auto" w:fill="auto"/>
          </w:tcPr>
          <w:p w14:paraId="7BFE4831"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kaip:</w:t>
            </w:r>
          </w:p>
          <w:p w14:paraId="652479B5"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integruotas WiFi 6 (802.11ax) adapteris;</w:t>
            </w:r>
          </w:p>
          <w:p w14:paraId="435E02F9"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integruotas Bluetooth 5.3 adapteris.</w:t>
            </w:r>
          </w:p>
        </w:tc>
        <w:tc>
          <w:tcPr>
            <w:tcW w:w="3544" w:type="dxa"/>
            <w:shd w:val="clear" w:color="auto" w:fill="auto"/>
            <w:vAlign w:val="center"/>
          </w:tcPr>
          <w:p w14:paraId="08A4EBB8"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7CB75634" w14:textId="77777777" w:rsidTr="002A097A">
        <w:trPr>
          <w:trHeight w:val="1408"/>
        </w:trPr>
        <w:tc>
          <w:tcPr>
            <w:tcW w:w="714" w:type="dxa"/>
            <w:hideMark/>
          </w:tcPr>
          <w:p w14:paraId="51C6DBB8"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8</w:t>
            </w:r>
          </w:p>
        </w:tc>
        <w:tc>
          <w:tcPr>
            <w:tcW w:w="2126" w:type="dxa"/>
            <w:gridSpan w:val="2"/>
          </w:tcPr>
          <w:p w14:paraId="54E81528"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Prievadai</w:t>
            </w:r>
          </w:p>
        </w:tc>
        <w:tc>
          <w:tcPr>
            <w:tcW w:w="4111" w:type="dxa"/>
            <w:gridSpan w:val="4"/>
          </w:tcPr>
          <w:p w14:paraId="66808E46"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xml:space="preserve">Ne mažiau kaip: </w:t>
            </w:r>
          </w:p>
          <w:p w14:paraId="6CDEFF19"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2 vnt. </w:t>
            </w:r>
            <w:proofErr w:type="spellStart"/>
            <w:r w:rsidRPr="07C48AEE">
              <w:rPr>
                <w:rFonts w:ascii="Times New Roman" w:eastAsia="Times New Roman" w:hAnsi="Times New Roman"/>
                <w:sz w:val="20"/>
                <w:szCs w:val="20"/>
                <w:lang w:eastAsia="lt-LT"/>
              </w:rPr>
              <w:t>Thunderbolt</w:t>
            </w:r>
            <w:proofErr w:type="spellEnd"/>
            <w:r w:rsidRPr="07C48AEE">
              <w:rPr>
                <w:rFonts w:ascii="Times New Roman" w:eastAsia="Times New Roman" w:hAnsi="Times New Roman"/>
                <w:sz w:val="20"/>
                <w:szCs w:val="20"/>
                <w:lang w:eastAsia="lt-LT"/>
              </w:rPr>
              <w:t xml:space="preserve"> / USB 4.0 prievadai</w:t>
            </w:r>
            <w:r>
              <w:br/>
            </w:r>
            <w:r w:rsidRPr="07C48AEE">
              <w:rPr>
                <w:rFonts w:ascii="Times New Roman" w:eastAsia="Times New Roman" w:hAnsi="Times New Roman"/>
                <w:sz w:val="20"/>
                <w:szCs w:val="20"/>
                <w:lang w:eastAsia="lt-LT"/>
              </w:rPr>
              <w:t xml:space="preserve">(vaizdo ir duomenų perdavimo jungtis suderinama su </w:t>
            </w:r>
            <w:proofErr w:type="spellStart"/>
            <w:r w:rsidRPr="07C48AEE">
              <w:rPr>
                <w:rFonts w:ascii="Times New Roman" w:eastAsia="Times New Roman" w:hAnsi="Times New Roman"/>
                <w:sz w:val="20"/>
                <w:szCs w:val="20"/>
                <w:lang w:eastAsia="lt-LT"/>
              </w:rPr>
              <w:t>DisplayPort</w:t>
            </w:r>
            <w:proofErr w:type="spellEnd"/>
            <w:r w:rsidRPr="07C48AEE">
              <w:rPr>
                <w:rFonts w:ascii="Times New Roman" w:eastAsia="Times New Roman" w:hAnsi="Times New Roman"/>
                <w:sz w:val="20"/>
                <w:szCs w:val="20"/>
                <w:lang w:eastAsia="lt-LT"/>
              </w:rPr>
              <w:t xml:space="preserve">, </w:t>
            </w:r>
            <w:proofErr w:type="spellStart"/>
            <w:r w:rsidRPr="07C48AEE">
              <w:rPr>
                <w:rFonts w:ascii="Times New Roman" w:eastAsia="Times New Roman" w:hAnsi="Times New Roman"/>
                <w:sz w:val="20"/>
                <w:szCs w:val="20"/>
                <w:lang w:eastAsia="lt-LT"/>
              </w:rPr>
              <w:t>Thunderbolt</w:t>
            </w:r>
            <w:proofErr w:type="spellEnd"/>
            <w:r w:rsidRPr="07C48AEE">
              <w:rPr>
                <w:rFonts w:ascii="Times New Roman" w:eastAsia="Times New Roman" w:hAnsi="Times New Roman"/>
                <w:sz w:val="20"/>
                <w:szCs w:val="20"/>
                <w:lang w:eastAsia="lt-LT"/>
              </w:rPr>
              <w:t xml:space="preserve"> 3, USB 4.0, USB 3.1 Gen2);</w:t>
            </w:r>
          </w:p>
          <w:p w14:paraId="41ED62F5"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1 vnt. 3,5 mm </w:t>
            </w:r>
            <w:proofErr w:type="spellStart"/>
            <w:r w:rsidRPr="07C48AEE">
              <w:rPr>
                <w:rFonts w:ascii="Times New Roman" w:eastAsia="Times New Roman" w:hAnsi="Times New Roman"/>
                <w:sz w:val="20"/>
                <w:szCs w:val="20"/>
                <w:lang w:eastAsia="lt-LT"/>
              </w:rPr>
              <w:t>stereo</w:t>
            </w:r>
            <w:proofErr w:type="spellEnd"/>
            <w:r w:rsidRPr="07C48AEE">
              <w:rPr>
                <w:rFonts w:ascii="Times New Roman" w:eastAsia="Times New Roman" w:hAnsi="Times New Roman"/>
                <w:sz w:val="20"/>
                <w:szCs w:val="20"/>
                <w:lang w:eastAsia="lt-LT"/>
              </w:rPr>
              <w:t xml:space="preserve"> </w:t>
            </w:r>
            <w:proofErr w:type="spellStart"/>
            <w:r w:rsidRPr="07C48AEE">
              <w:rPr>
                <w:rFonts w:ascii="Times New Roman" w:eastAsia="Times New Roman" w:hAnsi="Times New Roman"/>
                <w:sz w:val="20"/>
                <w:szCs w:val="20"/>
                <w:lang w:eastAsia="lt-LT"/>
              </w:rPr>
              <w:t>audio</w:t>
            </w:r>
            <w:proofErr w:type="spellEnd"/>
            <w:r w:rsidRPr="07C48AEE">
              <w:rPr>
                <w:rFonts w:ascii="Times New Roman" w:eastAsia="Times New Roman" w:hAnsi="Times New Roman"/>
                <w:sz w:val="20"/>
                <w:szCs w:val="20"/>
                <w:lang w:eastAsia="lt-LT"/>
              </w:rPr>
              <w:t xml:space="preserve"> išėjimas.</w:t>
            </w:r>
          </w:p>
        </w:tc>
        <w:tc>
          <w:tcPr>
            <w:tcW w:w="3544" w:type="dxa"/>
            <w:vAlign w:val="center"/>
          </w:tcPr>
          <w:p w14:paraId="4AFA3B07"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001728E9" w14:textId="77777777" w:rsidTr="002A097A">
        <w:trPr>
          <w:trHeight w:val="407"/>
        </w:trPr>
        <w:tc>
          <w:tcPr>
            <w:tcW w:w="714" w:type="dxa"/>
            <w:hideMark/>
          </w:tcPr>
          <w:p w14:paraId="207300DA"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9</w:t>
            </w:r>
          </w:p>
        </w:tc>
        <w:tc>
          <w:tcPr>
            <w:tcW w:w="2126" w:type="dxa"/>
            <w:gridSpan w:val="2"/>
          </w:tcPr>
          <w:p w14:paraId="76F47DB0"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Komplektuojami priedai</w:t>
            </w:r>
          </w:p>
        </w:tc>
        <w:tc>
          <w:tcPr>
            <w:tcW w:w="4111" w:type="dxa"/>
            <w:gridSpan w:val="4"/>
          </w:tcPr>
          <w:p w14:paraId="1C86C89E"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To paties gamintojo kaip ir kompiuteris:.</w:t>
            </w:r>
            <w:r w:rsidRPr="002130AC">
              <w:rPr>
                <w:rFonts w:ascii="Times New Roman" w:eastAsia="Times New Roman" w:hAnsi="Times New Roman"/>
                <w:sz w:val="20"/>
                <w:szCs w:val="20"/>
                <w:lang w:eastAsia="lt-LT"/>
              </w:rPr>
              <w:br/>
              <w:t>kompiuterio kroviklis.</w:t>
            </w:r>
          </w:p>
        </w:tc>
        <w:tc>
          <w:tcPr>
            <w:tcW w:w="3544" w:type="dxa"/>
          </w:tcPr>
          <w:p w14:paraId="79CB1CA7"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2085A058" w14:textId="77777777" w:rsidTr="002A097A">
        <w:trPr>
          <w:trHeight w:val="613"/>
        </w:trPr>
        <w:tc>
          <w:tcPr>
            <w:tcW w:w="714" w:type="dxa"/>
            <w:hideMark/>
          </w:tcPr>
          <w:p w14:paraId="13891809"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10</w:t>
            </w:r>
          </w:p>
        </w:tc>
        <w:tc>
          <w:tcPr>
            <w:tcW w:w="2126" w:type="dxa"/>
            <w:gridSpan w:val="2"/>
          </w:tcPr>
          <w:p w14:paraId="0D6BDD40"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Baterija</w:t>
            </w:r>
          </w:p>
        </w:tc>
        <w:tc>
          <w:tcPr>
            <w:tcW w:w="4111" w:type="dxa"/>
            <w:gridSpan w:val="4"/>
          </w:tcPr>
          <w:p w14:paraId="7E13A86C"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Darbo laikas su visiškai pakrauta baterija iki 12 valandų naršant internete per bevielę prieigą.</w:t>
            </w:r>
          </w:p>
        </w:tc>
        <w:tc>
          <w:tcPr>
            <w:tcW w:w="3544" w:type="dxa"/>
          </w:tcPr>
          <w:p w14:paraId="53312C84"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017F00C3" w14:textId="77777777" w:rsidTr="002A097A">
        <w:trPr>
          <w:trHeight w:val="159"/>
        </w:trPr>
        <w:tc>
          <w:tcPr>
            <w:tcW w:w="714" w:type="dxa"/>
            <w:hideMark/>
          </w:tcPr>
          <w:p w14:paraId="41650205"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11</w:t>
            </w:r>
          </w:p>
        </w:tc>
        <w:tc>
          <w:tcPr>
            <w:tcW w:w="2126" w:type="dxa"/>
            <w:gridSpan w:val="2"/>
          </w:tcPr>
          <w:p w14:paraId="5B0B608B"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Operacinė sistema</w:t>
            </w:r>
          </w:p>
        </w:tc>
        <w:tc>
          <w:tcPr>
            <w:tcW w:w="4111" w:type="dxa"/>
            <w:gridSpan w:val="4"/>
          </w:tcPr>
          <w:p w14:paraId="5E838F75" w14:textId="77777777" w:rsidR="002130AC" w:rsidRPr="002130AC" w:rsidRDefault="002130AC" w:rsidP="07C48AEE">
            <w:pPr>
              <w:spacing w:after="0" w:line="240" w:lineRule="auto"/>
              <w:rPr>
                <w:rFonts w:ascii="Times New Roman" w:eastAsia="Times New Roman" w:hAnsi="Times New Roman"/>
                <w:sz w:val="20"/>
                <w:szCs w:val="20"/>
                <w:lang w:eastAsia="lt-LT"/>
              </w:rPr>
            </w:pPr>
            <w:proofErr w:type="spellStart"/>
            <w:r w:rsidRPr="07C48AEE">
              <w:rPr>
                <w:rFonts w:ascii="Times New Roman" w:eastAsia="Times New Roman" w:hAnsi="Times New Roman"/>
                <w:sz w:val="20"/>
                <w:szCs w:val="20"/>
                <w:lang w:eastAsia="lt-LT"/>
              </w:rPr>
              <w:t>MacOS</w:t>
            </w:r>
            <w:proofErr w:type="spellEnd"/>
            <w:r w:rsidRPr="07C48AEE">
              <w:rPr>
                <w:rFonts w:ascii="Times New Roman" w:eastAsia="Times New Roman" w:hAnsi="Times New Roman"/>
                <w:sz w:val="20"/>
                <w:szCs w:val="20"/>
                <w:lang w:eastAsia="lt-LT"/>
              </w:rPr>
              <w:t xml:space="preserve"> naujausia versija arba lygiavertė.</w:t>
            </w:r>
          </w:p>
        </w:tc>
        <w:tc>
          <w:tcPr>
            <w:tcW w:w="3544" w:type="dxa"/>
          </w:tcPr>
          <w:p w14:paraId="782368F9"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26C73740" w14:textId="77777777" w:rsidTr="002A097A">
        <w:trPr>
          <w:trHeight w:val="74"/>
        </w:trPr>
        <w:tc>
          <w:tcPr>
            <w:tcW w:w="714" w:type="dxa"/>
            <w:hideMark/>
          </w:tcPr>
          <w:p w14:paraId="004CE653"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12</w:t>
            </w:r>
          </w:p>
        </w:tc>
        <w:tc>
          <w:tcPr>
            <w:tcW w:w="2126" w:type="dxa"/>
            <w:gridSpan w:val="2"/>
          </w:tcPr>
          <w:p w14:paraId="212CBB72"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Kompiuterio svoris</w:t>
            </w:r>
          </w:p>
        </w:tc>
        <w:tc>
          <w:tcPr>
            <w:tcW w:w="4111" w:type="dxa"/>
            <w:gridSpan w:val="4"/>
            <w:vAlign w:val="center"/>
          </w:tcPr>
          <w:p w14:paraId="4C1FD9B8"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daugiau kaip 1,6 kg</w:t>
            </w:r>
          </w:p>
        </w:tc>
        <w:tc>
          <w:tcPr>
            <w:tcW w:w="3544" w:type="dxa"/>
            <w:vAlign w:val="center"/>
          </w:tcPr>
          <w:p w14:paraId="7CF038FD"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706D3F27" w14:textId="77777777" w:rsidTr="002A097A">
        <w:trPr>
          <w:trHeight w:val="1500"/>
        </w:trPr>
        <w:tc>
          <w:tcPr>
            <w:tcW w:w="714" w:type="dxa"/>
            <w:hideMark/>
          </w:tcPr>
          <w:p w14:paraId="439F571C"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lastRenderedPageBreak/>
              <w:t>13</w:t>
            </w:r>
          </w:p>
        </w:tc>
        <w:tc>
          <w:tcPr>
            <w:tcW w:w="2126" w:type="dxa"/>
            <w:gridSpan w:val="2"/>
          </w:tcPr>
          <w:p w14:paraId="52DDA43D"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Surinkimo reikalavimai</w:t>
            </w:r>
          </w:p>
        </w:tc>
        <w:tc>
          <w:tcPr>
            <w:tcW w:w="4111" w:type="dxa"/>
            <w:gridSpan w:val="4"/>
          </w:tcPr>
          <w:p w14:paraId="1BF2948D"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Visa įranga turi būti </w:t>
            </w:r>
            <w:proofErr w:type="spellStart"/>
            <w:r w:rsidRPr="07C48AEE">
              <w:rPr>
                <w:rFonts w:ascii="Times New Roman" w:eastAsia="Times New Roman" w:hAnsi="Times New Roman"/>
                <w:sz w:val="20"/>
                <w:szCs w:val="20"/>
                <w:lang w:eastAsia="lt-LT"/>
              </w:rPr>
              <w:t>gamykliškai</w:t>
            </w:r>
            <w:proofErr w:type="spellEnd"/>
            <w:r w:rsidRPr="07C48AEE">
              <w:rPr>
                <w:rFonts w:ascii="Times New Roman" w:eastAsia="Times New Roman" w:hAnsi="Times New Roman"/>
                <w:sz w:val="20"/>
                <w:szCs w:val="20"/>
                <w:lang w:eastAsia="lt-LT"/>
              </w:rPr>
              <w:t xml:space="preserve"> nauja „</w:t>
            </w:r>
            <w:proofErr w:type="spellStart"/>
            <w:r w:rsidRPr="07C48AEE">
              <w:rPr>
                <w:rFonts w:ascii="Times New Roman" w:eastAsia="Times New Roman" w:hAnsi="Times New Roman"/>
                <w:sz w:val="20"/>
                <w:szCs w:val="20"/>
                <w:lang w:eastAsia="lt-LT"/>
              </w:rPr>
              <w:t>brand</w:t>
            </w:r>
            <w:proofErr w:type="spellEnd"/>
            <w:r w:rsidRPr="07C48AEE">
              <w:rPr>
                <w:rFonts w:ascii="Times New Roman" w:eastAsia="Times New Roman" w:hAnsi="Times New Roman"/>
                <w:sz w:val="20"/>
                <w:szCs w:val="20"/>
                <w:lang w:eastAsia="lt-LT"/>
              </w:rPr>
              <w:t xml:space="preserve"> </w:t>
            </w:r>
            <w:proofErr w:type="spellStart"/>
            <w:r w:rsidRPr="07C48AEE">
              <w:rPr>
                <w:rFonts w:ascii="Times New Roman" w:eastAsia="Times New Roman" w:hAnsi="Times New Roman"/>
                <w:sz w:val="20"/>
                <w:szCs w:val="20"/>
                <w:lang w:eastAsia="lt-LT"/>
              </w:rPr>
              <w:t>new</w:t>
            </w:r>
            <w:proofErr w:type="spellEnd"/>
            <w:r w:rsidRPr="07C48AEE">
              <w:rPr>
                <w:rFonts w:ascii="Times New Roman" w:eastAsia="Times New Roman" w:hAnsi="Times New Roman"/>
                <w:sz w:val="20"/>
                <w:szCs w:val="20"/>
                <w:lang w:eastAsia="lt-LT"/>
              </w:rPr>
              <w:t xml:space="preserve">“. Negalima siūlyti </w:t>
            </w:r>
            <w:proofErr w:type="spellStart"/>
            <w:r w:rsidRPr="07C48AEE">
              <w:rPr>
                <w:rFonts w:ascii="Times New Roman" w:eastAsia="Times New Roman" w:hAnsi="Times New Roman"/>
                <w:sz w:val="20"/>
                <w:szCs w:val="20"/>
                <w:lang w:eastAsia="lt-LT"/>
              </w:rPr>
              <w:t>gamykliškai</w:t>
            </w:r>
            <w:proofErr w:type="spellEnd"/>
            <w:r w:rsidRPr="07C48AEE">
              <w:rPr>
                <w:rFonts w:ascii="Times New Roman" w:eastAsia="Times New Roman" w:hAnsi="Times New Roman"/>
                <w:sz w:val="20"/>
                <w:szCs w:val="20"/>
                <w:lang w:eastAsia="lt-LT"/>
              </w:rPr>
              <w:t xml:space="preserve"> atnaujintos arba naudotos („</w:t>
            </w:r>
            <w:proofErr w:type="spellStart"/>
            <w:r w:rsidRPr="07C48AEE">
              <w:rPr>
                <w:rFonts w:ascii="Times New Roman" w:eastAsia="Times New Roman" w:hAnsi="Times New Roman"/>
                <w:sz w:val="20"/>
                <w:szCs w:val="20"/>
                <w:lang w:eastAsia="lt-LT"/>
              </w:rPr>
              <w:t>renew</w:t>
            </w:r>
            <w:proofErr w:type="spellEnd"/>
            <w:r w:rsidRPr="07C48AEE">
              <w:rPr>
                <w:rFonts w:ascii="Times New Roman" w:eastAsia="Times New Roman" w:hAnsi="Times New Roman"/>
                <w:sz w:val="20"/>
                <w:szCs w:val="20"/>
                <w:lang w:eastAsia="lt-LT"/>
              </w:rPr>
              <w:t>“ / „</w:t>
            </w:r>
            <w:proofErr w:type="spellStart"/>
            <w:r w:rsidRPr="07C48AEE">
              <w:rPr>
                <w:rFonts w:ascii="Times New Roman" w:eastAsia="Times New Roman" w:hAnsi="Times New Roman"/>
                <w:sz w:val="20"/>
                <w:szCs w:val="20"/>
                <w:lang w:eastAsia="lt-LT"/>
              </w:rPr>
              <w:t>refurbished</w:t>
            </w:r>
            <w:proofErr w:type="spellEnd"/>
            <w:r w:rsidRPr="07C48AEE">
              <w:rPr>
                <w:rFonts w:ascii="Times New Roman" w:eastAsia="Times New Roman" w:hAnsi="Times New Roman"/>
                <w:sz w:val="20"/>
                <w:szCs w:val="20"/>
                <w:lang w:eastAsia="lt-LT"/>
              </w:rPr>
              <w:t>“ /„</w:t>
            </w:r>
            <w:proofErr w:type="spellStart"/>
            <w:r w:rsidRPr="07C48AEE">
              <w:rPr>
                <w:rFonts w:ascii="Times New Roman" w:eastAsia="Times New Roman" w:hAnsi="Times New Roman"/>
                <w:sz w:val="20"/>
                <w:szCs w:val="20"/>
                <w:lang w:eastAsia="lt-LT"/>
              </w:rPr>
              <w:t>remarked</w:t>
            </w:r>
            <w:proofErr w:type="spellEnd"/>
            <w:r w:rsidRPr="07C48AEE">
              <w:rPr>
                <w:rFonts w:ascii="Times New Roman" w:eastAsia="Times New Roman" w:hAnsi="Times New Roman"/>
                <w:sz w:val="20"/>
                <w:szCs w:val="20"/>
                <w:lang w:eastAsia="lt-LT"/>
              </w:rPr>
              <w:t>“) įrangos.</w:t>
            </w:r>
            <w:r>
              <w:br/>
            </w:r>
            <w:r w:rsidRPr="07C48AEE">
              <w:rPr>
                <w:rFonts w:ascii="Times New Roman" w:eastAsia="Times New Roman" w:hAnsi="Times New Roman"/>
                <w:sz w:val="20"/>
                <w:szCs w:val="20"/>
                <w:lang w:eastAsia="lt-LT"/>
              </w:rPr>
              <w:t>Kompiuterį sudarantys aparatiniai komponentai ir priedai privalo būti surinkti gamintojo gamykloje.</w:t>
            </w:r>
          </w:p>
        </w:tc>
        <w:tc>
          <w:tcPr>
            <w:tcW w:w="3544" w:type="dxa"/>
            <w:vAlign w:val="center"/>
          </w:tcPr>
          <w:p w14:paraId="44399746"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3860CA4A" w14:textId="77777777" w:rsidTr="002A097A">
        <w:trPr>
          <w:trHeight w:val="1500"/>
        </w:trPr>
        <w:tc>
          <w:tcPr>
            <w:tcW w:w="714" w:type="dxa"/>
            <w:hideMark/>
          </w:tcPr>
          <w:p w14:paraId="2A1CBC7F"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14</w:t>
            </w:r>
          </w:p>
        </w:tc>
        <w:tc>
          <w:tcPr>
            <w:tcW w:w="2126" w:type="dxa"/>
            <w:gridSpan w:val="2"/>
          </w:tcPr>
          <w:p w14:paraId="2B781B65"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Papildomos funkcijos</w:t>
            </w:r>
          </w:p>
        </w:tc>
        <w:tc>
          <w:tcPr>
            <w:tcW w:w="4111" w:type="dxa"/>
            <w:gridSpan w:val="4"/>
          </w:tcPr>
          <w:p w14:paraId="39BFC191"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xml:space="preserve">Turi būti įdiegtas sprendimas, kurio pagalba vienu įrenginiu gali naudotis keli vartotojai pasirinkdami savo paskyras. </w:t>
            </w:r>
          </w:p>
          <w:p w14:paraId="0C71A348"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Įrenginio gamintojas turi suteikti ne mažiau kaip 200GB talpyklą savo duomenų centre kiekvienam mokymo įstaigos sukurtam vartotojui.</w:t>
            </w:r>
          </w:p>
        </w:tc>
        <w:tc>
          <w:tcPr>
            <w:tcW w:w="3544" w:type="dxa"/>
            <w:vAlign w:val="center"/>
          </w:tcPr>
          <w:p w14:paraId="7E91BF32"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3F12FE06" w14:textId="77777777" w:rsidTr="002A097A">
        <w:trPr>
          <w:trHeight w:val="78"/>
        </w:trPr>
        <w:tc>
          <w:tcPr>
            <w:tcW w:w="6951" w:type="dxa"/>
            <w:gridSpan w:val="7"/>
            <w:hideMark/>
          </w:tcPr>
          <w:p w14:paraId="743D4CBA"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Modeliai ir kodai (būtina nurodyti tikslų gamintojo kodą)</w:t>
            </w:r>
          </w:p>
        </w:tc>
        <w:tc>
          <w:tcPr>
            <w:tcW w:w="3544" w:type="dxa"/>
          </w:tcPr>
          <w:p w14:paraId="6EB55F39"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p>
        </w:tc>
      </w:tr>
      <w:tr w:rsidR="002130AC" w:rsidRPr="002130AC" w14:paraId="0A89880F" w14:textId="77777777" w:rsidTr="002A097A">
        <w:trPr>
          <w:trHeight w:val="106"/>
        </w:trPr>
        <w:tc>
          <w:tcPr>
            <w:tcW w:w="6951" w:type="dxa"/>
            <w:gridSpan w:val="7"/>
            <w:hideMark/>
          </w:tcPr>
          <w:p w14:paraId="56A810CF"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Gamintojas</w:t>
            </w:r>
          </w:p>
        </w:tc>
        <w:tc>
          <w:tcPr>
            <w:tcW w:w="3544" w:type="dxa"/>
          </w:tcPr>
          <w:p w14:paraId="0899ACDE"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1140D62A" w14:textId="77777777" w:rsidTr="002A097A">
        <w:trPr>
          <w:trHeight w:val="120"/>
        </w:trPr>
        <w:tc>
          <w:tcPr>
            <w:tcW w:w="6951" w:type="dxa"/>
            <w:gridSpan w:val="7"/>
            <w:tcBorders>
              <w:bottom w:val="single" w:sz="4" w:space="0" w:color="auto"/>
            </w:tcBorders>
            <w:hideMark/>
          </w:tcPr>
          <w:p w14:paraId="59355EE5"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Pristatymo terminas – ne ilgiau kaip 4 savaitės nuo užsakymo pateikimo.</w:t>
            </w:r>
          </w:p>
        </w:tc>
        <w:tc>
          <w:tcPr>
            <w:tcW w:w="3544" w:type="dxa"/>
            <w:tcBorders>
              <w:bottom w:val="single" w:sz="4" w:space="0" w:color="auto"/>
            </w:tcBorders>
          </w:tcPr>
          <w:p w14:paraId="6F8660EA"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7655DC62" w14:textId="77777777" w:rsidTr="002A097A">
        <w:trPr>
          <w:trHeight w:val="74"/>
        </w:trPr>
        <w:tc>
          <w:tcPr>
            <w:tcW w:w="6951" w:type="dxa"/>
            <w:gridSpan w:val="7"/>
            <w:tcBorders>
              <w:top w:val="single" w:sz="4" w:space="0" w:color="auto"/>
              <w:left w:val="single" w:sz="4" w:space="0" w:color="auto"/>
              <w:bottom w:val="single" w:sz="4" w:space="0" w:color="auto"/>
              <w:right w:val="single" w:sz="4" w:space="0" w:color="auto"/>
            </w:tcBorders>
            <w:hideMark/>
          </w:tcPr>
          <w:p w14:paraId="7F64C51F"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Gamintojo garantiniai įsipareigojimai – ne trumpiau kaip 1 metai</w:t>
            </w:r>
          </w:p>
        </w:tc>
        <w:tc>
          <w:tcPr>
            <w:tcW w:w="3544" w:type="dxa"/>
            <w:tcBorders>
              <w:top w:val="single" w:sz="4" w:space="0" w:color="auto"/>
              <w:left w:val="single" w:sz="4" w:space="0" w:color="auto"/>
              <w:bottom w:val="single" w:sz="4" w:space="0" w:color="auto"/>
              <w:right w:val="single" w:sz="4" w:space="0" w:color="auto"/>
            </w:tcBorders>
          </w:tcPr>
          <w:p w14:paraId="57EB3B7C"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4BB29170" w14:textId="77777777" w:rsidTr="002A097A">
        <w:trPr>
          <w:trHeight w:val="106"/>
        </w:trPr>
        <w:tc>
          <w:tcPr>
            <w:tcW w:w="2699" w:type="dxa"/>
            <w:gridSpan w:val="2"/>
            <w:tcBorders>
              <w:top w:val="nil"/>
              <w:left w:val="nil"/>
              <w:bottom w:val="single" w:sz="4" w:space="0" w:color="auto"/>
              <w:right w:val="nil"/>
            </w:tcBorders>
            <w:hideMark/>
          </w:tcPr>
          <w:p w14:paraId="56F4A1B9" w14:textId="77777777" w:rsidR="002130AC" w:rsidRPr="002130AC" w:rsidRDefault="002130AC" w:rsidP="002130AC">
            <w:pPr>
              <w:spacing w:after="0" w:line="240" w:lineRule="auto"/>
              <w:rPr>
                <w:rFonts w:ascii="Times New Roman" w:eastAsia="Times New Roman" w:hAnsi="Times New Roman"/>
                <w:b/>
                <w:bCs/>
                <w:sz w:val="24"/>
                <w:szCs w:val="24"/>
                <w:lang w:eastAsia="lt-LT"/>
              </w:rPr>
            </w:pPr>
          </w:p>
          <w:p w14:paraId="01ED1572" w14:textId="77777777" w:rsidR="002130AC" w:rsidRPr="002130AC" w:rsidRDefault="002130AC" w:rsidP="002130AC">
            <w:pPr>
              <w:spacing w:after="0" w:line="240" w:lineRule="auto"/>
              <w:rPr>
                <w:rFonts w:ascii="Times New Roman" w:eastAsia="Times New Roman" w:hAnsi="Times New Roman"/>
                <w:b/>
                <w:bCs/>
                <w:sz w:val="24"/>
                <w:szCs w:val="24"/>
                <w:lang w:eastAsia="lt-LT"/>
              </w:rPr>
            </w:pPr>
            <w:r w:rsidRPr="002130AC">
              <w:rPr>
                <w:rFonts w:ascii="Times New Roman" w:eastAsia="Times New Roman" w:hAnsi="Times New Roman"/>
                <w:b/>
                <w:bCs/>
                <w:sz w:val="24"/>
                <w:szCs w:val="24"/>
                <w:lang w:eastAsia="lt-LT"/>
              </w:rPr>
              <w:t xml:space="preserve">5.16 Kompiuteris „E1“ </w:t>
            </w:r>
          </w:p>
        </w:tc>
        <w:tc>
          <w:tcPr>
            <w:tcW w:w="4252" w:type="dxa"/>
            <w:gridSpan w:val="5"/>
            <w:tcBorders>
              <w:top w:val="nil"/>
              <w:left w:val="nil"/>
              <w:bottom w:val="single" w:sz="4" w:space="0" w:color="auto"/>
              <w:right w:val="nil"/>
            </w:tcBorders>
            <w:noWrap/>
            <w:hideMark/>
          </w:tcPr>
          <w:p w14:paraId="7F5C64B7" w14:textId="77777777" w:rsidR="002130AC" w:rsidRPr="002130AC" w:rsidRDefault="002130AC" w:rsidP="002130AC">
            <w:pPr>
              <w:spacing w:after="0" w:line="240" w:lineRule="auto"/>
              <w:rPr>
                <w:rFonts w:ascii="Times New Roman" w:eastAsia="Times New Roman" w:hAnsi="Times New Roman"/>
                <w:b/>
                <w:bCs/>
                <w:sz w:val="20"/>
                <w:szCs w:val="20"/>
                <w:lang w:eastAsia="lt-LT"/>
              </w:rPr>
            </w:pPr>
          </w:p>
        </w:tc>
        <w:tc>
          <w:tcPr>
            <w:tcW w:w="3544" w:type="dxa"/>
            <w:tcBorders>
              <w:top w:val="nil"/>
              <w:left w:val="nil"/>
              <w:bottom w:val="single" w:sz="4" w:space="0" w:color="auto"/>
              <w:right w:val="nil"/>
            </w:tcBorders>
            <w:noWrap/>
            <w:hideMark/>
          </w:tcPr>
          <w:p w14:paraId="1690CA6E"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5E9AD9C4" w14:textId="77777777" w:rsidTr="002A097A">
        <w:trPr>
          <w:trHeight w:val="420"/>
        </w:trPr>
        <w:tc>
          <w:tcPr>
            <w:tcW w:w="714" w:type="dxa"/>
            <w:tcBorders>
              <w:top w:val="single" w:sz="4" w:space="0" w:color="auto"/>
              <w:bottom w:val="single" w:sz="4" w:space="0" w:color="auto"/>
            </w:tcBorders>
            <w:shd w:val="clear" w:color="auto" w:fill="DEDAC4"/>
            <w:hideMark/>
          </w:tcPr>
          <w:p w14:paraId="1C82475D" w14:textId="77777777" w:rsidR="002130AC" w:rsidRPr="002130AC" w:rsidRDefault="002130AC" w:rsidP="002130AC">
            <w:pPr>
              <w:spacing w:after="0" w:line="240" w:lineRule="auto"/>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Eil.</w:t>
            </w:r>
            <w:r w:rsidRPr="002130AC">
              <w:rPr>
                <w:rFonts w:ascii="Times New Roman" w:eastAsia="Times New Roman" w:hAnsi="Times New Roman"/>
                <w:b/>
                <w:bCs/>
                <w:sz w:val="20"/>
                <w:szCs w:val="20"/>
                <w:lang w:eastAsia="lt-LT"/>
              </w:rPr>
              <w:br/>
              <w:t>Nr.</w:t>
            </w:r>
          </w:p>
        </w:tc>
        <w:tc>
          <w:tcPr>
            <w:tcW w:w="2126" w:type="dxa"/>
            <w:gridSpan w:val="2"/>
            <w:tcBorders>
              <w:top w:val="single" w:sz="4" w:space="0" w:color="auto"/>
              <w:bottom w:val="single" w:sz="4" w:space="0" w:color="auto"/>
            </w:tcBorders>
            <w:shd w:val="clear" w:color="auto" w:fill="DEDAC4"/>
            <w:hideMark/>
          </w:tcPr>
          <w:p w14:paraId="4CF86DD0" w14:textId="77777777" w:rsidR="002130AC" w:rsidRPr="002130AC" w:rsidRDefault="002130AC" w:rsidP="002130AC">
            <w:pPr>
              <w:spacing w:after="0" w:line="240" w:lineRule="auto"/>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Komponento pavadinimas</w:t>
            </w:r>
          </w:p>
        </w:tc>
        <w:tc>
          <w:tcPr>
            <w:tcW w:w="4111" w:type="dxa"/>
            <w:gridSpan w:val="4"/>
            <w:tcBorders>
              <w:top w:val="single" w:sz="4" w:space="0" w:color="auto"/>
              <w:bottom w:val="single" w:sz="4" w:space="0" w:color="auto"/>
            </w:tcBorders>
            <w:shd w:val="clear" w:color="auto" w:fill="DEDAC4"/>
            <w:hideMark/>
          </w:tcPr>
          <w:p w14:paraId="719992C9"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Reikalaujama charakteristika neblogiau kaip arba lygiavertė (pateiktos nuorodos į standartus/ technologijas/ prekės ženklus yra tik rekomendacinio pobūdžio, todėl standartai/ technologijos/ prekės ženklai gali būti pakeisti lygiaverčiais)</w:t>
            </w:r>
          </w:p>
        </w:tc>
        <w:tc>
          <w:tcPr>
            <w:tcW w:w="3544" w:type="dxa"/>
            <w:tcBorders>
              <w:top w:val="single" w:sz="4" w:space="0" w:color="auto"/>
              <w:bottom w:val="single" w:sz="4" w:space="0" w:color="auto"/>
            </w:tcBorders>
            <w:shd w:val="clear" w:color="auto" w:fill="DEDAC4"/>
            <w:hideMark/>
          </w:tcPr>
          <w:p w14:paraId="2BA11B23"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Siūlomos įrangos tikslios charakteristikos/ parametrai</w:t>
            </w:r>
          </w:p>
        </w:tc>
      </w:tr>
      <w:tr w:rsidR="002130AC" w:rsidRPr="002130AC" w14:paraId="0A1AEE93" w14:textId="77777777" w:rsidTr="002A097A">
        <w:trPr>
          <w:trHeight w:val="88"/>
        </w:trPr>
        <w:tc>
          <w:tcPr>
            <w:tcW w:w="714" w:type="dxa"/>
            <w:shd w:val="clear" w:color="auto" w:fill="auto"/>
            <w:hideMark/>
          </w:tcPr>
          <w:p w14:paraId="75A11C0D"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w:t>
            </w:r>
          </w:p>
        </w:tc>
        <w:tc>
          <w:tcPr>
            <w:tcW w:w="2126" w:type="dxa"/>
            <w:gridSpan w:val="2"/>
            <w:shd w:val="clear" w:color="auto" w:fill="auto"/>
          </w:tcPr>
          <w:p w14:paraId="40BE157C"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Procesorius (CPU)</w:t>
            </w:r>
          </w:p>
        </w:tc>
        <w:tc>
          <w:tcPr>
            <w:tcW w:w="4111" w:type="dxa"/>
            <w:gridSpan w:val="4"/>
            <w:shd w:val="clear" w:color="auto" w:fill="auto"/>
          </w:tcPr>
          <w:p w14:paraId="574B0C23"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kaip Apple M4 10 branduolių arba lygiavertis</w:t>
            </w:r>
          </w:p>
        </w:tc>
        <w:tc>
          <w:tcPr>
            <w:tcW w:w="3544" w:type="dxa"/>
            <w:shd w:val="clear" w:color="auto" w:fill="auto"/>
            <w:vAlign w:val="center"/>
          </w:tcPr>
          <w:p w14:paraId="751D8F9A"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5710B03C" w14:textId="77777777" w:rsidTr="002A097A">
        <w:trPr>
          <w:trHeight w:val="568"/>
        </w:trPr>
        <w:tc>
          <w:tcPr>
            <w:tcW w:w="714" w:type="dxa"/>
            <w:shd w:val="clear" w:color="auto" w:fill="auto"/>
            <w:hideMark/>
          </w:tcPr>
          <w:p w14:paraId="463F38F8"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2</w:t>
            </w:r>
          </w:p>
        </w:tc>
        <w:tc>
          <w:tcPr>
            <w:tcW w:w="2126" w:type="dxa"/>
            <w:gridSpan w:val="2"/>
            <w:shd w:val="clear" w:color="auto" w:fill="auto"/>
          </w:tcPr>
          <w:p w14:paraId="02796B72"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Ekranas</w:t>
            </w:r>
          </w:p>
        </w:tc>
        <w:tc>
          <w:tcPr>
            <w:tcW w:w="4111" w:type="dxa"/>
            <w:gridSpan w:val="4"/>
            <w:shd w:val="clear" w:color="auto" w:fill="auto"/>
          </w:tcPr>
          <w:p w14:paraId="071BB6BB"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xml:space="preserve">14" </w:t>
            </w:r>
            <w:r w:rsidRPr="002130AC">
              <w:rPr>
                <w:rFonts w:ascii="Times New Roman" w:eastAsia="Times New Roman" w:hAnsi="Times New Roman"/>
                <w:sz w:val="20"/>
                <w:szCs w:val="20"/>
                <w:lang w:val="en-US" w:eastAsia="lt-LT"/>
              </w:rPr>
              <w:t>± 0,3”</w:t>
            </w:r>
            <w:r w:rsidRPr="002130AC">
              <w:rPr>
                <w:rFonts w:ascii="Times New Roman" w:eastAsia="Times New Roman" w:hAnsi="Times New Roman"/>
                <w:sz w:val="20"/>
                <w:szCs w:val="20"/>
                <w:lang w:eastAsia="lt-LT"/>
              </w:rPr>
              <w:t xml:space="preserve"> įstrižainės ekranas, rezoliucija ne mažiau 3020x1960, Retina XDR technologija, integruota kamera.</w:t>
            </w:r>
          </w:p>
        </w:tc>
        <w:tc>
          <w:tcPr>
            <w:tcW w:w="3544" w:type="dxa"/>
            <w:shd w:val="clear" w:color="auto" w:fill="auto"/>
          </w:tcPr>
          <w:p w14:paraId="4D3DCDE5"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033D310A" w14:textId="77777777" w:rsidTr="002A097A">
        <w:trPr>
          <w:trHeight w:val="232"/>
        </w:trPr>
        <w:tc>
          <w:tcPr>
            <w:tcW w:w="714" w:type="dxa"/>
            <w:shd w:val="clear" w:color="auto" w:fill="auto"/>
            <w:hideMark/>
          </w:tcPr>
          <w:p w14:paraId="3645C77D"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3</w:t>
            </w:r>
          </w:p>
        </w:tc>
        <w:tc>
          <w:tcPr>
            <w:tcW w:w="2126" w:type="dxa"/>
            <w:gridSpan w:val="2"/>
            <w:shd w:val="clear" w:color="auto" w:fill="auto"/>
          </w:tcPr>
          <w:p w14:paraId="2E02CA26"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Operatyvioji atmintis (RAM)</w:t>
            </w:r>
          </w:p>
        </w:tc>
        <w:tc>
          <w:tcPr>
            <w:tcW w:w="4111" w:type="dxa"/>
            <w:gridSpan w:val="4"/>
            <w:shd w:val="clear" w:color="auto" w:fill="auto"/>
            <w:vAlign w:val="center"/>
          </w:tcPr>
          <w:p w14:paraId="3C11CF13"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xml:space="preserve">Ne mažiau 16 GB </w:t>
            </w:r>
          </w:p>
        </w:tc>
        <w:tc>
          <w:tcPr>
            <w:tcW w:w="3544" w:type="dxa"/>
            <w:shd w:val="clear" w:color="auto" w:fill="auto"/>
            <w:vAlign w:val="center"/>
          </w:tcPr>
          <w:p w14:paraId="1241D962"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2CB3FAC0" w14:textId="77777777" w:rsidTr="002A097A">
        <w:trPr>
          <w:trHeight w:val="107"/>
        </w:trPr>
        <w:tc>
          <w:tcPr>
            <w:tcW w:w="714" w:type="dxa"/>
            <w:shd w:val="clear" w:color="auto" w:fill="auto"/>
            <w:hideMark/>
          </w:tcPr>
          <w:p w14:paraId="5D8EF518"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4</w:t>
            </w:r>
          </w:p>
        </w:tc>
        <w:tc>
          <w:tcPr>
            <w:tcW w:w="2126" w:type="dxa"/>
            <w:gridSpan w:val="2"/>
            <w:shd w:val="clear" w:color="auto" w:fill="auto"/>
          </w:tcPr>
          <w:p w14:paraId="505D76DB" w14:textId="77777777" w:rsidR="002130AC" w:rsidRPr="002130AC" w:rsidRDefault="002130AC" w:rsidP="07C48AEE">
            <w:pPr>
              <w:spacing w:after="0" w:line="240" w:lineRule="auto"/>
              <w:rPr>
                <w:rFonts w:ascii="Times New Roman" w:eastAsia="Times New Roman" w:hAnsi="Times New Roman"/>
                <w:sz w:val="20"/>
                <w:szCs w:val="20"/>
                <w:lang w:eastAsia="lt-LT"/>
              </w:rPr>
            </w:pPr>
            <w:proofErr w:type="spellStart"/>
            <w:r w:rsidRPr="07C48AEE">
              <w:rPr>
                <w:rFonts w:ascii="Times New Roman" w:eastAsia="Times New Roman" w:hAnsi="Times New Roman"/>
                <w:sz w:val="20"/>
                <w:szCs w:val="20"/>
                <w:lang w:eastAsia="lt-LT"/>
              </w:rPr>
              <w:t>Video</w:t>
            </w:r>
            <w:proofErr w:type="spellEnd"/>
            <w:r w:rsidRPr="07C48AEE">
              <w:rPr>
                <w:rFonts w:ascii="Times New Roman" w:eastAsia="Times New Roman" w:hAnsi="Times New Roman"/>
                <w:sz w:val="20"/>
                <w:szCs w:val="20"/>
                <w:lang w:eastAsia="lt-LT"/>
              </w:rPr>
              <w:t xml:space="preserve"> adapteris</w:t>
            </w:r>
          </w:p>
        </w:tc>
        <w:tc>
          <w:tcPr>
            <w:tcW w:w="4111" w:type="dxa"/>
            <w:gridSpan w:val="4"/>
            <w:shd w:val="clear" w:color="auto" w:fill="auto"/>
          </w:tcPr>
          <w:p w14:paraId="2CA597EF"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10 branduolių GPU</w:t>
            </w:r>
          </w:p>
        </w:tc>
        <w:tc>
          <w:tcPr>
            <w:tcW w:w="3544" w:type="dxa"/>
            <w:shd w:val="clear" w:color="auto" w:fill="auto"/>
          </w:tcPr>
          <w:p w14:paraId="67C286A3"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03CBF7DC" w14:textId="77777777" w:rsidTr="002A097A">
        <w:trPr>
          <w:trHeight w:val="80"/>
        </w:trPr>
        <w:tc>
          <w:tcPr>
            <w:tcW w:w="714" w:type="dxa"/>
            <w:hideMark/>
          </w:tcPr>
          <w:p w14:paraId="0FA761EF"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5</w:t>
            </w:r>
          </w:p>
        </w:tc>
        <w:tc>
          <w:tcPr>
            <w:tcW w:w="2126" w:type="dxa"/>
            <w:gridSpan w:val="2"/>
          </w:tcPr>
          <w:p w14:paraId="2364BA8F"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Vidinė atmintis</w:t>
            </w:r>
          </w:p>
        </w:tc>
        <w:tc>
          <w:tcPr>
            <w:tcW w:w="4111" w:type="dxa"/>
            <w:gridSpan w:val="4"/>
          </w:tcPr>
          <w:p w14:paraId="6A55C448"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512 GB SSD tipo kaupiklis</w:t>
            </w:r>
          </w:p>
        </w:tc>
        <w:tc>
          <w:tcPr>
            <w:tcW w:w="3544" w:type="dxa"/>
          </w:tcPr>
          <w:p w14:paraId="7757F12B"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36DF32C9" w14:textId="77777777" w:rsidTr="002A097A">
        <w:trPr>
          <w:trHeight w:val="106"/>
        </w:trPr>
        <w:tc>
          <w:tcPr>
            <w:tcW w:w="714" w:type="dxa"/>
            <w:hideMark/>
          </w:tcPr>
          <w:p w14:paraId="42F06280"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6</w:t>
            </w:r>
          </w:p>
        </w:tc>
        <w:tc>
          <w:tcPr>
            <w:tcW w:w="2126" w:type="dxa"/>
            <w:gridSpan w:val="2"/>
          </w:tcPr>
          <w:p w14:paraId="1AFFAF74"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Garso adapteris</w:t>
            </w:r>
          </w:p>
        </w:tc>
        <w:tc>
          <w:tcPr>
            <w:tcW w:w="4111" w:type="dxa"/>
            <w:gridSpan w:val="4"/>
          </w:tcPr>
          <w:p w14:paraId="5DFABEA5"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Integruoti ne mažiau kaip šeši garsiakalbiai, integruoti ne mažiau kaip trys mikrofonai.</w:t>
            </w:r>
          </w:p>
        </w:tc>
        <w:tc>
          <w:tcPr>
            <w:tcW w:w="3544" w:type="dxa"/>
          </w:tcPr>
          <w:p w14:paraId="7770A10C"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30DD0A2F" w14:textId="77777777" w:rsidTr="002A097A">
        <w:trPr>
          <w:trHeight w:val="600"/>
        </w:trPr>
        <w:tc>
          <w:tcPr>
            <w:tcW w:w="714" w:type="dxa"/>
            <w:hideMark/>
          </w:tcPr>
          <w:p w14:paraId="2BAC1260"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7</w:t>
            </w:r>
          </w:p>
        </w:tc>
        <w:tc>
          <w:tcPr>
            <w:tcW w:w="2126" w:type="dxa"/>
            <w:gridSpan w:val="2"/>
          </w:tcPr>
          <w:p w14:paraId="0349C00D"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Bevielio ryšio technologijos</w:t>
            </w:r>
          </w:p>
        </w:tc>
        <w:tc>
          <w:tcPr>
            <w:tcW w:w="4111" w:type="dxa"/>
            <w:gridSpan w:val="4"/>
          </w:tcPr>
          <w:p w14:paraId="3F5957AA"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kaip:</w:t>
            </w:r>
          </w:p>
          <w:p w14:paraId="6184DD4A"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integruotas WiFi 6 (802.11ax) adapteris;</w:t>
            </w:r>
          </w:p>
          <w:p w14:paraId="412A4A22"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integruotas Bluetooth 5.3 adapteris.</w:t>
            </w:r>
          </w:p>
        </w:tc>
        <w:tc>
          <w:tcPr>
            <w:tcW w:w="3544" w:type="dxa"/>
            <w:vAlign w:val="center"/>
          </w:tcPr>
          <w:p w14:paraId="0E6AC38F"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0FFC7A5B" w14:textId="77777777" w:rsidTr="002A097A">
        <w:trPr>
          <w:trHeight w:val="106"/>
        </w:trPr>
        <w:tc>
          <w:tcPr>
            <w:tcW w:w="714" w:type="dxa"/>
            <w:hideMark/>
          </w:tcPr>
          <w:p w14:paraId="2ADC809F"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8</w:t>
            </w:r>
          </w:p>
        </w:tc>
        <w:tc>
          <w:tcPr>
            <w:tcW w:w="2126" w:type="dxa"/>
            <w:gridSpan w:val="2"/>
          </w:tcPr>
          <w:p w14:paraId="683F1B8A"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Prievadai</w:t>
            </w:r>
          </w:p>
        </w:tc>
        <w:tc>
          <w:tcPr>
            <w:tcW w:w="4111" w:type="dxa"/>
            <w:gridSpan w:val="4"/>
          </w:tcPr>
          <w:p w14:paraId="58107DC9"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xml:space="preserve">Ne mažiau kaip: </w:t>
            </w:r>
          </w:p>
          <w:p w14:paraId="0BB65D24"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3 vnt. </w:t>
            </w:r>
            <w:proofErr w:type="spellStart"/>
            <w:r w:rsidRPr="07C48AEE">
              <w:rPr>
                <w:rFonts w:ascii="Times New Roman" w:eastAsia="Times New Roman" w:hAnsi="Times New Roman"/>
                <w:sz w:val="20"/>
                <w:szCs w:val="20"/>
                <w:lang w:eastAsia="lt-LT"/>
              </w:rPr>
              <w:t>Thunderbolt</w:t>
            </w:r>
            <w:proofErr w:type="spellEnd"/>
            <w:r w:rsidRPr="07C48AEE">
              <w:rPr>
                <w:rFonts w:ascii="Times New Roman" w:eastAsia="Times New Roman" w:hAnsi="Times New Roman"/>
                <w:sz w:val="20"/>
                <w:szCs w:val="20"/>
                <w:lang w:eastAsia="lt-LT"/>
              </w:rPr>
              <w:t xml:space="preserve"> / USB 4.0 prievadai</w:t>
            </w:r>
            <w:r>
              <w:br/>
            </w:r>
            <w:r w:rsidRPr="07C48AEE">
              <w:rPr>
                <w:rFonts w:ascii="Times New Roman" w:eastAsia="Times New Roman" w:hAnsi="Times New Roman"/>
                <w:sz w:val="20"/>
                <w:szCs w:val="20"/>
                <w:lang w:eastAsia="lt-LT"/>
              </w:rPr>
              <w:t xml:space="preserve">(vaizdo ir duomenų perdavimo jungtis suderinama su </w:t>
            </w:r>
            <w:proofErr w:type="spellStart"/>
            <w:r w:rsidRPr="07C48AEE">
              <w:rPr>
                <w:rFonts w:ascii="Times New Roman" w:eastAsia="Times New Roman" w:hAnsi="Times New Roman"/>
                <w:sz w:val="20"/>
                <w:szCs w:val="20"/>
                <w:lang w:eastAsia="lt-LT"/>
              </w:rPr>
              <w:t>DisplayPort</w:t>
            </w:r>
            <w:proofErr w:type="spellEnd"/>
            <w:r w:rsidRPr="07C48AEE">
              <w:rPr>
                <w:rFonts w:ascii="Times New Roman" w:eastAsia="Times New Roman" w:hAnsi="Times New Roman"/>
                <w:sz w:val="20"/>
                <w:szCs w:val="20"/>
                <w:lang w:eastAsia="lt-LT"/>
              </w:rPr>
              <w:t xml:space="preserve">, </w:t>
            </w:r>
            <w:proofErr w:type="spellStart"/>
            <w:r w:rsidRPr="07C48AEE">
              <w:rPr>
                <w:rFonts w:ascii="Times New Roman" w:eastAsia="Times New Roman" w:hAnsi="Times New Roman"/>
                <w:sz w:val="20"/>
                <w:szCs w:val="20"/>
                <w:lang w:eastAsia="lt-LT"/>
              </w:rPr>
              <w:t>Thunderbolt</w:t>
            </w:r>
            <w:proofErr w:type="spellEnd"/>
            <w:r w:rsidRPr="07C48AEE">
              <w:rPr>
                <w:rFonts w:ascii="Times New Roman" w:eastAsia="Times New Roman" w:hAnsi="Times New Roman"/>
                <w:sz w:val="20"/>
                <w:szCs w:val="20"/>
                <w:lang w:eastAsia="lt-LT"/>
              </w:rPr>
              <w:t xml:space="preserve"> 4, USB 4.0);</w:t>
            </w:r>
          </w:p>
          <w:p w14:paraId="6E1FEEBD"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1 vnt. 3,5 mm </w:t>
            </w:r>
            <w:proofErr w:type="spellStart"/>
            <w:r w:rsidRPr="07C48AEE">
              <w:rPr>
                <w:rFonts w:ascii="Times New Roman" w:eastAsia="Times New Roman" w:hAnsi="Times New Roman"/>
                <w:sz w:val="20"/>
                <w:szCs w:val="20"/>
                <w:lang w:eastAsia="lt-LT"/>
              </w:rPr>
              <w:t>stereo</w:t>
            </w:r>
            <w:proofErr w:type="spellEnd"/>
            <w:r w:rsidRPr="07C48AEE">
              <w:rPr>
                <w:rFonts w:ascii="Times New Roman" w:eastAsia="Times New Roman" w:hAnsi="Times New Roman"/>
                <w:sz w:val="20"/>
                <w:szCs w:val="20"/>
                <w:lang w:eastAsia="lt-LT"/>
              </w:rPr>
              <w:t xml:space="preserve"> </w:t>
            </w:r>
            <w:proofErr w:type="spellStart"/>
            <w:r w:rsidRPr="07C48AEE">
              <w:rPr>
                <w:rFonts w:ascii="Times New Roman" w:eastAsia="Times New Roman" w:hAnsi="Times New Roman"/>
                <w:sz w:val="20"/>
                <w:szCs w:val="20"/>
                <w:lang w:eastAsia="lt-LT"/>
              </w:rPr>
              <w:t>audio</w:t>
            </w:r>
            <w:proofErr w:type="spellEnd"/>
            <w:r w:rsidRPr="07C48AEE">
              <w:rPr>
                <w:rFonts w:ascii="Times New Roman" w:eastAsia="Times New Roman" w:hAnsi="Times New Roman"/>
                <w:sz w:val="20"/>
                <w:szCs w:val="20"/>
                <w:lang w:eastAsia="lt-LT"/>
              </w:rPr>
              <w:t xml:space="preserve"> išėjimas;</w:t>
            </w:r>
          </w:p>
          <w:p w14:paraId="5A16BF7F"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 vnt. HDMI jungtis;</w:t>
            </w:r>
          </w:p>
          <w:p w14:paraId="35BD4846"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 vnt. SDXC kortelių skaitytuvas.</w:t>
            </w:r>
          </w:p>
        </w:tc>
        <w:tc>
          <w:tcPr>
            <w:tcW w:w="3544" w:type="dxa"/>
            <w:vAlign w:val="center"/>
          </w:tcPr>
          <w:p w14:paraId="398A76CD"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1871B488" w14:textId="77777777" w:rsidTr="002A097A">
        <w:trPr>
          <w:trHeight w:val="316"/>
        </w:trPr>
        <w:tc>
          <w:tcPr>
            <w:tcW w:w="714" w:type="dxa"/>
            <w:hideMark/>
          </w:tcPr>
          <w:p w14:paraId="63EEAD67"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9</w:t>
            </w:r>
          </w:p>
        </w:tc>
        <w:tc>
          <w:tcPr>
            <w:tcW w:w="2126" w:type="dxa"/>
            <w:gridSpan w:val="2"/>
          </w:tcPr>
          <w:p w14:paraId="567F3909"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Komplektuojami priedai</w:t>
            </w:r>
          </w:p>
        </w:tc>
        <w:tc>
          <w:tcPr>
            <w:tcW w:w="4111" w:type="dxa"/>
            <w:gridSpan w:val="4"/>
          </w:tcPr>
          <w:p w14:paraId="69BBE855"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To paties gamintojo kaip ir kompiuteris:</w:t>
            </w:r>
            <w:r w:rsidRPr="002130AC">
              <w:rPr>
                <w:rFonts w:ascii="Times New Roman" w:eastAsia="Times New Roman" w:hAnsi="Times New Roman"/>
                <w:sz w:val="20"/>
                <w:szCs w:val="20"/>
                <w:lang w:eastAsia="lt-LT"/>
              </w:rPr>
              <w:br/>
              <w:t>kompiuterio kroviklis.</w:t>
            </w:r>
          </w:p>
        </w:tc>
        <w:tc>
          <w:tcPr>
            <w:tcW w:w="3544" w:type="dxa"/>
          </w:tcPr>
          <w:p w14:paraId="68CCEB74"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6E29E278" w14:textId="77777777" w:rsidTr="002A097A">
        <w:trPr>
          <w:trHeight w:val="613"/>
        </w:trPr>
        <w:tc>
          <w:tcPr>
            <w:tcW w:w="714" w:type="dxa"/>
            <w:hideMark/>
          </w:tcPr>
          <w:p w14:paraId="5D2794C1"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10</w:t>
            </w:r>
          </w:p>
        </w:tc>
        <w:tc>
          <w:tcPr>
            <w:tcW w:w="2126" w:type="dxa"/>
            <w:gridSpan w:val="2"/>
          </w:tcPr>
          <w:p w14:paraId="528297AA"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Baterija</w:t>
            </w:r>
          </w:p>
        </w:tc>
        <w:tc>
          <w:tcPr>
            <w:tcW w:w="4111" w:type="dxa"/>
            <w:gridSpan w:val="4"/>
          </w:tcPr>
          <w:p w14:paraId="77012FA5"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Darbo laikas su visiškai pakrauta baterija iki 12 valandų naršant internete per bevielę prieigą.</w:t>
            </w:r>
          </w:p>
        </w:tc>
        <w:tc>
          <w:tcPr>
            <w:tcW w:w="3544" w:type="dxa"/>
          </w:tcPr>
          <w:p w14:paraId="038DB373"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695E4C49" w14:textId="77777777" w:rsidTr="002A097A">
        <w:trPr>
          <w:trHeight w:val="132"/>
        </w:trPr>
        <w:tc>
          <w:tcPr>
            <w:tcW w:w="714" w:type="dxa"/>
            <w:hideMark/>
          </w:tcPr>
          <w:p w14:paraId="57E20F6D"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11</w:t>
            </w:r>
          </w:p>
        </w:tc>
        <w:tc>
          <w:tcPr>
            <w:tcW w:w="2126" w:type="dxa"/>
            <w:gridSpan w:val="2"/>
          </w:tcPr>
          <w:p w14:paraId="1676AFED"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Operacinė sistema</w:t>
            </w:r>
          </w:p>
        </w:tc>
        <w:tc>
          <w:tcPr>
            <w:tcW w:w="4111" w:type="dxa"/>
            <w:gridSpan w:val="4"/>
          </w:tcPr>
          <w:p w14:paraId="6247DD14" w14:textId="77777777" w:rsidR="002130AC" w:rsidRPr="002130AC" w:rsidRDefault="002130AC" w:rsidP="07C48AEE">
            <w:pPr>
              <w:spacing w:after="0" w:line="240" w:lineRule="auto"/>
              <w:rPr>
                <w:rFonts w:ascii="Times New Roman" w:eastAsia="Times New Roman" w:hAnsi="Times New Roman"/>
                <w:sz w:val="20"/>
                <w:szCs w:val="20"/>
                <w:lang w:eastAsia="lt-LT"/>
              </w:rPr>
            </w:pPr>
            <w:proofErr w:type="spellStart"/>
            <w:r w:rsidRPr="07C48AEE">
              <w:rPr>
                <w:rFonts w:ascii="Times New Roman" w:eastAsia="Times New Roman" w:hAnsi="Times New Roman"/>
                <w:sz w:val="20"/>
                <w:szCs w:val="20"/>
                <w:lang w:eastAsia="lt-LT"/>
              </w:rPr>
              <w:t>MacOS</w:t>
            </w:r>
            <w:proofErr w:type="spellEnd"/>
            <w:r w:rsidRPr="07C48AEE">
              <w:rPr>
                <w:rFonts w:ascii="Times New Roman" w:eastAsia="Times New Roman" w:hAnsi="Times New Roman"/>
                <w:sz w:val="20"/>
                <w:szCs w:val="20"/>
                <w:lang w:eastAsia="lt-LT"/>
              </w:rPr>
              <w:t xml:space="preserve"> naujausia versija arba lygiavertė.</w:t>
            </w:r>
          </w:p>
        </w:tc>
        <w:tc>
          <w:tcPr>
            <w:tcW w:w="3544" w:type="dxa"/>
          </w:tcPr>
          <w:p w14:paraId="79F93B21"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51F70078" w14:textId="77777777" w:rsidTr="002A097A">
        <w:trPr>
          <w:trHeight w:val="74"/>
        </w:trPr>
        <w:tc>
          <w:tcPr>
            <w:tcW w:w="714" w:type="dxa"/>
            <w:hideMark/>
          </w:tcPr>
          <w:p w14:paraId="61A16A8E"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12</w:t>
            </w:r>
          </w:p>
        </w:tc>
        <w:tc>
          <w:tcPr>
            <w:tcW w:w="2126" w:type="dxa"/>
            <w:gridSpan w:val="2"/>
          </w:tcPr>
          <w:p w14:paraId="0881A1DB"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Kompiuterio svoris</w:t>
            </w:r>
          </w:p>
        </w:tc>
        <w:tc>
          <w:tcPr>
            <w:tcW w:w="4111" w:type="dxa"/>
            <w:gridSpan w:val="4"/>
            <w:vAlign w:val="center"/>
          </w:tcPr>
          <w:p w14:paraId="702B00FC"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daugiau 1,7 kg.</w:t>
            </w:r>
          </w:p>
        </w:tc>
        <w:tc>
          <w:tcPr>
            <w:tcW w:w="3544" w:type="dxa"/>
            <w:vAlign w:val="center"/>
          </w:tcPr>
          <w:p w14:paraId="3CD1A6C1"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2DBCAA39" w14:textId="77777777" w:rsidTr="002A097A">
        <w:trPr>
          <w:trHeight w:val="1500"/>
        </w:trPr>
        <w:tc>
          <w:tcPr>
            <w:tcW w:w="714" w:type="dxa"/>
            <w:hideMark/>
          </w:tcPr>
          <w:p w14:paraId="0BD9EAF1"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13</w:t>
            </w:r>
          </w:p>
        </w:tc>
        <w:tc>
          <w:tcPr>
            <w:tcW w:w="2126" w:type="dxa"/>
            <w:gridSpan w:val="2"/>
          </w:tcPr>
          <w:p w14:paraId="4216CFE1"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Surinkimo reikalavimai</w:t>
            </w:r>
          </w:p>
        </w:tc>
        <w:tc>
          <w:tcPr>
            <w:tcW w:w="4111" w:type="dxa"/>
            <w:gridSpan w:val="4"/>
          </w:tcPr>
          <w:p w14:paraId="0031CAA7"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Visa įranga turi būti </w:t>
            </w:r>
            <w:proofErr w:type="spellStart"/>
            <w:r w:rsidRPr="07C48AEE">
              <w:rPr>
                <w:rFonts w:ascii="Times New Roman" w:eastAsia="Times New Roman" w:hAnsi="Times New Roman"/>
                <w:sz w:val="20"/>
                <w:szCs w:val="20"/>
                <w:lang w:eastAsia="lt-LT"/>
              </w:rPr>
              <w:t>gamykliškai</w:t>
            </w:r>
            <w:proofErr w:type="spellEnd"/>
            <w:r w:rsidRPr="07C48AEE">
              <w:rPr>
                <w:rFonts w:ascii="Times New Roman" w:eastAsia="Times New Roman" w:hAnsi="Times New Roman"/>
                <w:sz w:val="20"/>
                <w:szCs w:val="20"/>
                <w:lang w:eastAsia="lt-LT"/>
              </w:rPr>
              <w:t xml:space="preserve"> nauja „</w:t>
            </w:r>
            <w:proofErr w:type="spellStart"/>
            <w:r w:rsidRPr="07C48AEE">
              <w:rPr>
                <w:rFonts w:ascii="Times New Roman" w:eastAsia="Times New Roman" w:hAnsi="Times New Roman"/>
                <w:sz w:val="20"/>
                <w:szCs w:val="20"/>
                <w:lang w:eastAsia="lt-LT"/>
              </w:rPr>
              <w:t>brand</w:t>
            </w:r>
            <w:proofErr w:type="spellEnd"/>
            <w:r w:rsidRPr="07C48AEE">
              <w:rPr>
                <w:rFonts w:ascii="Times New Roman" w:eastAsia="Times New Roman" w:hAnsi="Times New Roman"/>
                <w:sz w:val="20"/>
                <w:szCs w:val="20"/>
                <w:lang w:eastAsia="lt-LT"/>
              </w:rPr>
              <w:t xml:space="preserve"> </w:t>
            </w:r>
            <w:proofErr w:type="spellStart"/>
            <w:r w:rsidRPr="07C48AEE">
              <w:rPr>
                <w:rFonts w:ascii="Times New Roman" w:eastAsia="Times New Roman" w:hAnsi="Times New Roman"/>
                <w:sz w:val="20"/>
                <w:szCs w:val="20"/>
                <w:lang w:eastAsia="lt-LT"/>
              </w:rPr>
              <w:t>new</w:t>
            </w:r>
            <w:proofErr w:type="spellEnd"/>
            <w:r w:rsidRPr="07C48AEE">
              <w:rPr>
                <w:rFonts w:ascii="Times New Roman" w:eastAsia="Times New Roman" w:hAnsi="Times New Roman"/>
                <w:sz w:val="20"/>
                <w:szCs w:val="20"/>
                <w:lang w:eastAsia="lt-LT"/>
              </w:rPr>
              <w:t xml:space="preserve">“. Negalima siūlyti </w:t>
            </w:r>
            <w:proofErr w:type="spellStart"/>
            <w:r w:rsidRPr="07C48AEE">
              <w:rPr>
                <w:rFonts w:ascii="Times New Roman" w:eastAsia="Times New Roman" w:hAnsi="Times New Roman"/>
                <w:sz w:val="20"/>
                <w:szCs w:val="20"/>
                <w:lang w:eastAsia="lt-LT"/>
              </w:rPr>
              <w:t>gamykliškai</w:t>
            </w:r>
            <w:proofErr w:type="spellEnd"/>
            <w:r w:rsidRPr="07C48AEE">
              <w:rPr>
                <w:rFonts w:ascii="Times New Roman" w:eastAsia="Times New Roman" w:hAnsi="Times New Roman"/>
                <w:sz w:val="20"/>
                <w:szCs w:val="20"/>
                <w:lang w:eastAsia="lt-LT"/>
              </w:rPr>
              <w:t xml:space="preserve"> atnaujintos arba naudotos („</w:t>
            </w:r>
            <w:proofErr w:type="spellStart"/>
            <w:r w:rsidRPr="07C48AEE">
              <w:rPr>
                <w:rFonts w:ascii="Times New Roman" w:eastAsia="Times New Roman" w:hAnsi="Times New Roman"/>
                <w:sz w:val="20"/>
                <w:szCs w:val="20"/>
                <w:lang w:eastAsia="lt-LT"/>
              </w:rPr>
              <w:t>renew</w:t>
            </w:r>
            <w:proofErr w:type="spellEnd"/>
            <w:r w:rsidRPr="07C48AEE">
              <w:rPr>
                <w:rFonts w:ascii="Times New Roman" w:eastAsia="Times New Roman" w:hAnsi="Times New Roman"/>
                <w:sz w:val="20"/>
                <w:szCs w:val="20"/>
                <w:lang w:eastAsia="lt-LT"/>
              </w:rPr>
              <w:t>“ / „</w:t>
            </w:r>
            <w:proofErr w:type="spellStart"/>
            <w:r w:rsidRPr="07C48AEE">
              <w:rPr>
                <w:rFonts w:ascii="Times New Roman" w:eastAsia="Times New Roman" w:hAnsi="Times New Roman"/>
                <w:sz w:val="20"/>
                <w:szCs w:val="20"/>
                <w:lang w:eastAsia="lt-LT"/>
              </w:rPr>
              <w:t>refurbished</w:t>
            </w:r>
            <w:proofErr w:type="spellEnd"/>
            <w:r w:rsidRPr="07C48AEE">
              <w:rPr>
                <w:rFonts w:ascii="Times New Roman" w:eastAsia="Times New Roman" w:hAnsi="Times New Roman"/>
                <w:sz w:val="20"/>
                <w:szCs w:val="20"/>
                <w:lang w:eastAsia="lt-LT"/>
              </w:rPr>
              <w:t>“ /„</w:t>
            </w:r>
            <w:proofErr w:type="spellStart"/>
            <w:r w:rsidRPr="07C48AEE">
              <w:rPr>
                <w:rFonts w:ascii="Times New Roman" w:eastAsia="Times New Roman" w:hAnsi="Times New Roman"/>
                <w:sz w:val="20"/>
                <w:szCs w:val="20"/>
                <w:lang w:eastAsia="lt-LT"/>
              </w:rPr>
              <w:t>remarked</w:t>
            </w:r>
            <w:proofErr w:type="spellEnd"/>
            <w:r w:rsidRPr="07C48AEE">
              <w:rPr>
                <w:rFonts w:ascii="Times New Roman" w:eastAsia="Times New Roman" w:hAnsi="Times New Roman"/>
                <w:sz w:val="20"/>
                <w:szCs w:val="20"/>
                <w:lang w:eastAsia="lt-LT"/>
              </w:rPr>
              <w:t>“) įrangos.</w:t>
            </w:r>
            <w:r>
              <w:br/>
            </w:r>
            <w:r w:rsidRPr="07C48AEE">
              <w:rPr>
                <w:rFonts w:ascii="Times New Roman" w:eastAsia="Times New Roman" w:hAnsi="Times New Roman"/>
                <w:sz w:val="20"/>
                <w:szCs w:val="20"/>
                <w:lang w:eastAsia="lt-LT"/>
              </w:rPr>
              <w:t>Kompiuterį sudarantys aparatiniai komponentai privalo būti surinkti gamintojo gamykloje.</w:t>
            </w:r>
          </w:p>
        </w:tc>
        <w:tc>
          <w:tcPr>
            <w:tcW w:w="3544" w:type="dxa"/>
            <w:vAlign w:val="center"/>
          </w:tcPr>
          <w:p w14:paraId="113808F7"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404DCE47" w14:textId="77777777" w:rsidTr="002A097A">
        <w:trPr>
          <w:trHeight w:val="1500"/>
        </w:trPr>
        <w:tc>
          <w:tcPr>
            <w:tcW w:w="714" w:type="dxa"/>
            <w:hideMark/>
          </w:tcPr>
          <w:p w14:paraId="39DB2148"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lastRenderedPageBreak/>
              <w:t>14</w:t>
            </w:r>
          </w:p>
        </w:tc>
        <w:tc>
          <w:tcPr>
            <w:tcW w:w="2126" w:type="dxa"/>
            <w:gridSpan w:val="2"/>
          </w:tcPr>
          <w:p w14:paraId="2698ABA3"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Papildomos funkcijos</w:t>
            </w:r>
          </w:p>
        </w:tc>
        <w:tc>
          <w:tcPr>
            <w:tcW w:w="4111" w:type="dxa"/>
            <w:gridSpan w:val="4"/>
          </w:tcPr>
          <w:p w14:paraId="49FD55F2"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xml:space="preserve">Turi būti įdiegtas sprendimas, kurio pagalba vienu įrenginiu gali naudotis keli vartotojai pasirinkdami savo paskyras. </w:t>
            </w:r>
          </w:p>
          <w:p w14:paraId="16D6F491"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Įrenginio gamintojas turi suteikti ne mažiau kaip 200GB talpyklą savo duomenų centre kiekvienam mokymo įstaigos sukurtam vartotojui.</w:t>
            </w:r>
          </w:p>
        </w:tc>
        <w:tc>
          <w:tcPr>
            <w:tcW w:w="3544" w:type="dxa"/>
            <w:vAlign w:val="center"/>
          </w:tcPr>
          <w:p w14:paraId="4F71155F"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1755FE68" w14:textId="77777777" w:rsidTr="002A097A">
        <w:trPr>
          <w:trHeight w:val="282"/>
        </w:trPr>
        <w:tc>
          <w:tcPr>
            <w:tcW w:w="6951" w:type="dxa"/>
            <w:gridSpan w:val="7"/>
            <w:hideMark/>
          </w:tcPr>
          <w:p w14:paraId="03EF61CC"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Modeliai ir kodai (būtina nurodyti tikslų gamintojo kodą)</w:t>
            </w:r>
          </w:p>
        </w:tc>
        <w:tc>
          <w:tcPr>
            <w:tcW w:w="3544" w:type="dxa"/>
          </w:tcPr>
          <w:p w14:paraId="11878715"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p>
        </w:tc>
      </w:tr>
      <w:tr w:rsidR="002130AC" w:rsidRPr="002130AC" w14:paraId="30F2BF4D" w14:textId="77777777" w:rsidTr="002A097A">
        <w:trPr>
          <w:trHeight w:val="74"/>
        </w:trPr>
        <w:tc>
          <w:tcPr>
            <w:tcW w:w="6951" w:type="dxa"/>
            <w:gridSpan w:val="7"/>
            <w:hideMark/>
          </w:tcPr>
          <w:p w14:paraId="590DA416"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Gamintojas</w:t>
            </w:r>
          </w:p>
        </w:tc>
        <w:tc>
          <w:tcPr>
            <w:tcW w:w="3544" w:type="dxa"/>
          </w:tcPr>
          <w:p w14:paraId="7B5CC4B1"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724D1F22" w14:textId="77777777" w:rsidTr="002A097A">
        <w:trPr>
          <w:trHeight w:val="74"/>
        </w:trPr>
        <w:tc>
          <w:tcPr>
            <w:tcW w:w="6951" w:type="dxa"/>
            <w:gridSpan w:val="7"/>
            <w:tcBorders>
              <w:bottom w:val="single" w:sz="4" w:space="0" w:color="auto"/>
            </w:tcBorders>
            <w:hideMark/>
          </w:tcPr>
          <w:p w14:paraId="6BA1B055"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Pristatymo terminas – ne ilgiau kaip 4 savaitės nuo užsakymo pateikimo.</w:t>
            </w:r>
          </w:p>
        </w:tc>
        <w:tc>
          <w:tcPr>
            <w:tcW w:w="3544" w:type="dxa"/>
            <w:tcBorders>
              <w:bottom w:val="single" w:sz="4" w:space="0" w:color="auto"/>
            </w:tcBorders>
          </w:tcPr>
          <w:p w14:paraId="34F69208"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7049BBC7" w14:textId="77777777" w:rsidTr="002A097A">
        <w:trPr>
          <w:trHeight w:val="74"/>
        </w:trPr>
        <w:tc>
          <w:tcPr>
            <w:tcW w:w="6951" w:type="dxa"/>
            <w:gridSpan w:val="7"/>
            <w:tcBorders>
              <w:bottom w:val="single" w:sz="4" w:space="0" w:color="auto"/>
            </w:tcBorders>
            <w:hideMark/>
          </w:tcPr>
          <w:p w14:paraId="13B06094"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Gamintojo garantiniai įsipareigojimai – ne trumpiau kaip 1 metai</w:t>
            </w:r>
          </w:p>
        </w:tc>
        <w:tc>
          <w:tcPr>
            <w:tcW w:w="3544" w:type="dxa"/>
            <w:tcBorders>
              <w:bottom w:val="single" w:sz="4" w:space="0" w:color="auto"/>
            </w:tcBorders>
          </w:tcPr>
          <w:p w14:paraId="7075BFBD"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148002E5" w14:textId="77777777" w:rsidTr="002A097A">
        <w:trPr>
          <w:trHeight w:val="106"/>
        </w:trPr>
        <w:tc>
          <w:tcPr>
            <w:tcW w:w="2699" w:type="dxa"/>
            <w:gridSpan w:val="2"/>
            <w:tcBorders>
              <w:top w:val="nil"/>
              <w:left w:val="nil"/>
              <w:bottom w:val="single" w:sz="4" w:space="0" w:color="auto"/>
              <w:right w:val="nil"/>
            </w:tcBorders>
            <w:hideMark/>
          </w:tcPr>
          <w:p w14:paraId="57B5C6E4" w14:textId="77777777" w:rsidR="002130AC" w:rsidRPr="002130AC" w:rsidRDefault="002130AC" w:rsidP="002130AC">
            <w:pPr>
              <w:spacing w:after="0" w:line="240" w:lineRule="auto"/>
              <w:rPr>
                <w:rFonts w:ascii="Times New Roman" w:eastAsia="Times New Roman" w:hAnsi="Times New Roman"/>
                <w:b/>
                <w:bCs/>
                <w:sz w:val="24"/>
                <w:szCs w:val="24"/>
                <w:lang w:eastAsia="lt-LT"/>
              </w:rPr>
            </w:pPr>
          </w:p>
          <w:p w14:paraId="739BED92" w14:textId="77777777" w:rsidR="002130AC" w:rsidRPr="002130AC" w:rsidRDefault="002130AC" w:rsidP="002130AC">
            <w:pPr>
              <w:spacing w:after="0" w:line="240" w:lineRule="auto"/>
              <w:rPr>
                <w:rFonts w:ascii="Times New Roman" w:eastAsia="Times New Roman" w:hAnsi="Times New Roman"/>
                <w:b/>
                <w:bCs/>
                <w:sz w:val="24"/>
                <w:szCs w:val="24"/>
                <w:lang w:eastAsia="lt-LT"/>
              </w:rPr>
            </w:pPr>
            <w:r w:rsidRPr="002130AC">
              <w:rPr>
                <w:rFonts w:ascii="Times New Roman" w:eastAsia="Times New Roman" w:hAnsi="Times New Roman"/>
                <w:b/>
                <w:bCs/>
                <w:sz w:val="24"/>
                <w:szCs w:val="24"/>
                <w:lang w:eastAsia="lt-LT"/>
              </w:rPr>
              <w:t xml:space="preserve">5.17 Kompiuteris „E2“ </w:t>
            </w:r>
          </w:p>
        </w:tc>
        <w:tc>
          <w:tcPr>
            <w:tcW w:w="4252" w:type="dxa"/>
            <w:gridSpan w:val="5"/>
            <w:tcBorders>
              <w:top w:val="nil"/>
              <w:left w:val="nil"/>
              <w:bottom w:val="single" w:sz="4" w:space="0" w:color="auto"/>
              <w:right w:val="nil"/>
            </w:tcBorders>
            <w:noWrap/>
            <w:hideMark/>
          </w:tcPr>
          <w:p w14:paraId="3FF5E496" w14:textId="77777777" w:rsidR="002130AC" w:rsidRPr="002130AC" w:rsidRDefault="002130AC" w:rsidP="002130AC">
            <w:pPr>
              <w:spacing w:after="0" w:line="240" w:lineRule="auto"/>
              <w:rPr>
                <w:rFonts w:ascii="Times New Roman" w:eastAsia="Times New Roman" w:hAnsi="Times New Roman"/>
                <w:b/>
                <w:bCs/>
                <w:sz w:val="20"/>
                <w:szCs w:val="20"/>
                <w:lang w:eastAsia="lt-LT"/>
              </w:rPr>
            </w:pPr>
          </w:p>
        </w:tc>
        <w:tc>
          <w:tcPr>
            <w:tcW w:w="3544" w:type="dxa"/>
            <w:tcBorders>
              <w:top w:val="nil"/>
              <w:left w:val="nil"/>
              <w:bottom w:val="single" w:sz="4" w:space="0" w:color="auto"/>
              <w:right w:val="nil"/>
            </w:tcBorders>
            <w:noWrap/>
            <w:hideMark/>
          </w:tcPr>
          <w:p w14:paraId="574F33B8"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47CE2006" w14:textId="77777777" w:rsidTr="002A097A">
        <w:trPr>
          <w:trHeight w:val="420"/>
        </w:trPr>
        <w:tc>
          <w:tcPr>
            <w:tcW w:w="714" w:type="dxa"/>
            <w:tcBorders>
              <w:top w:val="single" w:sz="4" w:space="0" w:color="auto"/>
              <w:bottom w:val="single" w:sz="4" w:space="0" w:color="auto"/>
            </w:tcBorders>
            <w:shd w:val="clear" w:color="auto" w:fill="DEDAC4"/>
            <w:hideMark/>
          </w:tcPr>
          <w:p w14:paraId="0DFBD7FF" w14:textId="77777777" w:rsidR="002130AC" w:rsidRPr="002130AC" w:rsidRDefault="002130AC" w:rsidP="002130AC">
            <w:pPr>
              <w:spacing w:after="0" w:line="240" w:lineRule="auto"/>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Eil.</w:t>
            </w:r>
            <w:r w:rsidRPr="002130AC">
              <w:rPr>
                <w:rFonts w:ascii="Times New Roman" w:eastAsia="Times New Roman" w:hAnsi="Times New Roman"/>
                <w:b/>
                <w:bCs/>
                <w:sz w:val="20"/>
                <w:szCs w:val="20"/>
                <w:lang w:eastAsia="lt-LT"/>
              </w:rPr>
              <w:br/>
              <w:t>Nr.</w:t>
            </w:r>
          </w:p>
        </w:tc>
        <w:tc>
          <w:tcPr>
            <w:tcW w:w="2126" w:type="dxa"/>
            <w:gridSpan w:val="2"/>
            <w:tcBorders>
              <w:top w:val="single" w:sz="4" w:space="0" w:color="auto"/>
              <w:bottom w:val="single" w:sz="4" w:space="0" w:color="auto"/>
            </w:tcBorders>
            <w:shd w:val="clear" w:color="auto" w:fill="DEDAC4"/>
            <w:hideMark/>
          </w:tcPr>
          <w:p w14:paraId="119A0C15" w14:textId="77777777" w:rsidR="002130AC" w:rsidRPr="002130AC" w:rsidRDefault="002130AC" w:rsidP="002130AC">
            <w:pPr>
              <w:spacing w:after="0" w:line="240" w:lineRule="auto"/>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Komponento pavadinimas</w:t>
            </w:r>
          </w:p>
        </w:tc>
        <w:tc>
          <w:tcPr>
            <w:tcW w:w="4111" w:type="dxa"/>
            <w:gridSpan w:val="4"/>
            <w:tcBorders>
              <w:top w:val="single" w:sz="4" w:space="0" w:color="auto"/>
              <w:bottom w:val="single" w:sz="4" w:space="0" w:color="auto"/>
            </w:tcBorders>
            <w:shd w:val="clear" w:color="auto" w:fill="DEDAC4"/>
            <w:hideMark/>
          </w:tcPr>
          <w:p w14:paraId="5DCE4F2E"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Reikalaujama charakteristika neblogiau kaip arba lygiavertė (pateiktos nuorodos į standartus/ technologijas/ prekės ženklus yra tik rekomendacinio pobūdžio, todėl standartai/ technologijos/ prekės ženklai gali būti pakeisti lygiaverčiais)</w:t>
            </w:r>
          </w:p>
        </w:tc>
        <w:tc>
          <w:tcPr>
            <w:tcW w:w="3544" w:type="dxa"/>
            <w:tcBorders>
              <w:top w:val="single" w:sz="4" w:space="0" w:color="auto"/>
              <w:bottom w:val="single" w:sz="4" w:space="0" w:color="auto"/>
            </w:tcBorders>
            <w:shd w:val="clear" w:color="auto" w:fill="DEDAC4"/>
            <w:hideMark/>
          </w:tcPr>
          <w:p w14:paraId="4EC07179"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Siūlomos įrangos tikslios charakteristikos/ parametrai</w:t>
            </w:r>
          </w:p>
        </w:tc>
      </w:tr>
      <w:tr w:rsidR="002130AC" w:rsidRPr="002130AC" w14:paraId="180CEEDE" w14:textId="77777777" w:rsidTr="002A097A">
        <w:trPr>
          <w:trHeight w:val="88"/>
        </w:trPr>
        <w:tc>
          <w:tcPr>
            <w:tcW w:w="714" w:type="dxa"/>
            <w:shd w:val="clear" w:color="auto" w:fill="auto"/>
            <w:hideMark/>
          </w:tcPr>
          <w:p w14:paraId="49AF63B1"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w:t>
            </w:r>
          </w:p>
        </w:tc>
        <w:tc>
          <w:tcPr>
            <w:tcW w:w="2126" w:type="dxa"/>
            <w:gridSpan w:val="2"/>
            <w:shd w:val="clear" w:color="auto" w:fill="auto"/>
          </w:tcPr>
          <w:p w14:paraId="68904B26"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Procesorius (CPU)</w:t>
            </w:r>
          </w:p>
        </w:tc>
        <w:tc>
          <w:tcPr>
            <w:tcW w:w="4111" w:type="dxa"/>
            <w:gridSpan w:val="4"/>
            <w:shd w:val="clear" w:color="auto" w:fill="auto"/>
          </w:tcPr>
          <w:p w14:paraId="029FE672"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kaip Apple M4 Pro 12 branduolių arba lygiavertis</w:t>
            </w:r>
          </w:p>
        </w:tc>
        <w:tc>
          <w:tcPr>
            <w:tcW w:w="3544" w:type="dxa"/>
            <w:shd w:val="clear" w:color="auto" w:fill="auto"/>
            <w:vAlign w:val="center"/>
          </w:tcPr>
          <w:p w14:paraId="4B585DA2"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5AAE98C5" w14:textId="77777777" w:rsidTr="002A097A">
        <w:trPr>
          <w:trHeight w:val="568"/>
        </w:trPr>
        <w:tc>
          <w:tcPr>
            <w:tcW w:w="714" w:type="dxa"/>
            <w:shd w:val="clear" w:color="auto" w:fill="auto"/>
            <w:hideMark/>
          </w:tcPr>
          <w:p w14:paraId="43346B0D"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2</w:t>
            </w:r>
          </w:p>
        </w:tc>
        <w:tc>
          <w:tcPr>
            <w:tcW w:w="2126" w:type="dxa"/>
            <w:gridSpan w:val="2"/>
            <w:shd w:val="clear" w:color="auto" w:fill="auto"/>
          </w:tcPr>
          <w:p w14:paraId="4CFBB899"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Ekranas</w:t>
            </w:r>
          </w:p>
        </w:tc>
        <w:tc>
          <w:tcPr>
            <w:tcW w:w="4111" w:type="dxa"/>
            <w:gridSpan w:val="4"/>
            <w:shd w:val="clear" w:color="auto" w:fill="auto"/>
          </w:tcPr>
          <w:p w14:paraId="6FE5AE7B"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xml:space="preserve">14" </w:t>
            </w:r>
            <w:r w:rsidRPr="002130AC">
              <w:rPr>
                <w:rFonts w:ascii="Times New Roman" w:eastAsia="Times New Roman" w:hAnsi="Times New Roman"/>
                <w:sz w:val="20"/>
                <w:szCs w:val="20"/>
                <w:lang w:val="en-US" w:eastAsia="lt-LT"/>
              </w:rPr>
              <w:t>± 0,3”</w:t>
            </w:r>
            <w:r w:rsidRPr="002130AC">
              <w:rPr>
                <w:rFonts w:ascii="Times New Roman" w:eastAsia="Times New Roman" w:hAnsi="Times New Roman"/>
                <w:sz w:val="20"/>
                <w:szCs w:val="20"/>
                <w:lang w:eastAsia="lt-LT"/>
              </w:rPr>
              <w:t xml:space="preserve"> įstrižainės ekranas, rezoliucija ne mažiau 3020x1960, Retina XDR technologija, integruota kamera.</w:t>
            </w:r>
          </w:p>
        </w:tc>
        <w:tc>
          <w:tcPr>
            <w:tcW w:w="3544" w:type="dxa"/>
            <w:shd w:val="clear" w:color="auto" w:fill="auto"/>
          </w:tcPr>
          <w:p w14:paraId="596389E9"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0BF4079C" w14:textId="77777777" w:rsidTr="002A097A">
        <w:trPr>
          <w:trHeight w:val="232"/>
        </w:trPr>
        <w:tc>
          <w:tcPr>
            <w:tcW w:w="714" w:type="dxa"/>
            <w:shd w:val="clear" w:color="auto" w:fill="auto"/>
            <w:hideMark/>
          </w:tcPr>
          <w:p w14:paraId="77279155"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3</w:t>
            </w:r>
          </w:p>
        </w:tc>
        <w:tc>
          <w:tcPr>
            <w:tcW w:w="2126" w:type="dxa"/>
            <w:gridSpan w:val="2"/>
            <w:shd w:val="clear" w:color="auto" w:fill="auto"/>
          </w:tcPr>
          <w:p w14:paraId="43FF6CEE"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Operatyvioji atmintis (RAM)</w:t>
            </w:r>
          </w:p>
        </w:tc>
        <w:tc>
          <w:tcPr>
            <w:tcW w:w="4111" w:type="dxa"/>
            <w:gridSpan w:val="4"/>
            <w:shd w:val="clear" w:color="auto" w:fill="auto"/>
            <w:vAlign w:val="center"/>
          </w:tcPr>
          <w:p w14:paraId="3902B476"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xml:space="preserve">Ne mažiau 24 GB </w:t>
            </w:r>
          </w:p>
        </w:tc>
        <w:tc>
          <w:tcPr>
            <w:tcW w:w="3544" w:type="dxa"/>
            <w:shd w:val="clear" w:color="auto" w:fill="auto"/>
            <w:vAlign w:val="center"/>
          </w:tcPr>
          <w:p w14:paraId="37D1F014"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0854FCE0" w14:textId="77777777" w:rsidTr="002A097A">
        <w:trPr>
          <w:trHeight w:val="107"/>
        </w:trPr>
        <w:tc>
          <w:tcPr>
            <w:tcW w:w="714" w:type="dxa"/>
            <w:shd w:val="clear" w:color="auto" w:fill="auto"/>
            <w:hideMark/>
          </w:tcPr>
          <w:p w14:paraId="2BD4A512"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4</w:t>
            </w:r>
          </w:p>
        </w:tc>
        <w:tc>
          <w:tcPr>
            <w:tcW w:w="2126" w:type="dxa"/>
            <w:gridSpan w:val="2"/>
            <w:shd w:val="clear" w:color="auto" w:fill="auto"/>
          </w:tcPr>
          <w:p w14:paraId="17CD5C43" w14:textId="77777777" w:rsidR="002130AC" w:rsidRPr="002130AC" w:rsidRDefault="002130AC" w:rsidP="07C48AEE">
            <w:pPr>
              <w:spacing w:after="0" w:line="240" w:lineRule="auto"/>
              <w:rPr>
                <w:rFonts w:ascii="Times New Roman" w:eastAsia="Times New Roman" w:hAnsi="Times New Roman"/>
                <w:sz w:val="20"/>
                <w:szCs w:val="20"/>
                <w:lang w:eastAsia="lt-LT"/>
              </w:rPr>
            </w:pPr>
            <w:proofErr w:type="spellStart"/>
            <w:r w:rsidRPr="07C48AEE">
              <w:rPr>
                <w:rFonts w:ascii="Times New Roman" w:eastAsia="Times New Roman" w:hAnsi="Times New Roman"/>
                <w:sz w:val="20"/>
                <w:szCs w:val="20"/>
                <w:lang w:eastAsia="lt-LT"/>
              </w:rPr>
              <w:t>Video</w:t>
            </w:r>
            <w:proofErr w:type="spellEnd"/>
            <w:r w:rsidRPr="07C48AEE">
              <w:rPr>
                <w:rFonts w:ascii="Times New Roman" w:eastAsia="Times New Roman" w:hAnsi="Times New Roman"/>
                <w:sz w:val="20"/>
                <w:szCs w:val="20"/>
                <w:lang w:eastAsia="lt-LT"/>
              </w:rPr>
              <w:t xml:space="preserve"> adapteris</w:t>
            </w:r>
          </w:p>
        </w:tc>
        <w:tc>
          <w:tcPr>
            <w:tcW w:w="4111" w:type="dxa"/>
            <w:gridSpan w:val="4"/>
            <w:shd w:val="clear" w:color="auto" w:fill="auto"/>
          </w:tcPr>
          <w:p w14:paraId="3C593D13"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16 branduolių GPU</w:t>
            </w:r>
          </w:p>
        </w:tc>
        <w:tc>
          <w:tcPr>
            <w:tcW w:w="3544" w:type="dxa"/>
            <w:shd w:val="clear" w:color="auto" w:fill="auto"/>
          </w:tcPr>
          <w:p w14:paraId="4688C75C"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0D64B3CB" w14:textId="77777777" w:rsidTr="002A097A">
        <w:trPr>
          <w:trHeight w:val="80"/>
        </w:trPr>
        <w:tc>
          <w:tcPr>
            <w:tcW w:w="714" w:type="dxa"/>
            <w:hideMark/>
          </w:tcPr>
          <w:p w14:paraId="3F75D8CB"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5</w:t>
            </w:r>
          </w:p>
        </w:tc>
        <w:tc>
          <w:tcPr>
            <w:tcW w:w="2126" w:type="dxa"/>
            <w:gridSpan w:val="2"/>
          </w:tcPr>
          <w:p w14:paraId="270ABF29"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Vidinė atmintis</w:t>
            </w:r>
          </w:p>
        </w:tc>
        <w:tc>
          <w:tcPr>
            <w:tcW w:w="4111" w:type="dxa"/>
            <w:gridSpan w:val="4"/>
          </w:tcPr>
          <w:p w14:paraId="62545272"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512 GB SSD tipo kaupiklis</w:t>
            </w:r>
          </w:p>
        </w:tc>
        <w:tc>
          <w:tcPr>
            <w:tcW w:w="3544" w:type="dxa"/>
          </w:tcPr>
          <w:p w14:paraId="57EBD55A"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0CCDD369" w14:textId="77777777" w:rsidTr="002A097A">
        <w:trPr>
          <w:trHeight w:val="106"/>
        </w:trPr>
        <w:tc>
          <w:tcPr>
            <w:tcW w:w="714" w:type="dxa"/>
            <w:hideMark/>
          </w:tcPr>
          <w:p w14:paraId="6B521AE8"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6</w:t>
            </w:r>
          </w:p>
        </w:tc>
        <w:tc>
          <w:tcPr>
            <w:tcW w:w="2126" w:type="dxa"/>
            <w:gridSpan w:val="2"/>
          </w:tcPr>
          <w:p w14:paraId="47DF1DE8"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Garso adapteris</w:t>
            </w:r>
          </w:p>
        </w:tc>
        <w:tc>
          <w:tcPr>
            <w:tcW w:w="4111" w:type="dxa"/>
            <w:gridSpan w:val="4"/>
          </w:tcPr>
          <w:p w14:paraId="558B2F36"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Integruoti ne mažiau kaip šeši garsiakalbiai, integruoti ne mažiau kaip trys mikrofonai.</w:t>
            </w:r>
          </w:p>
        </w:tc>
        <w:tc>
          <w:tcPr>
            <w:tcW w:w="3544" w:type="dxa"/>
          </w:tcPr>
          <w:p w14:paraId="579F13F7"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1F9A1A29" w14:textId="77777777" w:rsidTr="002A097A">
        <w:trPr>
          <w:trHeight w:val="600"/>
        </w:trPr>
        <w:tc>
          <w:tcPr>
            <w:tcW w:w="714" w:type="dxa"/>
            <w:hideMark/>
          </w:tcPr>
          <w:p w14:paraId="4F340D1B"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7</w:t>
            </w:r>
          </w:p>
        </w:tc>
        <w:tc>
          <w:tcPr>
            <w:tcW w:w="2126" w:type="dxa"/>
            <w:gridSpan w:val="2"/>
          </w:tcPr>
          <w:p w14:paraId="1AE793DC"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Bevielio ryšio technologijos</w:t>
            </w:r>
          </w:p>
        </w:tc>
        <w:tc>
          <w:tcPr>
            <w:tcW w:w="4111" w:type="dxa"/>
            <w:gridSpan w:val="4"/>
          </w:tcPr>
          <w:p w14:paraId="41202A9A"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kaip:</w:t>
            </w:r>
          </w:p>
          <w:p w14:paraId="0A0F1AF5"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integruotas WiFi 6 (802.11ax) adapteris;</w:t>
            </w:r>
          </w:p>
          <w:p w14:paraId="0089E7A6"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integruotas Bluetooth 5.3 adapteris.</w:t>
            </w:r>
          </w:p>
        </w:tc>
        <w:tc>
          <w:tcPr>
            <w:tcW w:w="3544" w:type="dxa"/>
            <w:vAlign w:val="center"/>
          </w:tcPr>
          <w:p w14:paraId="45887916"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749FA18D" w14:textId="77777777" w:rsidTr="002A097A">
        <w:trPr>
          <w:trHeight w:val="106"/>
        </w:trPr>
        <w:tc>
          <w:tcPr>
            <w:tcW w:w="714" w:type="dxa"/>
            <w:hideMark/>
          </w:tcPr>
          <w:p w14:paraId="75EA5BAD"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8</w:t>
            </w:r>
          </w:p>
        </w:tc>
        <w:tc>
          <w:tcPr>
            <w:tcW w:w="2126" w:type="dxa"/>
            <w:gridSpan w:val="2"/>
          </w:tcPr>
          <w:p w14:paraId="3ACBF24F"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Prievadai</w:t>
            </w:r>
          </w:p>
        </w:tc>
        <w:tc>
          <w:tcPr>
            <w:tcW w:w="4111" w:type="dxa"/>
            <w:gridSpan w:val="4"/>
          </w:tcPr>
          <w:p w14:paraId="3D1BA148"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xml:space="preserve">Ne mažiau kaip: </w:t>
            </w:r>
          </w:p>
          <w:p w14:paraId="6807262A"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3 vnt. </w:t>
            </w:r>
            <w:proofErr w:type="spellStart"/>
            <w:r w:rsidRPr="07C48AEE">
              <w:rPr>
                <w:rFonts w:ascii="Times New Roman" w:eastAsia="Times New Roman" w:hAnsi="Times New Roman"/>
                <w:sz w:val="20"/>
                <w:szCs w:val="20"/>
                <w:lang w:eastAsia="lt-LT"/>
              </w:rPr>
              <w:t>Thunderbolt</w:t>
            </w:r>
            <w:proofErr w:type="spellEnd"/>
            <w:r w:rsidRPr="07C48AEE">
              <w:rPr>
                <w:rFonts w:ascii="Times New Roman" w:eastAsia="Times New Roman" w:hAnsi="Times New Roman"/>
                <w:sz w:val="20"/>
                <w:szCs w:val="20"/>
                <w:lang w:eastAsia="lt-LT"/>
              </w:rPr>
              <w:t xml:space="preserve"> / USB 4.0 prievadai</w:t>
            </w:r>
            <w:r>
              <w:br/>
            </w:r>
            <w:r w:rsidRPr="07C48AEE">
              <w:rPr>
                <w:rFonts w:ascii="Times New Roman" w:eastAsia="Times New Roman" w:hAnsi="Times New Roman"/>
                <w:sz w:val="20"/>
                <w:szCs w:val="20"/>
                <w:lang w:eastAsia="lt-LT"/>
              </w:rPr>
              <w:t xml:space="preserve">(vaizdo ir duomenų perdavimo jungtis suderinama su </w:t>
            </w:r>
            <w:proofErr w:type="spellStart"/>
            <w:r w:rsidRPr="07C48AEE">
              <w:rPr>
                <w:rFonts w:ascii="Times New Roman" w:eastAsia="Times New Roman" w:hAnsi="Times New Roman"/>
                <w:sz w:val="20"/>
                <w:szCs w:val="20"/>
                <w:lang w:eastAsia="lt-LT"/>
              </w:rPr>
              <w:t>DisplayPort</w:t>
            </w:r>
            <w:proofErr w:type="spellEnd"/>
            <w:r w:rsidRPr="07C48AEE">
              <w:rPr>
                <w:rFonts w:ascii="Times New Roman" w:eastAsia="Times New Roman" w:hAnsi="Times New Roman"/>
                <w:sz w:val="20"/>
                <w:szCs w:val="20"/>
                <w:lang w:eastAsia="lt-LT"/>
              </w:rPr>
              <w:t xml:space="preserve">, </w:t>
            </w:r>
            <w:proofErr w:type="spellStart"/>
            <w:r w:rsidRPr="07C48AEE">
              <w:rPr>
                <w:rFonts w:ascii="Times New Roman" w:eastAsia="Times New Roman" w:hAnsi="Times New Roman"/>
                <w:sz w:val="20"/>
                <w:szCs w:val="20"/>
                <w:lang w:eastAsia="lt-LT"/>
              </w:rPr>
              <w:t>Thunderbolt</w:t>
            </w:r>
            <w:proofErr w:type="spellEnd"/>
            <w:r w:rsidRPr="07C48AEE">
              <w:rPr>
                <w:rFonts w:ascii="Times New Roman" w:eastAsia="Times New Roman" w:hAnsi="Times New Roman"/>
                <w:sz w:val="20"/>
                <w:szCs w:val="20"/>
                <w:lang w:eastAsia="lt-LT"/>
              </w:rPr>
              <w:t xml:space="preserve"> 5, USB 4.0);</w:t>
            </w:r>
          </w:p>
          <w:p w14:paraId="754FFF62"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1 vnt. 3,5 mm </w:t>
            </w:r>
            <w:proofErr w:type="spellStart"/>
            <w:r w:rsidRPr="07C48AEE">
              <w:rPr>
                <w:rFonts w:ascii="Times New Roman" w:eastAsia="Times New Roman" w:hAnsi="Times New Roman"/>
                <w:sz w:val="20"/>
                <w:szCs w:val="20"/>
                <w:lang w:eastAsia="lt-LT"/>
              </w:rPr>
              <w:t>stereo</w:t>
            </w:r>
            <w:proofErr w:type="spellEnd"/>
            <w:r w:rsidRPr="07C48AEE">
              <w:rPr>
                <w:rFonts w:ascii="Times New Roman" w:eastAsia="Times New Roman" w:hAnsi="Times New Roman"/>
                <w:sz w:val="20"/>
                <w:szCs w:val="20"/>
                <w:lang w:eastAsia="lt-LT"/>
              </w:rPr>
              <w:t xml:space="preserve"> </w:t>
            </w:r>
            <w:proofErr w:type="spellStart"/>
            <w:r w:rsidRPr="07C48AEE">
              <w:rPr>
                <w:rFonts w:ascii="Times New Roman" w:eastAsia="Times New Roman" w:hAnsi="Times New Roman"/>
                <w:sz w:val="20"/>
                <w:szCs w:val="20"/>
                <w:lang w:eastAsia="lt-LT"/>
              </w:rPr>
              <w:t>audio</w:t>
            </w:r>
            <w:proofErr w:type="spellEnd"/>
            <w:r w:rsidRPr="07C48AEE">
              <w:rPr>
                <w:rFonts w:ascii="Times New Roman" w:eastAsia="Times New Roman" w:hAnsi="Times New Roman"/>
                <w:sz w:val="20"/>
                <w:szCs w:val="20"/>
                <w:lang w:eastAsia="lt-LT"/>
              </w:rPr>
              <w:t xml:space="preserve"> išėjimas;</w:t>
            </w:r>
          </w:p>
          <w:p w14:paraId="1905428C"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 vnt. HDMI jungtis;</w:t>
            </w:r>
          </w:p>
          <w:p w14:paraId="79D6B6B8"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 vnt. SDXC kortelių skaitytuvas.</w:t>
            </w:r>
          </w:p>
        </w:tc>
        <w:tc>
          <w:tcPr>
            <w:tcW w:w="3544" w:type="dxa"/>
            <w:vAlign w:val="center"/>
          </w:tcPr>
          <w:p w14:paraId="3D2CA415"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6AA55DEA" w14:textId="77777777" w:rsidTr="002A097A">
        <w:trPr>
          <w:trHeight w:val="316"/>
        </w:trPr>
        <w:tc>
          <w:tcPr>
            <w:tcW w:w="714" w:type="dxa"/>
            <w:hideMark/>
          </w:tcPr>
          <w:p w14:paraId="2B059BF4"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9</w:t>
            </w:r>
          </w:p>
        </w:tc>
        <w:tc>
          <w:tcPr>
            <w:tcW w:w="2126" w:type="dxa"/>
            <w:gridSpan w:val="2"/>
          </w:tcPr>
          <w:p w14:paraId="113CB1B1"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Komplektuojami priedai</w:t>
            </w:r>
          </w:p>
        </w:tc>
        <w:tc>
          <w:tcPr>
            <w:tcW w:w="4111" w:type="dxa"/>
            <w:gridSpan w:val="4"/>
          </w:tcPr>
          <w:p w14:paraId="607982CE"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To paties gamintojo kaip ir kompiuteris:</w:t>
            </w:r>
            <w:r w:rsidRPr="002130AC">
              <w:rPr>
                <w:rFonts w:ascii="Times New Roman" w:eastAsia="Times New Roman" w:hAnsi="Times New Roman"/>
                <w:sz w:val="20"/>
                <w:szCs w:val="20"/>
                <w:lang w:eastAsia="lt-LT"/>
              </w:rPr>
              <w:br/>
              <w:t>kompiuterio kroviklis.</w:t>
            </w:r>
          </w:p>
        </w:tc>
        <w:tc>
          <w:tcPr>
            <w:tcW w:w="3544" w:type="dxa"/>
          </w:tcPr>
          <w:p w14:paraId="309BF8D2"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7CC0D7CD" w14:textId="77777777" w:rsidTr="002A097A">
        <w:trPr>
          <w:trHeight w:val="613"/>
        </w:trPr>
        <w:tc>
          <w:tcPr>
            <w:tcW w:w="714" w:type="dxa"/>
            <w:hideMark/>
          </w:tcPr>
          <w:p w14:paraId="6510BABD"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10</w:t>
            </w:r>
          </w:p>
        </w:tc>
        <w:tc>
          <w:tcPr>
            <w:tcW w:w="2126" w:type="dxa"/>
            <w:gridSpan w:val="2"/>
          </w:tcPr>
          <w:p w14:paraId="4DD8D19B"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Baterija</w:t>
            </w:r>
          </w:p>
        </w:tc>
        <w:tc>
          <w:tcPr>
            <w:tcW w:w="4111" w:type="dxa"/>
            <w:gridSpan w:val="4"/>
          </w:tcPr>
          <w:p w14:paraId="11EE0532"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Darbo laikas su visiškai pakrauta baterija iki 12 valandų naršant internete per bevielę prieigą.</w:t>
            </w:r>
          </w:p>
        </w:tc>
        <w:tc>
          <w:tcPr>
            <w:tcW w:w="3544" w:type="dxa"/>
          </w:tcPr>
          <w:p w14:paraId="734A197D"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4D0CA0F1" w14:textId="77777777" w:rsidTr="002A097A">
        <w:trPr>
          <w:trHeight w:val="132"/>
        </w:trPr>
        <w:tc>
          <w:tcPr>
            <w:tcW w:w="714" w:type="dxa"/>
            <w:hideMark/>
          </w:tcPr>
          <w:p w14:paraId="0D23DC5F"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11</w:t>
            </w:r>
          </w:p>
        </w:tc>
        <w:tc>
          <w:tcPr>
            <w:tcW w:w="2126" w:type="dxa"/>
            <w:gridSpan w:val="2"/>
          </w:tcPr>
          <w:p w14:paraId="33C9D698"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Operacinė sistema</w:t>
            </w:r>
          </w:p>
        </w:tc>
        <w:tc>
          <w:tcPr>
            <w:tcW w:w="4111" w:type="dxa"/>
            <w:gridSpan w:val="4"/>
          </w:tcPr>
          <w:p w14:paraId="613A53E4" w14:textId="77777777" w:rsidR="002130AC" w:rsidRPr="002130AC" w:rsidRDefault="002130AC" w:rsidP="07C48AEE">
            <w:pPr>
              <w:spacing w:after="0" w:line="240" w:lineRule="auto"/>
              <w:rPr>
                <w:rFonts w:ascii="Times New Roman" w:eastAsia="Times New Roman" w:hAnsi="Times New Roman"/>
                <w:sz w:val="20"/>
                <w:szCs w:val="20"/>
                <w:lang w:eastAsia="lt-LT"/>
              </w:rPr>
            </w:pPr>
            <w:proofErr w:type="spellStart"/>
            <w:r w:rsidRPr="07C48AEE">
              <w:rPr>
                <w:rFonts w:ascii="Times New Roman" w:eastAsia="Times New Roman" w:hAnsi="Times New Roman"/>
                <w:sz w:val="20"/>
                <w:szCs w:val="20"/>
                <w:lang w:eastAsia="lt-LT"/>
              </w:rPr>
              <w:t>MacOS</w:t>
            </w:r>
            <w:proofErr w:type="spellEnd"/>
            <w:r w:rsidRPr="07C48AEE">
              <w:rPr>
                <w:rFonts w:ascii="Times New Roman" w:eastAsia="Times New Roman" w:hAnsi="Times New Roman"/>
                <w:sz w:val="20"/>
                <w:szCs w:val="20"/>
                <w:lang w:eastAsia="lt-LT"/>
              </w:rPr>
              <w:t xml:space="preserve"> naujausia versija arba lygiavertė.</w:t>
            </w:r>
          </w:p>
        </w:tc>
        <w:tc>
          <w:tcPr>
            <w:tcW w:w="3544" w:type="dxa"/>
          </w:tcPr>
          <w:p w14:paraId="15B14765"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71FFA8BE" w14:textId="77777777" w:rsidTr="002A097A">
        <w:trPr>
          <w:trHeight w:val="74"/>
        </w:trPr>
        <w:tc>
          <w:tcPr>
            <w:tcW w:w="714" w:type="dxa"/>
            <w:hideMark/>
          </w:tcPr>
          <w:p w14:paraId="788720AE"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12</w:t>
            </w:r>
          </w:p>
        </w:tc>
        <w:tc>
          <w:tcPr>
            <w:tcW w:w="2126" w:type="dxa"/>
            <w:gridSpan w:val="2"/>
          </w:tcPr>
          <w:p w14:paraId="72FD98F6"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Kompiuterio svoris</w:t>
            </w:r>
          </w:p>
        </w:tc>
        <w:tc>
          <w:tcPr>
            <w:tcW w:w="4111" w:type="dxa"/>
            <w:gridSpan w:val="4"/>
            <w:vAlign w:val="center"/>
          </w:tcPr>
          <w:p w14:paraId="05E208FC"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daugiau 1,7 kg.</w:t>
            </w:r>
          </w:p>
        </w:tc>
        <w:tc>
          <w:tcPr>
            <w:tcW w:w="3544" w:type="dxa"/>
            <w:vAlign w:val="center"/>
          </w:tcPr>
          <w:p w14:paraId="4B7F6983"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6F81FF8C" w14:textId="77777777" w:rsidTr="002A097A">
        <w:trPr>
          <w:trHeight w:val="1500"/>
        </w:trPr>
        <w:tc>
          <w:tcPr>
            <w:tcW w:w="714" w:type="dxa"/>
            <w:hideMark/>
          </w:tcPr>
          <w:p w14:paraId="77F97F46"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13</w:t>
            </w:r>
          </w:p>
        </w:tc>
        <w:tc>
          <w:tcPr>
            <w:tcW w:w="2126" w:type="dxa"/>
            <w:gridSpan w:val="2"/>
          </w:tcPr>
          <w:p w14:paraId="3994A32E"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Surinkimo reikalavimai</w:t>
            </w:r>
          </w:p>
        </w:tc>
        <w:tc>
          <w:tcPr>
            <w:tcW w:w="4111" w:type="dxa"/>
            <w:gridSpan w:val="4"/>
          </w:tcPr>
          <w:p w14:paraId="1644F434"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Visa įranga turi būti </w:t>
            </w:r>
            <w:proofErr w:type="spellStart"/>
            <w:r w:rsidRPr="07C48AEE">
              <w:rPr>
                <w:rFonts w:ascii="Times New Roman" w:eastAsia="Times New Roman" w:hAnsi="Times New Roman"/>
                <w:sz w:val="20"/>
                <w:szCs w:val="20"/>
                <w:lang w:eastAsia="lt-LT"/>
              </w:rPr>
              <w:t>gamykliškai</w:t>
            </w:r>
            <w:proofErr w:type="spellEnd"/>
            <w:r w:rsidRPr="07C48AEE">
              <w:rPr>
                <w:rFonts w:ascii="Times New Roman" w:eastAsia="Times New Roman" w:hAnsi="Times New Roman"/>
                <w:sz w:val="20"/>
                <w:szCs w:val="20"/>
                <w:lang w:eastAsia="lt-LT"/>
              </w:rPr>
              <w:t xml:space="preserve"> nauja „</w:t>
            </w:r>
            <w:proofErr w:type="spellStart"/>
            <w:r w:rsidRPr="07C48AEE">
              <w:rPr>
                <w:rFonts w:ascii="Times New Roman" w:eastAsia="Times New Roman" w:hAnsi="Times New Roman"/>
                <w:sz w:val="20"/>
                <w:szCs w:val="20"/>
                <w:lang w:eastAsia="lt-LT"/>
              </w:rPr>
              <w:t>brand</w:t>
            </w:r>
            <w:proofErr w:type="spellEnd"/>
            <w:r w:rsidRPr="07C48AEE">
              <w:rPr>
                <w:rFonts w:ascii="Times New Roman" w:eastAsia="Times New Roman" w:hAnsi="Times New Roman"/>
                <w:sz w:val="20"/>
                <w:szCs w:val="20"/>
                <w:lang w:eastAsia="lt-LT"/>
              </w:rPr>
              <w:t xml:space="preserve"> </w:t>
            </w:r>
            <w:proofErr w:type="spellStart"/>
            <w:r w:rsidRPr="07C48AEE">
              <w:rPr>
                <w:rFonts w:ascii="Times New Roman" w:eastAsia="Times New Roman" w:hAnsi="Times New Roman"/>
                <w:sz w:val="20"/>
                <w:szCs w:val="20"/>
                <w:lang w:eastAsia="lt-LT"/>
              </w:rPr>
              <w:t>new</w:t>
            </w:r>
            <w:proofErr w:type="spellEnd"/>
            <w:r w:rsidRPr="07C48AEE">
              <w:rPr>
                <w:rFonts w:ascii="Times New Roman" w:eastAsia="Times New Roman" w:hAnsi="Times New Roman"/>
                <w:sz w:val="20"/>
                <w:szCs w:val="20"/>
                <w:lang w:eastAsia="lt-LT"/>
              </w:rPr>
              <w:t xml:space="preserve">“. Negalima siūlyti </w:t>
            </w:r>
            <w:proofErr w:type="spellStart"/>
            <w:r w:rsidRPr="07C48AEE">
              <w:rPr>
                <w:rFonts w:ascii="Times New Roman" w:eastAsia="Times New Roman" w:hAnsi="Times New Roman"/>
                <w:sz w:val="20"/>
                <w:szCs w:val="20"/>
                <w:lang w:eastAsia="lt-LT"/>
              </w:rPr>
              <w:t>gamykliškai</w:t>
            </w:r>
            <w:proofErr w:type="spellEnd"/>
            <w:r w:rsidRPr="07C48AEE">
              <w:rPr>
                <w:rFonts w:ascii="Times New Roman" w:eastAsia="Times New Roman" w:hAnsi="Times New Roman"/>
                <w:sz w:val="20"/>
                <w:szCs w:val="20"/>
                <w:lang w:eastAsia="lt-LT"/>
              </w:rPr>
              <w:t xml:space="preserve"> atnaujintos arba naudotos („</w:t>
            </w:r>
            <w:proofErr w:type="spellStart"/>
            <w:r w:rsidRPr="07C48AEE">
              <w:rPr>
                <w:rFonts w:ascii="Times New Roman" w:eastAsia="Times New Roman" w:hAnsi="Times New Roman"/>
                <w:sz w:val="20"/>
                <w:szCs w:val="20"/>
                <w:lang w:eastAsia="lt-LT"/>
              </w:rPr>
              <w:t>renew</w:t>
            </w:r>
            <w:proofErr w:type="spellEnd"/>
            <w:r w:rsidRPr="07C48AEE">
              <w:rPr>
                <w:rFonts w:ascii="Times New Roman" w:eastAsia="Times New Roman" w:hAnsi="Times New Roman"/>
                <w:sz w:val="20"/>
                <w:szCs w:val="20"/>
                <w:lang w:eastAsia="lt-LT"/>
              </w:rPr>
              <w:t>“ / „</w:t>
            </w:r>
            <w:proofErr w:type="spellStart"/>
            <w:r w:rsidRPr="07C48AEE">
              <w:rPr>
                <w:rFonts w:ascii="Times New Roman" w:eastAsia="Times New Roman" w:hAnsi="Times New Roman"/>
                <w:sz w:val="20"/>
                <w:szCs w:val="20"/>
                <w:lang w:eastAsia="lt-LT"/>
              </w:rPr>
              <w:t>refurbished</w:t>
            </w:r>
            <w:proofErr w:type="spellEnd"/>
            <w:r w:rsidRPr="07C48AEE">
              <w:rPr>
                <w:rFonts w:ascii="Times New Roman" w:eastAsia="Times New Roman" w:hAnsi="Times New Roman"/>
                <w:sz w:val="20"/>
                <w:szCs w:val="20"/>
                <w:lang w:eastAsia="lt-LT"/>
              </w:rPr>
              <w:t>“ /„</w:t>
            </w:r>
            <w:proofErr w:type="spellStart"/>
            <w:r w:rsidRPr="07C48AEE">
              <w:rPr>
                <w:rFonts w:ascii="Times New Roman" w:eastAsia="Times New Roman" w:hAnsi="Times New Roman"/>
                <w:sz w:val="20"/>
                <w:szCs w:val="20"/>
                <w:lang w:eastAsia="lt-LT"/>
              </w:rPr>
              <w:t>remarked</w:t>
            </w:r>
            <w:proofErr w:type="spellEnd"/>
            <w:r w:rsidRPr="07C48AEE">
              <w:rPr>
                <w:rFonts w:ascii="Times New Roman" w:eastAsia="Times New Roman" w:hAnsi="Times New Roman"/>
                <w:sz w:val="20"/>
                <w:szCs w:val="20"/>
                <w:lang w:eastAsia="lt-LT"/>
              </w:rPr>
              <w:t>“) įrangos.</w:t>
            </w:r>
            <w:r>
              <w:br/>
            </w:r>
            <w:r w:rsidRPr="07C48AEE">
              <w:rPr>
                <w:rFonts w:ascii="Times New Roman" w:eastAsia="Times New Roman" w:hAnsi="Times New Roman"/>
                <w:sz w:val="20"/>
                <w:szCs w:val="20"/>
                <w:lang w:eastAsia="lt-LT"/>
              </w:rPr>
              <w:t>Kompiuterį sudarantys aparatiniai komponentai privalo būti surinkti gamintojo gamykloje.</w:t>
            </w:r>
          </w:p>
        </w:tc>
        <w:tc>
          <w:tcPr>
            <w:tcW w:w="3544" w:type="dxa"/>
            <w:vAlign w:val="center"/>
          </w:tcPr>
          <w:p w14:paraId="6E593638"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281C1C04" w14:textId="77777777" w:rsidTr="002A097A">
        <w:trPr>
          <w:trHeight w:val="1500"/>
        </w:trPr>
        <w:tc>
          <w:tcPr>
            <w:tcW w:w="714" w:type="dxa"/>
            <w:hideMark/>
          </w:tcPr>
          <w:p w14:paraId="69358BC7"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14</w:t>
            </w:r>
          </w:p>
        </w:tc>
        <w:tc>
          <w:tcPr>
            <w:tcW w:w="2126" w:type="dxa"/>
            <w:gridSpan w:val="2"/>
          </w:tcPr>
          <w:p w14:paraId="46403D1D"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Papildomos funkcijos</w:t>
            </w:r>
          </w:p>
        </w:tc>
        <w:tc>
          <w:tcPr>
            <w:tcW w:w="4111" w:type="dxa"/>
            <w:gridSpan w:val="4"/>
          </w:tcPr>
          <w:p w14:paraId="297569FD"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xml:space="preserve">Turi būti įdiegtas sprendimas, kurio pagalba vienu įrenginiu gali naudotis keli vartotojai pasirinkdami savo paskyras. </w:t>
            </w:r>
          </w:p>
          <w:p w14:paraId="186FCA55"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Įrenginio gamintojas turi suteikti ne mažiau kaip 200GB talpyklą savo duomenų centre kiekvienam mokymo įstaigos sukurtam vartotojui.</w:t>
            </w:r>
          </w:p>
        </w:tc>
        <w:tc>
          <w:tcPr>
            <w:tcW w:w="3544" w:type="dxa"/>
            <w:vAlign w:val="center"/>
          </w:tcPr>
          <w:p w14:paraId="13B1D3EE"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4C3552BD" w14:textId="77777777" w:rsidTr="002A097A">
        <w:trPr>
          <w:trHeight w:val="282"/>
        </w:trPr>
        <w:tc>
          <w:tcPr>
            <w:tcW w:w="6951" w:type="dxa"/>
            <w:gridSpan w:val="7"/>
            <w:hideMark/>
          </w:tcPr>
          <w:p w14:paraId="596B9507"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lastRenderedPageBreak/>
              <w:t>Modeliai ir kodai (būtina nurodyti tikslų gamintojo kodą)</w:t>
            </w:r>
          </w:p>
        </w:tc>
        <w:tc>
          <w:tcPr>
            <w:tcW w:w="3544" w:type="dxa"/>
          </w:tcPr>
          <w:p w14:paraId="0F4103A4"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p>
        </w:tc>
      </w:tr>
      <w:tr w:rsidR="002130AC" w:rsidRPr="002130AC" w14:paraId="4039B342" w14:textId="77777777" w:rsidTr="002A097A">
        <w:trPr>
          <w:trHeight w:val="74"/>
        </w:trPr>
        <w:tc>
          <w:tcPr>
            <w:tcW w:w="6951" w:type="dxa"/>
            <w:gridSpan w:val="7"/>
            <w:hideMark/>
          </w:tcPr>
          <w:p w14:paraId="34B40449"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Gamintojas</w:t>
            </w:r>
          </w:p>
        </w:tc>
        <w:tc>
          <w:tcPr>
            <w:tcW w:w="3544" w:type="dxa"/>
          </w:tcPr>
          <w:p w14:paraId="7915465F"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53C3AA2E" w14:textId="77777777" w:rsidTr="002A097A">
        <w:trPr>
          <w:trHeight w:val="74"/>
        </w:trPr>
        <w:tc>
          <w:tcPr>
            <w:tcW w:w="6951" w:type="dxa"/>
            <w:gridSpan w:val="7"/>
            <w:tcBorders>
              <w:bottom w:val="single" w:sz="4" w:space="0" w:color="auto"/>
            </w:tcBorders>
            <w:hideMark/>
          </w:tcPr>
          <w:p w14:paraId="009EB17D"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Pristatymo terminas – ne ilgiau kaip 4 savaitės nuo užsakymo pateikimo.</w:t>
            </w:r>
          </w:p>
        </w:tc>
        <w:tc>
          <w:tcPr>
            <w:tcW w:w="3544" w:type="dxa"/>
            <w:tcBorders>
              <w:bottom w:val="single" w:sz="4" w:space="0" w:color="auto"/>
            </w:tcBorders>
          </w:tcPr>
          <w:p w14:paraId="630BB8F6"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50F581E7" w14:textId="77777777" w:rsidTr="002A097A">
        <w:trPr>
          <w:trHeight w:val="74"/>
        </w:trPr>
        <w:tc>
          <w:tcPr>
            <w:tcW w:w="6951" w:type="dxa"/>
            <w:gridSpan w:val="7"/>
            <w:tcBorders>
              <w:bottom w:val="single" w:sz="4" w:space="0" w:color="auto"/>
            </w:tcBorders>
            <w:hideMark/>
          </w:tcPr>
          <w:p w14:paraId="146492D6"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Gamintojo garantiniai įsipareigojimai – ne trumpiau kaip 1 metai</w:t>
            </w:r>
          </w:p>
        </w:tc>
        <w:tc>
          <w:tcPr>
            <w:tcW w:w="3544" w:type="dxa"/>
            <w:tcBorders>
              <w:bottom w:val="single" w:sz="4" w:space="0" w:color="auto"/>
            </w:tcBorders>
          </w:tcPr>
          <w:p w14:paraId="7161D356"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76EBE493" w14:textId="77777777" w:rsidTr="002A097A">
        <w:trPr>
          <w:trHeight w:val="106"/>
        </w:trPr>
        <w:tc>
          <w:tcPr>
            <w:tcW w:w="2699" w:type="dxa"/>
            <w:gridSpan w:val="2"/>
            <w:tcBorders>
              <w:top w:val="nil"/>
              <w:left w:val="nil"/>
              <w:bottom w:val="single" w:sz="4" w:space="0" w:color="auto"/>
              <w:right w:val="nil"/>
            </w:tcBorders>
            <w:hideMark/>
          </w:tcPr>
          <w:p w14:paraId="758557E7" w14:textId="42F169DA" w:rsidR="002130AC" w:rsidRDefault="002130AC" w:rsidP="002130AC">
            <w:pPr>
              <w:spacing w:after="0" w:line="240" w:lineRule="auto"/>
              <w:rPr>
                <w:rFonts w:ascii="Times New Roman" w:eastAsia="Times New Roman" w:hAnsi="Times New Roman"/>
                <w:b/>
                <w:bCs/>
                <w:sz w:val="24"/>
                <w:szCs w:val="24"/>
                <w:lang w:eastAsia="lt-LT"/>
              </w:rPr>
            </w:pPr>
          </w:p>
          <w:p w14:paraId="178A22B8" w14:textId="77777777" w:rsidR="002130AC" w:rsidRPr="002130AC" w:rsidRDefault="002130AC" w:rsidP="002130AC">
            <w:pPr>
              <w:spacing w:after="0" w:line="240" w:lineRule="auto"/>
              <w:rPr>
                <w:rFonts w:ascii="Times New Roman" w:eastAsia="Times New Roman" w:hAnsi="Times New Roman"/>
                <w:b/>
                <w:bCs/>
                <w:sz w:val="24"/>
                <w:szCs w:val="24"/>
                <w:lang w:eastAsia="lt-LT"/>
              </w:rPr>
            </w:pPr>
            <w:r w:rsidRPr="002130AC">
              <w:rPr>
                <w:rFonts w:ascii="Times New Roman" w:eastAsia="Times New Roman" w:hAnsi="Times New Roman"/>
                <w:b/>
                <w:bCs/>
                <w:sz w:val="24"/>
                <w:szCs w:val="24"/>
                <w:lang w:eastAsia="lt-LT"/>
              </w:rPr>
              <w:t xml:space="preserve">5.18 Kompiuteris „E3“ </w:t>
            </w:r>
          </w:p>
        </w:tc>
        <w:tc>
          <w:tcPr>
            <w:tcW w:w="4252" w:type="dxa"/>
            <w:gridSpan w:val="5"/>
            <w:tcBorders>
              <w:top w:val="nil"/>
              <w:left w:val="nil"/>
              <w:bottom w:val="single" w:sz="4" w:space="0" w:color="auto"/>
              <w:right w:val="nil"/>
            </w:tcBorders>
            <w:noWrap/>
            <w:hideMark/>
          </w:tcPr>
          <w:p w14:paraId="2962B29B" w14:textId="77777777" w:rsidR="002130AC" w:rsidRPr="002130AC" w:rsidRDefault="002130AC" w:rsidP="002130AC">
            <w:pPr>
              <w:spacing w:after="0" w:line="240" w:lineRule="auto"/>
              <w:rPr>
                <w:rFonts w:ascii="Times New Roman" w:eastAsia="Times New Roman" w:hAnsi="Times New Roman"/>
                <w:b/>
                <w:bCs/>
                <w:sz w:val="20"/>
                <w:szCs w:val="20"/>
                <w:lang w:eastAsia="lt-LT"/>
              </w:rPr>
            </w:pPr>
          </w:p>
        </w:tc>
        <w:tc>
          <w:tcPr>
            <w:tcW w:w="3544" w:type="dxa"/>
            <w:tcBorders>
              <w:top w:val="nil"/>
              <w:left w:val="nil"/>
              <w:bottom w:val="single" w:sz="4" w:space="0" w:color="auto"/>
              <w:right w:val="nil"/>
            </w:tcBorders>
            <w:noWrap/>
            <w:hideMark/>
          </w:tcPr>
          <w:p w14:paraId="4A6A9BE8"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04717360" w14:textId="77777777" w:rsidTr="002A097A">
        <w:trPr>
          <w:trHeight w:val="420"/>
        </w:trPr>
        <w:tc>
          <w:tcPr>
            <w:tcW w:w="714" w:type="dxa"/>
            <w:tcBorders>
              <w:top w:val="single" w:sz="4" w:space="0" w:color="auto"/>
              <w:bottom w:val="single" w:sz="4" w:space="0" w:color="auto"/>
            </w:tcBorders>
            <w:shd w:val="clear" w:color="auto" w:fill="DEDAC4"/>
            <w:hideMark/>
          </w:tcPr>
          <w:p w14:paraId="52ACDEAD" w14:textId="77777777" w:rsidR="002130AC" w:rsidRPr="002130AC" w:rsidRDefault="002130AC" w:rsidP="002130AC">
            <w:pPr>
              <w:spacing w:after="0" w:line="240" w:lineRule="auto"/>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Eil.</w:t>
            </w:r>
            <w:r w:rsidRPr="002130AC">
              <w:rPr>
                <w:rFonts w:ascii="Times New Roman" w:eastAsia="Times New Roman" w:hAnsi="Times New Roman"/>
                <w:b/>
                <w:bCs/>
                <w:sz w:val="20"/>
                <w:szCs w:val="20"/>
                <w:lang w:eastAsia="lt-LT"/>
              </w:rPr>
              <w:br/>
              <w:t>Nr.</w:t>
            </w:r>
          </w:p>
        </w:tc>
        <w:tc>
          <w:tcPr>
            <w:tcW w:w="2126" w:type="dxa"/>
            <w:gridSpan w:val="2"/>
            <w:tcBorders>
              <w:top w:val="single" w:sz="4" w:space="0" w:color="auto"/>
              <w:bottom w:val="single" w:sz="4" w:space="0" w:color="auto"/>
            </w:tcBorders>
            <w:shd w:val="clear" w:color="auto" w:fill="DEDAC4"/>
            <w:hideMark/>
          </w:tcPr>
          <w:p w14:paraId="4CE775AD" w14:textId="77777777" w:rsidR="002130AC" w:rsidRPr="002130AC" w:rsidRDefault="002130AC" w:rsidP="002130AC">
            <w:pPr>
              <w:spacing w:after="0" w:line="240" w:lineRule="auto"/>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Komponento pavadinimas</w:t>
            </w:r>
          </w:p>
        </w:tc>
        <w:tc>
          <w:tcPr>
            <w:tcW w:w="4111" w:type="dxa"/>
            <w:gridSpan w:val="4"/>
            <w:tcBorders>
              <w:top w:val="single" w:sz="4" w:space="0" w:color="auto"/>
              <w:bottom w:val="single" w:sz="4" w:space="0" w:color="auto"/>
            </w:tcBorders>
            <w:shd w:val="clear" w:color="auto" w:fill="DEDAC4"/>
            <w:hideMark/>
          </w:tcPr>
          <w:p w14:paraId="669A5E17"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Reikalaujama charakteristika neblogiau kaip arba lygiavertė (pateiktos nuorodos į standartus/ technologijas/ prekės ženklus yra tik rekomendacinio pobūdžio, todėl standartai/ technologijos/ prekės ženklai gali būti pakeisti lygiaverčiais)</w:t>
            </w:r>
          </w:p>
        </w:tc>
        <w:tc>
          <w:tcPr>
            <w:tcW w:w="3544" w:type="dxa"/>
            <w:tcBorders>
              <w:top w:val="single" w:sz="4" w:space="0" w:color="auto"/>
              <w:bottom w:val="single" w:sz="4" w:space="0" w:color="auto"/>
            </w:tcBorders>
            <w:shd w:val="clear" w:color="auto" w:fill="DEDAC4"/>
            <w:hideMark/>
          </w:tcPr>
          <w:p w14:paraId="4B1875F1"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Siūlomos įrangos tikslios charakteristikos/ parametrai</w:t>
            </w:r>
          </w:p>
        </w:tc>
      </w:tr>
      <w:tr w:rsidR="002130AC" w:rsidRPr="002130AC" w14:paraId="14066DDB" w14:textId="77777777" w:rsidTr="002A097A">
        <w:trPr>
          <w:trHeight w:val="88"/>
        </w:trPr>
        <w:tc>
          <w:tcPr>
            <w:tcW w:w="714" w:type="dxa"/>
            <w:shd w:val="clear" w:color="auto" w:fill="auto"/>
            <w:hideMark/>
          </w:tcPr>
          <w:p w14:paraId="0F63CEAB"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w:t>
            </w:r>
          </w:p>
        </w:tc>
        <w:tc>
          <w:tcPr>
            <w:tcW w:w="2126" w:type="dxa"/>
            <w:gridSpan w:val="2"/>
            <w:shd w:val="clear" w:color="auto" w:fill="auto"/>
          </w:tcPr>
          <w:p w14:paraId="02FC30B8"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Procesorius (CPU)</w:t>
            </w:r>
          </w:p>
        </w:tc>
        <w:tc>
          <w:tcPr>
            <w:tcW w:w="4111" w:type="dxa"/>
            <w:gridSpan w:val="4"/>
            <w:shd w:val="clear" w:color="auto" w:fill="auto"/>
          </w:tcPr>
          <w:p w14:paraId="1FE5B7F8"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Ne mažiau kaip Apple M4 </w:t>
            </w:r>
            <w:proofErr w:type="spellStart"/>
            <w:r w:rsidRPr="07C48AEE">
              <w:rPr>
                <w:rFonts w:ascii="Times New Roman" w:eastAsia="Times New Roman" w:hAnsi="Times New Roman"/>
                <w:sz w:val="20"/>
                <w:szCs w:val="20"/>
                <w:lang w:eastAsia="lt-LT"/>
              </w:rPr>
              <w:t>Max</w:t>
            </w:r>
            <w:proofErr w:type="spellEnd"/>
            <w:r w:rsidRPr="07C48AEE">
              <w:rPr>
                <w:rFonts w:ascii="Times New Roman" w:eastAsia="Times New Roman" w:hAnsi="Times New Roman"/>
                <w:sz w:val="20"/>
                <w:szCs w:val="20"/>
                <w:lang w:eastAsia="lt-LT"/>
              </w:rPr>
              <w:t xml:space="preserve"> 14 branduolių arba lygiavertis</w:t>
            </w:r>
          </w:p>
        </w:tc>
        <w:tc>
          <w:tcPr>
            <w:tcW w:w="3544" w:type="dxa"/>
            <w:shd w:val="clear" w:color="auto" w:fill="auto"/>
            <w:vAlign w:val="center"/>
          </w:tcPr>
          <w:p w14:paraId="4ACF769E"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6C0688B8" w14:textId="77777777" w:rsidTr="002A097A">
        <w:trPr>
          <w:trHeight w:val="568"/>
        </w:trPr>
        <w:tc>
          <w:tcPr>
            <w:tcW w:w="714" w:type="dxa"/>
            <w:shd w:val="clear" w:color="auto" w:fill="auto"/>
            <w:hideMark/>
          </w:tcPr>
          <w:p w14:paraId="55B137F5"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2</w:t>
            </w:r>
          </w:p>
        </w:tc>
        <w:tc>
          <w:tcPr>
            <w:tcW w:w="2126" w:type="dxa"/>
            <w:gridSpan w:val="2"/>
            <w:shd w:val="clear" w:color="auto" w:fill="auto"/>
          </w:tcPr>
          <w:p w14:paraId="0ABCA433"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Ekranas</w:t>
            </w:r>
          </w:p>
        </w:tc>
        <w:tc>
          <w:tcPr>
            <w:tcW w:w="4111" w:type="dxa"/>
            <w:gridSpan w:val="4"/>
            <w:shd w:val="clear" w:color="auto" w:fill="auto"/>
          </w:tcPr>
          <w:p w14:paraId="01F3E51D"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xml:space="preserve">14" </w:t>
            </w:r>
            <w:r w:rsidRPr="002130AC">
              <w:rPr>
                <w:rFonts w:ascii="Times New Roman" w:eastAsia="Times New Roman" w:hAnsi="Times New Roman"/>
                <w:sz w:val="20"/>
                <w:szCs w:val="20"/>
                <w:lang w:val="en-US" w:eastAsia="lt-LT"/>
              </w:rPr>
              <w:t>± 0,3”</w:t>
            </w:r>
            <w:r w:rsidRPr="002130AC">
              <w:rPr>
                <w:rFonts w:ascii="Times New Roman" w:eastAsia="Times New Roman" w:hAnsi="Times New Roman"/>
                <w:sz w:val="20"/>
                <w:szCs w:val="20"/>
                <w:lang w:eastAsia="lt-LT"/>
              </w:rPr>
              <w:t xml:space="preserve"> įstrižainės ekranas, rezoliucija ne mažiau 3020x1960, Retina XDR technologija, integruota kamera.</w:t>
            </w:r>
          </w:p>
        </w:tc>
        <w:tc>
          <w:tcPr>
            <w:tcW w:w="3544" w:type="dxa"/>
            <w:shd w:val="clear" w:color="auto" w:fill="auto"/>
          </w:tcPr>
          <w:p w14:paraId="04A93FF0"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1CC2910D" w14:textId="77777777" w:rsidTr="002A097A">
        <w:trPr>
          <w:trHeight w:val="232"/>
        </w:trPr>
        <w:tc>
          <w:tcPr>
            <w:tcW w:w="714" w:type="dxa"/>
            <w:shd w:val="clear" w:color="auto" w:fill="auto"/>
            <w:hideMark/>
          </w:tcPr>
          <w:p w14:paraId="51B7E3F5"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3</w:t>
            </w:r>
          </w:p>
        </w:tc>
        <w:tc>
          <w:tcPr>
            <w:tcW w:w="2126" w:type="dxa"/>
            <w:gridSpan w:val="2"/>
            <w:shd w:val="clear" w:color="auto" w:fill="auto"/>
          </w:tcPr>
          <w:p w14:paraId="16B118EE"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Operatyvioji atmintis (RAM)</w:t>
            </w:r>
          </w:p>
        </w:tc>
        <w:tc>
          <w:tcPr>
            <w:tcW w:w="4111" w:type="dxa"/>
            <w:gridSpan w:val="4"/>
            <w:shd w:val="clear" w:color="auto" w:fill="auto"/>
            <w:vAlign w:val="center"/>
          </w:tcPr>
          <w:p w14:paraId="23161DA8"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xml:space="preserve">Ne mažiau 36 GB </w:t>
            </w:r>
          </w:p>
        </w:tc>
        <w:tc>
          <w:tcPr>
            <w:tcW w:w="3544" w:type="dxa"/>
            <w:shd w:val="clear" w:color="auto" w:fill="auto"/>
            <w:vAlign w:val="center"/>
          </w:tcPr>
          <w:p w14:paraId="227C7C8A"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036070F5" w14:textId="77777777" w:rsidTr="002A097A">
        <w:trPr>
          <w:trHeight w:val="107"/>
        </w:trPr>
        <w:tc>
          <w:tcPr>
            <w:tcW w:w="714" w:type="dxa"/>
            <w:shd w:val="clear" w:color="auto" w:fill="auto"/>
            <w:hideMark/>
          </w:tcPr>
          <w:p w14:paraId="6F436E2C"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4</w:t>
            </w:r>
          </w:p>
        </w:tc>
        <w:tc>
          <w:tcPr>
            <w:tcW w:w="2126" w:type="dxa"/>
            <w:gridSpan w:val="2"/>
            <w:shd w:val="clear" w:color="auto" w:fill="auto"/>
          </w:tcPr>
          <w:p w14:paraId="08E66EA5" w14:textId="77777777" w:rsidR="002130AC" w:rsidRPr="002130AC" w:rsidRDefault="002130AC" w:rsidP="07C48AEE">
            <w:pPr>
              <w:spacing w:after="0" w:line="240" w:lineRule="auto"/>
              <w:rPr>
                <w:rFonts w:ascii="Times New Roman" w:eastAsia="Times New Roman" w:hAnsi="Times New Roman"/>
                <w:sz w:val="20"/>
                <w:szCs w:val="20"/>
                <w:lang w:eastAsia="lt-LT"/>
              </w:rPr>
            </w:pPr>
            <w:proofErr w:type="spellStart"/>
            <w:r w:rsidRPr="07C48AEE">
              <w:rPr>
                <w:rFonts w:ascii="Times New Roman" w:eastAsia="Times New Roman" w:hAnsi="Times New Roman"/>
                <w:sz w:val="20"/>
                <w:szCs w:val="20"/>
                <w:lang w:eastAsia="lt-LT"/>
              </w:rPr>
              <w:t>Video</w:t>
            </w:r>
            <w:proofErr w:type="spellEnd"/>
            <w:r w:rsidRPr="07C48AEE">
              <w:rPr>
                <w:rFonts w:ascii="Times New Roman" w:eastAsia="Times New Roman" w:hAnsi="Times New Roman"/>
                <w:sz w:val="20"/>
                <w:szCs w:val="20"/>
                <w:lang w:eastAsia="lt-LT"/>
              </w:rPr>
              <w:t xml:space="preserve"> adapteris</w:t>
            </w:r>
          </w:p>
        </w:tc>
        <w:tc>
          <w:tcPr>
            <w:tcW w:w="4111" w:type="dxa"/>
            <w:gridSpan w:val="4"/>
            <w:shd w:val="clear" w:color="auto" w:fill="auto"/>
          </w:tcPr>
          <w:p w14:paraId="0B2F6FB5"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32 branduolių GPU</w:t>
            </w:r>
          </w:p>
        </w:tc>
        <w:tc>
          <w:tcPr>
            <w:tcW w:w="3544" w:type="dxa"/>
            <w:shd w:val="clear" w:color="auto" w:fill="auto"/>
          </w:tcPr>
          <w:p w14:paraId="35DD3C56"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530C2192" w14:textId="77777777" w:rsidTr="002A097A">
        <w:trPr>
          <w:trHeight w:val="80"/>
        </w:trPr>
        <w:tc>
          <w:tcPr>
            <w:tcW w:w="714" w:type="dxa"/>
            <w:hideMark/>
          </w:tcPr>
          <w:p w14:paraId="25DA25F2"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5</w:t>
            </w:r>
          </w:p>
        </w:tc>
        <w:tc>
          <w:tcPr>
            <w:tcW w:w="2126" w:type="dxa"/>
            <w:gridSpan w:val="2"/>
          </w:tcPr>
          <w:p w14:paraId="3CEE7E92"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Vidinė atmintis</w:t>
            </w:r>
          </w:p>
        </w:tc>
        <w:tc>
          <w:tcPr>
            <w:tcW w:w="4111" w:type="dxa"/>
            <w:gridSpan w:val="4"/>
          </w:tcPr>
          <w:p w14:paraId="247A6FB9"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1 TB SSD tipo kaupiklis</w:t>
            </w:r>
          </w:p>
        </w:tc>
        <w:tc>
          <w:tcPr>
            <w:tcW w:w="3544" w:type="dxa"/>
          </w:tcPr>
          <w:p w14:paraId="081CC708"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7A3C7F78" w14:textId="77777777" w:rsidTr="002A097A">
        <w:trPr>
          <w:trHeight w:val="106"/>
        </w:trPr>
        <w:tc>
          <w:tcPr>
            <w:tcW w:w="714" w:type="dxa"/>
            <w:hideMark/>
          </w:tcPr>
          <w:p w14:paraId="1370C990"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6</w:t>
            </w:r>
          </w:p>
        </w:tc>
        <w:tc>
          <w:tcPr>
            <w:tcW w:w="2126" w:type="dxa"/>
            <w:gridSpan w:val="2"/>
          </w:tcPr>
          <w:p w14:paraId="68F165E3"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Garso adapteris</w:t>
            </w:r>
          </w:p>
        </w:tc>
        <w:tc>
          <w:tcPr>
            <w:tcW w:w="4111" w:type="dxa"/>
            <w:gridSpan w:val="4"/>
          </w:tcPr>
          <w:p w14:paraId="0FDEA7BC"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Integruoti ne mažiau kaip šeši garsiakalbiai, integruoti ne mažiau kaip trys mikrofonai.</w:t>
            </w:r>
          </w:p>
        </w:tc>
        <w:tc>
          <w:tcPr>
            <w:tcW w:w="3544" w:type="dxa"/>
          </w:tcPr>
          <w:p w14:paraId="6BD58AD8"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0B092B62" w14:textId="77777777" w:rsidTr="002A097A">
        <w:trPr>
          <w:trHeight w:val="600"/>
        </w:trPr>
        <w:tc>
          <w:tcPr>
            <w:tcW w:w="714" w:type="dxa"/>
            <w:hideMark/>
          </w:tcPr>
          <w:p w14:paraId="7DF31A4C"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7</w:t>
            </w:r>
          </w:p>
        </w:tc>
        <w:tc>
          <w:tcPr>
            <w:tcW w:w="2126" w:type="dxa"/>
            <w:gridSpan w:val="2"/>
          </w:tcPr>
          <w:p w14:paraId="7244D19D"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Bevielio ryšio technologijos</w:t>
            </w:r>
          </w:p>
        </w:tc>
        <w:tc>
          <w:tcPr>
            <w:tcW w:w="4111" w:type="dxa"/>
            <w:gridSpan w:val="4"/>
          </w:tcPr>
          <w:p w14:paraId="552A658D"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kaip:</w:t>
            </w:r>
          </w:p>
          <w:p w14:paraId="5686B341"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integruotas WiFi 6 (802.11ax) adapteris;</w:t>
            </w:r>
          </w:p>
          <w:p w14:paraId="0897A713"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integruotas Bluetooth 5.3 adapteris.</w:t>
            </w:r>
          </w:p>
        </w:tc>
        <w:tc>
          <w:tcPr>
            <w:tcW w:w="3544" w:type="dxa"/>
            <w:vAlign w:val="center"/>
          </w:tcPr>
          <w:p w14:paraId="3CF12AF1"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1699DDEA" w14:textId="77777777" w:rsidTr="002A097A">
        <w:trPr>
          <w:trHeight w:val="106"/>
        </w:trPr>
        <w:tc>
          <w:tcPr>
            <w:tcW w:w="714" w:type="dxa"/>
            <w:hideMark/>
          </w:tcPr>
          <w:p w14:paraId="79D1FB2E"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8</w:t>
            </w:r>
          </w:p>
        </w:tc>
        <w:tc>
          <w:tcPr>
            <w:tcW w:w="2126" w:type="dxa"/>
            <w:gridSpan w:val="2"/>
          </w:tcPr>
          <w:p w14:paraId="079E16D7"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Prievadai</w:t>
            </w:r>
          </w:p>
        </w:tc>
        <w:tc>
          <w:tcPr>
            <w:tcW w:w="4111" w:type="dxa"/>
            <w:gridSpan w:val="4"/>
          </w:tcPr>
          <w:p w14:paraId="56DEE4C9"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xml:space="preserve">Ne mažiau kaip: </w:t>
            </w:r>
          </w:p>
          <w:p w14:paraId="3FFBD314"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3 vnt. </w:t>
            </w:r>
            <w:proofErr w:type="spellStart"/>
            <w:r w:rsidRPr="07C48AEE">
              <w:rPr>
                <w:rFonts w:ascii="Times New Roman" w:eastAsia="Times New Roman" w:hAnsi="Times New Roman"/>
                <w:sz w:val="20"/>
                <w:szCs w:val="20"/>
                <w:lang w:eastAsia="lt-LT"/>
              </w:rPr>
              <w:t>Thunderbolt</w:t>
            </w:r>
            <w:proofErr w:type="spellEnd"/>
            <w:r w:rsidRPr="07C48AEE">
              <w:rPr>
                <w:rFonts w:ascii="Times New Roman" w:eastAsia="Times New Roman" w:hAnsi="Times New Roman"/>
                <w:sz w:val="20"/>
                <w:szCs w:val="20"/>
                <w:lang w:eastAsia="lt-LT"/>
              </w:rPr>
              <w:t xml:space="preserve"> / USB 4.0 prievadai</w:t>
            </w:r>
            <w:r>
              <w:br/>
            </w:r>
            <w:r w:rsidRPr="07C48AEE">
              <w:rPr>
                <w:rFonts w:ascii="Times New Roman" w:eastAsia="Times New Roman" w:hAnsi="Times New Roman"/>
                <w:sz w:val="20"/>
                <w:szCs w:val="20"/>
                <w:lang w:eastAsia="lt-LT"/>
              </w:rPr>
              <w:t xml:space="preserve">(vaizdo ir duomenų perdavimo jungtis suderinama su </w:t>
            </w:r>
            <w:proofErr w:type="spellStart"/>
            <w:r w:rsidRPr="07C48AEE">
              <w:rPr>
                <w:rFonts w:ascii="Times New Roman" w:eastAsia="Times New Roman" w:hAnsi="Times New Roman"/>
                <w:sz w:val="20"/>
                <w:szCs w:val="20"/>
                <w:lang w:eastAsia="lt-LT"/>
              </w:rPr>
              <w:t>DisplayPort</w:t>
            </w:r>
            <w:proofErr w:type="spellEnd"/>
            <w:r w:rsidRPr="07C48AEE">
              <w:rPr>
                <w:rFonts w:ascii="Times New Roman" w:eastAsia="Times New Roman" w:hAnsi="Times New Roman"/>
                <w:sz w:val="20"/>
                <w:szCs w:val="20"/>
                <w:lang w:eastAsia="lt-LT"/>
              </w:rPr>
              <w:t xml:space="preserve">, </w:t>
            </w:r>
            <w:proofErr w:type="spellStart"/>
            <w:r w:rsidRPr="07C48AEE">
              <w:rPr>
                <w:rFonts w:ascii="Times New Roman" w:eastAsia="Times New Roman" w:hAnsi="Times New Roman"/>
                <w:sz w:val="20"/>
                <w:szCs w:val="20"/>
                <w:lang w:eastAsia="lt-LT"/>
              </w:rPr>
              <w:t>Thunderbolt</w:t>
            </w:r>
            <w:proofErr w:type="spellEnd"/>
            <w:r w:rsidRPr="07C48AEE">
              <w:rPr>
                <w:rFonts w:ascii="Times New Roman" w:eastAsia="Times New Roman" w:hAnsi="Times New Roman"/>
                <w:sz w:val="20"/>
                <w:szCs w:val="20"/>
                <w:lang w:eastAsia="lt-LT"/>
              </w:rPr>
              <w:t xml:space="preserve"> 5, USB 4.0);</w:t>
            </w:r>
          </w:p>
          <w:p w14:paraId="3ADD7ADC"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1 vnt. 3,5 mm </w:t>
            </w:r>
            <w:proofErr w:type="spellStart"/>
            <w:r w:rsidRPr="07C48AEE">
              <w:rPr>
                <w:rFonts w:ascii="Times New Roman" w:eastAsia="Times New Roman" w:hAnsi="Times New Roman"/>
                <w:sz w:val="20"/>
                <w:szCs w:val="20"/>
                <w:lang w:eastAsia="lt-LT"/>
              </w:rPr>
              <w:t>stereo</w:t>
            </w:r>
            <w:proofErr w:type="spellEnd"/>
            <w:r w:rsidRPr="07C48AEE">
              <w:rPr>
                <w:rFonts w:ascii="Times New Roman" w:eastAsia="Times New Roman" w:hAnsi="Times New Roman"/>
                <w:sz w:val="20"/>
                <w:szCs w:val="20"/>
                <w:lang w:eastAsia="lt-LT"/>
              </w:rPr>
              <w:t xml:space="preserve"> </w:t>
            </w:r>
            <w:proofErr w:type="spellStart"/>
            <w:r w:rsidRPr="07C48AEE">
              <w:rPr>
                <w:rFonts w:ascii="Times New Roman" w:eastAsia="Times New Roman" w:hAnsi="Times New Roman"/>
                <w:sz w:val="20"/>
                <w:szCs w:val="20"/>
                <w:lang w:eastAsia="lt-LT"/>
              </w:rPr>
              <w:t>audio</w:t>
            </w:r>
            <w:proofErr w:type="spellEnd"/>
            <w:r w:rsidRPr="07C48AEE">
              <w:rPr>
                <w:rFonts w:ascii="Times New Roman" w:eastAsia="Times New Roman" w:hAnsi="Times New Roman"/>
                <w:sz w:val="20"/>
                <w:szCs w:val="20"/>
                <w:lang w:eastAsia="lt-LT"/>
              </w:rPr>
              <w:t xml:space="preserve"> išėjimas;</w:t>
            </w:r>
          </w:p>
          <w:p w14:paraId="5DBF2688"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 vnt. HDMI jungtis;</w:t>
            </w:r>
          </w:p>
          <w:p w14:paraId="09361CBB"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 vnt. SDXC kortelių skaitytuvas.</w:t>
            </w:r>
          </w:p>
        </w:tc>
        <w:tc>
          <w:tcPr>
            <w:tcW w:w="3544" w:type="dxa"/>
            <w:vAlign w:val="center"/>
          </w:tcPr>
          <w:p w14:paraId="7BF8E5EE"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4145D7F3" w14:textId="77777777" w:rsidTr="002A097A">
        <w:trPr>
          <w:trHeight w:val="316"/>
        </w:trPr>
        <w:tc>
          <w:tcPr>
            <w:tcW w:w="714" w:type="dxa"/>
            <w:hideMark/>
          </w:tcPr>
          <w:p w14:paraId="27E316A0"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9</w:t>
            </w:r>
          </w:p>
        </w:tc>
        <w:tc>
          <w:tcPr>
            <w:tcW w:w="2126" w:type="dxa"/>
            <w:gridSpan w:val="2"/>
          </w:tcPr>
          <w:p w14:paraId="4DE7CFF1"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Komplektuojami priedai</w:t>
            </w:r>
          </w:p>
        </w:tc>
        <w:tc>
          <w:tcPr>
            <w:tcW w:w="4111" w:type="dxa"/>
            <w:gridSpan w:val="4"/>
          </w:tcPr>
          <w:p w14:paraId="512125E5"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To paties gamintojo kaip ir kompiuteris:</w:t>
            </w:r>
            <w:r w:rsidRPr="002130AC">
              <w:rPr>
                <w:rFonts w:ascii="Times New Roman" w:eastAsia="Times New Roman" w:hAnsi="Times New Roman"/>
                <w:sz w:val="20"/>
                <w:szCs w:val="20"/>
                <w:lang w:eastAsia="lt-LT"/>
              </w:rPr>
              <w:br/>
              <w:t>kompiuterio kroviklis.</w:t>
            </w:r>
          </w:p>
        </w:tc>
        <w:tc>
          <w:tcPr>
            <w:tcW w:w="3544" w:type="dxa"/>
          </w:tcPr>
          <w:p w14:paraId="7FB797C2"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62B1D3BD" w14:textId="77777777" w:rsidTr="002A097A">
        <w:trPr>
          <w:trHeight w:val="613"/>
        </w:trPr>
        <w:tc>
          <w:tcPr>
            <w:tcW w:w="714" w:type="dxa"/>
            <w:hideMark/>
          </w:tcPr>
          <w:p w14:paraId="2F7A6377"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10</w:t>
            </w:r>
          </w:p>
        </w:tc>
        <w:tc>
          <w:tcPr>
            <w:tcW w:w="2126" w:type="dxa"/>
            <w:gridSpan w:val="2"/>
          </w:tcPr>
          <w:p w14:paraId="05468C13"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Baterija</w:t>
            </w:r>
          </w:p>
        </w:tc>
        <w:tc>
          <w:tcPr>
            <w:tcW w:w="4111" w:type="dxa"/>
            <w:gridSpan w:val="4"/>
          </w:tcPr>
          <w:p w14:paraId="7E785F15"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Darbo laikas su visiškai pakrauta baterija iki 12 valandų naršant internete per bevielę prieigą.</w:t>
            </w:r>
          </w:p>
        </w:tc>
        <w:tc>
          <w:tcPr>
            <w:tcW w:w="3544" w:type="dxa"/>
          </w:tcPr>
          <w:p w14:paraId="6AE4B2F2"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575C4714" w14:textId="77777777" w:rsidTr="002A097A">
        <w:trPr>
          <w:trHeight w:val="132"/>
        </w:trPr>
        <w:tc>
          <w:tcPr>
            <w:tcW w:w="714" w:type="dxa"/>
            <w:hideMark/>
          </w:tcPr>
          <w:p w14:paraId="5B14F42B"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11</w:t>
            </w:r>
          </w:p>
        </w:tc>
        <w:tc>
          <w:tcPr>
            <w:tcW w:w="2126" w:type="dxa"/>
            <w:gridSpan w:val="2"/>
          </w:tcPr>
          <w:p w14:paraId="4DE7EEC9"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Operacinė sistema</w:t>
            </w:r>
          </w:p>
        </w:tc>
        <w:tc>
          <w:tcPr>
            <w:tcW w:w="4111" w:type="dxa"/>
            <w:gridSpan w:val="4"/>
          </w:tcPr>
          <w:p w14:paraId="55C074B4" w14:textId="77777777" w:rsidR="002130AC" w:rsidRPr="002130AC" w:rsidRDefault="002130AC" w:rsidP="07C48AEE">
            <w:pPr>
              <w:spacing w:after="0" w:line="240" w:lineRule="auto"/>
              <w:rPr>
                <w:rFonts w:ascii="Times New Roman" w:eastAsia="Times New Roman" w:hAnsi="Times New Roman"/>
                <w:sz w:val="20"/>
                <w:szCs w:val="20"/>
                <w:lang w:eastAsia="lt-LT"/>
              </w:rPr>
            </w:pPr>
            <w:proofErr w:type="spellStart"/>
            <w:r w:rsidRPr="07C48AEE">
              <w:rPr>
                <w:rFonts w:ascii="Times New Roman" w:eastAsia="Times New Roman" w:hAnsi="Times New Roman"/>
                <w:sz w:val="20"/>
                <w:szCs w:val="20"/>
                <w:lang w:eastAsia="lt-LT"/>
              </w:rPr>
              <w:t>MacOS</w:t>
            </w:r>
            <w:proofErr w:type="spellEnd"/>
            <w:r w:rsidRPr="07C48AEE">
              <w:rPr>
                <w:rFonts w:ascii="Times New Roman" w:eastAsia="Times New Roman" w:hAnsi="Times New Roman"/>
                <w:sz w:val="20"/>
                <w:szCs w:val="20"/>
                <w:lang w:eastAsia="lt-LT"/>
              </w:rPr>
              <w:t xml:space="preserve"> naujausia versija arba lygiavertė.</w:t>
            </w:r>
          </w:p>
        </w:tc>
        <w:tc>
          <w:tcPr>
            <w:tcW w:w="3544" w:type="dxa"/>
          </w:tcPr>
          <w:p w14:paraId="5349F581"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4DB5D974" w14:textId="77777777" w:rsidTr="002A097A">
        <w:trPr>
          <w:trHeight w:val="74"/>
        </w:trPr>
        <w:tc>
          <w:tcPr>
            <w:tcW w:w="714" w:type="dxa"/>
            <w:hideMark/>
          </w:tcPr>
          <w:p w14:paraId="0A1FB5B7"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12</w:t>
            </w:r>
          </w:p>
        </w:tc>
        <w:tc>
          <w:tcPr>
            <w:tcW w:w="2126" w:type="dxa"/>
            <w:gridSpan w:val="2"/>
          </w:tcPr>
          <w:p w14:paraId="7D8AF316"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Kompiuterio svoris</w:t>
            </w:r>
          </w:p>
        </w:tc>
        <w:tc>
          <w:tcPr>
            <w:tcW w:w="4111" w:type="dxa"/>
            <w:gridSpan w:val="4"/>
            <w:vAlign w:val="center"/>
          </w:tcPr>
          <w:p w14:paraId="569C8961"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daugiau 1,7 kg.</w:t>
            </w:r>
          </w:p>
        </w:tc>
        <w:tc>
          <w:tcPr>
            <w:tcW w:w="3544" w:type="dxa"/>
            <w:vAlign w:val="center"/>
          </w:tcPr>
          <w:p w14:paraId="4E4F27C7"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782F3194" w14:textId="77777777" w:rsidTr="002A097A">
        <w:trPr>
          <w:trHeight w:val="1500"/>
        </w:trPr>
        <w:tc>
          <w:tcPr>
            <w:tcW w:w="714" w:type="dxa"/>
            <w:hideMark/>
          </w:tcPr>
          <w:p w14:paraId="54642103"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13</w:t>
            </w:r>
          </w:p>
        </w:tc>
        <w:tc>
          <w:tcPr>
            <w:tcW w:w="2126" w:type="dxa"/>
            <w:gridSpan w:val="2"/>
          </w:tcPr>
          <w:p w14:paraId="2053632F"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Surinkimo reikalavimai</w:t>
            </w:r>
          </w:p>
        </w:tc>
        <w:tc>
          <w:tcPr>
            <w:tcW w:w="4111" w:type="dxa"/>
            <w:gridSpan w:val="4"/>
          </w:tcPr>
          <w:p w14:paraId="3A10B58D"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Visa įranga turi būti </w:t>
            </w:r>
            <w:proofErr w:type="spellStart"/>
            <w:r w:rsidRPr="07C48AEE">
              <w:rPr>
                <w:rFonts w:ascii="Times New Roman" w:eastAsia="Times New Roman" w:hAnsi="Times New Roman"/>
                <w:sz w:val="20"/>
                <w:szCs w:val="20"/>
                <w:lang w:eastAsia="lt-LT"/>
              </w:rPr>
              <w:t>gamykliškai</w:t>
            </w:r>
            <w:proofErr w:type="spellEnd"/>
            <w:r w:rsidRPr="07C48AEE">
              <w:rPr>
                <w:rFonts w:ascii="Times New Roman" w:eastAsia="Times New Roman" w:hAnsi="Times New Roman"/>
                <w:sz w:val="20"/>
                <w:szCs w:val="20"/>
                <w:lang w:eastAsia="lt-LT"/>
              </w:rPr>
              <w:t xml:space="preserve"> nauja „</w:t>
            </w:r>
            <w:proofErr w:type="spellStart"/>
            <w:r w:rsidRPr="07C48AEE">
              <w:rPr>
                <w:rFonts w:ascii="Times New Roman" w:eastAsia="Times New Roman" w:hAnsi="Times New Roman"/>
                <w:sz w:val="20"/>
                <w:szCs w:val="20"/>
                <w:lang w:eastAsia="lt-LT"/>
              </w:rPr>
              <w:t>brand</w:t>
            </w:r>
            <w:proofErr w:type="spellEnd"/>
            <w:r w:rsidRPr="07C48AEE">
              <w:rPr>
                <w:rFonts w:ascii="Times New Roman" w:eastAsia="Times New Roman" w:hAnsi="Times New Roman"/>
                <w:sz w:val="20"/>
                <w:szCs w:val="20"/>
                <w:lang w:eastAsia="lt-LT"/>
              </w:rPr>
              <w:t xml:space="preserve"> </w:t>
            </w:r>
            <w:proofErr w:type="spellStart"/>
            <w:r w:rsidRPr="07C48AEE">
              <w:rPr>
                <w:rFonts w:ascii="Times New Roman" w:eastAsia="Times New Roman" w:hAnsi="Times New Roman"/>
                <w:sz w:val="20"/>
                <w:szCs w:val="20"/>
                <w:lang w:eastAsia="lt-LT"/>
              </w:rPr>
              <w:t>new</w:t>
            </w:r>
            <w:proofErr w:type="spellEnd"/>
            <w:r w:rsidRPr="07C48AEE">
              <w:rPr>
                <w:rFonts w:ascii="Times New Roman" w:eastAsia="Times New Roman" w:hAnsi="Times New Roman"/>
                <w:sz w:val="20"/>
                <w:szCs w:val="20"/>
                <w:lang w:eastAsia="lt-LT"/>
              </w:rPr>
              <w:t xml:space="preserve">“. Negalima siūlyti </w:t>
            </w:r>
            <w:proofErr w:type="spellStart"/>
            <w:r w:rsidRPr="07C48AEE">
              <w:rPr>
                <w:rFonts w:ascii="Times New Roman" w:eastAsia="Times New Roman" w:hAnsi="Times New Roman"/>
                <w:sz w:val="20"/>
                <w:szCs w:val="20"/>
                <w:lang w:eastAsia="lt-LT"/>
              </w:rPr>
              <w:t>gamykliškai</w:t>
            </w:r>
            <w:proofErr w:type="spellEnd"/>
            <w:r w:rsidRPr="07C48AEE">
              <w:rPr>
                <w:rFonts w:ascii="Times New Roman" w:eastAsia="Times New Roman" w:hAnsi="Times New Roman"/>
                <w:sz w:val="20"/>
                <w:szCs w:val="20"/>
                <w:lang w:eastAsia="lt-LT"/>
              </w:rPr>
              <w:t xml:space="preserve"> atnaujintos arba naudotos („</w:t>
            </w:r>
            <w:proofErr w:type="spellStart"/>
            <w:r w:rsidRPr="07C48AEE">
              <w:rPr>
                <w:rFonts w:ascii="Times New Roman" w:eastAsia="Times New Roman" w:hAnsi="Times New Roman"/>
                <w:sz w:val="20"/>
                <w:szCs w:val="20"/>
                <w:lang w:eastAsia="lt-LT"/>
              </w:rPr>
              <w:t>renew</w:t>
            </w:r>
            <w:proofErr w:type="spellEnd"/>
            <w:r w:rsidRPr="07C48AEE">
              <w:rPr>
                <w:rFonts w:ascii="Times New Roman" w:eastAsia="Times New Roman" w:hAnsi="Times New Roman"/>
                <w:sz w:val="20"/>
                <w:szCs w:val="20"/>
                <w:lang w:eastAsia="lt-LT"/>
              </w:rPr>
              <w:t>“ / „</w:t>
            </w:r>
            <w:proofErr w:type="spellStart"/>
            <w:r w:rsidRPr="07C48AEE">
              <w:rPr>
                <w:rFonts w:ascii="Times New Roman" w:eastAsia="Times New Roman" w:hAnsi="Times New Roman"/>
                <w:sz w:val="20"/>
                <w:szCs w:val="20"/>
                <w:lang w:eastAsia="lt-LT"/>
              </w:rPr>
              <w:t>refurbished</w:t>
            </w:r>
            <w:proofErr w:type="spellEnd"/>
            <w:r w:rsidRPr="07C48AEE">
              <w:rPr>
                <w:rFonts w:ascii="Times New Roman" w:eastAsia="Times New Roman" w:hAnsi="Times New Roman"/>
                <w:sz w:val="20"/>
                <w:szCs w:val="20"/>
                <w:lang w:eastAsia="lt-LT"/>
              </w:rPr>
              <w:t>“ /„</w:t>
            </w:r>
            <w:proofErr w:type="spellStart"/>
            <w:r w:rsidRPr="07C48AEE">
              <w:rPr>
                <w:rFonts w:ascii="Times New Roman" w:eastAsia="Times New Roman" w:hAnsi="Times New Roman"/>
                <w:sz w:val="20"/>
                <w:szCs w:val="20"/>
                <w:lang w:eastAsia="lt-LT"/>
              </w:rPr>
              <w:t>remarked</w:t>
            </w:r>
            <w:proofErr w:type="spellEnd"/>
            <w:r w:rsidRPr="07C48AEE">
              <w:rPr>
                <w:rFonts w:ascii="Times New Roman" w:eastAsia="Times New Roman" w:hAnsi="Times New Roman"/>
                <w:sz w:val="20"/>
                <w:szCs w:val="20"/>
                <w:lang w:eastAsia="lt-LT"/>
              </w:rPr>
              <w:t>“) įrangos.</w:t>
            </w:r>
            <w:r>
              <w:br/>
            </w:r>
            <w:r w:rsidRPr="07C48AEE">
              <w:rPr>
                <w:rFonts w:ascii="Times New Roman" w:eastAsia="Times New Roman" w:hAnsi="Times New Roman"/>
                <w:sz w:val="20"/>
                <w:szCs w:val="20"/>
                <w:lang w:eastAsia="lt-LT"/>
              </w:rPr>
              <w:t>Kompiuterį sudarantys aparatiniai komponentai privalo būti surinkti gamintojo gamykloje.</w:t>
            </w:r>
          </w:p>
        </w:tc>
        <w:tc>
          <w:tcPr>
            <w:tcW w:w="3544" w:type="dxa"/>
            <w:vAlign w:val="center"/>
          </w:tcPr>
          <w:p w14:paraId="2E11B3E5"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194DBDE2" w14:textId="77777777" w:rsidTr="002A097A">
        <w:trPr>
          <w:trHeight w:val="1500"/>
        </w:trPr>
        <w:tc>
          <w:tcPr>
            <w:tcW w:w="714" w:type="dxa"/>
            <w:hideMark/>
          </w:tcPr>
          <w:p w14:paraId="458DEF5B"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14</w:t>
            </w:r>
          </w:p>
        </w:tc>
        <w:tc>
          <w:tcPr>
            <w:tcW w:w="2126" w:type="dxa"/>
            <w:gridSpan w:val="2"/>
          </w:tcPr>
          <w:p w14:paraId="712441CF"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Papildomos funkcijos</w:t>
            </w:r>
          </w:p>
        </w:tc>
        <w:tc>
          <w:tcPr>
            <w:tcW w:w="4111" w:type="dxa"/>
            <w:gridSpan w:val="4"/>
          </w:tcPr>
          <w:p w14:paraId="16FD948B"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xml:space="preserve">Turi būti įdiegtas sprendimas, kurio pagalba vienu įrenginiu gali naudotis keli vartotojai pasirinkdami savo paskyras. </w:t>
            </w:r>
          </w:p>
          <w:p w14:paraId="1938532B"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Įrenginio gamintojas turi suteikti ne mažiau kaip 200GB talpyklą savo duomenų centre kiekvienam mokymo įstaigos sukurtam vartotojui.</w:t>
            </w:r>
          </w:p>
        </w:tc>
        <w:tc>
          <w:tcPr>
            <w:tcW w:w="3544" w:type="dxa"/>
            <w:vAlign w:val="center"/>
          </w:tcPr>
          <w:p w14:paraId="20DB54B7"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10DC3D8C" w14:textId="77777777" w:rsidTr="002A097A">
        <w:trPr>
          <w:trHeight w:val="282"/>
        </w:trPr>
        <w:tc>
          <w:tcPr>
            <w:tcW w:w="6951" w:type="dxa"/>
            <w:gridSpan w:val="7"/>
            <w:hideMark/>
          </w:tcPr>
          <w:p w14:paraId="567A52EE"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Modeliai ir kodai (būtina nurodyti tikslų gamintojo kodą)</w:t>
            </w:r>
          </w:p>
        </w:tc>
        <w:tc>
          <w:tcPr>
            <w:tcW w:w="3544" w:type="dxa"/>
          </w:tcPr>
          <w:p w14:paraId="2DCC4768"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p>
        </w:tc>
      </w:tr>
      <w:tr w:rsidR="002130AC" w:rsidRPr="002130AC" w14:paraId="7DF3D09C" w14:textId="77777777" w:rsidTr="002A097A">
        <w:trPr>
          <w:trHeight w:val="74"/>
        </w:trPr>
        <w:tc>
          <w:tcPr>
            <w:tcW w:w="6951" w:type="dxa"/>
            <w:gridSpan w:val="7"/>
            <w:hideMark/>
          </w:tcPr>
          <w:p w14:paraId="6C31D263"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Gamintojas</w:t>
            </w:r>
          </w:p>
        </w:tc>
        <w:tc>
          <w:tcPr>
            <w:tcW w:w="3544" w:type="dxa"/>
          </w:tcPr>
          <w:p w14:paraId="4E611873"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29BFF78A" w14:textId="77777777" w:rsidTr="002A097A">
        <w:trPr>
          <w:trHeight w:val="74"/>
        </w:trPr>
        <w:tc>
          <w:tcPr>
            <w:tcW w:w="6951" w:type="dxa"/>
            <w:gridSpan w:val="7"/>
            <w:tcBorders>
              <w:bottom w:val="single" w:sz="4" w:space="0" w:color="auto"/>
            </w:tcBorders>
            <w:hideMark/>
          </w:tcPr>
          <w:p w14:paraId="0D96F2E7"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Pristatymo terminas – ne ilgiau kaip 4 savaitės nuo užsakymo pateikimo.</w:t>
            </w:r>
          </w:p>
        </w:tc>
        <w:tc>
          <w:tcPr>
            <w:tcW w:w="3544" w:type="dxa"/>
            <w:tcBorders>
              <w:bottom w:val="single" w:sz="4" w:space="0" w:color="auto"/>
            </w:tcBorders>
          </w:tcPr>
          <w:p w14:paraId="72F12FB4"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6FD5055F" w14:textId="77777777" w:rsidTr="002A097A">
        <w:trPr>
          <w:trHeight w:val="74"/>
        </w:trPr>
        <w:tc>
          <w:tcPr>
            <w:tcW w:w="6951" w:type="dxa"/>
            <w:gridSpan w:val="7"/>
            <w:tcBorders>
              <w:bottom w:val="single" w:sz="4" w:space="0" w:color="auto"/>
            </w:tcBorders>
            <w:hideMark/>
          </w:tcPr>
          <w:p w14:paraId="44883962"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Gamintojo garantiniai įsipareigojimai – ne trumpiau kaip 1 metai</w:t>
            </w:r>
          </w:p>
        </w:tc>
        <w:tc>
          <w:tcPr>
            <w:tcW w:w="3544" w:type="dxa"/>
            <w:tcBorders>
              <w:bottom w:val="single" w:sz="4" w:space="0" w:color="auto"/>
            </w:tcBorders>
          </w:tcPr>
          <w:p w14:paraId="390E2CAF"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5B720CBF" w14:textId="77777777" w:rsidTr="002A097A">
        <w:trPr>
          <w:trHeight w:val="106"/>
        </w:trPr>
        <w:tc>
          <w:tcPr>
            <w:tcW w:w="2699" w:type="dxa"/>
            <w:gridSpan w:val="2"/>
            <w:tcBorders>
              <w:top w:val="nil"/>
              <w:left w:val="nil"/>
              <w:bottom w:val="single" w:sz="4" w:space="0" w:color="auto"/>
              <w:right w:val="nil"/>
            </w:tcBorders>
            <w:hideMark/>
          </w:tcPr>
          <w:p w14:paraId="5A3BF882" w14:textId="2E41C19C" w:rsidR="002130AC" w:rsidRDefault="002130AC" w:rsidP="002130AC">
            <w:pPr>
              <w:spacing w:after="0" w:line="240" w:lineRule="auto"/>
              <w:rPr>
                <w:rFonts w:ascii="Times New Roman" w:eastAsia="Times New Roman" w:hAnsi="Times New Roman"/>
                <w:b/>
                <w:bCs/>
                <w:sz w:val="24"/>
                <w:szCs w:val="24"/>
                <w:lang w:eastAsia="lt-LT"/>
              </w:rPr>
            </w:pPr>
          </w:p>
          <w:p w14:paraId="2BAD423C" w14:textId="30D2B2FE" w:rsidR="002A097A" w:rsidRDefault="002A097A" w:rsidP="002130AC">
            <w:pPr>
              <w:spacing w:after="0" w:line="240" w:lineRule="auto"/>
              <w:rPr>
                <w:rFonts w:ascii="Times New Roman" w:eastAsia="Times New Roman" w:hAnsi="Times New Roman"/>
                <w:b/>
                <w:bCs/>
                <w:sz w:val="24"/>
                <w:szCs w:val="24"/>
                <w:lang w:eastAsia="lt-LT"/>
              </w:rPr>
            </w:pPr>
          </w:p>
          <w:p w14:paraId="49B97BC0" w14:textId="77777777" w:rsidR="002130AC" w:rsidRPr="002130AC" w:rsidRDefault="002130AC" w:rsidP="002130AC">
            <w:pPr>
              <w:spacing w:after="0" w:line="240" w:lineRule="auto"/>
              <w:rPr>
                <w:rFonts w:ascii="Times New Roman" w:eastAsia="Times New Roman" w:hAnsi="Times New Roman"/>
                <w:b/>
                <w:bCs/>
                <w:sz w:val="24"/>
                <w:szCs w:val="24"/>
                <w:lang w:eastAsia="lt-LT"/>
              </w:rPr>
            </w:pPr>
            <w:r w:rsidRPr="002130AC">
              <w:rPr>
                <w:rFonts w:ascii="Times New Roman" w:eastAsia="Times New Roman" w:hAnsi="Times New Roman"/>
                <w:b/>
                <w:bCs/>
                <w:sz w:val="24"/>
                <w:szCs w:val="24"/>
                <w:lang w:eastAsia="lt-LT"/>
              </w:rPr>
              <w:lastRenderedPageBreak/>
              <w:t xml:space="preserve">5.19 Kompiuteris „F1“ </w:t>
            </w:r>
          </w:p>
        </w:tc>
        <w:tc>
          <w:tcPr>
            <w:tcW w:w="4252" w:type="dxa"/>
            <w:gridSpan w:val="5"/>
            <w:tcBorders>
              <w:top w:val="nil"/>
              <w:left w:val="nil"/>
              <w:bottom w:val="single" w:sz="4" w:space="0" w:color="auto"/>
              <w:right w:val="nil"/>
            </w:tcBorders>
            <w:noWrap/>
            <w:hideMark/>
          </w:tcPr>
          <w:p w14:paraId="6BCD5D7F" w14:textId="77777777" w:rsidR="002130AC" w:rsidRPr="002130AC" w:rsidRDefault="002130AC" w:rsidP="002130AC">
            <w:pPr>
              <w:spacing w:after="0" w:line="240" w:lineRule="auto"/>
              <w:rPr>
                <w:rFonts w:ascii="Times New Roman" w:eastAsia="Times New Roman" w:hAnsi="Times New Roman"/>
                <w:b/>
                <w:bCs/>
                <w:sz w:val="20"/>
                <w:szCs w:val="20"/>
                <w:lang w:eastAsia="lt-LT"/>
              </w:rPr>
            </w:pPr>
          </w:p>
        </w:tc>
        <w:tc>
          <w:tcPr>
            <w:tcW w:w="3544" w:type="dxa"/>
            <w:tcBorders>
              <w:top w:val="nil"/>
              <w:left w:val="nil"/>
              <w:bottom w:val="single" w:sz="4" w:space="0" w:color="auto"/>
              <w:right w:val="nil"/>
            </w:tcBorders>
            <w:noWrap/>
            <w:hideMark/>
          </w:tcPr>
          <w:p w14:paraId="4088CECB"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291DE779" w14:textId="77777777" w:rsidTr="002A097A">
        <w:trPr>
          <w:trHeight w:val="420"/>
        </w:trPr>
        <w:tc>
          <w:tcPr>
            <w:tcW w:w="714" w:type="dxa"/>
            <w:tcBorders>
              <w:top w:val="single" w:sz="4" w:space="0" w:color="auto"/>
              <w:bottom w:val="single" w:sz="4" w:space="0" w:color="auto"/>
            </w:tcBorders>
            <w:shd w:val="clear" w:color="auto" w:fill="DEDAC4"/>
            <w:hideMark/>
          </w:tcPr>
          <w:p w14:paraId="415FF4C5" w14:textId="77777777" w:rsidR="002130AC" w:rsidRPr="002130AC" w:rsidRDefault="002130AC" w:rsidP="002130AC">
            <w:pPr>
              <w:spacing w:after="0" w:line="240" w:lineRule="auto"/>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Eil.</w:t>
            </w:r>
            <w:r w:rsidRPr="002130AC">
              <w:rPr>
                <w:rFonts w:ascii="Times New Roman" w:eastAsia="Times New Roman" w:hAnsi="Times New Roman"/>
                <w:b/>
                <w:bCs/>
                <w:sz w:val="20"/>
                <w:szCs w:val="20"/>
                <w:lang w:eastAsia="lt-LT"/>
              </w:rPr>
              <w:br/>
              <w:t>Nr.</w:t>
            </w:r>
          </w:p>
        </w:tc>
        <w:tc>
          <w:tcPr>
            <w:tcW w:w="2126" w:type="dxa"/>
            <w:gridSpan w:val="2"/>
            <w:tcBorders>
              <w:top w:val="single" w:sz="4" w:space="0" w:color="auto"/>
              <w:bottom w:val="single" w:sz="4" w:space="0" w:color="auto"/>
            </w:tcBorders>
            <w:shd w:val="clear" w:color="auto" w:fill="DEDAC4"/>
            <w:hideMark/>
          </w:tcPr>
          <w:p w14:paraId="193E0D4C" w14:textId="77777777" w:rsidR="002130AC" w:rsidRPr="002130AC" w:rsidRDefault="002130AC" w:rsidP="002130AC">
            <w:pPr>
              <w:spacing w:after="0" w:line="240" w:lineRule="auto"/>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Komponento pavadinimas</w:t>
            </w:r>
          </w:p>
        </w:tc>
        <w:tc>
          <w:tcPr>
            <w:tcW w:w="4111" w:type="dxa"/>
            <w:gridSpan w:val="4"/>
            <w:tcBorders>
              <w:top w:val="single" w:sz="4" w:space="0" w:color="auto"/>
              <w:bottom w:val="single" w:sz="4" w:space="0" w:color="auto"/>
            </w:tcBorders>
            <w:shd w:val="clear" w:color="auto" w:fill="DEDAC4"/>
            <w:hideMark/>
          </w:tcPr>
          <w:p w14:paraId="7C90ED61"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Reikalaujama charakteristika neblogiau kaip arba lygiavertė (pateiktos nuorodos į standartus/ technologijas/ prekės ženklus yra tik rekomendacinio pobūdžio, todėl standartai/ technologijos/ prekės ženklai gali būti pakeisti lygiaverčiais)</w:t>
            </w:r>
          </w:p>
        </w:tc>
        <w:tc>
          <w:tcPr>
            <w:tcW w:w="3544" w:type="dxa"/>
            <w:tcBorders>
              <w:top w:val="single" w:sz="4" w:space="0" w:color="auto"/>
              <w:bottom w:val="single" w:sz="4" w:space="0" w:color="auto"/>
            </w:tcBorders>
            <w:shd w:val="clear" w:color="auto" w:fill="DEDAC4"/>
            <w:hideMark/>
          </w:tcPr>
          <w:p w14:paraId="5EEF9B19"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Siūlomos įrangos tikslios charakteristikos/ parametrai</w:t>
            </w:r>
          </w:p>
        </w:tc>
      </w:tr>
      <w:tr w:rsidR="002130AC" w:rsidRPr="002130AC" w14:paraId="2EA5D2F1" w14:textId="77777777" w:rsidTr="002A097A">
        <w:trPr>
          <w:trHeight w:val="88"/>
        </w:trPr>
        <w:tc>
          <w:tcPr>
            <w:tcW w:w="714" w:type="dxa"/>
            <w:shd w:val="clear" w:color="auto" w:fill="auto"/>
            <w:hideMark/>
          </w:tcPr>
          <w:p w14:paraId="7B45DB2E"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w:t>
            </w:r>
          </w:p>
        </w:tc>
        <w:tc>
          <w:tcPr>
            <w:tcW w:w="2126" w:type="dxa"/>
            <w:gridSpan w:val="2"/>
            <w:shd w:val="clear" w:color="auto" w:fill="auto"/>
          </w:tcPr>
          <w:p w14:paraId="41F665D4"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Procesorius (CPU)</w:t>
            </w:r>
          </w:p>
        </w:tc>
        <w:tc>
          <w:tcPr>
            <w:tcW w:w="4111" w:type="dxa"/>
            <w:gridSpan w:val="4"/>
            <w:shd w:val="clear" w:color="auto" w:fill="auto"/>
          </w:tcPr>
          <w:p w14:paraId="24AD4212"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kaip Apple M4 Pro 14 branduolių arba lygiavertis</w:t>
            </w:r>
          </w:p>
        </w:tc>
        <w:tc>
          <w:tcPr>
            <w:tcW w:w="3544" w:type="dxa"/>
            <w:shd w:val="clear" w:color="auto" w:fill="auto"/>
            <w:vAlign w:val="center"/>
          </w:tcPr>
          <w:p w14:paraId="25CC6E07"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650DC556" w14:textId="77777777" w:rsidTr="002A097A">
        <w:trPr>
          <w:trHeight w:val="568"/>
        </w:trPr>
        <w:tc>
          <w:tcPr>
            <w:tcW w:w="714" w:type="dxa"/>
            <w:shd w:val="clear" w:color="auto" w:fill="auto"/>
            <w:hideMark/>
          </w:tcPr>
          <w:p w14:paraId="2A9A3D92"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2</w:t>
            </w:r>
          </w:p>
        </w:tc>
        <w:tc>
          <w:tcPr>
            <w:tcW w:w="2126" w:type="dxa"/>
            <w:gridSpan w:val="2"/>
            <w:shd w:val="clear" w:color="auto" w:fill="auto"/>
          </w:tcPr>
          <w:p w14:paraId="7A38D198"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Ekranas</w:t>
            </w:r>
          </w:p>
        </w:tc>
        <w:tc>
          <w:tcPr>
            <w:tcW w:w="4111" w:type="dxa"/>
            <w:gridSpan w:val="4"/>
            <w:shd w:val="clear" w:color="auto" w:fill="auto"/>
          </w:tcPr>
          <w:p w14:paraId="70CD9FF7"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xml:space="preserve">16" </w:t>
            </w:r>
            <w:r w:rsidRPr="002130AC">
              <w:rPr>
                <w:rFonts w:ascii="Times New Roman" w:eastAsia="Times New Roman" w:hAnsi="Times New Roman"/>
                <w:sz w:val="20"/>
                <w:szCs w:val="20"/>
                <w:lang w:val="en-US" w:eastAsia="lt-LT"/>
              </w:rPr>
              <w:t>± 0,3”</w:t>
            </w:r>
            <w:r w:rsidRPr="002130AC">
              <w:rPr>
                <w:rFonts w:ascii="Times New Roman" w:eastAsia="Times New Roman" w:hAnsi="Times New Roman"/>
                <w:sz w:val="20"/>
                <w:szCs w:val="20"/>
                <w:lang w:eastAsia="lt-LT"/>
              </w:rPr>
              <w:t xml:space="preserve"> įstrižainės ekranas, rezoliucija ne mažiau 3450x2230, Retina XDR technologija, integruota kamera.</w:t>
            </w:r>
          </w:p>
        </w:tc>
        <w:tc>
          <w:tcPr>
            <w:tcW w:w="3544" w:type="dxa"/>
            <w:shd w:val="clear" w:color="auto" w:fill="auto"/>
          </w:tcPr>
          <w:p w14:paraId="1B7EA85D"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4A55A979" w14:textId="77777777" w:rsidTr="002A097A">
        <w:trPr>
          <w:trHeight w:val="232"/>
        </w:trPr>
        <w:tc>
          <w:tcPr>
            <w:tcW w:w="714" w:type="dxa"/>
            <w:shd w:val="clear" w:color="auto" w:fill="auto"/>
            <w:hideMark/>
          </w:tcPr>
          <w:p w14:paraId="5C584E01"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3</w:t>
            </w:r>
          </w:p>
        </w:tc>
        <w:tc>
          <w:tcPr>
            <w:tcW w:w="2126" w:type="dxa"/>
            <w:gridSpan w:val="2"/>
            <w:shd w:val="clear" w:color="auto" w:fill="auto"/>
          </w:tcPr>
          <w:p w14:paraId="42B56D6E"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Operatyvioji atmintis (RAM)</w:t>
            </w:r>
          </w:p>
        </w:tc>
        <w:tc>
          <w:tcPr>
            <w:tcW w:w="4111" w:type="dxa"/>
            <w:gridSpan w:val="4"/>
            <w:shd w:val="clear" w:color="auto" w:fill="auto"/>
            <w:vAlign w:val="center"/>
          </w:tcPr>
          <w:p w14:paraId="4533F279"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xml:space="preserve">Ne mažiau 24 GB </w:t>
            </w:r>
          </w:p>
        </w:tc>
        <w:tc>
          <w:tcPr>
            <w:tcW w:w="3544" w:type="dxa"/>
            <w:shd w:val="clear" w:color="auto" w:fill="auto"/>
            <w:vAlign w:val="center"/>
          </w:tcPr>
          <w:p w14:paraId="74E9D9CE"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34A5CF31" w14:textId="77777777" w:rsidTr="002A097A">
        <w:trPr>
          <w:trHeight w:val="107"/>
        </w:trPr>
        <w:tc>
          <w:tcPr>
            <w:tcW w:w="714" w:type="dxa"/>
            <w:shd w:val="clear" w:color="auto" w:fill="auto"/>
            <w:hideMark/>
          </w:tcPr>
          <w:p w14:paraId="535367B0"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4</w:t>
            </w:r>
          </w:p>
        </w:tc>
        <w:tc>
          <w:tcPr>
            <w:tcW w:w="2126" w:type="dxa"/>
            <w:gridSpan w:val="2"/>
            <w:shd w:val="clear" w:color="auto" w:fill="auto"/>
          </w:tcPr>
          <w:p w14:paraId="41BDB7E2" w14:textId="77777777" w:rsidR="002130AC" w:rsidRPr="002130AC" w:rsidRDefault="002130AC" w:rsidP="07C48AEE">
            <w:pPr>
              <w:spacing w:after="0" w:line="240" w:lineRule="auto"/>
              <w:rPr>
                <w:rFonts w:ascii="Times New Roman" w:eastAsia="Times New Roman" w:hAnsi="Times New Roman"/>
                <w:sz w:val="20"/>
                <w:szCs w:val="20"/>
                <w:lang w:eastAsia="lt-LT"/>
              </w:rPr>
            </w:pPr>
            <w:proofErr w:type="spellStart"/>
            <w:r w:rsidRPr="07C48AEE">
              <w:rPr>
                <w:rFonts w:ascii="Times New Roman" w:eastAsia="Times New Roman" w:hAnsi="Times New Roman"/>
                <w:sz w:val="20"/>
                <w:szCs w:val="20"/>
                <w:lang w:eastAsia="lt-LT"/>
              </w:rPr>
              <w:t>Video</w:t>
            </w:r>
            <w:proofErr w:type="spellEnd"/>
            <w:r w:rsidRPr="07C48AEE">
              <w:rPr>
                <w:rFonts w:ascii="Times New Roman" w:eastAsia="Times New Roman" w:hAnsi="Times New Roman"/>
                <w:sz w:val="20"/>
                <w:szCs w:val="20"/>
                <w:lang w:eastAsia="lt-LT"/>
              </w:rPr>
              <w:t xml:space="preserve"> adapteris</w:t>
            </w:r>
          </w:p>
        </w:tc>
        <w:tc>
          <w:tcPr>
            <w:tcW w:w="4111" w:type="dxa"/>
            <w:gridSpan w:val="4"/>
            <w:shd w:val="clear" w:color="auto" w:fill="auto"/>
          </w:tcPr>
          <w:p w14:paraId="264436FD"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20 branduolių GPU</w:t>
            </w:r>
          </w:p>
        </w:tc>
        <w:tc>
          <w:tcPr>
            <w:tcW w:w="3544" w:type="dxa"/>
            <w:shd w:val="clear" w:color="auto" w:fill="auto"/>
          </w:tcPr>
          <w:p w14:paraId="21FE523E"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700F3418" w14:textId="77777777" w:rsidTr="002A097A">
        <w:trPr>
          <w:trHeight w:val="74"/>
        </w:trPr>
        <w:tc>
          <w:tcPr>
            <w:tcW w:w="714" w:type="dxa"/>
            <w:hideMark/>
          </w:tcPr>
          <w:p w14:paraId="580A6D41"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5</w:t>
            </w:r>
          </w:p>
        </w:tc>
        <w:tc>
          <w:tcPr>
            <w:tcW w:w="2126" w:type="dxa"/>
            <w:gridSpan w:val="2"/>
          </w:tcPr>
          <w:p w14:paraId="230E4A61"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Vidinė atmintis</w:t>
            </w:r>
          </w:p>
        </w:tc>
        <w:tc>
          <w:tcPr>
            <w:tcW w:w="4111" w:type="dxa"/>
            <w:gridSpan w:val="4"/>
          </w:tcPr>
          <w:p w14:paraId="76483710"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512 GB SSD tipo kaupiklis</w:t>
            </w:r>
          </w:p>
        </w:tc>
        <w:tc>
          <w:tcPr>
            <w:tcW w:w="3544" w:type="dxa"/>
          </w:tcPr>
          <w:p w14:paraId="4B755A1F"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13BA96BE" w14:textId="77777777" w:rsidTr="002A097A">
        <w:trPr>
          <w:trHeight w:val="106"/>
        </w:trPr>
        <w:tc>
          <w:tcPr>
            <w:tcW w:w="714" w:type="dxa"/>
            <w:hideMark/>
          </w:tcPr>
          <w:p w14:paraId="124E7EF2"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6</w:t>
            </w:r>
          </w:p>
        </w:tc>
        <w:tc>
          <w:tcPr>
            <w:tcW w:w="2126" w:type="dxa"/>
            <w:gridSpan w:val="2"/>
          </w:tcPr>
          <w:p w14:paraId="6868D810"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Garso adapteris</w:t>
            </w:r>
          </w:p>
        </w:tc>
        <w:tc>
          <w:tcPr>
            <w:tcW w:w="4111" w:type="dxa"/>
            <w:gridSpan w:val="4"/>
          </w:tcPr>
          <w:p w14:paraId="1935C8F6"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Integruoti ne mažiau kaip šeši garsiakalbiai, integruoti ne mažiau kaip trys mikrofonai.</w:t>
            </w:r>
          </w:p>
        </w:tc>
        <w:tc>
          <w:tcPr>
            <w:tcW w:w="3544" w:type="dxa"/>
          </w:tcPr>
          <w:p w14:paraId="3F6B5577"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1B6859C7" w14:textId="77777777" w:rsidTr="002A097A">
        <w:trPr>
          <w:trHeight w:val="600"/>
        </w:trPr>
        <w:tc>
          <w:tcPr>
            <w:tcW w:w="714" w:type="dxa"/>
            <w:hideMark/>
          </w:tcPr>
          <w:p w14:paraId="7835A8B3"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7</w:t>
            </w:r>
          </w:p>
        </w:tc>
        <w:tc>
          <w:tcPr>
            <w:tcW w:w="2126" w:type="dxa"/>
            <w:gridSpan w:val="2"/>
          </w:tcPr>
          <w:p w14:paraId="3D95C547"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Bevielio ryšio technologijos</w:t>
            </w:r>
          </w:p>
        </w:tc>
        <w:tc>
          <w:tcPr>
            <w:tcW w:w="4111" w:type="dxa"/>
            <w:gridSpan w:val="4"/>
          </w:tcPr>
          <w:p w14:paraId="35BDFE26"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kaip:</w:t>
            </w:r>
          </w:p>
          <w:p w14:paraId="54CBCAF9"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integruotas WiFi 6 (802.11ax) adapteris;</w:t>
            </w:r>
          </w:p>
          <w:p w14:paraId="2936A420"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integruotas Bluetooth 5.3 adapteris.</w:t>
            </w:r>
          </w:p>
        </w:tc>
        <w:tc>
          <w:tcPr>
            <w:tcW w:w="3544" w:type="dxa"/>
            <w:vAlign w:val="center"/>
          </w:tcPr>
          <w:p w14:paraId="30432828"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4814813A" w14:textId="77777777" w:rsidTr="002A097A">
        <w:trPr>
          <w:trHeight w:val="106"/>
        </w:trPr>
        <w:tc>
          <w:tcPr>
            <w:tcW w:w="714" w:type="dxa"/>
            <w:hideMark/>
          </w:tcPr>
          <w:p w14:paraId="0D48F991"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8</w:t>
            </w:r>
          </w:p>
        </w:tc>
        <w:tc>
          <w:tcPr>
            <w:tcW w:w="2126" w:type="dxa"/>
            <w:gridSpan w:val="2"/>
          </w:tcPr>
          <w:p w14:paraId="439AF416"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Prievadai</w:t>
            </w:r>
          </w:p>
        </w:tc>
        <w:tc>
          <w:tcPr>
            <w:tcW w:w="4111" w:type="dxa"/>
            <w:gridSpan w:val="4"/>
          </w:tcPr>
          <w:p w14:paraId="2A92C39D"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xml:space="preserve">Ne mažiau kaip: </w:t>
            </w:r>
          </w:p>
          <w:p w14:paraId="5B672CC9"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3 vnt. </w:t>
            </w:r>
            <w:proofErr w:type="spellStart"/>
            <w:r w:rsidRPr="07C48AEE">
              <w:rPr>
                <w:rFonts w:ascii="Times New Roman" w:eastAsia="Times New Roman" w:hAnsi="Times New Roman"/>
                <w:sz w:val="20"/>
                <w:szCs w:val="20"/>
                <w:lang w:eastAsia="lt-LT"/>
              </w:rPr>
              <w:t>Thunderbolt</w:t>
            </w:r>
            <w:proofErr w:type="spellEnd"/>
            <w:r w:rsidRPr="07C48AEE">
              <w:rPr>
                <w:rFonts w:ascii="Times New Roman" w:eastAsia="Times New Roman" w:hAnsi="Times New Roman"/>
                <w:sz w:val="20"/>
                <w:szCs w:val="20"/>
                <w:lang w:eastAsia="lt-LT"/>
              </w:rPr>
              <w:t xml:space="preserve"> / USB 4.0 prievadai</w:t>
            </w:r>
            <w:r>
              <w:br/>
            </w:r>
            <w:r w:rsidRPr="07C48AEE">
              <w:rPr>
                <w:rFonts w:ascii="Times New Roman" w:eastAsia="Times New Roman" w:hAnsi="Times New Roman"/>
                <w:sz w:val="20"/>
                <w:szCs w:val="20"/>
                <w:lang w:eastAsia="lt-LT"/>
              </w:rPr>
              <w:t xml:space="preserve">(vaizdo ir duomenų perdavimo jungtis suderinama su </w:t>
            </w:r>
            <w:proofErr w:type="spellStart"/>
            <w:r w:rsidRPr="07C48AEE">
              <w:rPr>
                <w:rFonts w:ascii="Times New Roman" w:eastAsia="Times New Roman" w:hAnsi="Times New Roman"/>
                <w:sz w:val="20"/>
                <w:szCs w:val="20"/>
                <w:lang w:eastAsia="lt-LT"/>
              </w:rPr>
              <w:t>DisplayPort</w:t>
            </w:r>
            <w:proofErr w:type="spellEnd"/>
            <w:r w:rsidRPr="07C48AEE">
              <w:rPr>
                <w:rFonts w:ascii="Times New Roman" w:eastAsia="Times New Roman" w:hAnsi="Times New Roman"/>
                <w:sz w:val="20"/>
                <w:szCs w:val="20"/>
                <w:lang w:eastAsia="lt-LT"/>
              </w:rPr>
              <w:t xml:space="preserve">, </w:t>
            </w:r>
            <w:proofErr w:type="spellStart"/>
            <w:r w:rsidRPr="07C48AEE">
              <w:rPr>
                <w:rFonts w:ascii="Times New Roman" w:eastAsia="Times New Roman" w:hAnsi="Times New Roman"/>
                <w:sz w:val="20"/>
                <w:szCs w:val="20"/>
                <w:lang w:eastAsia="lt-LT"/>
              </w:rPr>
              <w:t>Thunderbolt</w:t>
            </w:r>
            <w:proofErr w:type="spellEnd"/>
            <w:r w:rsidRPr="07C48AEE">
              <w:rPr>
                <w:rFonts w:ascii="Times New Roman" w:eastAsia="Times New Roman" w:hAnsi="Times New Roman"/>
                <w:sz w:val="20"/>
                <w:szCs w:val="20"/>
                <w:lang w:eastAsia="lt-LT"/>
              </w:rPr>
              <w:t xml:space="preserve"> 5, USB 4.0);</w:t>
            </w:r>
          </w:p>
          <w:p w14:paraId="202DF130"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1 vnt. 3,5 mm </w:t>
            </w:r>
            <w:proofErr w:type="spellStart"/>
            <w:r w:rsidRPr="07C48AEE">
              <w:rPr>
                <w:rFonts w:ascii="Times New Roman" w:eastAsia="Times New Roman" w:hAnsi="Times New Roman"/>
                <w:sz w:val="20"/>
                <w:szCs w:val="20"/>
                <w:lang w:eastAsia="lt-LT"/>
              </w:rPr>
              <w:t>stereo</w:t>
            </w:r>
            <w:proofErr w:type="spellEnd"/>
            <w:r w:rsidRPr="07C48AEE">
              <w:rPr>
                <w:rFonts w:ascii="Times New Roman" w:eastAsia="Times New Roman" w:hAnsi="Times New Roman"/>
                <w:sz w:val="20"/>
                <w:szCs w:val="20"/>
                <w:lang w:eastAsia="lt-LT"/>
              </w:rPr>
              <w:t xml:space="preserve"> </w:t>
            </w:r>
            <w:proofErr w:type="spellStart"/>
            <w:r w:rsidRPr="07C48AEE">
              <w:rPr>
                <w:rFonts w:ascii="Times New Roman" w:eastAsia="Times New Roman" w:hAnsi="Times New Roman"/>
                <w:sz w:val="20"/>
                <w:szCs w:val="20"/>
                <w:lang w:eastAsia="lt-LT"/>
              </w:rPr>
              <w:t>audio</w:t>
            </w:r>
            <w:proofErr w:type="spellEnd"/>
            <w:r w:rsidRPr="07C48AEE">
              <w:rPr>
                <w:rFonts w:ascii="Times New Roman" w:eastAsia="Times New Roman" w:hAnsi="Times New Roman"/>
                <w:sz w:val="20"/>
                <w:szCs w:val="20"/>
                <w:lang w:eastAsia="lt-LT"/>
              </w:rPr>
              <w:t xml:space="preserve"> išėjimas;</w:t>
            </w:r>
          </w:p>
          <w:p w14:paraId="1D8A93EF"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 vnt. HDMI jungtis;</w:t>
            </w:r>
          </w:p>
          <w:p w14:paraId="6859F4F7"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 vnt. SDXC kortelių skaitytuvas.</w:t>
            </w:r>
          </w:p>
        </w:tc>
        <w:tc>
          <w:tcPr>
            <w:tcW w:w="3544" w:type="dxa"/>
            <w:vAlign w:val="center"/>
          </w:tcPr>
          <w:p w14:paraId="5E1789F6"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775360F3" w14:textId="77777777" w:rsidTr="002A097A">
        <w:trPr>
          <w:trHeight w:val="316"/>
        </w:trPr>
        <w:tc>
          <w:tcPr>
            <w:tcW w:w="714" w:type="dxa"/>
            <w:hideMark/>
          </w:tcPr>
          <w:p w14:paraId="55AE6643"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9</w:t>
            </w:r>
          </w:p>
        </w:tc>
        <w:tc>
          <w:tcPr>
            <w:tcW w:w="2126" w:type="dxa"/>
            <w:gridSpan w:val="2"/>
          </w:tcPr>
          <w:p w14:paraId="1E95EA2A"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Komplektuojami priedai</w:t>
            </w:r>
          </w:p>
        </w:tc>
        <w:tc>
          <w:tcPr>
            <w:tcW w:w="4111" w:type="dxa"/>
            <w:gridSpan w:val="4"/>
          </w:tcPr>
          <w:p w14:paraId="78450E38"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To paties gamintojo kaip ir kompiuteris:.</w:t>
            </w:r>
            <w:r w:rsidRPr="002130AC">
              <w:rPr>
                <w:rFonts w:ascii="Times New Roman" w:eastAsia="Times New Roman" w:hAnsi="Times New Roman"/>
                <w:sz w:val="20"/>
                <w:szCs w:val="20"/>
                <w:lang w:eastAsia="lt-LT"/>
              </w:rPr>
              <w:br/>
              <w:t>kompiuterio kroviklis.</w:t>
            </w:r>
          </w:p>
        </w:tc>
        <w:tc>
          <w:tcPr>
            <w:tcW w:w="3544" w:type="dxa"/>
          </w:tcPr>
          <w:p w14:paraId="0C3F66B2"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5B3DFD34" w14:textId="77777777" w:rsidTr="002A097A">
        <w:trPr>
          <w:trHeight w:val="613"/>
        </w:trPr>
        <w:tc>
          <w:tcPr>
            <w:tcW w:w="714" w:type="dxa"/>
            <w:hideMark/>
          </w:tcPr>
          <w:p w14:paraId="54BB4383"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10</w:t>
            </w:r>
          </w:p>
        </w:tc>
        <w:tc>
          <w:tcPr>
            <w:tcW w:w="2126" w:type="dxa"/>
            <w:gridSpan w:val="2"/>
          </w:tcPr>
          <w:p w14:paraId="2F19CE89"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Baterija</w:t>
            </w:r>
          </w:p>
        </w:tc>
        <w:tc>
          <w:tcPr>
            <w:tcW w:w="4111" w:type="dxa"/>
            <w:gridSpan w:val="4"/>
          </w:tcPr>
          <w:p w14:paraId="0C151E5C"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Darbo laikas su visiškai pakrauta baterija iki 12 valandų naršant internete per bevielę prieigą.</w:t>
            </w:r>
          </w:p>
        </w:tc>
        <w:tc>
          <w:tcPr>
            <w:tcW w:w="3544" w:type="dxa"/>
          </w:tcPr>
          <w:p w14:paraId="213A78EE"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3AC111E6" w14:textId="77777777" w:rsidTr="002A097A">
        <w:trPr>
          <w:trHeight w:val="132"/>
        </w:trPr>
        <w:tc>
          <w:tcPr>
            <w:tcW w:w="714" w:type="dxa"/>
            <w:hideMark/>
          </w:tcPr>
          <w:p w14:paraId="74279D50"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11</w:t>
            </w:r>
          </w:p>
        </w:tc>
        <w:tc>
          <w:tcPr>
            <w:tcW w:w="2126" w:type="dxa"/>
            <w:gridSpan w:val="2"/>
          </w:tcPr>
          <w:p w14:paraId="2ECAF5B5"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Operacinė sistema</w:t>
            </w:r>
          </w:p>
        </w:tc>
        <w:tc>
          <w:tcPr>
            <w:tcW w:w="4111" w:type="dxa"/>
            <w:gridSpan w:val="4"/>
          </w:tcPr>
          <w:p w14:paraId="3B40ED1B" w14:textId="77777777" w:rsidR="002130AC" w:rsidRPr="002130AC" w:rsidRDefault="002130AC" w:rsidP="07C48AEE">
            <w:pPr>
              <w:spacing w:after="0" w:line="240" w:lineRule="auto"/>
              <w:rPr>
                <w:rFonts w:ascii="Times New Roman" w:eastAsia="Times New Roman" w:hAnsi="Times New Roman"/>
                <w:sz w:val="20"/>
                <w:szCs w:val="20"/>
                <w:lang w:eastAsia="lt-LT"/>
              </w:rPr>
            </w:pPr>
            <w:proofErr w:type="spellStart"/>
            <w:r w:rsidRPr="07C48AEE">
              <w:rPr>
                <w:rFonts w:ascii="Times New Roman" w:eastAsia="Times New Roman" w:hAnsi="Times New Roman"/>
                <w:sz w:val="20"/>
                <w:szCs w:val="20"/>
                <w:lang w:eastAsia="lt-LT"/>
              </w:rPr>
              <w:t>MacOS</w:t>
            </w:r>
            <w:proofErr w:type="spellEnd"/>
            <w:r w:rsidRPr="07C48AEE">
              <w:rPr>
                <w:rFonts w:ascii="Times New Roman" w:eastAsia="Times New Roman" w:hAnsi="Times New Roman"/>
                <w:sz w:val="20"/>
                <w:szCs w:val="20"/>
                <w:lang w:eastAsia="lt-LT"/>
              </w:rPr>
              <w:t xml:space="preserve"> naujausia versija arba lygiavertė.</w:t>
            </w:r>
          </w:p>
        </w:tc>
        <w:tc>
          <w:tcPr>
            <w:tcW w:w="3544" w:type="dxa"/>
          </w:tcPr>
          <w:p w14:paraId="44D5022B"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20940DCB" w14:textId="77777777" w:rsidTr="002A097A">
        <w:trPr>
          <w:trHeight w:val="74"/>
        </w:trPr>
        <w:tc>
          <w:tcPr>
            <w:tcW w:w="714" w:type="dxa"/>
            <w:hideMark/>
          </w:tcPr>
          <w:p w14:paraId="1BD87C13"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12</w:t>
            </w:r>
          </w:p>
        </w:tc>
        <w:tc>
          <w:tcPr>
            <w:tcW w:w="2126" w:type="dxa"/>
            <w:gridSpan w:val="2"/>
          </w:tcPr>
          <w:p w14:paraId="5B1C9E5F"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Kompiuterio svoris</w:t>
            </w:r>
          </w:p>
        </w:tc>
        <w:tc>
          <w:tcPr>
            <w:tcW w:w="4111" w:type="dxa"/>
            <w:gridSpan w:val="4"/>
          </w:tcPr>
          <w:p w14:paraId="73F48890"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daugiau 2,2 kg.</w:t>
            </w:r>
          </w:p>
        </w:tc>
        <w:tc>
          <w:tcPr>
            <w:tcW w:w="3544" w:type="dxa"/>
            <w:vAlign w:val="center"/>
          </w:tcPr>
          <w:p w14:paraId="0727E54A"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6808CDEC" w14:textId="77777777" w:rsidTr="002A097A">
        <w:trPr>
          <w:trHeight w:val="1500"/>
        </w:trPr>
        <w:tc>
          <w:tcPr>
            <w:tcW w:w="714" w:type="dxa"/>
            <w:hideMark/>
          </w:tcPr>
          <w:p w14:paraId="6AE1EA47"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13</w:t>
            </w:r>
          </w:p>
        </w:tc>
        <w:tc>
          <w:tcPr>
            <w:tcW w:w="2126" w:type="dxa"/>
            <w:gridSpan w:val="2"/>
          </w:tcPr>
          <w:p w14:paraId="77E59535"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Surinkimo reikalavimai</w:t>
            </w:r>
          </w:p>
        </w:tc>
        <w:tc>
          <w:tcPr>
            <w:tcW w:w="4111" w:type="dxa"/>
            <w:gridSpan w:val="4"/>
          </w:tcPr>
          <w:p w14:paraId="3D9A165A"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Visa įranga turi būti </w:t>
            </w:r>
            <w:proofErr w:type="spellStart"/>
            <w:r w:rsidRPr="07C48AEE">
              <w:rPr>
                <w:rFonts w:ascii="Times New Roman" w:eastAsia="Times New Roman" w:hAnsi="Times New Roman"/>
                <w:sz w:val="20"/>
                <w:szCs w:val="20"/>
                <w:lang w:eastAsia="lt-LT"/>
              </w:rPr>
              <w:t>gamykliškai</w:t>
            </w:r>
            <w:proofErr w:type="spellEnd"/>
            <w:r w:rsidRPr="07C48AEE">
              <w:rPr>
                <w:rFonts w:ascii="Times New Roman" w:eastAsia="Times New Roman" w:hAnsi="Times New Roman"/>
                <w:sz w:val="20"/>
                <w:szCs w:val="20"/>
                <w:lang w:eastAsia="lt-LT"/>
              </w:rPr>
              <w:t xml:space="preserve"> nauja „</w:t>
            </w:r>
            <w:proofErr w:type="spellStart"/>
            <w:r w:rsidRPr="07C48AEE">
              <w:rPr>
                <w:rFonts w:ascii="Times New Roman" w:eastAsia="Times New Roman" w:hAnsi="Times New Roman"/>
                <w:sz w:val="20"/>
                <w:szCs w:val="20"/>
                <w:lang w:eastAsia="lt-LT"/>
              </w:rPr>
              <w:t>brand</w:t>
            </w:r>
            <w:proofErr w:type="spellEnd"/>
            <w:r w:rsidRPr="07C48AEE">
              <w:rPr>
                <w:rFonts w:ascii="Times New Roman" w:eastAsia="Times New Roman" w:hAnsi="Times New Roman"/>
                <w:sz w:val="20"/>
                <w:szCs w:val="20"/>
                <w:lang w:eastAsia="lt-LT"/>
              </w:rPr>
              <w:t xml:space="preserve"> </w:t>
            </w:r>
            <w:proofErr w:type="spellStart"/>
            <w:r w:rsidRPr="07C48AEE">
              <w:rPr>
                <w:rFonts w:ascii="Times New Roman" w:eastAsia="Times New Roman" w:hAnsi="Times New Roman"/>
                <w:sz w:val="20"/>
                <w:szCs w:val="20"/>
                <w:lang w:eastAsia="lt-LT"/>
              </w:rPr>
              <w:t>new</w:t>
            </w:r>
            <w:proofErr w:type="spellEnd"/>
            <w:r w:rsidRPr="07C48AEE">
              <w:rPr>
                <w:rFonts w:ascii="Times New Roman" w:eastAsia="Times New Roman" w:hAnsi="Times New Roman"/>
                <w:sz w:val="20"/>
                <w:szCs w:val="20"/>
                <w:lang w:eastAsia="lt-LT"/>
              </w:rPr>
              <w:t xml:space="preserve">“. Negalima siūlyti </w:t>
            </w:r>
            <w:proofErr w:type="spellStart"/>
            <w:r w:rsidRPr="07C48AEE">
              <w:rPr>
                <w:rFonts w:ascii="Times New Roman" w:eastAsia="Times New Roman" w:hAnsi="Times New Roman"/>
                <w:sz w:val="20"/>
                <w:szCs w:val="20"/>
                <w:lang w:eastAsia="lt-LT"/>
              </w:rPr>
              <w:t>gamykliškai</w:t>
            </w:r>
            <w:proofErr w:type="spellEnd"/>
            <w:r w:rsidRPr="07C48AEE">
              <w:rPr>
                <w:rFonts w:ascii="Times New Roman" w:eastAsia="Times New Roman" w:hAnsi="Times New Roman"/>
                <w:sz w:val="20"/>
                <w:szCs w:val="20"/>
                <w:lang w:eastAsia="lt-LT"/>
              </w:rPr>
              <w:t xml:space="preserve"> atnaujintos arba naudotos („</w:t>
            </w:r>
            <w:proofErr w:type="spellStart"/>
            <w:r w:rsidRPr="07C48AEE">
              <w:rPr>
                <w:rFonts w:ascii="Times New Roman" w:eastAsia="Times New Roman" w:hAnsi="Times New Roman"/>
                <w:sz w:val="20"/>
                <w:szCs w:val="20"/>
                <w:lang w:eastAsia="lt-LT"/>
              </w:rPr>
              <w:t>renew</w:t>
            </w:r>
            <w:proofErr w:type="spellEnd"/>
            <w:r w:rsidRPr="07C48AEE">
              <w:rPr>
                <w:rFonts w:ascii="Times New Roman" w:eastAsia="Times New Roman" w:hAnsi="Times New Roman"/>
                <w:sz w:val="20"/>
                <w:szCs w:val="20"/>
                <w:lang w:eastAsia="lt-LT"/>
              </w:rPr>
              <w:t>“ / „</w:t>
            </w:r>
            <w:proofErr w:type="spellStart"/>
            <w:r w:rsidRPr="07C48AEE">
              <w:rPr>
                <w:rFonts w:ascii="Times New Roman" w:eastAsia="Times New Roman" w:hAnsi="Times New Roman"/>
                <w:sz w:val="20"/>
                <w:szCs w:val="20"/>
                <w:lang w:eastAsia="lt-LT"/>
              </w:rPr>
              <w:t>refurbished</w:t>
            </w:r>
            <w:proofErr w:type="spellEnd"/>
            <w:r w:rsidRPr="07C48AEE">
              <w:rPr>
                <w:rFonts w:ascii="Times New Roman" w:eastAsia="Times New Roman" w:hAnsi="Times New Roman"/>
                <w:sz w:val="20"/>
                <w:szCs w:val="20"/>
                <w:lang w:eastAsia="lt-LT"/>
              </w:rPr>
              <w:t>“ /„</w:t>
            </w:r>
            <w:proofErr w:type="spellStart"/>
            <w:r w:rsidRPr="07C48AEE">
              <w:rPr>
                <w:rFonts w:ascii="Times New Roman" w:eastAsia="Times New Roman" w:hAnsi="Times New Roman"/>
                <w:sz w:val="20"/>
                <w:szCs w:val="20"/>
                <w:lang w:eastAsia="lt-LT"/>
              </w:rPr>
              <w:t>remarked</w:t>
            </w:r>
            <w:proofErr w:type="spellEnd"/>
            <w:r w:rsidRPr="07C48AEE">
              <w:rPr>
                <w:rFonts w:ascii="Times New Roman" w:eastAsia="Times New Roman" w:hAnsi="Times New Roman"/>
                <w:sz w:val="20"/>
                <w:szCs w:val="20"/>
                <w:lang w:eastAsia="lt-LT"/>
              </w:rPr>
              <w:t>“) įrangos.</w:t>
            </w:r>
            <w:r>
              <w:br/>
            </w:r>
            <w:r w:rsidRPr="07C48AEE">
              <w:rPr>
                <w:rFonts w:ascii="Times New Roman" w:eastAsia="Times New Roman" w:hAnsi="Times New Roman"/>
                <w:sz w:val="20"/>
                <w:szCs w:val="20"/>
                <w:lang w:eastAsia="lt-LT"/>
              </w:rPr>
              <w:t>Kompiuterį sudarantys aparatiniai komponentai privalo būti surinkti gamintojo gamykloje.</w:t>
            </w:r>
          </w:p>
        </w:tc>
        <w:tc>
          <w:tcPr>
            <w:tcW w:w="3544" w:type="dxa"/>
            <w:vAlign w:val="center"/>
          </w:tcPr>
          <w:p w14:paraId="5B585D86"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7F1E727D" w14:textId="77777777" w:rsidTr="002A097A">
        <w:trPr>
          <w:trHeight w:val="1500"/>
        </w:trPr>
        <w:tc>
          <w:tcPr>
            <w:tcW w:w="714" w:type="dxa"/>
            <w:hideMark/>
          </w:tcPr>
          <w:p w14:paraId="34D0B452"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14</w:t>
            </w:r>
          </w:p>
        </w:tc>
        <w:tc>
          <w:tcPr>
            <w:tcW w:w="2126" w:type="dxa"/>
            <w:gridSpan w:val="2"/>
          </w:tcPr>
          <w:p w14:paraId="45A2829C"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Papildomos funkcijos</w:t>
            </w:r>
          </w:p>
        </w:tc>
        <w:tc>
          <w:tcPr>
            <w:tcW w:w="4111" w:type="dxa"/>
            <w:gridSpan w:val="4"/>
          </w:tcPr>
          <w:p w14:paraId="067965D4"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xml:space="preserve">Turi būti įdiegtas sprendimas, kurio pagalba vienu įrenginiu gali naudotis keli vartotojai pasirinkdami savo paskyras. </w:t>
            </w:r>
          </w:p>
          <w:p w14:paraId="7A44309B"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Įrenginio gamintojas turi suteikti ne mažiau kaip 200GB talpyklą savo duomenų centre kiekvienam mokymo įstaigos sukurtam vartotojui.</w:t>
            </w:r>
          </w:p>
        </w:tc>
        <w:tc>
          <w:tcPr>
            <w:tcW w:w="3544" w:type="dxa"/>
            <w:vAlign w:val="center"/>
          </w:tcPr>
          <w:p w14:paraId="2509AC29"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2FD20AF8" w14:textId="77777777" w:rsidTr="002A097A">
        <w:trPr>
          <w:trHeight w:val="282"/>
        </w:trPr>
        <w:tc>
          <w:tcPr>
            <w:tcW w:w="6951" w:type="dxa"/>
            <w:gridSpan w:val="7"/>
            <w:hideMark/>
          </w:tcPr>
          <w:p w14:paraId="4E1B1E32"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Modeliai ir kodai (būtina nurodyti tikslų gamintojo kodą)</w:t>
            </w:r>
          </w:p>
        </w:tc>
        <w:tc>
          <w:tcPr>
            <w:tcW w:w="3544" w:type="dxa"/>
          </w:tcPr>
          <w:p w14:paraId="01623684"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p>
        </w:tc>
      </w:tr>
      <w:tr w:rsidR="002130AC" w:rsidRPr="002130AC" w14:paraId="0C006FC4" w14:textId="77777777" w:rsidTr="002A097A">
        <w:trPr>
          <w:trHeight w:val="74"/>
        </w:trPr>
        <w:tc>
          <w:tcPr>
            <w:tcW w:w="6951" w:type="dxa"/>
            <w:gridSpan w:val="7"/>
            <w:hideMark/>
          </w:tcPr>
          <w:p w14:paraId="27FB9B98"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Gamintojas</w:t>
            </w:r>
          </w:p>
        </w:tc>
        <w:tc>
          <w:tcPr>
            <w:tcW w:w="3544" w:type="dxa"/>
          </w:tcPr>
          <w:p w14:paraId="7A8CF0D7"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3E5CC828" w14:textId="77777777" w:rsidTr="002A097A">
        <w:trPr>
          <w:trHeight w:val="74"/>
        </w:trPr>
        <w:tc>
          <w:tcPr>
            <w:tcW w:w="6951" w:type="dxa"/>
            <w:gridSpan w:val="7"/>
            <w:tcBorders>
              <w:bottom w:val="single" w:sz="4" w:space="0" w:color="auto"/>
            </w:tcBorders>
            <w:hideMark/>
          </w:tcPr>
          <w:p w14:paraId="07CC739F"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Pristatymo terminas – ne ilgiau kaip 4 savaitės nuo užsakymo pateikimo.</w:t>
            </w:r>
          </w:p>
        </w:tc>
        <w:tc>
          <w:tcPr>
            <w:tcW w:w="3544" w:type="dxa"/>
            <w:tcBorders>
              <w:bottom w:val="single" w:sz="4" w:space="0" w:color="auto"/>
            </w:tcBorders>
          </w:tcPr>
          <w:p w14:paraId="497C3DD4"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14D27BB1" w14:textId="77777777" w:rsidTr="002A097A">
        <w:trPr>
          <w:trHeight w:val="74"/>
        </w:trPr>
        <w:tc>
          <w:tcPr>
            <w:tcW w:w="6951" w:type="dxa"/>
            <w:gridSpan w:val="7"/>
            <w:tcBorders>
              <w:bottom w:val="single" w:sz="4" w:space="0" w:color="auto"/>
            </w:tcBorders>
            <w:hideMark/>
          </w:tcPr>
          <w:p w14:paraId="08776DB8"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Gamintojo garantiniai įsipareigojimai – ne trumpiau kaip 1 metai</w:t>
            </w:r>
          </w:p>
        </w:tc>
        <w:tc>
          <w:tcPr>
            <w:tcW w:w="3544" w:type="dxa"/>
            <w:tcBorders>
              <w:bottom w:val="single" w:sz="4" w:space="0" w:color="auto"/>
            </w:tcBorders>
          </w:tcPr>
          <w:p w14:paraId="68B8CE62"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509BD458" w14:textId="77777777" w:rsidTr="002A097A">
        <w:trPr>
          <w:trHeight w:val="148"/>
        </w:trPr>
        <w:tc>
          <w:tcPr>
            <w:tcW w:w="714" w:type="dxa"/>
            <w:tcBorders>
              <w:top w:val="single" w:sz="4" w:space="0" w:color="auto"/>
              <w:left w:val="nil"/>
              <w:bottom w:val="nil"/>
              <w:right w:val="nil"/>
            </w:tcBorders>
            <w:hideMark/>
          </w:tcPr>
          <w:p w14:paraId="69DFF2F7"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w:t>
            </w:r>
          </w:p>
        </w:tc>
        <w:tc>
          <w:tcPr>
            <w:tcW w:w="2126" w:type="dxa"/>
            <w:gridSpan w:val="2"/>
            <w:tcBorders>
              <w:top w:val="single" w:sz="4" w:space="0" w:color="auto"/>
              <w:left w:val="nil"/>
              <w:bottom w:val="nil"/>
              <w:right w:val="nil"/>
            </w:tcBorders>
            <w:hideMark/>
          </w:tcPr>
          <w:p w14:paraId="4F78DA60"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w:t>
            </w:r>
          </w:p>
        </w:tc>
        <w:tc>
          <w:tcPr>
            <w:tcW w:w="4111" w:type="dxa"/>
            <w:gridSpan w:val="4"/>
            <w:tcBorders>
              <w:top w:val="single" w:sz="4" w:space="0" w:color="auto"/>
              <w:left w:val="nil"/>
              <w:bottom w:val="nil"/>
              <w:right w:val="nil"/>
            </w:tcBorders>
            <w:hideMark/>
          </w:tcPr>
          <w:p w14:paraId="6A5E7D3F"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w:t>
            </w:r>
          </w:p>
        </w:tc>
        <w:tc>
          <w:tcPr>
            <w:tcW w:w="3544" w:type="dxa"/>
            <w:tcBorders>
              <w:top w:val="single" w:sz="4" w:space="0" w:color="auto"/>
              <w:left w:val="nil"/>
              <w:bottom w:val="nil"/>
              <w:right w:val="nil"/>
            </w:tcBorders>
            <w:hideMark/>
          </w:tcPr>
          <w:p w14:paraId="45F7DB10"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w:t>
            </w:r>
          </w:p>
        </w:tc>
      </w:tr>
      <w:tr w:rsidR="002130AC" w:rsidRPr="002130AC" w14:paraId="67CD2614" w14:textId="77777777" w:rsidTr="002A097A">
        <w:trPr>
          <w:trHeight w:val="106"/>
        </w:trPr>
        <w:tc>
          <w:tcPr>
            <w:tcW w:w="2699" w:type="dxa"/>
            <w:gridSpan w:val="2"/>
            <w:tcBorders>
              <w:top w:val="nil"/>
              <w:left w:val="nil"/>
              <w:bottom w:val="single" w:sz="4" w:space="0" w:color="auto"/>
              <w:right w:val="nil"/>
            </w:tcBorders>
            <w:hideMark/>
          </w:tcPr>
          <w:p w14:paraId="052E2484" w14:textId="77777777" w:rsidR="002130AC" w:rsidRPr="002130AC" w:rsidRDefault="002130AC" w:rsidP="002130AC">
            <w:pPr>
              <w:spacing w:after="0" w:line="240" w:lineRule="auto"/>
              <w:rPr>
                <w:rFonts w:ascii="Times New Roman" w:eastAsia="Times New Roman" w:hAnsi="Times New Roman"/>
                <w:b/>
                <w:bCs/>
                <w:sz w:val="24"/>
                <w:szCs w:val="24"/>
                <w:lang w:eastAsia="lt-LT"/>
              </w:rPr>
            </w:pPr>
            <w:r w:rsidRPr="002130AC">
              <w:rPr>
                <w:rFonts w:ascii="Times New Roman" w:eastAsia="Times New Roman" w:hAnsi="Times New Roman"/>
                <w:b/>
                <w:bCs/>
                <w:sz w:val="24"/>
                <w:szCs w:val="24"/>
                <w:lang w:eastAsia="lt-LT"/>
              </w:rPr>
              <w:t>5.20 Kompiuteris „F2“</w:t>
            </w:r>
          </w:p>
        </w:tc>
        <w:tc>
          <w:tcPr>
            <w:tcW w:w="4252" w:type="dxa"/>
            <w:gridSpan w:val="5"/>
            <w:tcBorders>
              <w:top w:val="nil"/>
              <w:left w:val="nil"/>
              <w:bottom w:val="single" w:sz="4" w:space="0" w:color="auto"/>
              <w:right w:val="nil"/>
            </w:tcBorders>
            <w:noWrap/>
            <w:hideMark/>
          </w:tcPr>
          <w:p w14:paraId="563B88AF" w14:textId="77777777" w:rsidR="002130AC" w:rsidRPr="002130AC" w:rsidRDefault="002130AC" w:rsidP="002130AC">
            <w:pPr>
              <w:spacing w:after="0" w:line="240" w:lineRule="auto"/>
              <w:rPr>
                <w:rFonts w:ascii="Times New Roman" w:eastAsia="Times New Roman" w:hAnsi="Times New Roman"/>
                <w:b/>
                <w:bCs/>
                <w:sz w:val="20"/>
                <w:szCs w:val="20"/>
                <w:lang w:eastAsia="lt-LT"/>
              </w:rPr>
            </w:pPr>
          </w:p>
        </w:tc>
        <w:tc>
          <w:tcPr>
            <w:tcW w:w="3544" w:type="dxa"/>
            <w:tcBorders>
              <w:top w:val="nil"/>
              <w:left w:val="nil"/>
              <w:bottom w:val="single" w:sz="4" w:space="0" w:color="auto"/>
              <w:right w:val="nil"/>
            </w:tcBorders>
            <w:noWrap/>
            <w:hideMark/>
          </w:tcPr>
          <w:p w14:paraId="44F78C46"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3F93185A" w14:textId="77777777" w:rsidTr="002A097A">
        <w:trPr>
          <w:trHeight w:val="420"/>
        </w:trPr>
        <w:tc>
          <w:tcPr>
            <w:tcW w:w="714" w:type="dxa"/>
            <w:tcBorders>
              <w:top w:val="single" w:sz="4" w:space="0" w:color="auto"/>
              <w:bottom w:val="single" w:sz="4" w:space="0" w:color="auto"/>
            </w:tcBorders>
            <w:shd w:val="clear" w:color="auto" w:fill="DEDAC4"/>
            <w:hideMark/>
          </w:tcPr>
          <w:p w14:paraId="443AC680" w14:textId="77777777" w:rsidR="002130AC" w:rsidRPr="002130AC" w:rsidRDefault="002130AC" w:rsidP="002130AC">
            <w:pPr>
              <w:spacing w:after="0" w:line="240" w:lineRule="auto"/>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Eil.</w:t>
            </w:r>
            <w:r w:rsidRPr="002130AC">
              <w:rPr>
                <w:rFonts w:ascii="Times New Roman" w:eastAsia="Times New Roman" w:hAnsi="Times New Roman"/>
                <w:b/>
                <w:bCs/>
                <w:sz w:val="20"/>
                <w:szCs w:val="20"/>
                <w:lang w:eastAsia="lt-LT"/>
              </w:rPr>
              <w:br/>
              <w:t>Nr.</w:t>
            </w:r>
          </w:p>
        </w:tc>
        <w:tc>
          <w:tcPr>
            <w:tcW w:w="2126" w:type="dxa"/>
            <w:gridSpan w:val="2"/>
            <w:tcBorders>
              <w:top w:val="single" w:sz="4" w:space="0" w:color="auto"/>
              <w:bottom w:val="single" w:sz="4" w:space="0" w:color="auto"/>
            </w:tcBorders>
            <w:shd w:val="clear" w:color="auto" w:fill="DEDAC4"/>
            <w:hideMark/>
          </w:tcPr>
          <w:p w14:paraId="1DDDF24C" w14:textId="77777777" w:rsidR="002130AC" w:rsidRPr="002130AC" w:rsidRDefault="002130AC" w:rsidP="002130AC">
            <w:pPr>
              <w:spacing w:after="0" w:line="240" w:lineRule="auto"/>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Komponento pavadinimas</w:t>
            </w:r>
          </w:p>
        </w:tc>
        <w:tc>
          <w:tcPr>
            <w:tcW w:w="4111" w:type="dxa"/>
            <w:gridSpan w:val="4"/>
            <w:tcBorders>
              <w:top w:val="single" w:sz="4" w:space="0" w:color="auto"/>
              <w:bottom w:val="single" w:sz="4" w:space="0" w:color="auto"/>
            </w:tcBorders>
            <w:shd w:val="clear" w:color="auto" w:fill="DEDAC4"/>
            <w:hideMark/>
          </w:tcPr>
          <w:p w14:paraId="66A50042"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Reikalaujama charakteristika neblogiau kaip arba lygiavertė (pateiktos nuorodos į standartus/ technologijas/ prekės ženklus yra tik rekomendacinio pobūdžio, todėl standartai/ technologijos/ prekės ženklai gali būti pakeisti lygiaverčiais)</w:t>
            </w:r>
          </w:p>
        </w:tc>
        <w:tc>
          <w:tcPr>
            <w:tcW w:w="3544" w:type="dxa"/>
            <w:tcBorders>
              <w:top w:val="single" w:sz="4" w:space="0" w:color="auto"/>
              <w:bottom w:val="single" w:sz="4" w:space="0" w:color="auto"/>
            </w:tcBorders>
            <w:shd w:val="clear" w:color="auto" w:fill="DEDAC4"/>
            <w:hideMark/>
          </w:tcPr>
          <w:p w14:paraId="6307DC16"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Siūlomos įrangos tikslios charakteristikos/ parametrai</w:t>
            </w:r>
          </w:p>
        </w:tc>
      </w:tr>
      <w:tr w:rsidR="002130AC" w:rsidRPr="002130AC" w14:paraId="0822A00F" w14:textId="77777777" w:rsidTr="002A097A">
        <w:trPr>
          <w:trHeight w:val="88"/>
        </w:trPr>
        <w:tc>
          <w:tcPr>
            <w:tcW w:w="714" w:type="dxa"/>
            <w:shd w:val="clear" w:color="auto" w:fill="auto"/>
            <w:hideMark/>
          </w:tcPr>
          <w:p w14:paraId="0919FECE"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lastRenderedPageBreak/>
              <w:t>1</w:t>
            </w:r>
          </w:p>
        </w:tc>
        <w:tc>
          <w:tcPr>
            <w:tcW w:w="2126" w:type="dxa"/>
            <w:gridSpan w:val="2"/>
            <w:shd w:val="clear" w:color="auto" w:fill="auto"/>
          </w:tcPr>
          <w:p w14:paraId="4550CA9A"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Procesorius (CPU)</w:t>
            </w:r>
          </w:p>
        </w:tc>
        <w:tc>
          <w:tcPr>
            <w:tcW w:w="4111" w:type="dxa"/>
            <w:gridSpan w:val="4"/>
            <w:shd w:val="clear" w:color="auto" w:fill="auto"/>
          </w:tcPr>
          <w:p w14:paraId="47793E67"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Ne mažiau kaip Apple M3 </w:t>
            </w:r>
            <w:proofErr w:type="spellStart"/>
            <w:r w:rsidRPr="07C48AEE">
              <w:rPr>
                <w:rFonts w:ascii="Times New Roman" w:eastAsia="Times New Roman" w:hAnsi="Times New Roman"/>
                <w:sz w:val="20"/>
                <w:szCs w:val="20"/>
                <w:lang w:eastAsia="lt-LT"/>
              </w:rPr>
              <w:t>Max</w:t>
            </w:r>
            <w:proofErr w:type="spellEnd"/>
            <w:r w:rsidRPr="07C48AEE">
              <w:rPr>
                <w:rFonts w:ascii="Times New Roman" w:eastAsia="Times New Roman" w:hAnsi="Times New Roman"/>
                <w:sz w:val="20"/>
                <w:szCs w:val="20"/>
                <w:lang w:eastAsia="lt-LT"/>
              </w:rPr>
              <w:t xml:space="preserve"> 14 branduolių arba lygiavertis</w:t>
            </w:r>
          </w:p>
        </w:tc>
        <w:tc>
          <w:tcPr>
            <w:tcW w:w="3544" w:type="dxa"/>
            <w:shd w:val="clear" w:color="auto" w:fill="auto"/>
            <w:vAlign w:val="center"/>
          </w:tcPr>
          <w:p w14:paraId="115BC1B3"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35D3C97A" w14:textId="77777777" w:rsidTr="002A097A">
        <w:trPr>
          <w:trHeight w:val="568"/>
        </w:trPr>
        <w:tc>
          <w:tcPr>
            <w:tcW w:w="714" w:type="dxa"/>
            <w:shd w:val="clear" w:color="auto" w:fill="auto"/>
            <w:hideMark/>
          </w:tcPr>
          <w:p w14:paraId="3363237C"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2</w:t>
            </w:r>
          </w:p>
        </w:tc>
        <w:tc>
          <w:tcPr>
            <w:tcW w:w="2126" w:type="dxa"/>
            <w:gridSpan w:val="2"/>
            <w:shd w:val="clear" w:color="auto" w:fill="auto"/>
          </w:tcPr>
          <w:p w14:paraId="7D55232F"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Ekranas</w:t>
            </w:r>
          </w:p>
        </w:tc>
        <w:tc>
          <w:tcPr>
            <w:tcW w:w="4111" w:type="dxa"/>
            <w:gridSpan w:val="4"/>
            <w:shd w:val="clear" w:color="auto" w:fill="auto"/>
          </w:tcPr>
          <w:p w14:paraId="4633CBCB"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xml:space="preserve">16" </w:t>
            </w:r>
            <w:r w:rsidRPr="002130AC">
              <w:rPr>
                <w:rFonts w:ascii="Times New Roman" w:eastAsia="Times New Roman" w:hAnsi="Times New Roman"/>
                <w:sz w:val="20"/>
                <w:szCs w:val="20"/>
                <w:lang w:val="en-US" w:eastAsia="lt-LT"/>
              </w:rPr>
              <w:t>± 0,3”</w:t>
            </w:r>
            <w:r w:rsidRPr="002130AC">
              <w:rPr>
                <w:rFonts w:ascii="Times New Roman" w:eastAsia="Times New Roman" w:hAnsi="Times New Roman"/>
                <w:sz w:val="20"/>
                <w:szCs w:val="20"/>
                <w:lang w:eastAsia="lt-LT"/>
              </w:rPr>
              <w:t xml:space="preserve"> įstrižainės ekranas, rezoliucija ne mažiau 3450x2230, Retina XDR technologija, integruota kamera.</w:t>
            </w:r>
          </w:p>
        </w:tc>
        <w:tc>
          <w:tcPr>
            <w:tcW w:w="3544" w:type="dxa"/>
            <w:shd w:val="clear" w:color="auto" w:fill="auto"/>
          </w:tcPr>
          <w:p w14:paraId="4C1DFF31"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4A934FC6" w14:textId="77777777" w:rsidTr="002A097A">
        <w:trPr>
          <w:trHeight w:val="232"/>
        </w:trPr>
        <w:tc>
          <w:tcPr>
            <w:tcW w:w="714" w:type="dxa"/>
            <w:shd w:val="clear" w:color="auto" w:fill="auto"/>
            <w:hideMark/>
          </w:tcPr>
          <w:p w14:paraId="18E51C86"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3</w:t>
            </w:r>
          </w:p>
        </w:tc>
        <w:tc>
          <w:tcPr>
            <w:tcW w:w="2126" w:type="dxa"/>
            <w:gridSpan w:val="2"/>
            <w:shd w:val="clear" w:color="auto" w:fill="auto"/>
          </w:tcPr>
          <w:p w14:paraId="2883F3EF"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Operatyvioji atmintis (RAM)</w:t>
            </w:r>
          </w:p>
        </w:tc>
        <w:tc>
          <w:tcPr>
            <w:tcW w:w="4111" w:type="dxa"/>
            <w:gridSpan w:val="4"/>
            <w:shd w:val="clear" w:color="auto" w:fill="auto"/>
            <w:vAlign w:val="center"/>
          </w:tcPr>
          <w:p w14:paraId="6931D497"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xml:space="preserve">Ne mažiau 36 GB </w:t>
            </w:r>
          </w:p>
        </w:tc>
        <w:tc>
          <w:tcPr>
            <w:tcW w:w="3544" w:type="dxa"/>
            <w:shd w:val="clear" w:color="auto" w:fill="auto"/>
            <w:vAlign w:val="center"/>
          </w:tcPr>
          <w:p w14:paraId="37B58A9C"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2FDA6030" w14:textId="77777777" w:rsidTr="002A097A">
        <w:trPr>
          <w:trHeight w:val="107"/>
        </w:trPr>
        <w:tc>
          <w:tcPr>
            <w:tcW w:w="714" w:type="dxa"/>
            <w:shd w:val="clear" w:color="auto" w:fill="auto"/>
            <w:hideMark/>
          </w:tcPr>
          <w:p w14:paraId="10683540"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4</w:t>
            </w:r>
          </w:p>
        </w:tc>
        <w:tc>
          <w:tcPr>
            <w:tcW w:w="2126" w:type="dxa"/>
            <w:gridSpan w:val="2"/>
            <w:shd w:val="clear" w:color="auto" w:fill="auto"/>
          </w:tcPr>
          <w:p w14:paraId="08CF9552" w14:textId="77777777" w:rsidR="002130AC" w:rsidRPr="002130AC" w:rsidRDefault="002130AC" w:rsidP="07C48AEE">
            <w:pPr>
              <w:spacing w:after="0" w:line="240" w:lineRule="auto"/>
              <w:rPr>
                <w:rFonts w:ascii="Times New Roman" w:eastAsia="Times New Roman" w:hAnsi="Times New Roman"/>
                <w:sz w:val="20"/>
                <w:szCs w:val="20"/>
                <w:lang w:eastAsia="lt-LT"/>
              </w:rPr>
            </w:pPr>
            <w:proofErr w:type="spellStart"/>
            <w:r w:rsidRPr="07C48AEE">
              <w:rPr>
                <w:rFonts w:ascii="Times New Roman" w:eastAsia="Times New Roman" w:hAnsi="Times New Roman"/>
                <w:sz w:val="20"/>
                <w:szCs w:val="20"/>
                <w:lang w:eastAsia="lt-LT"/>
              </w:rPr>
              <w:t>Video</w:t>
            </w:r>
            <w:proofErr w:type="spellEnd"/>
            <w:r w:rsidRPr="07C48AEE">
              <w:rPr>
                <w:rFonts w:ascii="Times New Roman" w:eastAsia="Times New Roman" w:hAnsi="Times New Roman"/>
                <w:sz w:val="20"/>
                <w:szCs w:val="20"/>
                <w:lang w:eastAsia="lt-LT"/>
              </w:rPr>
              <w:t xml:space="preserve"> adapteris</w:t>
            </w:r>
          </w:p>
        </w:tc>
        <w:tc>
          <w:tcPr>
            <w:tcW w:w="4111" w:type="dxa"/>
            <w:gridSpan w:val="4"/>
            <w:shd w:val="clear" w:color="auto" w:fill="auto"/>
          </w:tcPr>
          <w:p w14:paraId="1EA01FB1"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32 branduolių GPU</w:t>
            </w:r>
          </w:p>
        </w:tc>
        <w:tc>
          <w:tcPr>
            <w:tcW w:w="3544" w:type="dxa"/>
            <w:shd w:val="clear" w:color="auto" w:fill="auto"/>
          </w:tcPr>
          <w:p w14:paraId="7FEC85EA"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5E937A85" w14:textId="77777777" w:rsidTr="002A097A">
        <w:trPr>
          <w:trHeight w:val="74"/>
        </w:trPr>
        <w:tc>
          <w:tcPr>
            <w:tcW w:w="714" w:type="dxa"/>
            <w:hideMark/>
          </w:tcPr>
          <w:p w14:paraId="67A8E6C7"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5</w:t>
            </w:r>
          </w:p>
        </w:tc>
        <w:tc>
          <w:tcPr>
            <w:tcW w:w="2126" w:type="dxa"/>
            <w:gridSpan w:val="2"/>
          </w:tcPr>
          <w:p w14:paraId="55AA5C39"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Vidinė atmintis</w:t>
            </w:r>
          </w:p>
        </w:tc>
        <w:tc>
          <w:tcPr>
            <w:tcW w:w="4111" w:type="dxa"/>
            <w:gridSpan w:val="4"/>
          </w:tcPr>
          <w:p w14:paraId="03A0E12F"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1 TB SSD tipo kaupiklis</w:t>
            </w:r>
          </w:p>
        </w:tc>
        <w:tc>
          <w:tcPr>
            <w:tcW w:w="3544" w:type="dxa"/>
          </w:tcPr>
          <w:p w14:paraId="4DEB7FD2"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10147D49" w14:textId="77777777" w:rsidTr="002A097A">
        <w:trPr>
          <w:trHeight w:val="106"/>
        </w:trPr>
        <w:tc>
          <w:tcPr>
            <w:tcW w:w="714" w:type="dxa"/>
            <w:hideMark/>
          </w:tcPr>
          <w:p w14:paraId="5AD03B59"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6</w:t>
            </w:r>
          </w:p>
        </w:tc>
        <w:tc>
          <w:tcPr>
            <w:tcW w:w="2126" w:type="dxa"/>
            <w:gridSpan w:val="2"/>
          </w:tcPr>
          <w:p w14:paraId="0181A8EA"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Garso adapteris</w:t>
            </w:r>
          </w:p>
        </w:tc>
        <w:tc>
          <w:tcPr>
            <w:tcW w:w="4111" w:type="dxa"/>
            <w:gridSpan w:val="4"/>
          </w:tcPr>
          <w:p w14:paraId="6639DBD8"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Integruoti ne mažiau kaip šeši garsiakalbiai, integruoti ne mažiau kaip trys mikrofonai.</w:t>
            </w:r>
          </w:p>
        </w:tc>
        <w:tc>
          <w:tcPr>
            <w:tcW w:w="3544" w:type="dxa"/>
          </w:tcPr>
          <w:p w14:paraId="54B3C835"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49630B90" w14:textId="77777777" w:rsidTr="002A097A">
        <w:trPr>
          <w:trHeight w:val="600"/>
        </w:trPr>
        <w:tc>
          <w:tcPr>
            <w:tcW w:w="714" w:type="dxa"/>
            <w:hideMark/>
          </w:tcPr>
          <w:p w14:paraId="7D171FCD"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7</w:t>
            </w:r>
          </w:p>
        </w:tc>
        <w:tc>
          <w:tcPr>
            <w:tcW w:w="2126" w:type="dxa"/>
            <w:gridSpan w:val="2"/>
          </w:tcPr>
          <w:p w14:paraId="7B2BE3D8"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Bevielio ryšio technologijos</w:t>
            </w:r>
          </w:p>
        </w:tc>
        <w:tc>
          <w:tcPr>
            <w:tcW w:w="4111" w:type="dxa"/>
            <w:gridSpan w:val="4"/>
          </w:tcPr>
          <w:p w14:paraId="5DD0D6B8"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kaip:</w:t>
            </w:r>
          </w:p>
          <w:p w14:paraId="2FCA376C"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integruotas WiFi 6 (802.11ax) adapteris;</w:t>
            </w:r>
          </w:p>
          <w:p w14:paraId="7BBCF742"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integruotas Bluetooth 5.3 adapteris.</w:t>
            </w:r>
          </w:p>
        </w:tc>
        <w:tc>
          <w:tcPr>
            <w:tcW w:w="3544" w:type="dxa"/>
            <w:vAlign w:val="center"/>
          </w:tcPr>
          <w:p w14:paraId="1B6694B1"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738BF241" w14:textId="77777777" w:rsidTr="002A097A">
        <w:trPr>
          <w:trHeight w:val="106"/>
        </w:trPr>
        <w:tc>
          <w:tcPr>
            <w:tcW w:w="714" w:type="dxa"/>
            <w:hideMark/>
          </w:tcPr>
          <w:p w14:paraId="77BF752A"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8</w:t>
            </w:r>
          </w:p>
        </w:tc>
        <w:tc>
          <w:tcPr>
            <w:tcW w:w="2126" w:type="dxa"/>
            <w:gridSpan w:val="2"/>
          </w:tcPr>
          <w:p w14:paraId="06FED501"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Prievadai</w:t>
            </w:r>
          </w:p>
        </w:tc>
        <w:tc>
          <w:tcPr>
            <w:tcW w:w="4111" w:type="dxa"/>
            <w:gridSpan w:val="4"/>
          </w:tcPr>
          <w:p w14:paraId="793E4DDE"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xml:space="preserve">Ne mažiau kaip: </w:t>
            </w:r>
          </w:p>
          <w:p w14:paraId="663E3AED"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3 vnt. </w:t>
            </w:r>
            <w:proofErr w:type="spellStart"/>
            <w:r w:rsidRPr="07C48AEE">
              <w:rPr>
                <w:rFonts w:ascii="Times New Roman" w:eastAsia="Times New Roman" w:hAnsi="Times New Roman"/>
                <w:sz w:val="20"/>
                <w:szCs w:val="20"/>
                <w:lang w:eastAsia="lt-LT"/>
              </w:rPr>
              <w:t>Thunderbolt</w:t>
            </w:r>
            <w:proofErr w:type="spellEnd"/>
            <w:r w:rsidRPr="07C48AEE">
              <w:rPr>
                <w:rFonts w:ascii="Times New Roman" w:eastAsia="Times New Roman" w:hAnsi="Times New Roman"/>
                <w:sz w:val="20"/>
                <w:szCs w:val="20"/>
                <w:lang w:eastAsia="lt-LT"/>
              </w:rPr>
              <w:t xml:space="preserve"> / USB 4.0 prievadai</w:t>
            </w:r>
            <w:r>
              <w:br/>
            </w:r>
            <w:r w:rsidRPr="07C48AEE">
              <w:rPr>
                <w:rFonts w:ascii="Times New Roman" w:eastAsia="Times New Roman" w:hAnsi="Times New Roman"/>
                <w:sz w:val="20"/>
                <w:szCs w:val="20"/>
                <w:lang w:eastAsia="lt-LT"/>
              </w:rPr>
              <w:t xml:space="preserve">(vaizdo ir duomenų perdavimo jungtis suderinama su </w:t>
            </w:r>
            <w:proofErr w:type="spellStart"/>
            <w:r w:rsidRPr="07C48AEE">
              <w:rPr>
                <w:rFonts w:ascii="Times New Roman" w:eastAsia="Times New Roman" w:hAnsi="Times New Roman"/>
                <w:sz w:val="20"/>
                <w:szCs w:val="20"/>
                <w:lang w:eastAsia="lt-LT"/>
              </w:rPr>
              <w:t>DisplayPort</w:t>
            </w:r>
            <w:proofErr w:type="spellEnd"/>
            <w:r w:rsidRPr="07C48AEE">
              <w:rPr>
                <w:rFonts w:ascii="Times New Roman" w:eastAsia="Times New Roman" w:hAnsi="Times New Roman"/>
                <w:sz w:val="20"/>
                <w:szCs w:val="20"/>
                <w:lang w:eastAsia="lt-LT"/>
              </w:rPr>
              <w:t xml:space="preserve">, </w:t>
            </w:r>
            <w:proofErr w:type="spellStart"/>
            <w:r w:rsidRPr="07C48AEE">
              <w:rPr>
                <w:rFonts w:ascii="Times New Roman" w:eastAsia="Times New Roman" w:hAnsi="Times New Roman"/>
                <w:sz w:val="20"/>
                <w:szCs w:val="20"/>
                <w:lang w:eastAsia="lt-LT"/>
              </w:rPr>
              <w:t>Thunderbolt</w:t>
            </w:r>
            <w:proofErr w:type="spellEnd"/>
            <w:r w:rsidRPr="07C48AEE">
              <w:rPr>
                <w:rFonts w:ascii="Times New Roman" w:eastAsia="Times New Roman" w:hAnsi="Times New Roman"/>
                <w:sz w:val="20"/>
                <w:szCs w:val="20"/>
                <w:lang w:eastAsia="lt-LT"/>
              </w:rPr>
              <w:t xml:space="preserve"> 5, USB 4.0);</w:t>
            </w:r>
          </w:p>
          <w:p w14:paraId="7C678AE8"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1 vnt. 3,5 mm </w:t>
            </w:r>
            <w:proofErr w:type="spellStart"/>
            <w:r w:rsidRPr="07C48AEE">
              <w:rPr>
                <w:rFonts w:ascii="Times New Roman" w:eastAsia="Times New Roman" w:hAnsi="Times New Roman"/>
                <w:sz w:val="20"/>
                <w:szCs w:val="20"/>
                <w:lang w:eastAsia="lt-LT"/>
              </w:rPr>
              <w:t>stereo</w:t>
            </w:r>
            <w:proofErr w:type="spellEnd"/>
            <w:r w:rsidRPr="07C48AEE">
              <w:rPr>
                <w:rFonts w:ascii="Times New Roman" w:eastAsia="Times New Roman" w:hAnsi="Times New Roman"/>
                <w:sz w:val="20"/>
                <w:szCs w:val="20"/>
                <w:lang w:eastAsia="lt-LT"/>
              </w:rPr>
              <w:t xml:space="preserve"> </w:t>
            </w:r>
            <w:proofErr w:type="spellStart"/>
            <w:r w:rsidRPr="07C48AEE">
              <w:rPr>
                <w:rFonts w:ascii="Times New Roman" w:eastAsia="Times New Roman" w:hAnsi="Times New Roman"/>
                <w:sz w:val="20"/>
                <w:szCs w:val="20"/>
                <w:lang w:eastAsia="lt-LT"/>
              </w:rPr>
              <w:t>audio</w:t>
            </w:r>
            <w:proofErr w:type="spellEnd"/>
            <w:r w:rsidRPr="07C48AEE">
              <w:rPr>
                <w:rFonts w:ascii="Times New Roman" w:eastAsia="Times New Roman" w:hAnsi="Times New Roman"/>
                <w:sz w:val="20"/>
                <w:szCs w:val="20"/>
                <w:lang w:eastAsia="lt-LT"/>
              </w:rPr>
              <w:t xml:space="preserve"> išėjimas;</w:t>
            </w:r>
          </w:p>
          <w:p w14:paraId="2B48ED4E"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 vnt. HDMI jungtis;</w:t>
            </w:r>
          </w:p>
          <w:p w14:paraId="27C4891A"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 vnt. SDXC kortelių skaitytuvas.</w:t>
            </w:r>
          </w:p>
        </w:tc>
        <w:tc>
          <w:tcPr>
            <w:tcW w:w="3544" w:type="dxa"/>
            <w:vAlign w:val="center"/>
          </w:tcPr>
          <w:p w14:paraId="39CC7407"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0D9D61DD" w14:textId="77777777" w:rsidTr="002A097A">
        <w:trPr>
          <w:trHeight w:val="316"/>
        </w:trPr>
        <w:tc>
          <w:tcPr>
            <w:tcW w:w="714" w:type="dxa"/>
            <w:hideMark/>
          </w:tcPr>
          <w:p w14:paraId="5AD98CEA"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9</w:t>
            </w:r>
          </w:p>
        </w:tc>
        <w:tc>
          <w:tcPr>
            <w:tcW w:w="2126" w:type="dxa"/>
            <w:gridSpan w:val="2"/>
          </w:tcPr>
          <w:p w14:paraId="66FFDD06"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Komplektuojami priedai</w:t>
            </w:r>
          </w:p>
        </w:tc>
        <w:tc>
          <w:tcPr>
            <w:tcW w:w="4111" w:type="dxa"/>
            <w:gridSpan w:val="4"/>
          </w:tcPr>
          <w:p w14:paraId="00CF1E3A"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To paties gamintojo kaip ir kompiuteris:.</w:t>
            </w:r>
            <w:r w:rsidRPr="002130AC">
              <w:rPr>
                <w:rFonts w:ascii="Times New Roman" w:eastAsia="Times New Roman" w:hAnsi="Times New Roman"/>
                <w:sz w:val="20"/>
                <w:szCs w:val="20"/>
                <w:lang w:eastAsia="lt-LT"/>
              </w:rPr>
              <w:br/>
              <w:t>kompiuterio kroviklis.</w:t>
            </w:r>
          </w:p>
        </w:tc>
        <w:tc>
          <w:tcPr>
            <w:tcW w:w="3544" w:type="dxa"/>
          </w:tcPr>
          <w:p w14:paraId="24C751E4"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5AD68D40" w14:textId="77777777" w:rsidTr="002A097A">
        <w:trPr>
          <w:trHeight w:val="613"/>
        </w:trPr>
        <w:tc>
          <w:tcPr>
            <w:tcW w:w="714" w:type="dxa"/>
            <w:hideMark/>
          </w:tcPr>
          <w:p w14:paraId="69C00594"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10</w:t>
            </w:r>
          </w:p>
        </w:tc>
        <w:tc>
          <w:tcPr>
            <w:tcW w:w="2126" w:type="dxa"/>
            <w:gridSpan w:val="2"/>
          </w:tcPr>
          <w:p w14:paraId="06A3005C"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Baterija</w:t>
            </w:r>
          </w:p>
        </w:tc>
        <w:tc>
          <w:tcPr>
            <w:tcW w:w="4111" w:type="dxa"/>
            <w:gridSpan w:val="4"/>
          </w:tcPr>
          <w:p w14:paraId="36516F56"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Darbo laikas su visiškai pakrauta baterija iki 12 valandų naršant internete per bevielę prieigą.</w:t>
            </w:r>
          </w:p>
        </w:tc>
        <w:tc>
          <w:tcPr>
            <w:tcW w:w="3544" w:type="dxa"/>
          </w:tcPr>
          <w:p w14:paraId="6D290CA2"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07A1F6FA" w14:textId="77777777" w:rsidTr="002A097A">
        <w:trPr>
          <w:trHeight w:val="132"/>
        </w:trPr>
        <w:tc>
          <w:tcPr>
            <w:tcW w:w="714" w:type="dxa"/>
            <w:hideMark/>
          </w:tcPr>
          <w:p w14:paraId="73F5A764"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11</w:t>
            </w:r>
          </w:p>
        </w:tc>
        <w:tc>
          <w:tcPr>
            <w:tcW w:w="2126" w:type="dxa"/>
            <w:gridSpan w:val="2"/>
          </w:tcPr>
          <w:p w14:paraId="32238AAF"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Operacinė sistema</w:t>
            </w:r>
          </w:p>
        </w:tc>
        <w:tc>
          <w:tcPr>
            <w:tcW w:w="4111" w:type="dxa"/>
            <w:gridSpan w:val="4"/>
          </w:tcPr>
          <w:p w14:paraId="188C3005" w14:textId="77777777" w:rsidR="002130AC" w:rsidRPr="002130AC" w:rsidRDefault="002130AC" w:rsidP="07C48AEE">
            <w:pPr>
              <w:spacing w:after="0" w:line="240" w:lineRule="auto"/>
              <w:rPr>
                <w:rFonts w:ascii="Times New Roman" w:eastAsia="Times New Roman" w:hAnsi="Times New Roman"/>
                <w:sz w:val="20"/>
                <w:szCs w:val="20"/>
                <w:lang w:eastAsia="lt-LT"/>
              </w:rPr>
            </w:pPr>
            <w:proofErr w:type="spellStart"/>
            <w:r w:rsidRPr="07C48AEE">
              <w:rPr>
                <w:rFonts w:ascii="Times New Roman" w:eastAsia="Times New Roman" w:hAnsi="Times New Roman"/>
                <w:sz w:val="20"/>
                <w:szCs w:val="20"/>
                <w:lang w:eastAsia="lt-LT"/>
              </w:rPr>
              <w:t>MacOS</w:t>
            </w:r>
            <w:proofErr w:type="spellEnd"/>
            <w:r w:rsidRPr="07C48AEE">
              <w:rPr>
                <w:rFonts w:ascii="Times New Roman" w:eastAsia="Times New Roman" w:hAnsi="Times New Roman"/>
                <w:sz w:val="20"/>
                <w:szCs w:val="20"/>
                <w:lang w:eastAsia="lt-LT"/>
              </w:rPr>
              <w:t xml:space="preserve"> naujausia versija arba lygiavertė.</w:t>
            </w:r>
          </w:p>
        </w:tc>
        <w:tc>
          <w:tcPr>
            <w:tcW w:w="3544" w:type="dxa"/>
          </w:tcPr>
          <w:p w14:paraId="551AFE7D"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22CA0C88" w14:textId="77777777" w:rsidTr="002A097A">
        <w:trPr>
          <w:trHeight w:val="74"/>
        </w:trPr>
        <w:tc>
          <w:tcPr>
            <w:tcW w:w="714" w:type="dxa"/>
            <w:hideMark/>
          </w:tcPr>
          <w:p w14:paraId="6B8C8812"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12</w:t>
            </w:r>
          </w:p>
        </w:tc>
        <w:tc>
          <w:tcPr>
            <w:tcW w:w="2126" w:type="dxa"/>
            <w:gridSpan w:val="2"/>
          </w:tcPr>
          <w:p w14:paraId="094CFDAC"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Kompiuterio svoris</w:t>
            </w:r>
          </w:p>
        </w:tc>
        <w:tc>
          <w:tcPr>
            <w:tcW w:w="4111" w:type="dxa"/>
            <w:gridSpan w:val="4"/>
          </w:tcPr>
          <w:p w14:paraId="69AC6EF2"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daugiau 2,2 kg.</w:t>
            </w:r>
          </w:p>
        </w:tc>
        <w:tc>
          <w:tcPr>
            <w:tcW w:w="3544" w:type="dxa"/>
            <w:vAlign w:val="center"/>
          </w:tcPr>
          <w:p w14:paraId="1729345A"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026A4949" w14:textId="77777777" w:rsidTr="002A097A">
        <w:trPr>
          <w:trHeight w:val="1500"/>
        </w:trPr>
        <w:tc>
          <w:tcPr>
            <w:tcW w:w="714" w:type="dxa"/>
            <w:hideMark/>
          </w:tcPr>
          <w:p w14:paraId="3C4F7AD9"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13</w:t>
            </w:r>
          </w:p>
        </w:tc>
        <w:tc>
          <w:tcPr>
            <w:tcW w:w="2126" w:type="dxa"/>
            <w:gridSpan w:val="2"/>
          </w:tcPr>
          <w:p w14:paraId="5028AE93"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Surinkimo reikalavimai</w:t>
            </w:r>
          </w:p>
        </w:tc>
        <w:tc>
          <w:tcPr>
            <w:tcW w:w="4111" w:type="dxa"/>
            <w:gridSpan w:val="4"/>
          </w:tcPr>
          <w:p w14:paraId="43BE0BC7"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Visa įranga turi būti </w:t>
            </w:r>
            <w:proofErr w:type="spellStart"/>
            <w:r w:rsidRPr="07C48AEE">
              <w:rPr>
                <w:rFonts w:ascii="Times New Roman" w:eastAsia="Times New Roman" w:hAnsi="Times New Roman"/>
                <w:sz w:val="20"/>
                <w:szCs w:val="20"/>
                <w:lang w:eastAsia="lt-LT"/>
              </w:rPr>
              <w:t>gamykliškai</w:t>
            </w:r>
            <w:proofErr w:type="spellEnd"/>
            <w:r w:rsidRPr="07C48AEE">
              <w:rPr>
                <w:rFonts w:ascii="Times New Roman" w:eastAsia="Times New Roman" w:hAnsi="Times New Roman"/>
                <w:sz w:val="20"/>
                <w:szCs w:val="20"/>
                <w:lang w:eastAsia="lt-LT"/>
              </w:rPr>
              <w:t xml:space="preserve"> nauja „</w:t>
            </w:r>
            <w:proofErr w:type="spellStart"/>
            <w:r w:rsidRPr="07C48AEE">
              <w:rPr>
                <w:rFonts w:ascii="Times New Roman" w:eastAsia="Times New Roman" w:hAnsi="Times New Roman"/>
                <w:sz w:val="20"/>
                <w:szCs w:val="20"/>
                <w:lang w:eastAsia="lt-LT"/>
              </w:rPr>
              <w:t>brand</w:t>
            </w:r>
            <w:proofErr w:type="spellEnd"/>
            <w:r w:rsidRPr="07C48AEE">
              <w:rPr>
                <w:rFonts w:ascii="Times New Roman" w:eastAsia="Times New Roman" w:hAnsi="Times New Roman"/>
                <w:sz w:val="20"/>
                <w:szCs w:val="20"/>
                <w:lang w:eastAsia="lt-LT"/>
              </w:rPr>
              <w:t xml:space="preserve"> </w:t>
            </w:r>
            <w:proofErr w:type="spellStart"/>
            <w:r w:rsidRPr="07C48AEE">
              <w:rPr>
                <w:rFonts w:ascii="Times New Roman" w:eastAsia="Times New Roman" w:hAnsi="Times New Roman"/>
                <w:sz w:val="20"/>
                <w:szCs w:val="20"/>
                <w:lang w:eastAsia="lt-LT"/>
              </w:rPr>
              <w:t>new</w:t>
            </w:r>
            <w:proofErr w:type="spellEnd"/>
            <w:r w:rsidRPr="07C48AEE">
              <w:rPr>
                <w:rFonts w:ascii="Times New Roman" w:eastAsia="Times New Roman" w:hAnsi="Times New Roman"/>
                <w:sz w:val="20"/>
                <w:szCs w:val="20"/>
                <w:lang w:eastAsia="lt-LT"/>
              </w:rPr>
              <w:t xml:space="preserve">“. Negalima siūlyti </w:t>
            </w:r>
            <w:proofErr w:type="spellStart"/>
            <w:r w:rsidRPr="07C48AEE">
              <w:rPr>
                <w:rFonts w:ascii="Times New Roman" w:eastAsia="Times New Roman" w:hAnsi="Times New Roman"/>
                <w:sz w:val="20"/>
                <w:szCs w:val="20"/>
                <w:lang w:eastAsia="lt-LT"/>
              </w:rPr>
              <w:t>gamykliškai</w:t>
            </w:r>
            <w:proofErr w:type="spellEnd"/>
            <w:r w:rsidRPr="07C48AEE">
              <w:rPr>
                <w:rFonts w:ascii="Times New Roman" w:eastAsia="Times New Roman" w:hAnsi="Times New Roman"/>
                <w:sz w:val="20"/>
                <w:szCs w:val="20"/>
                <w:lang w:eastAsia="lt-LT"/>
              </w:rPr>
              <w:t xml:space="preserve"> atnaujintos arba naudotos („</w:t>
            </w:r>
            <w:proofErr w:type="spellStart"/>
            <w:r w:rsidRPr="07C48AEE">
              <w:rPr>
                <w:rFonts w:ascii="Times New Roman" w:eastAsia="Times New Roman" w:hAnsi="Times New Roman"/>
                <w:sz w:val="20"/>
                <w:szCs w:val="20"/>
                <w:lang w:eastAsia="lt-LT"/>
              </w:rPr>
              <w:t>renew</w:t>
            </w:r>
            <w:proofErr w:type="spellEnd"/>
            <w:r w:rsidRPr="07C48AEE">
              <w:rPr>
                <w:rFonts w:ascii="Times New Roman" w:eastAsia="Times New Roman" w:hAnsi="Times New Roman"/>
                <w:sz w:val="20"/>
                <w:szCs w:val="20"/>
                <w:lang w:eastAsia="lt-LT"/>
              </w:rPr>
              <w:t>“ / „</w:t>
            </w:r>
            <w:proofErr w:type="spellStart"/>
            <w:r w:rsidRPr="07C48AEE">
              <w:rPr>
                <w:rFonts w:ascii="Times New Roman" w:eastAsia="Times New Roman" w:hAnsi="Times New Roman"/>
                <w:sz w:val="20"/>
                <w:szCs w:val="20"/>
                <w:lang w:eastAsia="lt-LT"/>
              </w:rPr>
              <w:t>refurbished</w:t>
            </w:r>
            <w:proofErr w:type="spellEnd"/>
            <w:r w:rsidRPr="07C48AEE">
              <w:rPr>
                <w:rFonts w:ascii="Times New Roman" w:eastAsia="Times New Roman" w:hAnsi="Times New Roman"/>
                <w:sz w:val="20"/>
                <w:szCs w:val="20"/>
                <w:lang w:eastAsia="lt-LT"/>
              </w:rPr>
              <w:t>“ /„</w:t>
            </w:r>
            <w:proofErr w:type="spellStart"/>
            <w:r w:rsidRPr="07C48AEE">
              <w:rPr>
                <w:rFonts w:ascii="Times New Roman" w:eastAsia="Times New Roman" w:hAnsi="Times New Roman"/>
                <w:sz w:val="20"/>
                <w:szCs w:val="20"/>
                <w:lang w:eastAsia="lt-LT"/>
              </w:rPr>
              <w:t>remarked</w:t>
            </w:r>
            <w:proofErr w:type="spellEnd"/>
            <w:r w:rsidRPr="07C48AEE">
              <w:rPr>
                <w:rFonts w:ascii="Times New Roman" w:eastAsia="Times New Roman" w:hAnsi="Times New Roman"/>
                <w:sz w:val="20"/>
                <w:szCs w:val="20"/>
                <w:lang w:eastAsia="lt-LT"/>
              </w:rPr>
              <w:t>“) įrangos.</w:t>
            </w:r>
            <w:r>
              <w:br/>
            </w:r>
            <w:r w:rsidRPr="07C48AEE">
              <w:rPr>
                <w:rFonts w:ascii="Times New Roman" w:eastAsia="Times New Roman" w:hAnsi="Times New Roman"/>
                <w:sz w:val="20"/>
                <w:szCs w:val="20"/>
                <w:lang w:eastAsia="lt-LT"/>
              </w:rPr>
              <w:t>Kompiuterį sudarantys aparatiniai komponentai privalo būti surinkti gamintojo gamykloje.</w:t>
            </w:r>
          </w:p>
        </w:tc>
        <w:tc>
          <w:tcPr>
            <w:tcW w:w="3544" w:type="dxa"/>
            <w:vAlign w:val="center"/>
          </w:tcPr>
          <w:p w14:paraId="6CD6AAFB"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67C36977" w14:textId="77777777" w:rsidTr="002A097A">
        <w:trPr>
          <w:trHeight w:val="1500"/>
        </w:trPr>
        <w:tc>
          <w:tcPr>
            <w:tcW w:w="714" w:type="dxa"/>
            <w:hideMark/>
          </w:tcPr>
          <w:p w14:paraId="428A30CA"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14</w:t>
            </w:r>
          </w:p>
        </w:tc>
        <w:tc>
          <w:tcPr>
            <w:tcW w:w="2126" w:type="dxa"/>
            <w:gridSpan w:val="2"/>
          </w:tcPr>
          <w:p w14:paraId="4A7E82DC"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Papildomos funkcijos</w:t>
            </w:r>
          </w:p>
        </w:tc>
        <w:tc>
          <w:tcPr>
            <w:tcW w:w="4111" w:type="dxa"/>
            <w:gridSpan w:val="4"/>
          </w:tcPr>
          <w:p w14:paraId="726F1BB8"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xml:space="preserve">Turi būti įdiegtas sprendimas, kurio pagalba vienu įrenginiu gali naudotis keli vartotojai pasirinkdami savo paskyras. </w:t>
            </w:r>
          </w:p>
          <w:p w14:paraId="2B874DF8"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Įrenginio gamintojas turi suteikti ne mažiau kaip 200GB talpyklą savo duomenų centre kiekvienam mokymo įstaigos sukurtam vartotojui.</w:t>
            </w:r>
          </w:p>
        </w:tc>
        <w:tc>
          <w:tcPr>
            <w:tcW w:w="3544" w:type="dxa"/>
            <w:vAlign w:val="center"/>
          </w:tcPr>
          <w:p w14:paraId="00C6DAC5"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032522C6" w14:textId="77777777" w:rsidTr="002A097A">
        <w:trPr>
          <w:trHeight w:val="282"/>
        </w:trPr>
        <w:tc>
          <w:tcPr>
            <w:tcW w:w="6951" w:type="dxa"/>
            <w:gridSpan w:val="7"/>
            <w:hideMark/>
          </w:tcPr>
          <w:p w14:paraId="4EB1F962"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Modeliai ir kodai (būtina nurodyti tikslų gamintojo kodą)</w:t>
            </w:r>
          </w:p>
        </w:tc>
        <w:tc>
          <w:tcPr>
            <w:tcW w:w="3544" w:type="dxa"/>
          </w:tcPr>
          <w:p w14:paraId="1CB91346"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p>
        </w:tc>
      </w:tr>
      <w:tr w:rsidR="002130AC" w:rsidRPr="002130AC" w14:paraId="53057789" w14:textId="77777777" w:rsidTr="002A097A">
        <w:trPr>
          <w:trHeight w:val="74"/>
        </w:trPr>
        <w:tc>
          <w:tcPr>
            <w:tcW w:w="6951" w:type="dxa"/>
            <w:gridSpan w:val="7"/>
            <w:hideMark/>
          </w:tcPr>
          <w:p w14:paraId="42B3BE33"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Gamintojas</w:t>
            </w:r>
          </w:p>
        </w:tc>
        <w:tc>
          <w:tcPr>
            <w:tcW w:w="3544" w:type="dxa"/>
          </w:tcPr>
          <w:p w14:paraId="0494942F"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14ABE28D" w14:textId="77777777" w:rsidTr="002A097A">
        <w:trPr>
          <w:trHeight w:val="74"/>
        </w:trPr>
        <w:tc>
          <w:tcPr>
            <w:tcW w:w="6951" w:type="dxa"/>
            <w:gridSpan w:val="7"/>
            <w:tcBorders>
              <w:bottom w:val="single" w:sz="4" w:space="0" w:color="auto"/>
            </w:tcBorders>
            <w:hideMark/>
          </w:tcPr>
          <w:p w14:paraId="13C79FE9"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Pristatymo terminas – ne ilgiau kaip 4savaitės nuo užsakymo pateikimo.</w:t>
            </w:r>
          </w:p>
        </w:tc>
        <w:tc>
          <w:tcPr>
            <w:tcW w:w="3544" w:type="dxa"/>
            <w:tcBorders>
              <w:bottom w:val="single" w:sz="4" w:space="0" w:color="auto"/>
            </w:tcBorders>
          </w:tcPr>
          <w:p w14:paraId="6C4E58A7"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320C6B34" w14:textId="77777777" w:rsidTr="002A097A">
        <w:trPr>
          <w:trHeight w:val="74"/>
        </w:trPr>
        <w:tc>
          <w:tcPr>
            <w:tcW w:w="6951" w:type="dxa"/>
            <w:gridSpan w:val="7"/>
            <w:tcBorders>
              <w:bottom w:val="single" w:sz="4" w:space="0" w:color="auto"/>
            </w:tcBorders>
            <w:hideMark/>
          </w:tcPr>
          <w:p w14:paraId="211EF3A5"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Gamintojo garantiniai įsipareigojimai – ne trumpiau kaip 1 metai</w:t>
            </w:r>
          </w:p>
        </w:tc>
        <w:tc>
          <w:tcPr>
            <w:tcW w:w="3544" w:type="dxa"/>
            <w:tcBorders>
              <w:bottom w:val="single" w:sz="4" w:space="0" w:color="auto"/>
            </w:tcBorders>
          </w:tcPr>
          <w:p w14:paraId="3B75D22A"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7BAD9403" w14:textId="77777777" w:rsidTr="002A097A">
        <w:trPr>
          <w:trHeight w:val="106"/>
        </w:trPr>
        <w:tc>
          <w:tcPr>
            <w:tcW w:w="2699" w:type="dxa"/>
            <w:gridSpan w:val="2"/>
            <w:tcBorders>
              <w:top w:val="nil"/>
              <w:left w:val="nil"/>
              <w:bottom w:val="single" w:sz="4" w:space="0" w:color="auto"/>
              <w:right w:val="nil"/>
            </w:tcBorders>
            <w:hideMark/>
          </w:tcPr>
          <w:p w14:paraId="21796A7B" w14:textId="77777777" w:rsidR="002130AC" w:rsidRPr="002130AC" w:rsidRDefault="002130AC" w:rsidP="002130AC">
            <w:pPr>
              <w:spacing w:after="0" w:line="240" w:lineRule="auto"/>
              <w:rPr>
                <w:rFonts w:ascii="Times New Roman" w:eastAsia="Times New Roman" w:hAnsi="Times New Roman"/>
                <w:b/>
                <w:bCs/>
                <w:sz w:val="24"/>
                <w:szCs w:val="24"/>
                <w:lang w:eastAsia="lt-LT"/>
              </w:rPr>
            </w:pPr>
          </w:p>
          <w:p w14:paraId="49F6BA30" w14:textId="77777777" w:rsidR="002130AC" w:rsidRPr="002130AC" w:rsidRDefault="002130AC" w:rsidP="002130AC">
            <w:pPr>
              <w:spacing w:after="0" w:line="240" w:lineRule="auto"/>
              <w:rPr>
                <w:rFonts w:ascii="Times New Roman" w:eastAsia="Times New Roman" w:hAnsi="Times New Roman"/>
                <w:b/>
                <w:bCs/>
                <w:sz w:val="24"/>
                <w:szCs w:val="24"/>
                <w:lang w:eastAsia="lt-LT"/>
              </w:rPr>
            </w:pPr>
            <w:r w:rsidRPr="002130AC">
              <w:rPr>
                <w:rFonts w:ascii="Times New Roman" w:eastAsia="Times New Roman" w:hAnsi="Times New Roman"/>
                <w:b/>
                <w:bCs/>
                <w:sz w:val="24"/>
                <w:szCs w:val="24"/>
                <w:lang w:eastAsia="lt-LT"/>
              </w:rPr>
              <w:t>5.21 Kompiuteris „F3“</w:t>
            </w:r>
          </w:p>
        </w:tc>
        <w:tc>
          <w:tcPr>
            <w:tcW w:w="4252" w:type="dxa"/>
            <w:gridSpan w:val="5"/>
            <w:tcBorders>
              <w:top w:val="nil"/>
              <w:left w:val="nil"/>
              <w:bottom w:val="single" w:sz="4" w:space="0" w:color="auto"/>
              <w:right w:val="nil"/>
            </w:tcBorders>
            <w:noWrap/>
            <w:hideMark/>
          </w:tcPr>
          <w:p w14:paraId="1951A48C" w14:textId="77777777" w:rsidR="002130AC" w:rsidRPr="002130AC" w:rsidRDefault="002130AC" w:rsidP="002130AC">
            <w:pPr>
              <w:spacing w:after="0" w:line="240" w:lineRule="auto"/>
              <w:rPr>
                <w:rFonts w:ascii="Times New Roman" w:eastAsia="Times New Roman" w:hAnsi="Times New Roman"/>
                <w:b/>
                <w:bCs/>
                <w:sz w:val="20"/>
                <w:szCs w:val="20"/>
                <w:lang w:eastAsia="lt-LT"/>
              </w:rPr>
            </w:pPr>
          </w:p>
        </w:tc>
        <w:tc>
          <w:tcPr>
            <w:tcW w:w="3544" w:type="dxa"/>
            <w:tcBorders>
              <w:top w:val="nil"/>
              <w:left w:val="nil"/>
              <w:bottom w:val="single" w:sz="4" w:space="0" w:color="auto"/>
              <w:right w:val="nil"/>
            </w:tcBorders>
            <w:noWrap/>
            <w:hideMark/>
          </w:tcPr>
          <w:p w14:paraId="6C2251EB"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212981CA" w14:textId="77777777" w:rsidTr="002A097A">
        <w:trPr>
          <w:trHeight w:val="420"/>
        </w:trPr>
        <w:tc>
          <w:tcPr>
            <w:tcW w:w="714" w:type="dxa"/>
            <w:tcBorders>
              <w:top w:val="single" w:sz="4" w:space="0" w:color="auto"/>
              <w:bottom w:val="single" w:sz="4" w:space="0" w:color="auto"/>
            </w:tcBorders>
            <w:shd w:val="clear" w:color="auto" w:fill="DEDAC4"/>
            <w:hideMark/>
          </w:tcPr>
          <w:p w14:paraId="4D1429CE" w14:textId="77777777" w:rsidR="002130AC" w:rsidRPr="002130AC" w:rsidRDefault="002130AC" w:rsidP="002130AC">
            <w:pPr>
              <w:spacing w:after="0" w:line="240" w:lineRule="auto"/>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Eil.</w:t>
            </w:r>
            <w:r w:rsidRPr="002130AC">
              <w:rPr>
                <w:rFonts w:ascii="Times New Roman" w:eastAsia="Times New Roman" w:hAnsi="Times New Roman"/>
                <w:b/>
                <w:bCs/>
                <w:sz w:val="20"/>
                <w:szCs w:val="20"/>
                <w:lang w:eastAsia="lt-LT"/>
              </w:rPr>
              <w:br/>
              <w:t>Nr.</w:t>
            </w:r>
          </w:p>
        </w:tc>
        <w:tc>
          <w:tcPr>
            <w:tcW w:w="2126" w:type="dxa"/>
            <w:gridSpan w:val="2"/>
            <w:tcBorders>
              <w:top w:val="single" w:sz="4" w:space="0" w:color="auto"/>
              <w:bottom w:val="single" w:sz="4" w:space="0" w:color="auto"/>
            </w:tcBorders>
            <w:shd w:val="clear" w:color="auto" w:fill="DEDAC4"/>
            <w:hideMark/>
          </w:tcPr>
          <w:p w14:paraId="1994A146" w14:textId="77777777" w:rsidR="002130AC" w:rsidRPr="002130AC" w:rsidRDefault="002130AC" w:rsidP="002130AC">
            <w:pPr>
              <w:spacing w:after="0" w:line="240" w:lineRule="auto"/>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Komponento pavadinimas</w:t>
            </w:r>
          </w:p>
        </w:tc>
        <w:tc>
          <w:tcPr>
            <w:tcW w:w="4111" w:type="dxa"/>
            <w:gridSpan w:val="4"/>
            <w:tcBorders>
              <w:top w:val="single" w:sz="4" w:space="0" w:color="auto"/>
              <w:bottom w:val="single" w:sz="4" w:space="0" w:color="auto"/>
            </w:tcBorders>
            <w:shd w:val="clear" w:color="auto" w:fill="DEDAC4"/>
            <w:hideMark/>
          </w:tcPr>
          <w:p w14:paraId="75FBC14F"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Reikalaujama charakteristika neblogiau kaip arba lygiavertė (pateiktos nuorodos į standartus/ technologijas/ prekės ženklus yra tik rekomendacinio pobūdžio, todėl standartai/ technologijos/ prekės ženklai gali būti pakeisti lygiaverčiais)</w:t>
            </w:r>
          </w:p>
        </w:tc>
        <w:tc>
          <w:tcPr>
            <w:tcW w:w="3544" w:type="dxa"/>
            <w:tcBorders>
              <w:top w:val="single" w:sz="4" w:space="0" w:color="auto"/>
              <w:bottom w:val="single" w:sz="4" w:space="0" w:color="auto"/>
            </w:tcBorders>
            <w:shd w:val="clear" w:color="auto" w:fill="DEDAC4"/>
            <w:hideMark/>
          </w:tcPr>
          <w:p w14:paraId="5633ED75"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Siūlomos įrangos tikslios charakteristikos/ parametrai</w:t>
            </w:r>
          </w:p>
        </w:tc>
      </w:tr>
      <w:tr w:rsidR="002130AC" w:rsidRPr="002130AC" w14:paraId="07823F6E" w14:textId="77777777" w:rsidTr="002A097A">
        <w:trPr>
          <w:trHeight w:val="88"/>
        </w:trPr>
        <w:tc>
          <w:tcPr>
            <w:tcW w:w="714" w:type="dxa"/>
            <w:shd w:val="clear" w:color="auto" w:fill="auto"/>
            <w:hideMark/>
          </w:tcPr>
          <w:p w14:paraId="5064E585"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w:t>
            </w:r>
          </w:p>
        </w:tc>
        <w:tc>
          <w:tcPr>
            <w:tcW w:w="2126" w:type="dxa"/>
            <w:gridSpan w:val="2"/>
            <w:shd w:val="clear" w:color="auto" w:fill="auto"/>
          </w:tcPr>
          <w:p w14:paraId="49C5EF90"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Procesorius (CPU)</w:t>
            </w:r>
          </w:p>
        </w:tc>
        <w:tc>
          <w:tcPr>
            <w:tcW w:w="4111" w:type="dxa"/>
            <w:gridSpan w:val="4"/>
            <w:shd w:val="clear" w:color="auto" w:fill="auto"/>
          </w:tcPr>
          <w:p w14:paraId="498455C2"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Ne mažiau kaip Apple M3 </w:t>
            </w:r>
            <w:proofErr w:type="spellStart"/>
            <w:r w:rsidRPr="07C48AEE">
              <w:rPr>
                <w:rFonts w:ascii="Times New Roman" w:eastAsia="Times New Roman" w:hAnsi="Times New Roman"/>
                <w:sz w:val="20"/>
                <w:szCs w:val="20"/>
                <w:lang w:eastAsia="lt-LT"/>
              </w:rPr>
              <w:t>Max</w:t>
            </w:r>
            <w:proofErr w:type="spellEnd"/>
            <w:r w:rsidRPr="07C48AEE">
              <w:rPr>
                <w:rFonts w:ascii="Times New Roman" w:eastAsia="Times New Roman" w:hAnsi="Times New Roman"/>
                <w:sz w:val="20"/>
                <w:szCs w:val="20"/>
                <w:lang w:eastAsia="lt-LT"/>
              </w:rPr>
              <w:t xml:space="preserve"> 16 branduolių arba lygiavertis</w:t>
            </w:r>
          </w:p>
        </w:tc>
        <w:tc>
          <w:tcPr>
            <w:tcW w:w="3544" w:type="dxa"/>
            <w:shd w:val="clear" w:color="auto" w:fill="auto"/>
            <w:vAlign w:val="center"/>
          </w:tcPr>
          <w:p w14:paraId="74DAC346"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263B5076" w14:textId="77777777" w:rsidTr="002A097A">
        <w:trPr>
          <w:trHeight w:val="568"/>
        </w:trPr>
        <w:tc>
          <w:tcPr>
            <w:tcW w:w="714" w:type="dxa"/>
            <w:shd w:val="clear" w:color="auto" w:fill="auto"/>
            <w:hideMark/>
          </w:tcPr>
          <w:p w14:paraId="2AC82120"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2</w:t>
            </w:r>
          </w:p>
        </w:tc>
        <w:tc>
          <w:tcPr>
            <w:tcW w:w="2126" w:type="dxa"/>
            <w:gridSpan w:val="2"/>
            <w:shd w:val="clear" w:color="auto" w:fill="auto"/>
          </w:tcPr>
          <w:p w14:paraId="5AAB8B03"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Ekranas</w:t>
            </w:r>
          </w:p>
        </w:tc>
        <w:tc>
          <w:tcPr>
            <w:tcW w:w="4111" w:type="dxa"/>
            <w:gridSpan w:val="4"/>
            <w:shd w:val="clear" w:color="auto" w:fill="auto"/>
          </w:tcPr>
          <w:p w14:paraId="0200C963"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xml:space="preserve">16" </w:t>
            </w:r>
            <w:r w:rsidRPr="002130AC">
              <w:rPr>
                <w:rFonts w:ascii="Times New Roman" w:eastAsia="Times New Roman" w:hAnsi="Times New Roman"/>
                <w:sz w:val="20"/>
                <w:szCs w:val="20"/>
                <w:lang w:val="en-US" w:eastAsia="lt-LT"/>
              </w:rPr>
              <w:t>± 0,3”</w:t>
            </w:r>
            <w:r w:rsidRPr="002130AC">
              <w:rPr>
                <w:rFonts w:ascii="Times New Roman" w:eastAsia="Times New Roman" w:hAnsi="Times New Roman"/>
                <w:sz w:val="20"/>
                <w:szCs w:val="20"/>
                <w:lang w:eastAsia="lt-LT"/>
              </w:rPr>
              <w:t xml:space="preserve"> įstrižainės ekranas, rezoliucija ne mažiau 3450x2230, Retina XDR technologija, integruota kamera.</w:t>
            </w:r>
          </w:p>
        </w:tc>
        <w:tc>
          <w:tcPr>
            <w:tcW w:w="3544" w:type="dxa"/>
            <w:shd w:val="clear" w:color="auto" w:fill="auto"/>
          </w:tcPr>
          <w:p w14:paraId="733A7F87"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52BF88C5" w14:textId="77777777" w:rsidTr="002A097A">
        <w:trPr>
          <w:trHeight w:val="232"/>
        </w:trPr>
        <w:tc>
          <w:tcPr>
            <w:tcW w:w="714" w:type="dxa"/>
            <w:shd w:val="clear" w:color="auto" w:fill="auto"/>
            <w:hideMark/>
          </w:tcPr>
          <w:p w14:paraId="4C8A975B"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3</w:t>
            </w:r>
          </w:p>
        </w:tc>
        <w:tc>
          <w:tcPr>
            <w:tcW w:w="2126" w:type="dxa"/>
            <w:gridSpan w:val="2"/>
            <w:shd w:val="clear" w:color="auto" w:fill="auto"/>
          </w:tcPr>
          <w:p w14:paraId="7BDD6BC0"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Operatyvioji atmintis (RAM)</w:t>
            </w:r>
          </w:p>
        </w:tc>
        <w:tc>
          <w:tcPr>
            <w:tcW w:w="4111" w:type="dxa"/>
            <w:gridSpan w:val="4"/>
            <w:shd w:val="clear" w:color="auto" w:fill="auto"/>
            <w:vAlign w:val="center"/>
          </w:tcPr>
          <w:p w14:paraId="787BA1F4"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xml:space="preserve">Ne mažiau 48 GB </w:t>
            </w:r>
          </w:p>
        </w:tc>
        <w:tc>
          <w:tcPr>
            <w:tcW w:w="3544" w:type="dxa"/>
            <w:shd w:val="clear" w:color="auto" w:fill="auto"/>
            <w:vAlign w:val="center"/>
          </w:tcPr>
          <w:p w14:paraId="3A00FB90"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7B03FF8E" w14:textId="77777777" w:rsidTr="002A097A">
        <w:trPr>
          <w:trHeight w:val="107"/>
        </w:trPr>
        <w:tc>
          <w:tcPr>
            <w:tcW w:w="714" w:type="dxa"/>
            <w:shd w:val="clear" w:color="auto" w:fill="auto"/>
            <w:hideMark/>
          </w:tcPr>
          <w:p w14:paraId="18EED605"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lastRenderedPageBreak/>
              <w:t>4</w:t>
            </w:r>
          </w:p>
        </w:tc>
        <w:tc>
          <w:tcPr>
            <w:tcW w:w="2126" w:type="dxa"/>
            <w:gridSpan w:val="2"/>
            <w:shd w:val="clear" w:color="auto" w:fill="auto"/>
          </w:tcPr>
          <w:p w14:paraId="1D95393D" w14:textId="77777777" w:rsidR="002130AC" w:rsidRPr="002130AC" w:rsidRDefault="002130AC" w:rsidP="07C48AEE">
            <w:pPr>
              <w:spacing w:after="0" w:line="240" w:lineRule="auto"/>
              <w:rPr>
                <w:rFonts w:ascii="Times New Roman" w:eastAsia="Times New Roman" w:hAnsi="Times New Roman"/>
                <w:sz w:val="20"/>
                <w:szCs w:val="20"/>
                <w:lang w:eastAsia="lt-LT"/>
              </w:rPr>
            </w:pPr>
            <w:proofErr w:type="spellStart"/>
            <w:r w:rsidRPr="07C48AEE">
              <w:rPr>
                <w:rFonts w:ascii="Times New Roman" w:eastAsia="Times New Roman" w:hAnsi="Times New Roman"/>
                <w:sz w:val="20"/>
                <w:szCs w:val="20"/>
                <w:lang w:eastAsia="lt-LT"/>
              </w:rPr>
              <w:t>Video</w:t>
            </w:r>
            <w:proofErr w:type="spellEnd"/>
            <w:r w:rsidRPr="07C48AEE">
              <w:rPr>
                <w:rFonts w:ascii="Times New Roman" w:eastAsia="Times New Roman" w:hAnsi="Times New Roman"/>
                <w:sz w:val="20"/>
                <w:szCs w:val="20"/>
                <w:lang w:eastAsia="lt-LT"/>
              </w:rPr>
              <w:t xml:space="preserve"> adapteris</w:t>
            </w:r>
          </w:p>
        </w:tc>
        <w:tc>
          <w:tcPr>
            <w:tcW w:w="4111" w:type="dxa"/>
            <w:gridSpan w:val="4"/>
            <w:shd w:val="clear" w:color="auto" w:fill="auto"/>
          </w:tcPr>
          <w:p w14:paraId="00C18E37"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40 branduolių GPU</w:t>
            </w:r>
          </w:p>
        </w:tc>
        <w:tc>
          <w:tcPr>
            <w:tcW w:w="3544" w:type="dxa"/>
            <w:shd w:val="clear" w:color="auto" w:fill="auto"/>
          </w:tcPr>
          <w:p w14:paraId="1C79782C"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7763CE9B" w14:textId="77777777" w:rsidTr="002A097A">
        <w:trPr>
          <w:trHeight w:val="74"/>
        </w:trPr>
        <w:tc>
          <w:tcPr>
            <w:tcW w:w="714" w:type="dxa"/>
            <w:hideMark/>
          </w:tcPr>
          <w:p w14:paraId="636FF28B"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5</w:t>
            </w:r>
          </w:p>
        </w:tc>
        <w:tc>
          <w:tcPr>
            <w:tcW w:w="2126" w:type="dxa"/>
            <w:gridSpan w:val="2"/>
          </w:tcPr>
          <w:p w14:paraId="58B89BC8"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Vidinė atmintis</w:t>
            </w:r>
          </w:p>
        </w:tc>
        <w:tc>
          <w:tcPr>
            <w:tcW w:w="4111" w:type="dxa"/>
            <w:gridSpan w:val="4"/>
          </w:tcPr>
          <w:p w14:paraId="3D3D26F7"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1 TB SSD tipo kaupiklis</w:t>
            </w:r>
          </w:p>
        </w:tc>
        <w:tc>
          <w:tcPr>
            <w:tcW w:w="3544" w:type="dxa"/>
          </w:tcPr>
          <w:p w14:paraId="6E0CAD5E"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4BD62BF8" w14:textId="77777777" w:rsidTr="002A097A">
        <w:trPr>
          <w:trHeight w:val="106"/>
        </w:trPr>
        <w:tc>
          <w:tcPr>
            <w:tcW w:w="714" w:type="dxa"/>
            <w:hideMark/>
          </w:tcPr>
          <w:p w14:paraId="4AF9FA08"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6</w:t>
            </w:r>
          </w:p>
        </w:tc>
        <w:tc>
          <w:tcPr>
            <w:tcW w:w="2126" w:type="dxa"/>
            <w:gridSpan w:val="2"/>
          </w:tcPr>
          <w:p w14:paraId="72F9EA22"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Garso adapteris</w:t>
            </w:r>
          </w:p>
        </w:tc>
        <w:tc>
          <w:tcPr>
            <w:tcW w:w="4111" w:type="dxa"/>
            <w:gridSpan w:val="4"/>
          </w:tcPr>
          <w:p w14:paraId="78980366"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Integruoti ne mažiau kaip šeši garsiakalbiai, integruoti ne mažiau kaip trys mikrofonai.</w:t>
            </w:r>
          </w:p>
        </w:tc>
        <w:tc>
          <w:tcPr>
            <w:tcW w:w="3544" w:type="dxa"/>
          </w:tcPr>
          <w:p w14:paraId="7AC7535E"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2520884E" w14:textId="77777777" w:rsidTr="002A097A">
        <w:trPr>
          <w:trHeight w:val="600"/>
        </w:trPr>
        <w:tc>
          <w:tcPr>
            <w:tcW w:w="714" w:type="dxa"/>
            <w:hideMark/>
          </w:tcPr>
          <w:p w14:paraId="72619571"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7</w:t>
            </w:r>
          </w:p>
        </w:tc>
        <w:tc>
          <w:tcPr>
            <w:tcW w:w="2126" w:type="dxa"/>
            <w:gridSpan w:val="2"/>
          </w:tcPr>
          <w:p w14:paraId="24AF13C7"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Bevielio ryšio technologijos</w:t>
            </w:r>
          </w:p>
        </w:tc>
        <w:tc>
          <w:tcPr>
            <w:tcW w:w="4111" w:type="dxa"/>
            <w:gridSpan w:val="4"/>
          </w:tcPr>
          <w:p w14:paraId="6B96795B"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kaip:</w:t>
            </w:r>
          </w:p>
          <w:p w14:paraId="06BA7D84"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integruotas WiFi 6 (802.11ax) adapteris;</w:t>
            </w:r>
          </w:p>
          <w:p w14:paraId="3B6DE255"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integruotas Bluetooth 5.3 adapteris.</w:t>
            </w:r>
          </w:p>
        </w:tc>
        <w:tc>
          <w:tcPr>
            <w:tcW w:w="3544" w:type="dxa"/>
            <w:vAlign w:val="center"/>
          </w:tcPr>
          <w:p w14:paraId="0190A542"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5ACF8C4B" w14:textId="77777777" w:rsidTr="002A097A">
        <w:trPr>
          <w:trHeight w:val="106"/>
        </w:trPr>
        <w:tc>
          <w:tcPr>
            <w:tcW w:w="714" w:type="dxa"/>
            <w:hideMark/>
          </w:tcPr>
          <w:p w14:paraId="6C19DC12"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8</w:t>
            </w:r>
          </w:p>
        </w:tc>
        <w:tc>
          <w:tcPr>
            <w:tcW w:w="2126" w:type="dxa"/>
            <w:gridSpan w:val="2"/>
          </w:tcPr>
          <w:p w14:paraId="371C8BAC"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Prievadai</w:t>
            </w:r>
          </w:p>
        </w:tc>
        <w:tc>
          <w:tcPr>
            <w:tcW w:w="4111" w:type="dxa"/>
            <w:gridSpan w:val="4"/>
          </w:tcPr>
          <w:p w14:paraId="5D2721B8"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xml:space="preserve">Ne mažiau kaip: </w:t>
            </w:r>
          </w:p>
          <w:p w14:paraId="414580B0"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3 vnt. </w:t>
            </w:r>
            <w:proofErr w:type="spellStart"/>
            <w:r w:rsidRPr="07C48AEE">
              <w:rPr>
                <w:rFonts w:ascii="Times New Roman" w:eastAsia="Times New Roman" w:hAnsi="Times New Roman"/>
                <w:sz w:val="20"/>
                <w:szCs w:val="20"/>
                <w:lang w:eastAsia="lt-LT"/>
              </w:rPr>
              <w:t>Thunderbolt</w:t>
            </w:r>
            <w:proofErr w:type="spellEnd"/>
            <w:r w:rsidRPr="07C48AEE">
              <w:rPr>
                <w:rFonts w:ascii="Times New Roman" w:eastAsia="Times New Roman" w:hAnsi="Times New Roman"/>
                <w:sz w:val="20"/>
                <w:szCs w:val="20"/>
                <w:lang w:eastAsia="lt-LT"/>
              </w:rPr>
              <w:t xml:space="preserve"> / USB 4.0 prievadai</w:t>
            </w:r>
            <w:r>
              <w:br/>
            </w:r>
            <w:r w:rsidRPr="07C48AEE">
              <w:rPr>
                <w:rFonts w:ascii="Times New Roman" w:eastAsia="Times New Roman" w:hAnsi="Times New Roman"/>
                <w:sz w:val="20"/>
                <w:szCs w:val="20"/>
                <w:lang w:eastAsia="lt-LT"/>
              </w:rPr>
              <w:t xml:space="preserve">(vaizdo ir duomenų perdavimo jungtis suderinama su </w:t>
            </w:r>
            <w:proofErr w:type="spellStart"/>
            <w:r w:rsidRPr="07C48AEE">
              <w:rPr>
                <w:rFonts w:ascii="Times New Roman" w:eastAsia="Times New Roman" w:hAnsi="Times New Roman"/>
                <w:sz w:val="20"/>
                <w:szCs w:val="20"/>
                <w:lang w:eastAsia="lt-LT"/>
              </w:rPr>
              <w:t>DisplayPort</w:t>
            </w:r>
            <w:proofErr w:type="spellEnd"/>
            <w:r w:rsidRPr="07C48AEE">
              <w:rPr>
                <w:rFonts w:ascii="Times New Roman" w:eastAsia="Times New Roman" w:hAnsi="Times New Roman"/>
                <w:sz w:val="20"/>
                <w:szCs w:val="20"/>
                <w:lang w:eastAsia="lt-LT"/>
              </w:rPr>
              <w:t xml:space="preserve">, </w:t>
            </w:r>
            <w:proofErr w:type="spellStart"/>
            <w:r w:rsidRPr="07C48AEE">
              <w:rPr>
                <w:rFonts w:ascii="Times New Roman" w:eastAsia="Times New Roman" w:hAnsi="Times New Roman"/>
                <w:sz w:val="20"/>
                <w:szCs w:val="20"/>
                <w:lang w:eastAsia="lt-LT"/>
              </w:rPr>
              <w:t>Thunderbolt</w:t>
            </w:r>
            <w:proofErr w:type="spellEnd"/>
            <w:r w:rsidRPr="07C48AEE">
              <w:rPr>
                <w:rFonts w:ascii="Times New Roman" w:eastAsia="Times New Roman" w:hAnsi="Times New Roman"/>
                <w:sz w:val="20"/>
                <w:szCs w:val="20"/>
                <w:lang w:eastAsia="lt-LT"/>
              </w:rPr>
              <w:t xml:space="preserve"> 5, USB 4.0);</w:t>
            </w:r>
          </w:p>
          <w:p w14:paraId="2266A88C"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1 vnt. 3,5 mm </w:t>
            </w:r>
            <w:proofErr w:type="spellStart"/>
            <w:r w:rsidRPr="07C48AEE">
              <w:rPr>
                <w:rFonts w:ascii="Times New Roman" w:eastAsia="Times New Roman" w:hAnsi="Times New Roman"/>
                <w:sz w:val="20"/>
                <w:szCs w:val="20"/>
                <w:lang w:eastAsia="lt-LT"/>
              </w:rPr>
              <w:t>stereo</w:t>
            </w:r>
            <w:proofErr w:type="spellEnd"/>
            <w:r w:rsidRPr="07C48AEE">
              <w:rPr>
                <w:rFonts w:ascii="Times New Roman" w:eastAsia="Times New Roman" w:hAnsi="Times New Roman"/>
                <w:sz w:val="20"/>
                <w:szCs w:val="20"/>
                <w:lang w:eastAsia="lt-LT"/>
              </w:rPr>
              <w:t xml:space="preserve"> </w:t>
            </w:r>
            <w:proofErr w:type="spellStart"/>
            <w:r w:rsidRPr="07C48AEE">
              <w:rPr>
                <w:rFonts w:ascii="Times New Roman" w:eastAsia="Times New Roman" w:hAnsi="Times New Roman"/>
                <w:sz w:val="20"/>
                <w:szCs w:val="20"/>
                <w:lang w:eastAsia="lt-LT"/>
              </w:rPr>
              <w:t>audio</w:t>
            </w:r>
            <w:proofErr w:type="spellEnd"/>
            <w:r w:rsidRPr="07C48AEE">
              <w:rPr>
                <w:rFonts w:ascii="Times New Roman" w:eastAsia="Times New Roman" w:hAnsi="Times New Roman"/>
                <w:sz w:val="20"/>
                <w:szCs w:val="20"/>
                <w:lang w:eastAsia="lt-LT"/>
              </w:rPr>
              <w:t xml:space="preserve"> išėjimas;</w:t>
            </w:r>
          </w:p>
          <w:p w14:paraId="575CB6B5"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 vnt. HDMI jungtis;</w:t>
            </w:r>
          </w:p>
          <w:p w14:paraId="1ADA3245"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 vnt. SDXC kortelių skaitytuvas.</w:t>
            </w:r>
          </w:p>
        </w:tc>
        <w:tc>
          <w:tcPr>
            <w:tcW w:w="3544" w:type="dxa"/>
            <w:vAlign w:val="center"/>
          </w:tcPr>
          <w:p w14:paraId="3FC745DA"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60E89480" w14:textId="77777777" w:rsidTr="002A097A">
        <w:trPr>
          <w:trHeight w:val="316"/>
        </w:trPr>
        <w:tc>
          <w:tcPr>
            <w:tcW w:w="714" w:type="dxa"/>
            <w:hideMark/>
          </w:tcPr>
          <w:p w14:paraId="6745F9C0"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9</w:t>
            </w:r>
          </w:p>
        </w:tc>
        <w:tc>
          <w:tcPr>
            <w:tcW w:w="2126" w:type="dxa"/>
            <w:gridSpan w:val="2"/>
          </w:tcPr>
          <w:p w14:paraId="028B3928"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Komplektuojami priedai</w:t>
            </w:r>
          </w:p>
        </w:tc>
        <w:tc>
          <w:tcPr>
            <w:tcW w:w="4111" w:type="dxa"/>
            <w:gridSpan w:val="4"/>
          </w:tcPr>
          <w:p w14:paraId="321C776B"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To paties gamintojo kaip ir kompiuteris:.</w:t>
            </w:r>
            <w:r w:rsidRPr="002130AC">
              <w:rPr>
                <w:rFonts w:ascii="Times New Roman" w:eastAsia="Times New Roman" w:hAnsi="Times New Roman"/>
                <w:sz w:val="20"/>
                <w:szCs w:val="20"/>
                <w:lang w:eastAsia="lt-LT"/>
              </w:rPr>
              <w:br/>
              <w:t>kompiuterio kroviklis.</w:t>
            </w:r>
          </w:p>
        </w:tc>
        <w:tc>
          <w:tcPr>
            <w:tcW w:w="3544" w:type="dxa"/>
          </w:tcPr>
          <w:p w14:paraId="091E0D15"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16196902" w14:textId="77777777" w:rsidTr="002A097A">
        <w:trPr>
          <w:trHeight w:val="613"/>
        </w:trPr>
        <w:tc>
          <w:tcPr>
            <w:tcW w:w="714" w:type="dxa"/>
            <w:hideMark/>
          </w:tcPr>
          <w:p w14:paraId="5595E357"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10</w:t>
            </w:r>
          </w:p>
        </w:tc>
        <w:tc>
          <w:tcPr>
            <w:tcW w:w="2126" w:type="dxa"/>
            <w:gridSpan w:val="2"/>
          </w:tcPr>
          <w:p w14:paraId="723F6F92"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Baterija</w:t>
            </w:r>
          </w:p>
        </w:tc>
        <w:tc>
          <w:tcPr>
            <w:tcW w:w="4111" w:type="dxa"/>
            <w:gridSpan w:val="4"/>
          </w:tcPr>
          <w:p w14:paraId="06A8349F"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Darbo laikas su visiškai pakrauta baterija iki 12 valandų naršant internete per bevielę prieigą.</w:t>
            </w:r>
          </w:p>
        </w:tc>
        <w:tc>
          <w:tcPr>
            <w:tcW w:w="3544" w:type="dxa"/>
          </w:tcPr>
          <w:p w14:paraId="7DF75F8C"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5F6BA7D8" w14:textId="77777777" w:rsidTr="002A097A">
        <w:trPr>
          <w:trHeight w:val="132"/>
        </w:trPr>
        <w:tc>
          <w:tcPr>
            <w:tcW w:w="714" w:type="dxa"/>
            <w:hideMark/>
          </w:tcPr>
          <w:p w14:paraId="67DE41F9"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11</w:t>
            </w:r>
          </w:p>
        </w:tc>
        <w:tc>
          <w:tcPr>
            <w:tcW w:w="2126" w:type="dxa"/>
            <w:gridSpan w:val="2"/>
          </w:tcPr>
          <w:p w14:paraId="5495DBE7"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Operacinė sistema</w:t>
            </w:r>
          </w:p>
        </w:tc>
        <w:tc>
          <w:tcPr>
            <w:tcW w:w="4111" w:type="dxa"/>
            <w:gridSpan w:val="4"/>
          </w:tcPr>
          <w:p w14:paraId="1421FCB8" w14:textId="77777777" w:rsidR="002130AC" w:rsidRPr="002130AC" w:rsidRDefault="002130AC" w:rsidP="07C48AEE">
            <w:pPr>
              <w:spacing w:after="0" w:line="240" w:lineRule="auto"/>
              <w:rPr>
                <w:rFonts w:ascii="Times New Roman" w:eastAsia="Times New Roman" w:hAnsi="Times New Roman"/>
                <w:sz w:val="20"/>
                <w:szCs w:val="20"/>
                <w:lang w:eastAsia="lt-LT"/>
              </w:rPr>
            </w:pPr>
            <w:proofErr w:type="spellStart"/>
            <w:r w:rsidRPr="07C48AEE">
              <w:rPr>
                <w:rFonts w:ascii="Times New Roman" w:eastAsia="Times New Roman" w:hAnsi="Times New Roman"/>
                <w:sz w:val="20"/>
                <w:szCs w:val="20"/>
                <w:lang w:eastAsia="lt-LT"/>
              </w:rPr>
              <w:t>MacOS</w:t>
            </w:r>
            <w:proofErr w:type="spellEnd"/>
            <w:r w:rsidRPr="07C48AEE">
              <w:rPr>
                <w:rFonts w:ascii="Times New Roman" w:eastAsia="Times New Roman" w:hAnsi="Times New Roman"/>
                <w:sz w:val="20"/>
                <w:szCs w:val="20"/>
                <w:lang w:eastAsia="lt-LT"/>
              </w:rPr>
              <w:t xml:space="preserve"> naujausia versija arba lygiavertė.</w:t>
            </w:r>
          </w:p>
        </w:tc>
        <w:tc>
          <w:tcPr>
            <w:tcW w:w="3544" w:type="dxa"/>
          </w:tcPr>
          <w:p w14:paraId="76E8E37A"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303CECFF" w14:textId="77777777" w:rsidTr="002A097A">
        <w:trPr>
          <w:trHeight w:val="74"/>
        </w:trPr>
        <w:tc>
          <w:tcPr>
            <w:tcW w:w="714" w:type="dxa"/>
            <w:hideMark/>
          </w:tcPr>
          <w:p w14:paraId="4012F24B"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12</w:t>
            </w:r>
          </w:p>
        </w:tc>
        <w:tc>
          <w:tcPr>
            <w:tcW w:w="2126" w:type="dxa"/>
            <w:gridSpan w:val="2"/>
          </w:tcPr>
          <w:p w14:paraId="31E60582"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Kompiuterio svoris</w:t>
            </w:r>
          </w:p>
        </w:tc>
        <w:tc>
          <w:tcPr>
            <w:tcW w:w="4111" w:type="dxa"/>
            <w:gridSpan w:val="4"/>
          </w:tcPr>
          <w:p w14:paraId="606E1308"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daugiau 2,2 kg.</w:t>
            </w:r>
          </w:p>
        </w:tc>
        <w:tc>
          <w:tcPr>
            <w:tcW w:w="3544" w:type="dxa"/>
            <w:vAlign w:val="center"/>
          </w:tcPr>
          <w:p w14:paraId="79DD0CB1"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0F4EB093" w14:textId="77777777" w:rsidTr="002A097A">
        <w:trPr>
          <w:trHeight w:val="1500"/>
        </w:trPr>
        <w:tc>
          <w:tcPr>
            <w:tcW w:w="714" w:type="dxa"/>
            <w:hideMark/>
          </w:tcPr>
          <w:p w14:paraId="2C5CAE82"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13</w:t>
            </w:r>
          </w:p>
        </w:tc>
        <w:tc>
          <w:tcPr>
            <w:tcW w:w="2126" w:type="dxa"/>
            <w:gridSpan w:val="2"/>
          </w:tcPr>
          <w:p w14:paraId="7A9F69B8"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Surinkimo reikalavimai</w:t>
            </w:r>
          </w:p>
        </w:tc>
        <w:tc>
          <w:tcPr>
            <w:tcW w:w="4111" w:type="dxa"/>
            <w:gridSpan w:val="4"/>
          </w:tcPr>
          <w:p w14:paraId="50A7B666"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Visa įranga turi būti </w:t>
            </w:r>
            <w:proofErr w:type="spellStart"/>
            <w:r w:rsidRPr="07C48AEE">
              <w:rPr>
                <w:rFonts w:ascii="Times New Roman" w:eastAsia="Times New Roman" w:hAnsi="Times New Roman"/>
                <w:sz w:val="20"/>
                <w:szCs w:val="20"/>
                <w:lang w:eastAsia="lt-LT"/>
              </w:rPr>
              <w:t>gamykliškai</w:t>
            </w:r>
            <w:proofErr w:type="spellEnd"/>
            <w:r w:rsidRPr="07C48AEE">
              <w:rPr>
                <w:rFonts w:ascii="Times New Roman" w:eastAsia="Times New Roman" w:hAnsi="Times New Roman"/>
                <w:sz w:val="20"/>
                <w:szCs w:val="20"/>
                <w:lang w:eastAsia="lt-LT"/>
              </w:rPr>
              <w:t xml:space="preserve"> nauja „</w:t>
            </w:r>
            <w:proofErr w:type="spellStart"/>
            <w:r w:rsidRPr="07C48AEE">
              <w:rPr>
                <w:rFonts w:ascii="Times New Roman" w:eastAsia="Times New Roman" w:hAnsi="Times New Roman"/>
                <w:sz w:val="20"/>
                <w:szCs w:val="20"/>
                <w:lang w:eastAsia="lt-LT"/>
              </w:rPr>
              <w:t>brand</w:t>
            </w:r>
            <w:proofErr w:type="spellEnd"/>
            <w:r w:rsidRPr="07C48AEE">
              <w:rPr>
                <w:rFonts w:ascii="Times New Roman" w:eastAsia="Times New Roman" w:hAnsi="Times New Roman"/>
                <w:sz w:val="20"/>
                <w:szCs w:val="20"/>
                <w:lang w:eastAsia="lt-LT"/>
              </w:rPr>
              <w:t xml:space="preserve"> </w:t>
            </w:r>
            <w:proofErr w:type="spellStart"/>
            <w:r w:rsidRPr="07C48AEE">
              <w:rPr>
                <w:rFonts w:ascii="Times New Roman" w:eastAsia="Times New Roman" w:hAnsi="Times New Roman"/>
                <w:sz w:val="20"/>
                <w:szCs w:val="20"/>
                <w:lang w:eastAsia="lt-LT"/>
              </w:rPr>
              <w:t>new</w:t>
            </w:r>
            <w:proofErr w:type="spellEnd"/>
            <w:r w:rsidRPr="07C48AEE">
              <w:rPr>
                <w:rFonts w:ascii="Times New Roman" w:eastAsia="Times New Roman" w:hAnsi="Times New Roman"/>
                <w:sz w:val="20"/>
                <w:szCs w:val="20"/>
                <w:lang w:eastAsia="lt-LT"/>
              </w:rPr>
              <w:t xml:space="preserve">“. Negalima siūlyti </w:t>
            </w:r>
            <w:proofErr w:type="spellStart"/>
            <w:r w:rsidRPr="07C48AEE">
              <w:rPr>
                <w:rFonts w:ascii="Times New Roman" w:eastAsia="Times New Roman" w:hAnsi="Times New Roman"/>
                <w:sz w:val="20"/>
                <w:szCs w:val="20"/>
                <w:lang w:eastAsia="lt-LT"/>
              </w:rPr>
              <w:t>gamykliškai</w:t>
            </w:r>
            <w:proofErr w:type="spellEnd"/>
            <w:r w:rsidRPr="07C48AEE">
              <w:rPr>
                <w:rFonts w:ascii="Times New Roman" w:eastAsia="Times New Roman" w:hAnsi="Times New Roman"/>
                <w:sz w:val="20"/>
                <w:szCs w:val="20"/>
                <w:lang w:eastAsia="lt-LT"/>
              </w:rPr>
              <w:t xml:space="preserve"> atnaujintos arba naudotos („</w:t>
            </w:r>
            <w:proofErr w:type="spellStart"/>
            <w:r w:rsidRPr="07C48AEE">
              <w:rPr>
                <w:rFonts w:ascii="Times New Roman" w:eastAsia="Times New Roman" w:hAnsi="Times New Roman"/>
                <w:sz w:val="20"/>
                <w:szCs w:val="20"/>
                <w:lang w:eastAsia="lt-LT"/>
              </w:rPr>
              <w:t>renew</w:t>
            </w:r>
            <w:proofErr w:type="spellEnd"/>
            <w:r w:rsidRPr="07C48AEE">
              <w:rPr>
                <w:rFonts w:ascii="Times New Roman" w:eastAsia="Times New Roman" w:hAnsi="Times New Roman"/>
                <w:sz w:val="20"/>
                <w:szCs w:val="20"/>
                <w:lang w:eastAsia="lt-LT"/>
              </w:rPr>
              <w:t>“ / „</w:t>
            </w:r>
            <w:proofErr w:type="spellStart"/>
            <w:r w:rsidRPr="07C48AEE">
              <w:rPr>
                <w:rFonts w:ascii="Times New Roman" w:eastAsia="Times New Roman" w:hAnsi="Times New Roman"/>
                <w:sz w:val="20"/>
                <w:szCs w:val="20"/>
                <w:lang w:eastAsia="lt-LT"/>
              </w:rPr>
              <w:t>refurbished</w:t>
            </w:r>
            <w:proofErr w:type="spellEnd"/>
            <w:r w:rsidRPr="07C48AEE">
              <w:rPr>
                <w:rFonts w:ascii="Times New Roman" w:eastAsia="Times New Roman" w:hAnsi="Times New Roman"/>
                <w:sz w:val="20"/>
                <w:szCs w:val="20"/>
                <w:lang w:eastAsia="lt-LT"/>
              </w:rPr>
              <w:t>“ /„</w:t>
            </w:r>
            <w:proofErr w:type="spellStart"/>
            <w:r w:rsidRPr="07C48AEE">
              <w:rPr>
                <w:rFonts w:ascii="Times New Roman" w:eastAsia="Times New Roman" w:hAnsi="Times New Roman"/>
                <w:sz w:val="20"/>
                <w:szCs w:val="20"/>
                <w:lang w:eastAsia="lt-LT"/>
              </w:rPr>
              <w:t>remarked</w:t>
            </w:r>
            <w:proofErr w:type="spellEnd"/>
            <w:r w:rsidRPr="07C48AEE">
              <w:rPr>
                <w:rFonts w:ascii="Times New Roman" w:eastAsia="Times New Roman" w:hAnsi="Times New Roman"/>
                <w:sz w:val="20"/>
                <w:szCs w:val="20"/>
                <w:lang w:eastAsia="lt-LT"/>
              </w:rPr>
              <w:t>“) įrangos.</w:t>
            </w:r>
            <w:r>
              <w:br/>
            </w:r>
            <w:r w:rsidRPr="07C48AEE">
              <w:rPr>
                <w:rFonts w:ascii="Times New Roman" w:eastAsia="Times New Roman" w:hAnsi="Times New Roman"/>
                <w:sz w:val="20"/>
                <w:szCs w:val="20"/>
                <w:lang w:eastAsia="lt-LT"/>
              </w:rPr>
              <w:t>Kompiuterį sudarantys aparatiniai komponentai privalo būti surinkti gamintojo gamykloje.</w:t>
            </w:r>
          </w:p>
        </w:tc>
        <w:tc>
          <w:tcPr>
            <w:tcW w:w="3544" w:type="dxa"/>
            <w:vAlign w:val="center"/>
          </w:tcPr>
          <w:p w14:paraId="4D0D38F3"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4E0F9157" w14:textId="77777777" w:rsidTr="002A097A">
        <w:trPr>
          <w:trHeight w:val="1500"/>
        </w:trPr>
        <w:tc>
          <w:tcPr>
            <w:tcW w:w="714" w:type="dxa"/>
            <w:hideMark/>
          </w:tcPr>
          <w:p w14:paraId="58D8B943"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14</w:t>
            </w:r>
          </w:p>
        </w:tc>
        <w:tc>
          <w:tcPr>
            <w:tcW w:w="2126" w:type="dxa"/>
            <w:gridSpan w:val="2"/>
          </w:tcPr>
          <w:p w14:paraId="0D483295"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Papildomos funkcijos</w:t>
            </w:r>
          </w:p>
        </w:tc>
        <w:tc>
          <w:tcPr>
            <w:tcW w:w="4111" w:type="dxa"/>
            <w:gridSpan w:val="4"/>
          </w:tcPr>
          <w:p w14:paraId="25C93F8B"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xml:space="preserve">Turi būti įdiegtas sprendimas, kurio pagalba vienu įrenginiu gali naudotis keli vartotojai pasirinkdami savo paskyras. </w:t>
            </w:r>
          </w:p>
          <w:p w14:paraId="349780ED"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Įrenginio gamintojas turi suteikti ne mažiau kaip 200GB talpyklą savo duomenų centre kiekvienam mokymo įstaigos sukurtam vartotojui.</w:t>
            </w:r>
          </w:p>
        </w:tc>
        <w:tc>
          <w:tcPr>
            <w:tcW w:w="3544" w:type="dxa"/>
            <w:vAlign w:val="center"/>
          </w:tcPr>
          <w:p w14:paraId="3339DE3D"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0B616D1D" w14:textId="77777777" w:rsidTr="002A097A">
        <w:trPr>
          <w:trHeight w:val="282"/>
        </w:trPr>
        <w:tc>
          <w:tcPr>
            <w:tcW w:w="6951" w:type="dxa"/>
            <w:gridSpan w:val="7"/>
            <w:hideMark/>
          </w:tcPr>
          <w:p w14:paraId="4647A5E0"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Modeliai ir kodai (būtina nurodyti tikslų gamintojo kodą)</w:t>
            </w:r>
          </w:p>
        </w:tc>
        <w:tc>
          <w:tcPr>
            <w:tcW w:w="3544" w:type="dxa"/>
          </w:tcPr>
          <w:p w14:paraId="45B35219"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p>
        </w:tc>
      </w:tr>
      <w:tr w:rsidR="002130AC" w:rsidRPr="002130AC" w14:paraId="7D6B25C8" w14:textId="77777777" w:rsidTr="002A097A">
        <w:trPr>
          <w:trHeight w:val="74"/>
        </w:trPr>
        <w:tc>
          <w:tcPr>
            <w:tcW w:w="6951" w:type="dxa"/>
            <w:gridSpan w:val="7"/>
            <w:hideMark/>
          </w:tcPr>
          <w:p w14:paraId="33A3B7D2"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Gamintojas</w:t>
            </w:r>
          </w:p>
        </w:tc>
        <w:tc>
          <w:tcPr>
            <w:tcW w:w="3544" w:type="dxa"/>
          </w:tcPr>
          <w:p w14:paraId="2ACFB54D"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405A662B" w14:textId="77777777" w:rsidTr="002A097A">
        <w:trPr>
          <w:trHeight w:val="74"/>
        </w:trPr>
        <w:tc>
          <w:tcPr>
            <w:tcW w:w="6951" w:type="dxa"/>
            <w:gridSpan w:val="7"/>
            <w:tcBorders>
              <w:bottom w:val="single" w:sz="4" w:space="0" w:color="auto"/>
            </w:tcBorders>
            <w:hideMark/>
          </w:tcPr>
          <w:p w14:paraId="12956F8E"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Pristatymo terminas – ne ilgiau kaip 4savaitės nuo užsakymo pateikimo.</w:t>
            </w:r>
          </w:p>
        </w:tc>
        <w:tc>
          <w:tcPr>
            <w:tcW w:w="3544" w:type="dxa"/>
            <w:tcBorders>
              <w:bottom w:val="single" w:sz="4" w:space="0" w:color="auto"/>
            </w:tcBorders>
          </w:tcPr>
          <w:p w14:paraId="09E564D8"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1FF139F0" w14:textId="77777777" w:rsidTr="002A097A">
        <w:trPr>
          <w:trHeight w:val="74"/>
        </w:trPr>
        <w:tc>
          <w:tcPr>
            <w:tcW w:w="6951" w:type="dxa"/>
            <w:gridSpan w:val="7"/>
            <w:tcBorders>
              <w:bottom w:val="single" w:sz="4" w:space="0" w:color="auto"/>
            </w:tcBorders>
            <w:hideMark/>
          </w:tcPr>
          <w:p w14:paraId="670E6632"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Gamintojo garantiniai įsipareigojimai – ne trumpiau kaip 1 metai</w:t>
            </w:r>
          </w:p>
        </w:tc>
        <w:tc>
          <w:tcPr>
            <w:tcW w:w="3544" w:type="dxa"/>
            <w:tcBorders>
              <w:bottom w:val="single" w:sz="4" w:space="0" w:color="auto"/>
            </w:tcBorders>
          </w:tcPr>
          <w:p w14:paraId="2E737F8E"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3521C304" w14:textId="77777777" w:rsidTr="002A097A">
        <w:trPr>
          <w:trHeight w:val="106"/>
        </w:trPr>
        <w:tc>
          <w:tcPr>
            <w:tcW w:w="2840" w:type="dxa"/>
            <w:gridSpan w:val="3"/>
            <w:tcBorders>
              <w:top w:val="nil"/>
              <w:left w:val="nil"/>
              <w:bottom w:val="single" w:sz="4" w:space="0" w:color="auto"/>
              <w:right w:val="nil"/>
            </w:tcBorders>
            <w:hideMark/>
          </w:tcPr>
          <w:p w14:paraId="04486D61" w14:textId="77777777" w:rsidR="002130AC" w:rsidRPr="002130AC" w:rsidRDefault="002130AC" w:rsidP="002130AC">
            <w:pPr>
              <w:spacing w:after="0" w:line="240" w:lineRule="auto"/>
              <w:rPr>
                <w:rFonts w:ascii="Times New Roman" w:eastAsia="Times New Roman" w:hAnsi="Times New Roman"/>
                <w:b/>
                <w:bCs/>
                <w:sz w:val="24"/>
                <w:szCs w:val="24"/>
                <w:lang w:eastAsia="lt-LT"/>
              </w:rPr>
            </w:pPr>
          </w:p>
          <w:p w14:paraId="6998D6C3" w14:textId="77777777" w:rsidR="002130AC" w:rsidRPr="002130AC" w:rsidRDefault="002130AC" w:rsidP="002130AC">
            <w:pPr>
              <w:spacing w:after="0" w:line="240" w:lineRule="auto"/>
              <w:rPr>
                <w:rFonts w:ascii="Times New Roman" w:eastAsia="Times New Roman" w:hAnsi="Times New Roman"/>
                <w:b/>
                <w:bCs/>
                <w:sz w:val="24"/>
                <w:szCs w:val="24"/>
                <w:lang w:eastAsia="lt-LT"/>
              </w:rPr>
            </w:pPr>
            <w:r w:rsidRPr="002130AC">
              <w:rPr>
                <w:rFonts w:ascii="Times New Roman" w:eastAsia="Times New Roman" w:hAnsi="Times New Roman"/>
                <w:b/>
                <w:bCs/>
                <w:sz w:val="24"/>
                <w:szCs w:val="24"/>
                <w:lang w:eastAsia="lt-LT"/>
              </w:rPr>
              <w:t>5.22 Dėklas „DK1“</w:t>
            </w:r>
          </w:p>
        </w:tc>
        <w:tc>
          <w:tcPr>
            <w:tcW w:w="4111" w:type="dxa"/>
            <w:gridSpan w:val="4"/>
            <w:tcBorders>
              <w:top w:val="nil"/>
              <w:left w:val="nil"/>
              <w:bottom w:val="single" w:sz="4" w:space="0" w:color="auto"/>
              <w:right w:val="nil"/>
            </w:tcBorders>
            <w:noWrap/>
            <w:hideMark/>
          </w:tcPr>
          <w:p w14:paraId="2773DD58" w14:textId="77777777" w:rsidR="002130AC" w:rsidRPr="002130AC" w:rsidRDefault="002130AC" w:rsidP="002130AC">
            <w:pPr>
              <w:spacing w:after="0" w:line="240" w:lineRule="auto"/>
              <w:rPr>
                <w:rFonts w:ascii="Times New Roman" w:eastAsia="Times New Roman" w:hAnsi="Times New Roman"/>
                <w:b/>
                <w:bCs/>
                <w:sz w:val="20"/>
                <w:szCs w:val="20"/>
                <w:lang w:eastAsia="lt-LT"/>
              </w:rPr>
            </w:pPr>
          </w:p>
        </w:tc>
        <w:tc>
          <w:tcPr>
            <w:tcW w:w="3544" w:type="dxa"/>
            <w:tcBorders>
              <w:top w:val="nil"/>
              <w:left w:val="nil"/>
              <w:bottom w:val="single" w:sz="4" w:space="0" w:color="auto"/>
              <w:right w:val="nil"/>
            </w:tcBorders>
            <w:noWrap/>
            <w:hideMark/>
          </w:tcPr>
          <w:p w14:paraId="22FF3F07"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162F25B0" w14:textId="77777777" w:rsidTr="002A097A">
        <w:trPr>
          <w:trHeight w:val="420"/>
        </w:trPr>
        <w:tc>
          <w:tcPr>
            <w:tcW w:w="714" w:type="dxa"/>
            <w:tcBorders>
              <w:top w:val="single" w:sz="4" w:space="0" w:color="auto"/>
              <w:bottom w:val="single" w:sz="4" w:space="0" w:color="auto"/>
            </w:tcBorders>
            <w:shd w:val="clear" w:color="auto" w:fill="DEDAC4"/>
            <w:hideMark/>
          </w:tcPr>
          <w:p w14:paraId="6B433144" w14:textId="77777777" w:rsidR="002130AC" w:rsidRPr="002130AC" w:rsidRDefault="002130AC" w:rsidP="002130AC">
            <w:pPr>
              <w:spacing w:after="0" w:line="240" w:lineRule="auto"/>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Eil.</w:t>
            </w:r>
            <w:r w:rsidRPr="002130AC">
              <w:rPr>
                <w:rFonts w:ascii="Times New Roman" w:eastAsia="Times New Roman" w:hAnsi="Times New Roman"/>
                <w:b/>
                <w:bCs/>
                <w:sz w:val="20"/>
                <w:szCs w:val="20"/>
                <w:lang w:eastAsia="lt-LT"/>
              </w:rPr>
              <w:br/>
              <w:t>Nr.</w:t>
            </w:r>
          </w:p>
        </w:tc>
        <w:tc>
          <w:tcPr>
            <w:tcW w:w="2126" w:type="dxa"/>
            <w:gridSpan w:val="2"/>
            <w:tcBorders>
              <w:top w:val="single" w:sz="4" w:space="0" w:color="auto"/>
              <w:bottom w:val="single" w:sz="4" w:space="0" w:color="auto"/>
            </w:tcBorders>
            <w:shd w:val="clear" w:color="auto" w:fill="DEDAC4"/>
            <w:hideMark/>
          </w:tcPr>
          <w:p w14:paraId="0BC5DC1E" w14:textId="77777777" w:rsidR="002130AC" w:rsidRPr="002130AC" w:rsidRDefault="002130AC" w:rsidP="002130AC">
            <w:pPr>
              <w:spacing w:after="0" w:line="240" w:lineRule="auto"/>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Komponento pavadinimas</w:t>
            </w:r>
          </w:p>
        </w:tc>
        <w:tc>
          <w:tcPr>
            <w:tcW w:w="4111" w:type="dxa"/>
            <w:gridSpan w:val="4"/>
            <w:tcBorders>
              <w:top w:val="single" w:sz="4" w:space="0" w:color="auto"/>
              <w:bottom w:val="single" w:sz="4" w:space="0" w:color="auto"/>
            </w:tcBorders>
            <w:shd w:val="clear" w:color="auto" w:fill="DEDAC4"/>
            <w:hideMark/>
          </w:tcPr>
          <w:p w14:paraId="409A1948"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Reikalaujama charakteristika neblogiau kaip arba lygiavertė (pateiktos nuorodos į standartus/ technologijas/ prekės ženklus yra tik rekomendacinio pobūdžio, todėl standartai/ technologijos/ prekės ženklai gali būti pakeisti lygiaverčiais)</w:t>
            </w:r>
          </w:p>
        </w:tc>
        <w:tc>
          <w:tcPr>
            <w:tcW w:w="3544" w:type="dxa"/>
            <w:tcBorders>
              <w:top w:val="single" w:sz="4" w:space="0" w:color="auto"/>
              <w:bottom w:val="single" w:sz="4" w:space="0" w:color="auto"/>
            </w:tcBorders>
            <w:shd w:val="clear" w:color="auto" w:fill="DEDAC4"/>
            <w:hideMark/>
          </w:tcPr>
          <w:p w14:paraId="72C8A357"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Siūlomos įrangos tikslios charakteristikos/ parametrai</w:t>
            </w:r>
          </w:p>
        </w:tc>
      </w:tr>
      <w:tr w:rsidR="002130AC" w:rsidRPr="002130AC" w14:paraId="5C6B33E1" w14:textId="77777777" w:rsidTr="002A097A">
        <w:trPr>
          <w:trHeight w:val="88"/>
        </w:trPr>
        <w:tc>
          <w:tcPr>
            <w:tcW w:w="714" w:type="dxa"/>
            <w:shd w:val="clear" w:color="auto" w:fill="auto"/>
            <w:hideMark/>
          </w:tcPr>
          <w:p w14:paraId="29C585C3"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w:t>
            </w:r>
          </w:p>
        </w:tc>
        <w:tc>
          <w:tcPr>
            <w:tcW w:w="2126" w:type="dxa"/>
            <w:gridSpan w:val="2"/>
            <w:shd w:val="clear" w:color="auto" w:fill="auto"/>
          </w:tcPr>
          <w:p w14:paraId="19A965DB"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Tipas</w:t>
            </w:r>
          </w:p>
        </w:tc>
        <w:tc>
          <w:tcPr>
            <w:tcW w:w="4111" w:type="dxa"/>
            <w:gridSpan w:val="4"/>
            <w:shd w:val="clear" w:color="auto" w:fill="auto"/>
          </w:tcPr>
          <w:p w14:paraId="12B53823"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Planšetinio kompiuterio apsauginis dėklas.</w:t>
            </w:r>
          </w:p>
        </w:tc>
        <w:tc>
          <w:tcPr>
            <w:tcW w:w="3544" w:type="dxa"/>
            <w:shd w:val="clear" w:color="auto" w:fill="auto"/>
          </w:tcPr>
          <w:p w14:paraId="4D374552"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79B14CFD" w14:textId="77777777" w:rsidTr="002A097A">
        <w:trPr>
          <w:trHeight w:val="568"/>
        </w:trPr>
        <w:tc>
          <w:tcPr>
            <w:tcW w:w="714" w:type="dxa"/>
            <w:shd w:val="clear" w:color="auto" w:fill="auto"/>
            <w:hideMark/>
          </w:tcPr>
          <w:p w14:paraId="17B21775"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2</w:t>
            </w:r>
          </w:p>
        </w:tc>
        <w:tc>
          <w:tcPr>
            <w:tcW w:w="2126" w:type="dxa"/>
            <w:gridSpan w:val="2"/>
            <w:shd w:val="clear" w:color="auto" w:fill="auto"/>
          </w:tcPr>
          <w:p w14:paraId="263A9961"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Papildomos funkcijos</w:t>
            </w:r>
          </w:p>
        </w:tc>
        <w:tc>
          <w:tcPr>
            <w:tcW w:w="4111" w:type="dxa"/>
            <w:gridSpan w:val="4"/>
            <w:shd w:val="clear" w:color="auto" w:fill="auto"/>
          </w:tcPr>
          <w:p w14:paraId="311AE8B8"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Turi būti magnetinis tvirtinimas ir planšetinio kompiuterio aktyvavimas/ </w:t>
            </w:r>
            <w:proofErr w:type="spellStart"/>
            <w:r w:rsidRPr="07C48AEE">
              <w:rPr>
                <w:rFonts w:ascii="Times New Roman" w:eastAsia="Times New Roman" w:hAnsi="Times New Roman"/>
                <w:sz w:val="20"/>
                <w:szCs w:val="20"/>
                <w:lang w:eastAsia="lt-LT"/>
              </w:rPr>
              <w:t>deaktyvavimas</w:t>
            </w:r>
            <w:proofErr w:type="spellEnd"/>
            <w:r w:rsidRPr="07C48AEE">
              <w:rPr>
                <w:rFonts w:ascii="Times New Roman" w:eastAsia="Times New Roman" w:hAnsi="Times New Roman"/>
                <w:sz w:val="20"/>
                <w:szCs w:val="20"/>
                <w:lang w:eastAsia="lt-LT"/>
              </w:rPr>
              <w:t xml:space="preserve"> atvertus dėklo priekinę dalį.</w:t>
            </w:r>
          </w:p>
        </w:tc>
        <w:tc>
          <w:tcPr>
            <w:tcW w:w="3544" w:type="dxa"/>
            <w:shd w:val="clear" w:color="auto" w:fill="auto"/>
          </w:tcPr>
          <w:p w14:paraId="705EA372"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59738A03" w14:textId="77777777" w:rsidTr="002A097A">
        <w:trPr>
          <w:trHeight w:val="568"/>
        </w:trPr>
        <w:tc>
          <w:tcPr>
            <w:tcW w:w="714" w:type="dxa"/>
            <w:shd w:val="clear" w:color="auto" w:fill="auto"/>
            <w:hideMark/>
          </w:tcPr>
          <w:p w14:paraId="21E37A6D"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3</w:t>
            </w:r>
          </w:p>
        </w:tc>
        <w:tc>
          <w:tcPr>
            <w:tcW w:w="2126" w:type="dxa"/>
            <w:gridSpan w:val="2"/>
            <w:shd w:val="clear" w:color="auto" w:fill="auto"/>
          </w:tcPr>
          <w:p w14:paraId="2EDC6C75"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Suderinamumas</w:t>
            </w:r>
          </w:p>
        </w:tc>
        <w:tc>
          <w:tcPr>
            <w:tcW w:w="4111" w:type="dxa"/>
            <w:gridSpan w:val="4"/>
            <w:shd w:val="clear" w:color="auto" w:fill="auto"/>
          </w:tcPr>
          <w:p w14:paraId="59399B92"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Turi būti to paties gamintojo kaip ir siūlomas planšetinis kompiuteris ir suderinamas su „</w:t>
            </w:r>
            <w:proofErr w:type="spellStart"/>
            <w:r w:rsidRPr="07C48AEE">
              <w:rPr>
                <w:rFonts w:ascii="Times New Roman" w:eastAsia="Times New Roman" w:hAnsi="Times New Roman"/>
                <w:sz w:val="20"/>
                <w:szCs w:val="20"/>
                <w:lang w:eastAsia="lt-LT"/>
              </w:rPr>
              <w:t>Planšetas</w:t>
            </w:r>
            <w:proofErr w:type="spellEnd"/>
            <w:r w:rsidRPr="07C48AEE">
              <w:rPr>
                <w:rFonts w:ascii="Times New Roman" w:eastAsia="Times New Roman" w:hAnsi="Times New Roman"/>
                <w:sz w:val="20"/>
                <w:szCs w:val="20"/>
                <w:lang w:eastAsia="lt-LT"/>
              </w:rPr>
              <w:t xml:space="preserve"> B1“.</w:t>
            </w:r>
          </w:p>
        </w:tc>
        <w:tc>
          <w:tcPr>
            <w:tcW w:w="3544" w:type="dxa"/>
            <w:shd w:val="clear" w:color="auto" w:fill="auto"/>
          </w:tcPr>
          <w:p w14:paraId="12120C6E"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490480EF" w14:textId="77777777" w:rsidTr="002A097A">
        <w:trPr>
          <w:trHeight w:val="282"/>
        </w:trPr>
        <w:tc>
          <w:tcPr>
            <w:tcW w:w="6951" w:type="dxa"/>
            <w:gridSpan w:val="7"/>
            <w:hideMark/>
          </w:tcPr>
          <w:p w14:paraId="40827BD1"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Modeliai ir kodai (būtina nurodyti tikslų gamintojo kodą)</w:t>
            </w:r>
          </w:p>
        </w:tc>
        <w:tc>
          <w:tcPr>
            <w:tcW w:w="3544" w:type="dxa"/>
          </w:tcPr>
          <w:p w14:paraId="68D4DBE3"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p>
        </w:tc>
      </w:tr>
      <w:tr w:rsidR="002130AC" w:rsidRPr="002130AC" w14:paraId="580C633F" w14:textId="77777777" w:rsidTr="002A097A">
        <w:trPr>
          <w:trHeight w:val="74"/>
        </w:trPr>
        <w:tc>
          <w:tcPr>
            <w:tcW w:w="6951" w:type="dxa"/>
            <w:gridSpan w:val="7"/>
            <w:hideMark/>
          </w:tcPr>
          <w:p w14:paraId="4CD33920"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Gamintojas</w:t>
            </w:r>
          </w:p>
        </w:tc>
        <w:tc>
          <w:tcPr>
            <w:tcW w:w="3544" w:type="dxa"/>
          </w:tcPr>
          <w:p w14:paraId="5E435478"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4ED3BD54" w14:textId="77777777" w:rsidTr="002A097A">
        <w:trPr>
          <w:trHeight w:val="74"/>
        </w:trPr>
        <w:tc>
          <w:tcPr>
            <w:tcW w:w="6951" w:type="dxa"/>
            <w:gridSpan w:val="7"/>
            <w:tcBorders>
              <w:bottom w:val="single" w:sz="4" w:space="0" w:color="auto"/>
            </w:tcBorders>
            <w:hideMark/>
          </w:tcPr>
          <w:p w14:paraId="6E48580D"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Pristatymo terminas – ne ilgiau kaip 4 savaitės nuo užsakymo pateikimo.</w:t>
            </w:r>
          </w:p>
        </w:tc>
        <w:tc>
          <w:tcPr>
            <w:tcW w:w="3544" w:type="dxa"/>
            <w:tcBorders>
              <w:bottom w:val="single" w:sz="4" w:space="0" w:color="auto"/>
            </w:tcBorders>
          </w:tcPr>
          <w:p w14:paraId="6866E7B3"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33FB4852" w14:textId="77777777" w:rsidTr="002A097A">
        <w:trPr>
          <w:trHeight w:val="74"/>
        </w:trPr>
        <w:tc>
          <w:tcPr>
            <w:tcW w:w="6951" w:type="dxa"/>
            <w:gridSpan w:val="7"/>
            <w:tcBorders>
              <w:bottom w:val="single" w:sz="4" w:space="0" w:color="auto"/>
            </w:tcBorders>
            <w:hideMark/>
          </w:tcPr>
          <w:p w14:paraId="2C1330A9"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Gamintojo garantiniai įsipareigojimai – ne trumpiau kaip 1 metai</w:t>
            </w:r>
          </w:p>
        </w:tc>
        <w:tc>
          <w:tcPr>
            <w:tcW w:w="3544" w:type="dxa"/>
            <w:tcBorders>
              <w:bottom w:val="single" w:sz="4" w:space="0" w:color="auto"/>
            </w:tcBorders>
          </w:tcPr>
          <w:p w14:paraId="773E8182"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34C6E22B" w14:textId="77777777" w:rsidTr="002A097A">
        <w:trPr>
          <w:trHeight w:val="106"/>
        </w:trPr>
        <w:tc>
          <w:tcPr>
            <w:tcW w:w="2840" w:type="dxa"/>
            <w:gridSpan w:val="3"/>
            <w:tcBorders>
              <w:top w:val="single" w:sz="4" w:space="0" w:color="auto"/>
              <w:left w:val="nil"/>
              <w:bottom w:val="nil"/>
              <w:right w:val="nil"/>
            </w:tcBorders>
          </w:tcPr>
          <w:p w14:paraId="4A124170" w14:textId="77777777" w:rsidR="002130AC" w:rsidRPr="002130AC" w:rsidRDefault="002130AC" w:rsidP="002130AC">
            <w:pPr>
              <w:spacing w:after="0" w:line="240" w:lineRule="auto"/>
              <w:rPr>
                <w:rFonts w:ascii="Times New Roman" w:eastAsia="Times New Roman" w:hAnsi="Times New Roman"/>
                <w:b/>
                <w:bCs/>
                <w:sz w:val="20"/>
                <w:szCs w:val="20"/>
                <w:lang w:eastAsia="lt-LT"/>
              </w:rPr>
            </w:pPr>
          </w:p>
        </w:tc>
        <w:tc>
          <w:tcPr>
            <w:tcW w:w="4111" w:type="dxa"/>
            <w:gridSpan w:val="4"/>
            <w:tcBorders>
              <w:top w:val="single" w:sz="4" w:space="0" w:color="auto"/>
              <w:left w:val="nil"/>
              <w:bottom w:val="nil"/>
              <w:right w:val="nil"/>
            </w:tcBorders>
            <w:noWrap/>
          </w:tcPr>
          <w:p w14:paraId="396542C0" w14:textId="77777777" w:rsidR="002130AC" w:rsidRPr="002130AC" w:rsidRDefault="002130AC" w:rsidP="002130AC">
            <w:pPr>
              <w:spacing w:after="0" w:line="240" w:lineRule="auto"/>
              <w:rPr>
                <w:rFonts w:ascii="Times New Roman" w:eastAsia="Times New Roman" w:hAnsi="Times New Roman"/>
                <w:b/>
                <w:bCs/>
                <w:sz w:val="20"/>
                <w:szCs w:val="20"/>
                <w:lang w:eastAsia="lt-LT"/>
              </w:rPr>
            </w:pPr>
          </w:p>
        </w:tc>
        <w:tc>
          <w:tcPr>
            <w:tcW w:w="3544" w:type="dxa"/>
            <w:tcBorders>
              <w:top w:val="single" w:sz="4" w:space="0" w:color="auto"/>
              <w:left w:val="nil"/>
              <w:bottom w:val="nil"/>
              <w:right w:val="nil"/>
            </w:tcBorders>
            <w:noWrap/>
          </w:tcPr>
          <w:p w14:paraId="7CBE8A27"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4BF33312" w14:textId="77777777" w:rsidTr="002A097A">
        <w:trPr>
          <w:trHeight w:val="106"/>
        </w:trPr>
        <w:tc>
          <w:tcPr>
            <w:tcW w:w="2840" w:type="dxa"/>
            <w:gridSpan w:val="3"/>
            <w:tcBorders>
              <w:top w:val="nil"/>
              <w:left w:val="nil"/>
              <w:bottom w:val="single" w:sz="4" w:space="0" w:color="auto"/>
              <w:right w:val="nil"/>
            </w:tcBorders>
            <w:hideMark/>
          </w:tcPr>
          <w:p w14:paraId="393447E7" w14:textId="77777777" w:rsidR="00C40E66" w:rsidRDefault="00C40E66" w:rsidP="002130AC">
            <w:pPr>
              <w:spacing w:after="0" w:line="240" w:lineRule="auto"/>
              <w:rPr>
                <w:rFonts w:ascii="Times New Roman" w:eastAsia="Times New Roman" w:hAnsi="Times New Roman"/>
                <w:b/>
                <w:bCs/>
                <w:sz w:val="24"/>
                <w:szCs w:val="24"/>
                <w:lang w:eastAsia="lt-LT"/>
              </w:rPr>
            </w:pPr>
          </w:p>
          <w:p w14:paraId="4CDF69F5" w14:textId="6018F9CE" w:rsidR="002130AC" w:rsidRPr="002130AC" w:rsidRDefault="002130AC" w:rsidP="002130AC">
            <w:pPr>
              <w:spacing w:after="0" w:line="240" w:lineRule="auto"/>
              <w:rPr>
                <w:rFonts w:ascii="Times New Roman" w:eastAsia="Times New Roman" w:hAnsi="Times New Roman"/>
                <w:b/>
                <w:bCs/>
                <w:sz w:val="24"/>
                <w:szCs w:val="24"/>
                <w:lang w:eastAsia="lt-LT"/>
              </w:rPr>
            </w:pPr>
            <w:r w:rsidRPr="002130AC">
              <w:rPr>
                <w:rFonts w:ascii="Times New Roman" w:eastAsia="Times New Roman" w:hAnsi="Times New Roman"/>
                <w:b/>
                <w:bCs/>
                <w:sz w:val="24"/>
                <w:szCs w:val="24"/>
                <w:lang w:eastAsia="lt-LT"/>
              </w:rPr>
              <w:lastRenderedPageBreak/>
              <w:t>5.23 Dėklas „DK2“</w:t>
            </w:r>
          </w:p>
        </w:tc>
        <w:tc>
          <w:tcPr>
            <w:tcW w:w="4111" w:type="dxa"/>
            <w:gridSpan w:val="4"/>
            <w:tcBorders>
              <w:top w:val="nil"/>
              <w:left w:val="nil"/>
              <w:bottom w:val="single" w:sz="4" w:space="0" w:color="auto"/>
              <w:right w:val="nil"/>
            </w:tcBorders>
            <w:noWrap/>
            <w:hideMark/>
          </w:tcPr>
          <w:p w14:paraId="31F0A9C8" w14:textId="77777777" w:rsidR="002130AC" w:rsidRPr="002130AC" w:rsidRDefault="002130AC" w:rsidP="002130AC">
            <w:pPr>
              <w:spacing w:after="0" w:line="240" w:lineRule="auto"/>
              <w:rPr>
                <w:rFonts w:ascii="Times New Roman" w:eastAsia="Times New Roman" w:hAnsi="Times New Roman"/>
                <w:b/>
                <w:bCs/>
                <w:sz w:val="20"/>
                <w:szCs w:val="20"/>
                <w:lang w:eastAsia="lt-LT"/>
              </w:rPr>
            </w:pPr>
          </w:p>
        </w:tc>
        <w:tc>
          <w:tcPr>
            <w:tcW w:w="3544" w:type="dxa"/>
            <w:tcBorders>
              <w:top w:val="nil"/>
              <w:left w:val="nil"/>
              <w:bottom w:val="single" w:sz="4" w:space="0" w:color="auto"/>
              <w:right w:val="nil"/>
            </w:tcBorders>
            <w:noWrap/>
            <w:hideMark/>
          </w:tcPr>
          <w:p w14:paraId="78AE25F5"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09F3DF61" w14:textId="77777777" w:rsidTr="002A097A">
        <w:trPr>
          <w:trHeight w:val="420"/>
        </w:trPr>
        <w:tc>
          <w:tcPr>
            <w:tcW w:w="714" w:type="dxa"/>
            <w:tcBorders>
              <w:top w:val="single" w:sz="4" w:space="0" w:color="auto"/>
              <w:bottom w:val="single" w:sz="4" w:space="0" w:color="auto"/>
            </w:tcBorders>
            <w:shd w:val="clear" w:color="auto" w:fill="DEDAC4"/>
            <w:hideMark/>
          </w:tcPr>
          <w:p w14:paraId="4BFB182C" w14:textId="77777777" w:rsidR="002130AC" w:rsidRPr="002130AC" w:rsidRDefault="002130AC" w:rsidP="002130AC">
            <w:pPr>
              <w:spacing w:after="0" w:line="240" w:lineRule="auto"/>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Eil.</w:t>
            </w:r>
            <w:r w:rsidRPr="002130AC">
              <w:rPr>
                <w:rFonts w:ascii="Times New Roman" w:eastAsia="Times New Roman" w:hAnsi="Times New Roman"/>
                <w:b/>
                <w:bCs/>
                <w:sz w:val="20"/>
                <w:szCs w:val="20"/>
                <w:lang w:eastAsia="lt-LT"/>
              </w:rPr>
              <w:br/>
              <w:t>Nr.</w:t>
            </w:r>
          </w:p>
        </w:tc>
        <w:tc>
          <w:tcPr>
            <w:tcW w:w="2126" w:type="dxa"/>
            <w:gridSpan w:val="2"/>
            <w:tcBorders>
              <w:top w:val="single" w:sz="4" w:space="0" w:color="auto"/>
              <w:bottom w:val="single" w:sz="4" w:space="0" w:color="auto"/>
            </w:tcBorders>
            <w:shd w:val="clear" w:color="auto" w:fill="DEDAC4"/>
            <w:hideMark/>
          </w:tcPr>
          <w:p w14:paraId="7ADB39A1" w14:textId="77777777" w:rsidR="002130AC" w:rsidRPr="002130AC" w:rsidRDefault="002130AC" w:rsidP="002130AC">
            <w:pPr>
              <w:spacing w:after="0" w:line="240" w:lineRule="auto"/>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Komponento pavadinimas</w:t>
            </w:r>
          </w:p>
        </w:tc>
        <w:tc>
          <w:tcPr>
            <w:tcW w:w="4111" w:type="dxa"/>
            <w:gridSpan w:val="4"/>
            <w:tcBorders>
              <w:top w:val="single" w:sz="4" w:space="0" w:color="auto"/>
              <w:bottom w:val="single" w:sz="4" w:space="0" w:color="auto"/>
            </w:tcBorders>
            <w:shd w:val="clear" w:color="auto" w:fill="DEDAC4"/>
            <w:hideMark/>
          </w:tcPr>
          <w:p w14:paraId="473EDA09"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Reikalaujama charakteristika neblogiau kaip arba lygiavertė (pateiktos nuorodos į standartus/ technologijas/ prekės ženklus yra tik rekomendacinio pobūdžio, todėl standartai/ technologijos/ prekės ženklai gali būti pakeisti lygiaverčiais)</w:t>
            </w:r>
          </w:p>
        </w:tc>
        <w:tc>
          <w:tcPr>
            <w:tcW w:w="3544" w:type="dxa"/>
            <w:tcBorders>
              <w:top w:val="single" w:sz="4" w:space="0" w:color="auto"/>
              <w:bottom w:val="single" w:sz="4" w:space="0" w:color="auto"/>
            </w:tcBorders>
            <w:shd w:val="clear" w:color="auto" w:fill="DEDAC4"/>
            <w:hideMark/>
          </w:tcPr>
          <w:p w14:paraId="513F718C"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Siūlomos įrangos tikslios charakteristikos/ parametrai</w:t>
            </w:r>
          </w:p>
        </w:tc>
      </w:tr>
      <w:tr w:rsidR="002130AC" w:rsidRPr="002130AC" w14:paraId="20B81567" w14:textId="77777777" w:rsidTr="002A097A">
        <w:trPr>
          <w:trHeight w:val="88"/>
        </w:trPr>
        <w:tc>
          <w:tcPr>
            <w:tcW w:w="714" w:type="dxa"/>
            <w:shd w:val="clear" w:color="auto" w:fill="auto"/>
            <w:hideMark/>
          </w:tcPr>
          <w:p w14:paraId="6BCD45B5"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w:t>
            </w:r>
          </w:p>
        </w:tc>
        <w:tc>
          <w:tcPr>
            <w:tcW w:w="2126" w:type="dxa"/>
            <w:gridSpan w:val="2"/>
            <w:shd w:val="clear" w:color="auto" w:fill="auto"/>
          </w:tcPr>
          <w:p w14:paraId="3CF816CF"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Tipas</w:t>
            </w:r>
          </w:p>
        </w:tc>
        <w:tc>
          <w:tcPr>
            <w:tcW w:w="4111" w:type="dxa"/>
            <w:gridSpan w:val="4"/>
            <w:shd w:val="clear" w:color="auto" w:fill="auto"/>
          </w:tcPr>
          <w:p w14:paraId="148FC5F7"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Planšetinio kompiuterio apsauginis dėklas.</w:t>
            </w:r>
          </w:p>
        </w:tc>
        <w:tc>
          <w:tcPr>
            <w:tcW w:w="3544" w:type="dxa"/>
            <w:shd w:val="clear" w:color="auto" w:fill="auto"/>
          </w:tcPr>
          <w:p w14:paraId="6AAA4222"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3F1758E9" w14:textId="77777777" w:rsidTr="002A097A">
        <w:trPr>
          <w:trHeight w:val="568"/>
        </w:trPr>
        <w:tc>
          <w:tcPr>
            <w:tcW w:w="714" w:type="dxa"/>
            <w:shd w:val="clear" w:color="auto" w:fill="auto"/>
            <w:hideMark/>
          </w:tcPr>
          <w:p w14:paraId="5119DE58"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2</w:t>
            </w:r>
          </w:p>
        </w:tc>
        <w:tc>
          <w:tcPr>
            <w:tcW w:w="2126" w:type="dxa"/>
            <w:gridSpan w:val="2"/>
            <w:shd w:val="clear" w:color="auto" w:fill="auto"/>
          </w:tcPr>
          <w:p w14:paraId="6873AC36"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Papildomos funkcijos</w:t>
            </w:r>
          </w:p>
        </w:tc>
        <w:tc>
          <w:tcPr>
            <w:tcW w:w="4111" w:type="dxa"/>
            <w:gridSpan w:val="4"/>
            <w:shd w:val="clear" w:color="auto" w:fill="auto"/>
          </w:tcPr>
          <w:p w14:paraId="38A27014"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Turi būti magnetinis tvirtinimas ir planšetinio kompiuterio aktyvavimas/ </w:t>
            </w:r>
            <w:proofErr w:type="spellStart"/>
            <w:r w:rsidRPr="07C48AEE">
              <w:rPr>
                <w:rFonts w:ascii="Times New Roman" w:eastAsia="Times New Roman" w:hAnsi="Times New Roman"/>
                <w:sz w:val="20"/>
                <w:szCs w:val="20"/>
                <w:lang w:eastAsia="lt-LT"/>
              </w:rPr>
              <w:t>deaktyvavimas</w:t>
            </w:r>
            <w:proofErr w:type="spellEnd"/>
            <w:r w:rsidRPr="07C48AEE">
              <w:rPr>
                <w:rFonts w:ascii="Times New Roman" w:eastAsia="Times New Roman" w:hAnsi="Times New Roman"/>
                <w:sz w:val="20"/>
                <w:szCs w:val="20"/>
                <w:lang w:eastAsia="lt-LT"/>
              </w:rPr>
              <w:t xml:space="preserve"> atvertus dėklo priekinę dalį.</w:t>
            </w:r>
          </w:p>
        </w:tc>
        <w:tc>
          <w:tcPr>
            <w:tcW w:w="3544" w:type="dxa"/>
            <w:shd w:val="clear" w:color="auto" w:fill="auto"/>
          </w:tcPr>
          <w:p w14:paraId="4AB28EA6"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363BC8C0" w14:textId="77777777" w:rsidTr="002A097A">
        <w:trPr>
          <w:trHeight w:val="568"/>
        </w:trPr>
        <w:tc>
          <w:tcPr>
            <w:tcW w:w="714" w:type="dxa"/>
            <w:shd w:val="clear" w:color="auto" w:fill="auto"/>
            <w:hideMark/>
          </w:tcPr>
          <w:p w14:paraId="7DBABDFB"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3</w:t>
            </w:r>
          </w:p>
        </w:tc>
        <w:tc>
          <w:tcPr>
            <w:tcW w:w="2126" w:type="dxa"/>
            <w:gridSpan w:val="2"/>
            <w:shd w:val="clear" w:color="auto" w:fill="auto"/>
          </w:tcPr>
          <w:p w14:paraId="00173023"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Suderinamumas</w:t>
            </w:r>
          </w:p>
        </w:tc>
        <w:tc>
          <w:tcPr>
            <w:tcW w:w="4111" w:type="dxa"/>
            <w:gridSpan w:val="4"/>
            <w:shd w:val="clear" w:color="auto" w:fill="auto"/>
          </w:tcPr>
          <w:p w14:paraId="149E5C33"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Turi būti to paties gamintojo kaip ir siūlomas planšetinis kompiuteris ir suderinamas su „</w:t>
            </w:r>
            <w:proofErr w:type="spellStart"/>
            <w:r w:rsidRPr="07C48AEE">
              <w:rPr>
                <w:rFonts w:ascii="Times New Roman" w:eastAsia="Times New Roman" w:hAnsi="Times New Roman"/>
                <w:sz w:val="20"/>
                <w:szCs w:val="20"/>
                <w:lang w:eastAsia="lt-LT"/>
              </w:rPr>
              <w:t>Planšetas</w:t>
            </w:r>
            <w:proofErr w:type="spellEnd"/>
            <w:r w:rsidRPr="07C48AEE">
              <w:rPr>
                <w:rFonts w:ascii="Times New Roman" w:eastAsia="Times New Roman" w:hAnsi="Times New Roman"/>
                <w:sz w:val="20"/>
                <w:szCs w:val="20"/>
                <w:lang w:eastAsia="lt-LT"/>
              </w:rPr>
              <w:t xml:space="preserve"> B2-B3“.</w:t>
            </w:r>
          </w:p>
        </w:tc>
        <w:tc>
          <w:tcPr>
            <w:tcW w:w="3544" w:type="dxa"/>
            <w:shd w:val="clear" w:color="auto" w:fill="auto"/>
          </w:tcPr>
          <w:p w14:paraId="1A43CDD3"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4B8550D7" w14:textId="77777777" w:rsidTr="002A097A">
        <w:trPr>
          <w:trHeight w:val="282"/>
        </w:trPr>
        <w:tc>
          <w:tcPr>
            <w:tcW w:w="6951" w:type="dxa"/>
            <w:gridSpan w:val="7"/>
            <w:tcBorders>
              <w:bottom w:val="single" w:sz="4" w:space="0" w:color="auto"/>
            </w:tcBorders>
            <w:hideMark/>
          </w:tcPr>
          <w:p w14:paraId="2E913EC5"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Modeliai ir kodai (būtina nurodyti tikslų gamintojo kodą)</w:t>
            </w:r>
          </w:p>
        </w:tc>
        <w:tc>
          <w:tcPr>
            <w:tcW w:w="3544" w:type="dxa"/>
            <w:tcBorders>
              <w:bottom w:val="single" w:sz="4" w:space="0" w:color="auto"/>
            </w:tcBorders>
          </w:tcPr>
          <w:p w14:paraId="1521C4BD"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5B5EA3B8" w14:textId="77777777" w:rsidTr="002A097A">
        <w:trPr>
          <w:trHeight w:val="74"/>
        </w:trPr>
        <w:tc>
          <w:tcPr>
            <w:tcW w:w="6951" w:type="dxa"/>
            <w:gridSpan w:val="7"/>
            <w:tcBorders>
              <w:bottom w:val="single" w:sz="4" w:space="0" w:color="auto"/>
            </w:tcBorders>
            <w:hideMark/>
          </w:tcPr>
          <w:p w14:paraId="547B1B33"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Gamintojas</w:t>
            </w:r>
          </w:p>
        </w:tc>
        <w:tc>
          <w:tcPr>
            <w:tcW w:w="3544" w:type="dxa"/>
            <w:tcBorders>
              <w:bottom w:val="single" w:sz="4" w:space="0" w:color="auto"/>
            </w:tcBorders>
          </w:tcPr>
          <w:p w14:paraId="11CF5E3A"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p>
        </w:tc>
      </w:tr>
      <w:tr w:rsidR="002130AC" w:rsidRPr="002130AC" w14:paraId="10D09478" w14:textId="77777777" w:rsidTr="002A097A">
        <w:trPr>
          <w:trHeight w:val="74"/>
        </w:trPr>
        <w:tc>
          <w:tcPr>
            <w:tcW w:w="6951" w:type="dxa"/>
            <w:gridSpan w:val="7"/>
            <w:tcBorders>
              <w:bottom w:val="single" w:sz="4" w:space="0" w:color="auto"/>
            </w:tcBorders>
            <w:hideMark/>
          </w:tcPr>
          <w:p w14:paraId="58BBC314"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Pristatymo terminas – ne ilgiau kaip 4 savaitės nuo užsakymo pateikimo.</w:t>
            </w:r>
          </w:p>
        </w:tc>
        <w:tc>
          <w:tcPr>
            <w:tcW w:w="3544" w:type="dxa"/>
            <w:tcBorders>
              <w:bottom w:val="single" w:sz="4" w:space="0" w:color="auto"/>
            </w:tcBorders>
          </w:tcPr>
          <w:p w14:paraId="3637AC0F"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7E9883D0" w14:textId="77777777" w:rsidTr="002A097A">
        <w:trPr>
          <w:trHeight w:val="74"/>
        </w:trPr>
        <w:tc>
          <w:tcPr>
            <w:tcW w:w="6951" w:type="dxa"/>
            <w:gridSpan w:val="7"/>
            <w:tcBorders>
              <w:bottom w:val="single" w:sz="4" w:space="0" w:color="auto"/>
            </w:tcBorders>
            <w:hideMark/>
          </w:tcPr>
          <w:p w14:paraId="2CDC6AFB"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Gamintojo garantiniai įsipareigojimai – ne trumpiau kaip 1 metai</w:t>
            </w:r>
          </w:p>
        </w:tc>
        <w:tc>
          <w:tcPr>
            <w:tcW w:w="3544" w:type="dxa"/>
            <w:tcBorders>
              <w:bottom w:val="single" w:sz="4" w:space="0" w:color="auto"/>
            </w:tcBorders>
          </w:tcPr>
          <w:p w14:paraId="1F00D92E"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5E71D452" w14:textId="77777777" w:rsidTr="002A097A">
        <w:trPr>
          <w:trHeight w:val="106"/>
        </w:trPr>
        <w:tc>
          <w:tcPr>
            <w:tcW w:w="2840" w:type="dxa"/>
            <w:gridSpan w:val="3"/>
            <w:tcBorders>
              <w:top w:val="single" w:sz="4" w:space="0" w:color="auto"/>
              <w:left w:val="nil"/>
              <w:bottom w:val="nil"/>
              <w:right w:val="nil"/>
            </w:tcBorders>
          </w:tcPr>
          <w:p w14:paraId="3C05B50E" w14:textId="77777777" w:rsidR="002130AC" w:rsidRPr="002130AC" w:rsidRDefault="002130AC" w:rsidP="002130AC">
            <w:pPr>
              <w:spacing w:after="0" w:line="240" w:lineRule="auto"/>
              <w:rPr>
                <w:rFonts w:ascii="Times New Roman" w:eastAsia="Times New Roman" w:hAnsi="Times New Roman"/>
                <w:b/>
                <w:bCs/>
                <w:sz w:val="20"/>
                <w:szCs w:val="20"/>
                <w:lang w:eastAsia="lt-LT"/>
              </w:rPr>
            </w:pPr>
          </w:p>
        </w:tc>
        <w:tc>
          <w:tcPr>
            <w:tcW w:w="4111" w:type="dxa"/>
            <w:gridSpan w:val="4"/>
            <w:tcBorders>
              <w:top w:val="single" w:sz="4" w:space="0" w:color="auto"/>
              <w:left w:val="nil"/>
              <w:bottom w:val="nil"/>
              <w:right w:val="nil"/>
            </w:tcBorders>
            <w:noWrap/>
          </w:tcPr>
          <w:p w14:paraId="41FFA28B" w14:textId="77777777" w:rsidR="002130AC" w:rsidRPr="002130AC" w:rsidRDefault="002130AC" w:rsidP="002130AC">
            <w:pPr>
              <w:spacing w:after="0" w:line="240" w:lineRule="auto"/>
              <w:rPr>
                <w:rFonts w:ascii="Times New Roman" w:eastAsia="Times New Roman" w:hAnsi="Times New Roman"/>
                <w:b/>
                <w:bCs/>
                <w:sz w:val="20"/>
                <w:szCs w:val="20"/>
                <w:lang w:eastAsia="lt-LT"/>
              </w:rPr>
            </w:pPr>
          </w:p>
        </w:tc>
        <w:tc>
          <w:tcPr>
            <w:tcW w:w="3544" w:type="dxa"/>
            <w:tcBorders>
              <w:top w:val="single" w:sz="4" w:space="0" w:color="auto"/>
              <w:left w:val="nil"/>
              <w:bottom w:val="nil"/>
              <w:right w:val="nil"/>
            </w:tcBorders>
            <w:noWrap/>
          </w:tcPr>
          <w:p w14:paraId="070B7AC7"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1AA0F120" w14:textId="77777777" w:rsidTr="002A097A">
        <w:trPr>
          <w:trHeight w:val="106"/>
        </w:trPr>
        <w:tc>
          <w:tcPr>
            <w:tcW w:w="6809" w:type="dxa"/>
            <w:gridSpan w:val="6"/>
            <w:tcBorders>
              <w:top w:val="nil"/>
              <w:left w:val="nil"/>
              <w:bottom w:val="single" w:sz="4" w:space="0" w:color="auto"/>
              <w:right w:val="nil"/>
            </w:tcBorders>
            <w:hideMark/>
          </w:tcPr>
          <w:p w14:paraId="4FEB3830" w14:textId="77777777" w:rsidR="002130AC" w:rsidRPr="002130AC" w:rsidRDefault="002130AC" w:rsidP="002130AC">
            <w:pPr>
              <w:spacing w:after="0" w:line="240" w:lineRule="auto"/>
              <w:rPr>
                <w:rFonts w:ascii="Times New Roman" w:eastAsia="Times New Roman" w:hAnsi="Times New Roman"/>
                <w:b/>
                <w:bCs/>
                <w:sz w:val="24"/>
                <w:szCs w:val="24"/>
                <w:lang w:eastAsia="lt-LT"/>
              </w:rPr>
            </w:pPr>
            <w:r w:rsidRPr="002130AC">
              <w:rPr>
                <w:rFonts w:ascii="Times New Roman" w:eastAsia="Times New Roman" w:hAnsi="Times New Roman"/>
                <w:b/>
                <w:bCs/>
                <w:sz w:val="24"/>
                <w:szCs w:val="24"/>
                <w:lang w:eastAsia="lt-LT"/>
              </w:rPr>
              <w:t>5.24 Dėklas- klaviatūra „DK3“</w:t>
            </w:r>
          </w:p>
        </w:tc>
        <w:tc>
          <w:tcPr>
            <w:tcW w:w="3686" w:type="dxa"/>
            <w:gridSpan w:val="2"/>
            <w:tcBorders>
              <w:top w:val="nil"/>
              <w:left w:val="nil"/>
              <w:bottom w:val="single" w:sz="4" w:space="0" w:color="auto"/>
              <w:right w:val="nil"/>
            </w:tcBorders>
            <w:noWrap/>
            <w:hideMark/>
          </w:tcPr>
          <w:p w14:paraId="0DD76095"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5F7D649E" w14:textId="77777777" w:rsidTr="002A097A">
        <w:trPr>
          <w:trHeight w:val="420"/>
        </w:trPr>
        <w:tc>
          <w:tcPr>
            <w:tcW w:w="714" w:type="dxa"/>
            <w:tcBorders>
              <w:top w:val="single" w:sz="4" w:space="0" w:color="auto"/>
              <w:bottom w:val="single" w:sz="4" w:space="0" w:color="auto"/>
            </w:tcBorders>
            <w:shd w:val="clear" w:color="auto" w:fill="DEDAC4"/>
            <w:hideMark/>
          </w:tcPr>
          <w:p w14:paraId="2B4F068F" w14:textId="77777777" w:rsidR="002130AC" w:rsidRPr="002130AC" w:rsidRDefault="002130AC" w:rsidP="002130AC">
            <w:pPr>
              <w:spacing w:after="0" w:line="240" w:lineRule="auto"/>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Eil.</w:t>
            </w:r>
            <w:r w:rsidRPr="002130AC">
              <w:rPr>
                <w:rFonts w:ascii="Times New Roman" w:eastAsia="Times New Roman" w:hAnsi="Times New Roman"/>
                <w:b/>
                <w:bCs/>
                <w:sz w:val="20"/>
                <w:szCs w:val="20"/>
                <w:lang w:eastAsia="lt-LT"/>
              </w:rPr>
              <w:br/>
              <w:t>Nr.</w:t>
            </w:r>
          </w:p>
        </w:tc>
        <w:tc>
          <w:tcPr>
            <w:tcW w:w="2126" w:type="dxa"/>
            <w:gridSpan w:val="2"/>
            <w:tcBorders>
              <w:top w:val="single" w:sz="4" w:space="0" w:color="auto"/>
              <w:bottom w:val="single" w:sz="4" w:space="0" w:color="auto"/>
            </w:tcBorders>
            <w:shd w:val="clear" w:color="auto" w:fill="DEDAC4"/>
            <w:hideMark/>
          </w:tcPr>
          <w:p w14:paraId="11BB5CB1" w14:textId="77777777" w:rsidR="002130AC" w:rsidRPr="002130AC" w:rsidRDefault="002130AC" w:rsidP="002130AC">
            <w:pPr>
              <w:spacing w:after="0" w:line="240" w:lineRule="auto"/>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Komponento pavadinimas</w:t>
            </w:r>
          </w:p>
        </w:tc>
        <w:tc>
          <w:tcPr>
            <w:tcW w:w="4111" w:type="dxa"/>
            <w:gridSpan w:val="4"/>
            <w:tcBorders>
              <w:top w:val="single" w:sz="4" w:space="0" w:color="auto"/>
              <w:bottom w:val="single" w:sz="4" w:space="0" w:color="auto"/>
            </w:tcBorders>
            <w:shd w:val="clear" w:color="auto" w:fill="DEDAC4"/>
            <w:hideMark/>
          </w:tcPr>
          <w:p w14:paraId="5BDFA361"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Reikalaujama charakteristika neblogiau kaip arba lygiavertė (pateiktos nuorodos į standartus/ technologijas/ prekės ženklus yra tik rekomendacinio pobūdžio, todėl standartai/ technologijos/ prekės ženklai gali būti pakeisti lygiaverčiais)</w:t>
            </w:r>
          </w:p>
        </w:tc>
        <w:tc>
          <w:tcPr>
            <w:tcW w:w="3544" w:type="dxa"/>
            <w:tcBorders>
              <w:top w:val="single" w:sz="4" w:space="0" w:color="auto"/>
              <w:bottom w:val="single" w:sz="4" w:space="0" w:color="auto"/>
            </w:tcBorders>
            <w:shd w:val="clear" w:color="auto" w:fill="DEDAC4"/>
            <w:hideMark/>
          </w:tcPr>
          <w:p w14:paraId="2D8B991B"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Siūlomos įrangos tikslios charakteristikos/ parametrai</w:t>
            </w:r>
          </w:p>
        </w:tc>
      </w:tr>
      <w:tr w:rsidR="002130AC" w:rsidRPr="002130AC" w14:paraId="47FB9231" w14:textId="77777777" w:rsidTr="002A097A">
        <w:trPr>
          <w:trHeight w:val="88"/>
        </w:trPr>
        <w:tc>
          <w:tcPr>
            <w:tcW w:w="714" w:type="dxa"/>
            <w:shd w:val="clear" w:color="auto" w:fill="auto"/>
            <w:hideMark/>
          </w:tcPr>
          <w:p w14:paraId="6889E9FF"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w:t>
            </w:r>
          </w:p>
        </w:tc>
        <w:tc>
          <w:tcPr>
            <w:tcW w:w="2126" w:type="dxa"/>
            <w:gridSpan w:val="2"/>
            <w:shd w:val="clear" w:color="auto" w:fill="auto"/>
          </w:tcPr>
          <w:p w14:paraId="0DE2CB5C"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Tipas</w:t>
            </w:r>
          </w:p>
        </w:tc>
        <w:tc>
          <w:tcPr>
            <w:tcW w:w="4111" w:type="dxa"/>
            <w:gridSpan w:val="4"/>
            <w:shd w:val="clear" w:color="auto" w:fill="auto"/>
          </w:tcPr>
          <w:p w14:paraId="50A0353A"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Priekinės ir galinės planšetinio kompiuterio dalies apsauginis dėklas.</w:t>
            </w:r>
          </w:p>
        </w:tc>
        <w:tc>
          <w:tcPr>
            <w:tcW w:w="3544" w:type="dxa"/>
            <w:shd w:val="clear" w:color="auto" w:fill="auto"/>
          </w:tcPr>
          <w:p w14:paraId="2D26E3BD"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0A049C12" w14:textId="77777777" w:rsidTr="002A097A">
        <w:trPr>
          <w:trHeight w:val="568"/>
        </w:trPr>
        <w:tc>
          <w:tcPr>
            <w:tcW w:w="714" w:type="dxa"/>
            <w:shd w:val="clear" w:color="auto" w:fill="auto"/>
            <w:hideMark/>
          </w:tcPr>
          <w:p w14:paraId="1924350C"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2</w:t>
            </w:r>
          </w:p>
        </w:tc>
        <w:tc>
          <w:tcPr>
            <w:tcW w:w="2126" w:type="dxa"/>
            <w:gridSpan w:val="2"/>
            <w:shd w:val="clear" w:color="auto" w:fill="auto"/>
          </w:tcPr>
          <w:p w14:paraId="1D13DFA2"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Papildomos funkcijos</w:t>
            </w:r>
          </w:p>
        </w:tc>
        <w:tc>
          <w:tcPr>
            <w:tcW w:w="4111" w:type="dxa"/>
            <w:gridSpan w:val="4"/>
            <w:shd w:val="clear" w:color="auto" w:fill="auto"/>
          </w:tcPr>
          <w:p w14:paraId="1E770E43"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Turi būti magnetinis tvirtinimas ir planšetinio kompiuterio aktyvavimas/ </w:t>
            </w:r>
            <w:proofErr w:type="spellStart"/>
            <w:r w:rsidRPr="07C48AEE">
              <w:rPr>
                <w:rFonts w:ascii="Times New Roman" w:eastAsia="Times New Roman" w:hAnsi="Times New Roman"/>
                <w:sz w:val="20"/>
                <w:szCs w:val="20"/>
                <w:lang w:eastAsia="lt-LT"/>
              </w:rPr>
              <w:t>deaktyvavimas</w:t>
            </w:r>
            <w:proofErr w:type="spellEnd"/>
            <w:r w:rsidRPr="07C48AEE">
              <w:rPr>
                <w:rFonts w:ascii="Times New Roman" w:eastAsia="Times New Roman" w:hAnsi="Times New Roman"/>
                <w:sz w:val="20"/>
                <w:szCs w:val="20"/>
                <w:lang w:eastAsia="lt-LT"/>
              </w:rPr>
              <w:t xml:space="preserve"> atvertus dėklo priekinę dalį.</w:t>
            </w:r>
          </w:p>
          <w:p w14:paraId="586AF3F5"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Priekinėje dėklo dalyje turi būti integruota klaviatūra su US International klavišų išdėstymu, kuri jungiama per klaviatūros prijungimo jungtį.</w:t>
            </w:r>
          </w:p>
        </w:tc>
        <w:tc>
          <w:tcPr>
            <w:tcW w:w="3544" w:type="dxa"/>
            <w:shd w:val="clear" w:color="auto" w:fill="auto"/>
          </w:tcPr>
          <w:p w14:paraId="1A1DF31F"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3CD5D490" w14:textId="77777777" w:rsidTr="002A097A">
        <w:trPr>
          <w:trHeight w:val="568"/>
        </w:trPr>
        <w:tc>
          <w:tcPr>
            <w:tcW w:w="714" w:type="dxa"/>
            <w:shd w:val="clear" w:color="auto" w:fill="auto"/>
            <w:hideMark/>
          </w:tcPr>
          <w:p w14:paraId="6DE40DAB"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3</w:t>
            </w:r>
          </w:p>
        </w:tc>
        <w:tc>
          <w:tcPr>
            <w:tcW w:w="2126" w:type="dxa"/>
            <w:gridSpan w:val="2"/>
            <w:shd w:val="clear" w:color="auto" w:fill="auto"/>
          </w:tcPr>
          <w:p w14:paraId="60ED3CA0"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Suderinamumas</w:t>
            </w:r>
          </w:p>
        </w:tc>
        <w:tc>
          <w:tcPr>
            <w:tcW w:w="4111" w:type="dxa"/>
            <w:gridSpan w:val="4"/>
            <w:shd w:val="clear" w:color="auto" w:fill="auto"/>
          </w:tcPr>
          <w:p w14:paraId="083BA85C"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Turi būti to paties gamintojo kaip ir siūlomas planšetinis kompiuteris ir suderinamas su „</w:t>
            </w:r>
            <w:proofErr w:type="spellStart"/>
            <w:r w:rsidRPr="07C48AEE">
              <w:rPr>
                <w:rFonts w:ascii="Times New Roman" w:eastAsia="Times New Roman" w:hAnsi="Times New Roman"/>
                <w:sz w:val="20"/>
                <w:szCs w:val="20"/>
                <w:lang w:eastAsia="lt-LT"/>
              </w:rPr>
              <w:t>Planšetas</w:t>
            </w:r>
            <w:proofErr w:type="spellEnd"/>
            <w:r w:rsidRPr="07C48AEE">
              <w:rPr>
                <w:rFonts w:ascii="Times New Roman" w:eastAsia="Times New Roman" w:hAnsi="Times New Roman"/>
                <w:sz w:val="20"/>
                <w:szCs w:val="20"/>
                <w:lang w:eastAsia="lt-LT"/>
              </w:rPr>
              <w:t xml:space="preserve"> B1“.</w:t>
            </w:r>
          </w:p>
        </w:tc>
        <w:tc>
          <w:tcPr>
            <w:tcW w:w="3544" w:type="dxa"/>
            <w:shd w:val="clear" w:color="auto" w:fill="auto"/>
          </w:tcPr>
          <w:p w14:paraId="73B689EA"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51EE2015" w14:textId="77777777" w:rsidTr="002A097A">
        <w:trPr>
          <w:trHeight w:val="282"/>
        </w:trPr>
        <w:tc>
          <w:tcPr>
            <w:tcW w:w="6951" w:type="dxa"/>
            <w:gridSpan w:val="7"/>
            <w:vAlign w:val="center"/>
            <w:hideMark/>
          </w:tcPr>
          <w:p w14:paraId="72486A35"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Modeliai ir kodai (būtina nurodyti tikslų gamintojo kodą)</w:t>
            </w:r>
          </w:p>
        </w:tc>
        <w:tc>
          <w:tcPr>
            <w:tcW w:w="3544" w:type="dxa"/>
          </w:tcPr>
          <w:p w14:paraId="5F1F618C"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p>
        </w:tc>
      </w:tr>
      <w:tr w:rsidR="002130AC" w:rsidRPr="002130AC" w14:paraId="616C9307" w14:textId="77777777" w:rsidTr="002A097A">
        <w:trPr>
          <w:trHeight w:val="74"/>
        </w:trPr>
        <w:tc>
          <w:tcPr>
            <w:tcW w:w="6951" w:type="dxa"/>
            <w:gridSpan w:val="7"/>
            <w:hideMark/>
          </w:tcPr>
          <w:p w14:paraId="3751B8DF"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Gamintojas</w:t>
            </w:r>
          </w:p>
        </w:tc>
        <w:tc>
          <w:tcPr>
            <w:tcW w:w="3544" w:type="dxa"/>
          </w:tcPr>
          <w:p w14:paraId="552E046C"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40035062" w14:textId="77777777" w:rsidTr="002A097A">
        <w:trPr>
          <w:trHeight w:val="74"/>
        </w:trPr>
        <w:tc>
          <w:tcPr>
            <w:tcW w:w="6951" w:type="dxa"/>
            <w:gridSpan w:val="7"/>
            <w:tcBorders>
              <w:bottom w:val="single" w:sz="4" w:space="0" w:color="auto"/>
            </w:tcBorders>
            <w:hideMark/>
          </w:tcPr>
          <w:p w14:paraId="1D514DAF"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Pristatymo terminas – ne ilgiau kaip 4 savaitės nuo užsakymo pateikimo.</w:t>
            </w:r>
          </w:p>
        </w:tc>
        <w:tc>
          <w:tcPr>
            <w:tcW w:w="3544" w:type="dxa"/>
            <w:tcBorders>
              <w:bottom w:val="single" w:sz="4" w:space="0" w:color="auto"/>
            </w:tcBorders>
          </w:tcPr>
          <w:p w14:paraId="531DF9C1"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52A99C5B" w14:textId="77777777" w:rsidTr="002A097A">
        <w:trPr>
          <w:trHeight w:val="74"/>
        </w:trPr>
        <w:tc>
          <w:tcPr>
            <w:tcW w:w="6951" w:type="dxa"/>
            <w:gridSpan w:val="7"/>
            <w:tcBorders>
              <w:bottom w:val="single" w:sz="4" w:space="0" w:color="auto"/>
            </w:tcBorders>
            <w:hideMark/>
          </w:tcPr>
          <w:p w14:paraId="5A2F8F53"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Gamintojo garantiniai įsipareigojimai – ne trumpiau kaip 1 metai</w:t>
            </w:r>
          </w:p>
        </w:tc>
        <w:tc>
          <w:tcPr>
            <w:tcW w:w="3544" w:type="dxa"/>
            <w:tcBorders>
              <w:bottom w:val="single" w:sz="4" w:space="0" w:color="auto"/>
            </w:tcBorders>
          </w:tcPr>
          <w:p w14:paraId="6D9A472E"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09811FD7" w14:textId="77777777" w:rsidTr="002A097A">
        <w:trPr>
          <w:trHeight w:val="106"/>
        </w:trPr>
        <w:tc>
          <w:tcPr>
            <w:tcW w:w="2840" w:type="dxa"/>
            <w:gridSpan w:val="3"/>
            <w:tcBorders>
              <w:top w:val="single" w:sz="4" w:space="0" w:color="auto"/>
              <w:left w:val="nil"/>
              <w:bottom w:val="nil"/>
              <w:right w:val="nil"/>
            </w:tcBorders>
          </w:tcPr>
          <w:p w14:paraId="4FE03795" w14:textId="77777777" w:rsidR="002130AC" w:rsidRPr="002130AC" w:rsidRDefault="002130AC" w:rsidP="002130AC">
            <w:pPr>
              <w:spacing w:after="0" w:line="240" w:lineRule="auto"/>
              <w:rPr>
                <w:rFonts w:ascii="Times New Roman" w:eastAsia="Times New Roman" w:hAnsi="Times New Roman"/>
                <w:b/>
                <w:bCs/>
                <w:sz w:val="24"/>
                <w:szCs w:val="24"/>
                <w:lang w:eastAsia="lt-LT"/>
              </w:rPr>
            </w:pPr>
          </w:p>
        </w:tc>
        <w:tc>
          <w:tcPr>
            <w:tcW w:w="4111" w:type="dxa"/>
            <w:gridSpan w:val="4"/>
            <w:tcBorders>
              <w:top w:val="single" w:sz="4" w:space="0" w:color="auto"/>
              <w:left w:val="nil"/>
              <w:bottom w:val="nil"/>
              <w:right w:val="nil"/>
            </w:tcBorders>
            <w:noWrap/>
          </w:tcPr>
          <w:p w14:paraId="67C137E0" w14:textId="77777777" w:rsidR="002130AC" w:rsidRPr="002130AC" w:rsidRDefault="002130AC" w:rsidP="002130AC">
            <w:pPr>
              <w:spacing w:after="0" w:line="240" w:lineRule="auto"/>
              <w:rPr>
                <w:rFonts w:ascii="Times New Roman" w:eastAsia="Times New Roman" w:hAnsi="Times New Roman"/>
                <w:b/>
                <w:bCs/>
                <w:sz w:val="20"/>
                <w:szCs w:val="20"/>
                <w:lang w:eastAsia="lt-LT"/>
              </w:rPr>
            </w:pPr>
          </w:p>
        </w:tc>
        <w:tc>
          <w:tcPr>
            <w:tcW w:w="3544" w:type="dxa"/>
            <w:tcBorders>
              <w:top w:val="single" w:sz="4" w:space="0" w:color="auto"/>
              <w:left w:val="nil"/>
              <w:bottom w:val="nil"/>
              <w:right w:val="nil"/>
            </w:tcBorders>
            <w:noWrap/>
          </w:tcPr>
          <w:p w14:paraId="7A898A07"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5D5304FB" w14:textId="77777777" w:rsidTr="002A097A">
        <w:trPr>
          <w:trHeight w:val="106"/>
        </w:trPr>
        <w:tc>
          <w:tcPr>
            <w:tcW w:w="6951" w:type="dxa"/>
            <w:gridSpan w:val="7"/>
            <w:tcBorders>
              <w:top w:val="nil"/>
              <w:left w:val="nil"/>
              <w:bottom w:val="single" w:sz="4" w:space="0" w:color="auto"/>
              <w:right w:val="nil"/>
            </w:tcBorders>
            <w:hideMark/>
          </w:tcPr>
          <w:p w14:paraId="39AF20CC" w14:textId="77777777" w:rsidR="002130AC" w:rsidRPr="002130AC" w:rsidRDefault="002130AC" w:rsidP="002130AC">
            <w:pPr>
              <w:spacing w:after="0" w:line="240" w:lineRule="auto"/>
              <w:rPr>
                <w:rFonts w:ascii="Times New Roman" w:eastAsia="Times New Roman" w:hAnsi="Times New Roman"/>
                <w:b/>
                <w:bCs/>
                <w:sz w:val="24"/>
                <w:szCs w:val="24"/>
                <w:lang w:eastAsia="lt-LT"/>
              </w:rPr>
            </w:pPr>
            <w:r w:rsidRPr="002130AC">
              <w:rPr>
                <w:rFonts w:ascii="Times New Roman" w:eastAsia="Times New Roman" w:hAnsi="Times New Roman"/>
                <w:b/>
                <w:bCs/>
                <w:sz w:val="24"/>
                <w:szCs w:val="24"/>
                <w:lang w:eastAsia="lt-LT"/>
              </w:rPr>
              <w:t>5.25 Dėklas- klaviatūra „DK4“</w:t>
            </w:r>
          </w:p>
        </w:tc>
        <w:tc>
          <w:tcPr>
            <w:tcW w:w="3544" w:type="dxa"/>
            <w:tcBorders>
              <w:top w:val="nil"/>
              <w:left w:val="nil"/>
              <w:bottom w:val="single" w:sz="4" w:space="0" w:color="auto"/>
              <w:right w:val="nil"/>
            </w:tcBorders>
            <w:noWrap/>
            <w:hideMark/>
          </w:tcPr>
          <w:p w14:paraId="0E89F39A"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58EAB0C7" w14:textId="77777777" w:rsidTr="002A097A">
        <w:trPr>
          <w:trHeight w:val="420"/>
        </w:trPr>
        <w:tc>
          <w:tcPr>
            <w:tcW w:w="714" w:type="dxa"/>
            <w:tcBorders>
              <w:top w:val="single" w:sz="4" w:space="0" w:color="auto"/>
              <w:bottom w:val="single" w:sz="4" w:space="0" w:color="auto"/>
            </w:tcBorders>
            <w:shd w:val="clear" w:color="auto" w:fill="DEDAC4"/>
            <w:hideMark/>
          </w:tcPr>
          <w:p w14:paraId="54F2E733" w14:textId="77777777" w:rsidR="002130AC" w:rsidRPr="002130AC" w:rsidRDefault="002130AC" w:rsidP="002130AC">
            <w:pPr>
              <w:spacing w:after="0" w:line="240" w:lineRule="auto"/>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Eil.</w:t>
            </w:r>
            <w:r w:rsidRPr="002130AC">
              <w:rPr>
                <w:rFonts w:ascii="Times New Roman" w:eastAsia="Times New Roman" w:hAnsi="Times New Roman"/>
                <w:b/>
                <w:bCs/>
                <w:sz w:val="20"/>
                <w:szCs w:val="20"/>
                <w:lang w:eastAsia="lt-LT"/>
              </w:rPr>
              <w:br/>
              <w:t>Nr.</w:t>
            </w:r>
          </w:p>
        </w:tc>
        <w:tc>
          <w:tcPr>
            <w:tcW w:w="2126" w:type="dxa"/>
            <w:gridSpan w:val="2"/>
            <w:tcBorders>
              <w:top w:val="single" w:sz="4" w:space="0" w:color="auto"/>
              <w:bottom w:val="single" w:sz="4" w:space="0" w:color="auto"/>
            </w:tcBorders>
            <w:shd w:val="clear" w:color="auto" w:fill="DEDAC4"/>
            <w:hideMark/>
          </w:tcPr>
          <w:p w14:paraId="059C7D73" w14:textId="77777777" w:rsidR="002130AC" w:rsidRPr="002130AC" w:rsidRDefault="002130AC" w:rsidP="002130AC">
            <w:pPr>
              <w:spacing w:after="0" w:line="240" w:lineRule="auto"/>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Komponento pavadinimas</w:t>
            </w:r>
          </w:p>
        </w:tc>
        <w:tc>
          <w:tcPr>
            <w:tcW w:w="4111" w:type="dxa"/>
            <w:gridSpan w:val="4"/>
            <w:tcBorders>
              <w:top w:val="single" w:sz="4" w:space="0" w:color="auto"/>
              <w:bottom w:val="single" w:sz="4" w:space="0" w:color="auto"/>
            </w:tcBorders>
            <w:shd w:val="clear" w:color="auto" w:fill="DEDAC4"/>
            <w:hideMark/>
          </w:tcPr>
          <w:p w14:paraId="5F856A29"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Reikalaujama charakteristika neblogiau kaip arba lygiavertė (pateiktos nuorodos į standartus/ technologijas/ prekės ženklus yra tik rekomendacinio pobūdžio, todėl standartai/ technologijos/ prekės ženklai gali būti pakeisti lygiaverčiais)</w:t>
            </w:r>
          </w:p>
        </w:tc>
        <w:tc>
          <w:tcPr>
            <w:tcW w:w="3544" w:type="dxa"/>
            <w:tcBorders>
              <w:top w:val="single" w:sz="4" w:space="0" w:color="auto"/>
              <w:bottom w:val="single" w:sz="4" w:space="0" w:color="auto"/>
            </w:tcBorders>
            <w:shd w:val="clear" w:color="auto" w:fill="DEDAC4"/>
            <w:hideMark/>
          </w:tcPr>
          <w:p w14:paraId="1C468861"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Siūlomos įrangos tikslios charakteristikos/ parametrai</w:t>
            </w:r>
          </w:p>
        </w:tc>
      </w:tr>
      <w:tr w:rsidR="002130AC" w:rsidRPr="002130AC" w14:paraId="733EEA5B" w14:textId="77777777" w:rsidTr="002A097A">
        <w:trPr>
          <w:trHeight w:val="88"/>
        </w:trPr>
        <w:tc>
          <w:tcPr>
            <w:tcW w:w="714" w:type="dxa"/>
            <w:shd w:val="clear" w:color="auto" w:fill="auto"/>
            <w:hideMark/>
          </w:tcPr>
          <w:p w14:paraId="3E8C9D55"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w:t>
            </w:r>
          </w:p>
        </w:tc>
        <w:tc>
          <w:tcPr>
            <w:tcW w:w="2126" w:type="dxa"/>
            <w:gridSpan w:val="2"/>
            <w:shd w:val="clear" w:color="auto" w:fill="auto"/>
          </w:tcPr>
          <w:p w14:paraId="337C93F5"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Tipas</w:t>
            </w:r>
          </w:p>
        </w:tc>
        <w:tc>
          <w:tcPr>
            <w:tcW w:w="4111" w:type="dxa"/>
            <w:gridSpan w:val="4"/>
            <w:shd w:val="clear" w:color="auto" w:fill="auto"/>
          </w:tcPr>
          <w:p w14:paraId="4D44DBD2"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Priekinės ir galinės planšetinio kompiuterio dalies apsauginis dėklas.</w:t>
            </w:r>
          </w:p>
        </w:tc>
        <w:tc>
          <w:tcPr>
            <w:tcW w:w="3544" w:type="dxa"/>
            <w:shd w:val="clear" w:color="auto" w:fill="auto"/>
          </w:tcPr>
          <w:p w14:paraId="65B1DB82"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5BB7AD66" w14:textId="77777777" w:rsidTr="002A097A">
        <w:trPr>
          <w:trHeight w:val="568"/>
        </w:trPr>
        <w:tc>
          <w:tcPr>
            <w:tcW w:w="714" w:type="dxa"/>
            <w:shd w:val="clear" w:color="auto" w:fill="auto"/>
            <w:hideMark/>
          </w:tcPr>
          <w:p w14:paraId="4FB1A6FC"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2</w:t>
            </w:r>
          </w:p>
        </w:tc>
        <w:tc>
          <w:tcPr>
            <w:tcW w:w="2126" w:type="dxa"/>
            <w:gridSpan w:val="2"/>
            <w:shd w:val="clear" w:color="auto" w:fill="auto"/>
          </w:tcPr>
          <w:p w14:paraId="6D5FEA2F"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Papildomos funkcijos</w:t>
            </w:r>
          </w:p>
        </w:tc>
        <w:tc>
          <w:tcPr>
            <w:tcW w:w="4111" w:type="dxa"/>
            <w:gridSpan w:val="4"/>
            <w:shd w:val="clear" w:color="auto" w:fill="auto"/>
          </w:tcPr>
          <w:p w14:paraId="13A808B5"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Turi būti magnetinis tvirtinimas ir planšetinio kompiuterio aktyvavimas/ </w:t>
            </w:r>
            <w:proofErr w:type="spellStart"/>
            <w:r w:rsidRPr="07C48AEE">
              <w:rPr>
                <w:rFonts w:ascii="Times New Roman" w:eastAsia="Times New Roman" w:hAnsi="Times New Roman"/>
                <w:sz w:val="20"/>
                <w:szCs w:val="20"/>
                <w:lang w:eastAsia="lt-LT"/>
              </w:rPr>
              <w:t>deaktyvavimas</w:t>
            </w:r>
            <w:proofErr w:type="spellEnd"/>
            <w:r w:rsidRPr="07C48AEE">
              <w:rPr>
                <w:rFonts w:ascii="Times New Roman" w:eastAsia="Times New Roman" w:hAnsi="Times New Roman"/>
                <w:sz w:val="20"/>
                <w:szCs w:val="20"/>
                <w:lang w:eastAsia="lt-LT"/>
              </w:rPr>
              <w:t xml:space="preserve"> atvertus dėklo priekinę dalį.</w:t>
            </w:r>
          </w:p>
          <w:p w14:paraId="3062D681"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Priekinėje dėklo dalyje turi būti integruota klaviatūra su US International klavišų išdėstymu, kuri jungiama per klaviatūros prijungimo jungtį.</w:t>
            </w:r>
          </w:p>
        </w:tc>
        <w:tc>
          <w:tcPr>
            <w:tcW w:w="3544" w:type="dxa"/>
            <w:shd w:val="clear" w:color="auto" w:fill="auto"/>
          </w:tcPr>
          <w:p w14:paraId="5ACBE908"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149A9E42" w14:textId="77777777" w:rsidTr="002A097A">
        <w:trPr>
          <w:trHeight w:val="568"/>
        </w:trPr>
        <w:tc>
          <w:tcPr>
            <w:tcW w:w="714" w:type="dxa"/>
            <w:shd w:val="clear" w:color="auto" w:fill="auto"/>
            <w:hideMark/>
          </w:tcPr>
          <w:p w14:paraId="30840590"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lastRenderedPageBreak/>
              <w:t>3</w:t>
            </w:r>
          </w:p>
        </w:tc>
        <w:tc>
          <w:tcPr>
            <w:tcW w:w="2126" w:type="dxa"/>
            <w:gridSpan w:val="2"/>
            <w:shd w:val="clear" w:color="auto" w:fill="auto"/>
          </w:tcPr>
          <w:p w14:paraId="53D6212E"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Suderinamumas</w:t>
            </w:r>
          </w:p>
        </w:tc>
        <w:tc>
          <w:tcPr>
            <w:tcW w:w="4111" w:type="dxa"/>
            <w:gridSpan w:val="4"/>
            <w:shd w:val="clear" w:color="auto" w:fill="auto"/>
          </w:tcPr>
          <w:p w14:paraId="58C3C092"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Turi būti to paties gamintojo kaip ir siūlomas planšetinis kompiuteris ir suderinamas su „</w:t>
            </w:r>
            <w:proofErr w:type="spellStart"/>
            <w:r w:rsidRPr="07C48AEE">
              <w:rPr>
                <w:rFonts w:ascii="Times New Roman" w:eastAsia="Times New Roman" w:hAnsi="Times New Roman"/>
                <w:sz w:val="20"/>
                <w:szCs w:val="20"/>
                <w:lang w:eastAsia="lt-LT"/>
              </w:rPr>
              <w:t>Planšetas</w:t>
            </w:r>
            <w:proofErr w:type="spellEnd"/>
            <w:r w:rsidRPr="07C48AEE">
              <w:rPr>
                <w:rFonts w:ascii="Times New Roman" w:eastAsia="Times New Roman" w:hAnsi="Times New Roman"/>
                <w:sz w:val="20"/>
                <w:szCs w:val="20"/>
                <w:lang w:eastAsia="lt-LT"/>
              </w:rPr>
              <w:t xml:space="preserve"> B2-B3“.</w:t>
            </w:r>
          </w:p>
        </w:tc>
        <w:tc>
          <w:tcPr>
            <w:tcW w:w="3544" w:type="dxa"/>
            <w:shd w:val="clear" w:color="auto" w:fill="auto"/>
          </w:tcPr>
          <w:p w14:paraId="68BF793A"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01E5A547" w14:textId="77777777" w:rsidTr="002A097A">
        <w:trPr>
          <w:trHeight w:val="282"/>
        </w:trPr>
        <w:tc>
          <w:tcPr>
            <w:tcW w:w="6951" w:type="dxa"/>
            <w:gridSpan w:val="7"/>
            <w:vAlign w:val="center"/>
            <w:hideMark/>
          </w:tcPr>
          <w:p w14:paraId="0AB60AF1"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Modeliai ir kodai (būtina nurodyti tikslų gamintojo kodą)</w:t>
            </w:r>
          </w:p>
        </w:tc>
        <w:tc>
          <w:tcPr>
            <w:tcW w:w="3544" w:type="dxa"/>
          </w:tcPr>
          <w:p w14:paraId="04CE858A"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p>
        </w:tc>
      </w:tr>
      <w:tr w:rsidR="002130AC" w:rsidRPr="002130AC" w14:paraId="0EB7EB90" w14:textId="77777777" w:rsidTr="002A097A">
        <w:trPr>
          <w:trHeight w:val="74"/>
        </w:trPr>
        <w:tc>
          <w:tcPr>
            <w:tcW w:w="6951" w:type="dxa"/>
            <w:gridSpan w:val="7"/>
            <w:hideMark/>
          </w:tcPr>
          <w:p w14:paraId="6202335D"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Gamintojas</w:t>
            </w:r>
          </w:p>
        </w:tc>
        <w:tc>
          <w:tcPr>
            <w:tcW w:w="3544" w:type="dxa"/>
          </w:tcPr>
          <w:p w14:paraId="097954D3"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7782CC3C" w14:textId="77777777" w:rsidTr="002A097A">
        <w:trPr>
          <w:trHeight w:val="74"/>
        </w:trPr>
        <w:tc>
          <w:tcPr>
            <w:tcW w:w="6951" w:type="dxa"/>
            <w:gridSpan w:val="7"/>
            <w:tcBorders>
              <w:bottom w:val="single" w:sz="4" w:space="0" w:color="auto"/>
            </w:tcBorders>
            <w:hideMark/>
          </w:tcPr>
          <w:p w14:paraId="40D49CAC"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Pristatymo terminas – ne ilgiau kaip 4 savaitės nuo užsakymo pateikimo.</w:t>
            </w:r>
          </w:p>
        </w:tc>
        <w:tc>
          <w:tcPr>
            <w:tcW w:w="3544" w:type="dxa"/>
            <w:tcBorders>
              <w:bottom w:val="single" w:sz="4" w:space="0" w:color="auto"/>
            </w:tcBorders>
          </w:tcPr>
          <w:p w14:paraId="378B5684"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06184D98" w14:textId="77777777" w:rsidTr="002A097A">
        <w:trPr>
          <w:trHeight w:val="74"/>
        </w:trPr>
        <w:tc>
          <w:tcPr>
            <w:tcW w:w="6951" w:type="dxa"/>
            <w:gridSpan w:val="7"/>
            <w:tcBorders>
              <w:bottom w:val="single" w:sz="4" w:space="0" w:color="auto"/>
            </w:tcBorders>
            <w:hideMark/>
          </w:tcPr>
          <w:p w14:paraId="6FE2022B"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Gamintojo garantiniai įsipareigojimai – ne trumpiau kaip 1 metai</w:t>
            </w:r>
          </w:p>
        </w:tc>
        <w:tc>
          <w:tcPr>
            <w:tcW w:w="3544" w:type="dxa"/>
            <w:tcBorders>
              <w:bottom w:val="single" w:sz="4" w:space="0" w:color="auto"/>
            </w:tcBorders>
          </w:tcPr>
          <w:p w14:paraId="4C7A2CDF"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3B4ADB46" w14:textId="77777777" w:rsidTr="002A097A">
        <w:trPr>
          <w:trHeight w:val="106"/>
        </w:trPr>
        <w:tc>
          <w:tcPr>
            <w:tcW w:w="2840" w:type="dxa"/>
            <w:gridSpan w:val="3"/>
            <w:tcBorders>
              <w:top w:val="single" w:sz="4" w:space="0" w:color="auto"/>
              <w:left w:val="nil"/>
              <w:bottom w:val="nil"/>
              <w:right w:val="nil"/>
            </w:tcBorders>
          </w:tcPr>
          <w:p w14:paraId="6D6566E1" w14:textId="77777777" w:rsidR="002130AC" w:rsidRPr="002130AC" w:rsidRDefault="002130AC" w:rsidP="002130AC">
            <w:pPr>
              <w:spacing w:after="0" w:line="240" w:lineRule="auto"/>
              <w:rPr>
                <w:rFonts w:ascii="Times New Roman" w:eastAsia="Times New Roman" w:hAnsi="Times New Roman"/>
                <w:b/>
                <w:bCs/>
                <w:sz w:val="20"/>
                <w:szCs w:val="20"/>
                <w:lang w:eastAsia="lt-LT"/>
              </w:rPr>
            </w:pPr>
          </w:p>
        </w:tc>
        <w:tc>
          <w:tcPr>
            <w:tcW w:w="4111" w:type="dxa"/>
            <w:gridSpan w:val="4"/>
            <w:tcBorders>
              <w:top w:val="single" w:sz="4" w:space="0" w:color="auto"/>
              <w:left w:val="nil"/>
              <w:bottom w:val="nil"/>
              <w:right w:val="nil"/>
            </w:tcBorders>
            <w:noWrap/>
          </w:tcPr>
          <w:p w14:paraId="6628BB73" w14:textId="77777777" w:rsidR="002130AC" w:rsidRPr="002130AC" w:rsidRDefault="002130AC" w:rsidP="002130AC">
            <w:pPr>
              <w:spacing w:after="0" w:line="240" w:lineRule="auto"/>
              <w:rPr>
                <w:rFonts w:ascii="Times New Roman" w:eastAsia="Times New Roman" w:hAnsi="Times New Roman"/>
                <w:b/>
                <w:bCs/>
                <w:sz w:val="20"/>
                <w:szCs w:val="20"/>
                <w:lang w:eastAsia="lt-LT"/>
              </w:rPr>
            </w:pPr>
          </w:p>
        </w:tc>
        <w:tc>
          <w:tcPr>
            <w:tcW w:w="3544" w:type="dxa"/>
            <w:tcBorders>
              <w:top w:val="single" w:sz="4" w:space="0" w:color="auto"/>
              <w:left w:val="nil"/>
              <w:bottom w:val="nil"/>
              <w:right w:val="nil"/>
            </w:tcBorders>
            <w:noWrap/>
          </w:tcPr>
          <w:p w14:paraId="43AC1267"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21E45A11" w14:textId="77777777" w:rsidTr="002A097A">
        <w:trPr>
          <w:trHeight w:val="106"/>
        </w:trPr>
        <w:tc>
          <w:tcPr>
            <w:tcW w:w="2840" w:type="dxa"/>
            <w:gridSpan w:val="3"/>
            <w:tcBorders>
              <w:top w:val="nil"/>
              <w:left w:val="nil"/>
              <w:bottom w:val="single" w:sz="4" w:space="0" w:color="auto"/>
              <w:right w:val="nil"/>
            </w:tcBorders>
            <w:hideMark/>
          </w:tcPr>
          <w:p w14:paraId="41CAEED0" w14:textId="77777777" w:rsidR="002130AC" w:rsidRPr="002130AC" w:rsidRDefault="002130AC" w:rsidP="002130AC">
            <w:pPr>
              <w:spacing w:after="0" w:line="240" w:lineRule="auto"/>
              <w:rPr>
                <w:rFonts w:ascii="Times New Roman" w:eastAsia="Times New Roman" w:hAnsi="Times New Roman"/>
                <w:b/>
                <w:bCs/>
                <w:sz w:val="24"/>
                <w:szCs w:val="24"/>
                <w:lang w:eastAsia="lt-LT"/>
              </w:rPr>
            </w:pPr>
            <w:bookmarkStart w:id="34" w:name="_Hlk156314530"/>
            <w:r w:rsidRPr="002130AC">
              <w:rPr>
                <w:rFonts w:ascii="Times New Roman" w:eastAsia="Times New Roman" w:hAnsi="Times New Roman"/>
                <w:b/>
                <w:bCs/>
                <w:sz w:val="24"/>
                <w:szCs w:val="24"/>
                <w:lang w:eastAsia="lt-LT"/>
              </w:rPr>
              <w:t>5.26 Pieštukas „P1“</w:t>
            </w:r>
          </w:p>
        </w:tc>
        <w:tc>
          <w:tcPr>
            <w:tcW w:w="4111" w:type="dxa"/>
            <w:gridSpan w:val="4"/>
            <w:tcBorders>
              <w:top w:val="nil"/>
              <w:left w:val="nil"/>
              <w:bottom w:val="single" w:sz="4" w:space="0" w:color="auto"/>
              <w:right w:val="nil"/>
            </w:tcBorders>
            <w:noWrap/>
            <w:hideMark/>
          </w:tcPr>
          <w:p w14:paraId="213867FF" w14:textId="77777777" w:rsidR="002130AC" w:rsidRPr="002130AC" w:rsidRDefault="002130AC" w:rsidP="002130AC">
            <w:pPr>
              <w:spacing w:after="0" w:line="240" w:lineRule="auto"/>
              <w:rPr>
                <w:rFonts w:ascii="Times New Roman" w:eastAsia="Times New Roman" w:hAnsi="Times New Roman"/>
                <w:b/>
                <w:bCs/>
                <w:sz w:val="20"/>
                <w:szCs w:val="20"/>
                <w:lang w:eastAsia="lt-LT"/>
              </w:rPr>
            </w:pPr>
          </w:p>
        </w:tc>
        <w:tc>
          <w:tcPr>
            <w:tcW w:w="3544" w:type="dxa"/>
            <w:tcBorders>
              <w:top w:val="nil"/>
              <w:left w:val="nil"/>
              <w:bottom w:val="single" w:sz="4" w:space="0" w:color="auto"/>
              <w:right w:val="nil"/>
            </w:tcBorders>
            <w:noWrap/>
            <w:hideMark/>
          </w:tcPr>
          <w:p w14:paraId="0BFA7197"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434B22C5" w14:textId="77777777" w:rsidTr="002A097A">
        <w:trPr>
          <w:trHeight w:val="420"/>
        </w:trPr>
        <w:tc>
          <w:tcPr>
            <w:tcW w:w="714" w:type="dxa"/>
            <w:tcBorders>
              <w:top w:val="single" w:sz="4" w:space="0" w:color="auto"/>
              <w:bottom w:val="single" w:sz="4" w:space="0" w:color="auto"/>
            </w:tcBorders>
            <w:shd w:val="clear" w:color="auto" w:fill="DEDAC4"/>
            <w:hideMark/>
          </w:tcPr>
          <w:p w14:paraId="505FF818" w14:textId="77777777" w:rsidR="002130AC" w:rsidRPr="002130AC" w:rsidRDefault="002130AC" w:rsidP="002130AC">
            <w:pPr>
              <w:spacing w:after="0" w:line="240" w:lineRule="auto"/>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Eil.</w:t>
            </w:r>
            <w:r w:rsidRPr="002130AC">
              <w:rPr>
                <w:rFonts w:ascii="Times New Roman" w:eastAsia="Times New Roman" w:hAnsi="Times New Roman"/>
                <w:b/>
                <w:bCs/>
                <w:sz w:val="20"/>
                <w:szCs w:val="20"/>
                <w:lang w:eastAsia="lt-LT"/>
              </w:rPr>
              <w:br/>
              <w:t>Nr.</w:t>
            </w:r>
          </w:p>
        </w:tc>
        <w:tc>
          <w:tcPr>
            <w:tcW w:w="2126" w:type="dxa"/>
            <w:gridSpan w:val="2"/>
            <w:tcBorders>
              <w:top w:val="single" w:sz="4" w:space="0" w:color="auto"/>
              <w:bottom w:val="single" w:sz="4" w:space="0" w:color="auto"/>
            </w:tcBorders>
            <w:shd w:val="clear" w:color="auto" w:fill="DEDAC4"/>
            <w:hideMark/>
          </w:tcPr>
          <w:p w14:paraId="0CBD9A39" w14:textId="77777777" w:rsidR="002130AC" w:rsidRPr="002130AC" w:rsidRDefault="002130AC" w:rsidP="002130AC">
            <w:pPr>
              <w:spacing w:after="0" w:line="240" w:lineRule="auto"/>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Komponento pavadinimas</w:t>
            </w:r>
          </w:p>
        </w:tc>
        <w:tc>
          <w:tcPr>
            <w:tcW w:w="4111" w:type="dxa"/>
            <w:gridSpan w:val="4"/>
            <w:tcBorders>
              <w:top w:val="single" w:sz="4" w:space="0" w:color="auto"/>
              <w:bottom w:val="single" w:sz="4" w:space="0" w:color="auto"/>
            </w:tcBorders>
            <w:shd w:val="clear" w:color="auto" w:fill="DEDAC4"/>
            <w:hideMark/>
          </w:tcPr>
          <w:p w14:paraId="60D22697"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Reikalaujama charakteristika neblogiau kaip arba lygiavertė (pateiktos nuorodos į standartus/ technologijas/ prekės ženklus yra tik rekomendacinio pobūdžio, todėl standartai/ technologijos/ prekės ženklai gali būti pakeisti lygiaverčiais)</w:t>
            </w:r>
          </w:p>
        </w:tc>
        <w:tc>
          <w:tcPr>
            <w:tcW w:w="3544" w:type="dxa"/>
            <w:tcBorders>
              <w:top w:val="single" w:sz="4" w:space="0" w:color="auto"/>
              <w:bottom w:val="single" w:sz="4" w:space="0" w:color="auto"/>
            </w:tcBorders>
            <w:shd w:val="clear" w:color="auto" w:fill="DEDAC4"/>
            <w:hideMark/>
          </w:tcPr>
          <w:p w14:paraId="791F5D4C"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Siūlomos įrangos tikslios charakteristikos/ parametrai</w:t>
            </w:r>
          </w:p>
        </w:tc>
      </w:tr>
      <w:tr w:rsidR="002130AC" w:rsidRPr="002130AC" w14:paraId="4559E358" w14:textId="77777777" w:rsidTr="002A097A">
        <w:trPr>
          <w:trHeight w:val="88"/>
        </w:trPr>
        <w:tc>
          <w:tcPr>
            <w:tcW w:w="714" w:type="dxa"/>
            <w:shd w:val="clear" w:color="auto" w:fill="auto"/>
            <w:hideMark/>
          </w:tcPr>
          <w:p w14:paraId="3481CAA4"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w:t>
            </w:r>
          </w:p>
        </w:tc>
        <w:tc>
          <w:tcPr>
            <w:tcW w:w="2126" w:type="dxa"/>
            <w:gridSpan w:val="2"/>
            <w:shd w:val="clear" w:color="auto" w:fill="auto"/>
          </w:tcPr>
          <w:p w14:paraId="7247BEB5"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Tipas</w:t>
            </w:r>
          </w:p>
        </w:tc>
        <w:tc>
          <w:tcPr>
            <w:tcW w:w="4111" w:type="dxa"/>
            <w:gridSpan w:val="4"/>
            <w:shd w:val="clear" w:color="auto" w:fill="auto"/>
          </w:tcPr>
          <w:p w14:paraId="456C0A62"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Pieštuko tipo valdymo įrenginys planšetiniam kompiuteriui</w:t>
            </w:r>
          </w:p>
        </w:tc>
        <w:tc>
          <w:tcPr>
            <w:tcW w:w="3544" w:type="dxa"/>
            <w:shd w:val="clear" w:color="auto" w:fill="auto"/>
          </w:tcPr>
          <w:p w14:paraId="5CD72957"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3794F1D4" w14:textId="77777777" w:rsidTr="002A097A">
        <w:trPr>
          <w:trHeight w:val="143"/>
        </w:trPr>
        <w:tc>
          <w:tcPr>
            <w:tcW w:w="714" w:type="dxa"/>
            <w:shd w:val="clear" w:color="auto" w:fill="auto"/>
            <w:hideMark/>
          </w:tcPr>
          <w:p w14:paraId="247380A9"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2</w:t>
            </w:r>
          </w:p>
        </w:tc>
        <w:tc>
          <w:tcPr>
            <w:tcW w:w="2126" w:type="dxa"/>
            <w:gridSpan w:val="2"/>
            <w:shd w:val="clear" w:color="auto" w:fill="auto"/>
          </w:tcPr>
          <w:p w14:paraId="7E1B9720"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Jungtis</w:t>
            </w:r>
          </w:p>
        </w:tc>
        <w:tc>
          <w:tcPr>
            <w:tcW w:w="4111" w:type="dxa"/>
            <w:gridSpan w:val="4"/>
            <w:shd w:val="clear" w:color="auto" w:fill="auto"/>
          </w:tcPr>
          <w:p w14:paraId="0381AEA0"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Bluetooth</w:t>
            </w:r>
          </w:p>
        </w:tc>
        <w:tc>
          <w:tcPr>
            <w:tcW w:w="3544" w:type="dxa"/>
            <w:shd w:val="clear" w:color="auto" w:fill="auto"/>
          </w:tcPr>
          <w:p w14:paraId="2114D751"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7D81547D" w14:textId="77777777" w:rsidTr="002A097A">
        <w:trPr>
          <w:trHeight w:val="548"/>
        </w:trPr>
        <w:tc>
          <w:tcPr>
            <w:tcW w:w="714" w:type="dxa"/>
            <w:shd w:val="clear" w:color="auto" w:fill="auto"/>
            <w:hideMark/>
          </w:tcPr>
          <w:p w14:paraId="680E1CB8"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3</w:t>
            </w:r>
          </w:p>
        </w:tc>
        <w:tc>
          <w:tcPr>
            <w:tcW w:w="2126" w:type="dxa"/>
            <w:gridSpan w:val="2"/>
            <w:shd w:val="clear" w:color="auto" w:fill="auto"/>
          </w:tcPr>
          <w:p w14:paraId="00709C5C"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Papildomos funkcijos</w:t>
            </w:r>
          </w:p>
        </w:tc>
        <w:tc>
          <w:tcPr>
            <w:tcW w:w="4111" w:type="dxa"/>
            <w:gridSpan w:val="4"/>
            <w:shd w:val="clear" w:color="auto" w:fill="auto"/>
          </w:tcPr>
          <w:p w14:paraId="7B2B1CE8"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Turi būti magnetinis pieštuko tvirtinimas, įkrovimas ir sujungimas („</w:t>
            </w:r>
            <w:proofErr w:type="spellStart"/>
            <w:r w:rsidRPr="07C48AEE">
              <w:rPr>
                <w:rFonts w:ascii="Times New Roman" w:eastAsia="Times New Roman" w:hAnsi="Times New Roman"/>
                <w:i/>
                <w:iCs/>
                <w:sz w:val="20"/>
                <w:szCs w:val="20"/>
                <w:lang w:eastAsia="lt-LT"/>
              </w:rPr>
              <w:t>pairing</w:t>
            </w:r>
            <w:proofErr w:type="spellEnd"/>
            <w:r w:rsidRPr="07C48AEE">
              <w:rPr>
                <w:rFonts w:ascii="Times New Roman" w:eastAsia="Times New Roman" w:hAnsi="Times New Roman"/>
                <w:sz w:val="20"/>
                <w:szCs w:val="20"/>
                <w:lang w:eastAsia="lt-LT"/>
              </w:rPr>
              <w:t>“) atliekamas naudojant USB-C laidą.</w:t>
            </w:r>
          </w:p>
        </w:tc>
        <w:tc>
          <w:tcPr>
            <w:tcW w:w="3544" w:type="dxa"/>
            <w:shd w:val="clear" w:color="auto" w:fill="auto"/>
          </w:tcPr>
          <w:p w14:paraId="4000E5EC"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396A4E93" w14:textId="77777777" w:rsidTr="002A097A">
        <w:trPr>
          <w:trHeight w:val="568"/>
        </w:trPr>
        <w:tc>
          <w:tcPr>
            <w:tcW w:w="714" w:type="dxa"/>
            <w:shd w:val="clear" w:color="auto" w:fill="auto"/>
            <w:hideMark/>
          </w:tcPr>
          <w:p w14:paraId="659343BB"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4</w:t>
            </w:r>
          </w:p>
        </w:tc>
        <w:tc>
          <w:tcPr>
            <w:tcW w:w="2126" w:type="dxa"/>
            <w:gridSpan w:val="2"/>
            <w:shd w:val="clear" w:color="auto" w:fill="auto"/>
          </w:tcPr>
          <w:p w14:paraId="5D9A54BE"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Suderinamumas</w:t>
            </w:r>
          </w:p>
        </w:tc>
        <w:tc>
          <w:tcPr>
            <w:tcW w:w="4111" w:type="dxa"/>
            <w:gridSpan w:val="4"/>
            <w:shd w:val="clear" w:color="auto" w:fill="auto"/>
          </w:tcPr>
          <w:p w14:paraId="04B1E7E0"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Turi būti to paties gamintojo kaip ir siūlomas planšetinis kompiuteris ir </w:t>
            </w:r>
            <w:proofErr w:type="spellStart"/>
            <w:r w:rsidRPr="07C48AEE">
              <w:rPr>
                <w:rFonts w:ascii="Times New Roman" w:eastAsia="Times New Roman" w:hAnsi="Times New Roman"/>
                <w:sz w:val="20"/>
                <w:szCs w:val="20"/>
                <w:lang w:eastAsia="lt-LT"/>
              </w:rPr>
              <w:t>suderinmas</w:t>
            </w:r>
            <w:proofErr w:type="spellEnd"/>
            <w:r w:rsidRPr="07C48AEE">
              <w:rPr>
                <w:rFonts w:ascii="Times New Roman" w:eastAsia="Times New Roman" w:hAnsi="Times New Roman"/>
                <w:sz w:val="20"/>
                <w:szCs w:val="20"/>
                <w:lang w:eastAsia="lt-LT"/>
              </w:rPr>
              <w:t xml:space="preserve"> su „</w:t>
            </w:r>
            <w:proofErr w:type="spellStart"/>
            <w:r w:rsidRPr="07C48AEE">
              <w:rPr>
                <w:rFonts w:ascii="Times New Roman" w:eastAsia="Times New Roman" w:hAnsi="Times New Roman"/>
                <w:sz w:val="20"/>
                <w:szCs w:val="20"/>
                <w:lang w:eastAsia="lt-LT"/>
              </w:rPr>
              <w:t>Planšetas</w:t>
            </w:r>
            <w:proofErr w:type="spellEnd"/>
            <w:r w:rsidRPr="07C48AEE">
              <w:rPr>
                <w:rFonts w:ascii="Times New Roman" w:eastAsia="Times New Roman" w:hAnsi="Times New Roman"/>
                <w:sz w:val="20"/>
                <w:szCs w:val="20"/>
                <w:lang w:eastAsia="lt-LT"/>
              </w:rPr>
              <w:t xml:space="preserve"> A1-A2“.</w:t>
            </w:r>
          </w:p>
        </w:tc>
        <w:tc>
          <w:tcPr>
            <w:tcW w:w="3544" w:type="dxa"/>
            <w:shd w:val="clear" w:color="auto" w:fill="auto"/>
          </w:tcPr>
          <w:p w14:paraId="3819309A"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29AD7F5E" w14:textId="77777777" w:rsidTr="002A097A">
        <w:trPr>
          <w:trHeight w:val="282"/>
        </w:trPr>
        <w:tc>
          <w:tcPr>
            <w:tcW w:w="6951" w:type="dxa"/>
            <w:gridSpan w:val="7"/>
            <w:hideMark/>
          </w:tcPr>
          <w:p w14:paraId="3E5533F2"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Modeliai ir kodai (būtina nurodyti tikslų gamintojo kodą)</w:t>
            </w:r>
          </w:p>
        </w:tc>
        <w:tc>
          <w:tcPr>
            <w:tcW w:w="3544" w:type="dxa"/>
          </w:tcPr>
          <w:p w14:paraId="65B69CE2"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7F622197" w14:textId="77777777" w:rsidTr="002A097A">
        <w:trPr>
          <w:trHeight w:val="74"/>
        </w:trPr>
        <w:tc>
          <w:tcPr>
            <w:tcW w:w="6951" w:type="dxa"/>
            <w:gridSpan w:val="7"/>
            <w:hideMark/>
          </w:tcPr>
          <w:p w14:paraId="7FFBF6E3"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Gamintojas</w:t>
            </w:r>
          </w:p>
        </w:tc>
        <w:tc>
          <w:tcPr>
            <w:tcW w:w="3544" w:type="dxa"/>
          </w:tcPr>
          <w:p w14:paraId="003B5615"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14498AC3" w14:textId="77777777" w:rsidTr="002A097A">
        <w:trPr>
          <w:trHeight w:val="74"/>
        </w:trPr>
        <w:tc>
          <w:tcPr>
            <w:tcW w:w="6951" w:type="dxa"/>
            <w:gridSpan w:val="7"/>
            <w:hideMark/>
          </w:tcPr>
          <w:p w14:paraId="72AFA660"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Pristatymo terminas – ne ilgiau kaip 4 savaitės nuo užsakymo pateikimo.</w:t>
            </w:r>
          </w:p>
        </w:tc>
        <w:tc>
          <w:tcPr>
            <w:tcW w:w="3544" w:type="dxa"/>
          </w:tcPr>
          <w:p w14:paraId="578E9727"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1F7B268F" w14:textId="77777777" w:rsidTr="002A097A">
        <w:trPr>
          <w:trHeight w:val="74"/>
        </w:trPr>
        <w:tc>
          <w:tcPr>
            <w:tcW w:w="6951" w:type="dxa"/>
            <w:gridSpan w:val="7"/>
            <w:hideMark/>
          </w:tcPr>
          <w:p w14:paraId="645D1B47"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Gamintojo garantiniai įsipareigojimai – ne trumpiau kaip 1 metai</w:t>
            </w:r>
          </w:p>
        </w:tc>
        <w:tc>
          <w:tcPr>
            <w:tcW w:w="3544" w:type="dxa"/>
          </w:tcPr>
          <w:p w14:paraId="62EC54B9"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bookmarkEnd w:id="34"/>
    </w:tbl>
    <w:p w14:paraId="5282FE43" w14:textId="77777777" w:rsidR="002130AC" w:rsidRPr="002130AC" w:rsidRDefault="002130AC" w:rsidP="002A097A">
      <w:pPr>
        <w:spacing w:after="0"/>
        <w:rPr>
          <w:rFonts w:ascii="Times New Roman" w:hAnsi="Times New Roman"/>
        </w:rPr>
      </w:pPr>
    </w:p>
    <w:tbl>
      <w:tblPr>
        <w:tblStyle w:val="Lentelstinklelis4"/>
        <w:tblW w:w="10495" w:type="dxa"/>
        <w:tblInd w:w="-5" w:type="dxa"/>
        <w:tblLayout w:type="fixed"/>
        <w:tblLook w:val="04A0" w:firstRow="1" w:lastRow="0" w:firstColumn="1" w:lastColumn="0" w:noHBand="0" w:noVBand="1"/>
      </w:tblPr>
      <w:tblGrid>
        <w:gridCol w:w="533"/>
        <w:gridCol w:w="1740"/>
        <w:gridCol w:w="3969"/>
        <w:gridCol w:w="4253"/>
      </w:tblGrid>
      <w:tr w:rsidR="002130AC" w:rsidRPr="002130AC" w14:paraId="281534C0" w14:textId="77777777" w:rsidTr="002A097A">
        <w:trPr>
          <w:trHeight w:val="106"/>
        </w:trPr>
        <w:tc>
          <w:tcPr>
            <w:tcW w:w="2273" w:type="dxa"/>
            <w:gridSpan w:val="2"/>
            <w:tcBorders>
              <w:top w:val="nil"/>
              <w:left w:val="nil"/>
              <w:bottom w:val="single" w:sz="4" w:space="0" w:color="auto"/>
              <w:right w:val="nil"/>
            </w:tcBorders>
            <w:hideMark/>
          </w:tcPr>
          <w:p w14:paraId="066120AB" w14:textId="77777777" w:rsidR="002130AC" w:rsidRPr="002130AC" w:rsidRDefault="002130AC" w:rsidP="002A097A">
            <w:pPr>
              <w:spacing w:after="0" w:line="240" w:lineRule="auto"/>
              <w:rPr>
                <w:rFonts w:ascii="Times New Roman" w:eastAsia="Times New Roman" w:hAnsi="Times New Roman"/>
                <w:b/>
                <w:bCs/>
                <w:sz w:val="24"/>
                <w:szCs w:val="24"/>
                <w:lang w:eastAsia="lt-LT"/>
              </w:rPr>
            </w:pPr>
            <w:r w:rsidRPr="002130AC">
              <w:rPr>
                <w:rFonts w:ascii="Times New Roman" w:eastAsia="Times New Roman" w:hAnsi="Times New Roman"/>
                <w:b/>
                <w:bCs/>
                <w:sz w:val="24"/>
                <w:szCs w:val="24"/>
                <w:lang w:eastAsia="lt-LT"/>
              </w:rPr>
              <w:t>5.27 Pieštukas „P2“</w:t>
            </w:r>
          </w:p>
        </w:tc>
        <w:tc>
          <w:tcPr>
            <w:tcW w:w="3969" w:type="dxa"/>
            <w:tcBorders>
              <w:top w:val="nil"/>
              <w:left w:val="nil"/>
              <w:bottom w:val="single" w:sz="4" w:space="0" w:color="auto"/>
              <w:right w:val="nil"/>
            </w:tcBorders>
            <w:noWrap/>
            <w:hideMark/>
          </w:tcPr>
          <w:p w14:paraId="572EE8CE" w14:textId="77777777" w:rsidR="002130AC" w:rsidRPr="002130AC" w:rsidRDefault="002130AC" w:rsidP="002A097A">
            <w:pPr>
              <w:spacing w:after="0" w:line="240" w:lineRule="auto"/>
              <w:rPr>
                <w:rFonts w:ascii="Times New Roman" w:eastAsia="Times New Roman" w:hAnsi="Times New Roman"/>
                <w:b/>
                <w:bCs/>
                <w:sz w:val="20"/>
                <w:szCs w:val="20"/>
                <w:lang w:eastAsia="lt-LT"/>
              </w:rPr>
            </w:pPr>
          </w:p>
        </w:tc>
        <w:tc>
          <w:tcPr>
            <w:tcW w:w="4253" w:type="dxa"/>
            <w:tcBorders>
              <w:top w:val="nil"/>
              <w:left w:val="nil"/>
              <w:bottom w:val="single" w:sz="4" w:space="0" w:color="auto"/>
              <w:right w:val="nil"/>
            </w:tcBorders>
            <w:noWrap/>
            <w:hideMark/>
          </w:tcPr>
          <w:p w14:paraId="3DA618E1" w14:textId="77777777" w:rsidR="002130AC" w:rsidRPr="002130AC" w:rsidRDefault="002130AC" w:rsidP="002A097A">
            <w:pPr>
              <w:spacing w:after="0" w:line="240" w:lineRule="auto"/>
              <w:rPr>
                <w:rFonts w:ascii="Times New Roman" w:eastAsia="Times New Roman" w:hAnsi="Times New Roman"/>
                <w:sz w:val="20"/>
                <w:szCs w:val="20"/>
                <w:lang w:eastAsia="lt-LT"/>
              </w:rPr>
            </w:pPr>
          </w:p>
        </w:tc>
      </w:tr>
      <w:tr w:rsidR="002130AC" w:rsidRPr="002130AC" w14:paraId="12A51B08" w14:textId="77777777" w:rsidTr="002A097A">
        <w:trPr>
          <w:trHeight w:val="420"/>
        </w:trPr>
        <w:tc>
          <w:tcPr>
            <w:tcW w:w="533" w:type="dxa"/>
            <w:tcBorders>
              <w:top w:val="single" w:sz="4" w:space="0" w:color="auto"/>
              <w:bottom w:val="single" w:sz="4" w:space="0" w:color="auto"/>
            </w:tcBorders>
            <w:shd w:val="clear" w:color="auto" w:fill="DEDAC4"/>
            <w:hideMark/>
          </w:tcPr>
          <w:p w14:paraId="50956864" w14:textId="77777777" w:rsidR="002130AC" w:rsidRPr="002130AC" w:rsidRDefault="002130AC" w:rsidP="002130AC">
            <w:pPr>
              <w:spacing w:after="0" w:line="240" w:lineRule="auto"/>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Eil.</w:t>
            </w:r>
            <w:r w:rsidRPr="002130AC">
              <w:rPr>
                <w:rFonts w:ascii="Times New Roman" w:eastAsia="Times New Roman" w:hAnsi="Times New Roman"/>
                <w:b/>
                <w:bCs/>
                <w:sz w:val="20"/>
                <w:szCs w:val="20"/>
                <w:lang w:eastAsia="lt-LT"/>
              </w:rPr>
              <w:br/>
              <w:t>Nr.</w:t>
            </w:r>
          </w:p>
        </w:tc>
        <w:tc>
          <w:tcPr>
            <w:tcW w:w="1740" w:type="dxa"/>
            <w:tcBorders>
              <w:top w:val="single" w:sz="4" w:space="0" w:color="auto"/>
              <w:bottom w:val="single" w:sz="4" w:space="0" w:color="auto"/>
            </w:tcBorders>
            <w:shd w:val="clear" w:color="auto" w:fill="DEDAC4"/>
            <w:hideMark/>
          </w:tcPr>
          <w:p w14:paraId="0ED2987A" w14:textId="77777777" w:rsidR="002130AC" w:rsidRPr="002130AC" w:rsidRDefault="002130AC" w:rsidP="002130AC">
            <w:pPr>
              <w:spacing w:after="0" w:line="240" w:lineRule="auto"/>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Komponento pavadinimas</w:t>
            </w:r>
          </w:p>
        </w:tc>
        <w:tc>
          <w:tcPr>
            <w:tcW w:w="3969" w:type="dxa"/>
            <w:tcBorders>
              <w:top w:val="single" w:sz="4" w:space="0" w:color="auto"/>
              <w:bottom w:val="single" w:sz="4" w:space="0" w:color="auto"/>
            </w:tcBorders>
            <w:shd w:val="clear" w:color="auto" w:fill="DEDAC4"/>
            <w:hideMark/>
          </w:tcPr>
          <w:p w14:paraId="4030331F"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Reikalaujama charakteristika neblogiau kaip arba lygiavertė (pateiktos nuorodos į standartus/ technologijas/ prekės ženklus yra tik rekomendacinio pobūdžio, todėl standartai/ technologijos/ prekės ženklai gali būti pakeisti lygiaverčiais)</w:t>
            </w:r>
          </w:p>
        </w:tc>
        <w:tc>
          <w:tcPr>
            <w:tcW w:w="4253" w:type="dxa"/>
            <w:tcBorders>
              <w:top w:val="single" w:sz="4" w:space="0" w:color="auto"/>
              <w:bottom w:val="single" w:sz="4" w:space="0" w:color="auto"/>
            </w:tcBorders>
            <w:shd w:val="clear" w:color="auto" w:fill="DEDAC4"/>
            <w:hideMark/>
          </w:tcPr>
          <w:p w14:paraId="14260BF3"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Siūlomos įrangos tikslios charakteristikos/ parametrai</w:t>
            </w:r>
          </w:p>
        </w:tc>
      </w:tr>
      <w:tr w:rsidR="002130AC" w:rsidRPr="002130AC" w14:paraId="6C534CD4" w14:textId="77777777" w:rsidTr="002A097A">
        <w:trPr>
          <w:trHeight w:val="88"/>
        </w:trPr>
        <w:tc>
          <w:tcPr>
            <w:tcW w:w="533" w:type="dxa"/>
            <w:shd w:val="clear" w:color="auto" w:fill="auto"/>
            <w:hideMark/>
          </w:tcPr>
          <w:p w14:paraId="630ACCC2"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w:t>
            </w:r>
          </w:p>
        </w:tc>
        <w:tc>
          <w:tcPr>
            <w:tcW w:w="1740" w:type="dxa"/>
            <w:shd w:val="clear" w:color="auto" w:fill="auto"/>
          </w:tcPr>
          <w:p w14:paraId="305E19ED"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Tipas</w:t>
            </w:r>
          </w:p>
        </w:tc>
        <w:tc>
          <w:tcPr>
            <w:tcW w:w="3969" w:type="dxa"/>
            <w:shd w:val="clear" w:color="auto" w:fill="auto"/>
          </w:tcPr>
          <w:p w14:paraId="25155EB5"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Pieštuko tipo valdymo įrenginys planšetiniam kompiuteriui</w:t>
            </w:r>
          </w:p>
        </w:tc>
        <w:tc>
          <w:tcPr>
            <w:tcW w:w="4253" w:type="dxa"/>
            <w:shd w:val="clear" w:color="auto" w:fill="auto"/>
          </w:tcPr>
          <w:p w14:paraId="3FDF15C7"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473AEA43" w14:textId="77777777" w:rsidTr="002A097A">
        <w:trPr>
          <w:trHeight w:val="240"/>
        </w:trPr>
        <w:tc>
          <w:tcPr>
            <w:tcW w:w="533" w:type="dxa"/>
            <w:shd w:val="clear" w:color="auto" w:fill="auto"/>
            <w:hideMark/>
          </w:tcPr>
          <w:p w14:paraId="52B7638A"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2</w:t>
            </w:r>
          </w:p>
        </w:tc>
        <w:tc>
          <w:tcPr>
            <w:tcW w:w="1740" w:type="dxa"/>
            <w:shd w:val="clear" w:color="auto" w:fill="auto"/>
          </w:tcPr>
          <w:p w14:paraId="60728F28"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Jungtis</w:t>
            </w:r>
          </w:p>
        </w:tc>
        <w:tc>
          <w:tcPr>
            <w:tcW w:w="3969" w:type="dxa"/>
            <w:shd w:val="clear" w:color="auto" w:fill="auto"/>
          </w:tcPr>
          <w:p w14:paraId="25EACC32"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Bluetooth</w:t>
            </w:r>
          </w:p>
        </w:tc>
        <w:tc>
          <w:tcPr>
            <w:tcW w:w="4253" w:type="dxa"/>
            <w:shd w:val="clear" w:color="auto" w:fill="auto"/>
          </w:tcPr>
          <w:p w14:paraId="3BA86BC3"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0B219B5B" w14:textId="77777777" w:rsidTr="002A097A">
        <w:trPr>
          <w:trHeight w:val="508"/>
        </w:trPr>
        <w:tc>
          <w:tcPr>
            <w:tcW w:w="533" w:type="dxa"/>
            <w:shd w:val="clear" w:color="auto" w:fill="auto"/>
            <w:hideMark/>
          </w:tcPr>
          <w:p w14:paraId="3A39DEB0"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3</w:t>
            </w:r>
          </w:p>
        </w:tc>
        <w:tc>
          <w:tcPr>
            <w:tcW w:w="1740" w:type="dxa"/>
            <w:shd w:val="clear" w:color="auto" w:fill="auto"/>
          </w:tcPr>
          <w:p w14:paraId="5920D150"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Papildomos funkcijos</w:t>
            </w:r>
          </w:p>
        </w:tc>
        <w:tc>
          <w:tcPr>
            <w:tcW w:w="3969" w:type="dxa"/>
            <w:shd w:val="clear" w:color="auto" w:fill="auto"/>
          </w:tcPr>
          <w:p w14:paraId="5B0ADFEC"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Turi būti magnetinis tvirtinimas pieštuko įkrovimui ir sujungimui („</w:t>
            </w:r>
            <w:proofErr w:type="spellStart"/>
            <w:r w:rsidRPr="07C48AEE">
              <w:rPr>
                <w:rFonts w:ascii="Times New Roman" w:eastAsia="Times New Roman" w:hAnsi="Times New Roman"/>
                <w:i/>
                <w:iCs/>
                <w:sz w:val="20"/>
                <w:szCs w:val="20"/>
                <w:lang w:eastAsia="lt-LT"/>
              </w:rPr>
              <w:t>pairing</w:t>
            </w:r>
            <w:proofErr w:type="spellEnd"/>
            <w:r w:rsidRPr="07C48AEE">
              <w:rPr>
                <w:rFonts w:ascii="Times New Roman" w:eastAsia="Times New Roman" w:hAnsi="Times New Roman"/>
                <w:sz w:val="20"/>
                <w:szCs w:val="20"/>
                <w:lang w:eastAsia="lt-LT"/>
              </w:rPr>
              <w:t xml:space="preserve">“).  </w:t>
            </w:r>
          </w:p>
        </w:tc>
        <w:tc>
          <w:tcPr>
            <w:tcW w:w="4253" w:type="dxa"/>
            <w:shd w:val="clear" w:color="auto" w:fill="auto"/>
          </w:tcPr>
          <w:p w14:paraId="4B3D5639"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3FAD2999" w14:textId="77777777" w:rsidTr="002A097A">
        <w:trPr>
          <w:trHeight w:val="568"/>
        </w:trPr>
        <w:tc>
          <w:tcPr>
            <w:tcW w:w="533" w:type="dxa"/>
            <w:shd w:val="clear" w:color="auto" w:fill="auto"/>
            <w:hideMark/>
          </w:tcPr>
          <w:p w14:paraId="2351B2F3"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4</w:t>
            </w:r>
          </w:p>
        </w:tc>
        <w:tc>
          <w:tcPr>
            <w:tcW w:w="1740" w:type="dxa"/>
            <w:shd w:val="clear" w:color="auto" w:fill="auto"/>
          </w:tcPr>
          <w:p w14:paraId="104AD34C"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Suderinamumas</w:t>
            </w:r>
          </w:p>
        </w:tc>
        <w:tc>
          <w:tcPr>
            <w:tcW w:w="3969" w:type="dxa"/>
            <w:shd w:val="clear" w:color="auto" w:fill="auto"/>
          </w:tcPr>
          <w:p w14:paraId="2198B4DF"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Turi būti to paties gamintojo kaip ir siūlomas planšetinis kompiuteris ir suderinamas su „</w:t>
            </w:r>
            <w:proofErr w:type="spellStart"/>
            <w:r w:rsidRPr="07C48AEE">
              <w:rPr>
                <w:rFonts w:ascii="Times New Roman" w:eastAsia="Times New Roman" w:hAnsi="Times New Roman"/>
                <w:sz w:val="20"/>
                <w:szCs w:val="20"/>
                <w:lang w:eastAsia="lt-LT"/>
              </w:rPr>
              <w:t>Planšetas</w:t>
            </w:r>
            <w:proofErr w:type="spellEnd"/>
            <w:r w:rsidRPr="07C48AEE">
              <w:rPr>
                <w:rFonts w:ascii="Times New Roman" w:eastAsia="Times New Roman" w:hAnsi="Times New Roman"/>
                <w:sz w:val="20"/>
                <w:szCs w:val="20"/>
                <w:lang w:eastAsia="lt-LT"/>
              </w:rPr>
              <w:t xml:space="preserve"> A3-A7“, „</w:t>
            </w:r>
            <w:proofErr w:type="spellStart"/>
            <w:r w:rsidRPr="07C48AEE">
              <w:rPr>
                <w:rFonts w:ascii="Times New Roman" w:eastAsia="Times New Roman" w:hAnsi="Times New Roman"/>
                <w:sz w:val="20"/>
                <w:szCs w:val="20"/>
                <w:lang w:eastAsia="lt-LT"/>
              </w:rPr>
              <w:t>Planšetas</w:t>
            </w:r>
            <w:proofErr w:type="spellEnd"/>
            <w:r w:rsidRPr="07C48AEE">
              <w:rPr>
                <w:rFonts w:ascii="Times New Roman" w:eastAsia="Times New Roman" w:hAnsi="Times New Roman"/>
                <w:sz w:val="20"/>
                <w:szCs w:val="20"/>
                <w:lang w:eastAsia="lt-LT"/>
              </w:rPr>
              <w:t xml:space="preserve"> B1-B3“, </w:t>
            </w:r>
          </w:p>
        </w:tc>
        <w:tc>
          <w:tcPr>
            <w:tcW w:w="4253" w:type="dxa"/>
            <w:shd w:val="clear" w:color="auto" w:fill="auto"/>
          </w:tcPr>
          <w:p w14:paraId="7A5F9391"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7FBAC5CF" w14:textId="77777777" w:rsidTr="002A097A">
        <w:trPr>
          <w:trHeight w:val="282"/>
        </w:trPr>
        <w:tc>
          <w:tcPr>
            <w:tcW w:w="6242" w:type="dxa"/>
            <w:gridSpan w:val="3"/>
            <w:hideMark/>
          </w:tcPr>
          <w:p w14:paraId="7121993D"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Modeliai ir kodai (būtina nurodyti tikslų gamintojo kodą)</w:t>
            </w:r>
          </w:p>
        </w:tc>
        <w:tc>
          <w:tcPr>
            <w:tcW w:w="4253" w:type="dxa"/>
          </w:tcPr>
          <w:p w14:paraId="31009E04"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p>
        </w:tc>
      </w:tr>
      <w:tr w:rsidR="002130AC" w:rsidRPr="002130AC" w14:paraId="11EB5D17" w14:textId="77777777" w:rsidTr="002A097A">
        <w:trPr>
          <w:trHeight w:val="74"/>
        </w:trPr>
        <w:tc>
          <w:tcPr>
            <w:tcW w:w="6242" w:type="dxa"/>
            <w:gridSpan w:val="3"/>
            <w:hideMark/>
          </w:tcPr>
          <w:p w14:paraId="3B43858B"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Gamintojas</w:t>
            </w:r>
          </w:p>
        </w:tc>
        <w:tc>
          <w:tcPr>
            <w:tcW w:w="4253" w:type="dxa"/>
          </w:tcPr>
          <w:p w14:paraId="2866FC57"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29C4B727" w14:textId="77777777" w:rsidTr="002A097A">
        <w:trPr>
          <w:trHeight w:val="74"/>
        </w:trPr>
        <w:tc>
          <w:tcPr>
            <w:tcW w:w="6242" w:type="dxa"/>
            <w:gridSpan w:val="3"/>
            <w:hideMark/>
          </w:tcPr>
          <w:p w14:paraId="0D5EF9C6"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Pristatymo terminas – ne ilgiau kaip 4 savaitės nuo užsakymo pateikimo.</w:t>
            </w:r>
          </w:p>
        </w:tc>
        <w:tc>
          <w:tcPr>
            <w:tcW w:w="4253" w:type="dxa"/>
          </w:tcPr>
          <w:p w14:paraId="0FA0E02C"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29BBA49D" w14:textId="77777777" w:rsidTr="002A097A">
        <w:trPr>
          <w:trHeight w:val="74"/>
        </w:trPr>
        <w:tc>
          <w:tcPr>
            <w:tcW w:w="6242" w:type="dxa"/>
            <w:gridSpan w:val="3"/>
            <w:hideMark/>
          </w:tcPr>
          <w:p w14:paraId="7AB30B5C"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Gamintojo garantiniai įsipareigojimai – ne trumpiau kaip 1 metai</w:t>
            </w:r>
          </w:p>
        </w:tc>
        <w:tc>
          <w:tcPr>
            <w:tcW w:w="4253" w:type="dxa"/>
          </w:tcPr>
          <w:p w14:paraId="41C7D177"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bl>
    <w:p w14:paraId="04366105" w14:textId="77777777" w:rsidR="002130AC" w:rsidRPr="002130AC" w:rsidRDefault="002130AC" w:rsidP="002130AC">
      <w:pPr>
        <w:rPr>
          <w:rFonts w:ascii="Times New Roman" w:hAnsi="Times New Roman"/>
          <w:sz w:val="20"/>
          <w:szCs w:val="20"/>
        </w:rPr>
      </w:pPr>
      <w:r w:rsidRPr="002130AC">
        <w:rPr>
          <w:rFonts w:ascii="Times New Roman" w:hAnsi="Times New Roman"/>
          <w:sz w:val="20"/>
          <w:szCs w:val="20"/>
        </w:rPr>
        <w:t xml:space="preserve">* Tiekėjas kompiuterinės įrangos pateikimo terminus gali keisti, esant komponentų ar produktų gamybos bei tiekimo į Lietuvos respubliką problemoms. (Privalo pateikti gamintojo atstovo ar oficialaus distributoriaus, patvirtinanti tai, raštą.) bet neilgiau kaip 4 kalendoriniai mėnesiai. </w:t>
      </w:r>
    </w:p>
    <w:p w14:paraId="3534A9D9" w14:textId="77777777" w:rsidR="002130AC" w:rsidRDefault="002130AC" w:rsidP="002130AC"/>
    <w:p w14:paraId="11BCCD76" w14:textId="77777777" w:rsidR="008024AA" w:rsidRDefault="008024AA" w:rsidP="002130AC"/>
    <w:p w14:paraId="3B03739E" w14:textId="77777777" w:rsidR="008024AA" w:rsidRDefault="008024AA" w:rsidP="002130AC"/>
    <w:p w14:paraId="0EE50FA9" w14:textId="77777777" w:rsidR="008024AA" w:rsidRDefault="008024AA" w:rsidP="002130AC"/>
    <w:p w14:paraId="401D53A1" w14:textId="77777777" w:rsidR="002130AC" w:rsidRPr="002130AC" w:rsidRDefault="002130AC" w:rsidP="002130AC">
      <w:pPr>
        <w:spacing w:after="0" w:line="240" w:lineRule="auto"/>
        <w:jc w:val="both"/>
        <w:rPr>
          <w:rFonts w:ascii="Times New Roman" w:eastAsia="Times New Roman" w:hAnsi="Times New Roman"/>
          <w:b/>
          <w:bCs/>
          <w:sz w:val="28"/>
          <w:szCs w:val="28"/>
          <w:lang w:eastAsia="lt-LT"/>
        </w:rPr>
      </w:pPr>
      <w:r w:rsidRPr="002130AC">
        <w:rPr>
          <w:rFonts w:ascii="Times New Roman" w:eastAsia="Times New Roman" w:hAnsi="Times New Roman"/>
          <w:b/>
          <w:bCs/>
          <w:sz w:val="28"/>
          <w:szCs w:val="28"/>
          <w:lang w:eastAsia="lt-LT"/>
        </w:rPr>
        <w:lastRenderedPageBreak/>
        <w:t xml:space="preserve">6 Pirkimo dalis : </w:t>
      </w:r>
      <w:bookmarkStart w:id="35" w:name="_Hlk156402193"/>
      <w:r w:rsidRPr="002130AC">
        <w:rPr>
          <w:rFonts w:ascii="Times New Roman" w:eastAsia="Times New Roman" w:hAnsi="Times New Roman"/>
          <w:b/>
          <w:bCs/>
          <w:sz w:val="28"/>
          <w:szCs w:val="28"/>
          <w:lang w:eastAsia="lt-LT"/>
        </w:rPr>
        <w:t>Įranga esamam kompiuteriniam tinklui praplėsti</w:t>
      </w:r>
      <w:bookmarkEnd w:id="35"/>
    </w:p>
    <w:p w14:paraId="401E0F58" w14:textId="77777777" w:rsidR="002130AC" w:rsidRPr="002130AC" w:rsidRDefault="002130AC" w:rsidP="002130AC">
      <w:pPr>
        <w:spacing w:after="0" w:line="240" w:lineRule="auto"/>
        <w:jc w:val="both"/>
        <w:rPr>
          <w:rFonts w:ascii="Times New Roman" w:eastAsia="Times New Roman" w:hAnsi="Times New Roman"/>
          <w:lang w:eastAsia="lt-LT"/>
        </w:rPr>
      </w:pPr>
    </w:p>
    <w:tbl>
      <w:tblPr>
        <w:tblW w:w="10688" w:type="dxa"/>
        <w:tblInd w:w="274" w:type="dxa"/>
        <w:tblLook w:val="04A0" w:firstRow="1" w:lastRow="0" w:firstColumn="1" w:lastColumn="0" w:noHBand="0" w:noVBand="1"/>
      </w:tblPr>
      <w:tblGrid>
        <w:gridCol w:w="152"/>
        <w:gridCol w:w="8697"/>
        <w:gridCol w:w="1215"/>
        <w:gridCol w:w="152"/>
        <w:gridCol w:w="84"/>
        <w:gridCol w:w="152"/>
        <w:gridCol w:w="84"/>
        <w:gridCol w:w="152"/>
      </w:tblGrid>
      <w:tr w:rsidR="002130AC" w:rsidRPr="002130AC" w14:paraId="74F3C64C" w14:textId="77777777" w:rsidTr="00B91023">
        <w:trPr>
          <w:gridAfter w:val="1"/>
          <w:wAfter w:w="152" w:type="dxa"/>
          <w:trHeight w:val="315"/>
        </w:trPr>
        <w:tc>
          <w:tcPr>
            <w:tcW w:w="8849" w:type="dxa"/>
            <w:gridSpan w:val="2"/>
            <w:shd w:val="clear" w:color="auto" w:fill="auto"/>
            <w:noWrap/>
            <w:vAlign w:val="bottom"/>
            <w:hideMark/>
          </w:tcPr>
          <w:p w14:paraId="5C3F8439" w14:textId="41DC1A5B" w:rsidR="002130AC" w:rsidRPr="002130AC" w:rsidRDefault="002130AC" w:rsidP="002130AC">
            <w:pPr>
              <w:spacing w:after="0" w:line="240" w:lineRule="auto"/>
              <w:rPr>
                <w:rFonts w:ascii="Times New Roman" w:eastAsia="Times New Roman" w:hAnsi="Times New Roman"/>
                <w:sz w:val="24"/>
                <w:szCs w:val="24"/>
                <w:lang w:eastAsia="lt-LT"/>
              </w:rPr>
            </w:pPr>
            <w:r w:rsidRPr="002130AC">
              <w:rPr>
                <w:rFonts w:ascii="Times New Roman" w:eastAsia="Times New Roman" w:hAnsi="Times New Roman"/>
                <w:sz w:val="24"/>
                <w:szCs w:val="24"/>
                <w:lang w:eastAsia="lt-LT"/>
              </w:rPr>
              <w:t xml:space="preserve">6.1 Kokybės reikalavimai  6 pirkimo daliai: </w:t>
            </w:r>
          </w:p>
        </w:tc>
        <w:tc>
          <w:tcPr>
            <w:tcW w:w="1215" w:type="dxa"/>
            <w:shd w:val="clear" w:color="auto" w:fill="auto"/>
            <w:noWrap/>
            <w:hideMark/>
          </w:tcPr>
          <w:p w14:paraId="0BC07612" w14:textId="77777777" w:rsidR="002130AC" w:rsidRPr="002130AC" w:rsidRDefault="002130AC" w:rsidP="002130AC">
            <w:pPr>
              <w:spacing w:after="0" w:line="240" w:lineRule="auto"/>
              <w:rPr>
                <w:rFonts w:ascii="Times New Roman" w:eastAsia="Times New Roman" w:hAnsi="Times New Roman"/>
                <w:sz w:val="24"/>
                <w:szCs w:val="24"/>
                <w:lang w:eastAsia="lt-LT"/>
              </w:rPr>
            </w:pPr>
          </w:p>
        </w:tc>
        <w:tc>
          <w:tcPr>
            <w:tcW w:w="236" w:type="dxa"/>
            <w:gridSpan w:val="2"/>
            <w:shd w:val="clear" w:color="auto" w:fill="auto"/>
            <w:noWrap/>
            <w:hideMark/>
          </w:tcPr>
          <w:p w14:paraId="717E5193" w14:textId="77777777" w:rsidR="002130AC" w:rsidRPr="002130AC" w:rsidRDefault="002130AC" w:rsidP="002130AC">
            <w:pPr>
              <w:spacing w:after="0" w:line="240" w:lineRule="auto"/>
              <w:rPr>
                <w:rFonts w:ascii="Times New Roman" w:eastAsia="Times New Roman" w:hAnsi="Times New Roman"/>
                <w:sz w:val="20"/>
                <w:szCs w:val="20"/>
                <w:lang w:eastAsia="lt-LT"/>
              </w:rPr>
            </w:pPr>
          </w:p>
        </w:tc>
        <w:tc>
          <w:tcPr>
            <w:tcW w:w="236" w:type="dxa"/>
            <w:gridSpan w:val="2"/>
            <w:shd w:val="clear" w:color="auto" w:fill="auto"/>
            <w:noWrap/>
            <w:hideMark/>
          </w:tcPr>
          <w:p w14:paraId="160C67B8"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475873BE" w14:textId="77777777" w:rsidTr="00B91023">
        <w:trPr>
          <w:gridAfter w:val="1"/>
          <w:wAfter w:w="152" w:type="dxa"/>
          <w:trHeight w:val="300"/>
        </w:trPr>
        <w:tc>
          <w:tcPr>
            <w:tcW w:w="10064" w:type="dxa"/>
            <w:gridSpan w:val="3"/>
            <w:shd w:val="clear" w:color="auto" w:fill="auto"/>
            <w:noWrap/>
            <w:vAlign w:val="bottom"/>
            <w:hideMark/>
          </w:tcPr>
          <w:p w14:paraId="470B4440" w14:textId="386348BA" w:rsidR="002130AC" w:rsidRPr="002130AC" w:rsidRDefault="002130AC" w:rsidP="00B91023">
            <w:pPr>
              <w:spacing w:after="0" w:line="240" w:lineRule="auto"/>
              <w:ind w:left="471"/>
              <w:rPr>
                <w:rFonts w:ascii="Times New Roman" w:eastAsia="Times New Roman" w:hAnsi="Times New Roman"/>
                <w:sz w:val="20"/>
                <w:szCs w:val="20"/>
                <w:lang w:eastAsia="lt-LT"/>
              </w:rPr>
            </w:pPr>
            <w:r w:rsidRPr="002130AC">
              <w:rPr>
                <w:rFonts w:ascii="Times New Roman" w:eastAsia="Times New Roman" w:hAnsi="Times New Roman"/>
                <w:sz w:val="24"/>
                <w:szCs w:val="24"/>
                <w:lang w:eastAsia="lt-LT"/>
              </w:rPr>
              <w:t>Įranga turi atitikti gamintojo šalies standartus, gamintojo techninius standartus, LR TA patvirtintus ir galiojančius standartus</w:t>
            </w:r>
            <w:r w:rsidRPr="002130AC">
              <w:rPr>
                <w:rFonts w:ascii="Times New Roman" w:eastAsia="Times New Roman" w:hAnsi="Times New Roman"/>
                <w:sz w:val="20"/>
                <w:szCs w:val="20"/>
                <w:lang w:eastAsia="lt-LT"/>
              </w:rPr>
              <w:t xml:space="preserve">. </w:t>
            </w:r>
          </w:p>
        </w:tc>
        <w:tc>
          <w:tcPr>
            <w:tcW w:w="236" w:type="dxa"/>
            <w:gridSpan w:val="2"/>
            <w:shd w:val="clear" w:color="auto" w:fill="auto"/>
            <w:noWrap/>
            <w:hideMark/>
          </w:tcPr>
          <w:p w14:paraId="164621CC" w14:textId="77777777" w:rsidR="002130AC" w:rsidRPr="002130AC" w:rsidRDefault="002130AC" w:rsidP="002130AC">
            <w:pPr>
              <w:spacing w:after="0" w:line="240" w:lineRule="auto"/>
              <w:rPr>
                <w:rFonts w:ascii="Times New Roman" w:eastAsia="Times New Roman" w:hAnsi="Times New Roman"/>
                <w:sz w:val="20"/>
                <w:szCs w:val="20"/>
                <w:lang w:eastAsia="lt-LT"/>
              </w:rPr>
            </w:pPr>
          </w:p>
        </w:tc>
        <w:tc>
          <w:tcPr>
            <w:tcW w:w="236" w:type="dxa"/>
            <w:gridSpan w:val="2"/>
            <w:shd w:val="clear" w:color="auto" w:fill="auto"/>
            <w:noWrap/>
            <w:hideMark/>
          </w:tcPr>
          <w:p w14:paraId="1B8B3AB8"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26F198AE" w14:textId="77777777" w:rsidTr="00B91023">
        <w:trPr>
          <w:gridAfter w:val="1"/>
          <w:wAfter w:w="152" w:type="dxa"/>
          <w:trHeight w:val="375"/>
        </w:trPr>
        <w:tc>
          <w:tcPr>
            <w:tcW w:w="8849" w:type="dxa"/>
            <w:gridSpan w:val="2"/>
            <w:shd w:val="clear" w:color="auto" w:fill="auto"/>
            <w:noWrap/>
            <w:hideMark/>
          </w:tcPr>
          <w:p w14:paraId="275D2421" w14:textId="77777777" w:rsidR="002130AC" w:rsidRPr="002130AC" w:rsidRDefault="002130AC" w:rsidP="002130AC">
            <w:pPr>
              <w:spacing w:after="0" w:line="240" w:lineRule="auto"/>
              <w:rPr>
                <w:rFonts w:ascii="Times New Roman" w:eastAsia="Times New Roman" w:hAnsi="Times New Roman"/>
                <w:sz w:val="24"/>
                <w:szCs w:val="24"/>
                <w:lang w:eastAsia="lt-LT"/>
              </w:rPr>
            </w:pPr>
            <w:r w:rsidRPr="002130AC">
              <w:rPr>
                <w:rFonts w:ascii="Times New Roman" w:eastAsia="Times New Roman" w:hAnsi="Times New Roman"/>
                <w:sz w:val="24"/>
                <w:szCs w:val="24"/>
                <w:lang w:eastAsia="lt-LT"/>
              </w:rPr>
              <w:t>6.2. Techniniai reikalavimai 6 pirkimo daliai</w:t>
            </w:r>
          </w:p>
        </w:tc>
        <w:tc>
          <w:tcPr>
            <w:tcW w:w="1215" w:type="dxa"/>
            <w:shd w:val="clear" w:color="auto" w:fill="auto"/>
            <w:noWrap/>
            <w:hideMark/>
          </w:tcPr>
          <w:p w14:paraId="3B3FD33D" w14:textId="77777777" w:rsidR="002130AC" w:rsidRPr="002130AC" w:rsidRDefault="002130AC" w:rsidP="002130AC">
            <w:pPr>
              <w:spacing w:after="0" w:line="240" w:lineRule="auto"/>
              <w:ind w:right="463"/>
              <w:rPr>
                <w:rFonts w:ascii="Times New Roman" w:eastAsia="Times New Roman" w:hAnsi="Times New Roman"/>
                <w:sz w:val="24"/>
                <w:szCs w:val="24"/>
                <w:lang w:eastAsia="lt-LT"/>
              </w:rPr>
            </w:pPr>
          </w:p>
        </w:tc>
        <w:tc>
          <w:tcPr>
            <w:tcW w:w="236" w:type="dxa"/>
            <w:gridSpan w:val="2"/>
            <w:shd w:val="clear" w:color="auto" w:fill="auto"/>
            <w:noWrap/>
            <w:hideMark/>
          </w:tcPr>
          <w:p w14:paraId="1A97AF6B" w14:textId="77777777" w:rsidR="002130AC" w:rsidRPr="002130AC" w:rsidRDefault="002130AC" w:rsidP="002130AC">
            <w:pPr>
              <w:spacing w:after="0" w:line="240" w:lineRule="auto"/>
              <w:rPr>
                <w:rFonts w:ascii="Times New Roman" w:eastAsia="Times New Roman" w:hAnsi="Times New Roman"/>
                <w:sz w:val="20"/>
                <w:szCs w:val="20"/>
                <w:lang w:eastAsia="lt-LT"/>
              </w:rPr>
            </w:pPr>
          </w:p>
        </w:tc>
        <w:tc>
          <w:tcPr>
            <w:tcW w:w="236" w:type="dxa"/>
            <w:gridSpan w:val="2"/>
            <w:shd w:val="clear" w:color="auto" w:fill="auto"/>
            <w:noWrap/>
            <w:hideMark/>
          </w:tcPr>
          <w:p w14:paraId="483150B2"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07F67AB8" w14:textId="77777777" w:rsidTr="00B91023">
        <w:trPr>
          <w:gridAfter w:val="5"/>
          <w:wAfter w:w="624" w:type="dxa"/>
          <w:trHeight w:val="1065"/>
        </w:trPr>
        <w:tc>
          <w:tcPr>
            <w:tcW w:w="10064" w:type="dxa"/>
            <w:gridSpan w:val="3"/>
            <w:shd w:val="clear" w:color="auto" w:fill="auto"/>
            <w:hideMark/>
          </w:tcPr>
          <w:p w14:paraId="1D7B00C9" w14:textId="2450CC85" w:rsidR="002130AC" w:rsidRPr="002130AC" w:rsidRDefault="002130AC" w:rsidP="07C48AEE">
            <w:pPr>
              <w:spacing w:after="0" w:line="240" w:lineRule="auto"/>
              <w:ind w:left="462" w:hanging="462"/>
              <w:rPr>
                <w:rFonts w:ascii="Times New Roman" w:eastAsia="Times New Roman" w:hAnsi="Times New Roman"/>
                <w:sz w:val="24"/>
                <w:szCs w:val="24"/>
                <w:lang w:eastAsia="lt-LT"/>
              </w:rPr>
            </w:pPr>
            <w:r w:rsidRPr="07C48AEE">
              <w:rPr>
                <w:rFonts w:ascii="Times New Roman" w:eastAsia="Times New Roman" w:hAnsi="Times New Roman"/>
                <w:sz w:val="24"/>
                <w:szCs w:val="24"/>
                <w:lang w:eastAsia="lt-LT"/>
              </w:rPr>
              <w:t>6.2.1 Aplinkos apsaugos kriterijai:</w:t>
            </w:r>
            <w:r>
              <w:br/>
            </w:r>
            <w:r w:rsidRPr="07C48AEE">
              <w:rPr>
                <w:rFonts w:ascii="Times New Roman" w:eastAsia="Times New Roman" w:hAnsi="Times New Roman"/>
                <w:sz w:val="24"/>
                <w:szCs w:val="24"/>
                <w:lang w:eastAsia="lt-LT"/>
              </w:rPr>
              <w:t>-</w:t>
            </w:r>
            <w:r w:rsidR="00B91023">
              <w:rPr>
                <w:rFonts w:ascii="Times New Roman" w:eastAsia="Times New Roman" w:hAnsi="Times New Roman"/>
                <w:sz w:val="24"/>
                <w:szCs w:val="24"/>
                <w:lang w:eastAsia="lt-LT"/>
              </w:rPr>
              <w:t xml:space="preserve"> </w:t>
            </w:r>
            <w:r w:rsidRPr="07C48AEE">
              <w:rPr>
                <w:rFonts w:ascii="Times New Roman" w:eastAsia="Times New Roman" w:hAnsi="Times New Roman"/>
                <w:sz w:val="24"/>
                <w:szCs w:val="24"/>
                <w:lang w:eastAsia="lt-LT"/>
              </w:rPr>
              <w:t>gamintojas privalo būti įdiegęs ISO 9001 standarto gamybos kokybės vadybos sistemą ir ISO 14001 standarto aplinkos apsaugos vadybos sistemą arba lygiaverčių standartų sistemas;</w:t>
            </w:r>
            <w:r>
              <w:br/>
            </w:r>
            <w:r w:rsidRPr="07C48AEE">
              <w:rPr>
                <w:rFonts w:ascii="Times New Roman" w:eastAsia="Times New Roman" w:hAnsi="Times New Roman"/>
                <w:sz w:val="24"/>
                <w:szCs w:val="24"/>
                <w:lang w:eastAsia="lt-LT"/>
              </w:rPr>
              <w:t>- įrenginys privalo būti paženklintas energijos vartojimo efektyvumo ženklu „</w:t>
            </w:r>
            <w:proofErr w:type="spellStart"/>
            <w:r w:rsidRPr="07C48AEE">
              <w:rPr>
                <w:rFonts w:ascii="Times New Roman" w:eastAsia="Times New Roman" w:hAnsi="Times New Roman"/>
                <w:sz w:val="24"/>
                <w:szCs w:val="24"/>
                <w:lang w:eastAsia="lt-LT"/>
              </w:rPr>
              <w:t>Energy</w:t>
            </w:r>
            <w:proofErr w:type="spellEnd"/>
            <w:r w:rsidRPr="07C48AEE">
              <w:rPr>
                <w:rFonts w:ascii="Times New Roman" w:eastAsia="Times New Roman" w:hAnsi="Times New Roman"/>
                <w:sz w:val="24"/>
                <w:szCs w:val="24"/>
                <w:lang w:eastAsia="lt-LT"/>
              </w:rPr>
              <w:t xml:space="preserve"> </w:t>
            </w:r>
            <w:proofErr w:type="spellStart"/>
            <w:r w:rsidRPr="07C48AEE">
              <w:rPr>
                <w:rFonts w:ascii="Times New Roman" w:eastAsia="Times New Roman" w:hAnsi="Times New Roman"/>
                <w:sz w:val="24"/>
                <w:szCs w:val="24"/>
                <w:lang w:eastAsia="lt-LT"/>
              </w:rPr>
              <w:t>Star</w:t>
            </w:r>
            <w:proofErr w:type="spellEnd"/>
            <w:r w:rsidRPr="07C48AEE">
              <w:rPr>
                <w:rFonts w:ascii="Times New Roman" w:eastAsia="Times New Roman" w:hAnsi="Times New Roman"/>
                <w:sz w:val="24"/>
                <w:szCs w:val="24"/>
                <w:lang w:eastAsia="lt-LT"/>
              </w:rPr>
              <w:t xml:space="preserve">“ arba lygiaverčiu ženklu; </w:t>
            </w:r>
          </w:p>
          <w:p w14:paraId="4E720A00" w14:textId="77777777" w:rsidR="002130AC" w:rsidRPr="002130AC" w:rsidRDefault="002130AC" w:rsidP="002130AC">
            <w:pPr>
              <w:spacing w:after="0" w:line="240" w:lineRule="auto"/>
              <w:ind w:left="462" w:hanging="462"/>
              <w:rPr>
                <w:rFonts w:ascii="Times New Roman" w:eastAsia="Times New Roman" w:hAnsi="Times New Roman"/>
                <w:sz w:val="24"/>
                <w:szCs w:val="24"/>
                <w:lang w:eastAsia="lt-LT"/>
              </w:rPr>
            </w:pPr>
          </w:p>
        </w:tc>
      </w:tr>
      <w:tr w:rsidR="002130AC" w:rsidRPr="002130AC" w14:paraId="44A29373" w14:textId="77777777" w:rsidTr="00B91023">
        <w:trPr>
          <w:gridAfter w:val="1"/>
          <w:wAfter w:w="152" w:type="dxa"/>
          <w:trHeight w:val="315"/>
        </w:trPr>
        <w:tc>
          <w:tcPr>
            <w:tcW w:w="8849" w:type="dxa"/>
            <w:gridSpan w:val="2"/>
            <w:shd w:val="clear" w:color="auto" w:fill="auto"/>
            <w:noWrap/>
            <w:hideMark/>
          </w:tcPr>
          <w:p w14:paraId="15CE9AB8" w14:textId="3B94BBCC" w:rsidR="002130AC" w:rsidRPr="002130AC" w:rsidRDefault="002130AC" w:rsidP="002130AC">
            <w:pPr>
              <w:spacing w:after="0" w:line="240" w:lineRule="auto"/>
              <w:rPr>
                <w:rFonts w:ascii="Times New Roman" w:eastAsia="Times New Roman" w:hAnsi="Times New Roman"/>
                <w:sz w:val="24"/>
                <w:szCs w:val="24"/>
                <w:lang w:eastAsia="lt-LT"/>
              </w:rPr>
            </w:pPr>
            <w:r w:rsidRPr="002130AC">
              <w:rPr>
                <w:rFonts w:ascii="Times New Roman" w:eastAsia="Times New Roman" w:hAnsi="Times New Roman"/>
                <w:sz w:val="24"/>
                <w:szCs w:val="24"/>
                <w:lang w:eastAsia="lt-LT"/>
              </w:rPr>
              <w:t>6.2.</w:t>
            </w:r>
            <w:r w:rsidR="00B91023">
              <w:rPr>
                <w:rFonts w:ascii="Times New Roman" w:eastAsia="Times New Roman" w:hAnsi="Times New Roman"/>
                <w:sz w:val="24"/>
                <w:szCs w:val="24"/>
                <w:lang w:eastAsia="lt-LT"/>
              </w:rPr>
              <w:t>2</w:t>
            </w:r>
            <w:r w:rsidRPr="002130AC">
              <w:rPr>
                <w:rFonts w:ascii="Times New Roman" w:eastAsia="Times New Roman" w:hAnsi="Times New Roman"/>
                <w:sz w:val="24"/>
                <w:szCs w:val="24"/>
                <w:lang w:eastAsia="lt-LT"/>
              </w:rPr>
              <w:t>. Pateikiama įranga  turi derintis  su turima tinklo ir kompiuterine įranga:</w:t>
            </w:r>
          </w:p>
        </w:tc>
        <w:tc>
          <w:tcPr>
            <w:tcW w:w="1215" w:type="dxa"/>
            <w:shd w:val="clear" w:color="auto" w:fill="auto"/>
            <w:noWrap/>
            <w:hideMark/>
          </w:tcPr>
          <w:p w14:paraId="32124F53" w14:textId="77777777" w:rsidR="002130AC" w:rsidRPr="002130AC" w:rsidRDefault="002130AC" w:rsidP="002130AC">
            <w:pPr>
              <w:spacing w:after="0" w:line="240" w:lineRule="auto"/>
              <w:rPr>
                <w:rFonts w:ascii="Times New Roman" w:eastAsia="Times New Roman" w:hAnsi="Times New Roman"/>
                <w:sz w:val="24"/>
                <w:szCs w:val="24"/>
                <w:lang w:eastAsia="lt-LT"/>
              </w:rPr>
            </w:pPr>
          </w:p>
        </w:tc>
        <w:tc>
          <w:tcPr>
            <w:tcW w:w="236" w:type="dxa"/>
            <w:gridSpan w:val="2"/>
            <w:shd w:val="clear" w:color="auto" w:fill="auto"/>
            <w:noWrap/>
            <w:hideMark/>
          </w:tcPr>
          <w:p w14:paraId="0379EBC3" w14:textId="77777777" w:rsidR="002130AC" w:rsidRPr="002130AC" w:rsidRDefault="002130AC" w:rsidP="002130AC">
            <w:pPr>
              <w:spacing w:after="0" w:line="240" w:lineRule="auto"/>
              <w:rPr>
                <w:rFonts w:ascii="Times New Roman" w:eastAsia="Times New Roman" w:hAnsi="Times New Roman"/>
                <w:sz w:val="20"/>
                <w:szCs w:val="20"/>
                <w:lang w:eastAsia="lt-LT"/>
              </w:rPr>
            </w:pPr>
          </w:p>
        </w:tc>
        <w:tc>
          <w:tcPr>
            <w:tcW w:w="236" w:type="dxa"/>
            <w:gridSpan w:val="2"/>
            <w:shd w:val="clear" w:color="auto" w:fill="auto"/>
            <w:noWrap/>
            <w:hideMark/>
          </w:tcPr>
          <w:p w14:paraId="77564BB0"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66E8C9BA" w14:textId="77777777" w:rsidTr="00B91023">
        <w:trPr>
          <w:gridBefore w:val="1"/>
          <w:wBefore w:w="152" w:type="dxa"/>
          <w:trHeight w:val="300"/>
        </w:trPr>
        <w:tc>
          <w:tcPr>
            <w:tcW w:w="10064" w:type="dxa"/>
            <w:gridSpan w:val="3"/>
            <w:shd w:val="clear" w:color="auto" w:fill="auto"/>
            <w:hideMark/>
          </w:tcPr>
          <w:p w14:paraId="2BFF8E00" w14:textId="77777777" w:rsidR="002130AC" w:rsidRPr="002130AC" w:rsidRDefault="002130AC" w:rsidP="001372D4">
            <w:pPr>
              <w:spacing w:after="0" w:line="240" w:lineRule="auto"/>
              <w:jc w:val="both"/>
              <w:rPr>
                <w:rFonts w:ascii="Times New Roman" w:eastAsia="Times New Roman" w:hAnsi="Times New Roman"/>
                <w:b/>
                <w:bCs/>
                <w:sz w:val="24"/>
                <w:szCs w:val="24"/>
                <w:lang w:eastAsia="lt-LT"/>
              </w:rPr>
            </w:pPr>
            <w:r w:rsidRPr="002130AC">
              <w:rPr>
                <w:rFonts w:ascii="Times New Roman" w:eastAsia="Times New Roman" w:hAnsi="Times New Roman"/>
                <w:b/>
                <w:bCs/>
                <w:sz w:val="24"/>
                <w:szCs w:val="24"/>
                <w:lang w:eastAsia="lt-LT"/>
              </w:rPr>
              <w:t xml:space="preserve">HP 2510-48(J9020A), HP 2524(J4813A), HP 6108(J4902A), HP 2650(J4899B), HP 2824(J4903A), HP 2900-24G(J9049A),HP 2620-24(J9623A), </w:t>
            </w:r>
          </w:p>
        </w:tc>
        <w:tc>
          <w:tcPr>
            <w:tcW w:w="236" w:type="dxa"/>
            <w:gridSpan w:val="2"/>
            <w:shd w:val="clear" w:color="auto" w:fill="auto"/>
            <w:noWrap/>
          </w:tcPr>
          <w:p w14:paraId="05F76D12" w14:textId="77777777" w:rsidR="002130AC" w:rsidRPr="002130AC" w:rsidRDefault="002130AC" w:rsidP="001372D4">
            <w:pPr>
              <w:spacing w:after="0" w:line="240" w:lineRule="auto"/>
              <w:jc w:val="both"/>
              <w:rPr>
                <w:rFonts w:ascii="Times New Roman" w:eastAsia="Times New Roman" w:hAnsi="Times New Roman"/>
                <w:b/>
                <w:bCs/>
                <w:sz w:val="24"/>
                <w:szCs w:val="24"/>
                <w:lang w:eastAsia="lt-LT"/>
              </w:rPr>
            </w:pPr>
          </w:p>
        </w:tc>
        <w:tc>
          <w:tcPr>
            <w:tcW w:w="236" w:type="dxa"/>
            <w:gridSpan w:val="2"/>
            <w:shd w:val="clear" w:color="auto" w:fill="auto"/>
            <w:noWrap/>
          </w:tcPr>
          <w:p w14:paraId="00200191" w14:textId="77777777" w:rsidR="002130AC" w:rsidRPr="002130AC" w:rsidRDefault="002130AC" w:rsidP="001372D4">
            <w:pPr>
              <w:spacing w:after="0" w:line="240" w:lineRule="auto"/>
              <w:jc w:val="both"/>
              <w:rPr>
                <w:rFonts w:ascii="Times New Roman" w:eastAsia="Times New Roman" w:hAnsi="Times New Roman"/>
                <w:sz w:val="20"/>
                <w:szCs w:val="20"/>
                <w:lang w:eastAsia="lt-LT"/>
              </w:rPr>
            </w:pPr>
          </w:p>
        </w:tc>
      </w:tr>
      <w:tr w:rsidR="002130AC" w:rsidRPr="002130AC" w14:paraId="255E4989" w14:textId="77777777" w:rsidTr="00B91023">
        <w:trPr>
          <w:gridBefore w:val="1"/>
          <w:wBefore w:w="152" w:type="dxa"/>
          <w:trHeight w:val="300"/>
        </w:trPr>
        <w:tc>
          <w:tcPr>
            <w:tcW w:w="10064" w:type="dxa"/>
            <w:gridSpan w:val="3"/>
            <w:shd w:val="clear" w:color="auto" w:fill="auto"/>
            <w:hideMark/>
          </w:tcPr>
          <w:p w14:paraId="0B8FCB4D" w14:textId="77777777" w:rsidR="002130AC" w:rsidRPr="002130AC" w:rsidRDefault="002130AC" w:rsidP="001372D4">
            <w:pPr>
              <w:spacing w:after="0" w:line="240" w:lineRule="auto"/>
              <w:jc w:val="both"/>
              <w:rPr>
                <w:rFonts w:ascii="Times New Roman" w:eastAsia="Times New Roman" w:hAnsi="Times New Roman"/>
                <w:b/>
                <w:bCs/>
                <w:sz w:val="24"/>
                <w:szCs w:val="24"/>
                <w:lang w:eastAsia="lt-LT"/>
              </w:rPr>
            </w:pPr>
            <w:r w:rsidRPr="002130AC">
              <w:rPr>
                <w:rFonts w:ascii="Times New Roman" w:eastAsia="Times New Roman" w:hAnsi="Times New Roman"/>
                <w:b/>
                <w:bCs/>
                <w:sz w:val="24"/>
                <w:szCs w:val="24"/>
                <w:lang w:eastAsia="lt-LT"/>
              </w:rPr>
              <w:t>HP 4104 G(J4887A), HP 2810-24G(J9021A), HP 2610-24-PWR(J9087A), HP 2920-24G(J9726A), Aruba/HPE 2530-8G-PoE+ (J9774A),</w:t>
            </w:r>
          </w:p>
        </w:tc>
        <w:tc>
          <w:tcPr>
            <w:tcW w:w="236" w:type="dxa"/>
            <w:gridSpan w:val="2"/>
            <w:shd w:val="clear" w:color="auto" w:fill="auto"/>
            <w:noWrap/>
          </w:tcPr>
          <w:p w14:paraId="26770BF6" w14:textId="77777777" w:rsidR="002130AC" w:rsidRPr="002130AC" w:rsidRDefault="002130AC" w:rsidP="001372D4">
            <w:pPr>
              <w:spacing w:after="0" w:line="240" w:lineRule="auto"/>
              <w:jc w:val="both"/>
              <w:rPr>
                <w:rFonts w:ascii="Times New Roman" w:eastAsia="Times New Roman" w:hAnsi="Times New Roman"/>
                <w:b/>
                <w:bCs/>
                <w:sz w:val="24"/>
                <w:szCs w:val="24"/>
                <w:lang w:eastAsia="lt-LT"/>
              </w:rPr>
            </w:pPr>
          </w:p>
        </w:tc>
        <w:tc>
          <w:tcPr>
            <w:tcW w:w="236" w:type="dxa"/>
            <w:gridSpan w:val="2"/>
            <w:shd w:val="clear" w:color="auto" w:fill="auto"/>
            <w:noWrap/>
          </w:tcPr>
          <w:p w14:paraId="40129EAE" w14:textId="77777777" w:rsidR="002130AC" w:rsidRPr="002130AC" w:rsidRDefault="002130AC" w:rsidP="001372D4">
            <w:pPr>
              <w:spacing w:after="0" w:line="240" w:lineRule="auto"/>
              <w:jc w:val="both"/>
              <w:rPr>
                <w:rFonts w:ascii="Times New Roman" w:eastAsia="Times New Roman" w:hAnsi="Times New Roman"/>
                <w:sz w:val="20"/>
                <w:szCs w:val="20"/>
                <w:lang w:eastAsia="lt-LT"/>
              </w:rPr>
            </w:pPr>
          </w:p>
        </w:tc>
      </w:tr>
      <w:tr w:rsidR="002130AC" w:rsidRPr="002130AC" w14:paraId="6C157F72" w14:textId="77777777" w:rsidTr="00B91023">
        <w:trPr>
          <w:gridBefore w:val="1"/>
          <w:wBefore w:w="152" w:type="dxa"/>
          <w:trHeight w:val="300"/>
        </w:trPr>
        <w:tc>
          <w:tcPr>
            <w:tcW w:w="10064" w:type="dxa"/>
            <w:gridSpan w:val="3"/>
            <w:shd w:val="clear" w:color="auto" w:fill="auto"/>
            <w:hideMark/>
          </w:tcPr>
          <w:p w14:paraId="2D37DBD2" w14:textId="77777777" w:rsidR="002130AC" w:rsidRPr="002130AC" w:rsidRDefault="002130AC" w:rsidP="001372D4">
            <w:pPr>
              <w:spacing w:after="0" w:line="240" w:lineRule="auto"/>
              <w:jc w:val="both"/>
              <w:rPr>
                <w:rFonts w:ascii="Times New Roman" w:eastAsia="Times New Roman" w:hAnsi="Times New Roman"/>
                <w:b/>
                <w:bCs/>
                <w:sz w:val="24"/>
                <w:szCs w:val="24"/>
                <w:lang w:eastAsia="lt-LT"/>
              </w:rPr>
            </w:pPr>
            <w:r w:rsidRPr="07C48AEE">
              <w:rPr>
                <w:rFonts w:ascii="Times New Roman" w:eastAsia="Times New Roman" w:hAnsi="Times New Roman"/>
                <w:b/>
                <w:bCs/>
                <w:sz w:val="24"/>
                <w:szCs w:val="24"/>
                <w:lang w:eastAsia="lt-LT"/>
              </w:rPr>
              <w:t xml:space="preserve">Aruba/HPE 2540 24G 4SFP+ (JL354A), Aruba/HPE 2930F 8G </w:t>
            </w:r>
            <w:proofErr w:type="spellStart"/>
            <w:r w:rsidRPr="07C48AEE">
              <w:rPr>
                <w:rFonts w:ascii="Times New Roman" w:eastAsia="Times New Roman" w:hAnsi="Times New Roman"/>
                <w:b/>
                <w:bCs/>
                <w:sz w:val="24"/>
                <w:szCs w:val="24"/>
                <w:lang w:eastAsia="lt-LT"/>
              </w:rPr>
              <w:t>PoE</w:t>
            </w:r>
            <w:proofErr w:type="spellEnd"/>
            <w:r w:rsidRPr="07C48AEE">
              <w:rPr>
                <w:rFonts w:ascii="Times New Roman" w:eastAsia="Times New Roman" w:hAnsi="Times New Roman"/>
                <w:b/>
                <w:bCs/>
                <w:sz w:val="24"/>
                <w:szCs w:val="24"/>
                <w:lang w:eastAsia="lt-LT"/>
              </w:rPr>
              <w:t xml:space="preserve">+ 2SFP+ (JL258A), Aruba/HPE 2930F 24G 4SFP+ (JL253A), </w:t>
            </w:r>
          </w:p>
        </w:tc>
        <w:tc>
          <w:tcPr>
            <w:tcW w:w="236" w:type="dxa"/>
            <w:gridSpan w:val="2"/>
            <w:shd w:val="clear" w:color="auto" w:fill="auto"/>
            <w:noWrap/>
          </w:tcPr>
          <w:p w14:paraId="52F8D2F7" w14:textId="77777777" w:rsidR="002130AC" w:rsidRPr="002130AC" w:rsidRDefault="002130AC" w:rsidP="001372D4">
            <w:pPr>
              <w:spacing w:after="0" w:line="240" w:lineRule="auto"/>
              <w:jc w:val="both"/>
              <w:rPr>
                <w:rFonts w:ascii="Times New Roman" w:eastAsia="Times New Roman" w:hAnsi="Times New Roman"/>
                <w:b/>
                <w:bCs/>
                <w:sz w:val="24"/>
                <w:szCs w:val="24"/>
                <w:lang w:eastAsia="lt-LT"/>
              </w:rPr>
            </w:pPr>
          </w:p>
        </w:tc>
        <w:tc>
          <w:tcPr>
            <w:tcW w:w="236" w:type="dxa"/>
            <w:gridSpan w:val="2"/>
            <w:shd w:val="clear" w:color="auto" w:fill="auto"/>
            <w:noWrap/>
          </w:tcPr>
          <w:p w14:paraId="2EC2391B" w14:textId="77777777" w:rsidR="002130AC" w:rsidRPr="002130AC" w:rsidRDefault="002130AC" w:rsidP="001372D4">
            <w:pPr>
              <w:spacing w:after="0" w:line="240" w:lineRule="auto"/>
              <w:jc w:val="both"/>
              <w:rPr>
                <w:rFonts w:ascii="Times New Roman" w:eastAsia="Times New Roman" w:hAnsi="Times New Roman"/>
                <w:sz w:val="20"/>
                <w:szCs w:val="20"/>
                <w:lang w:eastAsia="lt-LT"/>
              </w:rPr>
            </w:pPr>
          </w:p>
        </w:tc>
      </w:tr>
      <w:tr w:rsidR="002130AC" w:rsidRPr="002130AC" w14:paraId="4F25612A" w14:textId="77777777" w:rsidTr="00B91023">
        <w:trPr>
          <w:gridBefore w:val="1"/>
          <w:wBefore w:w="152" w:type="dxa"/>
          <w:trHeight w:val="375"/>
        </w:trPr>
        <w:tc>
          <w:tcPr>
            <w:tcW w:w="10064" w:type="dxa"/>
            <w:gridSpan w:val="3"/>
            <w:shd w:val="clear" w:color="auto" w:fill="auto"/>
            <w:hideMark/>
          </w:tcPr>
          <w:p w14:paraId="0FC732ED" w14:textId="77777777" w:rsidR="002130AC" w:rsidRPr="002130AC" w:rsidRDefault="002130AC" w:rsidP="001372D4">
            <w:pPr>
              <w:spacing w:after="0" w:line="240" w:lineRule="auto"/>
              <w:jc w:val="both"/>
              <w:rPr>
                <w:rFonts w:ascii="Times New Roman" w:eastAsia="Times New Roman" w:hAnsi="Times New Roman"/>
                <w:b/>
                <w:bCs/>
                <w:sz w:val="24"/>
                <w:szCs w:val="24"/>
                <w:lang w:eastAsia="lt-LT"/>
              </w:rPr>
            </w:pPr>
            <w:r w:rsidRPr="07C48AEE">
              <w:rPr>
                <w:rFonts w:ascii="Times New Roman" w:eastAsia="Times New Roman" w:hAnsi="Times New Roman"/>
                <w:b/>
                <w:bCs/>
                <w:sz w:val="24"/>
                <w:szCs w:val="24"/>
                <w:lang w:eastAsia="lt-LT"/>
              </w:rPr>
              <w:t xml:space="preserve">Aruba/HPE 2930M 24G (JL319A), Aruba 3810M 16SFP+ 2-slot (JL075A) , Dell EMC Z9264F-ON (210-APGF), </w:t>
            </w:r>
            <w:proofErr w:type="spellStart"/>
            <w:r w:rsidRPr="07C48AEE">
              <w:rPr>
                <w:rFonts w:ascii="Times New Roman" w:eastAsia="Times New Roman" w:hAnsi="Times New Roman"/>
                <w:b/>
                <w:bCs/>
                <w:sz w:val="24"/>
                <w:szCs w:val="24"/>
                <w:lang w:eastAsia="lt-LT"/>
              </w:rPr>
              <w:t>Cisco</w:t>
            </w:r>
            <w:proofErr w:type="spellEnd"/>
            <w:r w:rsidRPr="07C48AEE">
              <w:rPr>
                <w:rFonts w:ascii="Times New Roman" w:eastAsia="Times New Roman" w:hAnsi="Times New Roman"/>
                <w:b/>
                <w:bCs/>
                <w:sz w:val="24"/>
                <w:szCs w:val="24"/>
                <w:lang w:eastAsia="lt-LT"/>
              </w:rPr>
              <w:t xml:space="preserve"> </w:t>
            </w:r>
            <w:proofErr w:type="spellStart"/>
            <w:r w:rsidRPr="07C48AEE">
              <w:rPr>
                <w:rFonts w:ascii="Times New Roman" w:eastAsia="Times New Roman" w:hAnsi="Times New Roman"/>
                <w:b/>
                <w:bCs/>
                <w:sz w:val="24"/>
                <w:szCs w:val="24"/>
                <w:lang w:eastAsia="lt-LT"/>
              </w:rPr>
              <w:t>Nexus</w:t>
            </w:r>
            <w:proofErr w:type="spellEnd"/>
            <w:r w:rsidRPr="07C48AEE">
              <w:rPr>
                <w:rFonts w:ascii="Times New Roman" w:eastAsia="Times New Roman" w:hAnsi="Times New Roman"/>
                <w:b/>
                <w:bCs/>
                <w:sz w:val="24"/>
                <w:szCs w:val="24"/>
                <w:lang w:eastAsia="lt-LT"/>
              </w:rPr>
              <w:t xml:space="preserve"> N9K-92160YC-X, </w:t>
            </w:r>
          </w:p>
        </w:tc>
        <w:tc>
          <w:tcPr>
            <w:tcW w:w="236" w:type="dxa"/>
            <w:gridSpan w:val="2"/>
            <w:shd w:val="clear" w:color="auto" w:fill="auto"/>
            <w:noWrap/>
          </w:tcPr>
          <w:p w14:paraId="67F960F9" w14:textId="77777777" w:rsidR="002130AC" w:rsidRPr="002130AC" w:rsidRDefault="002130AC" w:rsidP="001372D4">
            <w:pPr>
              <w:spacing w:after="0" w:line="240" w:lineRule="auto"/>
              <w:jc w:val="both"/>
              <w:rPr>
                <w:rFonts w:ascii="Times New Roman" w:eastAsia="Times New Roman" w:hAnsi="Times New Roman"/>
                <w:b/>
                <w:bCs/>
                <w:sz w:val="24"/>
                <w:szCs w:val="24"/>
                <w:lang w:eastAsia="lt-LT"/>
              </w:rPr>
            </w:pPr>
          </w:p>
        </w:tc>
        <w:tc>
          <w:tcPr>
            <w:tcW w:w="236" w:type="dxa"/>
            <w:gridSpan w:val="2"/>
            <w:shd w:val="clear" w:color="auto" w:fill="auto"/>
            <w:noWrap/>
          </w:tcPr>
          <w:p w14:paraId="650A171B" w14:textId="77777777" w:rsidR="002130AC" w:rsidRPr="002130AC" w:rsidRDefault="002130AC" w:rsidP="001372D4">
            <w:pPr>
              <w:spacing w:after="0" w:line="240" w:lineRule="auto"/>
              <w:jc w:val="both"/>
              <w:rPr>
                <w:rFonts w:ascii="Times New Roman" w:eastAsia="Times New Roman" w:hAnsi="Times New Roman"/>
                <w:sz w:val="20"/>
                <w:szCs w:val="20"/>
                <w:lang w:eastAsia="lt-LT"/>
              </w:rPr>
            </w:pPr>
          </w:p>
        </w:tc>
      </w:tr>
      <w:tr w:rsidR="002130AC" w:rsidRPr="002130AC" w14:paraId="6F2DFE5D" w14:textId="77777777" w:rsidTr="00B91023">
        <w:trPr>
          <w:gridBefore w:val="1"/>
          <w:wBefore w:w="152" w:type="dxa"/>
          <w:trHeight w:val="315"/>
        </w:trPr>
        <w:tc>
          <w:tcPr>
            <w:tcW w:w="10064" w:type="dxa"/>
            <w:gridSpan w:val="3"/>
            <w:shd w:val="clear" w:color="auto" w:fill="auto"/>
            <w:noWrap/>
            <w:hideMark/>
          </w:tcPr>
          <w:p w14:paraId="680D79D9" w14:textId="77777777" w:rsidR="002130AC" w:rsidRPr="002130AC" w:rsidRDefault="002130AC" w:rsidP="001372D4">
            <w:pPr>
              <w:spacing w:after="0" w:line="240" w:lineRule="auto"/>
              <w:jc w:val="both"/>
              <w:rPr>
                <w:rFonts w:ascii="Times New Roman" w:eastAsia="Times New Roman" w:hAnsi="Times New Roman"/>
                <w:b/>
                <w:bCs/>
                <w:sz w:val="24"/>
                <w:szCs w:val="24"/>
                <w:lang w:eastAsia="lt-LT"/>
              </w:rPr>
            </w:pPr>
            <w:proofErr w:type="spellStart"/>
            <w:r w:rsidRPr="07C48AEE">
              <w:rPr>
                <w:rFonts w:ascii="Times New Roman" w:eastAsia="Times New Roman" w:hAnsi="Times New Roman"/>
                <w:b/>
                <w:bCs/>
                <w:sz w:val="24"/>
                <w:szCs w:val="24"/>
                <w:lang w:eastAsia="lt-LT"/>
              </w:rPr>
              <w:t>Mellanox</w:t>
            </w:r>
            <w:proofErr w:type="spellEnd"/>
            <w:r w:rsidRPr="07C48AEE">
              <w:rPr>
                <w:rFonts w:ascii="Times New Roman" w:eastAsia="Times New Roman" w:hAnsi="Times New Roman"/>
                <w:b/>
                <w:bCs/>
                <w:sz w:val="24"/>
                <w:szCs w:val="24"/>
                <w:lang w:eastAsia="lt-LT"/>
              </w:rPr>
              <w:t xml:space="preserve"> ConnectX-4/4 </w:t>
            </w:r>
            <w:proofErr w:type="spellStart"/>
            <w:r w:rsidRPr="07C48AEE">
              <w:rPr>
                <w:rFonts w:ascii="Times New Roman" w:eastAsia="Times New Roman" w:hAnsi="Times New Roman"/>
                <w:b/>
                <w:bCs/>
                <w:sz w:val="24"/>
                <w:szCs w:val="24"/>
                <w:lang w:eastAsia="lt-LT"/>
              </w:rPr>
              <w:t>Lx</w:t>
            </w:r>
            <w:proofErr w:type="spellEnd"/>
            <w:r w:rsidRPr="07C48AEE">
              <w:rPr>
                <w:rFonts w:ascii="Times New Roman" w:eastAsia="Times New Roman" w:hAnsi="Times New Roman"/>
                <w:b/>
                <w:bCs/>
                <w:sz w:val="24"/>
                <w:szCs w:val="24"/>
                <w:lang w:eastAsia="lt-LT"/>
              </w:rPr>
              <w:t xml:space="preserve">, </w:t>
            </w:r>
            <w:proofErr w:type="spellStart"/>
            <w:r w:rsidRPr="07C48AEE">
              <w:rPr>
                <w:rFonts w:ascii="Times New Roman" w:eastAsia="Times New Roman" w:hAnsi="Times New Roman"/>
                <w:b/>
                <w:bCs/>
                <w:sz w:val="24"/>
                <w:szCs w:val="24"/>
                <w:lang w:eastAsia="lt-LT"/>
              </w:rPr>
              <w:t>Mellanox</w:t>
            </w:r>
            <w:proofErr w:type="spellEnd"/>
            <w:r w:rsidRPr="07C48AEE">
              <w:rPr>
                <w:rFonts w:ascii="Times New Roman" w:eastAsia="Times New Roman" w:hAnsi="Times New Roman"/>
                <w:b/>
                <w:bCs/>
                <w:sz w:val="24"/>
                <w:szCs w:val="24"/>
                <w:lang w:eastAsia="lt-LT"/>
              </w:rPr>
              <w:t xml:space="preserve"> ConnectX-5/6, Dell R640/R650 tarnybinėmis stotimis, </w:t>
            </w:r>
            <w:proofErr w:type="spellStart"/>
            <w:r w:rsidRPr="07C48AEE">
              <w:rPr>
                <w:rFonts w:ascii="Times New Roman" w:eastAsia="Times New Roman" w:hAnsi="Times New Roman"/>
                <w:b/>
                <w:bCs/>
                <w:sz w:val="24"/>
                <w:szCs w:val="24"/>
                <w:lang w:eastAsia="lt-LT"/>
              </w:rPr>
              <w:t>Cisco</w:t>
            </w:r>
            <w:proofErr w:type="spellEnd"/>
            <w:r w:rsidRPr="07C48AEE">
              <w:rPr>
                <w:rFonts w:ascii="Times New Roman" w:eastAsia="Times New Roman" w:hAnsi="Times New Roman"/>
                <w:b/>
                <w:bCs/>
                <w:sz w:val="24"/>
                <w:szCs w:val="24"/>
                <w:lang w:eastAsia="lt-LT"/>
              </w:rPr>
              <w:t xml:space="preserve"> UCS-220/240 M5S tarnybinėmis stotimis, </w:t>
            </w:r>
          </w:p>
        </w:tc>
        <w:tc>
          <w:tcPr>
            <w:tcW w:w="236" w:type="dxa"/>
            <w:gridSpan w:val="2"/>
            <w:shd w:val="clear" w:color="auto" w:fill="auto"/>
            <w:noWrap/>
          </w:tcPr>
          <w:p w14:paraId="680861C1" w14:textId="77777777" w:rsidR="002130AC" w:rsidRPr="002130AC" w:rsidRDefault="002130AC" w:rsidP="001372D4">
            <w:pPr>
              <w:spacing w:after="0" w:line="240" w:lineRule="auto"/>
              <w:jc w:val="both"/>
              <w:rPr>
                <w:rFonts w:ascii="Times New Roman" w:eastAsia="Times New Roman" w:hAnsi="Times New Roman"/>
                <w:b/>
                <w:bCs/>
                <w:sz w:val="24"/>
                <w:szCs w:val="24"/>
                <w:lang w:eastAsia="lt-LT"/>
              </w:rPr>
            </w:pPr>
          </w:p>
        </w:tc>
        <w:tc>
          <w:tcPr>
            <w:tcW w:w="236" w:type="dxa"/>
            <w:gridSpan w:val="2"/>
            <w:shd w:val="clear" w:color="auto" w:fill="auto"/>
            <w:noWrap/>
          </w:tcPr>
          <w:p w14:paraId="249B26D8" w14:textId="77777777" w:rsidR="002130AC" w:rsidRPr="002130AC" w:rsidRDefault="002130AC" w:rsidP="001372D4">
            <w:pPr>
              <w:spacing w:after="0" w:line="240" w:lineRule="auto"/>
              <w:jc w:val="both"/>
              <w:rPr>
                <w:rFonts w:ascii="Times New Roman" w:eastAsia="Times New Roman" w:hAnsi="Times New Roman"/>
                <w:sz w:val="20"/>
                <w:szCs w:val="20"/>
                <w:lang w:eastAsia="lt-LT"/>
              </w:rPr>
            </w:pPr>
          </w:p>
        </w:tc>
      </w:tr>
      <w:tr w:rsidR="002130AC" w:rsidRPr="002130AC" w14:paraId="04381116" w14:textId="77777777" w:rsidTr="00B91023">
        <w:trPr>
          <w:gridBefore w:val="1"/>
          <w:wBefore w:w="152" w:type="dxa"/>
          <w:trHeight w:val="300"/>
        </w:trPr>
        <w:tc>
          <w:tcPr>
            <w:tcW w:w="10064" w:type="dxa"/>
            <w:gridSpan w:val="3"/>
            <w:shd w:val="clear" w:color="auto" w:fill="auto"/>
            <w:hideMark/>
          </w:tcPr>
          <w:p w14:paraId="52842414" w14:textId="77777777" w:rsidR="002130AC" w:rsidRPr="002130AC" w:rsidRDefault="002130AC" w:rsidP="001372D4">
            <w:pPr>
              <w:spacing w:after="0" w:line="240" w:lineRule="auto"/>
              <w:jc w:val="both"/>
              <w:rPr>
                <w:rFonts w:ascii="Times New Roman" w:eastAsia="Times New Roman" w:hAnsi="Times New Roman"/>
                <w:b/>
                <w:bCs/>
                <w:sz w:val="24"/>
                <w:szCs w:val="24"/>
                <w:lang w:eastAsia="lt-LT"/>
              </w:rPr>
            </w:pPr>
            <w:r w:rsidRPr="07C48AEE">
              <w:rPr>
                <w:rFonts w:ascii="Times New Roman" w:eastAsia="Times New Roman" w:hAnsi="Times New Roman"/>
                <w:b/>
                <w:bCs/>
                <w:sz w:val="24"/>
                <w:szCs w:val="24"/>
                <w:lang w:eastAsia="lt-LT"/>
              </w:rPr>
              <w:t xml:space="preserve">HPE </w:t>
            </w:r>
            <w:proofErr w:type="spellStart"/>
            <w:r w:rsidRPr="07C48AEE">
              <w:rPr>
                <w:rFonts w:ascii="Times New Roman" w:eastAsia="Times New Roman" w:hAnsi="Times New Roman"/>
                <w:b/>
                <w:bCs/>
                <w:sz w:val="24"/>
                <w:szCs w:val="24"/>
                <w:lang w:eastAsia="lt-LT"/>
              </w:rPr>
              <w:t>StoreOnce</w:t>
            </w:r>
            <w:proofErr w:type="spellEnd"/>
            <w:r w:rsidRPr="07C48AEE">
              <w:rPr>
                <w:rFonts w:ascii="Times New Roman" w:eastAsia="Times New Roman" w:hAnsi="Times New Roman"/>
                <w:b/>
                <w:bCs/>
                <w:sz w:val="24"/>
                <w:szCs w:val="24"/>
                <w:lang w:eastAsia="lt-LT"/>
              </w:rPr>
              <w:t xml:space="preserve"> 3620/3640 VTL įrenginiai</w:t>
            </w:r>
          </w:p>
        </w:tc>
        <w:tc>
          <w:tcPr>
            <w:tcW w:w="236" w:type="dxa"/>
            <w:gridSpan w:val="2"/>
            <w:shd w:val="clear" w:color="auto" w:fill="auto"/>
            <w:noWrap/>
          </w:tcPr>
          <w:p w14:paraId="3268FB7E" w14:textId="77777777" w:rsidR="002130AC" w:rsidRPr="002130AC" w:rsidRDefault="002130AC" w:rsidP="001372D4">
            <w:pPr>
              <w:spacing w:after="0" w:line="240" w:lineRule="auto"/>
              <w:jc w:val="both"/>
              <w:rPr>
                <w:rFonts w:ascii="Times New Roman" w:eastAsia="Times New Roman" w:hAnsi="Times New Roman"/>
                <w:b/>
                <w:bCs/>
                <w:sz w:val="24"/>
                <w:szCs w:val="24"/>
                <w:lang w:eastAsia="lt-LT"/>
              </w:rPr>
            </w:pPr>
          </w:p>
        </w:tc>
        <w:tc>
          <w:tcPr>
            <w:tcW w:w="236" w:type="dxa"/>
            <w:gridSpan w:val="2"/>
            <w:shd w:val="clear" w:color="auto" w:fill="auto"/>
            <w:noWrap/>
          </w:tcPr>
          <w:p w14:paraId="0084DDA7" w14:textId="77777777" w:rsidR="002130AC" w:rsidRPr="002130AC" w:rsidRDefault="002130AC" w:rsidP="001372D4">
            <w:pPr>
              <w:spacing w:after="0" w:line="240" w:lineRule="auto"/>
              <w:jc w:val="both"/>
              <w:rPr>
                <w:rFonts w:ascii="Times New Roman" w:eastAsia="Times New Roman" w:hAnsi="Times New Roman"/>
                <w:sz w:val="20"/>
                <w:szCs w:val="20"/>
                <w:lang w:eastAsia="lt-LT"/>
              </w:rPr>
            </w:pPr>
          </w:p>
        </w:tc>
      </w:tr>
    </w:tbl>
    <w:p w14:paraId="75F41C0F" w14:textId="77777777" w:rsidR="002130AC" w:rsidRPr="002130AC" w:rsidRDefault="002130AC" w:rsidP="002130AC">
      <w:pPr>
        <w:tabs>
          <w:tab w:val="left" w:pos="360"/>
        </w:tabs>
        <w:spacing w:after="160" w:line="240" w:lineRule="auto"/>
        <w:ind w:firstLine="720"/>
        <w:jc w:val="both"/>
        <w:rPr>
          <w:rFonts w:ascii="Times New Roman" w:hAnsi="Times New Roman"/>
          <w:sz w:val="24"/>
          <w:szCs w:val="24"/>
        </w:rPr>
      </w:pPr>
    </w:p>
    <w:p w14:paraId="6864874A" w14:textId="77777777" w:rsidR="002130AC" w:rsidRPr="002130AC" w:rsidRDefault="002130AC" w:rsidP="002130AC">
      <w:pPr>
        <w:tabs>
          <w:tab w:val="left" w:pos="360"/>
        </w:tabs>
        <w:spacing w:after="160" w:line="240" w:lineRule="auto"/>
        <w:ind w:hanging="284"/>
        <w:jc w:val="both"/>
        <w:rPr>
          <w:rFonts w:ascii="Times New Roman" w:hAnsi="Times New Roman"/>
          <w:b/>
          <w:bCs/>
          <w:sz w:val="24"/>
          <w:szCs w:val="24"/>
        </w:rPr>
      </w:pPr>
      <w:r w:rsidRPr="002130AC">
        <w:rPr>
          <w:rFonts w:ascii="Times New Roman" w:hAnsi="Times New Roman"/>
          <w:b/>
          <w:bCs/>
          <w:sz w:val="24"/>
          <w:szCs w:val="24"/>
        </w:rPr>
        <w:t>6.3 Lentelė. Komutatoriai ir priedai</w:t>
      </w:r>
    </w:p>
    <w:tbl>
      <w:tblPr>
        <w:tblStyle w:val="TableGrid"/>
        <w:tblW w:w="10774" w:type="dxa"/>
        <w:tblInd w:w="-147" w:type="dxa"/>
        <w:tblLayout w:type="fixed"/>
        <w:tblLook w:val="04A0" w:firstRow="1" w:lastRow="0" w:firstColumn="1" w:lastColumn="0" w:noHBand="0" w:noVBand="1"/>
      </w:tblPr>
      <w:tblGrid>
        <w:gridCol w:w="568"/>
        <w:gridCol w:w="1559"/>
        <w:gridCol w:w="2835"/>
        <w:gridCol w:w="2268"/>
        <w:gridCol w:w="850"/>
        <w:gridCol w:w="284"/>
        <w:gridCol w:w="850"/>
        <w:gridCol w:w="1560"/>
      </w:tblGrid>
      <w:tr w:rsidR="002130AC" w:rsidRPr="002130AC" w14:paraId="72AD01FE" w14:textId="77777777" w:rsidTr="00C40E66">
        <w:tc>
          <w:tcPr>
            <w:tcW w:w="568" w:type="dxa"/>
            <w:tcBorders>
              <w:top w:val="single" w:sz="4" w:space="0" w:color="auto"/>
              <w:left w:val="single" w:sz="4" w:space="0" w:color="auto"/>
              <w:bottom w:val="single" w:sz="4" w:space="0" w:color="auto"/>
              <w:right w:val="single" w:sz="4" w:space="0" w:color="auto"/>
            </w:tcBorders>
            <w:shd w:val="clear" w:color="auto" w:fill="DEDAC4"/>
            <w:vAlign w:val="center"/>
          </w:tcPr>
          <w:p w14:paraId="73A71AF7" w14:textId="77777777" w:rsidR="002130AC" w:rsidRPr="002130AC" w:rsidRDefault="002130AC" w:rsidP="002130AC">
            <w:pPr>
              <w:tabs>
                <w:tab w:val="left" w:pos="360"/>
              </w:tabs>
              <w:spacing w:after="160" w:line="240" w:lineRule="auto"/>
              <w:jc w:val="center"/>
              <w:rPr>
                <w:rFonts w:ascii="Times New Roman" w:hAnsi="Times New Roman"/>
                <w:sz w:val="20"/>
                <w:szCs w:val="20"/>
                <w:lang w:val="lt-LT"/>
              </w:rPr>
            </w:pPr>
            <w:r w:rsidRPr="002130AC">
              <w:rPr>
                <w:rFonts w:ascii="Times New Roman" w:hAnsi="Times New Roman"/>
                <w:b/>
                <w:bCs/>
                <w:sz w:val="20"/>
                <w:szCs w:val="20"/>
                <w:lang w:val="lt-LT"/>
              </w:rPr>
              <w:t>Eil. Nr.</w:t>
            </w:r>
          </w:p>
        </w:tc>
        <w:tc>
          <w:tcPr>
            <w:tcW w:w="1559" w:type="dxa"/>
            <w:tcBorders>
              <w:top w:val="single" w:sz="4" w:space="0" w:color="auto"/>
              <w:left w:val="nil"/>
              <w:bottom w:val="single" w:sz="4" w:space="0" w:color="auto"/>
              <w:right w:val="single" w:sz="4" w:space="0" w:color="auto"/>
            </w:tcBorders>
            <w:shd w:val="clear" w:color="auto" w:fill="DEDAC4"/>
            <w:vAlign w:val="center"/>
          </w:tcPr>
          <w:p w14:paraId="6CC263F3" w14:textId="77777777" w:rsidR="002130AC" w:rsidRPr="002130AC" w:rsidRDefault="002130AC" w:rsidP="002130AC">
            <w:pPr>
              <w:tabs>
                <w:tab w:val="left" w:pos="360"/>
              </w:tabs>
              <w:spacing w:after="160" w:line="240" w:lineRule="auto"/>
              <w:jc w:val="center"/>
              <w:rPr>
                <w:rFonts w:ascii="Times New Roman" w:hAnsi="Times New Roman"/>
                <w:sz w:val="20"/>
                <w:szCs w:val="20"/>
                <w:lang w:val="lt-LT"/>
              </w:rPr>
            </w:pPr>
            <w:r w:rsidRPr="002130AC">
              <w:rPr>
                <w:rFonts w:ascii="Times New Roman" w:hAnsi="Times New Roman"/>
                <w:b/>
                <w:bCs/>
                <w:color w:val="000000"/>
                <w:sz w:val="20"/>
                <w:szCs w:val="20"/>
                <w:lang w:val="lt-LT"/>
              </w:rPr>
              <w:t>Komponento / charakteristikos pavadinimas</w:t>
            </w:r>
          </w:p>
        </w:tc>
        <w:tc>
          <w:tcPr>
            <w:tcW w:w="2835" w:type="dxa"/>
            <w:tcBorders>
              <w:top w:val="single" w:sz="4" w:space="0" w:color="auto"/>
              <w:left w:val="nil"/>
              <w:bottom w:val="single" w:sz="4" w:space="0" w:color="auto"/>
              <w:right w:val="single" w:sz="4" w:space="0" w:color="auto"/>
            </w:tcBorders>
            <w:shd w:val="clear" w:color="auto" w:fill="DEDAC4"/>
            <w:vAlign w:val="center"/>
          </w:tcPr>
          <w:p w14:paraId="7881429B" w14:textId="77777777" w:rsidR="002130AC" w:rsidRPr="002130AC" w:rsidRDefault="002130AC" w:rsidP="002130AC">
            <w:pPr>
              <w:tabs>
                <w:tab w:val="left" w:pos="360"/>
              </w:tabs>
              <w:spacing w:after="160" w:line="240" w:lineRule="auto"/>
              <w:jc w:val="center"/>
              <w:rPr>
                <w:rFonts w:ascii="Times New Roman" w:hAnsi="Times New Roman"/>
                <w:sz w:val="20"/>
                <w:szCs w:val="20"/>
                <w:lang w:val="lt-LT"/>
              </w:rPr>
            </w:pPr>
            <w:r w:rsidRPr="002130AC">
              <w:rPr>
                <w:rFonts w:ascii="Times New Roman" w:hAnsi="Times New Roman"/>
                <w:b/>
                <w:bCs/>
                <w:sz w:val="20"/>
                <w:szCs w:val="20"/>
                <w:lang w:val="lt-LT"/>
              </w:rPr>
              <w:t>Reikalaujama charakteristika neblogiau kaip, geresnis  arba lygiavertis  (pateiktos nuorodos į standartus/ technologijas/ prekės ženklus yra tik rekomendacinio pobūdžio, todėl standartai/ technologijos/ prekės ženklai gali būti pakeisti lygiaverčiais)</w:t>
            </w:r>
          </w:p>
        </w:tc>
        <w:tc>
          <w:tcPr>
            <w:tcW w:w="2268" w:type="dxa"/>
            <w:tcBorders>
              <w:top w:val="single" w:sz="4" w:space="0" w:color="auto"/>
              <w:left w:val="nil"/>
              <w:bottom w:val="single" w:sz="4" w:space="0" w:color="auto"/>
              <w:right w:val="single" w:sz="4" w:space="0" w:color="auto"/>
            </w:tcBorders>
            <w:shd w:val="clear" w:color="auto" w:fill="DEDAC4"/>
            <w:vAlign w:val="center"/>
          </w:tcPr>
          <w:p w14:paraId="11E532B7" w14:textId="77777777" w:rsidR="002130AC" w:rsidRPr="002130AC" w:rsidRDefault="002130AC" w:rsidP="002130AC">
            <w:pPr>
              <w:tabs>
                <w:tab w:val="left" w:pos="360"/>
              </w:tabs>
              <w:spacing w:after="160" w:line="240" w:lineRule="auto"/>
              <w:jc w:val="center"/>
              <w:rPr>
                <w:rFonts w:ascii="Times New Roman" w:hAnsi="Times New Roman"/>
                <w:sz w:val="20"/>
                <w:szCs w:val="20"/>
                <w:lang w:val="lt-LT"/>
              </w:rPr>
            </w:pPr>
            <w:r w:rsidRPr="002130AC">
              <w:rPr>
                <w:rFonts w:ascii="Times New Roman" w:hAnsi="Times New Roman"/>
                <w:b/>
                <w:bCs/>
                <w:sz w:val="20"/>
                <w:szCs w:val="20"/>
                <w:lang w:val="lt-LT"/>
              </w:rPr>
              <w:t>Siūloma charakteristika, modelis, firma gamintoja</w:t>
            </w:r>
          </w:p>
        </w:tc>
        <w:tc>
          <w:tcPr>
            <w:tcW w:w="1134" w:type="dxa"/>
            <w:gridSpan w:val="2"/>
            <w:tcBorders>
              <w:top w:val="single" w:sz="4" w:space="0" w:color="auto"/>
              <w:left w:val="nil"/>
              <w:bottom w:val="single" w:sz="4" w:space="0" w:color="auto"/>
              <w:right w:val="single" w:sz="4" w:space="0" w:color="auto"/>
            </w:tcBorders>
            <w:shd w:val="clear" w:color="auto" w:fill="DEDAC4"/>
            <w:vAlign w:val="center"/>
          </w:tcPr>
          <w:p w14:paraId="20D75A71" w14:textId="01B8BAE4" w:rsidR="002130AC" w:rsidRPr="002130AC" w:rsidRDefault="002130AC" w:rsidP="002130AC">
            <w:pPr>
              <w:tabs>
                <w:tab w:val="left" w:pos="360"/>
              </w:tabs>
              <w:spacing w:after="160" w:line="240" w:lineRule="auto"/>
              <w:jc w:val="center"/>
              <w:rPr>
                <w:rFonts w:ascii="Times New Roman" w:hAnsi="Times New Roman"/>
                <w:sz w:val="20"/>
                <w:szCs w:val="20"/>
                <w:lang w:val="lt-LT"/>
              </w:rPr>
            </w:pPr>
          </w:p>
        </w:tc>
        <w:tc>
          <w:tcPr>
            <w:tcW w:w="850" w:type="dxa"/>
            <w:tcBorders>
              <w:top w:val="single" w:sz="4" w:space="0" w:color="auto"/>
              <w:left w:val="nil"/>
              <w:bottom w:val="single" w:sz="4" w:space="0" w:color="auto"/>
              <w:right w:val="single" w:sz="4" w:space="0" w:color="auto"/>
            </w:tcBorders>
            <w:shd w:val="clear" w:color="auto" w:fill="DEDAC4"/>
            <w:vAlign w:val="center"/>
          </w:tcPr>
          <w:p w14:paraId="00B5713A" w14:textId="4F40BDA8" w:rsidR="002130AC" w:rsidRPr="002130AC" w:rsidRDefault="002130AC" w:rsidP="002130AC">
            <w:pPr>
              <w:tabs>
                <w:tab w:val="left" w:pos="360"/>
              </w:tabs>
              <w:spacing w:after="160" w:line="240" w:lineRule="auto"/>
              <w:jc w:val="center"/>
              <w:rPr>
                <w:rFonts w:ascii="Times New Roman" w:hAnsi="Times New Roman"/>
                <w:sz w:val="20"/>
                <w:szCs w:val="20"/>
                <w:lang w:val="lt-LT"/>
              </w:rPr>
            </w:pPr>
          </w:p>
        </w:tc>
        <w:tc>
          <w:tcPr>
            <w:tcW w:w="1560" w:type="dxa"/>
            <w:tcBorders>
              <w:top w:val="single" w:sz="4" w:space="0" w:color="auto"/>
              <w:left w:val="nil"/>
              <w:bottom w:val="single" w:sz="4" w:space="0" w:color="auto"/>
              <w:right w:val="single" w:sz="4" w:space="0" w:color="auto"/>
            </w:tcBorders>
            <w:shd w:val="clear" w:color="auto" w:fill="DEDAC4"/>
            <w:vAlign w:val="center"/>
          </w:tcPr>
          <w:p w14:paraId="4BC57F2F" w14:textId="68F662FF" w:rsidR="002130AC" w:rsidRPr="002130AC" w:rsidRDefault="002130AC" w:rsidP="002130AC">
            <w:pPr>
              <w:tabs>
                <w:tab w:val="left" w:pos="360"/>
              </w:tabs>
              <w:spacing w:after="160" w:line="240" w:lineRule="auto"/>
              <w:jc w:val="center"/>
              <w:rPr>
                <w:rFonts w:ascii="Times New Roman" w:hAnsi="Times New Roman"/>
                <w:sz w:val="20"/>
                <w:szCs w:val="20"/>
                <w:lang w:val="lt-LT"/>
              </w:rPr>
            </w:pPr>
          </w:p>
        </w:tc>
      </w:tr>
      <w:tr w:rsidR="002130AC" w:rsidRPr="002130AC" w14:paraId="41FDE0B4" w14:textId="77777777" w:rsidTr="00C40E66">
        <w:tc>
          <w:tcPr>
            <w:tcW w:w="568" w:type="dxa"/>
            <w:tcBorders>
              <w:bottom w:val="single" w:sz="4" w:space="0" w:color="auto"/>
            </w:tcBorders>
          </w:tcPr>
          <w:p w14:paraId="7232635C" w14:textId="77777777" w:rsidR="002130AC" w:rsidRPr="002130AC" w:rsidRDefault="002130AC" w:rsidP="002130AC">
            <w:pPr>
              <w:numPr>
                <w:ilvl w:val="0"/>
                <w:numId w:val="45"/>
              </w:numPr>
              <w:tabs>
                <w:tab w:val="left" w:pos="360"/>
              </w:tabs>
              <w:spacing w:after="0" w:line="240" w:lineRule="auto"/>
              <w:ind w:left="284"/>
              <w:jc w:val="both"/>
              <w:rPr>
                <w:rFonts w:ascii="Times New Roman" w:hAnsi="Times New Roman"/>
                <w:sz w:val="20"/>
                <w:szCs w:val="20"/>
                <w:lang w:val="lt-LT" w:eastAsia="lt-LT"/>
              </w:rPr>
            </w:pPr>
          </w:p>
        </w:tc>
        <w:tc>
          <w:tcPr>
            <w:tcW w:w="1559" w:type="dxa"/>
            <w:tcBorders>
              <w:top w:val="single" w:sz="8" w:space="0" w:color="000000"/>
              <w:left w:val="nil"/>
              <w:bottom w:val="single" w:sz="4" w:space="0" w:color="auto"/>
              <w:right w:val="single" w:sz="8" w:space="0" w:color="000000"/>
            </w:tcBorders>
            <w:shd w:val="clear" w:color="auto" w:fill="auto"/>
            <w:vAlign w:val="center"/>
          </w:tcPr>
          <w:p w14:paraId="121AA474"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Komutatoriaus konsolės kabelis</w:t>
            </w:r>
          </w:p>
        </w:tc>
        <w:tc>
          <w:tcPr>
            <w:tcW w:w="2835" w:type="dxa"/>
            <w:tcBorders>
              <w:top w:val="nil"/>
              <w:left w:val="nil"/>
              <w:bottom w:val="single" w:sz="4" w:space="0" w:color="auto"/>
              <w:right w:val="single" w:sz="8" w:space="0" w:color="000000"/>
            </w:tcBorders>
            <w:shd w:val="clear" w:color="auto" w:fill="auto"/>
            <w:vAlign w:val="center"/>
          </w:tcPr>
          <w:p w14:paraId="2323BC80"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Neblogiau kaip: Aruba USB-A to USB-C PC-to-</w:t>
            </w:r>
            <w:proofErr w:type="spellStart"/>
            <w:r w:rsidRPr="002130AC">
              <w:rPr>
                <w:rFonts w:ascii="Times New Roman" w:hAnsi="Times New Roman"/>
                <w:color w:val="000000"/>
                <w:sz w:val="20"/>
                <w:szCs w:val="20"/>
                <w:lang w:val="lt-LT"/>
              </w:rPr>
              <w:t>Switch</w:t>
            </w:r>
            <w:proofErr w:type="spellEnd"/>
            <w:r w:rsidRPr="002130AC">
              <w:rPr>
                <w:rFonts w:ascii="Times New Roman" w:hAnsi="Times New Roman"/>
                <w:color w:val="000000"/>
                <w:sz w:val="20"/>
                <w:szCs w:val="20"/>
                <w:lang w:val="lt-LT"/>
              </w:rPr>
              <w:t xml:space="preserve"> </w:t>
            </w:r>
            <w:proofErr w:type="spellStart"/>
            <w:r w:rsidRPr="002130AC">
              <w:rPr>
                <w:rFonts w:ascii="Times New Roman" w:hAnsi="Times New Roman"/>
                <w:color w:val="000000"/>
                <w:sz w:val="20"/>
                <w:szCs w:val="20"/>
                <w:lang w:val="lt-LT"/>
              </w:rPr>
              <w:t>Cable</w:t>
            </w:r>
            <w:proofErr w:type="spellEnd"/>
            <w:r w:rsidRPr="002130AC">
              <w:rPr>
                <w:rFonts w:ascii="Times New Roman" w:hAnsi="Times New Roman"/>
                <w:color w:val="000000"/>
                <w:sz w:val="20"/>
                <w:szCs w:val="20"/>
                <w:lang w:val="lt-LT"/>
              </w:rPr>
              <w:t xml:space="preserve"> (R9J32A). Gamintojo garantija.</w:t>
            </w:r>
          </w:p>
        </w:tc>
        <w:tc>
          <w:tcPr>
            <w:tcW w:w="2268" w:type="dxa"/>
            <w:tcBorders>
              <w:bottom w:val="single" w:sz="4" w:space="0" w:color="auto"/>
            </w:tcBorders>
          </w:tcPr>
          <w:p w14:paraId="2D03437B" w14:textId="14A4F365" w:rsidR="002130AC" w:rsidRPr="002130AC" w:rsidRDefault="002130AC" w:rsidP="002130AC">
            <w:pPr>
              <w:tabs>
                <w:tab w:val="left" w:pos="360"/>
              </w:tabs>
              <w:spacing w:after="0" w:line="240" w:lineRule="auto"/>
              <w:jc w:val="both"/>
              <w:rPr>
                <w:rFonts w:ascii="Times New Roman" w:hAnsi="Times New Roman"/>
                <w:sz w:val="20"/>
                <w:szCs w:val="20"/>
                <w:lang w:val="lt-LT"/>
              </w:rPr>
            </w:pPr>
          </w:p>
        </w:tc>
        <w:tc>
          <w:tcPr>
            <w:tcW w:w="1134" w:type="dxa"/>
            <w:gridSpan w:val="2"/>
            <w:tcBorders>
              <w:bottom w:val="single" w:sz="4" w:space="0" w:color="auto"/>
            </w:tcBorders>
            <w:vAlign w:val="center"/>
          </w:tcPr>
          <w:p w14:paraId="71409C5F"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6BBEEC8" w14:textId="26E65CAD" w:rsidR="002130AC" w:rsidRPr="002130AC" w:rsidRDefault="002130AC" w:rsidP="002130AC">
            <w:pPr>
              <w:tabs>
                <w:tab w:val="left" w:pos="360"/>
              </w:tabs>
              <w:spacing w:after="0" w:line="240" w:lineRule="auto"/>
              <w:jc w:val="center"/>
              <w:rPr>
                <w:rFonts w:ascii="Times New Roman" w:hAnsi="Times New Roman"/>
                <w:sz w:val="20"/>
                <w:szCs w:val="20"/>
                <w:lang w:val="lt-LT"/>
              </w:rPr>
            </w:pPr>
          </w:p>
        </w:tc>
        <w:tc>
          <w:tcPr>
            <w:tcW w:w="1560" w:type="dxa"/>
            <w:tcBorders>
              <w:bottom w:val="single" w:sz="4" w:space="0" w:color="auto"/>
            </w:tcBorders>
            <w:vAlign w:val="center"/>
          </w:tcPr>
          <w:p w14:paraId="02C45BAE"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r>
      <w:tr w:rsidR="002130AC" w:rsidRPr="002130AC" w14:paraId="4C650BCF" w14:textId="77777777" w:rsidTr="00C40E66">
        <w:trPr>
          <w:trHeight w:val="974"/>
        </w:trPr>
        <w:tc>
          <w:tcPr>
            <w:tcW w:w="568" w:type="dxa"/>
            <w:tcBorders>
              <w:top w:val="single" w:sz="4" w:space="0" w:color="auto"/>
              <w:bottom w:val="single" w:sz="4" w:space="0" w:color="auto"/>
            </w:tcBorders>
          </w:tcPr>
          <w:p w14:paraId="43A21F9A" w14:textId="77777777" w:rsidR="002130AC" w:rsidRPr="002130AC" w:rsidRDefault="002130AC" w:rsidP="002130AC">
            <w:pPr>
              <w:numPr>
                <w:ilvl w:val="0"/>
                <w:numId w:val="45"/>
              </w:numPr>
              <w:tabs>
                <w:tab w:val="left" w:pos="360"/>
              </w:tabs>
              <w:spacing w:after="0" w:line="240" w:lineRule="auto"/>
              <w:ind w:left="284"/>
              <w:jc w:val="both"/>
              <w:rPr>
                <w:rFonts w:ascii="Times New Roman" w:hAnsi="Times New Roman"/>
                <w:sz w:val="20"/>
                <w:szCs w:val="20"/>
                <w:lang w:val="lt-LT" w:eastAsia="lt-LT"/>
              </w:rPr>
            </w:pPr>
          </w:p>
        </w:tc>
        <w:tc>
          <w:tcPr>
            <w:tcW w:w="1559" w:type="dxa"/>
            <w:tcBorders>
              <w:top w:val="single" w:sz="4" w:space="0" w:color="auto"/>
              <w:left w:val="nil"/>
              <w:bottom w:val="single" w:sz="4" w:space="0" w:color="auto"/>
              <w:right w:val="single" w:sz="8" w:space="0" w:color="000000"/>
            </w:tcBorders>
            <w:shd w:val="clear" w:color="auto" w:fill="auto"/>
            <w:vAlign w:val="center"/>
          </w:tcPr>
          <w:p w14:paraId="3DA328FE"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Komutatoriaus maitinimo šaltinis</w:t>
            </w:r>
          </w:p>
        </w:tc>
        <w:tc>
          <w:tcPr>
            <w:tcW w:w="2835" w:type="dxa"/>
            <w:tcBorders>
              <w:top w:val="single" w:sz="4" w:space="0" w:color="auto"/>
              <w:left w:val="nil"/>
              <w:bottom w:val="single" w:sz="4" w:space="0" w:color="auto"/>
              <w:right w:val="single" w:sz="8" w:space="0" w:color="000000"/>
            </w:tcBorders>
            <w:shd w:val="clear" w:color="auto" w:fill="auto"/>
            <w:vAlign w:val="center"/>
          </w:tcPr>
          <w:p w14:paraId="37686E24"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Neblogiau kaip: HPE X361 150WAC maitinimo šaltinis (JD362B), skirtas HP A5800-24G-SFP (JC103A) komutatoriui. Gamintojo garantija.</w:t>
            </w:r>
          </w:p>
        </w:tc>
        <w:tc>
          <w:tcPr>
            <w:tcW w:w="2268" w:type="dxa"/>
            <w:tcBorders>
              <w:top w:val="single" w:sz="4" w:space="0" w:color="auto"/>
              <w:bottom w:val="single" w:sz="4" w:space="0" w:color="auto"/>
            </w:tcBorders>
          </w:tcPr>
          <w:p w14:paraId="3C563B10" w14:textId="171A148E" w:rsidR="002130AC" w:rsidRPr="002130AC" w:rsidRDefault="002130AC" w:rsidP="002130AC">
            <w:pPr>
              <w:tabs>
                <w:tab w:val="left" w:pos="360"/>
              </w:tabs>
              <w:spacing w:after="0" w:line="240" w:lineRule="auto"/>
              <w:jc w:val="both"/>
              <w:rPr>
                <w:rFonts w:ascii="Times New Roman" w:hAnsi="Times New Roman"/>
                <w:sz w:val="20"/>
                <w:szCs w:val="20"/>
                <w:lang w:val="lt-LT"/>
              </w:rPr>
            </w:pPr>
          </w:p>
        </w:tc>
        <w:tc>
          <w:tcPr>
            <w:tcW w:w="1134" w:type="dxa"/>
            <w:gridSpan w:val="2"/>
            <w:tcBorders>
              <w:top w:val="single" w:sz="4" w:space="0" w:color="auto"/>
              <w:bottom w:val="single" w:sz="4" w:space="0" w:color="auto"/>
            </w:tcBorders>
            <w:vAlign w:val="center"/>
          </w:tcPr>
          <w:p w14:paraId="5324A270"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F78836C" w14:textId="6E7E13E4" w:rsidR="002130AC" w:rsidRPr="002130AC" w:rsidRDefault="002130AC" w:rsidP="002130AC">
            <w:pPr>
              <w:tabs>
                <w:tab w:val="left" w:pos="360"/>
              </w:tabs>
              <w:spacing w:after="0" w:line="240" w:lineRule="auto"/>
              <w:jc w:val="center"/>
              <w:rPr>
                <w:rFonts w:ascii="Times New Roman" w:hAnsi="Times New Roman"/>
                <w:sz w:val="20"/>
                <w:szCs w:val="20"/>
                <w:lang w:val="lt-LT"/>
              </w:rPr>
            </w:pPr>
          </w:p>
        </w:tc>
        <w:tc>
          <w:tcPr>
            <w:tcW w:w="1560" w:type="dxa"/>
            <w:tcBorders>
              <w:top w:val="single" w:sz="4" w:space="0" w:color="auto"/>
              <w:bottom w:val="single" w:sz="4" w:space="0" w:color="auto"/>
            </w:tcBorders>
            <w:vAlign w:val="center"/>
          </w:tcPr>
          <w:p w14:paraId="0D568CD2"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r>
      <w:tr w:rsidR="002130AC" w:rsidRPr="002130AC" w14:paraId="4ADE7FC6" w14:textId="77777777" w:rsidTr="00C40E66">
        <w:tc>
          <w:tcPr>
            <w:tcW w:w="568" w:type="dxa"/>
            <w:tcBorders>
              <w:top w:val="single" w:sz="4" w:space="0" w:color="auto"/>
              <w:bottom w:val="single" w:sz="4" w:space="0" w:color="auto"/>
              <w:right w:val="single" w:sz="4" w:space="0" w:color="auto"/>
            </w:tcBorders>
          </w:tcPr>
          <w:p w14:paraId="5B82F4E4" w14:textId="77777777" w:rsidR="002130AC" w:rsidRPr="002130AC" w:rsidRDefault="002130AC" w:rsidP="002130AC">
            <w:pPr>
              <w:numPr>
                <w:ilvl w:val="0"/>
                <w:numId w:val="45"/>
              </w:numPr>
              <w:tabs>
                <w:tab w:val="left" w:pos="360"/>
              </w:tabs>
              <w:spacing w:after="0" w:line="240" w:lineRule="auto"/>
              <w:ind w:left="284"/>
              <w:jc w:val="both"/>
              <w:rPr>
                <w:rFonts w:ascii="Times New Roman" w:hAnsi="Times New Roman"/>
                <w:sz w:val="20"/>
                <w:szCs w:val="20"/>
                <w:lang w:val="lt-LT" w:eastAsia="lt-LT"/>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9F9AFDC"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Komutatoriaus konsolės kabelis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ADC6D62"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 xml:space="preserve">Neblogiau kaip: Aruba </w:t>
            </w:r>
            <w:proofErr w:type="spellStart"/>
            <w:r w:rsidRPr="002130AC">
              <w:rPr>
                <w:rFonts w:ascii="Times New Roman" w:hAnsi="Times New Roman"/>
                <w:color w:val="000000"/>
                <w:sz w:val="20"/>
                <w:szCs w:val="20"/>
                <w:lang w:val="lt-LT"/>
              </w:rPr>
              <w:t>Networking</w:t>
            </w:r>
            <w:proofErr w:type="spellEnd"/>
            <w:r w:rsidRPr="002130AC">
              <w:rPr>
                <w:rFonts w:ascii="Times New Roman" w:hAnsi="Times New Roman"/>
                <w:color w:val="000000"/>
                <w:sz w:val="20"/>
                <w:szCs w:val="20"/>
                <w:lang w:val="lt-LT"/>
              </w:rPr>
              <w:t xml:space="preserve"> X2C2 RJ45 DB9 </w:t>
            </w:r>
            <w:proofErr w:type="spellStart"/>
            <w:r w:rsidRPr="002130AC">
              <w:rPr>
                <w:rFonts w:ascii="Times New Roman" w:hAnsi="Times New Roman"/>
                <w:color w:val="000000"/>
                <w:sz w:val="20"/>
                <w:szCs w:val="20"/>
                <w:lang w:val="lt-LT"/>
              </w:rPr>
              <w:t>Console</w:t>
            </w:r>
            <w:proofErr w:type="spellEnd"/>
            <w:r w:rsidRPr="002130AC">
              <w:rPr>
                <w:rFonts w:ascii="Times New Roman" w:hAnsi="Times New Roman"/>
                <w:color w:val="000000"/>
                <w:sz w:val="20"/>
                <w:szCs w:val="20"/>
                <w:lang w:val="lt-LT"/>
              </w:rPr>
              <w:t xml:space="preserve"> </w:t>
            </w:r>
            <w:proofErr w:type="spellStart"/>
            <w:r w:rsidRPr="002130AC">
              <w:rPr>
                <w:rFonts w:ascii="Times New Roman" w:hAnsi="Times New Roman"/>
                <w:color w:val="000000"/>
                <w:sz w:val="20"/>
                <w:szCs w:val="20"/>
                <w:lang w:val="lt-LT"/>
              </w:rPr>
              <w:t>Cable</w:t>
            </w:r>
            <w:proofErr w:type="spellEnd"/>
            <w:r w:rsidRPr="002130AC">
              <w:rPr>
                <w:rFonts w:ascii="Times New Roman" w:hAnsi="Times New Roman"/>
                <w:color w:val="000000"/>
                <w:sz w:val="20"/>
                <w:szCs w:val="20"/>
                <w:lang w:val="lt-LT"/>
              </w:rPr>
              <w:t xml:space="preserve"> (JL448A). Gamintojo garantija.</w:t>
            </w:r>
          </w:p>
        </w:tc>
        <w:tc>
          <w:tcPr>
            <w:tcW w:w="2268" w:type="dxa"/>
            <w:tcBorders>
              <w:top w:val="single" w:sz="4" w:space="0" w:color="auto"/>
              <w:left w:val="single" w:sz="4" w:space="0" w:color="auto"/>
              <w:bottom w:val="single" w:sz="4" w:space="0" w:color="auto"/>
              <w:right w:val="single" w:sz="4" w:space="0" w:color="auto"/>
            </w:tcBorders>
          </w:tcPr>
          <w:p w14:paraId="455CEFA4" w14:textId="5E933B2A" w:rsidR="002130AC" w:rsidRPr="002130AC" w:rsidRDefault="002130AC" w:rsidP="002130AC">
            <w:pPr>
              <w:tabs>
                <w:tab w:val="left" w:pos="360"/>
              </w:tabs>
              <w:spacing w:after="0" w:line="240" w:lineRule="auto"/>
              <w:jc w:val="both"/>
              <w:rPr>
                <w:rFonts w:ascii="Times New Roman" w:hAnsi="Times New Roman"/>
                <w:sz w:val="20"/>
                <w:szCs w:val="20"/>
                <w:lang w:val="lt-LT"/>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9623269"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73492BA" w14:textId="75CE07C3" w:rsidR="002130AC" w:rsidRPr="002130AC" w:rsidRDefault="002130AC" w:rsidP="002130AC">
            <w:pPr>
              <w:tabs>
                <w:tab w:val="left" w:pos="360"/>
              </w:tabs>
              <w:spacing w:after="0" w:line="240" w:lineRule="auto"/>
              <w:jc w:val="center"/>
              <w:rPr>
                <w:rFonts w:ascii="Times New Roman" w:hAnsi="Times New Roman"/>
                <w:sz w:val="20"/>
                <w:szCs w:val="20"/>
                <w:lang w:val="lt-LT"/>
              </w:rPr>
            </w:pPr>
          </w:p>
        </w:tc>
        <w:tc>
          <w:tcPr>
            <w:tcW w:w="1560" w:type="dxa"/>
            <w:tcBorders>
              <w:top w:val="single" w:sz="4" w:space="0" w:color="auto"/>
              <w:left w:val="single" w:sz="4" w:space="0" w:color="auto"/>
              <w:bottom w:val="single" w:sz="4" w:space="0" w:color="auto"/>
            </w:tcBorders>
            <w:vAlign w:val="center"/>
          </w:tcPr>
          <w:p w14:paraId="66EDC654"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r>
      <w:tr w:rsidR="002130AC" w:rsidRPr="002130AC" w14:paraId="67FC3D7C" w14:textId="77777777" w:rsidTr="00C40E66">
        <w:tc>
          <w:tcPr>
            <w:tcW w:w="568" w:type="dxa"/>
            <w:tcBorders>
              <w:top w:val="single" w:sz="4" w:space="0" w:color="auto"/>
              <w:bottom w:val="single" w:sz="4" w:space="0" w:color="auto"/>
              <w:right w:val="single" w:sz="4" w:space="0" w:color="auto"/>
            </w:tcBorders>
          </w:tcPr>
          <w:p w14:paraId="54D8A10D" w14:textId="77777777" w:rsidR="002130AC" w:rsidRPr="002130AC" w:rsidRDefault="002130AC" w:rsidP="002130AC">
            <w:pPr>
              <w:numPr>
                <w:ilvl w:val="0"/>
                <w:numId w:val="45"/>
              </w:numPr>
              <w:tabs>
                <w:tab w:val="left" w:pos="360"/>
              </w:tabs>
              <w:spacing w:after="0" w:line="240" w:lineRule="auto"/>
              <w:ind w:left="284"/>
              <w:jc w:val="both"/>
              <w:rPr>
                <w:rFonts w:ascii="Times New Roman" w:hAnsi="Times New Roman"/>
                <w:sz w:val="20"/>
                <w:szCs w:val="20"/>
                <w:lang w:val="lt-LT" w:eastAsia="lt-LT"/>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5A74C90"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Komutatoriaus montavimo komplektas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E30E5D0"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 xml:space="preserve">Neblogiau kaip: montavimo komplektas  HPE Aruba </w:t>
            </w:r>
            <w:proofErr w:type="spellStart"/>
            <w:r w:rsidRPr="002130AC">
              <w:rPr>
                <w:rFonts w:ascii="Times New Roman" w:hAnsi="Times New Roman"/>
                <w:color w:val="000000"/>
                <w:sz w:val="20"/>
                <w:szCs w:val="20"/>
                <w:lang w:val="lt-LT"/>
              </w:rPr>
              <w:t>Networking</w:t>
            </w:r>
            <w:proofErr w:type="spellEnd"/>
            <w:r w:rsidRPr="002130AC">
              <w:rPr>
                <w:rFonts w:ascii="Times New Roman" w:hAnsi="Times New Roman"/>
                <w:color w:val="000000"/>
                <w:sz w:val="20"/>
                <w:szCs w:val="20"/>
                <w:lang w:val="lt-LT"/>
              </w:rPr>
              <w:t xml:space="preserve"> X414 1U </w:t>
            </w:r>
            <w:r w:rsidRPr="002130AC">
              <w:rPr>
                <w:rFonts w:ascii="Times New Roman" w:hAnsi="Times New Roman"/>
                <w:color w:val="000000"/>
                <w:sz w:val="20"/>
                <w:szCs w:val="20"/>
                <w:lang w:val="lt-LT"/>
              </w:rPr>
              <w:br/>
              <w:t xml:space="preserve">Universal 4-post RM </w:t>
            </w:r>
            <w:proofErr w:type="spellStart"/>
            <w:r w:rsidRPr="002130AC">
              <w:rPr>
                <w:rFonts w:ascii="Times New Roman" w:hAnsi="Times New Roman"/>
                <w:color w:val="000000"/>
                <w:sz w:val="20"/>
                <w:szCs w:val="20"/>
                <w:lang w:val="lt-LT"/>
              </w:rPr>
              <w:t>Kit</w:t>
            </w:r>
            <w:proofErr w:type="spellEnd"/>
            <w:r w:rsidRPr="002130AC">
              <w:rPr>
                <w:rFonts w:ascii="Times New Roman" w:hAnsi="Times New Roman"/>
                <w:color w:val="000000"/>
                <w:sz w:val="20"/>
                <w:szCs w:val="20"/>
                <w:lang w:val="lt-LT"/>
              </w:rPr>
              <w:t xml:space="preserve"> (J9583B). Gamintojo garantija.</w:t>
            </w:r>
          </w:p>
        </w:tc>
        <w:tc>
          <w:tcPr>
            <w:tcW w:w="2268" w:type="dxa"/>
            <w:tcBorders>
              <w:top w:val="single" w:sz="4" w:space="0" w:color="auto"/>
              <w:left w:val="single" w:sz="4" w:space="0" w:color="auto"/>
              <w:bottom w:val="single" w:sz="4" w:space="0" w:color="auto"/>
              <w:right w:val="single" w:sz="4" w:space="0" w:color="auto"/>
            </w:tcBorders>
          </w:tcPr>
          <w:p w14:paraId="44ED2A90" w14:textId="5151A135" w:rsidR="002130AC" w:rsidRPr="002130AC" w:rsidRDefault="002130AC" w:rsidP="002130AC">
            <w:pPr>
              <w:tabs>
                <w:tab w:val="left" w:pos="360"/>
              </w:tabs>
              <w:spacing w:after="0" w:line="240" w:lineRule="auto"/>
              <w:jc w:val="both"/>
              <w:rPr>
                <w:rFonts w:ascii="Times New Roman" w:hAnsi="Times New Roman"/>
                <w:sz w:val="20"/>
                <w:szCs w:val="20"/>
                <w:lang w:val="lt-LT"/>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986B386"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FA1F406" w14:textId="7C0CC071" w:rsidR="002130AC" w:rsidRPr="002130AC" w:rsidRDefault="002130AC" w:rsidP="002130AC">
            <w:pPr>
              <w:tabs>
                <w:tab w:val="left" w:pos="360"/>
              </w:tabs>
              <w:spacing w:after="0" w:line="240" w:lineRule="auto"/>
              <w:jc w:val="center"/>
              <w:rPr>
                <w:rFonts w:ascii="Times New Roman" w:hAnsi="Times New Roman"/>
                <w:sz w:val="20"/>
                <w:szCs w:val="20"/>
                <w:lang w:val="lt-LT"/>
              </w:rPr>
            </w:pPr>
          </w:p>
        </w:tc>
        <w:tc>
          <w:tcPr>
            <w:tcW w:w="1560" w:type="dxa"/>
            <w:tcBorders>
              <w:top w:val="single" w:sz="4" w:space="0" w:color="auto"/>
              <w:left w:val="single" w:sz="4" w:space="0" w:color="auto"/>
              <w:bottom w:val="single" w:sz="4" w:space="0" w:color="auto"/>
            </w:tcBorders>
            <w:vAlign w:val="center"/>
          </w:tcPr>
          <w:p w14:paraId="231B4394"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r>
      <w:tr w:rsidR="002130AC" w:rsidRPr="002130AC" w14:paraId="5C134943" w14:textId="77777777" w:rsidTr="00C40E66">
        <w:tc>
          <w:tcPr>
            <w:tcW w:w="568" w:type="dxa"/>
            <w:tcBorders>
              <w:top w:val="single" w:sz="4" w:space="0" w:color="auto"/>
            </w:tcBorders>
          </w:tcPr>
          <w:p w14:paraId="52CFAB24" w14:textId="77777777" w:rsidR="002130AC" w:rsidRPr="002130AC" w:rsidRDefault="002130AC" w:rsidP="002130AC">
            <w:pPr>
              <w:numPr>
                <w:ilvl w:val="0"/>
                <w:numId w:val="45"/>
              </w:numPr>
              <w:tabs>
                <w:tab w:val="left" w:pos="360"/>
              </w:tabs>
              <w:spacing w:after="0" w:line="240" w:lineRule="auto"/>
              <w:ind w:left="284"/>
              <w:jc w:val="both"/>
              <w:rPr>
                <w:rFonts w:ascii="Times New Roman" w:hAnsi="Times New Roman"/>
                <w:sz w:val="20"/>
                <w:szCs w:val="20"/>
                <w:lang w:val="lt-LT" w:eastAsia="lt-LT"/>
              </w:rPr>
            </w:pPr>
          </w:p>
        </w:tc>
        <w:tc>
          <w:tcPr>
            <w:tcW w:w="1559" w:type="dxa"/>
            <w:tcBorders>
              <w:top w:val="single" w:sz="4" w:space="0" w:color="auto"/>
              <w:left w:val="nil"/>
              <w:bottom w:val="single" w:sz="8" w:space="0" w:color="000000"/>
              <w:right w:val="single" w:sz="8" w:space="0" w:color="000000"/>
            </w:tcBorders>
            <w:shd w:val="clear" w:color="000000" w:fill="FFFFFF"/>
            <w:vAlign w:val="center"/>
          </w:tcPr>
          <w:p w14:paraId="03E56FE7"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Komutatoriaus kabelis</w:t>
            </w:r>
          </w:p>
        </w:tc>
        <w:tc>
          <w:tcPr>
            <w:tcW w:w="2835" w:type="dxa"/>
            <w:tcBorders>
              <w:top w:val="single" w:sz="4" w:space="0" w:color="auto"/>
              <w:left w:val="nil"/>
              <w:bottom w:val="single" w:sz="8" w:space="0" w:color="000000"/>
              <w:right w:val="single" w:sz="8" w:space="0" w:color="000000"/>
            </w:tcBorders>
            <w:shd w:val="clear" w:color="000000" w:fill="FFFFFF"/>
            <w:vAlign w:val="center"/>
          </w:tcPr>
          <w:p w14:paraId="1402B302"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Neblogiau kaip: Aruba 10G SFP+ to SFP+ 1m  tiesioginio prijungimo kabelis DAC (J9281D). Naujas, gamintojo garantija.</w:t>
            </w:r>
          </w:p>
        </w:tc>
        <w:tc>
          <w:tcPr>
            <w:tcW w:w="2268" w:type="dxa"/>
            <w:tcBorders>
              <w:top w:val="single" w:sz="4" w:space="0" w:color="auto"/>
            </w:tcBorders>
          </w:tcPr>
          <w:p w14:paraId="469A0F25" w14:textId="43A25E1F" w:rsidR="002130AC" w:rsidRPr="002130AC" w:rsidRDefault="002130AC" w:rsidP="002130AC">
            <w:pPr>
              <w:tabs>
                <w:tab w:val="left" w:pos="360"/>
              </w:tabs>
              <w:spacing w:after="0" w:line="240" w:lineRule="auto"/>
              <w:jc w:val="both"/>
              <w:rPr>
                <w:rFonts w:ascii="Times New Roman" w:hAnsi="Times New Roman"/>
                <w:sz w:val="20"/>
                <w:szCs w:val="20"/>
                <w:lang w:val="lt-LT"/>
              </w:rPr>
            </w:pPr>
          </w:p>
        </w:tc>
        <w:tc>
          <w:tcPr>
            <w:tcW w:w="1134" w:type="dxa"/>
            <w:gridSpan w:val="2"/>
            <w:tcBorders>
              <w:top w:val="single" w:sz="4" w:space="0" w:color="auto"/>
            </w:tcBorders>
            <w:vAlign w:val="center"/>
          </w:tcPr>
          <w:p w14:paraId="1F43D9DB"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909711E" w14:textId="103FB1F4" w:rsidR="002130AC" w:rsidRPr="002130AC" w:rsidRDefault="002130AC" w:rsidP="002130AC">
            <w:pPr>
              <w:tabs>
                <w:tab w:val="left" w:pos="360"/>
              </w:tabs>
              <w:spacing w:after="0" w:line="240" w:lineRule="auto"/>
              <w:jc w:val="center"/>
              <w:rPr>
                <w:rFonts w:ascii="Times New Roman" w:hAnsi="Times New Roman"/>
                <w:sz w:val="20"/>
                <w:szCs w:val="20"/>
                <w:lang w:val="lt-LT"/>
              </w:rPr>
            </w:pPr>
          </w:p>
        </w:tc>
        <w:tc>
          <w:tcPr>
            <w:tcW w:w="1560" w:type="dxa"/>
            <w:tcBorders>
              <w:top w:val="single" w:sz="4" w:space="0" w:color="auto"/>
            </w:tcBorders>
            <w:vAlign w:val="center"/>
          </w:tcPr>
          <w:p w14:paraId="4A45351C"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r>
      <w:tr w:rsidR="002130AC" w:rsidRPr="002130AC" w14:paraId="48751C53" w14:textId="77777777" w:rsidTr="00C40E66">
        <w:tc>
          <w:tcPr>
            <w:tcW w:w="568" w:type="dxa"/>
          </w:tcPr>
          <w:p w14:paraId="6AEE843A" w14:textId="77777777" w:rsidR="002130AC" w:rsidRPr="002130AC" w:rsidRDefault="002130AC" w:rsidP="002130AC">
            <w:pPr>
              <w:numPr>
                <w:ilvl w:val="0"/>
                <w:numId w:val="45"/>
              </w:numPr>
              <w:tabs>
                <w:tab w:val="left" w:pos="360"/>
              </w:tabs>
              <w:spacing w:after="0" w:line="240" w:lineRule="auto"/>
              <w:ind w:left="284"/>
              <w:jc w:val="both"/>
              <w:rPr>
                <w:rFonts w:ascii="Times New Roman" w:hAnsi="Times New Roman"/>
                <w:sz w:val="20"/>
                <w:szCs w:val="20"/>
                <w:lang w:val="lt-LT" w:eastAsia="lt-LT"/>
              </w:rPr>
            </w:pPr>
          </w:p>
        </w:tc>
        <w:tc>
          <w:tcPr>
            <w:tcW w:w="1559" w:type="dxa"/>
            <w:tcBorders>
              <w:top w:val="nil"/>
              <w:left w:val="nil"/>
              <w:bottom w:val="single" w:sz="8" w:space="0" w:color="000000"/>
              <w:right w:val="single" w:sz="8" w:space="0" w:color="000000"/>
            </w:tcBorders>
            <w:shd w:val="clear" w:color="000000" w:fill="FFFFFF"/>
            <w:vAlign w:val="center"/>
          </w:tcPr>
          <w:p w14:paraId="5B538CB2"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Komutatoriaus kabelis</w:t>
            </w:r>
          </w:p>
        </w:tc>
        <w:tc>
          <w:tcPr>
            <w:tcW w:w="2835" w:type="dxa"/>
            <w:tcBorders>
              <w:top w:val="nil"/>
              <w:left w:val="nil"/>
              <w:bottom w:val="single" w:sz="8" w:space="0" w:color="000000"/>
              <w:right w:val="single" w:sz="8" w:space="0" w:color="000000"/>
            </w:tcBorders>
            <w:shd w:val="clear" w:color="000000" w:fill="FFFFFF"/>
            <w:vAlign w:val="center"/>
          </w:tcPr>
          <w:p w14:paraId="2F496A99"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Neblogiau kaip: Aruba 10G SFP+ to SFP+ 3m tiesioginio prijungimo kabelis DAC (J9283D). Naujas, gamintojo garantija.</w:t>
            </w:r>
          </w:p>
        </w:tc>
        <w:tc>
          <w:tcPr>
            <w:tcW w:w="2268" w:type="dxa"/>
          </w:tcPr>
          <w:p w14:paraId="2E8B3292" w14:textId="4701AC5E" w:rsidR="002130AC" w:rsidRPr="002130AC" w:rsidRDefault="002130AC" w:rsidP="002130AC">
            <w:pPr>
              <w:tabs>
                <w:tab w:val="left" w:pos="360"/>
              </w:tabs>
              <w:spacing w:after="0" w:line="240" w:lineRule="auto"/>
              <w:jc w:val="both"/>
              <w:rPr>
                <w:rFonts w:ascii="Times New Roman" w:hAnsi="Times New Roman"/>
                <w:sz w:val="20"/>
                <w:szCs w:val="20"/>
                <w:lang w:val="lt-LT"/>
              </w:rPr>
            </w:pPr>
          </w:p>
        </w:tc>
        <w:tc>
          <w:tcPr>
            <w:tcW w:w="1134" w:type="dxa"/>
            <w:gridSpan w:val="2"/>
            <w:vAlign w:val="center"/>
          </w:tcPr>
          <w:p w14:paraId="2D1FCD5A"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3815C605" w14:textId="769A9DB4" w:rsidR="002130AC" w:rsidRPr="002130AC" w:rsidRDefault="002130AC" w:rsidP="002130AC">
            <w:pPr>
              <w:tabs>
                <w:tab w:val="left" w:pos="360"/>
              </w:tabs>
              <w:spacing w:after="0" w:line="240" w:lineRule="auto"/>
              <w:jc w:val="center"/>
              <w:rPr>
                <w:rFonts w:ascii="Times New Roman" w:hAnsi="Times New Roman"/>
                <w:sz w:val="20"/>
                <w:szCs w:val="20"/>
                <w:lang w:val="lt-LT"/>
              </w:rPr>
            </w:pPr>
          </w:p>
        </w:tc>
        <w:tc>
          <w:tcPr>
            <w:tcW w:w="1560" w:type="dxa"/>
            <w:vAlign w:val="center"/>
          </w:tcPr>
          <w:p w14:paraId="365A7CDE"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r>
      <w:tr w:rsidR="002130AC" w:rsidRPr="002130AC" w14:paraId="4E14249E" w14:textId="77777777" w:rsidTr="00C40E66">
        <w:tc>
          <w:tcPr>
            <w:tcW w:w="568" w:type="dxa"/>
          </w:tcPr>
          <w:p w14:paraId="4FCC8786" w14:textId="77777777" w:rsidR="002130AC" w:rsidRPr="002130AC" w:rsidRDefault="002130AC" w:rsidP="002130AC">
            <w:pPr>
              <w:numPr>
                <w:ilvl w:val="0"/>
                <w:numId w:val="45"/>
              </w:numPr>
              <w:tabs>
                <w:tab w:val="left" w:pos="360"/>
              </w:tabs>
              <w:spacing w:after="0" w:line="240" w:lineRule="auto"/>
              <w:ind w:left="284"/>
              <w:jc w:val="both"/>
              <w:rPr>
                <w:rFonts w:ascii="Times New Roman" w:hAnsi="Times New Roman"/>
                <w:sz w:val="20"/>
                <w:szCs w:val="20"/>
                <w:lang w:val="lt-LT" w:eastAsia="lt-LT"/>
              </w:rPr>
            </w:pPr>
          </w:p>
        </w:tc>
        <w:tc>
          <w:tcPr>
            <w:tcW w:w="1559" w:type="dxa"/>
            <w:tcBorders>
              <w:top w:val="nil"/>
              <w:left w:val="nil"/>
              <w:bottom w:val="single" w:sz="8" w:space="0" w:color="000000"/>
              <w:right w:val="single" w:sz="8" w:space="0" w:color="000000"/>
            </w:tcBorders>
            <w:shd w:val="clear" w:color="000000" w:fill="FFFFFF"/>
            <w:vAlign w:val="center"/>
          </w:tcPr>
          <w:p w14:paraId="747804AE"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Komutatoriaus kabelis</w:t>
            </w:r>
          </w:p>
        </w:tc>
        <w:tc>
          <w:tcPr>
            <w:tcW w:w="2835" w:type="dxa"/>
            <w:tcBorders>
              <w:top w:val="nil"/>
              <w:left w:val="nil"/>
              <w:bottom w:val="single" w:sz="8" w:space="0" w:color="000000"/>
              <w:right w:val="single" w:sz="8" w:space="0" w:color="000000"/>
            </w:tcBorders>
            <w:shd w:val="clear" w:color="000000" w:fill="FFFFFF"/>
            <w:vAlign w:val="center"/>
          </w:tcPr>
          <w:p w14:paraId="3B5881B8"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Neblogiau kaip: Aruba 25G SFP28 to SFP28 0.65m tiesioginio prijungimo kabelis DAC (JL487A),  Naujas, gamintojo garantija.</w:t>
            </w:r>
          </w:p>
        </w:tc>
        <w:tc>
          <w:tcPr>
            <w:tcW w:w="2268" w:type="dxa"/>
          </w:tcPr>
          <w:p w14:paraId="4D754915" w14:textId="263E7B93" w:rsidR="002130AC" w:rsidRPr="002130AC" w:rsidRDefault="002130AC" w:rsidP="002130AC">
            <w:pPr>
              <w:tabs>
                <w:tab w:val="left" w:pos="360"/>
              </w:tabs>
              <w:spacing w:after="0" w:line="240" w:lineRule="auto"/>
              <w:jc w:val="both"/>
              <w:rPr>
                <w:rFonts w:ascii="Times New Roman" w:hAnsi="Times New Roman"/>
                <w:sz w:val="20"/>
                <w:szCs w:val="20"/>
                <w:lang w:val="lt-LT"/>
              </w:rPr>
            </w:pPr>
          </w:p>
        </w:tc>
        <w:tc>
          <w:tcPr>
            <w:tcW w:w="1134" w:type="dxa"/>
            <w:gridSpan w:val="2"/>
            <w:vAlign w:val="center"/>
          </w:tcPr>
          <w:p w14:paraId="27819148"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30AF4B27" w14:textId="24A0E7D8" w:rsidR="002130AC" w:rsidRPr="002130AC" w:rsidRDefault="002130AC" w:rsidP="002130AC">
            <w:pPr>
              <w:tabs>
                <w:tab w:val="left" w:pos="360"/>
              </w:tabs>
              <w:spacing w:after="0" w:line="240" w:lineRule="auto"/>
              <w:jc w:val="center"/>
              <w:rPr>
                <w:rFonts w:ascii="Times New Roman" w:hAnsi="Times New Roman"/>
                <w:sz w:val="20"/>
                <w:szCs w:val="20"/>
                <w:lang w:val="lt-LT"/>
              </w:rPr>
            </w:pPr>
          </w:p>
        </w:tc>
        <w:tc>
          <w:tcPr>
            <w:tcW w:w="1560" w:type="dxa"/>
            <w:vAlign w:val="center"/>
          </w:tcPr>
          <w:p w14:paraId="4FE2E265"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r>
      <w:tr w:rsidR="002130AC" w:rsidRPr="002130AC" w14:paraId="7F83DC6C" w14:textId="77777777" w:rsidTr="00C40E66">
        <w:tc>
          <w:tcPr>
            <w:tcW w:w="568" w:type="dxa"/>
          </w:tcPr>
          <w:p w14:paraId="75CD98C3" w14:textId="77777777" w:rsidR="002130AC" w:rsidRPr="002130AC" w:rsidRDefault="002130AC" w:rsidP="002130AC">
            <w:pPr>
              <w:numPr>
                <w:ilvl w:val="0"/>
                <w:numId w:val="45"/>
              </w:numPr>
              <w:tabs>
                <w:tab w:val="left" w:pos="360"/>
              </w:tabs>
              <w:spacing w:after="0" w:line="240" w:lineRule="auto"/>
              <w:ind w:left="284"/>
              <w:jc w:val="both"/>
              <w:rPr>
                <w:rFonts w:ascii="Times New Roman" w:hAnsi="Times New Roman"/>
                <w:sz w:val="20"/>
                <w:szCs w:val="20"/>
                <w:lang w:val="lt-LT" w:eastAsia="lt-LT"/>
              </w:rPr>
            </w:pPr>
          </w:p>
        </w:tc>
        <w:tc>
          <w:tcPr>
            <w:tcW w:w="1559" w:type="dxa"/>
            <w:tcBorders>
              <w:top w:val="nil"/>
              <w:left w:val="nil"/>
              <w:bottom w:val="single" w:sz="8" w:space="0" w:color="000000"/>
              <w:right w:val="single" w:sz="8" w:space="0" w:color="000000"/>
            </w:tcBorders>
            <w:shd w:val="clear" w:color="000000" w:fill="FFFFFF"/>
            <w:vAlign w:val="center"/>
          </w:tcPr>
          <w:p w14:paraId="6B6A6919"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Komutatoriaus kabelis</w:t>
            </w:r>
          </w:p>
        </w:tc>
        <w:tc>
          <w:tcPr>
            <w:tcW w:w="2835" w:type="dxa"/>
            <w:tcBorders>
              <w:top w:val="nil"/>
              <w:left w:val="nil"/>
              <w:bottom w:val="single" w:sz="8" w:space="0" w:color="000000"/>
              <w:right w:val="single" w:sz="8" w:space="0" w:color="000000"/>
            </w:tcBorders>
            <w:shd w:val="clear" w:color="000000" w:fill="FFFFFF"/>
            <w:vAlign w:val="center"/>
          </w:tcPr>
          <w:p w14:paraId="6C4ED273"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 xml:space="preserve">Neblogiau kaip: Aruba 50G SFP56 to SFP56 0.65m tiesioginio prijungimo kabelis DAC (R0M46A),  Naujas, gamintojo garantija. </w:t>
            </w:r>
          </w:p>
        </w:tc>
        <w:tc>
          <w:tcPr>
            <w:tcW w:w="2268" w:type="dxa"/>
          </w:tcPr>
          <w:p w14:paraId="26EC750C" w14:textId="46177FAF" w:rsidR="002130AC" w:rsidRPr="002130AC" w:rsidRDefault="002130AC" w:rsidP="002130AC">
            <w:pPr>
              <w:tabs>
                <w:tab w:val="left" w:pos="360"/>
              </w:tabs>
              <w:spacing w:after="0" w:line="240" w:lineRule="auto"/>
              <w:jc w:val="both"/>
              <w:rPr>
                <w:rFonts w:ascii="Times New Roman" w:hAnsi="Times New Roman"/>
                <w:sz w:val="20"/>
                <w:szCs w:val="20"/>
                <w:lang w:val="lt-LT"/>
              </w:rPr>
            </w:pPr>
          </w:p>
        </w:tc>
        <w:tc>
          <w:tcPr>
            <w:tcW w:w="1134" w:type="dxa"/>
            <w:gridSpan w:val="2"/>
            <w:vAlign w:val="center"/>
          </w:tcPr>
          <w:p w14:paraId="58531D28"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07927288" w14:textId="4BEB2136" w:rsidR="002130AC" w:rsidRPr="002130AC" w:rsidRDefault="002130AC" w:rsidP="002130AC">
            <w:pPr>
              <w:tabs>
                <w:tab w:val="left" w:pos="360"/>
              </w:tabs>
              <w:spacing w:after="0" w:line="240" w:lineRule="auto"/>
              <w:jc w:val="center"/>
              <w:rPr>
                <w:rFonts w:ascii="Times New Roman" w:hAnsi="Times New Roman"/>
                <w:sz w:val="20"/>
                <w:szCs w:val="20"/>
                <w:lang w:val="lt-LT"/>
              </w:rPr>
            </w:pPr>
          </w:p>
        </w:tc>
        <w:tc>
          <w:tcPr>
            <w:tcW w:w="1560" w:type="dxa"/>
            <w:vAlign w:val="center"/>
          </w:tcPr>
          <w:p w14:paraId="18408D92"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r>
      <w:tr w:rsidR="002130AC" w:rsidRPr="002130AC" w14:paraId="25A67DD2" w14:textId="77777777" w:rsidTr="00C40E66">
        <w:tc>
          <w:tcPr>
            <w:tcW w:w="568" w:type="dxa"/>
            <w:tcBorders>
              <w:bottom w:val="single" w:sz="4" w:space="0" w:color="auto"/>
            </w:tcBorders>
          </w:tcPr>
          <w:p w14:paraId="00AC18E5" w14:textId="77777777" w:rsidR="002130AC" w:rsidRPr="002130AC" w:rsidRDefault="002130AC" w:rsidP="002130AC">
            <w:pPr>
              <w:numPr>
                <w:ilvl w:val="0"/>
                <w:numId w:val="45"/>
              </w:numPr>
              <w:tabs>
                <w:tab w:val="left" w:pos="360"/>
              </w:tabs>
              <w:spacing w:after="0" w:line="240" w:lineRule="auto"/>
              <w:ind w:left="284"/>
              <w:jc w:val="both"/>
              <w:rPr>
                <w:rFonts w:ascii="Times New Roman" w:hAnsi="Times New Roman"/>
                <w:sz w:val="20"/>
                <w:szCs w:val="20"/>
                <w:lang w:val="lt-LT" w:eastAsia="lt-LT"/>
              </w:rPr>
            </w:pPr>
          </w:p>
        </w:tc>
        <w:tc>
          <w:tcPr>
            <w:tcW w:w="1559" w:type="dxa"/>
            <w:tcBorders>
              <w:top w:val="nil"/>
              <w:left w:val="nil"/>
              <w:bottom w:val="single" w:sz="4" w:space="0" w:color="auto"/>
              <w:right w:val="single" w:sz="8" w:space="0" w:color="000000"/>
            </w:tcBorders>
            <w:shd w:val="clear" w:color="000000" w:fill="FFFFFF"/>
            <w:vAlign w:val="center"/>
          </w:tcPr>
          <w:p w14:paraId="6543ADD4"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Tinklo komutatorius</w:t>
            </w:r>
          </w:p>
        </w:tc>
        <w:tc>
          <w:tcPr>
            <w:tcW w:w="2835" w:type="dxa"/>
            <w:tcBorders>
              <w:top w:val="nil"/>
              <w:left w:val="nil"/>
              <w:bottom w:val="single" w:sz="4" w:space="0" w:color="auto"/>
              <w:right w:val="single" w:sz="8" w:space="0" w:color="000000"/>
            </w:tcBorders>
            <w:shd w:val="clear" w:color="000000" w:fill="FFFFFF"/>
            <w:vAlign w:val="center"/>
          </w:tcPr>
          <w:p w14:paraId="70709766"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 xml:space="preserve">Neblogiau kaip: Aruba 2930F 12G </w:t>
            </w:r>
            <w:proofErr w:type="spellStart"/>
            <w:r w:rsidRPr="002130AC">
              <w:rPr>
                <w:rFonts w:ascii="Times New Roman" w:hAnsi="Times New Roman"/>
                <w:color w:val="000000"/>
                <w:sz w:val="20"/>
                <w:szCs w:val="20"/>
                <w:lang w:val="lt-LT"/>
              </w:rPr>
              <w:t>PoE</w:t>
            </w:r>
            <w:proofErr w:type="spellEnd"/>
            <w:r w:rsidRPr="002130AC">
              <w:rPr>
                <w:rFonts w:ascii="Times New Roman" w:hAnsi="Times New Roman"/>
                <w:color w:val="000000"/>
                <w:sz w:val="20"/>
                <w:szCs w:val="20"/>
                <w:lang w:val="lt-LT"/>
              </w:rPr>
              <w:t xml:space="preserve">+ 2G/2SFP+ </w:t>
            </w:r>
            <w:proofErr w:type="spellStart"/>
            <w:r w:rsidRPr="002130AC">
              <w:rPr>
                <w:rFonts w:ascii="Times New Roman" w:hAnsi="Times New Roman"/>
                <w:color w:val="000000"/>
                <w:sz w:val="20"/>
                <w:szCs w:val="20"/>
                <w:lang w:val="lt-LT"/>
              </w:rPr>
              <w:t>Switch</w:t>
            </w:r>
            <w:proofErr w:type="spellEnd"/>
            <w:r w:rsidRPr="002130AC">
              <w:rPr>
                <w:rFonts w:ascii="Times New Roman" w:hAnsi="Times New Roman"/>
                <w:color w:val="000000"/>
                <w:sz w:val="20"/>
                <w:szCs w:val="20"/>
                <w:lang w:val="lt-LT"/>
              </w:rPr>
              <w:t xml:space="preserve"> (JL693A) naujas, gamintojo garantija.</w:t>
            </w:r>
          </w:p>
        </w:tc>
        <w:tc>
          <w:tcPr>
            <w:tcW w:w="2268" w:type="dxa"/>
            <w:tcBorders>
              <w:bottom w:val="single" w:sz="4" w:space="0" w:color="auto"/>
            </w:tcBorders>
          </w:tcPr>
          <w:p w14:paraId="2A6D1340" w14:textId="0E8A28C8" w:rsidR="002130AC" w:rsidRPr="002130AC" w:rsidRDefault="002130AC" w:rsidP="002130AC">
            <w:pPr>
              <w:tabs>
                <w:tab w:val="left" w:pos="360"/>
              </w:tabs>
              <w:spacing w:after="0" w:line="240" w:lineRule="auto"/>
              <w:jc w:val="both"/>
              <w:rPr>
                <w:rFonts w:ascii="Times New Roman" w:hAnsi="Times New Roman"/>
                <w:sz w:val="20"/>
                <w:szCs w:val="20"/>
                <w:lang w:val="lt-LT"/>
              </w:rPr>
            </w:pPr>
          </w:p>
        </w:tc>
        <w:tc>
          <w:tcPr>
            <w:tcW w:w="1134" w:type="dxa"/>
            <w:gridSpan w:val="2"/>
            <w:tcBorders>
              <w:bottom w:val="single" w:sz="4" w:space="0" w:color="auto"/>
            </w:tcBorders>
            <w:vAlign w:val="center"/>
          </w:tcPr>
          <w:p w14:paraId="35884702"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4818D983" w14:textId="1665E2FF" w:rsidR="002130AC" w:rsidRPr="002130AC" w:rsidRDefault="002130AC" w:rsidP="002130AC">
            <w:pPr>
              <w:tabs>
                <w:tab w:val="left" w:pos="360"/>
              </w:tabs>
              <w:spacing w:after="0" w:line="240" w:lineRule="auto"/>
              <w:jc w:val="center"/>
              <w:rPr>
                <w:rFonts w:ascii="Times New Roman" w:hAnsi="Times New Roman"/>
                <w:sz w:val="20"/>
                <w:szCs w:val="20"/>
                <w:lang w:val="lt-LT"/>
              </w:rPr>
            </w:pPr>
          </w:p>
        </w:tc>
        <w:tc>
          <w:tcPr>
            <w:tcW w:w="1560" w:type="dxa"/>
            <w:tcBorders>
              <w:bottom w:val="single" w:sz="4" w:space="0" w:color="auto"/>
            </w:tcBorders>
            <w:vAlign w:val="center"/>
          </w:tcPr>
          <w:p w14:paraId="7C5D62DC"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r>
      <w:tr w:rsidR="002130AC" w:rsidRPr="002130AC" w14:paraId="1AACED27" w14:textId="77777777" w:rsidTr="00C40E66">
        <w:tc>
          <w:tcPr>
            <w:tcW w:w="568" w:type="dxa"/>
            <w:tcBorders>
              <w:top w:val="single" w:sz="4" w:space="0" w:color="auto"/>
              <w:bottom w:val="single" w:sz="4" w:space="0" w:color="auto"/>
              <w:right w:val="single" w:sz="4" w:space="0" w:color="auto"/>
            </w:tcBorders>
          </w:tcPr>
          <w:p w14:paraId="7F35AA57" w14:textId="77777777" w:rsidR="002130AC" w:rsidRPr="002130AC" w:rsidRDefault="002130AC" w:rsidP="002130AC">
            <w:pPr>
              <w:numPr>
                <w:ilvl w:val="0"/>
                <w:numId w:val="45"/>
              </w:numPr>
              <w:tabs>
                <w:tab w:val="left" w:pos="360"/>
              </w:tabs>
              <w:spacing w:after="0" w:line="240" w:lineRule="auto"/>
              <w:ind w:left="284"/>
              <w:jc w:val="both"/>
              <w:rPr>
                <w:rFonts w:ascii="Times New Roman" w:hAnsi="Times New Roman"/>
                <w:sz w:val="20"/>
                <w:szCs w:val="20"/>
                <w:lang w:val="lt-LT" w:eastAsia="lt-LT"/>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48D4CFA1"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Tinklo komutatorius</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272E2F6D"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 xml:space="preserve">Neblogiau kaip: Aruba 6100 12G Class4 </w:t>
            </w:r>
            <w:proofErr w:type="spellStart"/>
            <w:r w:rsidRPr="002130AC">
              <w:rPr>
                <w:rFonts w:ascii="Times New Roman" w:hAnsi="Times New Roman"/>
                <w:color w:val="000000"/>
                <w:sz w:val="20"/>
                <w:szCs w:val="20"/>
                <w:lang w:val="lt-LT"/>
              </w:rPr>
              <w:t>PoE</w:t>
            </w:r>
            <w:proofErr w:type="spellEnd"/>
            <w:r w:rsidRPr="002130AC">
              <w:rPr>
                <w:rFonts w:ascii="Times New Roman" w:hAnsi="Times New Roman"/>
                <w:color w:val="000000"/>
                <w:sz w:val="20"/>
                <w:szCs w:val="20"/>
                <w:lang w:val="lt-LT"/>
              </w:rPr>
              <w:t xml:space="preserve"> 2G/2SFP+ 139W </w:t>
            </w:r>
            <w:proofErr w:type="spellStart"/>
            <w:r w:rsidRPr="002130AC">
              <w:rPr>
                <w:rFonts w:ascii="Times New Roman" w:hAnsi="Times New Roman"/>
                <w:color w:val="000000"/>
                <w:sz w:val="20"/>
                <w:szCs w:val="20"/>
                <w:lang w:val="lt-LT"/>
              </w:rPr>
              <w:t>Switch</w:t>
            </w:r>
            <w:proofErr w:type="spellEnd"/>
            <w:r w:rsidRPr="002130AC">
              <w:rPr>
                <w:rFonts w:ascii="Times New Roman" w:hAnsi="Times New Roman"/>
                <w:color w:val="000000"/>
                <w:sz w:val="20"/>
                <w:szCs w:val="20"/>
                <w:lang w:val="lt-LT"/>
              </w:rPr>
              <w:t xml:space="preserve"> (JL679A) naujas, gamintojo garantija.</w:t>
            </w:r>
          </w:p>
        </w:tc>
        <w:tc>
          <w:tcPr>
            <w:tcW w:w="2268" w:type="dxa"/>
            <w:tcBorders>
              <w:top w:val="single" w:sz="4" w:space="0" w:color="auto"/>
              <w:left w:val="single" w:sz="4" w:space="0" w:color="auto"/>
              <w:bottom w:val="single" w:sz="4" w:space="0" w:color="auto"/>
              <w:right w:val="single" w:sz="4" w:space="0" w:color="auto"/>
            </w:tcBorders>
          </w:tcPr>
          <w:p w14:paraId="31DE3D91" w14:textId="654B29B7" w:rsidR="002130AC" w:rsidRPr="002130AC" w:rsidRDefault="002130AC" w:rsidP="002130AC">
            <w:pPr>
              <w:tabs>
                <w:tab w:val="left" w:pos="360"/>
              </w:tabs>
              <w:spacing w:after="0" w:line="240" w:lineRule="auto"/>
              <w:jc w:val="both"/>
              <w:rPr>
                <w:rFonts w:ascii="Times New Roman" w:hAnsi="Times New Roman"/>
                <w:sz w:val="20"/>
                <w:szCs w:val="20"/>
                <w:lang w:val="lt-LT"/>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5ECBCC4"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61283EB" w14:textId="5DC203F6" w:rsidR="002130AC" w:rsidRPr="002130AC" w:rsidRDefault="002130AC" w:rsidP="002130AC">
            <w:pPr>
              <w:tabs>
                <w:tab w:val="left" w:pos="360"/>
              </w:tabs>
              <w:spacing w:after="0" w:line="240" w:lineRule="auto"/>
              <w:jc w:val="center"/>
              <w:rPr>
                <w:rFonts w:ascii="Times New Roman" w:hAnsi="Times New Roman"/>
                <w:sz w:val="20"/>
                <w:szCs w:val="20"/>
                <w:lang w:val="lt-LT"/>
              </w:rPr>
            </w:pPr>
          </w:p>
        </w:tc>
        <w:tc>
          <w:tcPr>
            <w:tcW w:w="1560" w:type="dxa"/>
            <w:tcBorders>
              <w:top w:val="single" w:sz="4" w:space="0" w:color="auto"/>
              <w:left w:val="single" w:sz="4" w:space="0" w:color="auto"/>
              <w:bottom w:val="single" w:sz="4" w:space="0" w:color="auto"/>
            </w:tcBorders>
            <w:vAlign w:val="center"/>
          </w:tcPr>
          <w:p w14:paraId="1F5BAA9C"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r>
      <w:tr w:rsidR="002130AC" w:rsidRPr="002130AC" w14:paraId="4E0B2D42" w14:textId="77777777" w:rsidTr="00C40E66">
        <w:tc>
          <w:tcPr>
            <w:tcW w:w="568" w:type="dxa"/>
            <w:tcBorders>
              <w:top w:val="single" w:sz="4" w:space="0" w:color="auto"/>
              <w:bottom w:val="single" w:sz="4" w:space="0" w:color="auto"/>
              <w:right w:val="single" w:sz="4" w:space="0" w:color="auto"/>
            </w:tcBorders>
          </w:tcPr>
          <w:p w14:paraId="7712B9C5" w14:textId="77777777" w:rsidR="002130AC" w:rsidRPr="002130AC" w:rsidRDefault="002130AC" w:rsidP="002130AC">
            <w:pPr>
              <w:numPr>
                <w:ilvl w:val="0"/>
                <w:numId w:val="45"/>
              </w:numPr>
              <w:tabs>
                <w:tab w:val="left" w:pos="360"/>
              </w:tabs>
              <w:spacing w:after="0" w:line="240" w:lineRule="auto"/>
              <w:ind w:left="284"/>
              <w:jc w:val="both"/>
              <w:rPr>
                <w:rFonts w:ascii="Times New Roman" w:hAnsi="Times New Roman"/>
                <w:sz w:val="20"/>
                <w:szCs w:val="20"/>
                <w:lang w:val="lt-LT" w:eastAsia="lt-LT"/>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246DBB25"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Tinklo komutatorius</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20B14898"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 xml:space="preserve">Neblogiau kaip: Aruba 6100 24G 4SFP+ </w:t>
            </w:r>
            <w:proofErr w:type="spellStart"/>
            <w:r w:rsidRPr="002130AC">
              <w:rPr>
                <w:rFonts w:ascii="Times New Roman" w:hAnsi="Times New Roman"/>
                <w:color w:val="000000"/>
                <w:sz w:val="20"/>
                <w:szCs w:val="20"/>
                <w:lang w:val="lt-LT"/>
              </w:rPr>
              <w:t>Switch</w:t>
            </w:r>
            <w:proofErr w:type="spellEnd"/>
            <w:r w:rsidRPr="002130AC">
              <w:rPr>
                <w:rFonts w:ascii="Times New Roman" w:hAnsi="Times New Roman"/>
                <w:color w:val="000000"/>
                <w:sz w:val="20"/>
                <w:szCs w:val="20"/>
                <w:lang w:val="lt-LT"/>
              </w:rPr>
              <w:t xml:space="preserve"> (JL678A) naujas, gamintojo garantija. </w:t>
            </w:r>
          </w:p>
        </w:tc>
        <w:tc>
          <w:tcPr>
            <w:tcW w:w="2268" w:type="dxa"/>
            <w:tcBorders>
              <w:top w:val="single" w:sz="4" w:space="0" w:color="auto"/>
              <w:left w:val="single" w:sz="4" w:space="0" w:color="auto"/>
              <w:bottom w:val="single" w:sz="4" w:space="0" w:color="auto"/>
              <w:right w:val="single" w:sz="4" w:space="0" w:color="auto"/>
            </w:tcBorders>
            <w:vAlign w:val="center"/>
          </w:tcPr>
          <w:p w14:paraId="4C3AB401" w14:textId="0F8C4001" w:rsidR="002130AC" w:rsidRPr="002130AC" w:rsidRDefault="002130AC" w:rsidP="002130AC">
            <w:pPr>
              <w:tabs>
                <w:tab w:val="left" w:pos="360"/>
              </w:tabs>
              <w:spacing w:after="0" w:line="240" w:lineRule="auto"/>
              <w:jc w:val="both"/>
              <w:rPr>
                <w:rFonts w:ascii="Times New Roman" w:hAnsi="Times New Roman"/>
                <w:sz w:val="20"/>
                <w:szCs w:val="20"/>
                <w:lang w:val="lt-LT"/>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3185A77"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8534160" w14:textId="771EDE76" w:rsidR="002130AC" w:rsidRPr="002130AC" w:rsidRDefault="002130AC" w:rsidP="002130AC">
            <w:pPr>
              <w:tabs>
                <w:tab w:val="left" w:pos="360"/>
              </w:tabs>
              <w:spacing w:after="0" w:line="240" w:lineRule="auto"/>
              <w:jc w:val="center"/>
              <w:rPr>
                <w:rFonts w:ascii="Times New Roman" w:hAnsi="Times New Roman"/>
                <w:sz w:val="20"/>
                <w:szCs w:val="20"/>
                <w:lang w:val="lt-LT"/>
              </w:rPr>
            </w:pPr>
          </w:p>
        </w:tc>
        <w:tc>
          <w:tcPr>
            <w:tcW w:w="1560" w:type="dxa"/>
            <w:tcBorders>
              <w:top w:val="single" w:sz="4" w:space="0" w:color="auto"/>
              <w:left w:val="single" w:sz="4" w:space="0" w:color="auto"/>
              <w:bottom w:val="single" w:sz="4" w:space="0" w:color="auto"/>
            </w:tcBorders>
            <w:vAlign w:val="center"/>
          </w:tcPr>
          <w:p w14:paraId="0CFFD7EC"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r>
      <w:tr w:rsidR="002130AC" w:rsidRPr="002130AC" w14:paraId="3B7B624B" w14:textId="77777777" w:rsidTr="00C40E66">
        <w:tc>
          <w:tcPr>
            <w:tcW w:w="568" w:type="dxa"/>
            <w:tcBorders>
              <w:top w:val="single" w:sz="4" w:space="0" w:color="auto"/>
            </w:tcBorders>
          </w:tcPr>
          <w:p w14:paraId="1DD4237B" w14:textId="77777777" w:rsidR="002130AC" w:rsidRPr="002130AC" w:rsidRDefault="002130AC" w:rsidP="002130AC">
            <w:pPr>
              <w:numPr>
                <w:ilvl w:val="0"/>
                <w:numId w:val="45"/>
              </w:numPr>
              <w:tabs>
                <w:tab w:val="left" w:pos="360"/>
              </w:tabs>
              <w:spacing w:after="0" w:line="240" w:lineRule="auto"/>
              <w:ind w:left="284"/>
              <w:jc w:val="both"/>
              <w:rPr>
                <w:rFonts w:ascii="Times New Roman" w:hAnsi="Times New Roman"/>
                <w:sz w:val="20"/>
                <w:szCs w:val="20"/>
                <w:lang w:val="lt-LT" w:eastAsia="lt-LT"/>
              </w:rPr>
            </w:pPr>
          </w:p>
        </w:tc>
        <w:tc>
          <w:tcPr>
            <w:tcW w:w="1559" w:type="dxa"/>
            <w:tcBorders>
              <w:top w:val="single" w:sz="4" w:space="0" w:color="auto"/>
              <w:left w:val="single" w:sz="8" w:space="0" w:color="000000"/>
              <w:bottom w:val="single" w:sz="8" w:space="0" w:color="000000"/>
              <w:right w:val="single" w:sz="8" w:space="0" w:color="000000"/>
            </w:tcBorders>
            <w:shd w:val="clear" w:color="000000" w:fill="FFFFFF"/>
            <w:vAlign w:val="center"/>
          </w:tcPr>
          <w:p w14:paraId="6E61EBBD"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Tinklo komutatorius</w:t>
            </w:r>
          </w:p>
        </w:tc>
        <w:tc>
          <w:tcPr>
            <w:tcW w:w="2835" w:type="dxa"/>
            <w:tcBorders>
              <w:top w:val="single" w:sz="4" w:space="0" w:color="auto"/>
              <w:left w:val="nil"/>
              <w:bottom w:val="single" w:sz="8" w:space="0" w:color="000000"/>
              <w:right w:val="single" w:sz="8" w:space="0" w:color="000000"/>
            </w:tcBorders>
            <w:shd w:val="clear" w:color="000000" w:fill="FFFFFF"/>
            <w:vAlign w:val="center"/>
          </w:tcPr>
          <w:p w14:paraId="3D9DAB7E"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 xml:space="preserve">Neblogiau kaip: Aruba 6100 24G Class4 </w:t>
            </w:r>
            <w:proofErr w:type="spellStart"/>
            <w:r w:rsidRPr="002130AC">
              <w:rPr>
                <w:rFonts w:ascii="Times New Roman" w:hAnsi="Times New Roman"/>
                <w:color w:val="000000"/>
                <w:sz w:val="20"/>
                <w:szCs w:val="20"/>
                <w:lang w:val="lt-LT"/>
              </w:rPr>
              <w:t>PoE</w:t>
            </w:r>
            <w:proofErr w:type="spellEnd"/>
            <w:r w:rsidRPr="002130AC">
              <w:rPr>
                <w:rFonts w:ascii="Times New Roman" w:hAnsi="Times New Roman"/>
                <w:color w:val="000000"/>
                <w:sz w:val="20"/>
                <w:szCs w:val="20"/>
                <w:lang w:val="lt-LT"/>
              </w:rPr>
              <w:t xml:space="preserve"> 4SFP+ 370W </w:t>
            </w:r>
            <w:proofErr w:type="spellStart"/>
            <w:r w:rsidRPr="002130AC">
              <w:rPr>
                <w:rFonts w:ascii="Times New Roman" w:hAnsi="Times New Roman"/>
                <w:color w:val="000000"/>
                <w:sz w:val="20"/>
                <w:szCs w:val="20"/>
                <w:lang w:val="lt-LT"/>
              </w:rPr>
              <w:t>Switch</w:t>
            </w:r>
            <w:proofErr w:type="spellEnd"/>
            <w:r w:rsidRPr="002130AC">
              <w:rPr>
                <w:rFonts w:ascii="Times New Roman" w:hAnsi="Times New Roman"/>
                <w:color w:val="000000"/>
                <w:sz w:val="20"/>
                <w:szCs w:val="20"/>
                <w:lang w:val="lt-LT"/>
              </w:rPr>
              <w:t xml:space="preserve"> (JL677A) naujas, gamintojo garantija. </w:t>
            </w:r>
          </w:p>
        </w:tc>
        <w:tc>
          <w:tcPr>
            <w:tcW w:w="2268" w:type="dxa"/>
            <w:tcBorders>
              <w:top w:val="single" w:sz="4" w:space="0" w:color="auto"/>
            </w:tcBorders>
            <w:vAlign w:val="center"/>
          </w:tcPr>
          <w:p w14:paraId="64C8E819" w14:textId="128016C5" w:rsidR="002130AC" w:rsidRPr="002130AC" w:rsidRDefault="002130AC" w:rsidP="002130AC">
            <w:pPr>
              <w:tabs>
                <w:tab w:val="left" w:pos="360"/>
              </w:tabs>
              <w:spacing w:after="0" w:line="240" w:lineRule="auto"/>
              <w:jc w:val="both"/>
              <w:rPr>
                <w:rFonts w:ascii="Times New Roman" w:hAnsi="Times New Roman"/>
                <w:sz w:val="20"/>
                <w:szCs w:val="20"/>
                <w:lang w:val="lt-LT"/>
              </w:rPr>
            </w:pPr>
          </w:p>
        </w:tc>
        <w:tc>
          <w:tcPr>
            <w:tcW w:w="1134" w:type="dxa"/>
            <w:gridSpan w:val="2"/>
            <w:tcBorders>
              <w:top w:val="single" w:sz="4" w:space="0" w:color="auto"/>
            </w:tcBorders>
            <w:vAlign w:val="center"/>
          </w:tcPr>
          <w:p w14:paraId="0A7CF36F"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6938F76" w14:textId="76495CDC" w:rsidR="002130AC" w:rsidRPr="002130AC" w:rsidRDefault="002130AC" w:rsidP="002130AC">
            <w:pPr>
              <w:tabs>
                <w:tab w:val="left" w:pos="360"/>
              </w:tabs>
              <w:spacing w:after="0" w:line="240" w:lineRule="auto"/>
              <w:jc w:val="center"/>
              <w:rPr>
                <w:rFonts w:ascii="Times New Roman" w:hAnsi="Times New Roman"/>
                <w:sz w:val="20"/>
                <w:szCs w:val="20"/>
                <w:lang w:val="lt-LT"/>
              </w:rPr>
            </w:pPr>
          </w:p>
        </w:tc>
        <w:tc>
          <w:tcPr>
            <w:tcW w:w="1560" w:type="dxa"/>
            <w:tcBorders>
              <w:top w:val="single" w:sz="4" w:space="0" w:color="auto"/>
            </w:tcBorders>
            <w:vAlign w:val="center"/>
          </w:tcPr>
          <w:p w14:paraId="15F38D2B"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r>
      <w:tr w:rsidR="002130AC" w:rsidRPr="002130AC" w14:paraId="5C9622C1" w14:textId="77777777" w:rsidTr="00C40E66">
        <w:tc>
          <w:tcPr>
            <w:tcW w:w="568" w:type="dxa"/>
            <w:tcBorders>
              <w:bottom w:val="single" w:sz="4" w:space="0" w:color="auto"/>
            </w:tcBorders>
          </w:tcPr>
          <w:p w14:paraId="0776AF84" w14:textId="77777777" w:rsidR="002130AC" w:rsidRPr="002130AC" w:rsidRDefault="002130AC" w:rsidP="002130AC">
            <w:pPr>
              <w:numPr>
                <w:ilvl w:val="0"/>
                <w:numId w:val="45"/>
              </w:numPr>
              <w:tabs>
                <w:tab w:val="left" w:pos="360"/>
              </w:tabs>
              <w:spacing w:after="0" w:line="240" w:lineRule="auto"/>
              <w:ind w:left="284"/>
              <w:jc w:val="both"/>
              <w:rPr>
                <w:rFonts w:ascii="Times New Roman" w:hAnsi="Times New Roman"/>
                <w:sz w:val="20"/>
                <w:szCs w:val="20"/>
                <w:lang w:val="lt-LT" w:eastAsia="lt-LT"/>
              </w:rPr>
            </w:pPr>
          </w:p>
        </w:tc>
        <w:tc>
          <w:tcPr>
            <w:tcW w:w="1559" w:type="dxa"/>
            <w:tcBorders>
              <w:top w:val="nil"/>
              <w:left w:val="single" w:sz="8" w:space="0" w:color="000000"/>
              <w:bottom w:val="single" w:sz="4" w:space="0" w:color="auto"/>
              <w:right w:val="single" w:sz="8" w:space="0" w:color="000000"/>
            </w:tcBorders>
            <w:shd w:val="clear" w:color="000000" w:fill="FFFFFF"/>
            <w:vAlign w:val="center"/>
          </w:tcPr>
          <w:p w14:paraId="6F380D61"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Tinklo komutatorius</w:t>
            </w:r>
          </w:p>
        </w:tc>
        <w:tc>
          <w:tcPr>
            <w:tcW w:w="2835" w:type="dxa"/>
            <w:tcBorders>
              <w:top w:val="nil"/>
              <w:left w:val="nil"/>
              <w:bottom w:val="single" w:sz="4" w:space="0" w:color="auto"/>
              <w:right w:val="single" w:sz="8" w:space="0" w:color="000000"/>
            </w:tcBorders>
            <w:shd w:val="clear" w:color="000000" w:fill="FFFFFF"/>
            <w:vAlign w:val="center"/>
          </w:tcPr>
          <w:p w14:paraId="54662571"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 xml:space="preserve">Neblogiau kaip: Aruba 6100 48G 4SFP+ </w:t>
            </w:r>
            <w:proofErr w:type="spellStart"/>
            <w:r w:rsidRPr="002130AC">
              <w:rPr>
                <w:rFonts w:ascii="Times New Roman" w:hAnsi="Times New Roman"/>
                <w:color w:val="000000"/>
                <w:sz w:val="20"/>
                <w:szCs w:val="20"/>
                <w:lang w:val="lt-LT"/>
              </w:rPr>
              <w:t>Switch</w:t>
            </w:r>
            <w:proofErr w:type="spellEnd"/>
            <w:r w:rsidRPr="002130AC">
              <w:rPr>
                <w:rFonts w:ascii="Times New Roman" w:hAnsi="Times New Roman"/>
                <w:color w:val="000000"/>
                <w:sz w:val="20"/>
                <w:szCs w:val="20"/>
                <w:lang w:val="lt-LT"/>
              </w:rPr>
              <w:t xml:space="preserve"> (JL676A) naujas, gamintojo garantija.</w:t>
            </w:r>
          </w:p>
        </w:tc>
        <w:tc>
          <w:tcPr>
            <w:tcW w:w="2268" w:type="dxa"/>
            <w:tcBorders>
              <w:bottom w:val="single" w:sz="4" w:space="0" w:color="auto"/>
            </w:tcBorders>
          </w:tcPr>
          <w:p w14:paraId="6DB74CC5" w14:textId="56F64414" w:rsidR="002130AC" w:rsidRPr="002130AC" w:rsidRDefault="002130AC" w:rsidP="002130AC">
            <w:pPr>
              <w:tabs>
                <w:tab w:val="left" w:pos="360"/>
              </w:tabs>
              <w:spacing w:after="0" w:line="240" w:lineRule="auto"/>
              <w:jc w:val="both"/>
              <w:rPr>
                <w:rFonts w:ascii="Times New Roman" w:hAnsi="Times New Roman"/>
                <w:sz w:val="20"/>
                <w:szCs w:val="20"/>
                <w:lang w:val="lt-LT"/>
              </w:rPr>
            </w:pPr>
          </w:p>
        </w:tc>
        <w:tc>
          <w:tcPr>
            <w:tcW w:w="1134" w:type="dxa"/>
            <w:gridSpan w:val="2"/>
            <w:tcBorders>
              <w:bottom w:val="single" w:sz="4" w:space="0" w:color="auto"/>
            </w:tcBorders>
            <w:vAlign w:val="center"/>
          </w:tcPr>
          <w:p w14:paraId="2C0910E9"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72DA917C" w14:textId="777C57D5" w:rsidR="002130AC" w:rsidRPr="002130AC" w:rsidRDefault="002130AC" w:rsidP="002130AC">
            <w:pPr>
              <w:tabs>
                <w:tab w:val="left" w:pos="360"/>
              </w:tabs>
              <w:spacing w:after="0" w:line="240" w:lineRule="auto"/>
              <w:jc w:val="center"/>
              <w:rPr>
                <w:rFonts w:ascii="Times New Roman" w:hAnsi="Times New Roman"/>
                <w:sz w:val="20"/>
                <w:szCs w:val="20"/>
                <w:lang w:val="lt-LT"/>
              </w:rPr>
            </w:pPr>
          </w:p>
        </w:tc>
        <w:tc>
          <w:tcPr>
            <w:tcW w:w="1560" w:type="dxa"/>
            <w:tcBorders>
              <w:bottom w:val="single" w:sz="4" w:space="0" w:color="auto"/>
            </w:tcBorders>
            <w:vAlign w:val="center"/>
          </w:tcPr>
          <w:p w14:paraId="460C2FE4"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r>
      <w:tr w:rsidR="002130AC" w:rsidRPr="002130AC" w14:paraId="518FC90C" w14:textId="77777777" w:rsidTr="00C40E66">
        <w:tc>
          <w:tcPr>
            <w:tcW w:w="568" w:type="dxa"/>
            <w:tcBorders>
              <w:top w:val="single" w:sz="4" w:space="0" w:color="auto"/>
              <w:bottom w:val="single" w:sz="4" w:space="0" w:color="auto"/>
            </w:tcBorders>
            <w:shd w:val="clear" w:color="auto" w:fill="auto"/>
          </w:tcPr>
          <w:p w14:paraId="06C039A8" w14:textId="77777777" w:rsidR="002130AC" w:rsidRPr="002130AC" w:rsidRDefault="002130AC" w:rsidP="002130AC">
            <w:pPr>
              <w:numPr>
                <w:ilvl w:val="0"/>
                <w:numId w:val="45"/>
              </w:numPr>
              <w:tabs>
                <w:tab w:val="left" w:pos="360"/>
              </w:tabs>
              <w:spacing w:after="0" w:line="240" w:lineRule="auto"/>
              <w:ind w:left="284"/>
              <w:jc w:val="both"/>
              <w:rPr>
                <w:rFonts w:ascii="Times New Roman" w:hAnsi="Times New Roman"/>
                <w:sz w:val="20"/>
                <w:szCs w:val="20"/>
                <w:lang w:val="lt-LT" w:eastAsia="lt-LT"/>
              </w:rPr>
            </w:pPr>
          </w:p>
        </w:tc>
        <w:tc>
          <w:tcPr>
            <w:tcW w:w="1559" w:type="dxa"/>
            <w:tcBorders>
              <w:top w:val="single" w:sz="4" w:space="0" w:color="auto"/>
              <w:left w:val="single" w:sz="8" w:space="0" w:color="000000"/>
              <w:bottom w:val="single" w:sz="4" w:space="0" w:color="auto"/>
              <w:right w:val="single" w:sz="8" w:space="0" w:color="000000"/>
            </w:tcBorders>
            <w:shd w:val="clear" w:color="000000" w:fill="FFFFFF"/>
            <w:vAlign w:val="center"/>
          </w:tcPr>
          <w:p w14:paraId="177098F5"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Tinklo komutatorius</w:t>
            </w:r>
          </w:p>
        </w:tc>
        <w:tc>
          <w:tcPr>
            <w:tcW w:w="2835" w:type="dxa"/>
            <w:tcBorders>
              <w:top w:val="single" w:sz="4" w:space="0" w:color="auto"/>
              <w:left w:val="nil"/>
              <w:bottom w:val="single" w:sz="4" w:space="0" w:color="auto"/>
              <w:right w:val="single" w:sz="8" w:space="0" w:color="000000"/>
            </w:tcBorders>
            <w:shd w:val="clear" w:color="000000" w:fill="FFFFFF"/>
            <w:vAlign w:val="center"/>
          </w:tcPr>
          <w:p w14:paraId="55A8A7F3"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 xml:space="preserve">Neblogiau kaip: Aruba 6200F 24G 4SFP+ </w:t>
            </w:r>
            <w:proofErr w:type="spellStart"/>
            <w:r w:rsidRPr="002130AC">
              <w:rPr>
                <w:rFonts w:ascii="Times New Roman" w:hAnsi="Times New Roman"/>
                <w:color w:val="000000"/>
                <w:sz w:val="20"/>
                <w:szCs w:val="20"/>
                <w:lang w:val="lt-LT"/>
              </w:rPr>
              <w:t>Switch</w:t>
            </w:r>
            <w:proofErr w:type="spellEnd"/>
            <w:r w:rsidRPr="002130AC">
              <w:rPr>
                <w:rFonts w:ascii="Times New Roman" w:hAnsi="Times New Roman"/>
                <w:color w:val="000000"/>
                <w:sz w:val="20"/>
                <w:szCs w:val="20"/>
                <w:lang w:val="lt-LT"/>
              </w:rPr>
              <w:t xml:space="preserve"> (JL724A) naujas, gamintojo garantija.</w:t>
            </w:r>
          </w:p>
        </w:tc>
        <w:tc>
          <w:tcPr>
            <w:tcW w:w="2268" w:type="dxa"/>
            <w:tcBorders>
              <w:top w:val="single" w:sz="4" w:space="0" w:color="auto"/>
              <w:bottom w:val="single" w:sz="4" w:space="0" w:color="auto"/>
            </w:tcBorders>
          </w:tcPr>
          <w:p w14:paraId="423FF0EA" w14:textId="409E9C2A" w:rsidR="002130AC" w:rsidRPr="002130AC" w:rsidRDefault="002130AC" w:rsidP="002130AC">
            <w:pPr>
              <w:tabs>
                <w:tab w:val="left" w:pos="360"/>
              </w:tabs>
              <w:spacing w:after="0" w:line="240" w:lineRule="auto"/>
              <w:jc w:val="both"/>
              <w:rPr>
                <w:rFonts w:ascii="Times New Roman" w:hAnsi="Times New Roman"/>
                <w:sz w:val="20"/>
                <w:szCs w:val="20"/>
                <w:lang w:val="lt-LT"/>
              </w:rPr>
            </w:pPr>
          </w:p>
        </w:tc>
        <w:tc>
          <w:tcPr>
            <w:tcW w:w="1134" w:type="dxa"/>
            <w:gridSpan w:val="2"/>
            <w:tcBorders>
              <w:top w:val="single" w:sz="4" w:space="0" w:color="auto"/>
              <w:bottom w:val="single" w:sz="4" w:space="0" w:color="auto"/>
            </w:tcBorders>
            <w:vAlign w:val="center"/>
          </w:tcPr>
          <w:p w14:paraId="2A0A2078"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18C5ECD" w14:textId="78428694" w:rsidR="002130AC" w:rsidRPr="002130AC" w:rsidRDefault="002130AC" w:rsidP="002130AC">
            <w:pPr>
              <w:tabs>
                <w:tab w:val="left" w:pos="360"/>
              </w:tabs>
              <w:spacing w:after="0" w:line="240" w:lineRule="auto"/>
              <w:jc w:val="center"/>
              <w:rPr>
                <w:rFonts w:ascii="Times New Roman" w:hAnsi="Times New Roman"/>
                <w:sz w:val="20"/>
                <w:szCs w:val="20"/>
                <w:lang w:val="lt-LT"/>
              </w:rPr>
            </w:pPr>
          </w:p>
        </w:tc>
        <w:tc>
          <w:tcPr>
            <w:tcW w:w="1560" w:type="dxa"/>
            <w:tcBorders>
              <w:top w:val="single" w:sz="4" w:space="0" w:color="auto"/>
              <w:bottom w:val="single" w:sz="4" w:space="0" w:color="auto"/>
            </w:tcBorders>
            <w:vAlign w:val="center"/>
          </w:tcPr>
          <w:p w14:paraId="611DDC0D"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r>
      <w:tr w:rsidR="002130AC" w:rsidRPr="002130AC" w14:paraId="070CD283" w14:textId="77777777" w:rsidTr="00C40E66">
        <w:tc>
          <w:tcPr>
            <w:tcW w:w="568" w:type="dxa"/>
            <w:tcBorders>
              <w:top w:val="single" w:sz="4" w:space="0" w:color="auto"/>
              <w:bottom w:val="single" w:sz="4" w:space="0" w:color="auto"/>
            </w:tcBorders>
            <w:shd w:val="clear" w:color="auto" w:fill="auto"/>
          </w:tcPr>
          <w:p w14:paraId="1420A189" w14:textId="77777777" w:rsidR="002130AC" w:rsidRPr="002130AC" w:rsidRDefault="002130AC" w:rsidP="002130AC">
            <w:pPr>
              <w:numPr>
                <w:ilvl w:val="0"/>
                <w:numId w:val="45"/>
              </w:numPr>
              <w:tabs>
                <w:tab w:val="left" w:pos="360"/>
              </w:tabs>
              <w:spacing w:after="0" w:line="240" w:lineRule="auto"/>
              <w:ind w:left="284"/>
              <w:jc w:val="both"/>
              <w:rPr>
                <w:rFonts w:ascii="Times New Roman" w:hAnsi="Times New Roman"/>
                <w:sz w:val="20"/>
                <w:szCs w:val="20"/>
                <w:lang w:val="lt-LT" w:eastAsia="lt-LT"/>
              </w:rPr>
            </w:pPr>
          </w:p>
        </w:tc>
        <w:tc>
          <w:tcPr>
            <w:tcW w:w="1559" w:type="dxa"/>
            <w:tcBorders>
              <w:top w:val="single" w:sz="4" w:space="0" w:color="auto"/>
              <w:left w:val="single" w:sz="8" w:space="0" w:color="000000"/>
              <w:bottom w:val="single" w:sz="4" w:space="0" w:color="auto"/>
              <w:right w:val="single" w:sz="8" w:space="0" w:color="000000"/>
            </w:tcBorders>
            <w:shd w:val="clear" w:color="000000" w:fill="FFFFFF"/>
            <w:vAlign w:val="center"/>
          </w:tcPr>
          <w:p w14:paraId="42E1C5E2"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Tinklo komutatorius</w:t>
            </w:r>
          </w:p>
        </w:tc>
        <w:tc>
          <w:tcPr>
            <w:tcW w:w="2835" w:type="dxa"/>
            <w:tcBorders>
              <w:top w:val="single" w:sz="4" w:space="0" w:color="auto"/>
              <w:left w:val="nil"/>
              <w:bottom w:val="single" w:sz="4" w:space="0" w:color="auto"/>
              <w:right w:val="single" w:sz="8" w:space="0" w:color="000000"/>
            </w:tcBorders>
            <w:shd w:val="clear" w:color="000000" w:fill="FFFFFF"/>
            <w:vAlign w:val="center"/>
          </w:tcPr>
          <w:p w14:paraId="6A714305"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 xml:space="preserve">Neblogiau kaip: Aruba 6200F 24G Class4 </w:t>
            </w:r>
            <w:proofErr w:type="spellStart"/>
            <w:r w:rsidRPr="002130AC">
              <w:rPr>
                <w:rFonts w:ascii="Times New Roman" w:hAnsi="Times New Roman"/>
                <w:color w:val="000000"/>
                <w:sz w:val="20"/>
                <w:szCs w:val="20"/>
                <w:lang w:val="lt-LT"/>
              </w:rPr>
              <w:t>PoE</w:t>
            </w:r>
            <w:proofErr w:type="spellEnd"/>
            <w:r w:rsidRPr="002130AC">
              <w:rPr>
                <w:rFonts w:ascii="Times New Roman" w:hAnsi="Times New Roman"/>
                <w:color w:val="000000"/>
                <w:sz w:val="20"/>
                <w:szCs w:val="20"/>
                <w:lang w:val="lt-LT"/>
              </w:rPr>
              <w:t xml:space="preserve"> 4SFP+ 370W </w:t>
            </w:r>
            <w:proofErr w:type="spellStart"/>
            <w:r w:rsidRPr="002130AC">
              <w:rPr>
                <w:rFonts w:ascii="Times New Roman" w:hAnsi="Times New Roman"/>
                <w:color w:val="000000"/>
                <w:sz w:val="20"/>
                <w:szCs w:val="20"/>
                <w:lang w:val="lt-LT"/>
              </w:rPr>
              <w:t>Switch</w:t>
            </w:r>
            <w:proofErr w:type="spellEnd"/>
            <w:r w:rsidRPr="002130AC">
              <w:rPr>
                <w:rFonts w:ascii="Times New Roman" w:hAnsi="Times New Roman"/>
                <w:color w:val="000000"/>
                <w:sz w:val="20"/>
                <w:szCs w:val="20"/>
                <w:lang w:val="lt-LT"/>
              </w:rPr>
              <w:t xml:space="preserve"> (JL725A) naujas, gamintojo garantija.</w:t>
            </w:r>
            <w:r w:rsidRPr="002130AC">
              <w:rPr>
                <w:rFonts w:ascii="Times New Roman" w:hAnsi="Times New Roman"/>
                <w:i/>
                <w:iCs/>
                <w:color w:val="FF0000"/>
                <w:sz w:val="20"/>
                <w:szCs w:val="20"/>
                <w:lang w:val="lt-LT"/>
              </w:rPr>
              <w:t xml:space="preserve"> </w:t>
            </w:r>
          </w:p>
        </w:tc>
        <w:tc>
          <w:tcPr>
            <w:tcW w:w="2268" w:type="dxa"/>
            <w:tcBorders>
              <w:top w:val="single" w:sz="4" w:space="0" w:color="auto"/>
              <w:bottom w:val="single" w:sz="4" w:space="0" w:color="auto"/>
            </w:tcBorders>
            <w:vAlign w:val="center"/>
          </w:tcPr>
          <w:p w14:paraId="16250171" w14:textId="1FD9DC7D" w:rsidR="002130AC" w:rsidRPr="002130AC" w:rsidRDefault="002130AC" w:rsidP="002130AC">
            <w:pPr>
              <w:tabs>
                <w:tab w:val="left" w:pos="360"/>
              </w:tabs>
              <w:spacing w:after="0" w:line="240" w:lineRule="auto"/>
              <w:jc w:val="both"/>
              <w:rPr>
                <w:rFonts w:ascii="Times New Roman" w:hAnsi="Times New Roman"/>
                <w:sz w:val="20"/>
                <w:szCs w:val="20"/>
                <w:lang w:val="lt-LT"/>
              </w:rPr>
            </w:pPr>
          </w:p>
        </w:tc>
        <w:tc>
          <w:tcPr>
            <w:tcW w:w="1134" w:type="dxa"/>
            <w:gridSpan w:val="2"/>
            <w:tcBorders>
              <w:top w:val="single" w:sz="4" w:space="0" w:color="auto"/>
              <w:bottom w:val="single" w:sz="4" w:space="0" w:color="auto"/>
            </w:tcBorders>
            <w:vAlign w:val="center"/>
          </w:tcPr>
          <w:p w14:paraId="24B511BC"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176304A" w14:textId="2B31D3E1" w:rsidR="002130AC" w:rsidRPr="002130AC" w:rsidRDefault="002130AC" w:rsidP="002130AC">
            <w:pPr>
              <w:tabs>
                <w:tab w:val="left" w:pos="360"/>
              </w:tabs>
              <w:spacing w:after="0" w:line="240" w:lineRule="auto"/>
              <w:jc w:val="center"/>
              <w:rPr>
                <w:rFonts w:ascii="Times New Roman" w:hAnsi="Times New Roman"/>
                <w:sz w:val="20"/>
                <w:szCs w:val="20"/>
                <w:lang w:val="lt-LT"/>
              </w:rPr>
            </w:pPr>
          </w:p>
        </w:tc>
        <w:tc>
          <w:tcPr>
            <w:tcW w:w="1560" w:type="dxa"/>
            <w:tcBorders>
              <w:top w:val="single" w:sz="4" w:space="0" w:color="auto"/>
              <w:bottom w:val="single" w:sz="4" w:space="0" w:color="auto"/>
            </w:tcBorders>
            <w:vAlign w:val="center"/>
          </w:tcPr>
          <w:p w14:paraId="3E275C4D"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r>
      <w:tr w:rsidR="002130AC" w:rsidRPr="002130AC" w14:paraId="0C1D972A" w14:textId="77777777" w:rsidTr="00C40E66">
        <w:tc>
          <w:tcPr>
            <w:tcW w:w="568" w:type="dxa"/>
            <w:tcBorders>
              <w:top w:val="single" w:sz="4" w:space="0" w:color="auto"/>
              <w:bottom w:val="single" w:sz="4" w:space="0" w:color="auto"/>
            </w:tcBorders>
            <w:shd w:val="clear" w:color="auto" w:fill="auto"/>
          </w:tcPr>
          <w:p w14:paraId="11F4AB95" w14:textId="77777777" w:rsidR="002130AC" w:rsidRPr="002130AC" w:rsidRDefault="002130AC" w:rsidP="002130AC">
            <w:pPr>
              <w:numPr>
                <w:ilvl w:val="0"/>
                <w:numId w:val="45"/>
              </w:numPr>
              <w:tabs>
                <w:tab w:val="left" w:pos="360"/>
              </w:tabs>
              <w:spacing w:after="0" w:line="240" w:lineRule="auto"/>
              <w:ind w:left="284"/>
              <w:jc w:val="both"/>
              <w:rPr>
                <w:rFonts w:ascii="Times New Roman" w:hAnsi="Times New Roman"/>
                <w:sz w:val="20"/>
                <w:szCs w:val="20"/>
                <w:lang w:val="lt-LT" w:eastAsia="lt-LT"/>
              </w:rPr>
            </w:pPr>
          </w:p>
        </w:tc>
        <w:tc>
          <w:tcPr>
            <w:tcW w:w="1559" w:type="dxa"/>
            <w:tcBorders>
              <w:top w:val="single" w:sz="4" w:space="0" w:color="auto"/>
              <w:left w:val="single" w:sz="8" w:space="0" w:color="000000"/>
              <w:bottom w:val="single" w:sz="4" w:space="0" w:color="auto"/>
              <w:right w:val="single" w:sz="8" w:space="0" w:color="000000"/>
            </w:tcBorders>
            <w:shd w:val="clear" w:color="000000" w:fill="FFFFFF"/>
            <w:vAlign w:val="center"/>
          </w:tcPr>
          <w:p w14:paraId="72672B3F"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Tinklo komutatorius</w:t>
            </w:r>
          </w:p>
        </w:tc>
        <w:tc>
          <w:tcPr>
            <w:tcW w:w="2835" w:type="dxa"/>
            <w:tcBorders>
              <w:top w:val="single" w:sz="4" w:space="0" w:color="auto"/>
              <w:left w:val="nil"/>
              <w:bottom w:val="single" w:sz="4" w:space="0" w:color="auto"/>
              <w:right w:val="single" w:sz="8" w:space="0" w:color="000000"/>
            </w:tcBorders>
            <w:shd w:val="clear" w:color="000000" w:fill="FFFFFF"/>
            <w:vAlign w:val="center"/>
          </w:tcPr>
          <w:p w14:paraId="7AF311F5"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 xml:space="preserve">Neblogiau kaip: Aruba 6200F 48G 4SFP+ </w:t>
            </w:r>
            <w:proofErr w:type="spellStart"/>
            <w:r w:rsidRPr="002130AC">
              <w:rPr>
                <w:rFonts w:ascii="Times New Roman" w:hAnsi="Times New Roman"/>
                <w:color w:val="000000"/>
                <w:sz w:val="20"/>
                <w:szCs w:val="20"/>
                <w:lang w:val="lt-LT"/>
              </w:rPr>
              <w:t>Switch</w:t>
            </w:r>
            <w:proofErr w:type="spellEnd"/>
            <w:r w:rsidRPr="002130AC">
              <w:rPr>
                <w:rFonts w:ascii="Times New Roman" w:hAnsi="Times New Roman"/>
                <w:color w:val="000000"/>
                <w:sz w:val="20"/>
                <w:szCs w:val="20"/>
                <w:lang w:val="lt-LT"/>
              </w:rPr>
              <w:t xml:space="preserve"> (JL726A) naujas, gamintojo garantija.</w:t>
            </w:r>
          </w:p>
        </w:tc>
        <w:tc>
          <w:tcPr>
            <w:tcW w:w="2268" w:type="dxa"/>
            <w:tcBorders>
              <w:top w:val="single" w:sz="4" w:space="0" w:color="auto"/>
              <w:bottom w:val="single" w:sz="4" w:space="0" w:color="auto"/>
            </w:tcBorders>
            <w:vAlign w:val="center"/>
          </w:tcPr>
          <w:p w14:paraId="5A04F0CB" w14:textId="03EC6A1A" w:rsidR="002130AC" w:rsidRPr="002130AC" w:rsidRDefault="002130AC" w:rsidP="002130AC">
            <w:pPr>
              <w:tabs>
                <w:tab w:val="left" w:pos="360"/>
              </w:tabs>
              <w:spacing w:after="0" w:line="240" w:lineRule="auto"/>
              <w:jc w:val="both"/>
              <w:rPr>
                <w:rFonts w:ascii="Times New Roman" w:hAnsi="Times New Roman"/>
                <w:sz w:val="20"/>
                <w:szCs w:val="20"/>
                <w:lang w:val="lt-LT"/>
              </w:rPr>
            </w:pPr>
          </w:p>
        </w:tc>
        <w:tc>
          <w:tcPr>
            <w:tcW w:w="1134" w:type="dxa"/>
            <w:gridSpan w:val="2"/>
            <w:tcBorders>
              <w:top w:val="single" w:sz="4" w:space="0" w:color="auto"/>
              <w:bottom w:val="single" w:sz="4" w:space="0" w:color="auto"/>
            </w:tcBorders>
            <w:vAlign w:val="center"/>
          </w:tcPr>
          <w:p w14:paraId="0A968147"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AEA38FD" w14:textId="319A18CF" w:rsidR="002130AC" w:rsidRPr="002130AC" w:rsidRDefault="002130AC" w:rsidP="002130AC">
            <w:pPr>
              <w:tabs>
                <w:tab w:val="left" w:pos="360"/>
              </w:tabs>
              <w:spacing w:after="0" w:line="240" w:lineRule="auto"/>
              <w:jc w:val="center"/>
              <w:rPr>
                <w:rFonts w:ascii="Times New Roman" w:hAnsi="Times New Roman"/>
                <w:sz w:val="20"/>
                <w:szCs w:val="20"/>
                <w:lang w:val="lt-LT"/>
              </w:rPr>
            </w:pPr>
          </w:p>
        </w:tc>
        <w:tc>
          <w:tcPr>
            <w:tcW w:w="1560" w:type="dxa"/>
            <w:tcBorders>
              <w:top w:val="single" w:sz="4" w:space="0" w:color="auto"/>
              <w:bottom w:val="single" w:sz="4" w:space="0" w:color="auto"/>
            </w:tcBorders>
            <w:vAlign w:val="center"/>
          </w:tcPr>
          <w:p w14:paraId="16992498"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r>
      <w:tr w:rsidR="002130AC" w:rsidRPr="002130AC" w14:paraId="67F0E143" w14:textId="77777777" w:rsidTr="00C40E66">
        <w:tc>
          <w:tcPr>
            <w:tcW w:w="568" w:type="dxa"/>
            <w:tcBorders>
              <w:top w:val="single" w:sz="4" w:space="0" w:color="auto"/>
              <w:right w:val="single" w:sz="4" w:space="0" w:color="auto"/>
            </w:tcBorders>
          </w:tcPr>
          <w:p w14:paraId="663CE5B8" w14:textId="77777777" w:rsidR="002130AC" w:rsidRPr="002130AC" w:rsidRDefault="002130AC" w:rsidP="002130AC">
            <w:pPr>
              <w:numPr>
                <w:ilvl w:val="0"/>
                <w:numId w:val="45"/>
              </w:numPr>
              <w:tabs>
                <w:tab w:val="left" w:pos="360"/>
              </w:tabs>
              <w:spacing w:after="0" w:line="240" w:lineRule="auto"/>
              <w:ind w:left="284"/>
              <w:jc w:val="both"/>
              <w:rPr>
                <w:rFonts w:ascii="Times New Roman" w:hAnsi="Times New Roman"/>
                <w:sz w:val="20"/>
                <w:szCs w:val="20"/>
                <w:lang w:val="lt-LT" w:eastAsia="lt-LT"/>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4945BE47"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Tinklo komutatorius</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13A17BFE"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 xml:space="preserve">Neblogiau kaip: Aruba 6300F 24-port 1GbE </w:t>
            </w:r>
            <w:proofErr w:type="spellStart"/>
            <w:r w:rsidRPr="002130AC">
              <w:rPr>
                <w:rFonts w:ascii="Times New Roman" w:hAnsi="Times New Roman"/>
                <w:color w:val="000000"/>
                <w:sz w:val="20"/>
                <w:szCs w:val="20"/>
                <w:lang w:val="lt-LT"/>
              </w:rPr>
              <w:t>and</w:t>
            </w:r>
            <w:proofErr w:type="spellEnd"/>
            <w:r w:rsidRPr="002130AC">
              <w:rPr>
                <w:rFonts w:ascii="Times New Roman" w:hAnsi="Times New Roman"/>
                <w:color w:val="000000"/>
                <w:sz w:val="20"/>
                <w:szCs w:val="20"/>
                <w:lang w:val="lt-LT"/>
              </w:rPr>
              <w:t xml:space="preserve"> 4-port SFP56 </w:t>
            </w:r>
            <w:proofErr w:type="spellStart"/>
            <w:r w:rsidRPr="002130AC">
              <w:rPr>
                <w:rFonts w:ascii="Times New Roman" w:hAnsi="Times New Roman"/>
                <w:color w:val="000000"/>
                <w:sz w:val="20"/>
                <w:szCs w:val="20"/>
                <w:lang w:val="lt-LT"/>
              </w:rPr>
              <w:t>Switch</w:t>
            </w:r>
            <w:proofErr w:type="spellEnd"/>
            <w:r w:rsidRPr="002130AC">
              <w:rPr>
                <w:rFonts w:ascii="Times New Roman" w:hAnsi="Times New Roman"/>
                <w:color w:val="000000"/>
                <w:sz w:val="20"/>
                <w:szCs w:val="20"/>
                <w:lang w:val="lt-LT"/>
              </w:rPr>
              <w:t xml:space="preserve"> (JL668A) naujas, gamintojo garantija.</w:t>
            </w:r>
          </w:p>
        </w:tc>
        <w:tc>
          <w:tcPr>
            <w:tcW w:w="2268" w:type="dxa"/>
            <w:tcBorders>
              <w:top w:val="single" w:sz="4" w:space="0" w:color="auto"/>
              <w:left w:val="single" w:sz="4" w:space="0" w:color="auto"/>
              <w:bottom w:val="single" w:sz="4" w:space="0" w:color="auto"/>
              <w:right w:val="single" w:sz="4" w:space="0" w:color="auto"/>
            </w:tcBorders>
          </w:tcPr>
          <w:p w14:paraId="351E7CB7" w14:textId="1FAF0DE3" w:rsidR="002130AC" w:rsidRPr="002130AC" w:rsidRDefault="002130AC" w:rsidP="002130AC">
            <w:pPr>
              <w:tabs>
                <w:tab w:val="left" w:pos="360"/>
              </w:tabs>
              <w:spacing w:after="0" w:line="240" w:lineRule="auto"/>
              <w:jc w:val="both"/>
              <w:rPr>
                <w:rFonts w:ascii="Times New Roman" w:hAnsi="Times New Roman"/>
                <w:sz w:val="20"/>
                <w:szCs w:val="20"/>
                <w:lang w:val="lt-LT"/>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DA35038"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D496915" w14:textId="7FB68E45" w:rsidR="002130AC" w:rsidRPr="002130AC" w:rsidRDefault="002130AC" w:rsidP="002130AC">
            <w:pPr>
              <w:tabs>
                <w:tab w:val="left" w:pos="360"/>
              </w:tabs>
              <w:spacing w:after="0" w:line="240" w:lineRule="auto"/>
              <w:jc w:val="center"/>
              <w:rPr>
                <w:rFonts w:ascii="Times New Roman" w:hAnsi="Times New Roman"/>
                <w:sz w:val="20"/>
                <w:szCs w:val="20"/>
                <w:lang w:val="lt-LT"/>
              </w:rPr>
            </w:pPr>
          </w:p>
        </w:tc>
        <w:tc>
          <w:tcPr>
            <w:tcW w:w="1560" w:type="dxa"/>
            <w:tcBorders>
              <w:top w:val="single" w:sz="4" w:space="0" w:color="auto"/>
              <w:left w:val="single" w:sz="4" w:space="0" w:color="auto"/>
              <w:bottom w:val="single" w:sz="4" w:space="0" w:color="auto"/>
            </w:tcBorders>
            <w:vAlign w:val="center"/>
          </w:tcPr>
          <w:p w14:paraId="74512477"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r>
      <w:tr w:rsidR="002130AC" w:rsidRPr="002130AC" w14:paraId="4EF22728" w14:textId="77777777" w:rsidTr="00C40E66">
        <w:tc>
          <w:tcPr>
            <w:tcW w:w="568" w:type="dxa"/>
            <w:tcBorders>
              <w:right w:val="single" w:sz="4" w:space="0" w:color="auto"/>
            </w:tcBorders>
          </w:tcPr>
          <w:p w14:paraId="1EFEC73F" w14:textId="77777777" w:rsidR="002130AC" w:rsidRPr="002130AC" w:rsidRDefault="002130AC" w:rsidP="002130AC">
            <w:pPr>
              <w:numPr>
                <w:ilvl w:val="0"/>
                <w:numId w:val="45"/>
              </w:numPr>
              <w:tabs>
                <w:tab w:val="left" w:pos="360"/>
              </w:tabs>
              <w:spacing w:after="0" w:line="240" w:lineRule="auto"/>
              <w:ind w:left="284"/>
              <w:jc w:val="both"/>
              <w:rPr>
                <w:rFonts w:ascii="Times New Roman" w:hAnsi="Times New Roman"/>
                <w:sz w:val="20"/>
                <w:szCs w:val="20"/>
                <w:lang w:val="lt-LT" w:eastAsia="lt-LT"/>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2F2E71B0"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Tinklo komutatorius</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23CC3073"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 xml:space="preserve">Neblogiau kaip: Aruba 6300F 24-port 1GbE </w:t>
            </w:r>
            <w:proofErr w:type="spellStart"/>
            <w:r w:rsidRPr="002130AC">
              <w:rPr>
                <w:rFonts w:ascii="Times New Roman" w:hAnsi="Times New Roman"/>
                <w:color w:val="000000"/>
                <w:sz w:val="20"/>
                <w:szCs w:val="20"/>
                <w:lang w:val="lt-LT"/>
              </w:rPr>
              <w:t>Class</w:t>
            </w:r>
            <w:proofErr w:type="spellEnd"/>
            <w:r w:rsidRPr="002130AC">
              <w:rPr>
                <w:rFonts w:ascii="Times New Roman" w:hAnsi="Times New Roman"/>
                <w:color w:val="000000"/>
                <w:sz w:val="20"/>
                <w:szCs w:val="20"/>
                <w:lang w:val="lt-LT"/>
              </w:rPr>
              <w:t xml:space="preserve"> 4 </w:t>
            </w:r>
            <w:proofErr w:type="spellStart"/>
            <w:r w:rsidRPr="002130AC">
              <w:rPr>
                <w:rFonts w:ascii="Times New Roman" w:hAnsi="Times New Roman"/>
                <w:color w:val="000000"/>
                <w:sz w:val="20"/>
                <w:szCs w:val="20"/>
                <w:lang w:val="lt-LT"/>
              </w:rPr>
              <w:t>PoE</w:t>
            </w:r>
            <w:proofErr w:type="spellEnd"/>
            <w:r w:rsidRPr="002130AC">
              <w:rPr>
                <w:rFonts w:ascii="Times New Roman" w:hAnsi="Times New Roman"/>
                <w:color w:val="000000"/>
                <w:sz w:val="20"/>
                <w:szCs w:val="20"/>
                <w:lang w:val="lt-LT"/>
              </w:rPr>
              <w:t xml:space="preserve"> </w:t>
            </w:r>
            <w:proofErr w:type="spellStart"/>
            <w:r w:rsidRPr="002130AC">
              <w:rPr>
                <w:rFonts w:ascii="Times New Roman" w:hAnsi="Times New Roman"/>
                <w:color w:val="000000"/>
                <w:sz w:val="20"/>
                <w:szCs w:val="20"/>
                <w:lang w:val="lt-LT"/>
              </w:rPr>
              <w:t>and</w:t>
            </w:r>
            <w:proofErr w:type="spellEnd"/>
            <w:r w:rsidRPr="002130AC">
              <w:rPr>
                <w:rFonts w:ascii="Times New Roman" w:hAnsi="Times New Roman"/>
                <w:color w:val="000000"/>
                <w:sz w:val="20"/>
                <w:szCs w:val="20"/>
                <w:lang w:val="lt-LT"/>
              </w:rPr>
              <w:t xml:space="preserve"> 4-port SFP56 </w:t>
            </w:r>
            <w:proofErr w:type="spellStart"/>
            <w:r w:rsidRPr="002130AC">
              <w:rPr>
                <w:rFonts w:ascii="Times New Roman" w:hAnsi="Times New Roman"/>
                <w:color w:val="000000"/>
                <w:sz w:val="20"/>
                <w:szCs w:val="20"/>
                <w:lang w:val="lt-LT"/>
              </w:rPr>
              <w:t>Switch</w:t>
            </w:r>
            <w:proofErr w:type="spellEnd"/>
            <w:r w:rsidRPr="002130AC">
              <w:rPr>
                <w:rFonts w:ascii="Times New Roman" w:hAnsi="Times New Roman"/>
                <w:color w:val="000000"/>
                <w:sz w:val="20"/>
                <w:szCs w:val="20"/>
                <w:lang w:val="lt-LT"/>
              </w:rPr>
              <w:t xml:space="preserve"> (JL666A) naujas, gamintojo garantija</w:t>
            </w:r>
          </w:p>
        </w:tc>
        <w:tc>
          <w:tcPr>
            <w:tcW w:w="2268" w:type="dxa"/>
            <w:tcBorders>
              <w:top w:val="single" w:sz="4" w:space="0" w:color="auto"/>
              <w:left w:val="single" w:sz="4" w:space="0" w:color="auto"/>
              <w:bottom w:val="single" w:sz="4" w:space="0" w:color="auto"/>
              <w:right w:val="single" w:sz="4" w:space="0" w:color="auto"/>
            </w:tcBorders>
          </w:tcPr>
          <w:p w14:paraId="6B6B7880" w14:textId="19B477E9" w:rsidR="002130AC" w:rsidRPr="002130AC" w:rsidRDefault="002130AC" w:rsidP="002130AC">
            <w:pPr>
              <w:tabs>
                <w:tab w:val="left" w:pos="360"/>
              </w:tabs>
              <w:spacing w:after="0" w:line="240" w:lineRule="auto"/>
              <w:jc w:val="both"/>
              <w:rPr>
                <w:rFonts w:ascii="Times New Roman" w:hAnsi="Times New Roman"/>
                <w:sz w:val="20"/>
                <w:szCs w:val="20"/>
                <w:lang w:val="lt-LT"/>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4FAC6B5"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3A5B922" w14:textId="197CDB70" w:rsidR="002130AC" w:rsidRPr="002130AC" w:rsidRDefault="002130AC" w:rsidP="002130AC">
            <w:pPr>
              <w:tabs>
                <w:tab w:val="left" w:pos="360"/>
              </w:tabs>
              <w:spacing w:after="0" w:line="240" w:lineRule="auto"/>
              <w:jc w:val="center"/>
              <w:rPr>
                <w:rFonts w:ascii="Times New Roman" w:hAnsi="Times New Roman"/>
                <w:sz w:val="20"/>
                <w:szCs w:val="20"/>
                <w:lang w:val="lt-LT"/>
              </w:rPr>
            </w:pPr>
          </w:p>
        </w:tc>
        <w:tc>
          <w:tcPr>
            <w:tcW w:w="1560" w:type="dxa"/>
            <w:tcBorders>
              <w:top w:val="single" w:sz="4" w:space="0" w:color="auto"/>
              <w:left w:val="single" w:sz="4" w:space="0" w:color="auto"/>
              <w:bottom w:val="single" w:sz="4" w:space="0" w:color="auto"/>
            </w:tcBorders>
            <w:vAlign w:val="center"/>
          </w:tcPr>
          <w:p w14:paraId="37BC5413"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r>
      <w:tr w:rsidR="002130AC" w:rsidRPr="002130AC" w14:paraId="3474DBEA" w14:textId="77777777" w:rsidTr="00C40E66">
        <w:tc>
          <w:tcPr>
            <w:tcW w:w="568" w:type="dxa"/>
          </w:tcPr>
          <w:p w14:paraId="3AD50398" w14:textId="77777777" w:rsidR="002130AC" w:rsidRPr="002130AC" w:rsidRDefault="002130AC" w:rsidP="002130AC">
            <w:pPr>
              <w:numPr>
                <w:ilvl w:val="0"/>
                <w:numId w:val="45"/>
              </w:numPr>
              <w:tabs>
                <w:tab w:val="left" w:pos="360"/>
              </w:tabs>
              <w:spacing w:after="0" w:line="240" w:lineRule="auto"/>
              <w:ind w:left="284"/>
              <w:jc w:val="both"/>
              <w:rPr>
                <w:rFonts w:ascii="Times New Roman" w:hAnsi="Times New Roman"/>
                <w:sz w:val="20"/>
                <w:szCs w:val="20"/>
                <w:lang w:val="lt-LT" w:eastAsia="lt-LT"/>
              </w:rPr>
            </w:pPr>
          </w:p>
        </w:tc>
        <w:tc>
          <w:tcPr>
            <w:tcW w:w="1559" w:type="dxa"/>
            <w:tcBorders>
              <w:top w:val="single" w:sz="4" w:space="0" w:color="auto"/>
              <w:left w:val="single" w:sz="8" w:space="0" w:color="000000"/>
              <w:bottom w:val="single" w:sz="8" w:space="0" w:color="000000"/>
              <w:right w:val="single" w:sz="8" w:space="0" w:color="000000"/>
            </w:tcBorders>
            <w:shd w:val="clear" w:color="000000" w:fill="FFFFFF"/>
            <w:vAlign w:val="center"/>
          </w:tcPr>
          <w:p w14:paraId="18F7C4CC"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Tinklo komutatorius</w:t>
            </w:r>
          </w:p>
        </w:tc>
        <w:tc>
          <w:tcPr>
            <w:tcW w:w="2835" w:type="dxa"/>
            <w:tcBorders>
              <w:top w:val="single" w:sz="4" w:space="0" w:color="auto"/>
              <w:left w:val="nil"/>
              <w:bottom w:val="single" w:sz="8" w:space="0" w:color="000000"/>
              <w:right w:val="single" w:sz="8" w:space="0" w:color="000000"/>
            </w:tcBorders>
            <w:shd w:val="clear" w:color="000000" w:fill="FFFFFF"/>
            <w:vAlign w:val="center"/>
          </w:tcPr>
          <w:p w14:paraId="74459322"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 xml:space="preserve">Neblogiau kaip: Aruba 6300F 48-port 1GbE </w:t>
            </w:r>
            <w:proofErr w:type="spellStart"/>
            <w:r w:rsidRPr="002130AC">
              <w:rPr>
                <w:rFonts w:ascii="Times New Roman" w:hAnsi="Times New Roman"/>
                <w:color w:val="000000"/>
                <w:sz w:val="20"/>
                <w:szCs w:val="20"/>
                <w:lang w:val="lt-LT"/>
              </w:rPr>
              <w:t>and</w:t>
            </w:r>
            <w:proofErr w:type="spellEnd"/>
            <w:r w:rsidRPr="002130AC">
              <w:rPr>
                <w:rFonts w:ascii="Times New Roman" w:hAnsi="Times New Roman"/>
                <w:color w:val="000000"/>
                <w:sz w:val="20"/>
                <w:szCs w:val="20"/>
                <w:lang w:val="lt-LT"/>
              </w:rPr>
              <w:t xml:space="preserve"> 4-port SFP56 </w:t>
            </w:r>
            <w:proofErr w:type="spellStart"/>
            <w:r w:rsidRPr="002130AC">
              <w:rPr>
                <w:rFonts w:ascii="Times New Roman" w:hAnsi="Times New Roman"/>
                <w:color w:val="000000"/>
                <w:sz w:val="20"/>
                <w:szCs w:val="20"/>
                <w:lang w:val="lt-LT"/>
              </w:rPr>
              <w:t>Switch</w:t>
            </w:r>
            <w:proofErr w:type="spellEnd"/>
            <w:r w:rsidRPr="002130AC">
              <w:rPr>
                <w:rFonts w:ascii="Times New Roman" w:hAnsi="Times New Roman"/>
                <w:color w:val="000000"/>
                <w:sz w:val="20"/>
                <w:szCs w:val="20"/>
                <w:lang w:val="lt-LT"/>
              </w:rPr>
              <w:t xml:space="preserve"> (JL667A) naujas, gamintojo garantija.</w:t>
            </w:r>
          </w:p>
        </w:tc>
        <w:tc>
          <w:tcPr>
            <w:tcW w:w="2268" w:type="dxa"/>
            <w:tcBorders>
              <w:top w:val="single" w:sz="4" w:space="0" w:color="auto"/>
            </w:tcBorders>
          </w:tcPr>
          <w:p w14:paraId="2C2A7511" w14:textId="3B68F332" w:rsidR="002130AC" w:rsidRPr="002130AC" w:rsidRDefault="002130AC" w:rsidP="002130AC">
            <w:pPr>
              <w:tabs>
                <w:tab w:val="left" w:pos="360"/>
              </w:tabs>
              <w:spacing w:after="0" w:line="240" w:lineRule="auto"/>
              <w:jc w:val="both"/>
              <w:rPr>
                <w:rFonts w:ascii="Times New Roman" w:hAnsi="Times New Roman"/>
                <w:sz w:val="20"/>
                <w:szCs w:val="20"/>
                <w:lang w:val="lt-LT"/>
              </w:rPr>
            </w:pPr>
          </w:p>
        </w:tc>
        <w:tc>
          <w:tcPr>
            <w:tcW w:w="1134" w:type="dxa"/>
            <w:gridSpan w:val="2"/>
            <w:tcBorders>
              <w:top w:val="single" w:sz="4" w:space="0" w:color="auto"/>
            </w:tcBorders>
            <w:vAlign w:val="center"/>
          </w:tcPr>
          <w:p w14:paraId="73D9CE6F"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5D1808C" w14:textId="65FB2097" w:rsidR="002130AC" w:rsidRPr="002130AC" w:rsidRDefault="002130AC" w:rsidP="002130AC">
            <w:pPr>
              <w:tabs>
                <w:tab w:val="left" w:pos="360"/>
              </w:tabs>
              <w:spacing w:after="0" w:line="240" w:lineRule="auto"/>
              <w:jc w:val="center"/>
              <w:rPr>
                <w:rFonts w:ascii="Times New Roman" w:hAnsi="Times New Roman"/>
                <w:sz w:val="20"/>
                <w:szCs w:val="20"/>
                <w:lang w:val="lt-LT"/>
              </w:rPr>
            </w:pPr>
          </w:p>
        </w:tc>
        <w:tc>
          <w:tcPr>
            <w:tcW w:w="1560" w:type="dxa"/>
            <w:tcBorders>
              <w:top w:val="single" w:sz="4" w:space="0" w:color="auto"/>
            </w:tcBorders>
            <w:vAlign w:val="center"/>
          </w:tcPr>
          <w:p w14:paraId="513D3707"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r>
      <w:tr w:rsidR="002130AC" w:rsidRPr="002130AC" w14:paraId="432DF219" w14:textId="77777777" w:rsidTr="00C40E66">
        <w:tc>
          <w:tcPr>
            <w:tcW w:w="568" w:type="dxa"/>
          </w:tcPr>
          <w:p w14:paraId="022567B8" w14:textId="77777777" w:rsidR="002130AC" w:rsidRPr="002130AC" w:rsidRDefault="002130AC" w:rsidP="002130AC">
            <w:pPr>
              <w:numPr>
                <w:ilvl w:val="0"/>
                <w:numId w:val="45"/>
              </w:numPr>
              <w:tabs>
                <w:tab w:val="left" w:pos="360"/>
              </w:tabs>
              <w:spacing w:after="0" w:line="240" w:lineRule="auto"/>
              <w:ind w:left="284"/>
              <w:jc w:val="both"/>
              <w:rPr>
                <w:rFonts w:ascii="Times New Roman" w:hAnsi="Times New Roman"/>
                <w:sz w:val="20"/>
                <w:szCs w:val="20"/>
                <w:lang w:val="lt-LT" w:eastAsia="lt-LT"/>
              </w:rPr>
            </w:pPr>
          </w:p>
        </w:tc>
        <w:tc>
          <w:tcPr>
            <w:tcW w:w="1559" w:type="dxa"/>
            <w:tcBorders>
              <w:top w:val="nil"/>
              <w:left w:val="single" w:sz="8" w:space="0" w:color="000000"/>
              <w:bottom w:val="single" w:sz="8" w:space="0" w:color="000000"/>
              <w:right w:val="single" w:sz="8" w:space="0" w:color="000000"/>
            </w:tcBorders>
            <w:shd w:val="clear" w:color="000000" w:fill="FFFFFF"/>
            <w:vAlign w:val="center"/>
          </w:tcPr>
          <w:p w14:paraId="7008AACC"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Tinklo komutatorius</w:t>
            </w:r>
          </w:p>
        </w:tc>
        <w:tc>
          <w:tcPr>
            <w:tcW w:w="2835" w:type="dxa"/>
            <w:tcBorders>
              <w:top w:val="nil"/>
              <w:left w:val="nil"/>
              <w:bottom w:val="single" w:sz="8" w:space="0" w:color="000000"/>
              <w:right w:val="single" w:sz="8" w:space="0" w:color="000000"/>
            </w:tcBorders>
            <w:shd w:val="clear" w:color="000000" w:fill="FFFFFF"/>
            <w:vAlign w:val="center"/>
          </w:tcPr>
          <w:p w14:paraId="178D53B8"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 xml:space="preserve">Neblogiau kaip: Aruba 6300M 24p SFP+ LRM </w:t>
            </w:r>
            <w:proofErr w:type="spellStart"/>
            <w:r w:rsidRPr="002130AC">
              <w:rPr>
                <w:rFonts w:ascii="Times New Roman" w:hAnsi="Times New Roman"/>
                <w:color w:val="000000"/>
                <w:sz w:val="20"/>
                <w:szCs w:val="20"/>
                <w:lang w:val="lt-LT"/>
              </w:rPr>
              <w:t>support</w:t>
            </w:r>
            <w:proofErr w:type="spellEnd"/>
            <w:r w:rsidRPr="002130AC">
              <w:rPr>
                <w:rFonts w:ascii="Times New Roman" w:hAnsi="Times New Roman"/>
                <w:color w:val="000000"/>
                <w:sz w:val="20"/>
                <w:szCs w:val="20"/>
                <w:lang w:val="lt-LT"/>
              </w:rPr>
              <w:t xml:space="preserve"> </w:t>
            </w:r>
            <w:proofErr w:type="spellStart"/>
            <w:r w:rsidRPr="002130AC">
              <w:rPr>
                <w:rFonts w:ascii="Times New Roman" w:hAnsi="Times New Roman"/>
                <w:color w:val="000000"/>
                <w:sz w:val="20"/>
                <w:szCs w:val="20"/>
                <w:lang w:val="lt-LT"/>
              </w:rPr>
              <w:t>and</w:t>
            </w:r>
            <w:proofErr w:type="spellEnd"/>
            <w:r w:rsidRPr="002130AC">
              <w:rPr>
                <w:rFonts w:ascii="Times New Roman" w:hAnsi="Times New Roman"/>
                <w:color w:val="000000"/>
                <w:sz w:val="20"/>
                <w:szCs w:val="20"/>
                <w:lang w:val="lt-LT"/>
              </w:rPr>
              <w:t xml:space="preserve"> 2p </w:t>
            </w:r>
            <w:r w:rsidRPr="002130AC">
              <w:rPr>
                <w:rFonts w:ascii="Times New Roman" w:hAnsi="Times New Roman"/>
                <w:color w:val="000000"/>
                <w:sz w:val="20"/>
                <w:szCs w:val="20"/>
                <w:lang w:val="lt-LT"/>
              </w:rPr>
              <w:lastRenderedPageBreak/>
              <w:t xml:space="preserve">50G </w:t>
            </w:r>
            <w:proofErr w:type="spellStart"/>
            <w:r w:rsidRPr="002130AC">
              <w:rPr>
                <w:rFonts w:ascii="Times New Roman" w:hAnsi="Times New Roman"/>
                <w:color w:val="000000"/>
                <w:sz w:val="20"/>
                <w:szCs w:val="20"/>
                <w:lang w:val="lt-LT"/>
              </w:rPr>
              <w:t>and</w:t>
            </w:r>
            <w:proofErr w:type="spellEnd"/>
            <w:r w:rsidRPr="002130AC">
              <w:rPr>
                <w:rFonts w:ascii="Times New Roman" w:hAnsi="Times New Roman"/>
                <w:color w:val="000000"/>
                <w:sz w:val="20"/>
                <w:szCs w:val="20"/>
                <w:lang w:val="lt-LT"/>
              </w:rPr>
              <w:t xml:space="preserve"> 2p 25G </w:t>
            </w:r>
            <w:proofErr w:type="spellStart"/>
            <w:r w:rsidRPr="002130AC">
              <w:rPr>
                <w:rFonts w:ascii="Times New Roman" w:hAnsi="Times New Roman"/>
                <w:color w:val="000000"/>
                <w:sz w:val="20"/>
                <w:szCs w:val="20"/>
                <w:lang w:val="lt-LT"/>
              </w:rPr>
              <w:t>MACSec</w:t>
            </w:r>
            <w:proofErr w:type="spellEnd"/>
            <w:r w:rsidRPr="002130AC">
              <w:rPr>
                <w:rFonts w:ascii="Times New Roman" w:hAnsi="Times New Roman"/>
                <w:color w:val="000000"/>
                <w:sz w:val="20"/>
                <w:szCs w:val="20"/>
                <w:lang w:val="lt-LT"/>
              </w:rPr>
              <w:t xml:space="preserve"> </w:t>
            </w:r>
            <w:proofErr w:type="spellStart"/>
            <w:r w:rsidRPr="002130AC">
              <w:rPr>
                <w:rFonts w:ascii="Times New Roman" w:hAnsi="Times New Roman"/>
                <w:color w:val="000000"/>
                <w:sz w:val="20"/>
                <w:szCs w:val="20"/>
                <w:lang w:val="lt-LT"/>
              </w:rPr>
              <w:t>Switch</w:t>
            </w:r>
            <w:proofErr w:type="spellEnd"/>
            <w:r w:rsidRPr="002130AC">
              <w:rPr>
                <w:rFonts w:ascii="Times New Roman" w:hAnsi="Times New Roman"/>
                <w:color w:val="000000"/>
                <w:sz w:val="20"/>
                <w:szCs w:val="20"/>
                <w:lang w:val="lt-LT"/>
              </w:rPr>
              <w:t xml:space="preserve"> (R8S92A) naujas, gamintojo garantija.</w:t>
            </w:r>
          </w:p>
        </w:tc>
        <w:tc>
          <w:tcPr>
            <w:tcW w:w="2268" w:type="dxa"/>
          </w:tcPr>
          <w:p w14:paraId="23D16AC6" w14:textId="44469EEE" w:rsidR="002130AC" w:rsidRPr="002130AC" w:rsidRDefault="002130AC" w:rsidP="002130AC">
            <w:pPr>
              <w:tabs>
                <w:tab w:val="left" w:pos="360"/>
              </w:tabs>
              <w:spacing w:after="0" w:line="240" w:lineRule="auto"/>
              <w:jc w:val="both"/>
              <w:rPr>
                <w:rFonts w:ascii="Times New Roman" w:hAnsi="Times New Roman"/>
                <w:sz w:val="20"/>
                <w:szCs w:val="20"/>
                <w:lang w:val="lt-LT"/>
              </w:rPr>
            </w:pPr>
          </w:p>
        </w:tc>
        <w:tc>
          <w:tcPr>
            <w:tcW w:w="1134" w:type="dxa"/>
            <w:gridSpan w:val="2"/>
            <w:vAlign w:val="center"/>
          </w:tcPr>
          <w:p w14:paraId="33F9F8DC"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17CCDBFA" w14:textId="35B9CD64" w:rsidR="002130AC" w:rsidRPr="002130AC" w:rsidRDefault="002130AC" w:rsidP="002130AC">
            <w:pPr>
              <w:tabs>
                <w:tab w:val="left" w:pos="360"/>
              </w:tabs>
              <w:spacing w:after="0" w:line="240" w:lineRule="auto"/>
              <w:jc w:val="center"/>
              <w:rPr>
                <w:rFonts w:ascii="Times New Roman" w:hAnsi="Times New Roman"/>
                <w:sz w:val="20"/>
                <w:szCs w:val="20"/>
                <w:lang w:val="lt-LT"/>
              </w:rPr>
            </w:pPr>
          </w:p>
        </w:tc>
        <w:tc>
          <w:tcPr>
            <w:tcW w:w="1560" w:type="dxa"/>
            <w:vAlign w:val="center"/>
          </w:tcPr>
          <w:p w14:paraId="291FC74F"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r>
      <w:tr w:rsidR="002130AC" w:rsidRPr="002130AC" w14:paraId="25734BB0" w14:textId="77777777" w:rsidTr="00C40E66">
        <w:tc>
          <w:tcPr>
            <w:tcW w:w="568" w:type="dxa"/>
          </w:tcPr>
          <w:p w14:paraId="54AD7F19" w14:textId="77777777" w:rsidR="002130AC" w:rsidRPr="002130AC" w:rsidRDefault="002130AC" w:rsidP="002130AC">
            <w:pPr>
              <w:numPr>
                <w:ilvl w:val="0"/>
                <w:numId w:val="45"/>
              </w:numPr>
              <w:tabs>
                <w:tab w:val="left" w:pos="360"/>
              </w:tabs>
              <w:spacing w:after="0" w:line="240" w:lineRule="auto"/>
              <w:ind w:left="284"/>
              <w:jc w:val="both"/>
              <w:rPr>
                <w:rFonts w:ascii="Times New Roman" w:hAnsi="Times New Roman"/>
                <w:sz w:val="20"/>
                <w:szCs w:val="20"/>
                <w:lang w:val="lt-LT" w:eastAsia="lt-LT"/>
              </w:rPr>
            </w:pPr>
          </w:p>
        </w:tc>
        <w:tc>
          <w:tcPr>
            <w:tcW w:w="1559" w:type="dxa"/>
            <w:tcBorders>
              <w:top w:val="nil"/>
              <w:left w:val="single" w:sz="8" w:space="0" w:color="000000"/>
              <w:bottom w:val="single" w:sz="8" w:space="0" w:color="000000"/>
              <w:right w:val="single" w:sz="8" w:space="0" w:color="auto"/>
            </w:tcBorders>
            <w:shd w:val="clear" w:color="000000" w:fill="FFFFFF"/>
            <w:vAlign w:val="center"/>
          </w:tcPr>
          <w:p w14:paraId="1EF1D001"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Tinklo komutatorius</w:t>
            </w:r>
          </w:p>
        </w:tc>
        <w:tc>
          <w:tcPr>
            <w:tcW w:w="2835" w:type="dxa"/>
            <w:tcBorders>
              <w:top w:val="nil"/>
              <w:left w:val="nil"/>
              <w:bottom w:val="single" w:sz="8" w:space="0" w:color="auto"/>
              <w:right w:val="single" w:sz="8" w:space="0" w:color="000000"/>
            </w:tcBorders>
            <w:shd w:val="clear" w:color="000000" w:fill="FFFFFF"/>
            <w:vAlign w:val="center"/>
          </w:tcPr>
          <w:p w14:paraId="3DC57BBF"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 xml:space="preserve">Neblogiau kaip: Aruba 6300M 24-port SFP+ </w:t>
            </w:r>
            <w:proofErr w:type="spellStart"/>
            <w:r w:rsidRPr="002130AC">
              <w:rPr>
                <w:rFonts w:ascii="Times New Roman" w:hAnsi="Times New Roman"/>
                <w:color w:val="000000"/>
                <w:sz w:val="20"/>
                <w:szCs w:val="20"/>
                <w:lang w:val="lt-LT"/>
              </w:rPr>
              <w:t>and</w:t>
            </w:r>
            <w:proofErr w:type="spellEnd"/>
            <w:r w:rsidRPr="002130AC">
              <w:rPr>
                <w:rFonts w:ascii="Times New Roman" w:hAnsi="Times New Roman"/>
                <w:color w:val="000000"/>
                <w:sz w:val="20"/>
                <w:szCs w:val="20"/>
                <w:lang w:val="lt-LT"/>
              </w:rPr>
              <w:t xml:space="preserve"> 4-port SFP56 </w:t>
            </w:r>
            <w:proofErr w:type="spellStart"/>
            <w:r w:rsidRPr="002130AC">
              <w:rPr>
                <w:rFonts w:ascii="Times New Roman" w:hAnsi="Times New Roman"/>
                <w:color w:val="000000"/>
                <w:sz w:val="20"/>
                <w:szCs w:val="20"/>
                <w:lang w:val="lt-LT"/>
              </w:rPr>
              <w:t>Switch</w:t>
            </w:r>
            <w:proofErr w:type="spellEnd"/>
            <w:r w:rsidRPr="002130AC">
              <w:rPr>
                <w:rFonts w:ascii="Times New Roman" w:hAnsi="Times New Roman"/>
                <w:color w:val="000000"/>
                <w:sz w:val="20"/>
                <w:szCs w:val="20"/>
                <w:lang w:val="lt-LT"/>
              </w:rPr>
              <w:t xml:space="preserve"> (JL658A) naujas, gamintojo garantija.</w:t>
            </w:r>
          </w:p>
        </w:tc>
        <w:tc>
          <w:tcPr>
            <w:tcW w:w="2268" w:type="dxa"/>
            <w:vAlign w:val="center"/>
          </w:tcPr>
          <w:p w14:paraId="5C292FDE" w14:textId="644BDB2A" w:rsidR="002130AC" w:rsidRPr="002130AC" w:rsidRDefault="002130AC" w:rsidP="002130AC">
            <w:pPr>
              <w:tabs>
                <w:tab w:val="left" w:pos="360"/>
              </w:tabs>
              <w:spacing w:after="0" w:line="240" w:lineRule="auto"/>
              <w:jc w:val="both"/>
              <w:rPr>
                <w:rFonts w:ascii="Times New Roman" w:hAnsi="Times New Roman"/>
                <w:sz w:val="20"/>
                <w:szCs w:val="20"/>
                <w:lang w:val="lt-LT"/>
              </w:rPr>
            </w:pPr>
          </w:p>
        </w:tc>
        <w:tc>
          <w:tcPr>
            <w:tcW w:w="1134" w:type="dxa"/>
            <w:gridSpan w:val="2"/>
            <w:vAlign w:val="center"/>
          </w:tcPr>
          <w:p w14:paraId="331E3D8D"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2A2C2543" w14:textId="34094C05" w:rsidR="002130AC" w:rsidRPr="002130AC" w:rsidRDefault="002130AC" w:rsidP="002130AC">
            <w:pPr>
              <w:tabs>
                <w:tab w:val="left" w:pos="360"/>
              </w:tabs>
              <w:spacing w:after="0" w:line="240" w:lineRule="auto"/>
              <w:jc w:val="center"/>
              <w:rPr>
                <w:rFonts w:ascii="Times New Roman" w:hAnsi="Times New Roman"/>
                <w:sz w:val="20"/>
                <w:szCs w:val="20"/>
                <w:lang w:val="lt-LT"/>
              </w:rPr>
            </w:pPr>
          </w:p>
        </w:tc>
        <w:tc>
          <w:tcPr>
            <w:tcW w:w="1560" w:type="dxa"/>
            <w:vAlign w:val="center"/>
          </w:tcPr>
          <w:p w14:paraId="7A9E4969"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r>
      <w:tr w:rsidR="002130AC" w:rsidRPr="002130AC" w14:paraId="26BE827F" w14:textId="77777777" w:rsidTr="00C40E66">
        <w:tc>
          <w:tcPr>
            <w:tcW w:w="568" w:type="dxa"/>
          </w:tcPr>
          <w:p w14:paraId="532B733B" w14:textId="77777777" w:rsidR="002130AC" w:rsidRPr="002130AC" w:rsidRDefault="002130AC" w:rsidP="002130AC">
            <w:pPr>
              <w:numPr>
                <w:ilvl w:val="0"/>
                <w:numId w:val="45"/>
              </w:numPr>
              <w:tabs>
                <w:tab w:val="left" w:pos="360"/>
              </w:tabs>
              <w:spacing w:after="0" w:line="240" w:lineRule="auto"/>
              <w:ind w:left="284"/>
              <w:jc w:val="both"/>
              <w:rPr>
                <w:rFonts w:ascii="Times New Roman" w:hAnsi="Times New Roman"/>
                <w:sz w:val="20"/>
                <w:szCs w:val="20"/>
                <w:lang w:val="lt-LT" w:eastAsia="lt-LT"/>
              </w:rPr>
            </w:pPr>
          </w:p>
        </w:tc>
        <w:tc>
          <w:tcPr>
            <w:tcW w:w="1559" w:type="dxa"/>
            <w:tcBorders>
              <w:top w:val="nil"/>
              <w:left w:val="single" w:sz="8" w:space="0" w:color="000000"/>
              <w:bottom w:val="single" w:sz="8" w:space="0" w:color="000000"/>
              <w:right w:val="single" w:sz="8" w:space="0" w:color="000000"/>
            </w:tcBorders>
            <w:shd w:val="clear" w:color="000000" w:fill="FFFFFF"/>
            <w:vAlign w:val="center"/>
          </w:tcPr>
          <w:p w14:paraId="44F08589"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Tinklo komutatorius</w:t>
            </w:r>
          </w:p>
        </w:tc>
        <w:tc>
          <w:tcPr>
            <w:tcW w:w="2835" w:type="dxa"/>
            <w:tcBorders>
              <w:top w:val="nil"/>
              <w:left w:val="nil"/>
              <w:bottom w:val="single" w:sz="8" w:space="0" w:color="auto"/>
              <w:right w:val="single" w:sz="8" w:space="0" w:color="auto"/>
            </w:tcBorders>
            <w:shd w:val="clear" w:color="000000" w:fill="FFFFFF"/>
            <w:vAlign w:val="center"/>
          </w:tcPr>
          <w:p w14:paraId="5A3FB036"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 xml:space="preserve">Neblogiau kaip: Aruba 6300M 24-port 1GbE </w:t>
            </w:r>
            <w:proofErr w:type="spellStart"/>
            <w:r w:rsidRPr="002130AC">
              <w:rPr>
                <w:rFonts w:ascii="Times New Roman" w:hAnsi="Times New Roman"/>
                <w:color w:val="000000"/>
                <w:sz w:val="20"/>
                <w:szCs w:val="20"/>
                <w:lang w:val="lt-LT"/>
              </w:rPr>
              <w:t>and</w:t>
            </w:r>
            <w:proofErr w:type="spellEnd"/>
            <w:r w:rsidRPr="002130AC">
              <w:rPr>
                <w:rFonts w:ascii="Times New Roman" w:hAnsi="Times New Roman"/>
                <w:color w:val="000000"/>
                <w:sz w:val="20"/>
                <w:szCs w:val="20"/>
                <w:lang w:val="lt-LT"/>
              </w:rPr>
              <w:t xml:space="preserve"> 4-port SFP56 </w:t>
            </w:r>
            <w:proofErr w:type="spellStart"/>
            <w:r w:rsidRPr="002130AC">
              <w:rPr>
                <w:rFonts w:ascii="Times New Roman" w:hAnsi="Times New Roman"/>
                <w:color w:val="000000"/>
                <w:sz w:val="20"/>
                <w:szCs w:val="20"/>
                <w:lang w:val="lt-LT"/>
              </w:rPr>
              <w:t>Switch</w:t>
            </w:r>
            <w:proofErr w:type="spellEnd"/>
            <w:r w:rsidRPr="002130AC">
              <w:rPr>
                <w:rFonts w:ascii="Times New Roman" w:hAnsi="Times New Roman"/>
                <w:color w:val="000000"/>
                <w:sz w:val="20"/>
                <w:szCs w:val="20"/>
                <w:lang w:val="lt-LT"/>
              </w:rPr>
              <w:t xml:space="preserve"> (JL664A) naujas, gamintojo garantija.</w:t>
            </w:r>
          </w:p>
        </w:tc>
        <w:tc>
          <w:tcPr>
            <w:tcW w:w="2268" w:type="dxa"/>
            <w:vAlign w:val="center"/>
          </w:tcPr>
          <w:p w14:paraId="5857E07B" w14:textId="4D23B7C5" w:rsidR="002130AC" w:rsidRPr="002130AC" w:rsidRDefault="002130AC" w:rsidP="002130AC">
            <w:pPr>
              <w:tabs>
                <w:tab w:val="left" w:pos="360"/>
              </w:tabs>
              <w:spacing w:after="0" w:line="240" w:lineRule="auto"/>
              <w:jc w:val="both"/>
              <w:rPr>
                <w:rFonts w:ascii="Times New Roman" w:hAnsi="Times New Roman"/>
                <w:sz w:val="20"/>
                <w:szCs w:val="20"/>
                <w:lang w:val="lt-LT"/>
              </w:rPr>
            </w:pPr>
          </w:p>
        </w:tc>
        <w:tc>
          <w:tcPr>
            <w:tcW w:w="1134" w:type="dxa"/>
            <w:gridSpan w:val="2"/>
            <w:vAlign w:val="center"/>
          </w:tcPr>
          <w:p w14:paraId="3E4BB8DB"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79FF9228" w14:textId="63B63BB9" w:rsidR="002130AC" w:rsidRPr="002130AC" w:rsidRDefault="002130AC" w:rsidP="002130AC">
            <w:pPr>
              <w:tabs>
                <w:tab w:val="left" w:pos="360"/>
              </w:tabs>
              <w:spacing w:after="0" w:line="240" w:lineRule="auto"/>
              <w:jc w:val="center"/>
              <w:rPr>
                <w:rFonts w:ascii="Times New Roman" w:hAnsi="Times New Roman"/>
                <w:sz w:val="20"/>
                <w:szCs w:val="20"/>
                <w:lang w:val="lt-LT"/>
              </w:rPr>
            </w:pPr>
          </w:p>
        </w:tc>
        <w:tc>
          <w:tcPr>
            <w:tcW w:w="1560" w:type="dxa"/>
            <w:vAlign w:val="center"/>
          </w:tcPr>
          <w:p w14:paraId="5C96F83F"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r>
      <w:tr w:rsidR="002130AC" w:rsidRPr="002130AC" w14:paraId="5847127A" w14:textId="77777777" w:rsidTr="00C40E66">
        <w:tc>
          <w:tcPr>
            <w:tcW w:w="568" w:type="dxa"/>
          </w:tcPr>
          <w:p w14:paraId="75A11468" w14:textId="77777777" w:rsidR="002130AC" w:rsidRPr="002130AC" w:rsidRDefault="002130AC" w:rsidP="002130AC">
            <w:pPr>
              <w:numPr>
                <w:ilvl w:val="0"/>
                <w:numId w:val="45"/>
              </w:numPr>
              <w:tabs>
                <w:tab w:val="left" w:pos="360"/>
              </w:tabs>
              <w:spacing w:after="0" w:line="240" w:lineRule="auto"/>
              <w:ind w:left="284"/>
              <w:jc w:val="both"/>
              <w:rPr>
                <w:rFonts w:ascii="Times New Roman" w:hAnsi="Times New Roman"/>
                <w:sz w:val="20"/>
                <w:szCs w:val="20"/>
                <w:lang w:val="lt-LT" w:eastAsia="lt-LT"/>
              </w:rPr>
            </w:pPr>
          </w:p>
        </w:tc>
        <w:tc>
          <w:tcPr>
            <w:tcW w:w="1559" w:type="dxa"/>
            <w:tcBorders>
              <w:top w:val="nil"/>
              <w:left w:val="single" w:sz="8" w:space="0" w:color="000000"/>
              <w:bottom w:val="single" w:sz="8" w:space="0" w:color="000000"/>
              <w:right w:val="single" w:sz="8" w:space="0" w:color="000000"/>
            </w:tcBorders>
            <w:shd w:val="clear" w:color="000000" w:fill="FFFFFF"/>
            <w:vAlign w:val="center"/>
          </w:tcPr>
          <w:p w14:paraId="3F98C48E"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Tinklo komutatorius</w:t>
            </w:r>
          </w:p>
        </w:tc>
        <w:tc>
          <w:tcPr>
            <w:tcW w:w="2835" w:type="dxa"/>
            <w:tcBorders>
              <w:top w:val="nil"/>
              <w:left w:val="nil"/>
              <w:bottom w:val="single" w:sz="8" w:space="0" w:color="000000"/>
              <w:right w:val="single" w:sz="8" w:space="0" w:color="000000"/>
            </w:tcBorders>
            <w:shd w:val="clear" w:color="000000" w:fill="FFFFFF"/>
            <w:vAlign w:val="center"/>
          </w:tcPr>
          <w:p w14:paraId="62B94F47"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 xml:space="preserve">Neblogiau kaip: Aruba 6300M 24-port 1GbE </w:t>
            </w:r>
            <w:proofErr w:type="spellStart"/>
            <w:r w:rsidRPr="002130AC">
              <w:rPr>
                <w:rFonts w:ascii="Times New Roman" w:hAnsi="Times New Roman"/>
                <w:color w:val="000000"/>
                <w:sz w:val="20"/>
                <w:szCs w:val="20"/>
                <w:lang w:val="lt-LT"/>
              </w:rPr>
              <w:t>Class</w:t>
            </w:r>
            <w:proofErr w:type="spellEnd"/>
            <w:r w:rsidRPr="002130AC">
              <w:rPr>
                <w:rFonts w:ascii="Times New Roman" w:hAnsi="Times New Roman"/>
                <w:color w:val="000000"/>
                <w:sz w:val="20"/>
                <w:szCs w:val="20"/>
                <w:lang w:val="lt-LT"/>
              </w:rPr>
              <w:t xml:space="preserve"> 4 </w:t>
            </w:r>
            <w:proofErr w:type="spellStart"/>
            <w:r w:rsidRPr="002130AC">
              <w:rPr>
                <w:rFonts w:ascii="Times New Roman" w:hAnsi="Times New Roman"/>
                <w:color w:val="000000"/>
                <w:sz w:val="20"/>
                <w:szCs w:val="20"/>
                <w:lang w:val="lt-LT"/>
              </w:rPr>
              <w:t>PoE</w:t>
            </w:r>
            <w:proofErr w:type="spellEnd"/>
            <w:r w:rsidRPr="002130AC">
              <w:rPr>
                <w:rFonts w:ascii="Times New Roman" w:hAnsi="Times New Roman"/>
                <w:color w:val="000000"/>
                <w:sz w:val="20"/>
                <w:szCs w:val="20"/>
                <w:lang w:val="lt-LT"/>
              </w:rPr>
              <w:t xml:space="preserve"> </w:t>
            </w:r>
            <w:proofErr w:type="spellStart"/>
            <w:r w:rsidRPr="002130AC">
              <w:rPr>
                <w:rFonts w:ascii="Times New Roman" w:hAnsi="Times New Roman"/>
                <w:color w:val="000000"/>
                <w:sz w:val="20"/>
                <w:szCs w:val="20"/>
                <w:lang w:val="lt-LT"/>
              </w:rPr>
              <w:t>and</w:t>
            </w:r>
            <w:proofErr w:type="spellEnd"/>
            <w:r w:rsidRPr="002130AC">
              <w:rPr>
                <w:rFonts w:ascii="Times New Roman" w:hAnsi="Times New Roman"/>
                <w:color w:val="000000"/>
                <w:sz w:val="20"/>
                <w:szCs w:val="20"/>
                <w:lang w:val="lt-LT"/>
              </w:rPr>
              <w:t xml:space="preserve"> 4-port SFP56 </w:t>
            </w:r>
            <w:proofErr w:type="spellStart"/>
            <w:r w:rsidRPr="002130AC">
              <w:rPr>
                <w:rFonts w:ascii="Times New Roman" w:hAnsi="Times New Roman"/>
                <w:color w:val="000000"/>
                <w:sz w:val="20"/>
                <w:szCs w:val="20"/>
                <w:lang w:val="lt-LT"/>
              </w:rPr>
              <w:t>Switch</w:t>
            </w:r>
            <w:proofErr w:type="spellEnd"/>
            <w:r w:rsidRPr="002130AC">
              <w:rPr>
                <w:rFonts w:ascii="Times New Roman" w:hAnsi="Times New Roman"/>
                <w:color w:val="000000"/>
                <w:sz w:val="20"/>
                <w:szCs w:val="20"/>
                <w:lang w:val="lt-LT"/>
              </w:rPr>
              <w:t xml:space="preserve"> (JL662A) naujas, gamintojo garantija.</w:t>
            </w:r>
          </w:p>
        </w:tc>
        <w:tc>
          <w:tcPr>
            <w:tcW w:w="2268" w:type="dxa"/>
            <w:vAlign w:val="center"/>
          </w:tcPr>
          <w:p w14:paraId="7A2352DF" w14:textId="6E4DCE6A" w:rsidR="002130AC" w:rsidRPr="002130AC" w:rsidRDefault="002130AC" w:rsidP="002130AC">
            <w:pPr>
              <w:tabs>
                <w:tab w:val="left" w:pos="360"/>
              </w:tabs>
              <w:spacing w:after="0" w:line="240" w:lineRule="auto"/>
              <w:jc w:val="both"/>
              <w:rPr>
                <w:rFonts w:ascii="Times New Roman" w:hAnsi="Times New Roman"/>
                <w:sz w:val="20"/>
                <w:szCs w:val="20"/>
                <w:lang w:val="lt-LT"/>
              </w:rPr>
            </w:pPr>
          </w:p>
        </w:tc>
        <w:tc>
          <w:tcPr>
            <w:tcW w:w="1134" w:type="dxa"/>
            <w:gridSpan w:val="2"/>
            <w:vAlign w:val="center"/>
          </w:tcPr>
          <w:p w14:paraId="382F2D6C"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04EE5E2E" w14:textId="611E153A" w:rsidR="002130AC" w:rsidRPr="002130AC" w:rsidRDefault="002130AC" w:rsidP="002130AC">
            <w:pPr>
              <w:tabs>
                <w:tab w:val="left" w:pos="360"/>
              </w:tabs>
              <w:spacing w:after="0" w:line="240" w:lineRule="auto"/>
              <w:jc w:val="center"/>
              <w:rPr>
                <w:rFonts w:ascii="Times New Roman" w:hAnsi="Times New Roman"/>
                <w:sz w:val="20"/>
                <w:szCs w:val="20"/>
                <w:lang w:val="lt-LT"/>
              </w:rPr>
            </w:pPr>
          </w:p>
        </w:tc>
        <w:tc>
          <w:tcPr>
            <w:tcW w:w="1560" w:type="dxa"/>
            <w:vAlign w:val="center"/>
          </w:tcPr>
          <w:p w14:paraId="479FCB4D"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r>
      <w:tr w:rsidR="002130AC" w:rsidRPr="002130AC" w14:paraId="035B7950" w14:textId="77777777" w:rsidTr="00C40E66">
        <w:tc>
          <w:tcPr>
            <w:tcW w:w="568" w:type="dxa"/>
            <w:tcBorders>
              <w:bottom w:val="single" w:sz="4" w:space="0" w:color="auto"/>
            </w:tcBorders>
          </w:tcPr>
          <w:p w14:paraId="399CB36E" w14:textId="77777777" w:rsidR="002130AC" w:rsidRPr="002130AC" w:rsidRDefault="002130AC" w:rsidP="002130AC">
            <w:pPr>
              <w:numPr>
                <w:ilvl w:val="0"/>
                <w:numId w:val="45"/>
              </w:numPr>
              <w:tabs>
                <w:tab w:val="left" w:pos="360"/>
              </w:tabs>
              <w:spacing w:after="0" w:line="240" w:lineRule="auto"/>
              <w:ind w:left="284"/>
              <w:jc w:val="both"/>
              <w:rPr>
                <w:rFonts w:ascii="Times New Roman" w:hAnsi="Times New Roman"/>
                <w:sz w:val="20"/>
                <w:szCs w:val="20"/>
                <w:lang w:val="lt-LT" w:eastAsia="lt-LT"/>
              </w:rPr>
            </w:pPr>
          </w:p>
        </w:tc>
        <w:tc>
          <w:tcPr>
            <w:tcW w:w="1559" w:type="dxa"/>
            <w:tcBorders>
              <w:top w:val="nil"/>
              <w:left w:val="single" w:sz="8" w:space="0" w:color="000000"/>
              <w:bottom w:val="single" w:sz="4" w:space="0" w:color="auto"/>
              <w:right w:val="single" w:sz="8" w:space="0" w:color="000000"/>
            </w:tcBorders>
            <w:shd w:val="clear" w:color="000000" w:fill="FFFFFF"/>
            <w:vAlign w:val="center"/>
          </w:tcPr>
          <w:p w14:paraId="4B9C4605"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Tinklo komutatorius</w:t>
            </w:r>
          </w:p>
        </w:tc>
        <w:tc>
          <w:tcPr>
            <w:tcW w:w="2835" w:type="dxa"/>
            <w:tcBorders>
              <w:top w:val="nil"/>
              <w:left w:val="nil"/>
              <w:bottom w:val="single" w:sz="4" w:space="0" w:color="auto"/>
              <w:right w:val="single" w:sz="8" w:space="0" w:color="000000"/>
            </w:tcBorders>
            <w:shd w:val="clear" w:color="000000" w:fill="FFFFFF"/>
            <w:vAlign w:val="center"/>
          </w:tcPr>
          <w:p w14:paraId="45371D76"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 xml:space="preserve">Neblogiau kaip: Aruba 6300M 48-port 1GbE </w:t>
            </w:r>
            <w:proofErr w:type="spellStart"/>
            <w:r w:rsidRPr="002130AC">
              <w:rPr>
                <w:rFonts w:ascii="Times New Roman" w:hAnsi="Times New Roman"/>
                <w:color w:val="000000"/>
                <w:sz w:val="20"/>
                <w:szCs w:val="20"/>
                <w:lang w:val="lt-LT"/>
              </w:rPr>
              <w:t>and</w:t>
            </w:r>
            <w:proofErr w:type="spellEnd"/>
            <w:r w:rsidRPr="002130AC">
              <w:rPr>
                <w:rFonts w:ascii="Times New Roman" w:hAnsi="Times New Roman"/>
                <w:color w:val="000000"/>
                <w:sz w:val="20"/>
                <w:szCs w:val="20"/>
                <w:lang w:val="lt-LT"/>
              </w:rPr>
              <w:t xml:space="preserve"> 4-port SFP56 </w:t>
            </w:r>
            <w:proofErr w:type="spellStart"/>
            <w:r w:rsidRPr="002130AC">
              <w:rPr>
                <w:rFonts w:ascii="Times New Roman" w:hAnsi="Times New Roman"/>
                <w:color w:val="000000"/>
                <w:sz w:val="20"/>
                <w:szCs w:val="20"/>
                <w:lang w:val="lt-LT"/>
              </w:rPr>
              <w:t>Switch</w:t>
            </w:r>
            <w:proofErr w:type="spellEnd"/>
            <w:r w:rsidRPr="002130AC">
              <w:rPr>
                <w:rFonts w:ascii="Times New Roman" w:hAnsi="Times New Roman"/>
                <w:color w:val="000000"/>
                <w:sz w:val="20"/>
                <w:szCs w:val="20"/>
                <w:lang w:val="lt-LT"/>
              </w:rPr>
              <w:t xml:space="preserve"> (JL663A) naujas, gamintojo garantija.</w:t>
            </w:r>
          </w:p>
        </w:tc>
        <w:tc>
          <w:tcPr>
            <w:tcW w:w="2268" w:type="dxa"/>
            <w:tcBorders>
              <w:bottom w:val="single" w:sz="4" w:space="0" w:color="auto"/>
            </w:tcBorders>
            <w:vAlign w:val="center"/>
          </w:tcPr>
          <w:p w14:paraId="6E720411" w14:textId="39F4AE25" w:rsidR="002130AC" w:rsidRPr="002130AC" w:rsidRDefault="002130AC" w:rsidP="002130AC">
            <w:pPr>
              <w:tabs>
                <w:tab w:val="left" w:pos="360"/>
              </w:tabs>
              <w:spacing w:after="0" w:line="240" w:lineRule="auto"/>
              <w:jc w:val="both"/>
              <w:rPr>
                <w:rFonts w:ascii="Times New Roman" w:hAnsi="Times New Roman"/>
                <w:sz w:val="20"/>
                <w:szCs w:val="20"/>
                <w:lang w:val="lt-LT"/>
              </w:rPr>
            </w:pPr>
          </w:p>
        </w:tc>
        <w:tc>
          <w:tcPr>
            <w:tcW w:w="1134" w:type="dxa"/>
            <w:gridSpan w:val="2"/>
            <w:tcBorders>
              <w:bottom w:val="single" w:sz="4" w:space="0" w:color="auto"/>
            </w:tcBorders>
            <w:vAlign w:val="center"/>
          </w:tcPr>
          <w:p w14:paraId="2712F5F7"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1D72CCE4" w14:textId="5A2136EC" w:rsidR="002130AC" w:rsidRPr="002130AC" w:rsidRDefault="002130AC" w:rsidP="002130AC">
            <w:pPr>
              <w:tabs>
                <w:tab w:val="left" w:pos="360"/>
              </w:tabs>
              <w:spacing w:after="0" w:line="240" w:lineRule="auto"/>
              <w:jc w:val="center"/>
              <w:rPr>
                <w:rFonts w:ascii="Times New Roman" w:hAnsi="Times New Roman"/>
                <w:sz w:val="20"/>
                <w:szCs w:val="20"/>
                <w:lang w:val="lt-LT"/>
              </w:rPr>
            </w:pPr>
          </w:p>
        </w:tc>
        <w:tc>
          <w:tcPr>
            <w:tcW w:w="1560" w:type="dxa"/>
            <w:tcBorders>
              <w:bottom w:val="single" w:sz="4" w:space="0" w:color="auto"/>
            </w:tcBorders>
            <w:vAlign w:val="center"/>
          </w:tcPr>
          <w:p w14:paraId="582AF73B"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r>
      <w:tr w:rsidR="002130AC" w:rsidRPr="002130AC" w14:paraId="5B5F1D6B" w14:textId="77777777" w:rsidTr="00C40E66">
        <w:tc>
          <w:tcPr>
            <w:tcW w:w="568" w:type="dxa"/>
            <w:tcBorders>
              <w:top w:val="single" w:sz="4" w:space="0" w:color="auto"/>
              <w:bottom w:val="single" w:sz="4" w:space="0" w:color="auto"/>
              <w:right w:val="single" w:sz="4" w:space="0" w:color="auto"/>
            </w:tcBorders>
          </w:tcPr>
          <w:p w14:paraId="6749B499" w14:textId="77777777" w:rsidR="002130AC" w:rsidRPr="002130AC" w:rsidRDefault="002130AC" w:rsidP="002130AC">
            <w:pPr>
              <w:numPr>
                <w:ilvl w:val="0"/>
                <w:numId w:val="45"/>
              </w:numPr>
              <w:tabs>
                <w:tab w:val="left" w:pos="360"/>
              </w:tabs>
              <w:spacing w:after="0" w:line="240" w:lineRule="auto"/>
              <w:ind w:left="284"/>
              <w:jc w:val="both"/>
              <w:rPr>
                <w:rFonts w:ascii="Times New Roman" w:hAnsi="Times New Roman"/>
                <w:sz w:val="20"/>
                <w:szCs w:val="20"/>
                <w:lang w:val="lt-LT" w:eastAsia="lt-LT"/>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11A236D0"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sz w:val="20"/>
                <w:szCs w:val="20"/>
                <w:lang w:val="lt-LT"/>
              </w:rPr>
              <w:t>Tinklo komutatorius (su ventiliatorių bloku)</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171D8C40"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 xml:space="preserve">Neblogiau kaip: Aruba 8360-48Y6C v2 </w:t>
            </w:r>
            <w:proofErr w:type="spellStart"/>
            <w:r w:rsidRPr="002130AC">
              <w:rPr>
                <w:rFonts w:ascii="Times New Roman" w:hAnsi="Times New Roman"/>
                <w:color w:val="000000"/>
                <w:sz w:val="20"/>
                <w:szCs w:val="20"/>
                <w:lang w:val="lt-LT"/>
              </w:rPr>
              <w:t>Switch</w:t>
            </w:r>
            <w:proofErr w:type="spellEnd"/>
            <w:r w:rsidRPr="002130AC">
              <w:rPr>
                <w:rFonts w:ascii="Times New Roman" w:hAnsi="Times New Roman"/>
                <w:color w:val="000000"/>
                <w:sz w:val="20"/>
                <w:szCs w:val="20"/>
                <w:lang w:val="lt-LT"/>
              </w:rPr>
              <w:t xml:space="preserve"> (JL704C) naujas, gamintojo garantija. </w:t>
            </w:r>
          </w:p>
        </w:tc>
        <w:tc>
          <w:tcPr>
            <w:tcW w:w="2268" w:type="dxa"/>
            <w:tcBorders>
              <w:top w:val="single" w:sz="4" w:space="0" w:color="auto"/>
              <w:left w:val="single" w:sz="4" w:space="0" w:color="auto"/>
              <w:bottom w:val="single" w:sz="4" w:space="0" w:color="auto"/>
              <w:right w:val="single" w:sz="4" w:space="0" w:color="auto"/>
            </w:tcBorders>
            <w:vAlign w:val="center"/>
          </w:tcPr>
          <w:p w14:paraId="639A400D" w14:textId="7AC9A22C" w:rsidR="002130AC" w:rsidRPr="002130AC" w:rsidRDefault="002130AC" w:rsidP="002130AC">
            <w:pPr>
              <w:tabs>
                <w:tab w:val="left" w:pos="360"/>
              </w:tabs>
              <w:spacing w:after="0" w:line="240" w:lineRule="auto"/>
              <w:jc w:val="both"/>
              <w:rPr>
                <w:rFonts w:ascii="Times New Roman" w:hAnsi="Times New Roman"/>
                <w:sz w:val="20"/>
                <w:szCs w:val="20"/>
                <w:lang w:val="lt-LT"/>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F981388"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83215F4" w14:textId="4744E84E" w:rsidR="002130AC" w:rsidRPr="002130AC" w:rsidRDefault="002130AC" w:rsidP="002130AC">
            <w:pPr>
              <w:tabs>
                <w:tab w:val="left" w:pos="360"/>
              </w:tabs>
              <w:spacing w:after="0" w:line="240" w:lineRule="auto"/>
              <w:jc w:val="center"/>
              <w:rPr>
                <w:rFonts w:ascii="Times New Roman" w:hAnsi="Times New Roman"/>
                <w:sz w:val="20"/>
                <w:szCs w:val="20"/>
                <w:lang w:val="lt-LT"/>
              </w:rPr>
            </w:pPr>
          </w:p>
        </w:tc>
        <w:tc>
          <w:tcPr>
            <w:tcW w:w="1560" w:type="dxa"/>
            <w:tcBorders>
              <w:top w:val="single" w:sz="4" w:space="0" w:color="auto"/>
              <w:left w:val="single" w:sz="4" w:space="0" w:color="auto"/>
              <w:bottom w:val="single" w:sz="4" w:space="0" w:color="auto"/>
            </w:tcBorders>
            <w:vAlign w:val="center"/>
          </w:tcPr>
          <w:p w14:paraId="348131C5"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r>
      <w:tr w:rsidR="002130AC" w:rsidRPr="002130AC" w14:paraId="7A582D2B" w14:textId="77777777" w:rsidTr="00C40E66">
        <w:tc>
          <w:tcPr>
            <w:tcW w:w="568" w:type="dxa"/>
            <w:tcBorders>
              <w:top w:val="single" w:sz="4" w:space="0" w:color="auto"/>
              <w:bottom w:val="single" w:sz="4" w:space="0" w:color="auto"/>
            </w:tcBorders>
          </w:tcPr>
          <w:p w14:paraId="6AF87D51" w14:textId="77777777" w:rsidR="002130AC" w:rsidRPr="002130AC" w:rsidRDefault="002130AC" w:rsidP="002130AC">
            <w:pPr>
              <w:numPr>
                <w:ilvl w:val="0"/>
                <w:numId w:val="45"/>
              </w:numPr>
              <w:tabs>
                <w:tab w:val="left" w:pos="360"/>
              </w:tabs>
              <w:spacing w:after="0" w:line="240" w:lineRule="auto"/>
              <w:ind w:left="284"/>
              <w:jc w:val="both"/>
              <w:rPr>
                <w:rFonts w:ascii="Times New Roman" w:hAnsi="Times New Roman"/>
                <w:sz w:val="20"/>
                <w:szCs w:val="20"/>
                <w:lang w:val="lt-LT" w:eastAsia="lt-LT"/>
              </w:rPr>
            </w:pPr>
          </w:p>
        </w:tc>
        <w:tc>
          <w:tcPr>
            <w:tcW w:w="1559" w:type="dxa"/>
            <w:tcBorders>
              <w:top w:val="single" w:sz="4" w:space="0" w:color="auto"/>
              <w:left w:val="single" w:sz="8" w:space="0" w:color="000000"/>
              <w:bottom w:val="single" w:sz="4" w:space="0" w:color="auto"/>
              <w:right w:val="single" w:sz="8" w:space="0" w:color="000000"/>
            </w:tcBorders>
            <w:shd w:val="clear" w:color="000000" w:fill="FFFFFF"/>
            <w:vAlign w:val="center"/>
          </w:tcPr>
          <w:p w14:paraId="59EC7865"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Tinklo komutatoriaus ventiliatorių blokas</w:t>
            </w:r>
          </w:p>
        </w:tc>
        <w:tc>
          <w:tcPr>
            <w:tcW w:w="2835" w:type="dxa"/>
            <w:tcBorders>
              <w:top w:val="single" w:sz="4" w:space="0" w:color="auto"/>
              <w:left w:val="nil"/>
              <w:bottom w:val="single" w:sz="4" w:space="0" w:color="auto"/>
              <w:right w:val="single" w:sz="8" w:space="0" w:color="000000"/>
            </w:tcBorders>
            <w:shd w:val="clear" w:color="000000" w:fill="FFFFFF"/>
            <w:vAlign w:val="center"/>
          </w:tcPr>
          <w:p w14:paraId="5FD3B127"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 xml:space="preserve">Neblogiau kaip: Aruba X751 </w:t>
            </w:r>
            <w:proofErr w:type="spellStart"/>
            <w:r w:rsidRPr="002130AC">
              <w:rPr>
                <w:rFonts w:ascii="Times New Roman" w:hAnsi="Times New Roman"/>
                <w:color w:val="000000"/>
                <w:sz w:val="20"/>
                <w:szCs w:val="20"/>
                <w:lang w:val="lt-LT"/>
              </w:rPr>
              <w:t>Front</w:t>
            </w:r>
            <w:proofErr w:type="spellEnd"/>
            <w:r w:rsidRPr="002130AC">
              <w:rPr>
                <w:rFonts w:ascii="Times New Roman" w:hAnsi="Times New Roman"/>
                <w:color w:val="000000"/>
                <w:sz w:val="20"/>
                <w:szCs w:val="20"/>
                <w:lang w:val="lt-LT"/>
              </w:rPr>
              <w:t xml:space="preserve"> to </w:t>
            </w:r>
            <w:proofErr w:type="spellStart"/>
            <w:r w:rsidRPr="002130AC">
              <w:rPr>
                <w:rFonts w:ascii="Times New Roman" w:hAnsi="Times New Roman"/>
                <w:color w:val="000000"/>
                <w:sz w:val="20"/>
                <w:szCs w:val="20"/>
                <w:lang w:val="lt-LT"/>
              </w:rPr>
              <w:t>Back</w:t>
            </w:r>
            <w:proofErr w:type="spellEnd"/>
            <w:r w:rsidRPr="002130AC">
              <w:rPr>
                <w:rFonts w:ascii="Times New Roman" w:hAnsi="Times New Roman"/>
                <w:color w:val="000000"/>
                <w:sz w:val="20"/>
                <w:szCs w:val="20"/>
                <w:lang w:val="lt-LT"/>
              </w:rPr>
              <w:t xml:space="preserve"> </w:t>
            </w:r>
            <w:proofErr w:type="spellStart"/>
            <w:r w:rsidRPr="002130AC">
              <w:rPr>
                <w:rFonts w:ascii="Times New Roman" w:hAnsi="Times New Roman"/>
                <w:color w:val="000000"/>
                <w:sz w:val="20"/>
                <w:szCs w:val="20"/>
                <w:lang w:val="lt-LT"/>
              </w:rPr>
              <w:t>Fan</w:t>
            </w:r>
            <w:proofErr w:type="spellEnd"/>
            <w:r w:rsidRPr="002130AC">
              <w:rPr>
                <w:rFonts w:ascii="Times New Roman" w:hAnsi="Times New Roman"/>
                <w:color w:val="000000"/>
                <w:sz w:val="20"/>
                <w:szCs w:val="20"/>
                <w:lang w:val="lt-LT"/>
              </w:rPr>
              <w:t xml:space="preserve"> </w:t>
            </w:r>
            <w:proofErr w:type="spellStart"/>
            <w:r w:rsidRPr="002130AC">
              <w:rPr>
                <w:rFonts w:ascii="Times New Roman" w:hAnsi="Times New Roman"/>
                <w:color w:val="000000"/>
                <w:sz w:val="20"/>
                <w:szCs w:val="20"/>
                <w:lang w:val="lt-LT"/>
              </w:rPr>
              <w:t>Tray</w:t>
            </w:r>
            <w:proofErr w:type="spellEnd"/>
            <w:r w:rsidRPr="002130AC">
              <w:rPr>
                <w:rFonts w:ascii="Times New Roman" w:hAnsi="Times New Roman"/>
                <w:color w:val="000000"/>
                <w:sz w:val="20"/>
                <w:szCs w:val="20"/>
                <w:lang w:val="lt-LT"/>
              </w:rPr>
              <w:t xml:space="preserve"> (JL669B). Naujas, gamintojo garantija.</w:t>
            </w:r>
          </w:p>
        </w:tc>
        <w:tc>
          <w:tcPr>
            <w:tcW w:w="2268" w:type="dxa"/>
            <w:tcBorders>
              <w:top w:val="single" w:sz="4" w:space="0" w:color="auto"/>
              <w:bottom w:val="single" w:sz="4" w:space="0" w:color="auto"/>
            </w:tcBorders>
            <w:vAlign w:val="center"/>
          </w:tcPr>
          <w:p w14:paraId="574005AD" w14:textId="245F5EEF" w:rsidR="002130AC" w:rsidRPr="002130AC" w:rsidRDefault="002130AC" w:rsidP="002130AC">
            <w:pPr>
              <w:tabs>
                <w:tab w:val="left" w:pos="360"/>
              </w:tabs>
              <w:spacing w:after="0" w:line="240" w:lineRule="auto"/>
              <w:jc w:val="both"/>
              <w:rPr>
                <w:rFonts w:ascii="Times New Roman" w:hAnsi="Times New Roman"/>
                <w:sz w:val="20"/>
                <w:szCs w:val="20"/>
                <w:lang w:val="lt-LT"/>
              </w:rPr>
            </w:pPr>
          </w:p>
        </w:tc>
        <w:tc>
          <w:tcPr>
            <w:tcW w:w="1134" w:type="dxa"/>
            <w:gridSpan w:val="2"/>
            <w:tcBorders>
              <w:top w:val="single" w:sz="4" w:space="0" w:color="auto"/>
              <w:bottom w:val="single" w:sz="4" w:space="0" w:color="auto"/>
            </w:tcBorders>
            <w:vAlign w:val="center"/>
          </w:tcPr>
          <w:p w14:paraId="4E2695E3"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9510FB7" w14:textId="3990D9BE" w:rsidR="002130AC" w:rsidRPr="002130AC" w:rsidRDefault="002130AC" w:rsidP="002130AC">
            <w:pPr>
              <w:tabs>
                <w:tab w:val="left" w:pos="360"/>
              </w:tabs>
              <w:spacing w:after="0" w:line="240" w:lineRule="auto"/>
              <w:jc w:val="center"/>
              <w:rPr>
                <w:rFonts w:ascii="Times New Roman" w:hAnsi="Times New Roman"/>
                <w:sz w:val="20"/>
                <w:szCs w:val="20"/>
                <w:lang w:val="lt-LT"/>
              </w:rPr>
            </w:pPr>
          </w:p>
        </w:tc>
        <w:tc>
          <w:tcPr>
            <w:tcW w:w="1560" w:type="dxa"/>
            <w:tcBorders>
              <w:top w:val="single" w:sz="4" w:space="0" w:color="auto"/>
              <w:bottom w:val="single" w:sz="4" w:space="0" w:color="auto"/>
            </w:tcBorders>
            <w:vAlign w:val="center"/>
          </w:tcPr>
          <w:p w14:paraId="75D4A8AF"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r>
      <w:tr w:rsidR="002130AC" w:rsidRPr="002130AC" w14:paraId="1D87D034" w14:textId="77777777" w:rsidTr="00C40E66">
        <w:tc>
          <w:tcPr>
            <w:tcW w:w="568" w:type="dxa"/>
            <w:tcBorders>
              <w:top w:val="single" w:sz="4" w:space="0" w:color="auto"/>
            </w:tcBorders>
          </w:tcPr>
          <w:p w14:paraId="23C9C488" w14:textId="77777777" w:rsidR="002130AC" w:rsidRPr="002130AC" w:rsidRDefault="002130AC" w:rsidP="002130AC">
            <w:pPr>
              <w:numPr>
                <w:ilvl w:val="0"/>
                <w:numId w:val="45"/>
              </w:numPr>
              <w:tabs>
                <w:tab w:val="left" w:pos="360"/>
              </w:tabs>
              <w:spacing w:after="0" w:line="240" w:lineRule="auto"/>
              <w:ind w:left="284"/>
              <w:jc w:val="both"/>
              <w:rPr>
                <w:rFonts w:ascii="Times New Roman" w:hAnsi="Times New Roman"/>
                <w:sz w:val="20"/>
                <w:szCs w:val="20"/>
                <w:lang w:val="lt-LT" w:eastAsia="lt-LT"/>
              </w:rPr>
            </w:pPr>
          </w:p>
        </w:tc>
        <w:tc>
          <w:tcPr>
            <w:tcW w:w="1559" w:type="dxa"/>
            <w:tcBorders>
              <w:top w:val="single" w:sz="4" w:space="0" w:color="auto"/>
              <w:left w:val="single" w:sz="8" w:space="0" w:color="000000"/>
              <w:bottom w:val="single" w:sz="8" w:space="0" w:color="000000"/>
              <w:right w:val="single" w:sz="8" w:space="0" w:color="000000"/>
            </w:tcBorders>
            <w:shd w:val="clear" w:color="000000" w:fill="FFFFFF"/>
            <w:vAlign w:val="center"/>
          </w:tcPr>
          <w:p w14:paraId="0E855D44"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Tinklo komutatoriaus ventiliatorių blokas</w:t>
            </w:r>
          </w:p>
        </w:tc>
        <w:tc>
          <w:tcPr>
            <w:tcW w:w="2835" w:type="dxa"/>
            <w:tcBorders>
              <w:top w:val="single" w:sz="4" w:space="0" w:color="auto"/>
              <w:left w:val="nil"/>
              <w:bottom w:val="single" w:sz="8" w:space="0" w:color="000000"/>
              <w:right w:val="single" w:sz="8" w:space="0" w:color="000000"/>
            </w:tcBorders>
            <w:shd w:val="clear" w:color="000000" w:fill="FFFFFF"/>
            <w:vAlign w:val="center"/>
          </w:tcPr>
          <w:p w14:paraId="2D57B499"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 xml:space="preserve">Neblogiau kaip: </w:t>
            </w:r>
            <w:proofErr w:type="spellStart"/>
            <w:r w:rsidRPr="002130AC">
              <w:rPr>
                <w:rFonts w:ascii="Times New Roman" w:hAnsi="Times New Roman"/>
                <w:color w:val="000000"/>
                <w:sz w:val="20"/>
                <w:szCs w:val="20"/>
                <w:lang w:val="lt-LT"/>
              </w:rPr>
              <w:t>Vent</w:t>
            </w:r>
            <w:proofErr w:type="spellEnd"/>
            <w:r w:rsidRPr="002130AC">
              <w:rPr>
                <w:rFonts w:ascii="Times New Roman" w:hAnsi="Times New Roman"/>
                <w:color w:val="000000"/>
                <w:sz w:val="20"/>
                <w:szCs w:val="20"/>
                <w:lang w:val="lt-LT"/>
              </w:rPr>
              <w:t xml:space="preserve">. blokas Aruba 8360 Port-to-Power </w:t>
            </w:r>
            <w:proofErr w:type="spellStart"/>
            <w:r w:rsidRPr="002130AC">
              <w:rPr>
                <w:rFonts w:ascii="Times New Roman" w:hAnsi="Times New Roman"/>
                <w:color w:val="000000"/>
                <w:sz w:val="20"/>
                <w:szCs w:val="20"/>
                <w:lang w:val="lt-LT"/>
              </w:rPr>
              <w:t>Fan</w:t>
            </w:r>
            <w:proofErr w:type="spellEnd"/>
            <w:r w:rsidRPr="002130AC">
              <w:rPr>
                <w:rFonts w:ascii="Times New Roman" w:hAnsi="Times New Roman"/>
                <w:color w:val="000000"/>
                <w:sz w:val="20"/>
                <w:szCs w:val="20"/>
                <w:lang w:val="lt-LT"/>
              </w:rPr>
              <w:t xml:space="preserve"> (JL714A). Naujas, gamintojo garantija.  </w:t>
            </w:r>
          </w:p>
        </w:tc>
        <w:tc>
          <w:tcPr>
            <w:tcW w:w="2268" w:type="dxa"/>
            <w:tcBorders>
              <w:top w:val="single" w:sz="4" w:space="0" w:color="auto"/>
            </w:tcBorders>
            <w:vAlign w:val="center"/>
          </w:tcPr>
          <w:p w14:paraId="18B82295" w14:textId="79C9AE7E" w:rsidR="002130AC" w:rsidRPr="002130AC" w:rsidRDefault="002130AC" w:rsidP="002130AC">
            <w:pPr>
              <w:tabs>
                <w:tab w:val="left" w:pos="360"/>
              </w:tabs>
              <w:spacing w:after="0" w:line="240" w:lineRule="auto"/>
              <w:jc w:val="both"/>
              <w:rPr>
                <w:rFonts w:ascii="Times New Roman" w:hAnsi="Times New Roman"/>
                <w:sz w:val="20"/>
                <w:szCs w:val="20"/>
                <w:lang w:val="lt-LT"/>
              </w:rPr>
            </w:pPr>
          </w:p>
        </w:tc>
        <w:tc>
          <w:tcPr>
            <w:tcW w:w="1134" w:type="dxa"/>
            <w:gridSpan w:val="2"/>
            <w:tcBorders>
              <w:top w:val="single" w:sz="4" w:space="0" w:color="auto"/>
            </w:tcBorders>
            <w:vAlign w:val="center"/>
          </w:tcPr>
          <w:p w14:paraId="6B136F2A"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39C9192" w14:textId="04FE2CF6" w:rsidR="002130AC" w:rsidRPr="002130AC" w:rsidRDefault="002130AC" w:rsidP="002130AC">
            <w:pPr>
              <w:tabs>
                <w:tab w:val="left" w:pos="360"/>
              </w:tabs>
              <w:spacing w:after="0" w:line="240" w:lineRule="auto"/>
              <w:jc w:val="center"/>
              <w:rPr>
                <w:rFonts w:ascii="Times New Roman" w:hAnsi="Times New Roman"/>
                <w:sz w:val="20"/>
                <w:szCs w:val="20"/>
                <w:lang w:val="lt-LT"/>
              </w:rPr>
            </w:pPr>
          </w:p>
        </w:tc>
        <w:tc>
          <w:tcPr>
            <w:tcW w:w="1560" w:type="dxa"/>
            <w:tcBorders>
              <w:top w:val="single" w:sz="4" w:space="0" w:color="auto"/>
            </w:tcBorders>
            <w:vAlign w:val="center"/>
          </w:tcPr>
          <w:p w14:paraId="08897CDD"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r>
      <w:tr w:rsidR="002130AC" w:rsidRPr="002130AC" w14:paraId="1FB64AA8" w14:textId="77777777" w:rsidTr="00C40E66">
        <w:tc>
          <w:tcPr>
            <w:tcW w:w="568" w:type="dxa"/>
          </w:tcPr>
          <w:p w14:paraId="7E4B0AEB" w14:textId="77777777" w:rsidR="002130AC" w:rsidRPr="002130AC" w:rsidRDefault="002130AC" w:rsidP="002130AC">
            <w:pPr>
              <w:numPr>
                <w:ilvl w:val="0"/>
                <w:numId w:val="45"/>
              </w:numPr>
              <w:tabs>
                <w:tab w:val="left" w:pos="360"/>
              </w:tabs>
              <w:spacing w:after="0" w:line="240" w:lineRule="auto"/>
              <w:ind w:left="284"/>
              <w:jc w:val="both"/>
              <w:rPr>
                <w:rFonts w:ascii="Times New Roman" w:hAnsi="Times New Roman"/>
                <w:sz w:val="20"/>
                <w:szCs w:val="20"/>
                <w:lang w:val="lt-LT" w:eastAsia="lt-LT"/>
              </w:rPr>
            </w:pPr>
          </w:p>
        </w:tc>
        <w:tc>
          <w:tcPr>
            <w:tcW w:w="1559" w:type="dxa"/>
            <w:tcBorders>
              <w:top w:val="nil"/>
              <w:left w:val="single" w:sz="8" w:space="0" w:color="000000"/>
              <w:bottom w:val="single" w:sz="8" w:space="0" w:color="000000"/>
              <w:right w:val="single" w:sz="8" w:space="0" w:color="000000"/>
            </w:tcBorders>
            <w:shd w:val="clear" w:color="000000" w:fill="FFFFFF"/>
            <w:vAlign w:val="center"/>
          </w:tcPr>
          <w:p w14:paraId="1FEEC3C6"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Komutatoriaus maitinimo šaltinis</w:t>
            </w:r>
          </w:p>
        </w:tc>
        <w:tc>
          <w:tcPr>
            <w:tcW w:w="2835" w:type="dxa"/>
            <w:tcBorders>
              <w:top w:val="nil"/>
              <w:left w:val="nil"/>
              <w:bottom w:val="single" w:sz="8" w:space="0" w:color="000000"/>
              <w:right w:val="single" w:sz="8" w:space="0" w:color="000000"/>
            </w:tcBorders>
            <w:shd w:val="clear" w:color="000000" w:fill="FFFFFF"/>
            <w:vAlign w:val="center"/>
          </w:tcPr>
          <w:p w14:paraId="25D933B6"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Neblogiau kaip: Aruba X371 12VDC 250W 100-240VAC maitinimo šaltinis (JL085A). Naujas, gamintojo garantija.</w:t>
            </w:r>
          </w:p>
        </w:tc>
        <w:tc>
          <w:tcPr>
            <w:tcW w:w="2268" w:type="dxa"/>
            <w:vAlign w:val="center"/>
          </w:tcPr>
          <w:p w14:paraId="18A18A1D" w14:textId="49381667" w:rsidR="002130AC" w:rsidRPr="002130AC" w:rsidRDefault="002130AC" w:rsidP="002130AC">
            <w:pPr>
              <w:tabs>
                <w:tab w:val="left" w:pos="360"/>
              </w:tabs>
              <w:spacing w:after="0" w:line="240" w:lineRule="auto"/>
              <w:jc w:val="both"/>
              <w:rPr>
                <w:rFonts w:ascii="Times New Roman" w:hAnsi="Times New Roman"/>
                <w:sz w:val="20"/>
                <w:szCs w:val="20"/>
                <w:lang w:val="lt-LT"/>
              </w:rPr>
            </w:pPr>
          </w:p>
        </w:tc>
        <w:tc>
          <w:tcPr>
            <w:tcW w:w="1134" w:type="dxa"/>
            <w:gridSpan w:val="2"/>
            <w:vAlign w:val="center"/>
          </w:tcPr>
          <w:p w14:paraId="083C2878"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06E94456" w14:textId="260F922A" w:rsidR="002130AC" w:rsidRPr="002130AC" w:rsidRDefault="002130AC" w:rsidP="002130AC">
            <w:pPr>
              <w:tabs>
                <w:tab w:val="left" w:pos="360"/>
              </w:tabs>
              <w:spacing w:after="0" w:line="240" w:lineRule="auto"/>
              <w:jc w:val="center"/>
              <w:rPr>
                <w:rFonts w:ascii="Times New Roman" w:hAnsi="Times New Roman"/>
                <w:sz w:val="20"/>
                <w:szCs w:val="20"/>
                <w:lang w:val="lt-LT"/>
              </w:rPr>
            </w:pPr>
          </w:p>
        </w:tc>
        <w:tc>
          <w:tcPr>
            <w:tcW w:w="1560" w:type="dxa"/>
            <w:vAlign w:val="center"/>
          </w:tcPr>
          <w:p w14:paraId="3DEF4852"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r>
      <w:tr w:rsidR="002130AC" w:rsidRPr="002130AC" w14:paraId="3CC1814F" w14:textId="77777777" w:rsidTr="00C40E66">
        <w:tc>
          <w:tcPr>
            <w:tcW w:w="568" w:type="dxa"/>
            <w:tcBorders>
              <w:bottom w:val="single" w:sz="4" w:space="0" w:color="auto"/>
            </w:tcBorders>
          </w:tcPr>
          <w:p w14:paraId="2F5AD2D8" w14:textId="77777777" w:rsidR="002130AC" w:rsidRPr="002130AC" w:rsidRDefault="002130AC" w:rsidP="002130AC">
            <w:pPr>
              <w:numPr>
                <w:ilvl w:val="0"/>
                <w:numId w:val="45"/>
              </w:numPr>
              <w:tabs>
                <w:tab w:val="left" w:pos="360"/>
              </w:tabs>
              <w:spacing w:after="0" w:line="240" w:lineRule="auto"/>
              <w:ind w:left="284"/>
              <w:jc w:val="both"/>
              <w:rPr>
                <w:rFonts w:ascii="Times New Roman" w:hAnsi="Times New Roman"/>
                <w:sz w:val="20"/>
                <w:szCs w:val="20"/>
                <w:lang w:val="lt-LT" w:eastAsia="lt-LT"/>
              </w:rPr>
            </w:pPr>
          </w:p>
        </w:tc>
        <w:tc>
          <w:tcPr>
            <w:tcW w:w="1559" w:type="dxa"/>
            <w:tcBorders>
              <w:top w:val="nil"/>
              <w:left w:val="single" w:sz="8" w:space="0" w:color="000000"/>
              <w:bottom w:val="single" w:sz="4" w:space="0" w:color="auto"/>
              <w:right w:val="single" w:sz="8" w:space="0" w:color="000000"/>
            </w:tcBorders>
            <w:shd w:val="clear" w:color="000000" w:fill="FFFFFF"/>
            <w:vAlign w:val="center"/>
          </w:tcPr>
          <w:p w14:paraId="4A576AB4"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Komutatoriaus maitinimo šaltinis</w:t>
            </w:r>
          </w:p>
        </w:tc>
        <w:tc>
          <w:tcPr>
            <w:tcW w:w="2835" w:type="dxa"/>
            <w:tcBorders>
              <w:top w:val="nil"/>
              <w:left w:val="nil"/>
              <w:bottom w:val="single" w:sz="4" w:space="0" w:color="auto"/>
              <w:right w:val="single" w:sz="8" w:space="0" w:color="000000"/>
            </w:tcBorders>
            <w:shd w:val="clear" w:color="000000" w:fill="FFFFFF"/>
            <w:vAlign w:val="center"/>
          </w:tcPr>
          <w:p w14:paraId="16A56B1D"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Neblogiau kaip: Aruba X372 54VDC 1050W 110-240VAC maitinimo šaltinis (JL087A). Naujas, gamintojo garantija.</w:t>
            </w:r>
          </w:p>
        </w:tc>
        <w:tc>
          <w:tcPr>
            <w:tcW w:w="2268" w:type="dxa"/>
            <w:tcBorders>
              <w:bottom w:val="single" w:sz="4" w:space="0" w:color="auto"/>
            </w:tcBorders>
            <w:vAlign w:val="center"/>
          </w:tcPr>
          <w:p w14:paraId="630AE457" w14:textId="07C0465D" w:rsidR="002130AC" w:rsidRPr="002130AC" w:rsidRDefault="002130AC" w:rsidP="002130AC">
            <w:pPr>
              <w:tabs>
                <w:tab w:val="left" w:pos="360"/>
              </w:tabs>
              <w:spacing w:after="0" w:line="240" w:lineRule="auto"/>
              <w:jc w:val="both"/>
              <w:rPr>
                <w:rFonts w:ascii="Times New Roman" w:hAnsi="Times New Roman"/>
                <w:sz w:val="20"/>
                <w:szCs w:val="20"/>
                <w:lang w:val="lt-LT"/>
              </w:rPr>
            </w:pPr>
          </w:p>
        </w:tc>
        <w:tc>
          <w:tcPr>
            <w:tcW w:w="1134" w:type="dxa"/>
            <w:gridSpan w:val="2"/>
            <w:tcBorders>
              <w:bottom w:val="single" w:sz="4" w:space="0" w:color="auto"/>
            </w:tcBorders>
            <w:vAlign w:val="center"/>
          </w:tcPr>
          <w:p w14:paraId="33E6CF46"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38AA78F6" w14:textId="3E6722F5" w:rsidR="002130AC" w:rsidRPr="002130AC" w:rsidRDefault="002130AC" w:rsidP="002130AC">
            <w:pPr>
              <w:tabs>
                <w:tab w:val="left" w:pos="360"/>
              </w:tabs>
              <w:spacing w:after="0" w:line="240" w:lineRule="auto"/>
              <w:jc w:val="center"/>
              <w:rPr>
                <w:rFonts w:ascii="Times New Roman" w:hAnsi="Times New Roman"/>
                <w:sz w:val="20"/>
                <w:szCs w:val="20"/>
                <w:lang w:val="lt-LT"/>
              </w:rPr>
            </w:pPr>
          </w:p>
        </w:tc>
        <w:tc>
          <w:tcPr>
            <w:tcW w:w="1560" w:type="dxa"/>
            <w:tcBorders>
              <w:bottom w:val="single" w:sz="4" w:space="0" w:color="auto"/>
            </w:tcBorders>
            <w:vAlign w:val="center"/>
          </w:tcPr>
          <w:p w14:paraId="7EEF489C"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r>
      <w:tr w:rsidR="002130AC" w:rsidRPr="002130AC" w14:paraId="1E9789A4" w14:textId="77777777" w:rsidTr="00C40E66">
        <w:tc>
          <w:tcPr>
            <w:tcW w:w="568" w:type="dxa"/>
            <w:tcBorders>
              <w:top w:val="single" w:sz="4" w:space="0" w:color="auto"/>
              <w:bottom w:val="single" w:sz="4" w:space="0" w:color="auto"/>
            </w:tcBorders>
          </w:tcPr>
          <w:p w14:paraId="668A7842" w14:textId="77777777" w:rsidR="002130AC" w:rsidRPr="002130AC" w:rsidRDefault="002130AC" w:rsidP="002130AC">
            <w:pPr>
              <w:numPr>
                <w:ilvl w:val="0"/>
                <w:numId w:val="45"/>
              </w:numPr>
              <w:tabs>
                <w:tab w:val="left" w:pos="360"/>
              </w:tabs>
              <w:spacing w:after="0" w:line="240" w:lineRule="auto"/>
              <w:ind w:left="284"/>
              <w:jc w:val="both"/>
              <w:rPr>
                <w:rFonts w:ascii="Times New Roman" w:hAnsi="Times New Roman"/>
                <w:sz w:val="20"/>
                <w:szCs w:val="20"/>
                <w:lang w:val="lt-LT" w:eastAsia="lt-LT"/>
              </w:rPr>
            </w:pPr>
          </w:p>
        </w:tc>
        <w:tc>
          <w:tcPr>
            <w:tcW w:w="1559" w:type="dxa"/>
            <w:tcBorders>
              <w:top w:val="single" w:sz="4" w:space="0" w:color="auto"/>
              <w:left w:val="single" w:sz="8" w:space="0" w:color="000000"/>
              <w:bottom w:val="single" w:sz="4" w:space="0" w:color="auto"/>
              <w:right w:val="single" w:sz="8" w:space="0" w:color="000000"/>
            </w:tcBorders>
            <w:shd w:val="clear" w:color="000000" w:fill="FFFFFF"/>
            <w:vAlign w:val="center"/>
          </w:tcPr>
          <w:p w14:paraId="69345D88"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Komutatoriaus maitinimo šaltinis</w:t>
            </w:r>
          </w:p>
        </w:tc>
        <w:tc>
          <w:tcPr>
            <w:tcW w:w="2835" w:type="dxa"/>
            <w:tcBorders>
              <w:top w:val="single" w:sz="4" w:space="0" w:color="auto"/>
              <w:left w:val="nil"/>
              <w:bottom w:val="single" w:sz="4" w:space="0" w:color="auto"/>
              <w:right w:val="single" w:sz="8" w:space="0" w:color="000000"/>
            </w:tcBorders>
            <w:shd w:val="clear" w:color="000000" w:fill="FFFFFF"/>
            <w:vAlign w:val="center"/>
          </w:tcPr>
          <w:p w14:paraId="18F51748"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 xml:space="preserve">Neblogiau </w:t>
            </w:r>
            <w:proofErr w:type="spellStart"/>
            <w:r w:rsidRPr="002130AC">
              <w:rPr>
                <w:rFonts w:ascii="Times New Roman" w:hAnsi="Times New Roman"/>
                <w:color w:val="000000"/>
                <w:sz w:val="20"/>
                <w:szCs w:val="20"/>
                <w:lang w:val="lt-LT"/>
              </w:rPr>
              <w:t>kaip:Aruba</w:t>
            </w:r>
            <w:proofErr w:type="spellEnd"/>
            <w:r w:rsidRPr="002130AC">
              <w:rPr>
                <w:rFonts w:ascii="Times New Roman" w:hAnsi="Times New Roman"/>
                <w:color w:val="000000"/>
                <w:sz w:val="20"/>
                <w:szCs w:val="20"/>
                <w:lang w:val="lt-LT"/>
              </w:rPr>
              <w:t xml:space="preserve"> X391 850W Port-to-Power  100-240VAC maitinimo šaltinis (JL601A). Naujas, gamintojo garantija.</w:t>
            </w:r>
          </w:p>
        </w:tc>
        <w:tc>
          <w:tcPr>
            <w:tcW w:w="2268" w:type="dxa"/>
            <w:tcBorders>
              <w:top w:val="single" w:sz="4" w:space="0" w:color="auto"/>
              <w:bottom w:val="single" w:sz="4" w:space="0" w:color="auto"/>
            </w:tcBorders>
            <w:vAlign w:val="center"/>
          </w:tcPr>
          <w:p w14:paraId="0D8AD5B7" w14:textId="76580233" w:rsidR="002130AC" w:rsidRPr="002130AC" w:rsidRDefault="002130AC" w:rsidP="002130AC">
            <w:pPr>
              <w:tabs>
                <w:tab w:val="left" w:pos="360"/>
              </w:tabs>
              <w:spacing w:after="0" w:line="240" w:lineRule="auto"/>
              <w:jc w:val="both"/>
              <w:rPr>
                <w:rFonts w:ascii="Times New Roman" w:hAnsi="Times New Roman"/>
                <w:sz w:val="20"/>
                <w:szCs w:val="20"/>
                <w:lang w:val="lt-LT"/>
              </w:rPr>
            </w:pPr>
          </w:p>
        </w:tc>
        <w:tc>
          <w:tcPr>
            <w:tcW w:w="1134" w:type="dxa"/>
            <w:gridSpan w:val="2"/>
            <w:tcBorders>
              <w:top w:val="single" w:sz="4" w:space="0" w:color="auto"/>
              <w:bottom w:val="single" w:sz="4" w:space="0" w:color="auto"/>
            </w:tcBorders>
            <w:vAlign w:val="center"/>
          </w:tcPr>
          <w:p w14:paraId="22357592"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7EC1C55" w14:textId="15B4F8B5" w:rsidR="002130AC" w:rsidRPr="002130AC" w:rsidRDefault="002130AC" w:rsidP="002130AC">
            <w:pPr>
              <w:tabs>
                <w:tab w:val="left" w:pos="360"/>
              </w:tabs>
              <w:spacing w:after="0" w:line="240" w:lineRule="auto"/>
              <w:jc w:val="center"/>
              <w:rPr>
                <w:rFonts w:ascii="Times New Roman" w:hAnsi="Times New Roman"/>
                <w:sz w:val="20"/>
                <w:szCs w:val="20"/>
                <w:lang w:val="lt-LT"/>
              </w:rPr>
            </w:pPr>
          </w:p>
        </w:tc>
        <w:tc>
          <w:tcPr>
            <w:tcW w:w="1560" w:type="dxa"/>
            <w:tcBorders>
              <w:top w:val="single" w:sz="4" w:space="0" w:color="auto"/>
              <w:bottom w:val="single" w:sz="4" w:space="0" w:color="auto"/>
            </w:tcBorders>
            <w:vAlign w:val="center"/>
          </w:tcPr>
          <w:p w14:paraId="3807CEDB"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r>
      <w:tr w:rsidR="002130AC" w:rsidRPr="002130AC" w14:paraId="4EE1F355" w14:textId="77777777" w:rsidTr="00C40E66">
        <w:tc>
          <w:tcPr>
            <w:tcW w:w="568" w:type="dxa"/>
            <w:tcBorders>
              <w:top w:val="single" w:sz="4" w:space="0" w:color="auto"/>
              <w:bottom w:val="single" w:sz="4" w:space="0" w:color="auto"/>
              <w:right w:val="single" w:sz="4" w:space="0" w:color="auto"/>
            </w:tcBorders>
          </w:tcPr>
          <w:p w14:paraId="36882980" w14:textId="77777777" w:rsidR="002130AC" w:rsidRPr="002130AC" w:rsidRDefault="002130AC" w:rsidP="002130AC">
            <w:pPr>
              <w:numPr>
                <w:ilvl w:val="0"/>
                <w:numId w:val="45"/>
              </w:numPr>
              <w:tabs>
                <w:tab w:val="left" w:pos="360"/>
              </w:tabs>
              <w:spacing w:after="0" w:line="240" w:lineRule="auto"/>
              <w:ind w:left="284"/>
              <w:jc w:val="both"/>
              <w:rPr>
                <w:rFonts w:ascii="Times New Roman" w:hAnsi="Times New Roman"/>
                <w:sz w:val="20"/>
                <w:szCs w:val="20"/>
                <w:lang w:val="lt-LT" w:eastAsia="lt-LT"/>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20ACF3EF"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Tinklo modulis</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2616E8E6"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Neblogiau kaip: Aruba/HPE X121 1G SFP RJ45 T (J8177D). Naujas, gamintojo garantija.</w:t>
            </w:r>
          </w:p>
        </w:tc>
        <w:tc>
          <w:tcPr>
            <w:tcW w:w="2268" w:type="dxa"/>
            <w:tcBorders>
              <w:top w:val="single" w:sz="4" w:space="0" w:color="auto"/>
              <w:left w:val="single" w:sz="4" w:space="0" w:color="auto"/>
              <w:bottom w:val="single" w:sz="4" w:space="0" w:color="auto"/>
              <w:right w:val="single" w:sz="4" w:space="0" w:color="auto"/>
            </w:tcBorders>
          </w:tcPr>
          <w:p w14:paraId="57F1878F" w14:textId="29594302" w:rsidR="002130AC" w:rsidRPr="002130AC" w:rsidRDefault="002130AC" w:rsidP="002130AC">
            <w:pPr>
              <w:tabs>
                <w:tab w:val="left" w:pos="360"/>
              </w:tabs>
              <w:spacing w:after="0" w:line="240" w:lineRule="auto"/>
              <w:jc w:val="both"/>
              <w:rPr>
                <w:rFonts w:ascii="Times New Roman" w:hAnsi="Times New Roman"/>
                <w:sz w:val="20"/>
                <w:szCs w:val="20"/>
                <w:lang w:val="lt-LT"/>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7EA6824"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6AA1C33" w14:textId="5AB5FA37" w:rsidR="002130AC" w:rsidRPr="002130AC" w:rsidRDefault="002130AC" w:rsidP="002130AC">
            <w:pPr>
              <w:tabs>
                <w:tab w:val="left" w:pos="360"/>
              </w:tabs>
              <w:spacing w:after="0" w:line="240" w:lineRule="auto"/>
              <w:jc w:val="center"/>
              <w:rPr>
                <w:rFonts w:ascii="Times New Roman" w:hAnsi="Times New Roman"/>
                <w:sz w:val="20"/>
                <w:szCs w:val="20"/>
                <w:lang w:val="lt-LT"/>
              </w:rPr>
            </w:pPr>
          </w:p>
        </w:tc>
        <w:tc>
          <w:tcPr>
            <w:tcW w:w="1560" w:type="dxa"/>
            <w:tcBorders>
              <w:top w:val="single" w:sz="4" w:space="0" w:color="auto"/>
              <w:left w:val="single" w:sz="4" w:space="0" w:color="auto"/>
              <w:bottom w:val="single" w:sz="4" w:space="0" w:color="auto"/>
            </w:tcBorders>
            <w:vAlign w:val="center"/>
          </w:tcPr>
          <w:p w14:paraId="67089250"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r>
      <w:tr w:rsidR="002130AC" w:rsidRPr="002130AC" w14:paraId="326FEFF8" w14:textId="77777777" w:rsidTr="00C40E66">
        <w:tc>
          <w:tcPr>
            <w:tcW w:w="568" w:type="dxa"/>
            <w:tcBorders>
              <w:top w:val="single" w:sz="4" w:space="0" w:color="auto"/>
              <w:bottom w:val="single" w:sz="4" w:space="0" w:color="auto"/>
              <w:right w:val="single" w:sz="4" w:space="0" w:color="auto"/>
            </w:tcBorders>
          </w:tcPr>
          <w:p w14:paraId="4D40EFC6" w14:textId="77777777" w:rsidR="002130AC" w:rsidRPr="002130AC" w:rsidRDefault="002130AC" w:rsidP="002130AC">
            <w:pPr>
              <w:numPr>
                <w:ilvl w:val="0"/>
                <w:numId w:val="45"/>
              </w:numPr>
              <w:tabs>
                <w:tab w:val="left" w:pos="360"/>
              </w:tabs>
              <w:spacing w:after="0" w:line="240" w:lineRule="auto"/>
              <w:ind w:left="284"/>
              <w:jc w:val="both"/>
              <w:rPr>
                <w:rFonts w:ascii="Times New Roman" w:hAnsi="Times New Roman"/>
                <w:sz w:val="20"/>
                <w:szCs w:val="20"/>
                <w:lang w:val="lt-LT" w:eastAsia="lt-LT"/>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4F3B6E59"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Tinklo modulis</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360529FE"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 xml:space="preserve">Neblogiau kaip: 1G SFP RJ45 </w:t>
            </w:r>
            <w:proofErr w:type="spellStart"/>
            <w:r w:rsidRPr="002130AC">
              <w:rPr>
                <w:rFonts w:ascii="Times New Roman" w:hAnsi="Times New Roman"/>
                <w:color w:val="000000"/>
                <w:sz w:val="20"/>
                <w:szCs w:val="20"/>
                <w:lang w:val="lt-LT"/>
              </w:rPr>
              <w:t>Transceiver</w:t>
            </w:r>
            <w:proofErr w:type="spellEnd"/>
            <w:r w:rsidRPr="002130AC">
              <w:rPr>
                <w:rFonts w:ascii="Times New Roman" w:hAnsi="Times New Roman"/>
                <w:color w:val="000000"/>
                <w:sz w:val="20"/>
                <w:szCs w:val="20"/>
                <w:lang w:val="lt-LT"/>
              </w:rPr>
              <w:t>, kuris gali veikti kaip ir modulis siūlomas 31 pozicijoje, bei tinkantis 9-25 pozicijose siūlomiems komutatoriams. Naujas, gamintojo garantija.</w:t>
            </w:r>
          </w:p>
        </w:tc>
        <w:tc>
          <w:tcPr>
            <w:tcW w:w="2268" w:type="dxa"/>
            <w:tcBorders>
              <w:top w:val="single" w:sz="4" w:space="0" w:color="auto"/>
              <w:left w:val="single" w:sz="4" w:space="0" w:color="auto"/>
              <w:bottom w:val="single" w:sz="4" w:space="0" w:color="auto"/>
              <w:right w:val="single" w:sz="4" w:space="0" w:color="auto"/>
            </w:tcBorders>
          </w:tcPr>
          <w:p w14:paraId="7F28D10F" w14:textId="606C6D87" w:rsidR="002130AC" w:rsidRPr="002130AC" w:rsidRDefault="002130AC" w:rsidP="002130AC">
            <w:pPr>
              <w:tabs>
                <w:tab w:val="left" w:pos="360"/>
              </w:tabs>
              <w:spacing w:after="0" w:line="240" w:lineRule="auto"/>
              <w:jc w:val="both"/>
              <w:rPr>
                <w:rFonts w:ascii="Times New Roman" w:hAnsi="Times New Roman"/>
                <w:sz w:val="20"/>
                <w:szCs w:val="20"/>
                <w:lang w:val="lt-LT"/>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BE919D8"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89154CE" w14:textId="124CEE3E" w:rsidR="002130AC" w:rsidRPr="002130AC" w:rsidRDefault="002130AC" w:rsidP="002130AC">
            <w:pPr>
              <w:tabs>
                <w:tab w:val="left" w:pos="360"/>
              </w:tabs>
              <w:spacing w:after="0" w:line="240" w:lineRule="auto"/>
              <w:jc w:val="center"/>
              <w:rPr>
                <w:rFonts w:ascii="Times New Roman" w:hAnsi="Times New Roman"/>
                <w:sz w:val="20"/>
                <w:szCs w:val="20"/>
                <w:lang w:val="lt-LT"/>
              </w:rPr>
            </w:pPr>
          </w:p>
        </w:tc>
        <w:tc>
          <w:tcPr>
            <w:tcW w:w="1560" w:type="dxa"/>
            <w:tcBorders>
              <w:top w:val="single" w:sz="4" w:space="0" w:color="auto"/>
              <w:left w:val="single" w:sz="4" w:space="0" w:color="auto"/>
              <w:bottom w:val="single" w:sz="4" w:space="0" w:color="auto"/>
            </w:tcBorders>
            <w:vAlign w:val="center"/>
          </w:tcPr>
          <w:p w14:paraId="1A6F1471"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r>
      <w:tr w:rsidR="002130AC" w:rsidRPr="002130AC" w14:paraId="19D67098" w14:textId="77777777" w:rsidTr="00C40E66">
        <w:tc>
          <w:tcPr>
            <w:tcW w:w="568" w:type="dxa"/>
            <w:tcBorders>
              <w:top w:val="single" w:sz="4" w:space="0" w:color="auto"/>
            </w:tcBorders>
          </w:tcPr>
          <w:p w14:paraId="0B55CA6C" w14:textId="77777777" w:rsidR="002130AC" w:rsidRPr="002130AC" w:rsidRDefault="002130AC" w:rsidP="002130AC">
            <w:pPr>
              <w:numPr>
                <w:ilvl w:val="0"/>
                <w:numId w:val="45"/>
              </w:numPr>
              <w:tabs>
                <w:tab w:val="left" w:pos="360"/>
              </w:tabs>
              <w:spacing w:after="0" w:line="240" w:lineRule="auto"/>
              <w:ind w:left="284"/>
              <w:jc w:val="both"/>
              <w:rPr>
                <w:rFonts w:ascii="Times New Roman" w:hAnsi="Times New Roman"/>
                <w:sz w:val="20"/>
                <w:szCs w:val="20"/>
                <w:lang w:val="lt-LT" w:eastAsia="lt-LT"/>
              </w:rPr>
            </w:pPr>
          </w:p>
        </w:tc>
        <w:tc>
          <w:tcPr>
            <w:tcW w:w="1559" w:type="dxa"/>
            <w:tcBorders>
              <w:top w:val="single" w:sz="4" w:space="0" w:color="auto"/>
              <w:left w:val="single" w:sz="8" w:space="0" w:color="000000"/>
              <w:bottom w:val="single" w:sz="8" w:space="0" w:color="000000"/>
              <w:right w:val="single" w:sz="8" w:space="0" w:color="000000"/>
            </w:tcBorders>
            <w:shd w:val="clear" w:color="auto" w:fill="auto"/>
            <w:vAlign w:val="center"/>
          </w:tcPr>
          <w:p w14:paraId="75435617"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Tinklo modulis</w:t>
            </w:r>
          </w:p>
        </w:tc>
        <w:tc>
          <w:tcPr>
            <w:tcW w:w="2835" w:type="dxa"/>
            <w:tcBorders>
              <w:top w:val="single" w:sz="4" w:space="0" w:color="auto"/>
              <w:left w:val="nil"/>
              <w:bottom w:val="single" w:sz="8" w:space="0" w:color="000000"/>
              <w:right w:val="single" w:sz="8" w:space="0" w:color="000000"/>
            </w:tcBorders>
            <w:shd w:val="clear" w:color="000000" w:fill="FFFFFF"/>
            <w:vAlign w:val="center"/>
          </w:tcPr>
          <w:p w14:paraId="334AADC9"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 xml:space="preserve">Neblogiau kaip: Aruba 10GBASE-T SFP+ RJ-45  Cat6A XCVR (JL563A). Naujas, gamintojo garantija.  </w:t>
            </w:r>
          </w:p>
        </w:tc>
        <w:tc>
          <w:tcPr>
            <w:tcW w:w="2268" w:type="dxa"/>
            <w:tcBorders>
              <w:top w:val="single" w:sz="4" w:space="0" w:color="auto"/>
            </w:tcBorders>
          </w:tcPr>
          <w:p w14:paraId="52F9D48E" w14:textId="3AB2D106" w:rsidR="002130AC" w:rsidRPr="002130AC" w:rsidRDefault="002130AC" w:rsidP="002130AC">
            <w:pPr>
              <w:tabs>
                <w:tab w:val="left" w:pos="360"/>
              </w:tabs>
              <w:spacing w:after="0" w:line="240" w:lineRule="auto"/>
              <w:jc w:val="both"/>
              <w:rPr>
                <w:rFonts w:ascii="Times New Roman" w:hAnsi="Times New Roman"/>
                <w:sz w:val="20"/>
                <w:szCs w:val="20"/>
                <w:lang w:val="lt-LT"/>
              </w:rPr>
            </w:pPr>
          </w:p>
        </w:tc>
        <w:tc>
          <w:tcPr>
            <w:tcW w:w="1134" w:type="dxa"/>
            <w:gridSpan w:val="2"/>
            <w:tcBorders>
              <w:top w:val="single" w:sz="4" w:space="0" w:color="auto"/>
            </w:tcBorders>
            <w:vAlign w:val="center"/>
          </w:tcPr>
          <w:p w14:paraId="555C31F0"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CF4A2AC" w14:textId="2C5C8755" w:rsidR="002130AC" w:rsidRPr="002130AC" w:rsidRDefault="002130AC" w:rsidP="002130AC">
            <w:pPr>
              <w:tabs>
                <w:tab w:val="left" w:pos="360"/>
              </w:tabs>
              <w:spacing w:after="0" w:line="240" w:lineRule="auto"/>
              <w:jc w:val="center"/>
              <w:rPr>
                <w:rFonts w:ascii="Times New Roman" w:hAnsi="Times New Roman"/>
                <w:sz w:val="20"/>
                <w:szCs w:val="20"/>
                <w:lang w:val="lt-LT"/>
              </w:rPr>
            </w:pPr>
          </w:p>
        </w:tc>
        <w:tc>
          <w:tcPr>
            <w:tcW w:w="1560" w:type="dxa"/>
            <w:tcBorders>
              <w:top w:val="single" w:sz="4" w:space="0" w:color="auto"/>
            </w:tcBorders>
            <w:vAlign w:val="center"/>
          </w:tcPr>
          <w:p w14:paraId="60117C32"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r>
      <w:tr w:rsidR="002130AC" w:rsidRPr="002130AC" w14:paraId="6425E90D" w14:textId="77777777" w:rsidTr="00C40E66">
        <w:tc>
          <w:tcPr>
            <w:tcW w:w="568" w:type="dxa"/>
          </w:tcPr>
          <w:p w14:paraId="52AA364F" w14:textId="77777777" w:rsidR="002130AC" w:rsidRPr="002130AC" w:rsidRDefault="002130AC" w:rsidP="002130AC">
            <w:pPr>
              <w:numPr>
                <w:ilvl w:val="0"/>
                <w:numId w:val="45"/>
              </w:numPr>
              <w:tabs>
                <w:tab w:val="left" w:pos="360"/>
              </w:tabs>
              <w:spacing w:after="0" w:line="240" w:lineRule="auto"/>
              <w:ind w:left="284"/>
              <w:jc w:val="both"/>
              <w:rPr>
                <w:rFonts w:ascii="Times New Roman" w:hAnsi="Times New Roman"/>
                <w:sz w:val="20"/>
                <w:szCs w:val="20"/>
                <w:lang w:val="lt-LT" w:eastAsia="lt-LT"/>
              </w:rPr>
            </w:pPr>
          </w:p>
        </w:tc>
        <w:tc>
          <w:tcPr>
            <w:tcW w:w="1559" w:type="dxa"/>
            <w:tcBorders>
              <w:top w:val="nil"/>
              <w:left w:val="single" w:sz="8" w:space="0" w:color="000000"/>
              <w:bottom w:val="single" w:sz="8" w:space="0" w:color="000000"/>
              <w:right w:val="single" w:sz="8" w:space="0" w:color="000000"/>
            </w:tcBorders>
            <w:shd w:val="clear" w:color="auto" w:fill="auto"/>
            <w:vAlign w:val="center"/>
          </w:tcPr>
          <w:p w14:paraId="66F24C4A"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Tinklo modulis</w:t>
            </w:r>
          </w:p>
        </w:tc>
        <w:tc>
          <w:tcPr>
            <w:tcW w:w="2835" w:type="dxa"/>
            <w:tcBorders>
              <w:top w:val="nil"/>
              <w:left w:val="nil"/>
              <w:bottom w:val="single" w:sz="8" w:space="0" w:color="000000"/>
              <w:right w:val="single" w:sz="8" w:space="0" w:color="000000"/>
            </w:tcBorders>
            <w:shd w:val="clear" w:color="000000" w:fill="FFFFFF"/>
            <w:vAlign w:val="center"/>
          </w:tcPr>
          <w:p w14:paraId="786599AE"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 xml:space="preserve">Neblogiau kaip: Aruba 10GBASE-T SFP+ RJ-45  Cat6A </w:t>
            </w:r>
            <w:proofErr w:type="spellStart"/>
            <w:r w:rsidRPr="002130AC">
              <w:rPr>
                <w:rFonts w:ascii="Times New Roman" w:hAnsi="Times New Roman"/>
                <w:color w:val="000000"/>
                <w:sz w:val="20"/>
                <w:szCs w:val="20"/>
                <w:lang w:val="lt-LT"/>
              </w:rPr>
              <w:t>Transceiver</w:t>
            </w:r>
            <w:proofErr w:type="spellEnd"/>
            <w:r w:rsidRPr="002130AC">
              <w:rPr>
                <w:rFonts w:ascii="Times New Roman" w:hAnsi="Times New Roman"/>
                <w:color w:val="000000"/>
                <w:sz w:val="20"/>
                <w:szCs w:val="20"/>
                <w:lang w:val="lt-LT"/>
              </w:rPr>
              <w:t xml:space="preserve"> (JL563B). Naujas, gamintojo garantija.</w:t>
            </w:r>
          </w:p>
        </w:tc>
        <w:tc>
          <w:tcPr>
            <w:tcW w:w="2268" w:type="dxa"/>
          </w:tcPr>
          <w:p w14:paraId="6CC5B081" w14:textId="7909AC1E" w:rsidR="002130AC" w:rsidRPr="002130AC" w:rsidRDefault="002130AC" w:rsidP="002130AC">
            <w:pPr>
              <w:tabs>
                <w:tab w:val="left" w:pos="360"/>
              </w:tabs>
              <w:spacing w:after="0" w:line="240" w:lineRule="auto"/>
              <w:jc w:val="both"/>
              <w:rPr>
                <w:rFonts w:ascii="Times New Roman" w:hAnsi="Times New Roman"/>
                <w:sz w:val="20"/>
                <w:szCs w:val="20"/>
                <w:lang w:val="lt-LT"/>
              </w:rPr>
            </w:pPr>
          </w:p>
        </w:tc>
        <w:tc>
          <w:tcPr>
            <w:tcW w:w="1134" w:type="dxa"/>
            <w:gridSpan w:val="2"/>
            <w:vAlign w:val="center"/>
          </w:tcPr>
          <w:p w14:paraId="77112E49"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6929963C" w14:textId="74C0944E" w:rsidR="002130AC" w:rsidRPr="002130AC" w:rsidRDefault="002130AC" w:rsidP="002130AC">
            <w:pPr>
              <w:tabs>
                <w:tab w:val="left" w:pos="360"/>
              </w:tabs>
              <w:spacing w:after="0" w:line="240" w:lineRule="auto"/>
              <w:jc w:val="center"/>
              <w:rPr>
                <w:rFonts w:ascii="Times New Roman" w:hAnsi="Times New Roman"/>
                <w:sz w:val="20"/>
                <w:szCs w:val="20"/>
                <w:lang w:val="lt-LT"/>
              </w:rPr>
            </w:pPr>
          </w:p>
        </w:tc>
        <w:tc>
          <w:tcPr>
            <w:tcW w:w="1560" w:type="dxa"/>
            <w:vAlign w:val="center"/>
          </w:tcPr>
          <w:p w14:paraId="7B757567"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r>
      <w:tr w:rsidR="002130AC" w:rsidRPr="002130AC" w14:paraId="4EACF0C3" w14:textId="77777777" w:rsidTr="00C40E66">
        <w:tc>
          <w:tcPr>
            <w:tcW w:w="568" w:type="dxa"/>
          </w:tcPr>
          <w:p w14:paraId="1D6A82A6" w14:textId="77777777" w:rsidR="002130AC" w:rsidRPr="002130AC" w:rsidRDefault="002130AC" w:rsidP="002130AC">
            <w:pPr>
              <w:numPr>
                <w:ilvl w:val="0"/>
                <w:numId w:val="45"/>
              </w:numPr>
              <w:tabs>
                <w:tab w:val="left" w:pos="360"/>
              </w:tabs>
              <w:spacing w:after="0" w:line="240" w:lineRule="auto"/>
              <w:ind w:left="284"/>
              <w:jc w:val="both"/>
              <w:rPr>
                <w:rFonts w:ascii="Times New Roman" w:hAnsi="Times New Roman"/>
                <w:sz w:val="20"/>
                <w:szCs w:val="20"/>
                <w:lang w:val="lt-LT" w:eastAsia="lt-LT"/>
              </w:rPr>
            </w:pPr>
          </w:p>
        </w:tc>
        <w:tc>
          <w:tcPr>
            <w:tcW w:w="1559" w:type="dxa"/>
            <w:tcBorders>
              <w:top w:val="nil"/>
              <w:left w:val="single" w:sz="8" w:space="0" w:color="000000"/>
              <w:bottom w:val="single" w:sz="8" w:space="0" w:color="000000"/>
              <w:right w:val="single" w:sz="8" w:space="0" w:color="000000"/>
            </w:tcBorders>
            <w:shd w:val="clear" w:color="000000" w:fill="FFFFFF"/>
            <w:vAlign w:val="center"/>
          </w:tcPr>
          <w:p w14:paraId="1A22D580"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Tinklo modulis</w:t>
            </w:r>
          </w:p>
        </w:tc>
        <w:tc>
          <w:tcPr>
            <w:tcW w:w="2835" w:type="dxa"/>
            <w:tcBorders>
              <w:top w:val="nil"/>
              <w:left w:val="nil"/>
              <w:bottom w:val="single" w:sz="8" w:space="0" w:color="000000"/>
              <w:right w:val="single" w:sz="8" w:space="0" w:color="000000"/>
            </w:tcBorders>
            <w:shd w:val="clear" w:color="000000" w:fill="FFFFFF"/>
            <w:vAlign w:val="center"/>
          </w:tcPr>
          <w:p w14:paraId="45655602"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 xml:space="preserve">Neblogiau kaip: 10GBase-T SFP+ </w:t>
            </w:r>
            <w:proofErr w:type="spellStart"/>
            <w:r w:rsidRPr="002130AC">
              <w:rPr>
                <w:rFonts w:ascii="Times New Roman" w:hAnsi="Times New Roman"/>
                <w:color w:val="000000"/>
                <w:sz w:val="20"/>
                <w:szCs w:val="20"/>
                <w:lang w:val="lt-LT"/>
              </w:rPr>
              <w:t>Transceiver</w:t>
            </w:r>
            <w:proofErr w:type="spellEnd"/>
            <w:r w:rsidRPr="002130AC">
              <w:rPr>
                <w:rFonts w:ascii="Times New Roman" w:hAnsi="Times New Roman"/>
                <w:color w:val="000000"/>
                <w:sz w:val="20"/>
                <w:szCs w:val="20"/>
                <w:lang w:val="lt-LT"/>
              </w:rPr>
              <w:t>, kuris gali veikti kaip ir modulis siūlomas 34 pozicijoje, bei tinkantis 14-24 pozicijose siūlomiems komutatoriams. Naujas, gamintojo garantija.</w:t>
            </w:r>
          </w:p>
        </w:tc>
        <w:tc>
          <w:tcPr>
            <w:tcW w:w="2268" w:type="dxa"/>
          </w:tcPr>
          <w:p w14:paraId="5BA161A4" w14:textId="031CEC0B" w:rsidR="002130AC" w:rsidRPr="002130AC" w:rsidRDefault="002130AC" w:rsidP="002130AC">
            <w:pPr>
              <w:tabs>
                <w:tab w:val="left" w:pos="360"/>
              </w:tabs>
              <w:spacing w:after="0" w:line="240" w:lineRule="auto"/>
              <w:jc w:val="both"/>
              <w:rPr>
                <w:rFonts w:ascii="Times New Roman" w:hAnsi="Times New Roman"/>
                <w:sz w:val="20"/>
                <w:szCs w:val="20"/>
                <w:lang w:val="lt-LT"/>
              </w:rPr>
            </w:pPr>
          </w:p>
        </w:tc>
        <w:tc>
          <w:tcPr>
            <w:tcW w:w="1134" w:type="dxa"/>
            <w:gridSpan w:val="2"/>
            <w:vAlign w:val="center"/>
          </w:tcPr>
          <w:p w14:paraId="592BC564"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7F406DFB" w14:textId="1B0658AB" w:rsidR="002130AC" w:rsidRPr="002130AC" w:rsidRDefault="002130AC" w:rsidP="002130AC">
            <w:pPr>
              <w:tabs>
                <w:tab w:val="left" w:pos="360"/>
              </w:tabs>
              <w:spacing w:after="0" w:line="240" w:lineRule="auto"/>
              <w:jc w:val="center"/>
              <w:rPr>
                <w:rFonts w:ascii="Times New Roman" w:hAnsi="Times New Roman"/>
                <w:sz w:val="20"/>
                <w:szCs w:val="20"/>
                <w:lang w:val="lt-LT"/>
              </w:rPr>
            </w:pPr>
          </w:p>
        </w:tc>
        <w:tc>
          <w:tcPr>
            <w:tcW w:w="1560" w:type="dxa"/>
            <w:vAlign w:val="center"/>
          </w:tcPr>
          <w:p w14:paraId="65C84286"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r>
      <w:tr w:rsidR="002130AC" w:rsidRPr="002130AC" w14:paraId="3620F5D5" w14:textId="77777777" w:rsidTr="00C40E66">
        <w:tc>
          <w:tcPr>
            <w:tcW w:w="568" w:type="dxa"/>
            <w:tcBorders>
              <w:bottom w:val="single" w:sz="4" w:space="0" w:color="auto"/>
            </w:tcBorders>
          </w:tcPr>
          <w:p w14:paraId="5B9D39C3" w14:textId="77777777" w:rsidR="002130AC" w:rsidRPr="002130AC" w:rsidRDefault="002130AC" w:rsidP="002130AC">
            <w:pPr>
              <w:numPr>
                <w:ilvl w:val="0"/>
                <w:numId w:val="45"/>
              </w:numPr>
              <w:tabs>
                <w:tab w:val="left" w:pos="360"/>
              </w:tabs>
              <w:spacing w:after="0" w:line="240" w:lineRule="auto"/>
              <w:ind w:left="284"/>
              <w:jc w:val="both"/>
              <w:rPr>
                <w:rFonts w:ascii="Times New Roman" w:hAnsi="Times New Roman"/>
                <w:sz w:val="20"/>
                <w:szCs w:val="20"/>
                <w:lang w:val="lt-LT" w:eastAsia="lt-LT"/>
              </w:rPr>
            </w:pPr>
          </w:p>
        </w:tc>
        <w:tc>
          <w:tcPr>
            <w:tcW w:w="1559" w:type="dxa"/>
            <w:tcBorders>
              <w:top w:val="nil"/>
              <w:left w:val="single" w:sz="8" w:space="0" w:color="000000"/>
              <w:bottom w:val="single" w:sz="4" w:space="0" w:color="auto"/>
              <w:right w:val="single" w:sz="8" w:space="0" w:color="000000"/>
            </w:tcBorders>
            <w:shd w:val="clear" w:color="000000" w:fill="FFFFFF"/>
            <w:vAlign w:val="center"/>
          </w:tcPr>
          <w:p w14:paraId="39BDCE46"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Tinklo modulis</w:t>
            </w:r>
          </w:p>
        </w:tc>
        <w:tc>
          <w:tcPr>
            <w:tcW w:w="2835" w:type="dxa"/>
            <w:tcBorders>
              <w:top w:val="nil"/>
              <w:left w:val="nil"/>
              <w:bottom w:val="single" w:sz="4" w:space="0" w:color="auto"/>
              <w:right w:val="single" w:sz="8" w:space="0" w:color="000000"/>
            </w:tcBorders>
            <w:shd w:val="clear" w:color="000000" w:fill="FFFFFF"/>
            <w:vAlign w:val="center"/>
          </w:tcPr>
          <w:p w14:paraId="419F2481"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 xml:space="preserve">Neblogiau kaip: Aruba 1G SFP LC LX SMF </w:t>
            </w:r>
            <w:proofErr w:type="spellStart"/>
            <w:r w:rsidRPr="002130AC">
              <w:rPr>
                <w:rFonts w:ascii="Times New Roman" w:hAnsi="Times New Roman"/>
                <w:color w:val="000000"/>
                <w:sz w:val="20"/>
                <w:szCs w:val="20"/>
                <w:lang w:val="lt-LT"/>
              </w:rPr>
              <w:t>Transceiver</w:t>
            </w:r>
            <w:proofErr w:type="spellEnd"/>
            <w:r w:rsidRPr="002130AC">
              <w:rPr>
                <w:rFonts w:ascii="Times New Roman" w:hAnsi="Times New Roman"/>
                <w:color w:val="000000"/>
                <w:sz w:val="20"/>
                <w:szCs w:val="20"/>
                <w:lang w:val="lt-LT"/>
              </w:rPr>
              <w:t xml:space="preserve"> (J4859D). Naujas, gamintojo garantija.</w:t>
            </w:r>
          </w:p>
        </w:tc>
        <w:tc>
          <w:tcPr>
            <w:tcW w:w="2268" w:type="dxa"/>
            <w:tcBorders>
              <w:bottom w:val="single" w:sz="4" w:space="0" w:color="auto"/>
            </w:tcBorders>
          </w:tcPr>
          <w:p w14:paraId="114830DF" w14:textId="07982044" w:rsidR="002130AC" w:rsidRPr="002130AC" w:rsidRDefault="002130AC" w:rsidP="002130AC">
            <w:pPr>
              <w:tabs>
                <w:tab w:val="left" w:pos="360"/>
              </w:tabs>
              <w:spacing w:after="0" w:line="240" w:lineRule="auto"/>
              <w:jc w:val="both"/>
              <w:rPr>
                <w:rFonts w:ascii="Times New Roman" w:hAnsi="Times New Roman"/>
                <w:sz w:val="20"/>
                <w:szCs w:val="20"/>
                <w:lang w:val="lt-LT"/>
              </w:rPr>
            </w:pPr>
          </w:p>
        </w:tc>
        <w:tc>
          <w:tcPr>
            <w:tcW w:w="1134" w:type="dxa"/>
            <w:gridSpan w:val="2"/>
            <w:tcBorders>
              <w:bottom w:val="single" w:sz="4" w:space="0" w:color="auto"/>
            </w:tcBorders>
            <w:vAlign w:val="center"/>
          </w:tcPr>
          <w:p w14:paraId="1987A3D8"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03A55E3A" w14:textId="5D8453FD" w:rsidR="002130AC" w:rsidRPr="002130AC" w:rsidRDefault="002130AC" w:rsidP="002130AC">
            <w:pPr>
              <w:tabs>
                <w:tab w:val="left" w:pos="360"/>
              </w:tabs>
              <w:spacing w:after="0" w:line="240" w:lineRule="auto"/>
              <w:jc w:val="center"/>
              <w:rPr>
                <w:rFonts w:ascii="Times New Roman" w:hAnsi="Times New Roman"/>
                <w:sz w:val="20"/>
                <w:szCs w:val="20"/>
                <w:lang w:val="lt-LT"/>
              </w:rPr>
            </w:pPr>
          </w:p>
        </w:tc>
        <w:tc>
          <w:tcPr>
            <w:tcW w:w="1560" w:type="dxa"/>
            <w:tcBorders>
              <w:bottom w:val="single" w:sz="4" w:space="0" w:color="auto"/>
            </w:tcBorders>
            <w:vAlign w:val="center"/>
          </w:tcPr>
          <w:p w14:paraId="7A1C98DB"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r>
      <w:tr w:rsidR="002130AC" w:rsidRPr="002130AC" w14:paraId="556256C3" w14:textId="77777777" w:rsidTr="00C40E66">
        <w:tc>
          <w:tcPr>
            <w:tcW w:w="568" w:type="dxa"/>
            <w:tcBorders>
              <w:top w:val="single" w:sz="4" w:space="0" w:color="auto"/>
              <w:bottom w:val="single" w:sz="4" w:space="0" w:color="auto"/>
            </w:tcBorders>
          </w:tcPr>
          <w:p w14:paraId="2983B1FD" w14:textId="77777777" w:rsidR="002130AC" w:rsidRPr="002130AC" w:rsidRDefault="002130AC" w:rsidP="002130AC">
            <w:pPr>
              <w:numPr>
                <w:ilvl w:val="0"/>
                <w:numId w:val="45"/>
              </w:numPr>
              <w:tabs>
                <w:tab w:val="left" w:pos="360"/>
              </w:tabs>
              <w:spacing w:after="0" w:line="240" w:lineRule="auto"/>
              <w:ind w:left="284"/>
              <w:jc w:val="both"/>
              <w:rPr>
                <w:rFonts w:ascii="Times New Roman" w:hAnsi="Times New Roman"/>
                <w:sz w:val="20"/>
                <w:szCs w:val="20"/>
                <w:lang w:val="lt-LT" w:eastAsia="lt-LT"/>
              </w:rPr>
            </w:pPr>
          </w:p>
        </w:tc>
        <w:tc>
          <w:tcPr>
            <w:tcW w:w="1559" w:type="dxa"/>
            <w:tcBorders>
              <w:top w:val="single" w:sz="4" w:space="0" w:color="auto"/>
              <w:left w:val="single" w:sz="8" w:space="0" w:color="000000"/>
              <w:bottom w:val="single" w:sz="4" w:space="0" w:color="auto"/>
              <w:right w:val="single" w:sz="8" w:space="0" w:color="000000"/>
            </w:tcBorders>
            <w:shd w:val="clear" w:color="000000" w:fill="FFFFFF"/>
            <w:vAlign w:val="center"/>
          </w:tcPr>
          <w:p w14:paraId="3C5006EF"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Tinklo modulis</w:t>
            </w:r>
          </w:p>
        </w:tc>
        <w:tc>
          <w:tcPr>
            <w:tcW w:w="2835" w:type="dxa"/>
            <w:tcBorders>
              <w:top w:val="single" w:sz="4" w:space="0" w:color="auto"/>
              <w:left w:val="nil"/>
              <w:bottom w:val="single" w:sz="4" w:space="0" w:color="auto"/>
              <w:right w:val="single" w:sz="8" w:space="0" w:color="000000"/>
            </w:tcBorders>
            <w:shd w:val="clear" w:color="000000" w:fill="FFFFFF"/>
            <w:vAlign w:val="center"/>
          </w:tcPr>
          <w:p w14:paraId="6526D85D"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 xml:space="preserve">Neblogiau kaip: 1G  SFP LC LX SMF </w:t>
            </w:r>
            <w:proofErr w:type="spellStart"/>
            <w:r w:rsidRPr="002130AC">
              <w:rPr>
                <w:rFonts w:ascii="Times New Roman" w:hAnsi="Times New Roman"/>
                <w:color w:val="000000"/>
                <w:sz w:val="20"/>
                <w:szCs w:val="20"/>
                <w:lang w:val="lt-LT"/>
              </w:rPr>
              <w:t>Transceiver</w:t>
            </w:r>
            <w:proofErr w:type="spellEnd"/>
            <w:r w:rsidRPr="002130AC">
              <w:rPr>
                <w:rFonts w:ascii="Times New Roman" w:hAnsi="Times New Roman"/>
                <w:color w:val="000000"/>
                <w:sz w:val="20"/>
                <w:szCs w:val="20"/>
                <w:lang w:val="lt-LT"/>
              </w:rPr>
              <w:t>, kuris gali veikti kaip ir modulis siūlomas 36 pozicijoje, bei tinkantis 9-25 pozicijose siūlomiems komutatoriams. Naujas, gamintojo garantija.</w:t>
            </w:r>
          </w:p>
        </w:tc>
        <w:tc>
          <w:tcPr>
            <w:tcW w:w="2268" w:type="dxa"/>
            <w:tcBorders>
              <w:top w:val="single" w:sz="4" w:space="0" w:color="auto"/>
              <w:bottom w:val="single" w:sz="4" w:space="0" w:color="auto"/>
            </w:tcBorders>
          </w:tcPr>
          <w:p w14:paraId="1E4743F3" w14:textId="721A8201" w:rsidR="002130AC" w:rsidRPr="002130AC" w:rsidRDefault="002130AC" w:rsidP="002130AC">
            <w:pPr>
              <w:tabs>
                <w:tab w:val="left" w:pos="360"/>
              </w:tabs>
              <w:spacing w:after="0" w:line="240" w:lineRule="auto"/>
              <w:jc w:val="both"/>
              <w:rPr>
                <w:rFonts w:ascii="Times New Roman" w:hAnsi="Times New Roman"/>
                <w:sz w:val="20"/>
                <w:szCs w:val="20"/>
                <w:lang w:val="lt-LT"/>
              </w:rPr>
            </w:pPr>
          </w:p>
        </w:tc>
        <w:tc>
          <w:tcPr>
            <w:tcW w:w="1134" w:type="dxa"/>
            <w:gridSpan w:val="2"/>
            <w:tcBorders>
              <w:top w:val="single" w:sz="4" w:space="0" w:color="auto"/>
              <w:bottom w:val="single" w:sz="4" w:space="0" w:color="auto"/>
            </w:tcBorders>
            <w:vAlign w:val="center"/>
          </w:tcPr>
          <w:p w14:paraId="2F0684CA"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821061C" w14:textId="3896EFC5" w:rsidR="002130AC" w:rsidRPr="002130AC" w:rsidRDefault="002130AC" w:rsidP="002130AC">
            <w:pPr>
              <w:tabs>
                <w:tab w:val="left" w:pos="360"/>
              </w:tabs>
              <w:spacing w:after="0" w:line="240" w:lineRule="auto"/>
              <w:jc w:val="center"/>
              <w:rPr>
                <w:rFonts w:ascii="Times New Roman" w:hAnsi="Times New Roman"/>
                <w:sz w:val="20"/>
                <w:szCs w:val="20"/>
                <w:lang w:val="lt-LT"/>
              </w:rPr>
            </w:pPr>
          </w:p>
        </w:tc>
        <w:tc>
          <w:tcPr>
            <w:tcW w:w="1560" w:type="dxa"/>
            <w:tcBorders>
              <w:top w:val="single" w:sz="4" w:space="0" w:color="auto"/>
              <w:bottom w:val="single" w:sz="4" w:space="0" w:color="auto"/>
            </w:tcBorders>
            <w:vAlign w:val="center"/>
          </w:tcPr>
          <w:p w14:paraId="15F43A04"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r>
      <w:tr w:rsidR="002130AC" w:rsidRPr="002130AC" w14:paraId="14317025" w14:textId="77777777" w:rsidTr="00C40E66">
        <w:tc>
          <w:tcPr>
            <w:tcW w:w="568" w:type="dxa"/>
            <w:tcBorders>
              <w:top w:val="single" w:sz="4" w:space="0" w:color="auto"/>
            </w:tcBorders>
          </w:tcPr>
          <w:p w14:paraId="38A7503B" w14:textId="77777777" w:rsidR="002130AC" w:rsidRPr="002130AC" w:rsidRDefault="002130AC" w:rsidP="002130AC">
            <w:pPr>
              <w:numPr>
                <w:ilvl w:val="0"/>
                <w:numId w:val="45"/>
              </w:numPr>
              <w:tabs>
                <w:tab w:val="left" w:pos="360"/>
              </w:tabs>
              <w:spacing w:after="0" w:line="240" w:lineRule="auto"/>
              <w:ind w:left="284"/>
              <w:jc w:val="both"/>
              <w:rPr>
                <w:rFonts w:ascii="Times New Roman" w:hAnsi="Times New Roman"/>
                <w:sz w:val="20"/>
                <w:szCs w:val="20"/>
                <w:lang w:val="lt-LT" w:eastAsia="lt-LT"/>
              </w:rPr>
            </w:pPr>
          </w:p>
        </w:tc>
        <w:tc>
          <w:tcPr>
            <w:tcW w:w="1559" w:type="dxa"/>
            <w:tcBorders>
              <w:top w:val="single" w:sz="4" w:space="0" w:color="auto"/>
              <w:left w:val="single" w:sz="8" w:space="0" w:color="000000"/>
              <w:bottom w:val="single" w:sz="8" w:space="0" w:color="000000"/>
              <w:right w:val="single" w:sz="8" w:space="0" w:color="000000"/>
            </w:tcBorders>
            <w:shd w:val="clear" w:color="000000" w:fill="FFFFFF"/>
            <w:vAlign w:val="center"/>
          </w:tcPr>
          <w:p w14:paraId="05BDB5AA"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Tinklo modulis</w:t>
            </w:r>
          </w:p>
        </w:tc>
        <w:tc>
          <w:tcPr>
            <w:tcW w:w="2835" w:type="dxa"/>
            <w:tcBorders>
              <w:top w:val="single" w:sz="4" w:space="0" w:color="auto"/>
              <w:left w:val="nil"/>
              <w:bottom w:val="single" w:sz="8" w:space="0" w:color="000000"/>
              <w:right w:val="single" w:sz="8" w:space="0" w:color="000000"/>
            </w:tcBorders>
            <w:shd w:val="clear" w:color="000000" w:fill="FFFFFF"/>
            <w:vAlign w:val="center"/>
          </w:tcPr>
          <w:p w14:paraId="59EEE025"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Neblogiau kaip: Aruba/HPE X132 10G  SFP+ LC LR  (J9151E) . Naujas, gamintojo garantija.</w:t>
            </w:r>
          </w:p>
        </w:tc>
        <w:tc>
          <w:tcPr>
            <w:tcW w:w="2268" w:type="dxa"/>
            <w:tcBorders>
              <w:top w:val="single" w:sz="4" w:space="0" w:color="auto"/>
            </w:tcBorders>
          </w:tcPr>
          <w:p w14:paraId="3C19DDC8" w14:textId="7DFA6520" w:rsidR="002130AC" w:rsidRPr="002130AC" w:rsidRDefault="002130AC" w:rsidP="002130AC">
            <w:pPr>
              <w:tabs>
                <w:tab w:val="left" w:pos="360"/>
              </w:tabs>
              <w:spacing w:after="0" w:line="240" w:lineRule="auto"/>
              <w:jc w:val="both"/>
              <w:rPr>
                <w:rFonts w:ascii="Times New Roman" w:hAnsi="Times New Roman"/>
                <w:sz w:val="20"/>
                <w:szCs w:val="20"/>
                <w:lang w:val="lt-LT"/>
              </w:rPr>
            </w:pPr>
          </w:p>
        </w:tc>
        <w:tc>
          <w:tcPr>
            <w:tcW w:w="1134" w:type="dxa"/>
            <w:gridSpan w:val="2"/>
            <w:tcBorders>
              <w:top w:val="single" w:sz="4" w:space="0" w:color="auto"/>
            </w:tcBorders>
            <w:vAlign w:val="center"/>
          </w:tcPr>
          <w:p w14:paraId="475E228A"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15FDCA8" w14:textId="117930C3" w:rsidR="002130AC" w:rsidRPr="002130AC" w:rsidRDefault="002130AC" w:rsidP="002130AC">
            <w:pPr>
              <w:tabs>
                <w:tab w:val="left" w:pos="360"/>
              </w:tabs>
              <w:spacing w:after="0" w:line="240" w:lineRule="auto"/>
              <w:jc w:val="center"/>
              <w:rPr>
                <w:rFonts w:ascii="Times New Roman" w:hAnsi="Times New Roman"/>
                <w:sz w:val="20"/>
                <w:szCs w:val="20"/>
                <w:lang w:val="lt-LT"/>
              </w:rPr>
            </w:pPr>
          </w:p>
        </w:tc>
        <w:tc>
          <w:tcPr>
            <w:tcW w:w="1560" w:type="dxa"/>
            <w:tcBorders>
              <w:top w:val="single" w:sz="4" w:space="0" w:color="auto"/>
            </w:tcBorders>
            <w:vAlign w:val="center"/>
          </w:tcPr>
          <w:p w14:paraId="55A0C84F"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r>
      <w:tr w:rsidR="002130AC" w:rsidRPr="002130AC" w14:paraId="186EFEC4" w14:textId="77777777" w:rsidTr="00C40E66">
        <w:tc>
          <w:tcPr>
            <w:tcW w:w="568" w:type="dxa"/>
          </w:tcPr>
          <w:p w14:paraId="47A7FA88" w14:textId="77777777" w:rsidR="002130AC" w:rsidRPr="002130AC" w:rsidRDefault="002130AC" w:rsidP="002130AC">
            <w:pPr>
              <w:numPr>
                <w:ilvl w:val="0"/>
                <w:numId w:val="45"/>
              </w:numPr>
              <w:tabs>
                <w:tab w:val="left" w:pos="360"/>
              </w:tabs>
              <w:spacing w:after="0" w:line="240" w:lineRule="auto"/>
              <w:ind w:left="284"/>
              <w:jc w:val="both"/>
              <w:rPr>
                <w:rFonts w:ascii="Times New Roman" w:hAnsi="Times New Roman"/>
                <w:sz w:val="20"/>
                <w:szCs w:val="20"/>
                <w:lang w:val="lt-LT" w:eastAsia="lt-LT"/>
              </w:rPr>
            </w:pPr>
          </w:p>
        </w:tc>
        <w:tc>
          <w:tcPr>
            <w:tcW w:w="1559" w:type="dxa"/>
            <w:tcBorders>
              <w:top w:val="nil"/>
              <w:left w:val="single" w:sz="8" w:space="0" w:color="000000"/>
              <w:bottom w:val="single" w:sz="8" w:space="0" w:color="000000"/>
              <w:right w:val="single" w:sz="8" w:space="0" w:color="000000"/>
            </w:tcBorders>
            <w:shd w:val="clear" w:color="000000" w:fill="FFFFFF"/>
            <w:vAlign w:val="center"/>
          </w:tcPr>
          <w:p w14:paraId="12430B00"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Tinklo modulis</w:t>
            </w:r>
          </w:p>
        </w:tc>
        <w:tc>
          <w:tcPr>
            <w:tcW w:w="2835" w:type="dxa"/>
            <w:tcBorders>
              <w:top w:val="nil"/>
              <w:left w:val="nil"/>
              <w:bottom w:val="single" w:sz="8" w:space="0" w:color="000000"/>
              <w:right w:val="single" w:sz="8" w:space="0" w:color="000000"/>
            </w:tcBorders>
            <w:shd w:val="clear" w:color="000000" w:fill="FFFFFF"/>
            <w:vAlign w:val="center"/>
          </w:tcPr>
          <w:p w14:paraId="3109BF71"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Neblogiau kaip: 10G  SFP+ LC LR, kuris gali veikti kaip ir modulis siūlomas 38 pozicijoje, bei tinkantis 9-25 pozicijose siūlomiems komutatoriams. Naujas, gamintojo garantija.</w:t>
            </w:r>
          </w:p>
        </w:tc>
        <w:tc>
          <w:tcPr>
            <w:tcW w:w="2268" w:type="dxa"/>
          </w:tcPr>
          <w:p w14:paraId="5E020D9E" w14:textId="0A06689A" w:rsidR="002130AC" w:rsidRPr="002130AC" w:rsidRDefault="002130AC" w:rsidP="002130AC">
            <w:pPr>
              <w:tabs>
                <w:tab w:val="left" w:pos="360"/>
              </w:tabs>
              <w:spacing w:after="0" w:line="240" w:lineRule="auto"/>
              <w:jc w:val="both"/>
              <w:rPr>
                <w:rFonts w:ascii="Times New Roman" w:hAnsi="Times New Roman"/>
                <w:sz w:val="20"/>
                <w:szCs w:val="20"/>
                <w:lang w:val="lt-LT"/>
              </w:rPr>
            </w:pPr>
          </w:p>
        </w:tc>
        <w:tc>
          <w:tcPr>
            <w:tcW w:w="1134" w:type="dxa"/>
            <w:gridSpan w:val="2"/>
            <w:vAlign w:val="center"/>
          </w:tcPr>
          <w:p w14:paraId="0FD14FC0"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6BED3B0F" w14:textId="7150544C" w:rsidR="002130AC" w:rsidRPr="002130AC" w:rsidRDefault="002130AC" w:rsidP="002130AC">
            <w:pPr>
              <w:tabs>
                <w:tab w:val="left" w:pos="360"/>
              </w:tabs>
              <w:spacing w:after="0" w:line="240" w:lineRule="auto"/>
              <w:jc w:val="center"/>
              <w:rPr>
                <w:rFonts w:ascii="Times New Roman" w:hAnsi="Times New Roman"/>
                <w:sz w:val="20"/>
                <w:szCs w:val="20"/>
                <w:lang w:val="lt-LT"/>
              </w:rPr>
            </w:pPr>
          </w:p>
        </w:tc>
        <w:tc>
          <w:tcPr>
            <w:tcW w:w="1560" w:type="dxa"/>
            <w:vAlign w:val="center"/>
          </w:tcPr>
          <w:p w14:paraId="06FFA524"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r>
      <w:tr w:rsidR="002130AC" w:rsidRPr="002130AC" w14:paraId="147296C0" w14:textId="77777777" w:rsidTr="00C40E66">
        <w:tc>
          <w:tcPr>
            <w:tcW w:w="568" w:type="dxa"/>
          </w:tcPr>
          <w:p w14:paraId="753070E1" w14:textId="77777777" w:rsidR="002130AC" w:rsidRPr="002130AC" w:rsidRDefault="002130AC" w:rsidP="002130AC">
            <w:pPr>
              <w:numPr>
                <w:ilvl w:val="0"/>
                <w:numId w:val="45"/>
              </w:numPr>
              <w:tabs>
                <w:tab w:val="left" w:pos="360"/>
              </w:tabs>
              <w:spacing w:after="0" w:line="240" w:lineRule="auto"/>
              <w:ind w:left="284"/>
              <w:jc w:val="both"/>
              <w:rPr>
                <w:rFonts w:ascii="Times New Roman" w:hAnsi="Times New Roman"/>
                <w:sz w:val="20"/>
                <w:szCs w:val="20"/>
                <w:lang w:val="lt-LT" w:eastAsia="lt-LT"/>
              </w:rPr>
            </w:pPr>
          </w:p>
        </w:tc>
        <w:tc>
          <w:tcPr>
            <w:tcW w:w="1559" w:type="dxa"/>
            <w:tcBorders>
              <w:top w:val="nil"/>
              <w:left w:val="single" w:sz="8" w:space="0" w:color="000000"/>
              <w:bottom w:val="single" w:sz="8" w:space="0" w:color="000000"/>
              <w:right w:val="single" w:sz="8" w:space="0" w:color="000000"/>
            </w:tcBorders>
            <w:shd w:val="clear" w:color="000000" w:fill="FFFFFF"/>
            <w:vAlign w:val="center"/>
          </w:tcPr>
          <w:p w14:paraId="5E67531C"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Tinklo modulis</w:t>
            </w:r>
          </w:p>
        </w:tc>
        <w:tc>
          <w:tcPr>
            <w:tcW w:w="2835" w:type="dxa"/>
            <w:tcBorders>
              <w:top w:val="nil"/>
              <w:left w:val="nil"/>
              <w:bottom w:val="single" w:sz="8" w:space="0" w:color="000000"/>
              <w:right w:val="single" w:sz="8" w:space="0" w:color="000000"/>
            </w:tcBorders>
            <w:shd w:val="clear" w:color="000000" w:fill="FFFFFF"/>
            <w:vAlign w:val="center"/>
          </w:tcPr>
          <w:p w14:paraId="3CEC3E40"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Neblogiau kaip: 10G SFP+ LC LR, modulis tinkantis 9-24 pozicijose siūlomiems komutatoriams ir tenkinti darbo per vieną skaidulą sąlygas -  SMF TX/RX: 1270/1330nm 20km 9dB. Naujas, gamintojo garantija.</w:t>
            </w:r>
          </w:p>
        </w:tc>
        <w:tc>
          <w:tcPr>
            <w:tcW w:w="2268" w:type="dxa"/>
          </w:tcPr>
          <w:p w14:paraId="4E1CF85D" w14:textId="32E785AE" w:rsidR="002130AC" w:rsidRPr="002130AC" w:rsidRDefault="002130AC" w:rsidP="002130AC">
            <w:pPr>
              <w:tabs>
                <w:tab w:val="left" w:pos="360"/>
              </w:tabs>
              <w:spacing w:after="0" w:line="240" w:lineRule="auto"/>
              <w:jc w:val="both"/>
              <w:rPr>
                <w:rFonts w:ascii="Times New Roman" w:hAnsi="Times New Roman"/>
                <w:sz w:val="20"/>
                <w:szCs w:val="20"/>
                <w:lang w:val="lt-LT"/>
              </w:rPr>
            </w:pPr>
          </w:p>
        </w:tc>
        <w:tc>
          <w:tcPr>
            <w:tcW w:w="1134" w:type="dxa"/>
            <w:gridSpan w:val="2"/>
            <w:vAlign w:val="center"/>
          </w:tcPr>
          <w:p w14:paraId="4870DCD4"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2CD49113" w14:textId="31BECEF0" w:rsidR="002130AC" w:rsidRPr="002130AC" w:rsidRDefault="002130AC" w:rsidP="002130AC">
            <w:pPr>
              <w:tabs>
                <w:tab w:val="left" w:pos="360"/>
              </w:tabs>
              <w:spacing w:after="0" w:line="240" w:lineRule="auto"/>
              <w:jc w:val="center"/>
              <w:rPr>
                <w:rFonts w:ascii="Times New Roman" w:hAnsi="Times New Roman"/>
                <w:sz w:val="20"/>
                <w:szCs w:val="20"/>
                <w:lang w:val="lt-LT"/>
              </w:rPr>
            </w:pPr>
          </w:p>
        </w:tc>
        <w:tc>
          <w:tcPr>
            <w:tcW w:w="1560" w:type="dxa"/>
            <w:vAlign w:val="center"/>
          </w:tcPr>
          <w:p w14:paraId="71CE5A7E"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r>
      <w:tr w:rsidR="002130AC" w:rsidRPr="002130AC" w14:paraId="3451BAEA" w14:textId="77777777" w:rsidTr="00C40E66">
        <w:tc>
          <w:tcPr>
            <w:tcW w:w="568" w:type="dxa"/>
            <w:tcBorders>
              <w:bottom w:val="single" w:sz="4" w:space="0" w:color="auto"/>
            </w:tcBorders>
          </w:tcPr>
          <w:p w14:paraId="0B0E0AB6" w14:textId="77777777" w:rsidR="002130AC" w:rsidRPr="002130AC" w:rsidRDefault="002130AC" w:rsidP="002130AC">
            <w:pPr>
              <w:numPr>
                <w:ilvl w:val="0"/>
                <w:numId w:val="45"/>
              </w:numPr>
              <w:tabs>
                <w:tab w:val="left" w:pos="360"/>
              </w:tabs>
              <w:spacing w:after="0" w:line="240" w:lineRule="auto"/>
              <w:ind w:left="284"/>
              <w:jc w:val="both"/>
              <w:rPr>
                <w:rFonts w:ascii="Times New Roman" w:hAnsi="Times New Roman"/>
                <w:sz w:val="20"/>
                <w:szCs w:val="20"/>
                <w:lang w:val="lt-LT" w:eastAsia="lt-LT"/>
              </w:rPr>
            </w:pPr>
          </w:p>
        </w:tc>
        <w:tc>
          <w:tcPr>
            <w:tcW w:w="1559" w:type="dxa"/>
            <w:tcBorders>
              <w:top w:val="nil"/>
              <w:left w:val="single" w:sz="8" w:space="0" w:color="000000"/>
              <w:bottom w:val="single" w:sz="4" w:space="0" w:color="auto"/>
              <w:right w:val="single" w:sz="8" w:space="0" w:color="000000"/>
            </w:tcBorders>
            <w:shd w:val="clear" w:color="000000" w:fill="FFFFFF"/>
            <w:vAlign w:val="center"/>
          </w:tcPr>
          <w:p w14:paraId="34BD9C1E"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Tinklo modulis</w:t>
            </w:r>
          </w:p>
        </w:tc>
        <w:tc>
          <w:tcPr>
            <w:tcW w:w="2835" w:type="dxa"/>
            <w:tcBorders>
              <w:top w:val="nil"/>
              <w:left w:val="nil"/>
              <w:bottom w:val="single" w:sz="4" w:space="0" w:color="auto"/>
              <w:right w:val="single" w:sz="8" w:space="0" w:color="000000"/>
            </w:tcBorders>
            <w:shd w:val="clear" w:color="000000" w:fill="FFFFFF"/>
            <w:vAlign w:val="center"/>
          </w:tcPr>
          <w:p w14:paraId="691B06FC"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Neblogiau kaip: 10G  SFP+ LC LR, modulis tinkantis 9-24 pozicijose siūlomiems komutatoriams ir tenkinti darbo per vieną skaidulą sąlygas -  SMF TX/RX: 1330/1270nm 20km 9dB. Naujas, gamintojo garantija.</w:t>
            </w:r>
          </w:p>
        </w:tc>
        <w:tc>
          <w:tcPr>
            <w:tcW w:w="2268" w:type="dxa"/>
            <w:tcBorders>
              <w:bottom w:val="single" w:sz="4" w:space="0" w:color="auto"/>
            </w:tcBorders>
          </w:tcPr>
          <w:p w14:paraId="4CE7D474" w14:textId="770044B7" w:rsidR="002130AC" w:rsidRPr="002130AC" w:rsidRDefault="002130AC" w:rsidP="002130AC">
            <w:pPr>
              <w:tabs>
                <w:tab w:val="left" w:pos="360"/>
              </w:tabs>
              <w:spacing w:after="0" w:line="240" w:lineRule="auto"/>
              <w:jc w:val="both"/>
              <w:rPr>
                <w:rFonts w:ascii="Times New Roman" w:hAnsi="Times New Roman"/>
                <w:sz w:val="20"/>
                <w:szCs w:val="20"/>
                <w:lang w:val="lt-LT"/>
              </w:rPr>
            </w:pPr>
          </w:p>
        </w:tc>
        <w:tc>
          <w:tcPr>
            <w:tcW w:w="1134" w:type="dxa"/>
            <w:gridSpan w:val="2"/>
            <w:tcBorders>
              <w:bottom w:val="single" w:sz="4" w:space="0" w:color="auto"/>
            </w:tcBorders>
            <w:vAlign w:val="center"/>
          </w:tcPr>
          <w:p w14:paraId="74CE36FC"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26206160" w14:textId="00159340" w:rsidR="002130AC" w:rsidRPr="002130AC" w:rsidRDefault="002130AC" w:rsidP="002130AC">
            <w:pPr>
              <w:tabs>
                <w:tab w:val="left" w:pos="360"/>
              </w:tabs>
              <w:spacing w:after="0" w:line="240" w:lineRule="auto"/>
              <w:jc w:val="center"/>
              <w:rPr>
                <w:rFonts w:ascii="Times New Roman" w:hAnsi="Times New Roman"/>
                <w:sz w:val="20"/>
                <w:szCs w:val="20"/>
                <w:lang w:val="lt-LT"/>
              </w:rPr>
            </w:pPr>
          </w:p>
        </w:tc>
        <w:tc>
          <w:tcPr>
            <w:tcW w:w="1560" w:type="dxa"/>
            <w:tcBorders>
              <w:bottom w:val="single" w:sz="4" w:space="0" w:color="auto"/>
            </w:tcBorders>
            <w:vAlign w:val="center"/>
          </w:tcPr>
          <w:p w14:paraId="43447538"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r>
      <w:tr w:rsidR="002130AC" w:rsidRPr="002130AC" w14:paraId="0A6B7E83" w14:textId="77777777" w:rsidTr="00C40E66">
        <w:tc>
          <w:tcPr>
            <w:tcW w:w="568" w:type="dxa"/>
            <w:tcBorders>
              <w:top w:val="single" w:sz="4" w:space="0" w:color="auto"/>
              <w:bottom w:val="single" w:sz="4" w:space="0" w:color="auto"/>
            </w:tcBorders>
          </w:tcPr>
          <w:p w14:paraId="3E7C671E" w14:textId="77777777" w:rsidR="002130AC" w:rsidRPr="002130AC" w:rsidRDefault="002130AC" w:rsidP="002130AC">
            <w:pPr>
              <w:numPr>
                <w:ilvl w:val="0"/>
                <w:numId w:val="45"/>
              </w:numPr>
              <w:tabs>
                <w:tab w:val="left" w:pos="360"/>
              </w:tabs>
              <w:spacing w:after="0" w:line="240" w:lineRule="auto"/>
              <w:ind w:left="284"/>
              <w:jc w:val="both"/>
              <w:rPr>
                <w:rFonts w:ascii="Times New Roman" w:hAnsi="Times New Roman"/>
                <w:sz w:val="20"/>
                <w:szCs w:val="20"/>
                <w:lang w:val="lt-LT" w:eastAsia="lt-LT"/>
              </w:rPr>
            </w:pPr>
          </w:p>
        </w:tc>
        <w:tc>
          <w:tcPr>
            <w:tcW w:w="1559" w:type="dxa"/>
            <w:tcBorders>
              <w:top w:val="single" w:sz="4" w:space="0" w:color="auto"/>
              <w:left w:val="single" w:sz="8" w:space="0" w:color="000000"/>
              <w:bottom w:val="single" w:sz="4" w:space="0" w:color="auto"/>
              <w:right w:val="single" w:sz="8" w:space="0" w:color="000000"/>
            </w:tcBorders>
            <w:shd w:val="clear" w:color="000000" w:fill="FFFFFF"/>
            <w:vAlign w:val="center"/>
          </w:tcPr>
          <w:p w14:paraId="458CC802"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Tinklo modulis</w:t>
            </w:r>
          </w:p>
        </w:tc>
        <w:tc>
          <w:tcPr>
            <w:tcW w:w="2835" w:type="dxa"/>
            <w:tcBorders>
              <w:top w:val="single" w:sz="4" w:space="0" w:color="auto"/>
              <w:left w:val="nil"/>
              <w:bottom w:val="single" w:sz="4" w:space="0" w:color="auto"/>
              <w:right w:val="single" w:sz="8" w:space="0" w:color="000000"/>
            </w:tcBorders>
            <w:shd w:val="clear" w:color="000000" w:fill="FFFFFF"/>
            <w:vAlign w:val="center"/>
          </w:tcPr>
          <w:p w14:paraId="44E1D3F6"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 xml:space="preserve">Neblogiau kaip: Aruba 25G SFP28 LC LR 10km SMF </w:t>
            </w:r>
            <w:proofErr w:type="spellStart"/>
            <w:r w:rsidRPr="002130AC">
              <w:rPr>
                <w:rFonts w:ascii="Times New Roman" w:hAnsi="Times New Roman"/>
                <w:color w:val="000000"/>
                <w:sz w:val="20"/>
                <w:szCs w:val="20"/>
                <w:lang w:val="lt-LT"/>
              </w:rPr>
              <w:t>Transceiver</w:t>
            </w:r>
            <w:proofErr w:type="spellEnd"/>
            <w:r w:rsidRPr="002130AC">
              <w:rPr>
                <w:rFonts w:ascii="Times New Roman" w:hAnsi="Times New Roman"/>
                <w:color w:val="000000"/>
                <w:sz w:val="20"/>
                <w:szCs w:val="20"/>
                <w:lang w:val="lt-LT"/>
              </w:rPr>
              <w:t xml:space="preserve"> (JL486A). Naujas, gamintojo garantija. </w:t>
            </w:r>
          </w:p>
        </w:tc>
        <w:tc>
          <w:tcPr>
            <w:tcW w:w="2268" w:type="dxa"/>
            <w:tcBorders>
              <w:top w:val="single" w:sz="4" w:space="0" w:color="auto"/>
              <w:bottom w:val="single" w:sz="4" w:space="0" w:color="auto"/>
            </w:tcBorders>
          </w:tcPr>
          <w:p w14:paraId="268D590A" w14:textId="60591EE2" w:rsidR="002130AC" w:rsidRPr="002130AC" w:rsidRDefault="002130AC" w:rsidP="002130AC">
            <w:pPr>
              <w:tabs>
                <w:tab w:val="left" w:pos="360"/>
              </w:tabs>
              <w:spacing w:after="0" w:line="240" w:lineRule="auto"/>
              <w:jc w:val="both"/>
              <w:rPr>
                <w:rFonts w:ascii="Times New Roman" w:hAnsi="Times New Roman"/>
                <w:sz w:val="20"/>
                <w:szCs w:val="20"/>
                <w:lang w:val="lt-LT"/>
              </w:rPr>
            </w:pPr>
          </w:p>
        </w:tc>
        <w:tc>
          <w:tcPr>
            <w:tcW w:w="1134" w:type="dxa"/>
            <w:gridSpan w:val="2"/>
            <w:tcBorders>
              <w:top w:val="single" w:sz="4" w:space="0" w:color="auto"/>
              <w:bottom w:val="single" w:sz="4" w:space="0" w:color="auto"/>
            </w:tcBorders>
            <w:vAlign w:val="center"/>
          </w:tcPr>
          <w:p w14:paraId="179D91DA"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2F11B09" w14:textId="56BEAB5B" w:rsidR="002130AC" w:rsidRPr="002130AC" w:rsidRDefault="002130AC" w:rsidP="002130AC">
            <w:pPr>
              <w:tabs>
                <w:tab w:val="left" w:pos="360"/>
              </w:tabs>
              <w:spacing w:after="0" w:line="240" w:lineRule="auto"/>
              <w:jc w:val="center"/>
              <w:rPr>
                <w:rFonts w:ascii="Times New Roman" w:hAnsi="Times New Roman"/>
                <w:sz w:val="20"/>
                <w:szCs w:val="20"/>
                <w:lang w:val="lt-LT"/>
              </w:rPr>
            </w:pPr>
          </w:p>
        </w:tc>
        <w:tc>
          <w:tcPr>
            <w:tcW w:w="1560" w:type="dxa"/>
            <w:tcBorders>
              <w:top w:val="single" w:sz="4" w:space="0" w:color="auto"/>
              <w:bottom w:val="single" w:sz="4" w:space="0" w:color="auto"/>
            </w:tcBorders>
            <w:vAlign w:val="center"/>
          </w:tcPr>
          <w:p w14:paraId="46A6DCA5"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r>
      <w:tr w:rsidR="002130AC" w:rsidRPr="002130AC" w14:paraId="3C6C3F0C" w14:textId="77777777" w:rsidTr="00C40E66">
        <w:tc>
          <w:tcPr>
            <w:tcW w:w="568" w:type="dxa"/>
            <w:tcBorders>
              <w:top w:val="single" w:sz="4" w:space="0" w:color="auto"/>
            </w:tcBorders>
          </w:tcPr>
          <w:p w14:paraId="58E10F87" w14:textId="77777777" w:rsidR="002130AC" w:rsidRPr="002130AC" w:rsidRDefault="002130AC" w:rsidP="002130AC">
            <w:pPr>
              <w:numPr>
                <w:ilvl w:val="0"/>
                <w:numId w:val="45"/>
              </w:numPr>
              <w:tabs>
                <w:tab w:val="left" w:pos="360"/>
              </w:tabs>
              <w:spacing w:after="0" w:line="240" w:lineRule="auto"/>
              <w:ind w:left="284"/>
              <w:jc w:val="both"/>
              <w:rPr>
                <w:rFonts w:ascii="Times New Roman" w:hAnsi="Times New Roman"/>
                <w:sz w:val="20"/>
                <w:szCs w:val="20"/>
                <w:lang w:val="lt-LT" w:eastAsia="lt-LT"/>
              </w:rPr>
            </w:pPr>
          </w:p>
        </w:tc>
        <w:tc>
          <w:tcPr>
            <w:tcW w:w="1559" w:type="dxa"/>
            <w:tcBorders>
              <w:top w:val="single" w:sz="4" w:space="0" w:color="auto"/>
              <w:left w:val="single" w:sz="8" w:space="0" w:color="000000"/>
              <w:bottom w:val="single" w:sz="8" w:space="0" w:color="000000"/>
              <w:right w:val="single" w:sz="8" w:space="0" w:color="000000"/>
            </w:tcBorders>
            <w:shd w:val="clear" w:color="000000" w:fill="FFFFFF"/>
            <w:vAlign w:val="center"/>
          </w:tcPr>
          <w:p w14:paraId="4D1D80C3"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Tinklo modulis</w:t>
            </w:r>
          </w:p>
        </w:tc>
        <w:tc>
          <w:tcPr>
            <w:tcW w:w="2835" w:type="dxa"/>
            <w:tcBorders>
              <w:top w:val="single" w:sz="4" w:space="0" w:color="auto"/>
              <w:left w:val="nil"/>
              <w:bottom w:val="single" w:sz="8" w:space="0" w:color="000000"/>
              <w:right w:val="single" w:sz="8" w:space="0" w:color="000000"/>
            </w:tcBorders>
            <w:shd w:val="clear" w:color="000000" w:fill="FFFFFF"/>
            <w:vAlign w:val="center"/>
          </w:tcPr>
          <w:p w14:paraId="7FE1A70E"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 xml:space="preserve">Neblogiau kaip: Aruba HPE X142 40G QSFP+ LC LR4 SM </w:t>
            </w:r>
            <w:proofErr w:type="spellStart"/>
            <w:r w:rsidRPr="002130AC">
              <w:rPr>
                <w:rFonts w:ascii="Times New Roman" w:hAnsi="Times New Roman"/>
                <w:color w:val="000000"/>
                <w:sz w:val="20"/>
                <w:szCs w:val="20"/>
                <w:lang w:val="lt-LT"/>
              </w:rPr>
              <w:t>Transceiver</w:t>
            </w:r>
            <w:proofErr w:type="spellEnd"/>
            <w:r w:rsidRPr="002130AC">
              <w:rPr>
                <w:rFonts w:ascii="Times New Roman" w:hAnsi="Times New Roman"/>
                <w:color w:val="000000"/>
                <w:sz w:val="20"/>
                <w:szCs w:val="20"/>
                <w:lang w:val="lt-LT"/>
              </w:rPr>
              <w:t xml:space="preserve"> (JH232A). Naujas, gamintojo garantija.</w:t>
            </w:r>
          </w:p>
        </w:tc>
        <w:tc>
          <w:tcPr>
            <w:tcW w:w="2268" w:type="dxa"/>
            <w:tcBorders>
              <w:top w:val="single" w:sz="4" w:space="0" w:color="auto"/>
            </w:tcBorders>
          </w:tcPr>
          <w:p w14:paraId="0ED2CBB6" w14:textId="5602AE6C" w:rsidR="002130AC" w:rsidRPr="002130AC" w:rsidRDefault="002130AC" w:rsidP="002130AC">
            <w:pPr>
              <w:tabs>
                <w:tab w:val="left" w:pos="360"/>
              </w:tabs>
              <w:spacing w:after="0" w:line="240" w:lineRule="auto"/>
              <w:jc w:val="both"/>
              <w:rPr>
                <w:rFonts w:ascii="Times New Roman" w:hAnsi="Times New Roman"/>
                <w:sz w:val="20"/>
                <w:szCs w:val="20"/>
                <w:lang w:val="lt-LT"/>
              </w:rPr>
            </w:pPr>
          </w:p>
        </w:tc>
        <w:tc>
          <w:tcPr>
            <w:tcW w:w="1134" w:type="dxa"/>
            <w:gridSpan w:val="2"/>
            <w:tcBorders>
              <w:top w:val="single" w:sz="4" w:space="0" w:color="auto"/>
            </w:tcBorders>
            <w:vAlign w:val="center"/>
          </w:tcPr>
          <w:p w14:paraId="47DDAFE7"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EB1FFE5" w14:textId="6BC0A93C" w:rsidR="002130AC" w:rsidRPr="002130AC" w:rsidRDefault="002130AC" w:rsidP="002130AC">
            <w:pPr>
              <w:tabs>
                <w:tab w:val="left" w:pos="360"/>
              </w:tabs>
              <w:spacing w:after="0" w:line="240" w:lineRule="auto"/>
              <w:jc w:val="center"/>
              <w:rPr>
                <w:rFonts w:ascii="Times New Roman" w:hAnsi="Times New Roman"/>
                <w:sz w:val="20"/>
                <w:szCs w:val="20"/>
                <w:lang w:val="lt-LT"/>
              </w:rPr>
            </w:pPr>
          </w:p>
        </w:tc>
        <w:tc>
          <w:tcPr>
            <w:tcW w:w="1560" w:type="dxa"/>
            <w:tcBorders>
              <w:top w:val="single" w:sz="4" w:space="0" w:color="auto"/>
            </w:tcBorders>
            <w:vAlign w:val="center"/>
          </w:tcPr>
          <w:p w14:paraId="2DB2B8E7"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r>
      <w:tr w:rsidR="002130AC" w:rsidRPr="002130AC" w14:paraId="579B47E2" w14:textId="77777777" w:rsidTr="00C40E66">
        <w:tc>
          <w:tcPr>
            <w:tcW w:w="568" w:type="dxa"/>
          </w:tcPr>
          <w:p w14:paraId="1FBB93FE" w14:textId="77777777" w:rsidR="002130AC" w:rsidRPr="002130AC" w:rsidRDefault="002130AC" w:rsidP="002130AC">
            <w:pPr>
              <w:numPr>
                <w:ilvl w:val="0"/>
                <w:numId w:val="45"/>
              </w:numPr>
              <w:tabs>
                <w:tab w:val="left" w:pos="360"/>
              </w:tabs>
              <w:spacing w:after="0" w:line="240" w:lineRule="auto"/>
              <w:ind w:left="284"/>
              <w:jc w:val="both"/>
              <w:rPr>
                <w:rFonts w:ascii="Times New Roman" w:hAnsi="Times New Roman"/>
                <w:sz w:val="20"/>
                <w:szCs w:val="20"/>
                <w:lang w:val="lt-LT" w:eastAsia="lt-LT"/>
              </w:rPr>
            </w:pPr>
          </w:p>
        </w:tc>
        <w:tc>
          <w:tcPr>
            <w:tcW w:w="1559" w:type="dxa"/>
            <w:tcBorders>
              <w:top w:val="nil"/>
              <w:left w:val="single" w:sz="8" w:space="0" w:color="000000"/>
              <w:bottom w:val="single" w:sz="8" w:space="0" w:color="000000"/>
              <w:right w:val="single" w:sz="8" w:space="0" w:color="000000"/>
            </w:tcBorders>
            <w:shd w:val="clear" w:color="000000" w:fill="FFFFFF"/>
            <w:vAlign w:val="center"/>
          </w:tcPr>
          <w:p w14:paraId="7A292893"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 xml:space="preserve"> Tinklo modulis</w:t>
            </w:r>
          </w:p>
        </w:tc>
        <w:tc>
          <w:tcPr>
            <w:tcW w:w="2835" w:type="dxa"/>
            <w:tcBorders>
              <w:top w:val="nil"/>
              <w:left w:val="nil"/>
              <w:bottom w:val="single" w:sz="8" w:space="0" w:color="000000"/>
              <w:right w:val="single" w:sz="8" w:space="0" w:color="000000"/>
            </w:tcBorders>
            <w:shd w:val="clear" w:color="000000" w:fill="FFFFFF"/>
            <w:vAlign w:val="center"/>
          </w:tcPr>
          <w:p w14:paraId="18067D2D"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 xml:space="preserve">Neblogiau kaip: Aruba 50G SFP56 LC SR 100m MMF XCVR (R0M48A). Naujas, gamintojo garantija.     </w:t>
            </w:r>
          </w:p>
        </w:tc>
        <w:tc>
          <w:tcPr>
            <w:tcW w:w="2268" w:type="dxa"/>
            <w:vAlign w:val="center"/>
          </w:tcPr>
          <w:p w14:paraId="4BFCDEDE" w14:textId="3FEA5BC5" w:rsidR="002130AC" w:rsidRPr="002130AC" w:rsidRDefault="002130AC" w:rsidP="002130AC">
            <w:pPr>
              <w:tabs>
                <w:tab w:val="left" w:pos="360"/>
              </w:tabs>
              <w:spacing w:after="0" w:line="240" w:lineRule="auto"/>
              <w:jc w:val="both"/>
              <w:rPr>
                <w:rFonts w:ascii="Times New Roman" w:hAnsi="Times New Roman"/>
                <w:sz w:val="20"/>
                <w:szCs w:val="20"/>
                <w:lang w:val="lt-LT"/>
              </w:rPr>
            </w:pPr>
          </w:p>
        </w:tc>
        <w:tc>
          <w:tcPr>
            <w:tcW w:w="1134" w:type="dxa"/>
            <w:gridSpan w:val="2"/>
            <w:vAlign w:val="center"/>
          </w:tcPr>
          <w:p w14:paraId="3EFEDB57"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523179A3" w14:textId="59294ED8" w:rsidR="002130AC" w:rsidRPr="002130AC" w:rsidRDefault="002130AC" w:rsidP="002130AC">
            <w:pPr>
              <w:tabs>
                <w:tab w:val="left" w:pos="360"/>
              </w:tabs>
              <w:spacing w:after="0" w:line="240" w:lineRule="auto"/>
              <w:jc w:val="center"/>
              <w:rPr>
                <w:rFonts w:ascii="Times New Roman" w:hAnsi="Times New Roman"/>
                <w:sz w:val="20"/>
                <w:szCs w:val="20"/>
                <w:lang w:val="lt-LT"/>
              </w:rPr>
            </w:pPr>
          </w:p>
        </w:tc>
        <w:tc>
          <w:tcPr>
            <w:tcW w:w="1560" w:type="dxa"/>
            <w:vAlign w:val="center"/>
          </w:tcPr>
          <w:p w14:paraId="4F1444AC"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r>
      <w:tr w:rsidR="002130AC" w:rsidRPr="002130AC" w14:paraId="6FE51516" w14:textId="77777777" w:rsidTr="00C40E66">
        <w:tc>
          <w:tcPr>
            <w:tcW w:w="568" w:type="dxa"/>
          </w:tcPr>
          <w:p w14:paraId="7B219B4A" w14:textId="77777777" w:rsidR="002130AC" w:rsidRPr="002130AC" w:rsidRDefault="002130AC" w:rsidP="002130AC">
            <w:pPr>
              <w:numPr>
                <w:ilvl w:val="0"/>
                <w:numId w:val="45"/>
              </w:numPr>
              <w:tabs>
                <w:tab w:val="left" w:pos="360"/>
              </w:tabs>
              <w:spacing w:after="0" w:line="240" w:lineRule="auto"/>
              <w:ind w:left="284"/>
              <w:jc w:val="both"/>
              <w:rPr>
                <w:rFonts w:ascii="Times New Roman" w:hAnsi="Times New Roman"/>
                <w:sz w:val="20"/>
                <w:szCs w:val="20"/>
                <w:lang w:val="lt-LT" w:eastAsia="lt-LT"/>
              </w:rPr>
            </w:pPr>
          </w:p>
        </w:tc>
        <w:tc>
          <w:tcPr>
            <w:tcW w:w="1559" w:type="dxa"/>
            <w:tcBorders>
              <w:top w:val="nil"/>
              <w:left w:val="single" w:sz="8" w:space="0" w:color="000000"/>
              <w:bottom w:val="single" w:sz="8" w:space="0" w:color="000000"/>
              <w:right w:val="single" w:sz="8" w:space="0" w:color="000000"/>
            </w:tcBorders>
            <w:shd w:val="clear" w:color="000000" w:fill="FFFFFF"/>
            <w:vAlign w:val="center"/>
          </w:tcPr>
          <w:p w14:paraId="534F5F31"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 xml:space="preserve"> Tinklo modulis</w:t>
            </w:r>
          </w:p>
        </w:tc>
        <w:tc>
          <w:tcPr>
            <w:tcW w:w="2835" w:type="dxa"/>
            <w:tcBorders>
              <w:top w:val="nil"/>
              <w:left w:val="nil"/>
              <w:bottom w:val="single" w:sz="8" w:space="0" w:color="000000"/>
              <w:right w:val="single" w:sz="8" w:space="0" w:color="000000"/>
            </w:tcBorders>
            <w:shd w:val="clear" w:color="000000" w:fill="FFFFFF"/>
            <w:vAlign w:val="center"/>
          </w:tcPr>
          <w:p w14:paraId="2703B7A4"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 xml:space="preserve">Neblogiau kaip: Aruba 100G QSFP28 MPO SR4 MMF </w:t>
            </w:r>
            <w:proofErr w:type="spellStart"/>
            <w:r w:rsidRPr="002130AC">
              <w:rPr>
                <w:rFonts w:ascii="Times New Roman" w:hAnsi="Times New Roman"/>
                <w:color w:val="000000"/>
                <w:sz w:val="20"/>
                <w:szCs w:val="20"/>
                <w:lang w:val="lt-LT"/>
              </w:rPr>
              <w:t>Transceiver</w:t>
            </w:r>
            <w:proofErr w:type="spellEnd"/>
            <w:r w:rsidRPr="002130AC">
              <w:rPr>
                <w:rFonts w:ascii="Times New Roman" w:hAnsi="Times New Roman"/>
                <w:color w:val="000000"/>
                <w:sz w:val="20"/>
                <w:szCs w:val="20"/>
                <w:lang w:val="lt-LT"/>
              </w:rPr>
              <w:t xml:space="preserve"> (JL309A). Naujas, gamintojo garantija.</w:t>
            </w:r>
          </w:p>
        </w:tc>
        <w:tc>
          <w:tcPr>
            <w:tcW w:w="2268" w:type="dxa"/>
            <w:vAlign w:val="center"/>
          </w:tcPr>
          <w:p w14:paraId="54A8C413" w14:textId="1CCF7C0B" w:rsidR="002130AC" w:rsidRPr="002130AC" w:rsidRDefault="002130AC" w:rsidP="002130AC">
            <w:pPr>
              <w:tabs>
                <w:tab w:val="left" w:pos="360"/>
              </w:tabs>
              <w:spacing w:after="0" w:line="240" w:lineRule="auto"/>
              <w:jc w:val="both"/>
              <w:rPr>
                <w:rFonts w:ascii="Times New Roman" w:hAnsi="Times New Roman"/>
                <w:sz w:val="20"/>
                <w:szCs w:val="20"/>
                <w:lang w:val="lt-LT"/>
              </w:rPr>
            </w:pPr>
          </w:p>
        </w:tc>
        <w:tc>
          <w:tcPr>
            <w:tcW w:w="1134" w:type="dxa"/>
            <w:gridSpan w:val="2"/>
            <w:vAlign w:val="center"/>
          </w:tcPr>
          <w:p w14:paraId="69770144"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15786AEB" w14:textId="20C28B9D" w:rsidR="002130AC" w:rsidRPr="002130AC" w:rsidRDefault="002130AC" w:rsidP="002130AC">
            <w:pPr>
              <w:tabs>
                <w:tab w:val="left" w:pos="360"/>
              </w:tabs>
              <w:spacing w:after="0" w:line="240" w:lineRule="auto"/>
              <w:jc w:val="center"/>
              <w:rPr>
                <w:rFonts w:ascii="Times New Roman" w:hAnsi="Times New Roman"/>
                <w:sz w:val="20"/>
                <w:szCs w:val="20"/>
                <w:lang w:val="lt-LT"/>
              </w:rPr>
            </w:pPr>
          </w:p>
        </w:tc>
        <w:tc>
          <w:tcPr>
            <w:tcW w:w="1560" w:type="dxa"/>
            <w:vAlign w:val="center"/>
          </w:tcPr>
          <w:p w14:paraId="47AA6B59"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r>
      <w:tr w:rsidR="002130AC" w:rsidRPr="002130AC" w14:paraId="20765E89" w14:textId="77777777" w:rsidTr="00C40E66">
        <w:tc>
          <w:tcPr>
            <w:tcW w:w="568" w:type="dxa"/>
            <w:tcBorders>
              <w:bottom w:val="single" w:sz="4" w:space="0" w:color="auto"/>
            </w:tcBorders>
          </w:tcPr>
          <w:p w14:paraId="4266F271" w14:textId="77777777" w:rsidR="002130AC" w:rsidRPr="002130AC" w:rsidRDefault="002130AC" w:rsidP="002130AC">
            <w:pPr>
              <w:numPr>
                <w:ilvl w:val="0"/>
                <w:numId w:val="45"/>
              </w:numPr>
              <w:tabs>
                <w:tab w:val="left" w:pos="360"/>
              </w:tabs>
              <w:spacing w:after="0" w:line="240" w:lineRule="auto"/>
              <w:ind w:left="284"/>
              <w:jc w:val="both"/>
              <w:rPr>
                <w:rFonts w:ascii="Times New Roman" w:hAnsi="Times New Roman"/>
                <w:sz w:val="20"/>
                <w:szCs w:val="20"/>
                <w:lang w:val="lt-LT" w:eastAsia="lt-LT"/>
              </w:rPr>
            </w:pPr>
          </w:p>
        </w:tc>
        <w:tc>
          <w:tcPr>
            <w:tcW w:w="1559" w:type="dxa"/>
            <w:tcBorders>
              <w:top w:val="nil"/>
              <w:left w:val="single" w:sz="8" w:space="0" w:color="000000"/>
              <w:bottom w:val="single" w:sz="4" w:space="0" w:color="auto"/>
              <w:right w:val="single" w:sz="8" w:space="0" w:color="000000"/>
            </w:tcBorders>
            <w:shd w:val="clear" w:color="000000" w:fill="FFFFFF"/>
            <w:vAlign w:val="center"/>
          </w:tcPr>
          <w:p w14:paraId="026F9FDD"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Tinklo modulis</w:t>
            </w:r>
          </w:p>
        </w:tc>
        <w:tc>
          <w:tcPr>
            <w:tcW w:w="2835" w:type="dxa"/>
            <w:tcBorders>
              <w:top w:val="nil"/>
              <w:left w:val="nil"/>
              <w:bottom w:val="single" w:sz="4" w:space="0" w:color="auto"/>
              <w:right w:val="single" w:sz="8" w:space="0" w:color="000000"/>
            </w:tcBorders>
            <w:shd w:val="clear" w:color="000000" w:fill="FFFFFF"/>
            <w:vAlign w:val="center"/>
          </w:tcPr>
          <w:p w14:paraId="0F54875A"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 xml:space="preserve">Neblogiau kaip: Aruba 100G QSFP28 LC LR4 SMF </w:t>
            </w:r>
            <w:proofErr w:type="spellStart"/>
            <w:r w:rsidRPr="002130AC">
              <w:rPr>
                <w:rFonts w:ascii="Times New Roman" w:hAnsi="Times New Roman"/>
                <w:color w:val="000000"/>
                <w:sz w:val="20"/>
                <w:szCs w:val="20"/>
                <w:lang w:val="lt-LT"/>
              </w:rPr>
              <w:lastRenderedPageBreak/>
              <w:t>Transceiver</w:t>
            </w:r>
            <w:proofErr w:type="spellEnd"/>
            <w:r w:rsidRPr="002130AC">
              <w:rPr>
                <w:rFonts w:ascii="Times New Roman" w:hAnsi="Times New Roman"/>
                <w:color w:val="000000"/>
                <w:sz w:val="20"/>
                <w:szCs w:val="20"/>
                <w:lang w:val="lt-LT"/>
              </w:rPr>
              <w:t xml:space="preserve"> (JL310A) . Naujas, gamintojo garantija.     </w:t>
            </w:r>
          </w:p>
        </w:tc>
        <w:tc>
          <w:tcPr>
            <w:tcW w:w="2268" w:type="dxa"/>
            <w:tcBorders>
              <w:bottom w:val="single" w:sz="4" w:space="0" w:color="auto"/>
            </w:tcBorders>
            <w:vAlign w:val="center"/>
          </w:tcPr>
          <w:p w14:paraId="38D945AA" w14:textId="5ED685EA" w:rsidR="002130AC" w:rsidRPr="002130AC" w:rsidRDefault="002130AC" w:rsidP="002130AC">
            <w:pPr>
              <w:tabs>
                <w:tab w:val="left" w:pos="360"/>
              </w:tabs>
              <w:spacing w:after="0" w:line="240" w:lineRule="auto"/>
              <w:jc w:val="both"/>
              <w:rPr>
                <w:rFonts w:ascii="Times New Roman" w:hAnsi="Times New Roman"/>
                <w:sz w:val="20"/>
                <w:szCs w:val="20"/>
                <w:lang w:val="lt-LT"/>
              </w:rPr>
            </w:pPr>
          </w:p>
        </w:tc>
        <w:tc>
          <w:tcPr>
            <w:tcW w:w="1134" w:type="dxa"/>
            <w:gridSpan w:val="2"/>
            <w:tcBorders>
              <w:bottom w:val="single" w:sz="4" w:space="0" w:color="auto"/>
            </w:tcBorders>
            <w:vAlign w:val="center"/>
          </w:tcPr>
          <w:p w14:paraId="02525D8F"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2CDBDF69" w14:textId="6272C306" w:rsidR="002130AC" w:rsidRPr="002130AC" w:rsidRDefault="002130AC" w:rsidP="002130AC">
            <w:pPr>
              <w:tabs>
                <w:tab w:val="left" w:pos="360"/>
              </w:tabs>
              <w:spacing w:after="0" w:line="240" w:lineRule="auto"/>
              <w:jc w:val="center"/>
              <w:rPr>
                <w:rFonts w:ascii="Times New Roman" w:hAnsi="Times New Roman"/>
                <w:sz w:val="20"/>
                <w:szCs w:val="20"/>
                <w:lang w:val="lt-LT"/>
              </w:rPr>
            </w:pPr>
          </w:p>
        </w:tc>
        <w:tc>
          <w:tcPr>
            <w:tcW w:w="1560" w:type="dxa"/>
            <w:tcBorders>
              <w:bottom w:val="single" w:sz="4" w:space="0" w:color="auto"/>
            </w:tcBorders>
            <w:vAlign w:val="center"/>
          </w:tcPr>
          <w:p w14:paraId="0A169C49"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r>
      <w:tr w:rsidR="002130AC" w:rsidRPr="002130AC" w14:paraId="1B65A37C" w14:textId="77777777" w:rsidTr="00C40E66">
        <w:tc>
          <w:tcPr>
            <w:tcW w:w="568" w:type="dxa"/>
            <w:tcBorders>
              <w:top w:val="single" w:sz="4" w:space="0" w:color="auto"/>
              <w:bottom w:val="single" w:sz="4" w:space="0" w:color="auto"/>
              <w:right w:val="single" w:sz="4" w:space="0" w:color="auto"/>
            </w:tcBorders>
          </w:tcPr>
          <w:p w14:paraId="78156237" w14:textId="77777777" w:rsidR="002130AC" w:rsidRPr="002130AC" w:rsidRDefault="002130AC" w:rsidP="002130AC">
            <w:pPr>
              <w:numPr>
                <w:ilvl w:val="0"/>
                <w:numId w:val="45"/>
              </w:numPr>
              <w:tabs>
                <w:tab w:val="left" w:pos="360"/>
              </w:tabs>
              <w:spacing w:after="0" w:line="240" w:lineRule="auto"/>
              <w:ind w:left="284"/>
              <w:jc w:val="both"/>
              <w:rPr>
                <w:rFonts w:ascii="Times New Roman" w:hAnsi="Times New Roman"/>
                <w:sz w:val="20"/>
                <w:szCs w:val="20"/>
                <w:lang w:val="lt-LT" w:eastAsia="lt-LT"/>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6765DDE0"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Tinklo modulis</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49FDCAFE"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 xml:space="preserve">Ne blogiau kaip 100G MTP/MPO modulis, naujas, skirtas </w:t>
            </w:r>
            <w:proofErr w:type="spellStart"/>
            <w:r w:rsidRPr="002130AC">
              <w:rPr>
                <w:rFonts w:ascii="Times New Roman" w:hAnsi="Times New Roman"/>
                <w:color w:val="000000"/>
                <w:sz w:val="20"/>
                <w:szCs w:val="20"/>
                <w:lang w:val="lt-LT"/>
              </w:rPr>
              <w:t>Mellanox</w:t>
            </w:r>
            <w:proofErr w:type="spellEnd"/>
            <w:r w:rsidRPr="002130AC">
              <w:rPr>
                <w:rFonts w:ascii="Times New Roman" w:hAnsi="Times New Roman"/>
                <w:color w:val="000000"/>
                <w:sz w:val="20"/>
                <w:szCs w:val="20"/>
                <w:lang w:val="lt-LT"/>
              </w:rPr>
              <w:t xml:space="preserve"> ConnectX-5/6 tinklo adapteriams.</w:t>
            </w:r>
          </w:p>
        </w:tc>
        <w:tc>
          <w:tcPr>
            <w:tcW w:w="2268" w:type="dxa"/>
            <w:tcBorders>
              <w:top w:val="single" w:sz="4" w:space="0" w:color="auto"/>
              <w:left w:val="single" w:sz="4" w:space="0" w:color="auto"/>
              <w:bottom w:val="single" w:sz="4" w:space="0" w:color="auto"/>
              <w:right w:val="single" w:sz="4" w:space="0" w:color="auto"/>
            </w:tcBorders>
          </w:tcPr>
          <w:p w14:paraId="28614C57" w14:textId="66DC4CA1" w:rsidR="002130AC" w:rsidRPr="002130AC" w:rsidRDefault="002130AC" w:rsidP="002130AC">
            <w:pPr>
              <w:tabs>
                <w:tab w:val="left" w:pos="360"/>
              </w:tabs>
              <w:spacing w:after="0" w:line="240" w:lineRule="auto"/>
              <w:jc w:val="both"/>
              <w:rPr>
                <w:rFonts w:ascii="Times New Roman" w:hAnsi="Times New Roman"/>
                <w:sz w:val="20"/>
                <w:szCs w:val="20"/>
                <w:lang w:val="lt-LT"/>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7BA65D2"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4E0F652" w14:textId="67B0B7D6" w:rsidR="002130AC" w:rsidRPr="002130AC" w:rsidRDefault="002130AC" w:rsidP="002130AC">
            <w:pPr>
              <w:tabs>
                <w:tab w:val="left" w:pos="360"/>
              </w:tabs>
              <w:spacing w:after="0" w:line="240" w:lineRule="auto"/>
              <w:jc w:val="center"/>
              <w:rPr>
                <w:rFonts w:ascii="Times New Roman" w:hAnsi="Times New Roman"/>
                <w:sz w:val="20"/>
                <w:szCs w:val="20"/>
                <w:lang w:val="lt-LT"/>
              </w:rPr>
            </w:pPr>
          </w:p>
        </w:tc>
        <w:tc>
          <w:tcPr>
            <w:tcW w:w="1560" w:type="dxa"/>
            <w:tcBorders>
              <w:top w:val="single" w:sz="4" w:space="0" w:color="auto"/>
              <w:left w:val="single" w:sz="4" w:space="0" w:color="auto"/>
              <w:bottom w:val="single" w:sz="4" w:space="0" w:color="auto"/>
            </w:tcBorders>
            <w:vAlign w:val="center"/>
          </w:tcPr>
          <w:p w14:paraId="455650C6"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r>
      <w:tr w:rsidR="002130AC" w:rsidRPr="002130AC" w14:paraId="36317253" w14:textId="77777777" w:rsidTr="00C40E66">
        <w:tc>
          <w:tcPr>
            <w:tcW w:w="568" w:type="dxa"/>
            <w:tcBorders>
              <w:top w:val="single" w:sz="4" w:space="0" w:color="auto"/>
              <w:bottom w:val="single" w:sz="4" w:space="0" w:color="auto"/>
            </w:tcBorders>
          </w:tcPr>
          <w:p w14:paraId="253D8093" w14:textId="77777777" w:rsidR="002130AC" w:rsidRPr="002130AC" w:rsidRDefault="002130AC" w:rsidP="002130AC">
            <w:pPr>
              <w:numPr>
                <w:ilvl w:val="0"/>
                <w:numId w:val="45"/>
              </w:numPr>
              <w:tabs>
                <w:tab w:val="left" w:pos="360"/>
              </w:tabs>
              <w:spacing w:after="0" w:line="240" w:lineRule="auto"/>
              <w:ind w:left="284"/>
              <w:jc w:val="both"/>
              <w:rPr>
                <w:rFonts w:ascii="Times New Roman" w:hAnsi="Times New Roman"/>
                <w:sz w:val="20"/>
                <w:szCs w:val="20"/>
                <w:lang w:val="lt-LT" w:eastAsia="lt-LT"/>
              </w:rPr>
            </w:pPr>
          </w:p>
        </w:tc>
        <w:tc>
          <w:tcPr>
            <w:tcW w:w="1559" w:type="dxa"/>
            <w:tcBorders>
              <w:top w:val="single" w:sz="4" w:space="0" w:color="auto"/>
              <w:left w:val="single" w:sz="8" w:space="0" w:color="000000"/>
              <w:bottom w:val="single" w:sz="4" w:space="0" w:color="auto"/>
              <w:right w:val="single" w:sz="8" w:space="0" w:color="000000"/>
            </w:tcBorders>
            <w:shd w:val="clear" w:color="000000" w:fill="FFFFFF"/>
            <w:vAlign w:val="center"/>
          </w:tcPr>
          <w:p w14:paraId="437A478B"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Tinklo modulis</w:t>
            </w:r>
          </w:p>
        </w:tc>
        <w:tc>
          <w:tcPr>
            <w:tcW w:w="2835" w:type="dxa"/>
            <w:tcBorders>
              <w:top w:val="single" w:sz="4" w:space="0" w:color="auto"/>
              <w:left w:val="nil"/>
              <w:bottom w:val="single" w:sz="4" w:space="0" w:color="auto"/>
              <w:right w:val="single" w:sz="8" w:space="0" w:color="000000"/>
            </w:tcBorders>
            <w:shd w:val="clear" w:color="000000" w:fill="FFFFFF"/>
            <w:vAlign w:val="center"/>
          </w:tcPr>
          <w:p w14:paraId="4517658E"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Ne blogiau kaip 100G MTP/MPO modulis, naujas, skirtas Dell EMC Z9264F-ON komutatoriams</w:t>
            </w:r>
          </w:p>
        </w:tc>
        <w:tc>
          <w:tcPr>
            <w:tcW w:w="2268" w:type="dxa"/>
            <w:tcBorders>
              <w:top w:val="single" w:sz="4" w:space="0" w:color="auto"/>
              <w:bottom w:val="single" w:sz="4" w:space="0" w:color="auto"/>
            </w:tcBorders>
          </w:tcPr>
          <w:p w14:paraId="2D9FCC0F" w14:textId="2C74A889" w:rsidR="002130AC" w:rsidRPr="002130AC" w:rsidRDefault="002130AC" w:rsidP="002130AC">
            <w:pPr>
              <w:tabs>
                <w:tab w:val="left" w:pos="360"/>
              </w:tabs>
              <w:spacing w:after="0" w:line="240" w:lineRule="auto"/>
              <w:jc w:val="both"/>
              <w:rPr>
                <w:rFonts w:ascii="Times New Roman" w:hAnsi="Times New Roman"/>
                <w:sz w:val="20"/>
                <w:szCs w:val="20"/>
                <w:lang w:val="lt-LT"/>
              </w:rPr>
            </w:pPr>
          </w:p>
        </w:tc>
        <w:tc>
          <w:tcPr>
            <w:tcW w:w="1134" w:type="dxa"/>
            <w:gridSpan w:val="2"/>
            <w:tcBorders>
              <w:top w:val="single" w:sz="4" w:space="0" w:color="auto"/>
              <w:bottom w:val="single" w:sz="4" w:space="0" w:color="auto"/>
            </w:tcBorders>
            <w:vAlign w:val="center"/>
          </w:tcPr>
          <w:p w14:paraId="66641C43"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99D14C0" w14:textId="018973D9" w:rsidR="002130AC" w:rsidRPr="002130AC" w:rsidRDefault="002130AC" w:rsidP="002130AC">
            <w:pPr>
              <w:tabs>
                <w:tab w:val="left" w:pos="360"/>
              </w:tabs>
              <w:spacing w:after="0" w:line="240" w:lineRule="auto"/>
              <w:jc w:val="center"/>
              <w:rPr>
                <w:rFonts w:ascii="Times New Roman" w:hAnsi="Times New Roman"/>
                <w:sz w:val="20"/>
                <w:szCs w:val="20"/>
                <w:lang w:val="lt-LT"/>
              </w:rPr>
            </w:pPr>
          </w:p>
        </w:tc>
        <w:tc>
          <w:tcPr>
            <w:tcW w:w="1560" w:type="dxa"/>
            <w:tcBorders>
              <w:top w:val="single" w:sz="4" w:space="0" w:color="auto"/>
              <w:bottom w:val="single" w:sz="4" w:space="0" w:color="auto"/>
            </w:tcBorders>
            <w:vAlign w:val="center"/>
          </w:tcPr>
          <w:p w14:paraId="0A31DE7F"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r>
      <w:tr w:rsidR="002130AC" w:rsidRPr="002130AC" w14:paraId="58F6CD14" w14:textId="77777777" w:rsidTr="00C40E66">
        <w:tc>
          <w:tcPr>
            <w:tcW w:w="568" w:type="dxa"/>
            <w:tcBorders>
              <w:top w:val="single" w:sz="4" w:space="0" w:color="auto"/>
              <w:bottom w:val="single" w:sz="4" w:space="0" w:color="auto"/>
            </w:tcBorders>
          </w:tcPr>
          <w:p w14:paraId="21FB98DF" w14:textId="77777777" w:rsidR="002130AC" w:rsidRPr="002130AC" w:rsidRDefault="002130AC" w:rsidP="002130AC">
            <w:pPr>
              <w:numPr>
                <w:ilvl w:val="0"/>
                <w:numId w:val="45"/>
              </w:numPr>
              <w:tabs>
                <w:tab w:val="left" w:pos="360"/>
              </w:tabs>
              <w:spacing w:after="0" w:line="240" w:lineRule="auto"/>
              <w:ind w:left="284"/>
              <w:jc w:val="both"/>
              <w:rPr>
                <w:rFonts w:ascii="Times New Roman" w:hAnsi="Times New Roman"/>
                <w:sz w:val="20"/>
                <w:szCs w:val="20"/>
                <w:lang w:val="lt-LT" w:eastAsia="lt-LT"/>
              </w:rPr>
            </w:pPr>
          </w:p>
        </w:tc>
        <w:tc>
          <w:tcPr>
            <w:tcW w:w="1559" w:type="dxa"/>
            <w:tcBorders>
              <w:top w:val="single" w:sz="4" w:space="0" w:color="auto"/>
              <w:left w:val="single" w:sz="8" w:space="0" w:color="000000"/>
              <w:bottom w:val="single" w:sz="4" w:space="0" w:color="auto"/>
              <w:right w:val="single" w:sz="8" w:space="0" w:color="000000"/>
            </w:tcBorders>
            <w:shd w:val="clear" w:color="000000" w:fill="FFFFFF"/>
            <w:vAlign w:val="center"/>
          </w:tcPr>
          <w:p w14:paraId="4C2457C3"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Tinklo modulis</w:t>
            </w:r>
          </w:p>
        </w:tc>
        <w:tc>
          <w:tcPr>
            <w:tcW w:w="2835" w:type="dxa"/>
            <w:tcBorders>
              <w:top w:val="single" w:sz="4" w:space="0" w:color="auto"/>
              <w:left w:val="nil"/>
              <w:bottom w:val="single" w:sz="4" w:space="0" w:color="auto"/>
              <w:right w:val="single" w:sz="8" w:space="0" w:color="000000"/>
            </w:tcBorders>
            <w:shd w:val="clear" w:color="000000" w:fill="FFFFFF"/>
            <w:vAlign w:val="center"/>
          </w:tcPr>
          <w:p w14:paraId="2947A8E3"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 xml:space="preserve">Ne blogiau kaip 100G QSFP28 </w:t>
            </w:r>
            <w:proofErr w:type="spellStart"/>
            <w:r w:rsidRPr="002130AC">
              <w:rPr>
                <w:rFonts w:ascii="Times New Roman" w:hAnsi="Times New Roman"/>
                <w:color w:val="000000"/>
                <w:sz w:val="20"/>
                <w:szCs w:val="20"/>
                <w:lang w:val="lt-LT"/>
              </w:rPr>
              <w:t>SingleLambda</w:t>
            </w:r>
            <w:proofErr w:type="spellEnd"/>
            <w:r w:rsidRPr="002130AC">
              <w:rPr>
                <w:rFonts w:ascii="Times New Roman" w:hAnsi="Times New Roman"/>
                <w:color w:val="000000"/>
                <w:sz w:val="20"/>
                <w:szCs w:val="20"/>
                <w:lang w:val="lt-LT"/>
              </w:rPr>
              <w:t xml:space="preserve"> 2km modulis, LC, naujas, skirtas </w:t>
            </w:r>
            <w:proofErr w:type="spellStart"/>
            <w:r w:rsidRPr="002130AC">
              <w:rPr>
                <w:rFonts w:ascii="Times New Roman" w:hAnsi="Times New Roman"/>
                <w:color w:val="000000"/>
                <w:sz w:val="20"/>
                <w:szCs w:val="20"/>
                <w:lang w:val="lt-LT"/>
              </w:rPr>
              <w:t>Mellanox</w:t>
            </w:r>
            <w:proofErr w:type="spellEnd"/>
            <w:r w:rsidRPr="002130AC">
              <w:rPr>
                <w:rFonts w:ascii="Times New Roman" w:hAnsi="Times New Roman"/>
                <w:color w:val="000000"/>
                <w:sz w:val="20"/>
                <w:szCs w:val="20"/>
                <w:lang w:val="lt-LT"/>
              </w:rPr>
              <w:t xml:space="preserve"> ConnectX-5/6 tinklo adapteriams</w:t>
            </w:r>
          </w:p>
        </w:tc>
        <w:tc>
          <w:tcPr>
            <w:tcW w:w="2268" w:type="dxa"/>
            <w:tcBorders>
              <w:top w:val="single" w:sz="4" w:space="0" w:color="auto"/>
              <w:bottom w:val="single" w:sz="4" w:space="0" w:color="auto"/>
            </w:tcBorders>
          </w:tcPr>
          <w:p w14:paraId="3D26C629" w14:textId="127266C4" w:rsidR="002130AC" w:rsidRPr="002130AC" w:rsidRDefault="002130AC" w:rsidP="002130AC">
            <w:pPr>
              <w:tabs>
                <w:tab w:val="left" w:pos="360"/>
              </w:tabs>
              <w:spacing w:after="0" w:line="240" w:lineRule="auto"/>
              <w:jc w:val="both"/>
              <w:rPr>
                <w:rFonts w:ascii="Times New Roman" w:hAnsi="Times New Roman"/>
                <w:sz w:val="20"/>
                <w:szCs w:val="20"/>
                <w:lang w:val="lt-LT"/>
              </w:rPr>
            </w:pPr>
          </w:p>
        </w:tc>
        <w:tc>
          <w:tcPr>
            <w:tcW w:w="1134" w:type="dxa"/>
            <w:gridSpan w:val="2"/>
            <w:tcBorders>
              <w:top w:val="single" w:sz="4" w:space="0" w:color="auto"/>
              <w:bottom w:val="single" w:sz="4" w:space="0" w:color="auto"/>
            </w:tcBorders>
            <w:vAlign w:val="center"/>
          </w:tcPr>
          <w:p w14:paraId="138CE77E"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F998306" w14:textId="112DFCEA" w:rsidR="002130AC" w:rsidRPr="002130AC" w:rsidRDefault="002130AC" w:rsidP="002130AC">
            <w:pPr>
              <w:tabs>
                <w:tab w:val="left" w:pos="360"/>
              </w:tabs>
              <w:spacing w:after="0" w:line="240" w:lineRule="auto"/>
              <w:jc w:val="center"/>
              <w:rPr>
                <w:rFonts w:ascii="Times New Roman" w:hAnsi="Times New Roman"/>
                <w:sz w:val="20"/>
                <w:szCs w:val="20"/>
                <w:lang w:val="lt-LT"/>
              </w:rPr>
            </w:pPr>
          </w:p>
        </w:tc>
        <w:tc>
          <w:tcPr>
            <w:tcW w:w="1560" w:type="dxa"/>
            <w:tcBorders>
              <w:top w:val="single" w:sz="4" w:space="0" w:color="auto"/>
              <w:bottom w:val="single" w:sz="4" w:space="0" w:color="auto"/>
            </w:tcBorders>
            <w:vAlign w:val="center"/>
          </w:tcPr>
          <w:p w14:paraId="5F444423"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r>
      <w:tr w:rsidR="002130AC" w:rsidRPr="002130AC" w14:paraId="17C18251" w14:textId="77777777" w:rsidTr="00C40E66">
        <w:tc>
          <w:tcPr>
            <w:tcW w:w="568" w:type="dxa"/>
            <w:tcBorders>
              <w:top w:val="single" w:sz="4" w:space="0" w:color="auto"/>
              <w:bottom w:val="single" w:sz="4" w:space="0" w:color="auto"/>
            </w:tcBorders>
          </w:tcPr>
          <w:p w14:paraId="0F26545B" w14:textId="77777777" w:rsidR="002130AC" w:rsidRPr="002130AC" w:rsidRDefault="002130AC" w:rsidP="002130AC">
            <w:pPr>
              <w:numPr>
                <w:ilvl w:val="0"/>
                <w:numId w:val="45"/>
              </w:numPr>
              <w:tabs>
                <w:tab w:val="left" w:pos="360"/>
              </w:tabs>
              <w:spacing w:after="0" w:line="240" w:lineRule="auto"/>
              <w:ind w:left="284"/>
              <w:jc w:val="both"/>
              <w:rPr>
                <w:rFonts w:ascii="Times New Roman" w:hAnsi="Times New Roman"/>
                <w:sz w:val="20"/>
                <w:szCs w:val="20"/>
                <w:lang w:val="lt-LT" w:eastAsia="lt-LT"/>
              </w:rPr>
            </w:pPr>
          </w:p>
        </w:tc>
        <w:tc>
          <w:tcPr>
            <w:tcW w:w="1559" w:type="dxa"/>
            <w:tcBorders>
              <w:top w:val="single" w:sz="4" w:space="0" w:color="auto"/>
              <w:left w:val="single" w:sz="8" w:space="0" w:color="000000"/>
              <w:bottom w:val="single" w:sz="4" w:space="0" w:color="auto"/>
              <w:right w:val="single" w:sz="8" w:space="0" w:color="000000"/>
            </w:tcBorders>
            <w:shd w:val="clear" w:color="000000" w:fill="FFFFFF"/>
            <w:vAlign w:val="center"/>
          </w:tcPr>
          <w:p w14:paraId="4C7EE39A"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Tinklo modulis</w:t>
            </w:r>
          </w:p>
        </w:tc>
        <w:tc>
          <w:tcPr>
            <w:tcW w:w="2835" w:type="dxa"/>
            <w:tcBorders>
              <w:top w:val="single" w:sz="4" w:space="0" w:color="auto"/>
              <w:left w:val="nil"/>
              <w:bottom w:val="single" w:sz="4" w:space="0" w:color="auto"/>
              <w:right w:val="single" w:sz="8" w:space="0" w:color="000000"/>
            </w:tcBorders>
            <w:shd w:val="clear" w:color="000000" w:fill="FFFFFF"/>
            <w:vAlign w:val="center"/>
          </w:tcPr>
          <w:p w14:paraId="3AEE5BCB"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 xml:space="preserve">Ne blogiau kaip: 10/25G </w:t>
            </w:r>
            <w:proofErr w:type="spellStart"/>
            <w:r w:rsidRPr="002130AC">
              <w:rPr>
                <w:rFonts w:ascii="Times New Roman" w:hAnsi="Times New Roman"/>
                <w:color w:val="000000"/>
                <w:sz w:val="20"/>
                <w:szCs w:val="20"/>
                <w:lang w:val="lt-LT"/>
              </w:rPr>
              <w:t>Multirate</w:t>
            </w:r>
            <w:proofErr w:type="spellEnd"/>
            <w:r w:rsidRPr="002130AC">
              <w:rPr>
                <w:rFonts w:ascii="Times New Roman" w:hAnsi="Times New Roman"/>
                <w:color w:val="000000"/>
                <w:sz w:val="20"/>
                <w:szCs w:val="20"/>
                <w:lang w:val="lt-LT"/>
              </w:rPr>
              <w:t xml:space="preserve"> SFP+ LC SR modulis, naujas, skirtas </w:t>
            </w:r>
            <w:proofErr w:type="spellStart"/>
            <w:r w:rsidRPr="002130AC">
              <w:rPr>
                <w:rFonts w:ascii="Times New Roman" w:hAnsi="Times New Roman"/>
                <w:color w:val="000000"/>
                <w:sz w:val="20"/>
                <w:szCs w:val="20"/>
                <w:lang w:val="lt-LT"/>
              </w:rPr>
              <w:t>Cisco</w:t>
            </w:r>
            <w:proofErr w:type="spellEnd"/>
            <w:r w:rsidRPr="002130AC">
              <w:rPr>
                <w:rFonts w:ascii="Times New Roman" w:hAnsi="Times New Roman"/>
                <w:color w:val="000000"/>
                <w:sz w:val="20"/>
                <w:szCs w:val="20"/>
                <w:lang w:val="lt-LT"/>
              </w:rPr>
              <w:t xml:space="preserve"> </w:t>
            </w:r>
            <w:proofErr w:type="spellStart"/>
            <w:r w:rsidRPr="002130AC">
              <w:rPr>
                <w:rFonts w:ascii="Times New Roman" w:hAnsi="Times New Roman"/>
                <w:color w:val="000000"/>
                <w:sz w:val="20"/>
                <w:szCs w:val="20"/>
                <w:lang w:val="lt-LT"/>
              </w:rPr>
              <w:t>Nexus</w:t>
            </w:r>
            <w:proofErr w:type="spellEnd"/>
            <w:r w:rsidRPr="002130AC">
              <w:rPr>
                <w:rFonts w:ascii="Times New Roman" w:hAnsi="Times New Roman"/>
                <w:color w:val="000000"/>
                <w:sz w:val="20"/>
                <w:szCs w:val="20"/>
                <w:lang w:val="lt-LT"/>
              </w:rPr>
              <w:t xml:space="preserve"> N9K-92160YC-X komutatoriams </w:t>
            </w:r>
          </w:p>
        </w:tc>
        <w:tc>
          <w:tcPr>
            <w:tcW w:w="2268" w:type="dxa"/>
            <w:tcBorders>
              <w:top w:val="single" w:sz="4" w:space="0" w:color="auto"/>
              <w:bottom w:val="single" w:sz="4" w:space="0" w:color="auto"/>
            </w:tcBorders>
          </w:tcPr>
          <w:p w14:paraId="65445435" w14:textId="49DD1C42" w:rsidR="002130AC" w:rsidRPr="002130AC" w:rsidRDefault="002130AC" w:rsidP="002130AC">
            <w:pPr>
              <w:tabs>
                <w:tab w:val="left" w:pos="360"/>
              </w:tabs>
              <w:spacing w:after="0" w:line="240" w:lineRule="auto"/>
              <w:jc w:val="both"/>
              <w:rPr>
                <w:rFonts w:ascii="Times New Roman" w:hAnsi="Times New Roman"/>
                <w:sz w:val="20"/>
                <w:szCs w:val="20"/>
                <w:lang w:val="lt-LT"/>
              </w:rPr>
            </w:pPr>
          </w:p>
        </w:tc>
        <w:tc>
          <w:tcPr>
            <w:tcW w:w="1134" w:type="dxa"/>
            <w:gridSpan w:val="2"/>
            <w:tcBorders>
              <w:top w:val="single" w:sz="4" w:space="0" w:color="auto"/>
              <w:bottom w:val="single" w:sz="4" w:space="0" w:color="auto"/>
            </w:tcBorders>
            <w:vAlign w:val="center"/>
          </w:tcPr>
          <w:p w14:paraId="095F70D0"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D77A332" w14:textId="2C4C4F83" w:rsidR="002130AC" w:rsidRPr="002130AC" w:rsidRDefault="002130AC" w:rsidP="002130AC">
            <w:pPr>
              <w:tabs>
                <w:tab w:val="left" w:pos="360"/>
              </w:tabs>
              <w:spacing w:after="0" w:line="240" w:lineRule="auto"/>
              <w:jc w:val="center"/>
              <w:rPr>
                <w:rFonts w:ascii="Times New Roman" w:hAnsi="Times New Roman"/>
                <w:sz w:val="20"/>
                <w:szCs w:val="20"/>
                <w:lang w:val="lt-LT"/>
              </w:rPr>
            </w:pPr>
          </w:p>
        </w:tc>
        <w:tc>
          <w:tcPr>
            <w:tcW w:w="1560" w:type="dxa"/>
            <w:tcBorders>
              <w:top w:val="single" w:sz="4" w:space="0" w:color="auto"/>
              <w:bottom w:val="single" w:sz="4" w:space="0" w:color="auto"/>
            </w:tcBorders>
            <w:vAlign w:val="center"/>
          </w:tcPr>
          <w:p w14:paraId="61BC8184"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r>
      <w:tr w:rsidR="002130AC" w:rsidRPr="002130AC" w14:paraId="4457FAAA" w14:textId="77777777" w:rsidTr="00C40E66">
        <w:tc>
          <w:tcPr>
            <w:tcW w:w="568" w:type="dxa"/>
            <w:tcBorders>
              <w:top w:val="single" w:sz="4" w:space="0" w:color="auto"/>
              <w:bottom w:val="single" w:sz="4" w:space="0" w:color="auto"/>
              <w:right w:val="single" w:sz="4" w:space="0" w:color="auto"/>
            </w:tcBorders>
          </w:tcPr>
          <w:p w14:paraId="75B11D56" w14:textId="77777777" w:rsidR="002130AC" w:rsidRPr="002130AC" w:rsidRDefault="002130AC" w:rsidP="002130AC">
            <w:pPr>
              <w:numPr>
                <w:ilvl w:val="0"/>
                <w:numId w:val="45"/>
              </w:numPr>
              <w:tabs>
                <w:tab w:val="left" w:pos="360"/>
              </w:tabs>
              <w:spacing w:after="0" w:line="240" w:lineRule="auto"/>
              <w:ind w:left="284"/>
              <w:jc w:val="both"/>
              <w:rPr>
                <w:rFonts w:ascii="Times New Roman" w:hAnsi="Times New Roman"/>
                <w:sz w:val="20"/>
                <w:szCs w:val="20"/>
                <w:lang w:val="lt-LT" w:eastAsia="lt-LT"/>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26BF6A20"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Tinklo modulis</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18570719"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 xml:space="preserve">Ne blogiau kaip 100G QSFP28 </w:t>
            </w:r>
            <w:proofErr w:type="spellStart"/>
            <w:r w:rsidRPr="002130AC">
              <w:rPr>
                <w:rFonts w:ascii="Times New Roman" w:hAnsi="Times New Roman"/>
                <w:color w:val="000000"/>
                <w:sz w:val="20"/>
                <w:szCs w:val="20"/>
                <w:lang w:val="lt-LT"/>
              </w:rPr>
              <w:t>SingleLambda</w:t>
            </w:r>
            <w:proofErr w:type="spellEnd"/>
            <w:r w:rsidRPr="002130AC">
              <w:rPr>
                <w:rFonts w:ascii="Times New Roman" w:hAnsi="Times New Roman"/>
                <w:color w:val="000000"/>
                <w:sz w:val="20"/>
                <w:szCs w:val="20"/>
                <w:lang w:val="lt-LT"/>
              </w:rPr>
              <w:t xml:space="preserve"> 2km modulis, LC, naujas, skirtas Dell EMC Z9264F-ON tinklo komutatoriui </w:t>
            </w:r>
          </w:p>
        </w:tc>
        <w:tc>
          <w:tcPr>
            <w:tcW w:w="2268" w:type="dxa"/>
            <w:tcBorders>
              <w:top w:val="single" w:sz="4" w:space="0" w:color="auto"/>
              <w:left w:val="single" w:sz="4" w:space="0" w:color="auto"/>
              <w:bottom w:val="single" w:sz="4" w:space="0" w:color="auto"/>
              <w:right w:val="single" w:sz="4" w:space="0" w:color="auto"/>
            </w:tcBorders>
          </w:tcPr>
          <w:p w14:paraId="5DB809C5" w14:textId="4291EC83" w:rsidR="002130AC" w:rsidRPr="002130AC" w:rsidRDefault="002130AC" w:rsidP="002130AC">
            <w:pPr>
              <w:tabs>
                <w:tab w:val="left" w:pos="360"/>
              </w:tabs>
              <w:spacing w:after="0" w:line="240" w:lineRule="auto"/>
              <w:jc w:val="both"/>
              <w:rPr>
                <w:rFonts w:ascii="Times New Roman" w:hAnsi="Times New Roman"/>
                <w:sz w:val="20"/>
                <w:szCs w:val="20"/>
                <w:lang w:val="lt-LT"/>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85BB38A"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103A154" w14:textId="069323E8" w:rsidR="002130AC" w:rsidRPr="002130AC" w:rsidRDefault="002130AC" w:rsidP="002130AC">
            <w:pPr>
              <w:tabs>
                <w:tab w:val="left" w:pos="360"/>
              </w:tabs>
              <w:spacing w:after="0" w:line="240" w:lineRule="auto"/>
              <w:jc w:val="center"/>
              <w:rPr>
                <w:rFonts w:ascii="Times New Roman" w:hAnsi="Times New Roman"/>
                <w:sz w:val="20"/>
                <w:szCs w:val="20"/>
                <w:lang w:val="lt-LT"/>
              </w:rPr>
            </w:pPr>
          </w:p>
        </w:tc>
        <w:tc>
          <w:tcPr>
            <w:tcW w:w="1560" w:type="dxa"/>
            <w:tcBorders>
              <w:top w:val="single" w:sz="4" w:space="0" w:color="auto"/>
              <w:left w:val="single" w:sz="4" w:space="0" w:color="auto"/>
              <w:bottom w:val="single" w:sz="4" w:space="0" w:color="auto"/>
            </w:tcBorders>
            <w:vAlign w:val="center"/>
          </w:tcPr>
          <w:p w14:paraId="3350F872"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r>
      <w:tr w:rsidR="002130AC" w:rsidRPr="002130AC" w14:paraId="5F8EA12C" w14:textId="77777777" w:rsidTr="00C40E66">
        <w:tc>
          <w:tcPr>
            <w:tcW w:w="568" w:type="dxa"/>
            <w:tcBorders>
              <w:top w:val="single" w:sz="4" w:space="0" w:color="auto"/>
            </w:tcBorders>
          </w:tcPr>
          <w:p w14:paraId="7E383002" w14:textId="77777777" w:rsidR="002130AC" w:rsidRPr="002130AC" w:rsidRDefault="002130AC" w:rsidP="002130AC">
            <w:pPr>
              <w:numPr>
                <w:ilvl w:val="0"/>
                <w:numId w:val="45"/>
              </w:numPr>
              <w:tabs>
                <w:tab w:val="left" w:pos="360"/>
              </w:tabs>
              <w:spacing w:after="0" w:line="240" w:lineRule="auto"/>
              <w:ind w:left="284"/>
              <w:jc w:val="both"/>
              <w:rPr>
                <w:rFonts w:ascii="Times New Roman" w:hAnsi="Times New Roman"/>
                <w:sz w:val="20"/>
                <w:szCs w:val="20"/>
                <w:lang w:val="lt-LT" w:eastAsia="lt-LT"/>
              </w:rPr>
            </w:pPr>
          </w:p>
        </w:tc>
        <w:tc>
          <w:tcPr>
            <w:tcW w:w="1559" w:type="dxa"/>
            <w:tcBorders>
              <w:top w:val="single" w:sz="4" w:space="0" w:color="auto"/>
              <w:left w:val="single" w:sz="8" w:space="0" w:color="000000"/>
              <w:bottom w:val="single" w:sz="8" w:space="0" w:color="000000"/>
              <w:right w:val="single" w:sz="8" w:space="0" w:color="000000"/>
            </w:tcBorders>
            <w:shd w:val="clear" w:color="auto" w:fill="auto"/>
            <w:vAlign w:val="center"/>
          </w:tcPr>
          <w:p w14:paraId="4C96BE47"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Tinklo modulis</w:t>
            </w:r>
          </w:p>
        </w:tc>
        <w:tc>
          <w:tcPr>
            <w:tcW w:w="2835" w:type="dxa"/>
            <w:tcBorders>
              <w:top w:val="single" w:sz="4" w:space="0" w:color="auto"/>
              <w:left w:val="nil"/>
              <w:bottom w:val="single" w:sz="8" w:space="0" w:color="000000"/>
              <w:right w:val="single" w:sz="8" w:space="0" w:color="000000"/>
            </w:tcBorders>
            <w:shd w:val="clear" w:color="auto" w:fill="auto"/>
            <w:vAlign w:val="center"/>
          </w:tcPr>
          <w:p w14:paraId="4E0E85E1"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 xml:space="preserve">Ne blogiau kaip 100G QSFP28 </w:t>
            </w:r>
            <w:proofErr w:type="spellStart"/>
            <w:r w:rsidRPr="002130AC">
              <w:rPr>
                <w:rFonts w:ascii="Times New Roman" w:hAnsi="Times New Roman"/>
                <w:color w:val="000000"/>
                <w:sz w:val="20"/>
                <w:szCs w:val="20"/>
                <w:lang w:val="lt-LT"/>
              </w:rPr>
              <w:t>SingleLambda</w:t>
            </w:r>
            <w:proofErr w:type="spellEnd"/>
            <w:r w:rsidRPr="002130AC">
              <w:rPr>
                <w:rFonts w:ascii="Times New Roman" w:hAnsi="Times New Roman"/>
                <w:color w:val="000000"/>
                <w:sz w:val="20"/>
                <w:szCs w:val="20"/>
                <w:lang w:val="lt-LT"/>
              </w:rPr>
              <w:t xml:space="preserve"> 2km modulis, LC,  naujas, skirtas </w:t>
            </w:r>
            <w:proofErr w:type="spellStart"/>
            <w:r w:rsidRPr="002130AC">
              <w:rPr>
                <w:rFonts w:ascii="Times New Roman" w:hAnsi="Times New Roman"/>
                <w:color w:val="000000"/>
                <w:sz w:val="20"/>
                <w:szCs w:val="20"/>
                <w:lang w:val="lt-LT"/>
              </w:rPr>
              <w:t>Cisco</w:t>
            </w:r>
            <w:proofErr w:type="spellEnd"/>
            <w:r w:rsidRPr="002130AC">
              <w:rPr>
                <w:rFonts w:ascii="Times New Roman" w:hAnsi="Times New Roman"/>
                <w:color w:val="000000"/>
                <w:sz w:val="20"/>
                <w:szCs w:val="20"/>
                <w:lang w:val="lt-LT"/>
              </w:rPr>
              <w:t xml:space="preserve"> </w:t>
            </w:r>
            <w:proofErr w:type="spellStart"/>
            <w:r w:rsidRPr="002130AC">
              <w:rPr>
                <w:rFonts w:ascii="Times New Roman" w:hAnsi="Times New Roman"/>
                <w:color w:val="000000"/>
                <w:sz w:val="20"/>
                <w:szCs w:val="20"/>
                <w:lang w:val="lt-LT"/>
              </w:rPr>
              <w:t>Nexus</w:t>
            </w:r>
            <w:proofErr w:type="spellEnd"/>
            <w:r w:rsidRPr="002130AC">
              <w:rPr>
                <w:rFonts w:ascii="Times New Roman" w:hAnsi="Times New Roman"/>
                <w:color w:val="000000"/>
                <w:sz w:val="20"/>
                <w:szCs w:val="20"/>
                <w:lang w:val="lt-LT"/>
              </w:rPr>
              <w:t xml:space="preserve"> tinklo komutatoriams.</w:t>
            </w:r>
          </w:p>
        </w:tc>
        <w:tc>
          <w:tcPr>
            <w:tcW w:w="2268" w:type="dxa"/>
            <w:tcBorders>
              <w:top w:val="single" w:sz="4" w:space="0" w:color="auto"/>
            </w:tcBorders>
          </w:tcPr>
          <w:p w14:paraId="1E32EBA5" w14:textId="732B43F0" w:rsidR="002130AC" w:rsidRPr="002130AC" w:rsidRDefault="002130AC" w:rsidP="002130AC">
            <w:pPr>
              <w:tabs>
                <w:tab w:val="left" w:pos="360"/>
              </w:tabs>
              <w:spacing w:after="0" w:line="240" w:lineRule="auto"/>
              <w:jc w:val="both"/>
              <w:rPr>
                <w:rFonts w:ascii="Times New Roman" w:hAnsi="Times New Roman"/>
                <w:sz w:val="20"/>
                <w:szCs w:val="20"/>
                <w:lang w:val="lt-LT"/>
              </w:rPr>
            </w:pPr>
          </w:p>
        </w:tc>
        <w:tc>
          <w:tcPr>
            <w:tcW w:w="1134" w:type="dxa"/>
            <w:gridSpan w:val="2"/>
            <w:tcBorders>
              <w:top w:val="single" w:sz="4" w:space="0" w:color="auto"/>
            </w:tcBorders>
            <w:vAlign w:val="center"/>
          </w:tcPr>
          <w:p w14:paraId="2286E9CB"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CC3C3D9" w14:textId="55D525CD" w:rsidR="002130AC" w:rsidRPr="002130AC" w:rsidRDefault="002130AC" w:rsidP="002130AC">
            <w:pPr>
              <w:tabs>
                <w:tab w:val="left" w:pos="360"/>
              </w:tabs>
              <w:spacing w:after="0" w:line="240" w:lineRule="auto"/>
              <w:jc w:val="center"/>
              <w:rPr>
                <w:rFonts w:ascii="Times New Roman" w:hAnsi="Times New Roman"/>
                <w:sz w:val="20"/>
                <w:szCs w:val="20"/>
                <w:lang w:val="lt-LT"/>
              </w:rPr>
            </w:pPr>
          </w:p>
        </w:tc>
        <w:tc>
          <w:tcPr>
            <w:tcW w:w="1560" w:type="dxa"/>
            <w:tcBorders>
              <w:top w:val="single" w:sz="4" w:space="0" w:color="auto"/>
            </w:tcBorders>
            <w:vAlign w:val="center"/>
          </w:tcPr>
          <w:p w14:paraId="6D3D3106"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r>
      <w:tr w:rsidR="002130AC" w:rsidRPr="002130AC" w14:paraId="390D2854" w14:textId="77777777" w:rsidTr="00C40E66">
        <w:tc>
          <w:tcPr>
            <w:tcW w:w="568" w:type="dxa"/>
          </w:tcPr>
          <w:p w14:paraId="7DCA07B2" w14:textId="77777777" w:rsidR="002130AC" w:rsidRPr="002130AC" w:rsidRDefault="002130AC" w:rsidP="002130AC">
            <w:pPr>
              <w:numPr>
                <w:ilvl w:val="0"/>
                <w:numId w:val="45"/>
              </w:numPr>
              <w:tabs>
                <w:tab w:val="left" w:pos="360"/>
              </w:tabs>
              <w:spacing w:after="0" w:line="240" w:lineRule="auto"/>
              <w:ind w:left="284"/>
              <w:jc w:val="both"/>
              <w:rPr>
                <w:rFonts w:ascii="Times New Roman" w:hAnsi="Times New Roman"/>
                <w:sz w:val="20"/>
                <w:szCs w:val="20"/>
                <w:lang w:val="lt-LT" w:eastAsia="lt-LT"/>
              </w:rPr>
            </w:pPr>
          </w:p>
        </w:tc>
        <w:tc>
          <w:tcPr>
            <w:tcW w:w="1559" w:type="dxa"/>
            <w:tcBorders>
              <w:top w:val="nil"/>
              <w:left w:val="single" w:sz="8" w:space="0" w:color="000000"/>
              <w:bottom w:val="single" w:sz="8" w:space="0" w:color="000000"/>
              <w:right w:val="single" w:sz="8" w:space="0" w:color="000000"/>
            </w:tcBorders>
            <w:shd w:val="clear" w:color="auto" w:fill="auto"/>
            <w:vAlign w:val="center"/>
          </w:tcPr>
          <w:p w14:paraId="4A963B63"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Tinklo modulis</w:t>
            </w:r>
          </w:p>
        </w:tc>
        <w:tc>
          <w:tcPr>
            <w:tcW w:w="2835" w:type="dxa"/>
            <w:tcBorders>
              <w:top w:val="nil"/>
              <w:left w:val="nil"/>
              <w:bottom w:val="single" w:sz="8" w:space="0" w:color="000000"/>
              <w:right w:val="single" w:sz="8" w:space="0" w:color="000000"/>
            </w:tcBorders>
            <w:shd w:val="clear" w:color="auto" w:fill="auto"/>
            <w:vAlign w:val="center"/>
          </w:tcPr>
          <w:p w14:paraId="00712B65"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 xml:space="preserve">Ne blogiau kaip 100G QSFP28 </w:t>
            </w:r>
            <w:proofErr w:type="spellStart"/>
            <w:r w:rsidRPr="002130AC">
              <w:rPr>
                <w:rFonts w:ascii="Times New Roman" w:hAnsi="Times New Roman"/>
                <w:color w:val="000000"/>
                <w:sz w:val="20"/>
                <w:szCs w:val="20"/>
                <w:lang w:val="lt-LT"/>
              </w:rPr>
              <w:t>SingleLambda</w:t>
            </w:r>
            <w:proofErr w:type="spellEnd"/>
            <w:r w:rsidRPr="002130AC">
              <w:rPr>
                <w:rFonts w:ascii="Times New Roman" w:hAnsi="Times New Roman"/>
                <w:color w:val="000000"/>
                <w:sz w:val="20"/>
                <w:szCs w:val="20"/>
                <w:lang w:val="lt-LT"/>
              </w:rPr>
              <w:t xml:space="preserve"> 2km modulis, LC,  naujas, skirtas HPE </w:t>
            </w:r>
            <w:proofErr w:type="spellStart"/>
            <w:r w:rsidRPr="002130AC">
              <w:rPr>
                <w:rFonts w:ascii="Times New Roman" w:hAnsi="Times New Roman"/>
                <w:color w:val="000000"/>
                <w:sz w:val="20"/>
                <w:szCs w:val="20"/>
                <w:lang w:val="lt-LT"/>
              </w:rPr>
              <w:t>Arista</w:t>
            </w:r>
            <w:proofErr w:type="spellEnd"/>
            <w:r w:rsidRPr="002130AC">
              <w:rPr>
                <w:rFonts w:ascii="Times New Roman" w:hAnsi="Times New Roman"/>
                <w:color w:val="000000"/>
                <w:sz w:val="20"/>
                <w:szCs w:val="20"/>
                <w:lang w:val="lt-LT"/>
              </w:rPr>
              <w:t xml:space="preserve"> tinklo komutatoriams.</w:t>
            </w:r>
          </w:p>
        </w:tc>
        <w:tc>
          <w:tcPr>
            <w:tcW w:w="2268" w:type="dxa"/>
          </w:tcPr>
          <w:p w14:paraId="109A80C9" w14:textId="5DDA5309" w:rsidR="002130AC" w:rsidRPr="002130AC" w:rsidRDefault="002130AC" w:rsidP="002130AC">
            <w:pPr>
              <w:tabs>
                <w:tab w:val="left" w:pos="360"/>
              </w:tabs>
              <w:spacing w:after="0" w:line="240" w:lineRule="auto"/>
              <w:jc w:val="both"/>
              <w:rPr>
                <w:rFonts w:ascii="Times New Roman" w:hAnsi="Times New Roman"/>
                <w:sz w:val="20"/>
                <w:szCs w:val="20"/>
                <w:lang w:val="lt-LT"/>
              </w:rPr>
            </w:pPr>
          </w:p>
        </w:tc>
        <w:tc>
          <w:tcPr>
            <w:tcW w:w="1134" w:type="dxa"/>
            <w:gridSpan w:val="2"/>
            <w:vAlign w:val="center"/>
          </w:tcPr>
          <w:p w14:paraId="124B5040"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6E527330" w14:textId="6D18199A" w:rsidR="002130AC" w:rsidRPr="002130AC" w:rsidRDefault="002130AC" w:rsidP="002130AC">
            <w:pPr>
              <w:tabs>
                <w:tab w:val="left" w:pos="360"/>
              </w:tabs>
              <w:spacing w:after="0" w:line="240" w:lineRule="auto"/>
              <w:jc w:val="center"/>
              <w:rPr>
                <w:rFonts w:ascii="Times New Roman" w:hAnsi="Times New Roman"/>
                <w:sz w:val="20"/>
                <w:szCs w:val="20"/>
                <w:lang w:val="lt-LT"/>
              </w:rPr>
            </w:pPr>
          </w:p>
        </w:tc>
        <w:tc>
          <w:tcPr>
            <w:tcW w:w="1560" w:type="dxa"/>
            <w:vAlign w:val="center"/>
          </w:tcPr>
          <w:p w14:paraId="6C19E904"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r>
      <w:tr w:rsidR="002130AC" w:rsidRPr="002130AC" w14:paraId="0B911954" w14:textId="77777777" w:rsidTr="00C40E66">
        <w:tc>
          <w:tcPr>
            <w:tcW w:w="568" w:type="dxa"/>
          </w:tcPr>
          <w:p w14:paraId="48D0EB51" w14:textId="77777777" w:rsidR="002130AC" w:rsidRPr="002130AC" w:rsidRDefault="002130AC" w:rsidP="002130AC">
            <w:pPr>
              <w:numPr>
                <w:ilvl w:val="0"/>
                <w:numId w:val="45"/>
              </w:numPr>
              <w:tabs>
                <w:tab w:val="left" w:pos="360"/>
              </w:tabs>
              <w:spacing w:after="0" w:line="240" w:lineRule="auto"/>
              <w:ind w:left="284"/>
              <w:jc w:val="both"/>
              <w:rPr>
                <w:rFonts w:ascii="Times New Roman" w:hAnsi="Times New Roman"/>
                <w:sz w:val="20"/>
                <w:szCs w:val="20"/>
                <w:lang w:val="lt-LT" w:eastAsia="lt-LT"/>
              </w:rPr>
            </w:pPr>
          </w:p>
        </w:tc>
        <w:tc>
          <w:tcPr>
            <w:tcW w:w="1559" w:type="dxa"/>
            <w:tcBorders>
              <w:top w:val="nil"/>
              <w:left w:val="single" w:sz="8" w:space="0" w:color="000000"/>
              <w:bottom w:val="single" w:sz="8" w:space="0" w:color="000000"/>
              <w:right w:val="single" w:sz="8" w:space="0" w:color="000000"/>
            </w:tcBorders>
            <w:shd w:val="clear" w:color="auto" w:fill="auto"/>
            <w:vAlign w:val="center"/>
          </w:tcPr>
          <w:p w14:paraId="11E0633C"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Tinklo modulis</w:t>
            </w:r>
          </w:p>
        </w:tc>
        <w:tc>
          <w:tcPr>
            <w:tcW w:w="2835" w:type="dxa"/>
            <w:tcBorders>
              <w:top w:val="nil"/>
              <w:left w:val="nil"/>
              <w:bottom w:val="single" w:sz="8" w:space="0" w:color="000000"/>
              <w:right w:val="single" w:sz="8" w:space="0" w:color="000000"/>
            </w:tcBorders>
            <w:shd w:val="clear" w:color="auto" w:fill="auto"/>
            <w:vAlign w:val="center"/>
          </w:tcPr>
          <w:p w14:paraId="684BC258"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 xml:space="preserve">Ne blogiau kaip: 25G SFP+ LC SR modulis, naujas, skirtas HPE </w:t>
            </w:r>
            <w:proofErr w:type="spellStart"/>
            <w:r w:rsidRPr="002130AC">
              <w:rPr>
                <w:rFonts w:ascii="Times New Roman" w:hAnsi="Times New Roman"/>
                <w:color w:val="000000"/>
                <w:sz w:val="20"/>
                <w:szCs w:val="20"/>
                <w:lang w:val="lt-LT"/>
              </w:rPr>
              <w:t>StoreOnce</w:t>
            </w:r>
            <w:proofErr w:type="spellEnd"/>
            <w:r w:rsidRPr="002130AC">
              <w:rPr>
                <w:rFonts w:ascii="Times New Roman" w:hAnsi="Times New Roman"/>
                <w:color w:val="000000"/>
                <w:sz w:val="20"/>
                <w:szCs w:val="20"/>
                <w:lang w:val="lt-LT"/>
              </w:rPr>
              <w:t xml:space="preserve"> 3620/3640 VTL įrenginiams.</w:t>
            </w:r>
          </w:p>
        </w:tc>
        <w:tc>
          <w:tcPr>
            <w:tcW w:w="2268" w:type="dxa"/>
          </w:tcPr>
          <w:p w14:paraId="3D6BAA19" w14:textId="1BB05C0F" w:rsidR="002130AC" w:rsidRPr="002130AC" w:rsidRDefault="002130AC" w:rsidP="002130AC">
            <w:pPr>
              <w:tabs>
                <w:tab w:val="left" w:pos="360"/>
              </w:tabs>
              <w:spacing w:after="0" w:line="240" w:lineRule="auto"/>
              <w:jc w:val="both"/>
              <w:rPr>
                <w:rFonts w:ascii="Times New Roman" w:hAnsi="Times New Roman"/>
                <w:sz w:val="20"/>
                <w:szCs w:val="20"/>
                <w:lang w:val="lt-LT"/>
              </w:rPr>
            </w:pPr>
          </w:p>
        </w:tc>
        <w:tc>
          <w:tcPr>
            <w:tcW w:w="1134" w:type="dxa"/>
            <w:gridSpan w:val="2"/>
            <w:vAlign w:val="center"/>
          </w:tcPr>
          <w:p w14:paraId="66694BC9"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708D3B87" w14:textId="509B0F4C" w:rsidR="002130AC" w:rsidRPr="002130AC" w:rsidRDefault="002130AC" w:rsidP="002130AC">
            <w:pPr>
              <w:tabs>
                <w:tab w:val="left" w:pos="360"/>
              </w:tabs>
              <w:spacing w:after="0" w:line="240" w:lineRule="auto"/>
              <w:jc w:val="center"/>
              <w:rPr>
                <w:rFonts w:ascii="Times New Roman" w:hAnsi="Times New Roman"/>
                <w:sz w:val="20"/>
                <w:szCs w:val="20"/>
                <w:lang w:val="lt-LT"/>
              </w:rPr>
            </w:pPr>
          </w:p>
        </w:tc>
        <w:tc>
          <w:tcPr>
            <w:tcW w:w="1560" w:type="dxa"/>
            <w:vAlign w:val="center"/>
          </w:tcPr>
          <w:p w14:paraId="75319E41"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r>
      <w:tr w:rsidR="002130AC" w:rsidRPr="002130AC" w14:paraId="65CBC42F" w14:textId="77777777" w:rsidTr="00C40E66">
        <w:tc>
          <w:tcPr>
            <w:tcW w:w="9214" w:type="dxa"/>
            <w:gridSpan w:val="7"/>
          </w:tcPr>
          <w:p w14:paraId="58856CC7" w14:textId="67A6B53E" w:rsidR="002130AC" w:rsidRPr="002130AC" w:rsidRDefault="002130AC" w:rsidP="002130AC">
            <w:pPr>
              <w:tabs>
                <w:tab w:val="left" w:pos="360"/>
              </w:tabs>
              <w:spacing w:after="0" w:line="240" w:lineRule="auto"/>
              <w:jc w:val="right"/>
              <w:rPr>
                <w:rFonts w:ascii="Times New Roman" w:hAnsi="Times New Roman"/>
                <w:sz w:val="20"/>
                <w:szCs w:val="20"/>
                <w:lang w:val="lt-LT"/>
              </w:rPr>
            </w:pPr>
          </w:p>
        </w:tc>
        <w:tc>
          <w:tcPr>
            <w:tcW w:w="1560" w:type="dxa"/>
          </w:tcPr>
          <w:p w14:paraId="11AAF027"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p>
        </w:tc>
      </w:tr>
      <w:tr w:rsidR="002130AC" w:rsidRPr="002130AC" w14:paraId="5ABB84F0" w14:textId="77777777" w:rsidTr="00C40E66">
        <w:tc>
          <w:tcPr>
            <w:tcW w:w="9214" w:type="dxa"/>
            <w:gridSpan w:val="7"/>
          </w:tcPr>
          <w:p w14:paraId="55322BDE" w14:textId="0183F52D" w:rsidR="002130AC" w:rsidRPr="002130AC" w:rsidRDefault="002130AC" w:rsidP="002130AC">
            <w:pPr>
              <w:tabs>
                <w:tab w:val="left" w:pos="360"/>
              </w:tabs>
              <w:spacing w:after="0" w:line="240" w:lineRule="auto"/>
              <w:jc w:val="right"/>
              <w:rPr>
                <w:rFonts w:ascii="Times New Roman" w:hAnsi="Times New Roman"/>
                <w:sz w:val="20"/>
                <w:szCs w:val="20"/>
                <w:lang w:val="lt-LT"/>
              </w:rPr>
            </w:pPr>
          </w:p>
        </w:tc>
        <w:tc>
          <w:tcPr>
            <w:tcW w:w="1560" w:type="dxa"/>
          </w:tcPr>
          <w:p w14:paraId="00C9D9F7"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p>
        </w:tc>
      </w:tr>
      <w:tr w:rsidR="002130AC" w:rsidRPr="002130AC" w14:paraId="6EDCC92D" w14:textId="77777777" w:rsidTr="00C40E66">
        <w:tc>
          <w:tcPr>
            <w:tcW w:w="9214" w:type="dxa"/>
            <w:gridSpan w:val="7"/>
          </w:tcPr>
          <w:p w14:paraId="66E7CB78" w14:textId="3E61772B" w:rsidR="002130AC" w:rsidRPr="002130AC" w:rsidRDefault="002130AC" w:rsidP="002130AC">
            <w:pPr>
              <w:tabs>
                <w:tab w:val="left" w:pos="360"/>
              </w:tabs>
              <w:spacing w:after="0" w:line="240" w:lineRule="auto"/>
              <w:jc w:val="right"/>
              <w:rPr>
                <w:rFonts w:ascii="Times New Roman" w:hAnsi="Times New Roman"/>
                <w:sz w:val="20"/>
                <w:szCs w:val="20"/>
                <w:lang w:val="lt-LT"/>
              </w:rPr>
            </w:pPr>
          </w:p>
        </w:tc>
        <w:tc>
          <w:tcPr>
            <w:tcW w:w="1560" w:type="dxa"/>
          </w:tcPr>
          <w:p w14:paraId="6575AF8E"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p>
        </w:tc>
      </w:tr>
      <w:tr w:rsidR="002130AC" w:rsidRPr="002130AC" w14:paraId="50DE91C4" w14:textId="77777777" w:rsidTr="00C40E66">
        <w:tc>
          <w:tcPr>
            <w:tcW w:w="8080" w:type="dxa"/>
            <w:gridSpan w:val="5"/>
          </w:tcPr>
          <w:p w14:paraId="271EC773"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r w:rsidRPr="002130AC">
              <w:rPr>
                <w:rFonts w:ascii="Times New Roman" w:hAnsi="Times New Roman"/>
                <w:sz w:val="20"/>
                <w:szCs w:val="20"/>
                <w:lang w:val="lt-LT"/>
              </w:rPr>
              <w:t>Pristatymo terminas (pradedama skaičiuoti nuo prekių užsakymo dienos; ne ilgiau 90 darbo dienų)</w:t>
            </w:r>
          </w:p>
        </w:tc>
        <w:tc>
          <w:tcPr>
            <w:tcW w:w="2694" w:type="dxa"/>
            <w:gridSpan w:val="3"/>
          </w:tcPr>
          <w:p w14:paraId="62D6433E" w14:textId="33A5C665" w:rsidR="002130AC" w:rsidRPr="002130AC" w:rsidRDefault="002130AC" w:rsidP="002130AC">
            <w:pPr>
              <w:tabs>
                <w:tab w:val="left" w:pos="360"/>
              </w:tabs>
              <w:spacing w:after="0" w:line="240" w:lineRule="auto"/>
              <w:jc w:val="both"/>
              <w:rPr>
                <w:rFonts w:ascii="Times New Roman" w:hAnsi="Times New Roman"/>
                <w:sz w:val="20"/>
                <w:szCs w:val="20"/>
                <w:lang w:val="lt-LT"/>
              </w:rPr>
            </w:pPr>
          </w:p>
        </w:tc>
      </w:tr>
      <w:tr w:rsidR="002130AC" w:rsidRPr="002130AC" w14:paraId="1EAEF90C" w14:textId="77777777" w:rsidTr="00C40E66">
        <w:tc>
          <w:tcPr>
            <w:tcW w:w="8080" w:type="dxa"/>
            <w:gridSpan w:val="5"/>
          </w:tcPr>
          <w:p w14:paraId="058AE9CB"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r w:rsidRPr="002130AC">
              <w:rPr>
                <w:rFonts w:ascii="Times New Roman" w:hAnsi="Times New Roman"/>
                <w:sz w:val="20"/>
                <w:szCs w:val="20"/>
                <w:lang w:val="lt-LT"/>
              </w:rPr>
              <w:t>Garantinio aptarnavimo reakcijos po pranešimo apie gedimą greitis ir darbingumo atstatymas (ne ilgiau 1 savaitė)</w:t>
            </w:r>
          </w:p>
        </w:tc>
        <w:tc>
          <w:tcPr>
            <w:tcW w:w="2694" w:type="dxa"/>
            <w:gridSpan w:val="3"/>
            <w:vAlign w:val="center"/>
          </w:tcPr>
          <w:p w14:paraId="3D37BF34" w14:textId="79B8D9AB" w:rsidR="002130AC" w:rsidRPr="002130AC" w:rsidRDefault="002130AC" w:rsidP="002130AC">
            <w:pPr>
              <w:tabs>
                <w:tab w:val="left" w:pos="360"/>
              </w:tabs>
              <w:spacing w:after="0" w:line="240" w:lineRule="auto"/>
              <w:rPr>
                <w:rFonts w:ascii="Times New Roman" w:hAnsi="Times New Roman"/>
                <w:sz w:val="20"/>
                <w:szCs w:val="20"/>
                <w:lang w:val="lt-LT"/>
              </w:rPr>
            </w:pPr>
          </w:p>
        </w:tc>
      </w:tr>
    </w:tbl>
    <w:p w14:paraId="3994FBF4" w14:textId="77777777" w:rsidR="002130AC" w:rsidRPr="002130AC" w:rsidRDefault="002130AC" w:rsidP="002130AC">
      <w:pPr>
        <w:tabs>
          <w:tab w:val="left" w:pos="360"/>
        </w:tabs>
        <w:spacing w:after="160" w:line="240" w:lineRule="auto"/>
        <w:ind w:firstLine="720"/>
        <w:jc w:val="both"/>
        <w:rPr>
          <w:rFonts w:ascii="Times New Roman" w:hAnsi="Times New Roman"/>
          <w:sz w:val="20"/>
          <w:szCs w:val="20"/>
        </w:rPr>
      </w:pPr>
      <w:r w:rsidRPr="002130AC">
        <w:rPr>
          <w:rFonts w:ascii="Times New Roman" w:hAnsi="Times New Roman"/>
          <w:sz w:val="20"/>
          <w:szCs w:val="20"/>
        </w:rPr>
        <w:t>* Tiekėjas kompiuterinės įrangos pateikimo terminus gali keisti, esant komponentų ar produktų gamybos bei tiekimo į Lietuvos respubliką problemoms (Privalo pateikti gamintojo atstovo ar oficialaus distributoriaus patvirtinantį tai, raštą), bet ne ilgiau kaip 4 kalendoriniai mėnesiai.</w:t>
      </w:r>
    </w:p>
    <w:p w14:paraId="0EC53936" w14:textId="77777777" w:rsidR="002130AC" w:rsidRPr="002130AC" w:rsidRDefault="002130AC" w:rsidP="002130AC">
      <w:pPr>
        <w:rPr>
          <w:rFonts w:ascii="Times New Roman" w:hAnsi="Times New Roman"/>
          <w:b/>
          <w:sz w:val="2"/>
          <w:szCs w:val="28"/>
        </w:rPr>
      </w:pPr>
    </w:p>
    <w:p w14:paraId="1CA912E1" w14:textId="77777777" w:rsidR="002130AC" w:rsidRPr="002130AC" w:rsidRDefault="002130AC" w:rsidP="002130AC">
      <w:pPr>
        <w:rPr>
          <w:rFonts w:ascii="Times New Roman" w:hAnsi="Times New Roman"/>
          <w:b/>
          <w:sz w:val="2"/>
          <w:szCs w:val="28"/>
        </w:rPr>
      </w:pPr>
    </w:p>
    <w:p w14:paraId="217AFE08" w14:textId="77777777" w:rsidR="002130AC" w:rsidRPr="002130AC" w:rsidRDefault="002130AC" w:rsidP="00C40E66">
      <w:pPr>
        <w:keepNext/>
        <w:spacing w:after="0" w:line="259" w:lineRule="auto"/>
        <w:ind w:left="432"/>
        <w:outlineLvl w:val="0"/>
        <w:rPr>
          <w:rFonts w:ascii="Times New Roman" w:hAnsi="Times New Roman"/>
          <w:b/>
          <w:sz w:val="28"/>
          <w:szCs w:val="28"/>
        </w:rPr>
      </w:pPr>
      <w:r w:rsidRPr="002130AC">
        <w:rPr>
          <w:rFonts w:ascii="Times New Roman" w:hAnsi="Times New Roman"/>
          <w:b/>
          <w:sz w:val="28"/>
          <w:szCs w:val="28"/>
        </w:rPr>
        <w:t>7 Pirkimo dalis: Multimedia projektoriai</w:t>
      </w:r>
    </w:p>
    <w:p w14:paraId="06704051" w14:textId="77777777" w:rsidR="002130AC" w:rsidRPr="002130AC" w:rsidRDefault="002130AC" w:rsidP="00C40E66">
      <w:pPr>
        <w:keepNext/>
        <w:tabs>
          <w:tab w:val="left" w:pos="851"/>
        </w:tabs>
        <w:suppressAutoHyphens/>
        <w:spacing w:after="0" w:line="259" w:lineRule="auto"/>
        <w:ind w:left="284" w:firstLine="142"/>
        <w:outlineLvl w:val="1"/>
        <w:rPr>
          <w:rFonts w:ascii="Times New Roman" w:hAnsi="Times New Roman"/>
          <w:b/>
          <w:sz w:val="24"/>
          <w:szCs w:val="24"/>
        </w:rPr>
      </w:pPr>
      <w:r w:rsidRPr="002130AC">
        <w:rPr>
          <w:rFonts w:ascii="Times New Roman" w:hAnsi="Times New Roman"/>
          <w:b/>
          <w:sz w:val="24"/>
          <w:szCs w:val="24"/>
        </w:rPr>
        <w:t xml:space="preserve">7.1  Multimedia projektoriai „A” </w:t>
      </w:r>
    </w:p>
    <w:tbl>
      <w:tblPr>
        <w:tblW w:w="10482" w:type="dxa"/>
        <w:tblLayout w:type="fixed"/>
        <w:tblCellMar>
          <w:left w:w="30" w:type="dxa"/>
          <w:right w:w="30" w:type="dxa"/>
        </w:tblCellMar>
        <w:tblLook w:val="0000" w:firstRow="0" w:lastRow="0" w:firstColumn="0" w:lastColumn="0" w:noHBand="0" w:noVBand="0"/>
      </w:tblPr>
      <w:tblGrid>
        <w:gridCol w:w="701"/>
        <w:gridCol w:w="2749"/>
        <w:gridCol w:w="3240"/>
        <w:gridCol w:w="3792"/>
      </w:tblGrid>
      <w:tr w:rsidR="002130AC" w:rsidRPr="002130AC" w14:paraId="7B50A6E6" w14:textId="77777777" w:rsidTr="00C40E66">
        <w:trPr>
          <w:trHeight w:val="253"/>
        </w:trPr>
        <w:tc>
          <w:tcPr>
            <w:tcW w:w="701" w:type="dxa"/>
            <w:tcBorders>
              <w:top w:val="single" w:sz="6" w:space="0" w:color="auto"/>
              <w:left w:val="single" w:sz="6" w:space="0" w:color="auto"/>
              <w:bottom w:val="single" w:sz="6" w:space="0" w:color="auto"/>
              <w:right w:val="single" w:sz="6" w:space="0" w:color="auto"/>
            </w:tcBorders>
            <w:shd w:val="clear" w:color="auto" w:fill="DEDAC4"/>
          </w:tcPr>
          <w:p w14:paraId="1B601AE0" w14:textId="77777777" w:rsidR="002130AC" w:rsidRPr="002130AC" w:rsidRDefault="002130AC" w:rsidP="002130AC">
            <w:pPr>
              <w:spacing w:after="160" w:line="259" w:lineRule="auto"/>
              <w:jc w:val="center"/>
              <w:rPr>
                <w:rFonts w:ascii="Times New Roman" w:hAnsi="Times New Roman"/>
                <w:b/>
                <w:snapToGrid w:val="0"/>
                <w:color w:val="000000"/>
                <w:sz w:val="20"/>
                <w:szCs w:val="20"/>
              </w:rPr>
            </w:pPr>
            <w:r w:rsidRPr="002130AC">
              <w:rPr>
                <w:rFonts w:ascii="Times New Roman" w:hAnsi="Times New Roman"/>
                <w:b/>
                <w:snapToGrid w:val="0"/>
                <w:color w:val="000000"/>
                <w:sz w:val="20"/>
                <w:szCs w:val="20"/>
              </w:rPr>
              <w:t>Eil.</w:t>
            </w:r>
          </w:p>
          <w:p w14:paraId="50F3C6BC" w14:textId="77777777" w:rsidR="002130AC" w:rsidRPr="002130AC" w:rsidRDefault="002130AC" w:rsidP="002130AC">
            <w:pPr>
              <w:spacing w:after="160" w:line="259" w:lineRule="auto"/>
              <w:jc w:val="center"/>
              <w:rPr>
                <w:rFonts w:ascii="Times New Roman" w:hAnsi="Times New Roman"/>
                <w:b/>
                <w:snapToGrid w:val="0"/>
                <w:color w:val="000000"/>
                <w:sz w:val="20"/>
                <w:szCs w:val="20"/>
              </w:rPr>
            </w:pPr>
            <w:r w:rsidRPr="002130AC">
              <w:rPr>
                <w:rFonts w:ascii="Times New Roman" w:hAnsi="Times New Roman"/>
                <w:b/>
                <w:snapToGrid w:val="0"/>
                <w:color w:val="000000"/>
                <w:sz w:val="20"/>
                <w:szCs w:val="20"/>
              </w:rPr>
              <w:t>Nr.</w:t>
            </w:r>
          </w:p>
        </w:tc>
        <w:tc>
          <w:tcPr>
            <w:tcW w:w="2749" w:type="dxa"/>
            <w:tcBorders>
              <w:top w:val="single" w:sz="6" w:space="0" w:color="auto"/>
              <w:left w:val="single" w:sz="6" w:space="0" w:color="auto"/>
              <w:bottom w:val="single" w:sz="6" w:space="0" w:color="auto"/>
              <w:right w:val="single" w:sz="6" w:space="0" w:color="auto"/>
            </w:tcBorders>
            <w:shd w:val="clear" w:color="auto" w:fill="DEDAC4"/>
          </w:tcPr>
          <w:p w14:paraId="331BFF74" w14:textId="77777777" w:rsidR="002130AC" w:rsidRPr="002130AC" w:rsidRDefault="002130AC" w:rsidP="002130AC">
            <w:pPr>
              <w:spacing w:after="160" w:line="259" w:lineRule="auto"/>
              <w:rPr>
                <w:rFonts w:ascii="Times New Roman" w:hAnsi="Times New Roman"/>
                <w:b/>
                <w:sz w:val="20"/>
                <w:szCs w:val="20"/>
              </w:rPr>
            </w:pPr>
            <w:r w:rsidRPr="002130AC">
              <w:rPr>
                <w:rFonts w:ascii="Times New Roman" w:hAnsi="Times New Roman"/>
                <w:b/>
                <w:sz w:val="20"/>
                <w:szCs w:val="20"/>
              </w:rPr>
              <w:t>Komponento pavadinimas</w:t>
            </w:r>
          </w:p>
        </w:tc>
        <w:tc>
          <w:tcPr>
            <w:tcW w:w="3240" w:type="dxa"/>
            <w:tcBorders>
              <w:top w:val="single" w:sz="6" w:space="0" w:color="auto"/>
              <w:left w:val="single" w:sz="6" w:space="0" w:color="auto"/>
              <w:bottom w:val="single" w:sz="6" w:space="0" w:color="auto"/>
              <w:right w:val="single" w:sz="6" w:space="0" w:color="auto"/>
            </w:tcBorders>
            <w:shd w:val="clear" w:color="auto" w:fill="DEDAC4"/>
          </w:tcPr>
          <w:p w14:paraId="5423C0DC" w14:textId="77777777" w:rsidR="002130AC" w:rsidRPr="002130AC" w:rsidRDefault="002130AC" w:rsidP="002130AC">
            <w:pPr>
              <w:spacing w:after="160" w:line="259" w:lineRule="auto"/>
              <w:rPr>
                <w:rFonts w:ascii="Times New Roman" w:hAnsi="Times New Roman"/>
                <w:b/>
                <w:snapToGrid w:val="0"/>
                <w:sz w:val="20"/>
                <w:szCs w:val="20"/>
              </w:rPr>
            </w:pPr>
            <w:r w:rsidRPr="002130AC">
              <w:rPr>
                <w:rFonts w:ascii="Times New Roman" w:hAnsi="Times New Roman"/>
                <w:b/>
                <w:snapToGrid w:val="0"/>
                <w:sz w:val="20"/>
                <w:szCs w:val="20"/>
              </w:rPr>
              <w:t>Reikalaujama charakteristika neblogiau kaip arba lygiavertė (pateiktos nuorodos į standartus/ technologijas/ prekės ženklus yra tik rekomendacinio pobūdžio, todėl standartai/ technologijos/ prekės ženklai galima būti pakeisti lygiaverčiais)</w:t>
            </w:r>
          </w:p>
        </w:tc>
        <w:tc>
          <w:tcPr>
            <w:tcW w:w="3792" w:type="dxa"/>
            <w:tcBorders>
              <w:top w:val="single" w:sz="8" w:space="0" w:color="auto"/>
              <w:left w:val="single" w:sz="6" w:space="0" w:color="auto"/>
              <w:bottom w:val="single" w:sz="6" w:space="0" w:color="auto"/>
              <w:right w:val="single" w:sz="6" w:space="0" w:color="auto"/>
            </w:tcBorders>
            <w:shd w:val="clear" w:color="auto" w:fill="DEDAC4"/>
          </w:tcPr>
          <w:p w14:paraId="7AAA88D7" w14:textId="77777777" w:rsidR="002130AC" w:rsidRPr="002130AC" w:rsidRDefault="002130AC" w:rsidP="002130AC">
            <w:pPr>
              <w:spacing w:after="160" w:line="259" w:lineRule="auto"/>
              <w:rPr>
                <w:rFonts w:ascii="Times New Roman" w:hAnsi="Times New Roman"/>
                <w:b/>
                <w:snapToGrid w:val="0"/>
                <w:sz w:val="20"/>
                <w:szCs w:val="20"/>
              </w:rPr>
            </w:pPr>
            <w:r w:rsidRPr="002130AC">
              <w:rPr>
                <w:rFonts w:ascii="Times New Roman" w:hAnsi="Times New Roman"/>
                <w:b/>
                <w:snapToGrid w:val="0"/>
                <w:sz w:val="20"/>
                <w:szCs w:val="20"/>
              </w:rPr>
              <w:t>Siūloma charakteristika</w:t>
            </w:r>
          </w:p>
        </w:tc>
      </w:tr>
      <w:tr w:rsidR="002130AC" w:rsidRPr="002130AC" w14:paraId="2E80897B"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vAlign w:val="center"/>
          </w:tcPr>
          <w:p w14:paraId="601FBD10"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lastRenderedPageBreak/>
              <w:t>1</w:t>
            </w:r>
          </w:p>
        </w:tc>
        <w:tc>
          <w:tcPr>
            <w:tcW w:w="2749" w:type="dxa"/>
            <w:tcBorders>
              <w:top w:val="single" w:sz="6" w:space="0" w:color="auto"/>
              <w:left w:val="nil"/>
              <w:bottom w:val="single" w:sz="6" w:space="0" w:color="auto"/>
              <w:right w:val="single" w:sz="6" w:space="0" w:color="auto"/>
            </w:tcBorders>
          </w:tcPr>
          <w:p w14:paraId="3CA5043A" w14:textId="77777777" w:rsidR="002130AC" w:rsidRPr="002130AC" w:rsidRDefault="002130AC" w:rsidP="002130AC">
            <w:pPr>
              <w:spacing w:after="160" w:line="259" w:lineRule="auto"/>
              <w:rPr>
                <w:rFonts w:ascii="Times New Roman" w:hAnsi="Times New Roman"/>
                <w:bCs/>
                <w:snapToGrid w:val="0"/>
                <w:color w:val="000000"/>
                <w:sz w:val="20"/>
                <w:szCs w:val="20"/>
              </w:rPr>
            </w:pPr>
            <w:r w:rsidRPr="002130AC">
              <w:rPr>
                <w:rFonts w:ascii="Times New Roman" w:hAnsi="Times New Roman"/>
                <w:bCs/>
                <w:snapToGrid w:val="0"/>
                <w:color w:val="000000"/>
                <w:sz w:val="20"/>
                <w:szCs w:val="20"/>
              </w:rPr>
              <w:t>Technologija</w:t>
            </w:r>
          </w:p>
        </w:tc>
        <w:tc>
          <w:tcPr>
            <w:tcW w:w="3240" w:type="dxa"/>
            <w:tcBorders>
              <w:top w:val="single" w:sz="6" w:space="0" w:color="auto"/>
              <w:left w:val="nil"/>
              <w:bottom w:val="single" w:sz="6" w:space="0" w:color="auto"/>
              <w:right w:val="single" w:sz="6" w:space="0" w:color="auto"/>
            </w:tcBorders>
          </w:tcPr>
          <w:p w14:paraId="219FF0C0" w14:textId="77777777" w:rsidR="002130AC" w:rsidRPr="002130AC" w:rsidRDefault="002130AC" w:rsidP="002130AC">
            <w:pPr>
              <w:spacing w:after="160" w:line="259" w:lineRule="auto"/>
              <w:rPr>
                <w:rFonts w:ascii="Times New Roman" w:hAnsi="Times New Roman"/>
                <w:snapToGrid w:val="0"/>
                <w:color w:val="000000"/>
                <w:sz w:val="20"/>
                <w:szCs w:val="20"/>
              </w:rPr>
            </w:pPr>
            <w:r w:rsidRPr="002130AC">
              <w:rPr>
                <w:rFonts w:ascii="Times New Roman" w:hAnsi="Times New Roman"/>
                <w:snapToGrid w:val="0"/>
                <w:color w:val="000000"/>
                <w:sz w:val="20"/>
                <w:szCs w:val="20"/>
              </w:rPr>
              <w:t>Lazerinis</w:t>
            </w:r>
          </w:p>
        </w:tc>
        <w:tc>
          <w:tcPr>
            <w:tcW w:w="3792" w:type="dxa"/>
            <w:tcBorders>
              <w:top w:val="single" w:sz="6" w:space="0" w:color="auto"/>
              <w:left w:val="nil"/>
              <w:bottom w:val="single" w:sz="6" w:space="0" w:color="auto"/>
              <w:right w:val="single" w:sz="6" w:space="0" w:color="auto"/>
            </w:tcBorders>
          </w:tcPr>
          <w:p w14:paraId="0FE3BAC3" w14:textId="77777777" w:rsidR="002130AC" w:rsidRPr="002130AC" w:rsidRDefault="002130AC" w:rsidP="002130AC">
            <w:pPr>
              <w:spacing w:after="160" w:line="259" w:lineRule="auto"/>
              <w:rPr>
                <w:rFonts w:ascii="Times New Roman" w:hAnsi="Times New Roman"/>
                <w:snapToGrid w:val="0"/>
                <w:color w:val="000000"/>
                <w:sz w:val="20"/>
                <w:szCs w:val="20"/>
              </w:rPr>
            </w:pPr>
          </w:p>
        </w:tc>
      </w:tr>
      <w:tr w:rsidR="002130AC" w:rsidRPr="002130AC" w14:paraId="56A7530D"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vAlign w:val="center"/>
          </w:tcPr>
          <w:p w14:paraId="142707D5"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2</w:t>
            </w:r>
          </w:p>
        </w:tc>
        <w:tc>
          <w:tcPr>
            <w:tcW w:w="2749" w:type="dxa"/>
            <w:tcBorders>
              <w:top w:val="single" w:sz="6" w:space="0" w:color="auto"/>
              <w:left w:val="nil"/>
              <w:bottom w:val="single" w:sz="6" w:space="0" w:color="auto"/>
              <w:right w:val="single" w:sz="6" w:space="0" w:color="auto"/>
            </w:tcBorders>
          </w:tcPr>
          <w:p w14:paraId="3864292E" w14:textId="77777777" w:rsidR="002130AC" w:rsidRPr="002130AC" w:rsidRDefault="002130AC" w:rsidP="002130AC">
            <w:pPr>
              <w:spacing w:after="160" w:line="259" w:lineRule="auto"/>
              <w:rPr>
                <w:rFonts w:ascii="Times New Roman" w:hAnsi="Times New Roman"/>
                <w:snapToGrid w:val="0"/>
                <w:color w:val="000000"/>
                <w:sz w:val="20"/>
                <w:szCs w:val="20"/>
              </w:rPr>
            </w:pPr>
            <w:r w:rsidRPr="002130AC">
              <w:rPr>
                <w:rFonts w:ascii="Times New Roman" w:hAnsi="Times New Roman"/>
                <w:bCs/>
                <w:snapToGrid w:val="0"/>
                <w:color w:val="000000"/>
                <w:sz w:val="20"/>
                <w:szCs w:val="20"/>
              </w:rPr>
              <w:t>Skiriamoji geba</w:t>
            </w:r>
          </w:p>
        </w:tc>
        <w:tc>
          <w:tcPr>
            <w:tcW w:w="3240" w:type="dxa"/>
            <w:tcBorders>
              <w:top w:val="single" w:sz="6" w:space="0" w:color="auto"/>
              <w:left w:val="nil"/>
              <w:bottom w:val="single" w:sz="6" w:space="0" w:color="auto"/>
              <w:right w:val="single" w:sz="6" w:space="0" w:color="auto"/>
            </w:tcBorders>
          </w:tcPr>
          <w:p w14:paraId="758CA964" w14:textId="77777777" w:rsidR="002130AC" w:rsidRPr="002130AC" w:rsidRDefault="002130AC" w:rsidP="002130AC">
            <w:pPr>
              <w:spacing w:after="160" w:line="259" w:lineRule="auto"/>
              <w:rPr>
                <w:rFonts w:ascii="Times New Roman" w:hAnsi="Times New Roman"/>
                <w:snapToGrid w:val="0"/>
                <w:color w:val="000000"/>
                <w:sz w:val="20"/>
                <w:szCs w:val="20"/>
              </w:rPr>
            </w:pPr>
            <w:r w:rsidRPr="002130AC">
              <w:rPr>
                <w:rFonts w:ascii="Times New Roman" w:hAnsi="Times New Roman"/>
                <w:snapToGrid w:val="0"/>
                <w:color w:val="000000"/>
                <w:sz w:val="20"/>
                <w:szCs w:val="20"/>
              </w:rPr>
              <w:t>Ne mažiau kaip  W</w:t>
            </w:r>
            <w:r w:rsidRPr="002130AC">
              <w:rPr>
                <w:rFonts w:ascii="Times New Roman" w:hAnsi="Times New Roman"/>
                <w:bCs/>
                <w:snapToGrid w:val="0"/>
                <w:color w:val="000000"/>
                <w:sz w:val="20"/>
                <w:szCs w:val="20"/>
              </w:rPr>
              <w:t>XGA</w:t>
            </w:r>
          </w:p>
        </w:tc>
        <w:tc>
          <w:tcPr>
            <w:tcW w:w="3792" w:type="dxa"/>
            <w:tcBorders>
              <w:top w:val="single" w:sz="6" w:space="0" w:color="auto"/>
              <w:left w:val="nil"/>
              <w:bottom w:val="single" w:sz="6" w:space="0" w:color="auto"/>
              <w:right w:val="single" w:sz="6" w:space="0" w:color="auto"/>
            </w:tcBorders>
          </w:tcPr>
          <w:p w14:paraId="304B5FCF" w14:textId="77777777" w:rsidR="002130AC" w:rsidRPr="002130AC" w:rsidRDefault="002130AC" w:rsidP="002130AC">
            <w:pPr>
              <w:spacing w:after="160" w:line="259" w:lineRule="auto"/>
              <w:rPr>
                <w:rFonts w:ascii="Times New Roman" w:hAnsi="Times New Roman"/>
                <w:snapToGrid w:val="0"/>
                <w:color w:val="000000"/>
                <w:sz w:val="20"/>
                <w:szCs w:val="20"/>
              </w:rPr>
            </w:pPr>
          </w:p>
        </w:tc>
      </w:tr>
      <w:tr w:rsidR="002130AC" w:rsidRPr="002130AC" w14:paraId="0D7F34DE"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vAlign w:val="center"/>
          </w:tcPr>
          <w:p w14:paraId="6C2A052B"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3</w:t>
            </w:r>
          </w:p>
        </w:tc>
        <w:tc>
          <w:tcPr>
            <w:tcW w:w="2749" w:type="dxa"/>
            <w:tcBorders>
              <w:top w:val="single" w:sz="6" w:space="0" w:color="auto"/>
              <w:left w:val="nil"/>
              <w:bottom w:val="single" w:sz="6" w:space="0" w:color="auto"/>
              <w:right w:val="single" w:sz="6" w:space="0" w:color="auto"/>
            </w:tcBorders>
          </w:tcPr>
          <w:p w14:paraId="23152E98" w14:textId="77777777" w:rsidR="002130AC" w:rsidRPr="002130AC" w:rsidRDefault="002130AC" w:rsidP="002130AC">
            <w:pPr>
              <w:spacing w:after="160" w:line="259" w:lineRule="auto"/>
              <w:rPr>
                <w:rFonts w:ascii="Times New Roman" w:hAnsi="Times New Roman"/>
                <w:snapToGrid w:val="0"/>
                <w:color w:val="000000"/>
                <w:sz w:val="20"/>
                <w:szCs w:val="20"/>
              </w:rPr>
            </w:pPr>
            <w:r w:rsidRPr="002130AC">
              <w:rPr>
                <w:rFonts w:ascii="Times New Roman" w:hAnsi="Times New Roman"/>
                <w:snapToGrid w:val="0"/>
                <w:color w:val="000000"/>
                <w:sz w:val="20"/>
                <w:szCs w:val="20"/>
              </w:rPr>
              <w:t>Šviesos srautas</w:t>
            </w:r>
          </w:p>
        </w:tc>
        <w:tc>
          <w:tcPr>
            <w:tcW w:w="3240" w:type="dxa"/>
            <w:tcBorders>
              <w:top w:val="single" w:sz="6" w:space="0" w:color="auto"/>
              <w:left w:val="nil"/>
              <w:bottom w:val="single" w:sz="6" w:space="0" w:color="auto"/>
              <w:right w:val="single" w:sz="6" w:space="0" w:color="auto"/>
            </w:tcBorders>
          </w:tcPr>
          <w:p w14:paraId="7EA94D50" w14:textId="77777777" w:rsidR="002130AC" w:rsidRPr="002130AC" w:rsidRDefault="002130AC" w:rsidP="07C48AEE">
            <w:pPr>
              <w:spacing w:after="160" w:line="259" w:lineRule="auto"/>
              <w:rPr>
                <w:rFonts w:ascii="Times New Roman" w:hAnsi="Times New Roman"/>
                <w:snapToGrid w:val="0"/>
                <w:color w:val="000000"/>
                <w:sz w:val="20"/>
                <w:szCs w:val="20"/>
              </w:rPr>
            </w:pPr>
            <w:r w:rsidRPr="07C48AEE">
              <w:rPr>
                <w:rFonts w:ascii="Times New Roman" w:hAnsi="Times New Roman"/>
                <w:snapToGrid w:val="0"/>
                <w:sz w:val="20"/>
                <w:szCs w:val="20"/>
              </w:rPr>
              <w:t xml:space="preserve">Ne mažiau </w:t>
            </w:r>
            <w:r w:rsidRPr="07C48AEE">
              <w:rPr>
                <w:rFonts w:ascii="Times New Roman" w:hAnsi="Times New Roman"/>
                <w:snapToGrid w:val="0"/>
                <w:color w:val="000000"/>
                <w:sz w:val="20"/>
                <w:szCs w:val="20"/>
              </w:rPr>
              <w:t xml:space="preserve">kaip 3000 </w:t>
            </w:r>
            <w:proofErr w:type="spellStart"/>
            <w:r w:rsidRPr="07C48AEE">
              <w:rPr>
                <w:rFonts w:ascii="Times New Roman" w:hAnsi="Times New Roman"/>
                <w:snapToGrid w:val="0"/>
                <w:color w:val="000000"/>
                <w:sz w:val="20"/>
                <w:szCs w:val="20"/>
              </w:rPr>
              <w:t>liumenų</w:t>
            </w:r>
            <w:proofErr w:type="spellEnd"/>
          </w:p>
        </w:tc>
        <w:tc>
          <w:tcPr>
            <w:tcW w:w="3792" w:type="dxa"/>
            <w:tcBorders>
              <w:top w:val="single" w:sz="6" w:space="0" w:color="auto"/>
              <w:left w:val="nil"/>
              <w:bottom w:val="single" w:sz="6" w:space="0" w:color="auto"/>
              <w:right w:val="single" w:sz="6" w:space="0" w:color="auto"/>
            </w:tcBorders>
          </w:tcPr>
          <w:p w14:paraId="4007FCEF" w14:textId="77777777" w:rsidR="002130AC" w:rsidRPr="002130AC" w:rsidRDefault="002130AC" w:rsidP="002130AC">
            <w:pPr>
              <w:spacing w:after="160" w:line="259" w:lineRule="auto"/>
              <w:rPr>
                <w:rFonts w:ascii="Times New Roman" w:hAnsi="Times New Roman"/>
                <w:snapToGrid w:val="0"/>
                <w:color w:val="000000"/>
                <w:sz w:val="20"/>
                <w:szCs w:val="20"/>
              </w:rPr>
            </w:pPr>
          </w:p>
        </w:tc>
      </w:tr>
      <w:tr w:rsidR="002130AC" w:rsidRPr="002130AC" w14:paraId="503C22A2"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vAlign w:val="center"/>
          </w:tcPr>
          <w:p w14:paraId="641BEC88"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4</w:t>
            </w:r>
          </w:p>
        </w:tc>
        <w:tc>
          <w:tcPr>
            <w:tcW w:w="2749" w:type="dxa"/>
            <w:tcBorders>
              <w:top w:val="single" w:sz="6" w:space="0" w:color="auto"/>
              <w:left w:val="nil"/>
              <w:bottom w:val="single" w:sz="6" w:space="0" w:color="auto"/>
              <w:right w:val="single" w:sz="6" w:space="0" w:color="auto"/>
            </w:tcBorders>
          </w:tcPr>
          <w:p w14:paraId="1E4E0CFA" w14:textId="77777777" w:rsidR="002130AC" w:rsidRPr="002130AC" w:rsidRDefault="002130AC" w:rsidP="07C48AEE">
            <w:pPr>
              <w:spacing w:after="160" w:line="259" w:lineRule="auto"/>
              <w:rPr>
                <w:rFonts w:ascii="Times New Roman" w:hAnsi="Times New Roman"/>
                <w:snapToGrid w:val="0"/>
                <w:sz w:val="20"/>
                <w:szCs w:val="20"/>
              </w:rPr>
            </w:pPr>
            <w:proofErr w:type="spellStart"/>
            <w:r w:rsidRPr="07C48AEE">
              <w:rPr>
                <w:rFonts w:ascii="Times New Roman" w:hAnsi="Times New Roman"/>
                <w:snapToGrid w:val="0"/>
                <w:sz w:val="20"/>
                <w:szCs w:val="20"/>
              </w:rPr>
              <w:t>Video</w:t>
            </w:r>
            <w:proofErr w:type="spellEnd"/>
            <w:r w:rsidRPr="07C48AEE">
              <w:rPr>
                <w:rFonts w:ascii="Times New Roman" w:hAnsi="Times New Roman"/>
                <w:snapToGrid w:val="0"/>
                <w:sz w:val="20"/>
                <w:szCs w:val="20"/>
              </w:rPr>
              <w:t xml:space="preserve"> įvestys</w:t>
            </w:r>
          </w:p>
        </w:tc>
        <w:tc>
          <w:tcPr>
            <w:tcW w:w="3240" w:type="dxa"/>
            <w:tcBorders>
              <w:top w:val="single" w:sz="6" w:space="0" w:color="auto"/>
              <w:left w:val="nil"/>
              <w:bottom w:val="single" w:sz="6" w:space="0" w:color="auto"/>
              <w:right w:val="single" w:sz="6" w:space="0" w:color="auto"/>
            </w:tcBorders>
          </w:tcPr>
          <w:p w14:paraId="3354980E" w14:textId="77777777" w:rsidR="002130AC" w:rsidRPr="002130AC" w:rsidRDefault="002130AC" w:rsidP="002130AC">
            <w:pPr>
              <w:spacing w:after="160" w:line="259" w:lineRule="auto"/>
              <w:rPr>
                <w:rFonts w:ascii="Times New Roman" w:hAnsi="Times New Roman"/>
                <w:bCs/>
                <w:snapToGrid w:val="0"/>
                <w:color w:val="000000"/>
                <w:sz w:val="20"/>
                <w:szCs w:val="20"/>
              </w:rPr>
            </w:pPr>
            <w:r w:rsidRPr="002130AC">
              <w:rPr>
                <w:rFonts w:ascii="Times New Roman" w:hAnsi="Times New Roman"/>
                <w:snapToGrid w:val="0"/>
                <w:color w:val="000000"/>
                <w:sz w:val="20"/>
                <w:szCs w:val="20"/>
              </w:rPr>
              <w:t>Ne mažiau kaip  2 x HDMI</w:t>
            </w:r>
          </w:p>
        </w:tc>
        <w:tc>
          <w:tcPr>
            <w:tcW w:w="3792" w:type="dxa"/>
            <w:tcBorders>
              <w:top w:val="single" w:sz="6" w:space="0" w:color="auto"/>
              <w:left w:val="nil"/>
              <w:bottom w:val="single" w:sz="6" w:space="0" w:color="auto"/>
              <w:right w:val="single" w:sz="6" w:space="0" w:color="auto"/>
            </w:tcBorders>
          </w:tcPr>
          <w:p w14:paraId="4F5A24A1" w14:textId="77777777" w:rsidR="002130AC" w:rsidRPr="002130AC" w:rsidRDefault="002130AC" w:rsidP="002130AC">
            <w:pPr>
              <w:spacing w:after="160" w:line="259" w:lineRule="auto"/>
              <w:rPr>
                <w:rFonts w:ascii="Times New Roman" w:hAnsi="Times New Roman"/>
                <w:bCs/>
                <w:snapToGrid w:val="0"/>
                <w:color w:val="000000"/>
                <w:sz w:val="20"/>
                <w:szCs w:val="20"/>
              </w:rPr>
            </w:pPr>
          </w:p>
        </w:tc>
      </w:tr>
      <w:tr w:rsidR="002130AC" w:rsidRPr="002130AC" w14:paraId="74D3BC6A"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vAlign w:val="center"/>
          </w:tcPr>
          <w:p w14:paraId="2E097B24"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5</w:t>
            </w:r>
          </w:p>
        </w:tc>
        <w:tc>
          <w:tcPr>
            <w:tcW w:w="2749" w:type="dxa"/>
            <w:tcBorders>
              <w:top w:val="single" w:sz="6" w:space="0" w:color="auto"/>
              <w:left w:val="nil"/>
              <w:bottom w:val="single" w:sz="6" w:space="0" w:color="auto"/>
              <w:right w:val="single" w:sz="6" w:space="0" w:color="auto"/>
            </w:tcBorders>
          </w:tcPr>
          <w:p w14:paraId="3CC5E932" w14:textId="77777777" w:rsidR="002130AC" w:rsidRPr="002130AC" w:rsidRDefault="002130AC" w:rsidP="002130AC">
            <w:pPr>
              <w:spacing w:after="160" w:line="259" w:lineRule="auto"/>
              <w:rPr>
                <w:rFonts w:ascii="Times New Roman" w:hAnsi="Times New Roman"/>
                <w:snapToGrid w:val="0"/>
                <w:color w:val="000000"/>
                <w:sz w:val="20"/>
                <w:szCs w:val="20"/>
              </w:rPr>
            </w:pPr>
            <w:r w:rsidRPr="002130AC">
              <w:rPr>
                <w:rFonts w:ascii="Times New Roman" w:hAnsi="Times New Roman"/>
                <w:snapToGrid w:val="0"/>
                <w:color w:val="000000"/>
                <w:sz w:val="20"/>
                <w:szCs w:val="20"/>
              </w:rPr>
              <w:t>Sąsajos</w:t>
            </w:r>
          </w:p>
        </w:tc>
        <w:tc>
          <w:tcPr>
            <w:tcW w:w="3240" w:type="dxa"/>
            <w:tcBorders>
              <w:top w:val="single" w:sz="6" w:space="0" w:color="auto"/>
              <w:left w:val="nil"/>
              <w:bottom w:val="single" w:sz="6" w:space="0" w:color="auto"/>
              <w:right w:val="single" w:sz="6" w:space="0" w:color="auto"/>
            </w:tcBorders>
          </w:tcPr>
          <w:p w14:paraId="0F900A32" w14:textId="77777777" w:rsidR="002130AC" w:rsidRPr="002130AC" w:rsidRDefault="002130AC" w:rsidP="002130AC">
            <w:pPr>
              <w:spacing w:after="160" w:line="259" w:lineRule="auto"/>
              <w:rPr>
                <w:rFonts w:ascii="Times New Roman" w:hAnsi="Times New Roman"/>
                <w:bCs/>
                <w:snapToGrid w:val="0"/>
                <w:color w:val="000000"/>
                <w:sz w:val="20"/>
                <w:szCs w:val="20"/>
              </w:rPr>
            </w:pPr>
            <w:r w:rsidRPr="002130AC">
              <w:rPr>
                <w:rFonts w:ascii="Times New Roman" w:hAnsi="Times New Roman"/>
                <w:bCs/>
                <w:snapToGrid w:val="0"/>
                <w:color w:val="000000"/>
                <w:sz w:val="20"/>
                <w:szCs w:val="20"/>
              </w:rPr>
              <w:t>Ne mažiau kaip RS-232C, RJ-45, USB</w:t>
            </w:r>
          </w:p>
        </w:tc>
        <w:tc>
          <w:tcPr>
            <w:tcW w:w="3792" w:type="dxa"/>
            <w:tcBorders>
              <w:top w:val="single" w:sz="6" w:space="0" w:color="auto"/>
              <w:left w:val="nil"/>
              <w:bottom w:val="single" w:sz="6" w:space="0" w:color="auto"/>
              <w:right w:val="single" w:sz="6" w:space="0" w:color="auto"/>
            </w:tcBorders>
          </w:tcPr>
          <w:p w14:paraId="23E3CA47" w14:textId="77777777" w:rsidR="002130AC" w:rsidRPr="002130AC" w:rsidRDefault="002130AC" w:rsidP="002130AC">
            <w:pPr>
              <w:spacing w:after="160" w:line="259" w:lineRule="auto"/>
              <w:rPr>
                <w:rFonts w:ascii="Times New Roman" w:hAnsi="Times New Roman"/>
                <w:bCs/>
                <w:snapToGrid w:val="0"/>
                <w:color w:val="000000"/>
                <w:sz w:val="20"/>
                <w:szCs w:val="20"/>
              </w:rPr>
            </w:pPr>
          </w:p>
        </w:tc>
      </w:tr>
      <w:tr w:rsidR="002130AC" w:rsidRPr="002130AC" w14:paraId="426089D9"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vAlign w:val="center"/>
          </w:tcPr>
          <w:p w14:paraId="79F0184E"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6</w:t>
            </w:r>
          </w:p>
        </w:tc>
        <w:tc>
          <w:tcPr>
            <w:tcW w:w="2749" w:type="dxa"/>
            <w:tcBorders>
              <w:top w:val="single" w:sz="6" w:space="0" w:color="auto"/>
              <w:left w:val="nil"/>
              <w:bottom w:val="single" w:sz="6" w:space="0" w:color="auto"/>
              <w:right w:val="single" w:sz="6" w:space="0" w:color="auto"/>
            </w:tcBorders>
          </w:tcPr>
          <w:p w14:paraId="0AE15476" w14:textId="77777777" w:rsidR="002130AC" w:rsidRPr="002130AC" w:rsidRDefault="002130AC" w:rsidP="002130AC">
            <w:pPr>
              <w:spacing w:after="160" w:line="259" w:lineRule="auto"/>
              <w:rPr>
                <w:rFonts w:ascii="Times New Roman" w:hAnsi="Times New Roman"/>
                <w:snapToGrid w:val="0"/>
                <w:sz w:val="20"/>
                <w:szCs w:val="20"/>
              </w:rPr>
            </w:pPr>
            <w:r w:rsidRPr="002130AC">
              <w:rPr>
                <w:rFonts w:ascii="Times New Roman" w:hAnsi="Times New Roman"/>
                <w:snapToGrid w:val="0"/>
                <w:sz w:val="20"/>
                <w:szCs w:val="20"/>
              </w:rPr>
              <w:t>Vertikalių trapecinių iškraipymų koregavimas</w:t>
            </w:r>
          </w:p>
        </w:tc>
        <w:tc>
          <w:tcPr>
            <w:tcW w:w="3240" w:type="dxa"/>
            <w:tcBorders>
              <w:top w:val="single" w:sz="6" w:space="0" w:color="auto"/>
              <w:left w:val="nil"/>
              <w:bottom w:val="single" w:sz="6" w:space="0" w:color="auto"/>
              <w:right w:val="single" w:sz="6" w:space="0" w:color="auto"/>
            </w:tcBorders>
          </w:tcPr>
          <w:p w14:paraId="0171EA8B" w14:textId="77777777" w:rsidR="002130AC" w:rsidRPr="002130AC" w:rsidRDefault="002130AC" w:rsidP="002130AC">
            <w:pPr>
              <w:spacing w:after="160" w:line="259" w:lineRule="auto"/>
              <w:rPr>
                <w:rFonts w:ascii="Times New Roman" w:hAnsi="Times New Roman"/>
                <w:snapToGrid w:val="0"/>
                <w:color w:val="000000"/>
                <w:sz w:val="20"/>
                <w:szCs w:val="20"/>
              </w:rPr>
            </w:pPr>
            <w:r w:rsidRPr="002130AC">
              <w:rPr>
                <w:rFonts w:ascii="Times New Roman" w:hAnsi="Times New Roman"/>
                <w:bCs/>
                <w:snapToGrid w:val="0"/>
                <w:color w:val="000000"/>
                <w:sz w:val="20"/>
                <w:szCs w:val="20"/>
              </w:rPr>
              <w:t>Automatinis</w:t>
            </w:r>
          </w:p>
        </w:tc>
        <w:tc>
          <w:tcPr>
            <w:tcW w:w="3792" w:type="dxa"/>
            <w:tcBorders>
              <w:top w:val="single" w:sz="6" w:space="0" w:color="auto"/>
              <w:left w:val="nil"/>
              <w:bottom w:val="single" w:sz="6" w:space="0" w:color="auto"/>
              <w:right w:val="single" w:sz="6" w:space="0" w:color="auto"/>
            </w:tcBorders>
          </w:tcPr>
          <w:p w14:paraId="0A3F8867" w14:textId="77777777" w:rsidR="002130AC" w:rsidRPr="002130AC" w:rsidRDefault="002130AC" w:rsidP="002130AC">
            <w:pPr>
              <w:spacing w:after="160" w:line="259" w:lineRule="auto"/>
              <w:rPr>
                <w:rFonts w:ascii="Times New Roman" w:hAnsi="Times New Roman"/>
                <w:snapToGrid w:val="0"/>
                <w:color w:val="000000"/>
                <w:sz w:val="20"/>
                <w:szCs w:val="20"/>
              </w:rPr>
            </w:pPr>
          </w:p>
        </w:tc>
      </w:tr>
      <w:tr w:rsidR="002130AC" w:rsidRPr="002130AC" w14:paraId="0596095D"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vAlign w:val="center"/>
          </w:tcPr>
          <w:p w14:paraId="0C95122E"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7</w:t>
            </w:r>
          </w:p>
        </w:tc>
        <w:tc>
          <w:tcPr>
            <w:tcW w:w="2749" w:type="dxa"/>
            <w:tcBorders>
              <w:top w:val="single" w:sz="6" w:space="0" w:color="auto"/>
              <w:left w:val="nil"/>
              <w:bottom w:val="single" w:sz="6" w:space="0" w:color="auto"/>
              <w:right w:val="single" w:sz="6" w:space="0" w:color="auto"/>
            </w:tcBorders>
          </w:tcPr>
          <w:p w14:paraId="4DE71D51" w14:textId="77777777" w:rsidR="002130AC" w:rsidRPr="002130AC" w:rsidRDefault="002130AC" w:rsidP="002130AC">
            <w:pPr>
              <w:spacing w:after="160" w:line="259" w:lineRule="auto"/>
              <w:rPr>
                <w:rFonts w:ascii="Times New Roman" w:hAnsi="Times New Roman"/>
                <w:snapToGrid w:val="0"/>
                <w:color w:val="000000"/>
                <w:sz w:val="20"/>
                <w:szCs w:val="20"/>
              </w:rPr>
            </w:pPr>
            <w:r w:rsidRPr="002130AC">
              <w:rPr>
                <w:rFonts w:ascii="Times New Roman" w:hAnsi="Times New Roman"/>
                <w:snapToGrid w:val="0"/>
                <w:sz w:val="20"/>
                <w:szCs w:val="20"/>
              </w:rPr>
              <w:t xml:space="preserve">Optinis vaizdo dydžio keitimas </w:t>
            </w:r>
          </w:p>
        </w:tc>
        <w:tc>
          <w:tcPr>
            <w:tcW w:w="3240" w:type="dxa"/>
            <w:tcBorders>
              <w:top w:val="single" w:sz="6" w:space="0" w:color="auto"/>
              <w:left w:val="nil"/>
              <w:bottom w:val="single" w:sz="6" w:space="0" w:color="auto"/>
              <w:right w:val="single" w:sz="6" w:space="0" w:color="auto"/>
            </w:tcBorders>
          </w:tcPr>
          <w:p w14:paraId="365C8584" w14:textId="77777777" w:rsidR="002130AC" w:rsidRPr="002130AC" w:rsidRDefault="002130AC" w:rsidP="002130AC">
            <w:pPr>
              <w:spacing w:after="160" w:line="259" w:lineRule="auto"/>
              <w:rPr>
                <w:rFonts w:ascii="Times New Roman" w:hAnsi="Times New Roman"/>
                <w:bCs/>
                <w:snapToGrid w:val="0"/>
                <w:color w:val="000000"/>
                <w:sz w:val="20"/>
                <w:szCs w:val="20"/>
              </w:rPr>
            </w:pPr>
            <w:r w:rsidRPr="002130AC">
              <w:rPr>
                <w:rFonts w:ascii="Times New Roman" w:hAnsi="Times New Roman"/>
                <w:snapToGrid w:val="0"/>
                <w:sz w:val="20"/>
                <w:szCs w:val="20"/>
              </w:rPr>
              <w:t xml:space="preserve">Ne mažiau </w:t>
            </w:r>
            <w:r w:rsidRPr="002130AC">
              <w:rPr>
                <w:rFonts w:ascii="Times New Roman" w:hAnsi="Times New Roman"/>
                <w:snapToGrid w:val="0"/>
                <w:color w:val="000000"/>
                <w:sz w:val="20"/>
                <w:szCs w:val="20"/>
              </w:rPr>
              <w:t xml:space="preserve">kaip  x 1,5 karto </w:t>
            </w:r>
          </w:p>
        </w:tc>
        <w:tc>
          <w:tcPr>
            <w:tcW w:w="3792" w:type="dxa"/>
            <w:tcBorders>
              <w:top w:val="single" w:sz="6" w:space="0" w:color="auto"/>
              <w:left w:val="nil"/>
              <w:bottom w:val="single" w:sz="6" w:space="0" w:color="auto"/>
              <w:right w:val="single" w:sz="6" w:space="0" w:color="auto"/>
            </w:tcBorders>
          </w:tcPr>
          <w:p w14:paraId="167AF1AC" w14:textId="77777777" w:rsidR="002130AC" w:rsidRPr="002130AC" w:rsidRDefault="002130AC" w:rsidP="002130AC">
            <w:pPr>
              <w:spacing w:after="160" w:line="259" w:lineRule="auto"/>
              <w:rPr>
                <w:rFonts w:ascii="Times New Roman" w:hAnsi="Times New Roman"/>
                <w:bCs/>
                <w:snapToGrid w:val="0"/>
                <w:color w:val="000000"/>
                <w:sz w:val="20"/>
                <w:szCs w:val="20"/>
              </w:rPr>
            </w:pPr>
          </w:p>
        </w:tc>
      </w:tr>
      <w:tr w:rsidR="002130AC" w:rsidRPr="002130AC" w14:paraId="74596BC0"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vAlign w:val="center"/>
          </w:tcPr>
          <w:p w14:paraId="67F1D8E6"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8</w:t>
            </w:r>
          </w:p>
        </w:tc>
        <w:tc>
          <w:tcPr>
            <w:tcW w:w="2749" w:type="dxa"/>
            <w:tcBorders>
              <w:top w:val="single" w:sz="4" w:space="0" w:color="auto"/>
              <w:left w:val="single" w:sz="4" w:space="0" w:color="auto"/>
              <w:bottom w:val="single" w:sz="4" w:space="0" w:color="auto"/>
              <w:right w:val="single" w:sz="4" w:space="0" w:color="auto"/>
            </w:tcBorders>
          </w:tcPr>
          <w:p w14:paraId="441ADE86" w14:textId="77777777" w:rsidR="002130AC" w:rsidRPr="002130AC" w:rsidRDefault="002130AC" w:rsidP="002130AC">
            <w:pPr>
              <w:spacing w:after="160" w:line="259" w:lineRule="auto"/>
              <w:rPr>
                <w:rFonts w:ascii="Times New Roman" w:hAnsi="Times New Roman"/>
                <w:snapToGrid w:val="0"/>
                <w:sz w:val="20"/>
                <w:szCs w:val="20"/>
              </w:rPr>
            </w:pPr>
            <w:r w:rsidRPr="002130AC">
              <w:rPr>
                <w:rFonts w:ascii="Times New Roman" w:hAnsi="Times New Roman"/>
                <w:sz w:val="20"/>
                <w:szCs w:val="20"/>
              </w:rPr>
              <w:t>Garsiakalbis</w:t>
            </w:r>
          </w:p>
        </w:tc>
        <w:tc>
          <w:tcPr>
            <w:tcW w:w="3240" w:type="dxa"/>
            <w:tcBorders>
              <w:top w:val="single" w:sz="4" w:space="0" w:color="auto"/>
              <w:left w:val="single" w:sz="4" w:space="0" w:color="auto"/>
              <w:bottom w:val="single" w:sz="4" w:space="0" w:color="auto"/>
              <w:right w:val="single" w:sz="4" w:space="0" w:color="auto"/>
            </w:tcBorders>
          </w:tcPr>
          <w:p w14:paraId="55D794E4" w14:textId="77777777" w:rsidR="002130AC" w:rsidRPr="002130AC" w:rsidRDefault="002130AC" w:rsidP="002130AC">
            <w:pPr>
              <w:spacing w:after="160" w:line="259" w:lineRule="auto"/>
              <w:rPr>
                <w:rFonts w:ascii="Times New Roman" w:hAnsi="Times New Roman"/>
                <w:snapToGrid w:val="0"/>
                <w:color w:val="000000"/>
                <w:sz w:val="20"/>
                <w:szCs w:val="20"/>
              </w:rPr>
            </w:pPr>
            <w:r w:rsidRPr="002130AC">
              <w:rPr>
                <w:rFonts w:ascii="Times New Roman" w:hAnsi="Times New Roman"/>
                <w:sz w:val="20"/>
                <w:szCs w:val="20"/>
              </w:rPr>
              <w:t>Ne mažiau kaip 10 W</w:t>
            </w:r>
          </w:p>
        </w:tc>
        <w:tc>
          <w:tcPr>
            <w:tcW w:w="3792" w:type="dxa"/>
            <w:tcBorders>
              <w:top w:val="single" w:sz="4" w:space="0" w:color="auto"/>
              <w:left w:val="single" w:sz="4" w:space="0" w:color="auto"/>
              <w:bottom w:val="single" w:sz="4" w:space="0" w:color="auto"/>
              <w:right w:val="single" w:sz="4" w:space="0" w:color="auto"/>
            </w:tcBorders>
          </w:tcPr>
          <w:p w14:paraId="4A77E357" w14:textId="77777777" w:rsidR="002130AC" w:rsidRPr="002130AC" w:rsidRDefault="002130AC" w:rsidP="002130AC">
            <w:pPr>
              <w:spacing w:after="160" w:line="259" w:lineRule="auto"/>
              <w:rPr>
                <w:rFonts w:ascii="Times New Roman" w:hAnsi="Times New Roman"/>
                <w:snapToGrid w:val="0"/>
                <w:color w:val="000000"/>
                <w:sz w:val="20"/>
                <w:szCs w:val="20"/>
              </w:rPr>
            </w:pPr>
          </w:p>
        </w:tc>
      </w:tr>
      <w:tr w:rsidR="002130AC" w:rsidRPr="002130AC" w14:paraId="758F1822"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vAlign w:val="center"/>
          </w:tcPr>
          <w:p w14:paraId="25879B37"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9</w:t>
            </w:r>
          </w:p>
        </w:tc>
        <w:tc>
          <w:tcPr>
            <w:tcW w:w="2749" w:type="dxa"/>
            <w:tcBorders>
              <w:top w:val="single" w:sz="6" w:space="0" w:color="auto"/>
              <w:left w:val="nil"/>
              <w:bottom w:val="single" w:sz="6" w:space="0" w:color="auto"/>
              <w:right w:val="single" w:sz="6" w:space="0" w:color="auto"/>
            </w:tcBorders>
          </w:tcPr>
          <w:p w14:paraId="5E5A4733" w14:textId="77777777" w:rsidR="002130AC" w:rsidRPr="002130AC" w:rsidRDefault="002130AC" w:rsidP="002130AC">
            <w:pPr>
              <w:spacing w:after="160" w:line="259" w:lineRule="auto"/>
              <w:rPr>
                <w:rFonts w:ascii="Times New Roman" w:hAnsi="Times New Roman"/>
                <w:snapToGrid w:val="0"/>
                <w:color w:val="000000"/>
                <w:sz w:val="20"/>
                <w:szCs w:val="20"/>
              </w:rPr>
            </w:pPr>
            <w:r w:rsidRPr="002130AC">
              <w:rPr>
                <w:rFonts w:ascii="Times New Roman" w:hAnsi="Times New Roman"/>
                <w:snapToGrid w:val="0"/>
                <w:color w:val="000000"/>
                <w:sz w:val="20"/>
                <w:szCs w:val="20"/>
              </w:rPr>
              <w:t>Svoris</w:t>
            </w:r>
          </w:p>
        </w:tc>
        <w:tc>
          <w:tcPr>
            <w:tcW w:w="3240" w:type="dxa"/>
            <w:tcBorders>
              <w:top w:val="single" w:sz="6" w:space="0" w:color="auto"/>
              <w:left w:val="nil"/>
              <w:bottom w:val="single" w:sz="6" w:space="0" w:color="auto"/>
              <w:right w:val="single" w:sz="6" w:space="0" w:color="auto"/>
            </w:tcBorders>
          </w:tcPr>
          <w:p w14:paraId="486A4E89" w14:textId="77777777" w:rsidR="002130AC" w:rsidRPr="002130AC" w:rsidRDefault="002130AC" w:rsidP="002130AC">
            <w:pPr>
              <w:spacing w:after="160" w:line="259" w:lineRule="auto"/>
              <w:rPr>
                <w:rFonts w:ascii="Times New Roman" w:hAnsi="Times New Roman"/>
                <w:snapToGrid w:val="0"/>
                <w:color w:val="000000"/>
                <w:sz w:val="20"/>
                <w:szCs w:val="20"/>
              </w:rPr>
            </w:pPr>
            <w:r w:rsidRPr="002130AC">
              <w:rPr>
                <w:rFonts w:ascii="Times New Roman" w:hAnsi="Times New Roman"/>
                <w:snapToGrid w:val="0"/>
                <w:color w:val="000000"/>
                <w:sz w:val="20"/>
                <w:szCs w:val="20"/>
              </w:rPr>
              <w:t>Ne daugiau kaip 5,0</w:t>
            </w:r>
            <w:r w:rsidRPr="002130AC">
              <w:rPr>
                <w:rFonts w:ascii="Times New Roman" w:hAnsi="Times New Roman"/>
                <w:bCs/>
                <w:snapToGrid w:val="0"/>
                <w:color w:val="000000"/>
                <w:sz w:val="20"/>
                <w:szCs w:val="20"/>
              </w:rPr>
              <w:t xml:space="preserve"> kg</w:t>
            </w:r>
          </w:p>
        </w:tc>
        <w:tc>
          <w:tcPr>
            <w:tcW w:w="3792" w:type="dxa"/>
            <w:tcBorders>
              <w:top w:val="single" w:sz="6" w:space="0" w:color="auto"/>
              <w:left w:val="nil"/>
              <w:bottom w:val="single" w:sz="6" w:space="0" w:color="auto"/>
              <w:right w:val="single" w:sz="6" w:space="0" w:color="auto"/>
            </w:tcBorders>
          </w:tcPr>
          <w:p w14:paraId="3153C3E6" w14:textId="77777777" w:rsidR="002130AC" w:rsidRPr="002130AC" w:rsidRDefault="002130AC" w:rsidP="002130AC">
            <w:pPr>
              <w:widowControl w:val="0"/>
              <w:tabs>
                <w:tab w:val="left" w:pos="680"/>
              </w:tabs>
              <w:spacing w:after="160" w:line="259" w:lineRule="auto"/>
              <w:rPr>
                <w:rFonts w:ascii="Times New Roman" w:hAnsi="Times New Roman"/>
                <w:color w:val="FF0000"/>
                <w:sz w:val="20"/>
                <w:szCs w:val="20"/>
              </w:rPr>
            </w:pPr>
          </w:p>
        </w:tc>
      </w:tr>
      <w:tr w:rsidR="002130AC" w:rsidRPr="002130AC" w14:paraId="12D22004"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vAlign w:val="center"/>
          </w:tcPr>
          <w:p w14:paraId="0D9DB86E"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10</w:t>
            </w:r>
          </w:p>
        </w:tc>
        <w:tc>
          <w:tcPr>
            <w:tcW w:w="2749" w:type="dxa"/>
            <w:tcBorders>
              <w:top w:val="single" w:sz="6" w:space="0" w:color="auto"/>
              <w:left w:val="nil"/>
              <w:bottom w:val="single" w:sz="6" w:space="0" w:color="auto"/>
              <w:right w:val="single" w:sz="6" w:space="0" w:color="auto"/>
            </w:tcBorders>
          </w:tcPr>
          <w:p w14:paraId="76B912F9" w14:textId="77777777" w:rsidR="002130AC" w:rsidRPr="002130AC" w:rsidRDefault="002130AC" w:rsidP="002130AC">
            <w:pPr>
              <w:spacing w:after="160" w:line="259" w:lineRule="auto"/>
              <w:rPr>
                <w:rFonts w:ascii="Times New Roman" w:hAnsi="Times New Roman"/>
                <w:snapToGrid w:val="0"/>
                <w:color w:val="000000"/>
                <w:sz w:val="20"/>
                <w:szCs w:val="20"/>
              </w:rPr>
            </w:pPr>
            <w:r w:rsidRPr="002130AC">
              <w:rPr>
                <w:rFonts w:ascii="Times New Roman" w:hAnsi="Times New Roman"/>
                <w:snapToGrid w:val="0"/>
                <w:color w:val="000000"/>
                <w:sz w:val="20"/>
                <w:szCs w:val="20"/>
              </w:rPr>
              <w:t>Priedai</w:t>
            </w:r>
          </w:p>
        </w:tc>
        <w:tc>
          <w:tcPr>
            <w:tcW w:w="3240" w:type="dxa"/>
            <w:tcBorders>
              <w:top w:val="single" w:sz="6" w:space="0" w:color="auto"/>
              <w:left w:val="nil"/>
              <w:bottom w:val="single" w:sz="6" w:space="0" w:color="auto"/>
              <w:right w:val="single" w:sz="6" w:space="0" w:color="auto"/>
            </w:tcBorders>
          </w:tcPr>
          <w:p w14:paraId="3519D172" w14:textId="77777777" w:rsidR="002130AC" w:rsidRPr="002130AC" w:rsidRDefault="002130AC" w:rsidP="002130AC">
            <w:pPr>
              <w:spacing w:after="160" w:line="259" w:lineRule="auto"/>
              <w:rPr>
                <w:rFonts w:ascii="Times New Roman" w:hAnsi="Times New Roman"/>
                <w:snapToGrid w:val="0"/>
                <w:color w:val="000000"/>
                <w:sz w:val="20"/>
                <w:szCs w:val="20"/>
              </w:rPr>
            </w:pPr>
            <w:r w:rsidRPr="002130AC">
              <w:rPr>
                <w:rFonts w:ascii="Times New Roman" w:hAnsi="Times New Roman"/>
                <w:bCs/>
                <w:snapToGrid w:val="0"/>
                <w:color w:val="000000"/>
                <w:sz w:val="20"/>
                <w:szCs w:val="20"/>
              </w:rPr>
              <w:t>Projektoriaus nuotolinio valdymo pultas.</w:t>
            </w:r>
          </w:p>
        </w:tc>
        <w:tc>
          <w:tcPr>
            <w:tcW w:w="3792" w:type="dxa"/>
            <w:tcBorders>
              <w:top w:val="single" w:sz="6" w:space="0" w:color="auto"/>
              <w:left w:val="nil"/>
              <w:bottom w:val="single" w:sz="6" w:space="0" w:color="auto"/>
              <w:right w:val="single" w:sz="6" w:space="0" w:color="auto"/>
            </w:tcBorders>
          </w:tcPr>
          <w:p w14:paraId="3A84C6F9" w14:textId="77777777" w:rsidR="002130AC" w:rsidRPr="002130AC" w:rsidRDefault="002130AC" w:rsidP="002130AC">
            <w:pPr>
              <w:spacing w:after="160" w:line="259" w:lineRule="auto"/>
              <w:rPr>
                <w:rFonts w:ascii="Times New Roman" w:hAnsi="Times New Roman"/>
                <w:snapToGrid w:val="0"/>
                <w:color w:val="000000"/>
                <w:sz w:val="20"/>
                <w:szCs w:val="20"/>
              </w:rPr>
            </w:pPr>
          </w:p>
        </w:tc>
      </w:tr>
      <w:tr w:rsidR="002130AC" w:rsidRPr="002130AC" w14:paraId="7FD75FBF" w14:textId="77777777" w:rsidTr="00C40E66">
        <w:trPr>
          <w:trHeight w:val="278"/>
        </w:trPr>
        <w:tc>
          <w:tcPr>
            <w:tcW w:w="701" w:type="dxa"/>
            <w:tcBorders>
              <w:top w:val="double" w:sz="4" w:space="0" w:color="auto"/>
              <w:left w:val="single" w:sz="6" w:space="0" w:color="auto"/>
              <w:bottom w:val="single" w:sz="6" w:space="0" w:color="auto"/>
              <w:right w:val="single" w:sz="6" w:space="0" w:color="auto"/>
            </w:tcBorders>
          </w:tcPr>
          <w:p w14:paraId="2222FFF6" w14:textId="77777777" w:rsidR="002130AC" w:rsidRPr="002130AC" w:rsidRDefault="002130AC" w:rsidP="00C40E66">
            <w:pPr>
              <w:spacing w:after="0" w:line="259" w:lineRule="auto"/>
              <w:rPr>
                <w:rFonts w:ascii="Times New Roman" w:hAnsi="Times New Roman"/>
                <w:sz w:val="20"/>
                <w:szCs w:val="20"/>
              </w:rPr>
            </w:pPr>
          </w:p>
        </w:tc>
        <w:tc>
          <w:tcPr>
            <w:tcW w:w="5989" w:type="dxa"/>
            <w:gridSpan w:val="2"/>
            <w:tcBorders>
              <w:top w:val="double" w:sz="4" w:space="0" w:color="auto"/>
              <w:left w:val="nil"/>
              <w:bottom w:val="single" w:sz="6" w:space="0" w:color="auto"/>
              <w:right w:val="single" w:sz="6" w:space="0" w:color="auto"/>
            </w:tcBorders>
          </w:tcPr>
          <w:p w14:paraId="33C25749" w14:textId="77777777" w:rsidR="002130AC" w:rsidRPr="002130AC" w:rsidRDefault="002130AC" w:rsidP="00C40E66">
            <w:pPr>
              <w:spacing w:after="0" w:line="259" w:lineRule="auto"/>
              <w:jc w:val="right"/>
              <w:rPr>
                <w:rFonts w:ascii="Times New Roman" w:hAnsi="Times New Roman"/>
                <w:sz w:val="20"/>
                <w:szCs w:val="20"/>
              </w:rPr>
            </w:pPr>
            <w:r w:rsidRPr="002130AC">
              <w:rPr>
                <w:rFonts w:ascii="Times New Roman" w:hAnsi="Times New Roman"/>
                <w:sz w:val="20"/>
                <w:szCs w:val="20"/>
              </w:rPr>
              <w:t>Multimedia projektoriaus modelis, firma gamintoja</w:t>
            </w:r>
          </w:p>
        </w:tc>
        <w:tc>
          <w:tcPr>
            <w:tcW w:w="3792" w:type="dxa"/>
            <w:tcBorders>
              <w:top w:val="double" w:sz="4" w:space="0" w:color="auto"/>
              <w:left w:val="nil"/>
              <w:bottom w:val="single" w:sz="6" w:space="0" w:color="auto"/>
              <w:right w:val="single" w:sz="6" w:space="0" w:color="auto"/>
            </w:tcBorders>
          </w:tcPr>
          <w:p w14:paraId="419B59F8" w14:textId="77777777" w:rsidR="002130AC" w:rsidRPr="002130AC" w:rsidRDefault="002130AC" w:rsidP="00C40E66">
            <w:pPr>
              <w:spacing w:after="0"/>
              <w:rPr>
                <w:rFonts w:ascii="Times New Roman" w:hAnsi="Times New Roman"/>
                <w:b/>
                <w:color w:val="0000FF"/>
                <w:sz w:val="20"/>
                <w:szCs w:val="20"/>
                <w:u w:val="single"/>
              </w:rPr>
            </w:pPr>
          </w:p>
        </w:tc>
      </w:tr>
      <w:tr w:rsidR="002130AC" w:rsidRPr="002130AC" w14:paraId="3E20E6F5"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tcPr>
          <w:p w14:paraId="04812EBB" w14:textId="77777777" w:rsidR="002130AC" w:rsidRPr="002130AC" w:rsidRDefault="002130AC" w:rsidP="00C40E66">
            <w:pPr>
              <w:spacing w:after="0" w:line="259" w:lineRule="auto"/>
              <w:rPr>
                <w:rFonts w:ascii="Times New Roman" w:hAnsi="Times New Roman"/>
                <w:sz w:val="20"/>
                <w:szCs w:val="20"/>
              </w:rPr>
            </w:pPr>
          </w:p>
        </w:tc>
        <w:tc>
          <w:tcPr>
            <w:tcW w:w="5989" w:type="dxa"/>
            <w:gridSpan w:val="2"/>
            <w:tcBorders>
              <w:top w:val="single" w:sz="6" w:space="0" w:color="auto"/>
              <w:left w:val="nil"/>
              <w:bottom w:val="single" w:sz="6" w:space="0" w:color="auto"/>
              <w:right w:val="single" w:sz="6" w:space="0" w:color="auto"/>
            </w:tcBorders>
          </w:tcPr>
          <w:p w14:paraId="6AEA77A6" w14:textId="77777777" w:rsidR="002130AC" w:rsidRPr="002130AC" w:rsidRDefault="002130AC" w:rsidP="00C40E66">
            <w:pPr>
              <w:spacing w:after="0" w:line="259" w:lineRule="auto"/>
              <w:jc w:val="right"/>
              <w:rPr>
                <w:rFonts w:ascii="Times New Roman" w:hAnsi="Times New Roman"/>
                <w:sz w:val="20"/>
                <w:szCs w:val="20"/>
              </w:rPr>
            </w:pPr>
            <w:r w:rsidRPr="002130AC">
              <w:rPr>
                <w:rFonts w:ascii="Times New Roman" w:hAnsi="Times New Roman"/>
                <w:sz w:val="20"/>
                <w:szCs w:val="20"/>
              </w:rPr>
              <w:t xml:space="preserve">Pristatymo terminas, nuo užsakymo pateikimo dienos ne ilgiau </w:t>
            </w:r>
          </w:p>
          <w:p w14:paraId="3FFD1297" w14:textId="77777777" w:rsidR="002130AC" w:rsidRPr="002130AC" w:rsidRDefault="002130AC" w:rsidP="00C40E66">
            <w:pPr>
              <w:spacing w:after="0" w:line="259" w:lineRule="auto"/>
              <w:jc w:val="right"/>
              <w:rPr>
                <w:rFonts w:ascii="Times New Roman" w:hAnsi="Times New Roman"/>
                <w:sz w:val="20"/>
                <w:szCs w:val="20"/>
              </w:rPr>
            </w:pPr>
            <w:r w:rsidRPr="002130AC">
              <w:rPr>
                <w:rFonts w:ascii="Times New Roman" w:hAnsi="Times New Roman"/>
                <w:sz w:val="20"/>
                <w:szCs w:val="20"/>
              </w:rPr>
              <w:t>30 darbo dienos *</w:t>
            </w:r>
          </w:p>
        </w:tc>
        <w:tc>
          <w:tcPr>
            <w:tcW w:w="3792" w:type="dxa"/>
            <w:tcBorders>
              <w:top w:val="single" w:sz="6" w:space="0" w:color="auto"/>
              <w:left w:val="nil"/>
              <w:bottom w:val="single" w:sz="6" w:space="0" w:color="auto"/>
              <w:right w:val="single" w:sz="6" w:space="0" w:color="auto"/>
            </w:tcBorders>
          </w:tcPr>
          <w:p w14:paraId="6ABF0B49" w14:textId="77777777" w:rsidR="002130AC" w:rsidRPr="002130AC" w:rsidRDefault="002130AC" w:rsidP="00C40E66">
            <w:pPr>
              <w:spacing w:after="0" w:line="259" w:lineRule="auto"/>
              <w:rPr>
                <w:rFonts w:ascii="Times New Roman" w:hAnsi="Times New Roman"/>
                <w:sz w:val="20"/>
                <w:szCs w:val="20"/>
              </w:rPr>
            </w:pPr>
          </w:p>
        </w:tc>
      </w:tr>
      <w:tr w:rsidR="002130AC" w:rsidRPr="002130AC" w14:paraId="3DC90590"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tcPr>
          <w:p w14:paraId="0F490D03" w14:textId="77777777" w:rsidR="002130AC" w:rsidRPr="002130AC" w:rsidRDefault="002130AC" w:rsidP="00C40E66">
            <w:pPr>
              <w:spacing w:after="0" w:line="259" w:lineRule="auto"/>
              <w:rPr>
                <w:rFonts w:ascii="Times New Roman" w:hAnsi="Times New Roman"/>
                <w:sz w:val="20"/>
                <w:szCs w:val="20"/>
              </w:rPr>
            </w:pPr>
          </w:p>
        </w:tc>
        <w:tc>
          <w:tcPr>
            <w:tcW w:w="5989" w:type="dxa"/>
            <w:gridSpan w:val="2"/>
            <w:tcBorders>
              <w:top w:val="single" w:sz="6" w:space="0" w:color="auto"/>
              <w:left w:val="nil"/>
              <w:bottom w:val="single" w:sz="6" w:space="0" w:color="auto"/>
              <w:right w:val="single" w:sz="6" w:space="0" w:color="auto"/>
            </w:tcBorders>
          </w:tcPr>
          <w:p w14:paraId="0084F4ED" w14:textId="77777777" w:rsidR="002130AC" w:rsidRPr="002130AC" w:rsidRDefault="002130AC" w:rsidP="00C40E66">
            <w:pPr>
              <w:spacing w:after="0" w:line="259" w:lineRule="auto"/>
              <w:jc w:val="right"/>
              <w:rPr>
                <w:rFonts w:ascii="Times New Roman" w:hAnsi="Times New Roman"/>
                <w:sz w:val="20"/>
                <w:szCs w:val="20"/>
              </w:rPr>
            </w:pPr>
            <w:r w:rsidRPr="002130AC">
              <w:rPr>
                <w:rFonts w:ascii="Times New Roman" w:hAnsi="Times New Roman"/>
                <w:sz w:val="20"/>
                <w:szCs w:val="20"/>
              </w:rPr>
              <w:t>Garantiniai įsipareigojimai projektoriui ir projektoriaus lempai ne trumpiau 2 metai</w:t>
            </w:r>
          </w:p>
        </w:tc>
        <w:tc>
          <w:tcPr>
            <w:tcW w:w="3792" w:type="dxa"/>
            <w:tcBorders>
              <w:top w:val="single" w:sz="6" w:space="0" w:color="auto"/>
              <w:left w:val="nil"/>
              <w:bottom w:val="single" w:sz="6" w:space="0" w:color="auto"/>
              <w:right w:val="single" w:sz="6" w:space="0" w:color="auto"/>
            </w:tcBorders>
          </w:tcPr>
          <w:p w14:paraId="07B4CA7E" w14:textId="77777777" w:rsidR="002130AC" w:rsidRPr="002130AC" w:rsidRDefault="002130AC" w:rsidP="00C40E66">
            <w:pPr>
              <w:spacing w:after="0" w:line="259" w:lineRule="auto"/>
              <w:rPr>
                <w:rFonts w:ascii="Times New Roman" w:hAnsi="Times New Roman"/>
                <w:sz w:val="20"/>
                <w:szCs w:val="20"/>
              </w:rPr>
            </w:pPr>
          </w:p>
        </w:tc>
      </w:tr>
      <w:tr w:rsidR="002130AC" w:rsidRPr="002130AC" w14:paraId="5846E57F"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tcPr>
          <w:p w14:paraId="63E736B8" w14:textId="77777777" w:rsidR="002130AC" w:rsidRPr="002130AC" w:rsidRDefault="002130AC" w:rsidP="00C40E66">
            <w:pPr>
              <w:spacing w:after="0" w:line="259" w:lineRule="auto"/>
              <w:rPr>
                <w:rFonts w:ascii="Times New Roman" w:hAnsi="Times New Roman"/>
                <w:sz w:val="20"/>
                <w:szCs w:val="20"/>
              </w:rPr>
            </w:pPr>
          </w:p>
        </w:tc>
        <w:tc>
          <w:tcPr>
            <w:tcW w:w="5989" w:type="dxa"/>
            <w:gridSpan w:val="2"/>
            <w:tcBorders>
              <w:top w:val="single" w:sz="6" w:space="0" w:color="auto"/>
              <w:left w:val="nil"/>
              <w:bottom w:val="single" w:sz="6" w:space="0" w:color="auto"/>
              <w:right w:val="single" w:sz="6" w:space="0" w:color="auto"/>
            </w:tcBorders>
          </w:tcPr>
          <w:p w14:paraId="382B2B6D" w14:textId="77777777" w:rsidR="002130AC" w:rsidRPr="002130AC" w:rsidRDefault="002130AC" w:rsidP="00C40E66">
            <w:pPr>
              <w:spacing w:after="0" w:line="259" w:lineRule="auto"/>
              <w:jc w:val="right"/>
              <w:rPr>
                <w:rFonts w:ascii="Times New Roman" w:hAnsi="Times New Roman"/>
                <w:sz w:val="20"/>
                <w:szCs w:val="20"/>
              </w:rPr>
            </w:pPr>
            <w:r w:rsidRPr="002130AC">
              <w:rPr>
                <w:rFonts w:ascii="Times New Roman" w:hAnsi="Times New Roman"/>
                <w:sz w:val="20"/>
                <w:szCs w:val="20"/>
              </w:rPr>
              <w:t>Garantinio aptarnavimo reakcijos po pranešimo apie gedimą greitis ir darbingumo atstatymas (ne ilgiau 24 valandos)</w:t>
            </w:r>
          </w:p>
        </w:tc>
        <w:tc>
          <w:tcPr>
            <w:tcW w:w="3792" w:type="dxa"/>
            <w:tcBorders>
              <w:top w:val="single" w:sz="6" w:space="0" w:color="auto"/>
              <w:left w:val="nil"/>
              <w:bottom w:val="single" w:sz="6" w:space="0" w:color="auto"/>
              <w:right w:val="single" w:sz="6" w:space="0" w:color="auto"/>
            </w:tcBorders>
          </w:tcPr>
          <w:p w14:paraId="6B2DD4BA" w14:textId="77777777" w:rsidR="002130AC" w:rsidRPr="002130AC" w:rsidRDefault="002130AC" w:rsidP="00C40E66">
            <w:pPr>
              <w:spacing w:after="0" w:line="259" w:lineRule="auto"/>
              <w:rPr>
                <w:rFonts w:ascii="Times New Roman" w:hAnsi="Times New Roman"/>
                <w:sz w:val="20"/>
                <w:szCs w:val="20"/>
              </w:rPr>
            </w:pPr>
          </w:p>
        </w:tc>
      </w:tr>
      <w:tr w:rsidR="002130AC" w:rsidRPr="002130AC" w14:paraId="42A4E73D"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tcPr>
          <w:p w14:paraId="32DF11C7" w14:textId="77777777" w:rsidR="002130AC" w:rsidRPr="002130AC" w:rsidRDefault="002130AC" w:rsidP="00C40E66">
            <w:pPr>
              <w:spacing w:after="0" w:line="259" w:lineRule="auto"/>
              <w:rPr>
                <w:rFonts w:ascii="Times New Roman" w:hAnsi="Times New Roman"/>
                <w:sz w:val="20"/>
                <w:szCs w:val="20"/>
              </w:rPr>
            </w:pPr>
          </w:p>
        </w:tc>
        <w:tc>
          <w:tcPr>
            <w:tcW w:w="5989" w:type="dxa"/>
            <w:gridSpan w:val="2"/>
            <w:tcBorders>
              <w:top w:val="single" w:sz="6" w:space="0" w:color="auto"/>
              <w:left w:val="nil"/>
              <w:bottom w:val="single" w:sz="6" w:space="0" w:color="auto"/>
              <w:right w:val="single" w:sz="6" w:space="0" w:color="auto"/>
            </w:tcBorders>
          </w:tcPr>
          <w:p w14:paraId="32B9D490" w14:textId="77777777" w:rsidR="002130AC" w:rsidRPr="002130AC" w:rsidRDefault="002130AC" w:rsidP="00C40E66">
            <w:pPr>
              <w:spacing w:after="0" w:line="259" w:lineRule="auto"/>
              <w:jc w:val="right"/>
              <w:rPr>
                <w:rFonts w:ascii="Times New Roman" w:hAnsi="Times New Roman"/>
                <w:sz w:val="20"/>
                <w:szCs w:val="20"/>
              </w:rPr>
            </w:pPr>
            <w:r w:rsidRPr="002130AC">
              <w:rPr>
                <w:rFonts w:ascii="Times New Roman" w:hAnsi="Times New Roman"/>
                <w:sz w:val="20"/>
                <w:szCs w:val="20"/>
              </w:rPr>
              <w:t>Atsarginių dalių tiekimo garantija (ne trumpiau 5 metai)</w:t>
            </w:r>
          </w:p>
        </w:tc>
        <w:tc>
          <w:tcPr>
            <w:tcW w:w="3792" w:type="dxa"/>
            <w:tcBorders>
              <w:top w:val="single" w:sz="6" w:space="0" w:color="auto"/>
              <w:left w:val="nil"/>
              <w:bottom w:val="single" w:sz="6" w:space="0" w:color="auto"/>
              <w:right w:val="single" w:sz="6" w:space="0" w:color="auto"/>
            </w:tcBorders>
          </w:tcPr>
          <w:p w14:paraId="1E1C66EA" w14:textId="77777777" w:rsidR="002130AC" w:rsidRPr="002130AC" w:rsidRDefault="002130AC" w:rsidP="00C40E66">
            <w:pPr>
              <w:spacing w:after="0" w:line="259" w:lineRule="auto"/>
              <w:rPr>
                <w:rFonts w:ascii="Times New Roman" w:hAnsi="Times New Roman"/>
                <w:sz w:val="20"/>
                <w:szCs w:val="20"/>
              </w:rPr>
            </w:pPr>
          </w:p>
        </w:tc>
      </w:tr>
    </w:tbl>
    <w:p w14:paraId="4B47ECE5" w14:textId="77777777" w:rsidR="002130AC" w:rsidRPr="002130AC" w:rsidRDefault="002130AC" w:rsidP="002130AC">
      <w:pPr>
        <w:spacing w:before="120" w:after="60" w:line="259" w:lineRule="auto"/>
        <w:rPr>
          <w:rFonts w:ascii="Times New Roman" w:hAnsi="Times New Roman"/>
          <w:b/>
          <w:color w:val="000000"/>
          <w:sz w:val="20"/>
          <w:szCs w:val="20"/>
        </w:rPr>
      </w:pPr>
    </w:p>
    <w:p w14:paraId="2157EFF3" w14:textId="77777777" w:rsidR="002130AC" w:rsidRPr="002130AC" w:rsidRDefault="002130AC" w:rsidP="002130AC">
      <w:pPr>
        <w:keepNext/>
        <w:suppressAutoHyphens/>
        <w:spacing w:before="120" w:after="160" w:line="259" w:lineRule="auto"/>
        <w:ind w:left="284"/>
        <w:outlineLvl w:val="1"/>
        <w:rPr>
          <w:rFonts w:ascii="Times New Roman" w:hAnsi="Times New Roman"/>
          <w:b/>
          <w:sz w:val="24"/>
          <w:szCs w:val="24"/>
        </w:rPr>
      </w:pPr>
      <w:r w:rsidRPr="002130AC">
        <w:rPr>
          <w:rFonts w:ascii="Times New Roman" w:hAnsi="Times New Roman"/>
          <w:b/>
          <w:sz w:val="24"/>
          <w:szCs w:val="24"/>
        </w:rPr>
        <w:t>7.2 Multimedia projektoriai „B”</w:t>
      </w:r>
    </w:p>
    <w:tbl>
      <w:tblPr>
        <w:tblW w:w="10482" w:type="dxa"/>
        <w:tblLayout w:type="fixed"/>
        <w:tblCellMar>
          <w:left w:w="30" w:type="dxa"/>
          <w:right w:w="30" w:type="dxa"/>
        </w:tblCellMar>
        <w:tblLook w:val="0000" w:firstRow="0" w:lastRow="0" w:firstColumn="0" w:lastColumn="0" w:noHBand="0" w:noVBand="0"/>
      </w:tblPr>
      <w:tblGrid>
        <w:gridCol w:w="701"/>
        <w:gridCol w:w="2749"/>
        <w:gridCol w:w="3240"/>
        <w:gridCol w:w="3792"/>
      </w:tblGrid>
      <w:tr w:rsidR="002130AC" w:rsidRPr="002130AC" w14:paraId="76F22A38" w14:textId="77777777" w:rsidTr="00C40E66">
        <w:trPr>
          <w:trHeight w:val="253"/>
        </w:trPr>
        <w:tc>
          <w:tcPr>
            <w:tcW w:w="701" w:type="dxa"/>
            <w:tcBorders>
              <w:top w:val="single" w:sz="6" w:space="0" w:color="auto"/>
              <w:left w:val="single" w:sz="6" w:space="0" w:color="auto"/>
              <w:bottom w:val="single" w:sz="6" w:space="0" w:color="auto"/>
              <w:right w:val="single" w:sz="6" w:space="0" w:color="auto"/>
            </w:tcBorders>
            <w:shd w:val="clear" w:color="auto" w:fill="DEDAC4"/>
          </w:tcPr>
          <w:p w14:paraId="459D0030" w14:textId="77777777" w:rsidR="002130AC" w:rsidRPr="002130AC" w:rsidRDefault="002130AC" w:rsidP="002130AC">
            <w:pPr>
              <w:spacing w:after="160" w:line="259" w:lineRule="auto"/>
              <w:jc w:val="center"/>
              <w:rPr>
                <w:rFonts w:ascii="Times New Roman" w:hAnsi="Times New Roman"/>
                <w:b/>
                <w:snapToGrid w:val="0"/>
                <w:color w:val="000000"/>
                <w:sz w:val="20"/>
                <w:szCs w:val="20"/>
              </w:rPr>
            </w:pPr>
            <w:r w:rsidRPr="002130AC">
              <w:rPr>
                <w:rFonts w:ascii="Times New Roman" w:hAnsi="Times New Roman"/>
                <w:b/>
                <w:snapToGrid w:val="0"/>
                <w:color w:val="000000"/>
                <w:sz w:val="20"/>
                <w:szCs w:val="20"/>
              </w:rPr>
              <w:t>Eil.</w:t>
            </w:r>
          </w:p>
          <w:p w14:paraId="331D1325" w14:textId="77777777" w:rsidR="002130AC" w:rsidRPr="002130AC" w:rsidRDefault="002130AC" w:rsidP="002130AC">
            <w:pPr>
              <w:spacing w:after="160" w:line="259" w:lineRule="auto"/>
              <w:jc w:val="center"/>
              <w:rPr>
                <w:rFonts w:ascii="Times New Roman" w:hAnsi="Times New Roman"/>
                <w:b/>
                <w:snapToGrid w:val="0"/>
                <w:color w:val="000000"/>
                <w:sz w:val="20"/>
                <w:szCs w:val="20"/>
              </w:rPr>
            </w:pPr>
            <w:r w:rsidRPr="002130AC">
              <w:rPr>
                <w:rFonts w:ascii="Times New Roman" w:hAnsi="Times New Roman"/>
                <w:b/>
                <w:snapToGrid w:val="0"/>
                <w:color w:val="000000"/>
                <w:sz w:val="20"/>
                <w:szCs w:val="20"/>
              </w:rPr>
              <w:t>Nr.</w:t>
            </w:r>
          </w:p>
        </w:tc>
        <w:tc>
          <w:tcPr>
            <w:tcW w:w="2749" w:type="dxa"/>
            <w:tcBorders>
              <w:top w:val="single" w:sz="6" w:space="0" w:color="auto"/>
              <w:left w:val="single" w:sz="6" w:space="0" w:color="auto"/>
              <w:bottom w:val="single" w:sz="6" w:space="0" w:color="auto"/>
              <w:right w:val="single" w:sz="6" w:space="0" w:color="auto"/>
            </w:tcBorders>
            <w:shd w:val="clear" w:color="auto" w:fill="DEDAC4"/>
          </w:tcPr>
          <w:p w14:paraId="7D7446E2" w14:textId="77777777" w:rsidR="002130AC" w:rsidRPr="002130AC" w:rsidRDefault="002130AC" w:rsidP="002130AC">
            <w:pPr>
              <w:spacing w:after="160" w:line="259" w:lineRule="auto"/>
              <w:rPr>
                <w:rFonts w:ascii="Times New Roman" w:hAnsi="Times New Roman"/>
                <w:b/>
                <w:sz w:val="20"/>
                <w:szCs w:val="20"/>
              </w:rPr>
            </w:pPr>
            <w:r w:rsidRPr="002130AC">
              <w:rPr>
                <w:rFonts w:ascii="Times New Roman" w:hAnsi="Times New Roman"/>
                <w:b/>
                <w:sz w:val="20"/>
                <w:szCs w:val="20"/>
              </w:rPr>
              <w:t>Komponento pavadinimas</w:t>
            </w:r>
          </w:p>
        </w:tc>
        <w:tc>
          <w:tcPr>
            <w:tcW w:w="3240" w:type="dxa"/>
            <w:tcBorders>
              <w:top w:val="single" w:sz="6" w:space="0" w:color="auto"/>
              <w:left w:val="single" w:sz="6" w:space="0" w:color="auto"/>
              <w:bottom w:val="single" w:sz="6" w:space="0" w:color="auto"/>
              <w:right w:val="single" w:sz="6" w:space="0" w:color="auto"/>
            </w:tcBorders>
            <w:shd w:val="clear" w:color="auto" w:fill="DEDAC4"/>
          </w:tcPr>
          <w:p w14:paraId="70D04123" w14:textId="77777777" w:rsidR="002130AC" w:rsidRPr="002130AC" w:rsidRDefault="002130AC" w:rsidP="002130AC">
            <w:pPr>
              <w:spacing w:after="160" w:line="259" w:lineRule="auto"/>
              <w:rPr>
                <w:rFonts w:ascii="Times New Roman" w:hAnsi="Times New Roman"/>
                <w:b/>
                <w:snapToGrid w:val="0"/>
                <w:sz w:val="20"/>
                <w:szCs w:val="20"/>
              </w:rPr>
            </w:pPr>
            <w:r w:rsidRPr="002130AC">
              <w:rPr>
                <w:rFonts w:ascii="Times New Roman" w:hAnsi="Times New Roman"/>
                <w:b/>
                <w:snapToGrid w:val="0"/>
                <w:sz w:val="20"/>
                <w:szCs w:val="20"/>
              </w:rPr>
              <w:t>Reikalaujama charakteristika neblogiau kaip arba lygiavertė (pateiktos nuorodos į standartus/ technologijas/ prekės ženklus yra tik rekomendacinio pobūdžio, todėl standartai/ technologijos/ prekės ženklai galima būti pakeisti lygiaverčiais)</w:t>
            </w:r>
          </w:p>
        </w:tc>
        <w:tc>
          <w:tcPr>
            <w:tcW w:w="3792" w:type="dxa"/>
            <w:tcBorders>
              <w:top w:val="single" w:sz="8" w:space="0" w:color="auto"/>
              <w:left w:val="single" w:sz="6" w:space="0" w:color="auto"/>
              <w:bottom w:val="single" w:sz="6" w:space="0" w:color="auto"/>
              <w:right w:val="single" w:sz="6" w:space="0" w:color="auto"/>
            </w:tcBorders>
            <w:shd w:val="clear" w:color="auto" w:fill="DEDAC4"/>
          </w:tcPr>
          <w:p w14:paraId="005FD16E" w14:textId="77777777" w:rsidR="002130AC" w:rsidRPr="002130AC" w:rsidRDefault="002130AC" w:rsidP="002130AC">
            <w:pPr>
              <w:spacing w:after="160" w:line="259" w:lineRule="auto"/>
              <w:rPr>
                <w:rFonts w:ascii="Times New Roman" w:hAnsi="Times New Roman"/>
                <w:b/>
                <w:snapToGrid w:val="0"/>
                <w:sz w:val="20"/>
                <w:szCs w:val="20"/>
              </w:rPr>
            </w:pPr>
            <w:r w:rsidRPr="002130AC">
              <w:rPr>
                <w:rFonts w:ascii="Times New Roman" w:hAnsi="Times New Roman"/>
                <w:b/>
                <w:snapToGrid w:val="0"/>
                <w:sz w:val="20"/>
                <w:szCs w:val="20"/>
              </w:rPr>
              <w:t>Siūloma charakteristika</w:t>
            </w:r>
          </w:p>
        </w:tc>
      </w:tr>
      <w:tr w:rsidR="002130AC" w:rsidRPr="002130AC" w14:paraId="0F3EC669"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vAlign w:val="center"/>
          </w:tcPr>
          <w:p w14:paraId="434AAE91"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w:t>
            </w:r>
          </w:p>
        </w:tc>
        <w:tc>
          <w:tcPr>
            <w:tcW w:w="2749" w:type="dxa"/>
            <w:tcBorders>
              <w:top w:val="single" w:sz="6" w:space="0" w:color="auto"/>
              <w:left w:val="nil"/>
              <w:bottom w:val="single" w:sz="6" w:space="0" w:color="auto"/>
              <w:right w:val="single" w:sz="6" w:space="0" w:color="auto"/>
            </w:tcBorders>
          </w:tcPr>
          <w:p w14:paraId="2317BB15" w14:textId="77777777" w:rsidR="002130AC" w:rsidRPr="002130AC" w:rsidRDefault="002130AC" w:rsidP="002130AC">
            <w:pPr>
              <w:spacing w:after="160" w:line="259" w:lineRule="auto"/>
              <w:rPr>
                <w:rFonts w:ascii="Times New Roman" w:hAnsi="Times New Roman"/>
                <w:bCs/>
                <w:snapToGrid w:val="0"/>
                <w:color w:val="000000"/>
                <w:sz w:val="20"/>
                <w:szCs w:val="20"/>
              </w:rPr>
            </w:pPr>
            <w:r w:rsidRPr="002130AC">
              <w:rPr>
                <w:rFonts w:ascii="Times New Roman" w:hAnsi="Times New Roman"/>
                <w:bCs/>
                <w:snapToGrid w:val="0"/>
                <w:color w:val="000000"/>
                <w:sz w:val="20"/>
                <w:szCs w:val="20"/>
              </w:rPr>
              <w:t>Technologija</w:t>
            </w:r>
          </w:p>
        </w:tc>
        <w:tc>
          <w:tcPr>
            <w:tcW w:w="3240" w:type="dxa"/>
            <w:tcBorders>
              <w:top w:val="single" w:sz="6" w:space="0" w:color="auto"/>
              <w:left w:val="nil"/>
              <w:bottom w:val="single" w:sz="6" w:space="0" w:color="auto"/>
              <w:right w:val="single" w:sz="6" w:space="0" w:color="auto"/>
            </w:tcBorders>
          </w:tcPr>
          <w:p w14:paraId="6070D644" w14:textId="77777777" w:rsidR="002130AC" w:rsidRPr="002130AC" w:rsidRDefault="002130AC" w:rsidP="002130AC">
            <w:pPr>
              <w:spacing w:after="160" w:line="259" w:lineRule="auto"/>
              <w:rPr>
                <w:rFonts w:ascii="Times New Roman" w:hAnsi="Times New Roman"/>
                <w:snapToGrid w:val="0"/>
                <w:color w:val="000000"/>
                <w:sz w:val="20"/>
                <w:szCs w:val="20"/>
              </w:rPr>
            </w:pPr>
            <w:r w:rsidRPr="002130AC">
              <w:rPr>
                <w:rFonts w:ascii="Times New Roman" w:hAnsi="Times New Roman"/>
                <w:snapToGrid w:val="0"/>
                <w:color w:val="000000"/>
                <w:sz w:val="20"/>
                <w:szCs w:val="20"/>
              </w:rPr>
              <w:t>Lazerinis, LCD</w:t>
            </w:r>
          </w:p>
        </w:tc>
        <w:tc>
          <w:tcPr>
            <w:tcW w:w="3792" w:type="dxa"/>
            <w:tcBorders>
              <w:top w:val="single" w:sz="6" w:space="0" w:color="auto"/>
              <w:left w:val="nil"/>
              <w:bottom w:val="single" w:sz="6" w:space="0" w:color="auto"/>
              <w:right w:val="single" w:sz="6" w:space="0" w:color="auto"/>
            </w:tcBorders>
          </w:tcPr>
          <w:p w14:paraId="63D8CD09" w14:textId="77777777" w:rsidR="002130AC" w:rsidRPr="002130AC" w:rsidRDefault="002130AC" w:rsidP="002130AC">
            <w:pPr>
              <w:spacing w:after="160" w:line="259" w:lineRule="auto"/>
              <w:rPr>
                <w:rFonts w:ascii="Times New Roman" w:hAnsi="Times New Roman"/>
                <w:snapToGrid w:val="0"/>
                <w:color w:val="000000"/>
                <w:sz w:val="20"/>
                <w:szCs w:val="20"/>
              </w:rPr>
            </w:pPr>
          </w:p>
        </w:tc>
      </w:tr>
      <w:tr w:rsidR="002130AC" w:rsidRPr="002130AC" w14:paraId="5C039716"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vAlign w:val="center"/>
          </w:tcPr>
          <w:p w14:paraId="764E7273"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2</w:t>
            </w:r>
          </w:p>
        </w:tc>
        <w:tc>
          <w:tcPr>
            <w:tcW w:w="2749" w:type="dxa"/>
            <w:tcBorders>
              <w:top w:val="single" w:sz="6" w:space="0" w:color="auto"/>
              <w:left w:val="nil"/>
              <w:bottom w:val="single" w:sz="6" w:space="0" w:color="auto"/>
              <w:right w:val="single" w:sz="6" w:space="0" w:color="auto"/>
            </w:tcBorders>
          </w:tcPr>
          <w:p w14:paraId="3A898A7B" w14:textId="77777777" w:rsidR="002130AC" w:rsidRPr="002130AC" w:rsidRDefault="002130AC" w:rsidP="002130AC">
            <w:pPr>
              <w:spacing w:after="160" w:line="259" w:lineRule="auto"/>
              <w:rPr>
                <w:rFonts w:ascii="Times New Roman" w:hAnsi="Times New Roman"/>
                <w:snapToGrid w:val="0"/>
                <w:color w:val="000000"/>
                <w:sz w:val="20"/>
                <w:szCs w:val="20"/>
              </w:rPr>
            </w:pPr>
            <w:r w:rsidRPr="002130AC">
              <w:rPr>
                <w:rFonts w:ascii="Times New Roman" w:hAnsi="Times New Roman"/>
                <w:bCs/>
                <w:snapToGrid w:val="0"/>
                <w:color w:val="000000"/>
                <w:sz w:val="20"/>
                <w:szCs w:val="20"/>
              </w:rPr>
              <w:t>Skiriamoji geba</w:t>
            </w:r>
          </w:p>
        </w:tc>
        <w:tc>
          <w:tcPr>
            <w:tcW w:w="3240" w:type="dxa"/>
            <w:tcBorders>
              <w:top w:val="single" w:sz="6" w:space="0" w:color="auto"/>
              <w:left w:val="nil"/>
              <w:bottom w:val="single" w:sz="6" w:space="0" w:color="auto"/>
              <w:right w:val="single" w:sz="6" w:space="0" w:color="auto"/>
            </w:tcBorders>
          </w:tcPr>
          <w:p w14:paraId="49926F51" w14:textId="77777777" w:rsidR="002130AC" w:rsidRPr="002130AC" w:rsidRDefault="002130AC" w:rsidP="002130AC">
            <w:pPr>
              <w:spacing w:after="160" w:line="259" w:lineRule="auto"/>
              <w:rPr>
                <w:rFonts w:ascii="Times New Roman" w:hAnsi="Times New Roman"/>
                <w:snapToGrid w:val="0"/>
                <w:color w:val="000000"/>
                <w:sz w:val="20"/>
                <w:szCs w:val="20"/>
              </w:rPr>
            </w:pPr>
            <w:r w:rsidRPr="002130AC">
              <w:rPr>
                <w:rFonts w:ascii="Times New Roman" w:hAnsi="Times New Roman"/>
                <w:snapToGrid w:val="0"/>
                <w:color w:val="000000"/>
                <w:sz w:val="20"/>
                <w:szCs w:val="20"/>
              </w:rPr>
              <w:t>Ne mažiau kaip  W</w:t>
            </w:r>
            <w:r w:rsidRPr="002130AC">
              <w:rPr>
                <w:rFonts w:ascii="Times New Roman" w:hAnsi="Times New Roman"/>
                <w:bCs/>
                <w:snapToGrid w:val="0"/>
                <w:color w:val="000000"/>
                <w:sz w:val="20"/>
                <w:szCs w:val="20"/>
              </w:rPr>
              <w:t>XGA</w:t>
            </w:r>
          </w:p>
        </w:tc>
        <w:tc>
          <w:tcPr>
            <w:tcW w:w="3792" w:type="dxa"/>
            <w:tcBorders>
              <w:top w:val="single" w:sz="6" w:space="0" w:color="auto"/>
              <w:left w:val="nil"/>
              <w:bottom w:val="single" w:sz="6" w:space="0" w:color="auto"/>
              <w:right w:val="single" w:sz="6" w:space="0" w:color="auto"/>
            </w:tcBorders>
          </w:tcPr>
          <w:p w14:paraId="11C56014" w14:textId="77777777" w:rsidR="002130AC" w:rsidRPr="002130AC" w:rsidRDefault="002130AC" w:rsidP="002130AC">
            <w:pPr>
              <w:spacing w:after="160" w:line="259" w:lineRule="auto"/>
              <w:rPr>
                <w:rFonts w:ascii="Times New Roman" w:hAnsi="Times New Roman"/>
                <w:snapToGrid w:val="0"/>
                <w:color w:val="000000"/>
                <w:sz w:val="20"/>
                <w:szCs w:val="20"/>
              </w:rPr>
            </w:pPr>
          </w:p>
        </w:tc>
      </w:tr>
      <w:tr w:rsidR="002130AC" w:rsidRPr="002130AC" w14:paraId="0EBD7F7B"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vAlign w:val="center"/>
          </w:tcPr>
          <w:p w14:paraId="10C80D33"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3</w:t>
            </w:r>
          </w:p>
        </w:tc>
        <w:tc>
          <w:tcPr>
            <w:tcW w:w="2749" w:type="dxa"/>
            <w:tcBorders>
              <w:top w:val="single" w:sz="6" w:space="0" w:color="auto"/>
              <w:left w:val="nil"/>
              <w:bottom w:val="single" w:sz="6" w:space="0" w:color="auto"/>
              <w:right w:val="single" w:sz="6" w:space="0" w:color="auto"/>
            </w:tcBorders>
          </w:tcPr>
          <w:p w14:paraId="65AF07B6" w14:textId="77777777" w:rsidR="002130AC" w:rsidRPr="002130AC" w:rsidRDefault="002130AC" w:rsidP="002130AC">
            <w:pPr>
              <w:spacing w:after="160" w:line="259" w:lineRule="auto"/>
              <w:rPr>
                <w:rFonts w:ascii="Times New Roman" w:hAnsi="Times New Roman"/>
                <w:snapToGrid w:val="0"/>
                <w:color w:val="000000"/>
                <w:sz w:val="20"/>
                <w:szCs w:val="20"/>
              </w:rPr>
            </w:pPr>
            <w:r w:rsidRPr="002130AC">
              <w:rPr>
                <w:rFonts w:ascii="Times New Roman" w:hAnsi="Times New Roman"/>
                <w:snapToGrid w:val="0"/>
                <w:color w:val="000000"/>
                <w:sz w:val="20"/>
                <w:szCs w:val="20"/>
              </w:rPr>
              <w:t>Šviesos srautas</w:t>
            </w:r>
          </w:p>
        </w:tc>
        <w:tc>
          <w:tcPr>
            <w:tcW w:w="3240" w:type="dxa"/>
            <w:tcBorders>
              <w:top w:val="single" w:sz="6" w:space="0" w:color="auto"/>
              <w:left w:val="nil"/>
              <w:bottom w:val="single" w:sz="6" w:space="0" w:color="auto"/>
              <w:right w:val="single" w:sz="6" w:space="0" w:color="auto"/>
            </w:tcBorders>
          </w:tcPr>
          <w:p w14:paraId="06C7B513" w14:textId="77777777" w:rsidR="002130AC" w:rsidRPr="002130AC" w:rsidRDefault="002130AC" w:rsidP="07C48AEE">
            <w:pPr>
              <w:spacing w:after="160" w:line="259" w:lineRule="auto"/>
              <w:rPr>
                <w:rFonts w:ascii="Times New Roman" w:hAnsi="Times New Roman"/>
                <w:snapToGrid w:val="0"/>
                <w:color w:val="000000"/>
                <w:sz w:val="20"/>
                <w:szCs w:val="20"/>
              </w:rPr>
            </w:pPr>
            <w:r w:rsidRPr="07C48AEE">
              <w:rPr>
                <w:rFonts w:ascii="Times New Roman" w:hAnsi="Times New Roman"/>
                <w:snapToGrid w:val="0"/>
                <w:sz w:val="20"/>
                <w:szCs w:val="20"/>
              </w:rPr>
              <w:t xml:space="preserve">Ne mažiau </w:t>
            </w:r>
            <w:r w:rsidRPr="07C48AEE">
              <w:rPr>
                <w:rFonts w:ascii="Times New Roman" w:hAnsi="Times New Roman"/>
                <w:snapToGrid w:val="0"/>
                <w:color w:val="000000"/>
                <w:sz w:val="20"/>
                <w:szCs w:val="20"/>
              </w:rPr>
              <w:t xml:space="preserve">kaip 4000 </w:t>
            </w:r>
            <w:proofErr w:type="spellStart"/>
            <w:r w:rsidRPr="07C48AEE">
              <w:rPr>
                <w:rFonts w:ascii="Times New Roman" w:hAnsi="Times New Roman"/>
                <w:snapToGrid w:val="0"/>
                <w:color w:val="000000"/>
                <w:sz w:val="20"/>
                <w:szCs w:val="20"/>
              </w:rPr>
              <w:t>liumenų</w:t>
            </w:r>
            <w:proofErr w:type="spellEnd"/>
          </w:p>
        </w:tc>
        <w:tc>
          <w:tcPr>
            <w:tcW w:w="3792" w:type="dxa"/>
            <w:tcBorders>
              <w:top w:val="single" w:sz="6" w:space="0" w:color="auto"/>
              <w:left w:val="nil"/>
              <w:bottom w:val="single" w:sz="6" w:space="0" w:color="auto"/>
              <w:right w:val="single" w:sz="6" w:space="0" w:color="auto"/>
            </w:tcBorders>
          </w:tcPr>
          <w:p w14:paraId="367A5938" w14:textId="77777777" w:rsidR="002130AC" w:rsidRPr="002130AC" w:rsidRDefault="002130AC" w:rsidP="002130AC">
            <w:pPr>
              <w:spacing w:after="160" w:line="259" w:lineRule="auto"/>
              <w:rPr>
                <w:rFonts w:ascii="Times New Roman" w:hAnsi="Times New Roman"/>
                <w:snapToGrid w:val="0"/>
                <w:color w:val="000000"/>
                <w:sz w:val="20"/>
                <w:szCs w:val="20"/>
              </w:rPr>
            </w:pPr>
          </w:p>
        </w:tc>
      </w:tr>
      <w:tr w:rsidR="002130AC" w:rsidRPr="002130AC" w14:paraId="52D6FF1F"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vAlign w:val="center"/>
          </w:tcPr>
          <w:p w14:paraId="16D045C3"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4</w:t>
            </w:r>
          </w:p>
        </w:tc>
        <w:tc>
          <w:tcPr>
            <w:tcW w:w="2749" w:type="dxa"/>
            <w:tcBorders>
              <w:top w:val="single" w:sz="6" w:space="0" w:color="auto"/>
              <w:left w:val="nil"/>
              <w:bottom w:val="single" w:sz="6" w:space="0" w:color="auto"/>
              <w:right w:val="single" w:sz="6" w:space="0" w:color="auto"/>
            </w:tcBorders>
          </w:tcPr>
          <w:p w14:paraId="4F110688" w14:textId="77777777" w:rsidR="002130AC" w:rsidRPr="002130AC" w:rsidRDefault="002130AC" w:rsidP="07C48AEE">
            <w:pPr>
              <w:spacing w:after="160" w:line="259" w:lineRule="auto"/>
              <w:rPr>
                <w:rFonts w:ascii="Times New Roman" w:hAnsi="Times New Roman"/>
                <w:snapToGrid w:val="0"/>
                <w:sz w:val="20"/>
                <w:szCs w:val="20"/>
              </w:rPr>
            </w:pPr>
            <w:proofErr w:type="spellStart"/>
            <w:r w:rsidRPr="07C48AEE">
              <w:rPr>
                <w:rFonts w:ascii="Times New Roman" w:hAnsi="Times New Roman"/>
                <w:snapToGrid w:val="0"/>
                <w:sz w:val="20"/>
                <w:szCs w:val="20"/>
              </w:rPr>
              <w:t>Video</w:t>
            </w:r>
            <w:proofErr w:type="spellEnd"/>
            <w:r w:rsidRPr="07C48AEE">
              <w:rPr>
                <w:rFonts w:ascii="Times New Roman" w:hAnsi="Times New Roman"/>
                <w:snapToGrid w:val="0"/>
                <w:sz w:val="20"/>
                <w:szCs w:val="20"/>
              </w:rPr>
              <w:t xml:space="preserve"> įvestys</w:t>
            </w:r>
          </w:p>
        </w:tc>
        <w:tc>
          <w:tcPr>
            <w:tcW w:w="3240" w:type="dxa"/>
            <w:tcBorders>
              <w:top w:val="single" w:sz="6" w:space="0" w:color="auto"/>
              <w:left w:val="nil"/>
              <w:bottom w:val="single" w:sz="6" w:space="0" w:color="auto"/>
              <w:right w:val="single" w:sz="6" w:space="0" w:color="auto"/>
            </w:tcBorders>
          </w:tcPr>
          <w:p w14:paraId="5B346E30" w14:textId="77777777" w:rsidR="002130AC" w:rsidRPr="002130AC" w:rsidRDefault="002130AC" w:rsidP="002130AC">
            <w:pPr>
              <w:spacing w:after="160" w:line="259" w:lineRule="auto"/>
              <w:rPr>
                <w:rFonts w:ascii="Times New Roman" w:hAnsi="Times New Roman"/>
                <w:bCs/>
                <w:snapToGrid w:val="0"/>
                <w:color w:val="000000"/>
                <w:sz w:val="20"/>
                <w:szCs w:val="20"/>
              </w:rPr>
            </w:pPr>
            <w:r w:rsidRPr="002130AC">
              <w:rPr>
                <w:rFonts w:ascii="Times New Roman" w:hAnsi="Times New Roman"/>
                <w:snapToGrid w:val="0"/>
                <w:color w:val="000000"/>
                <w:sz w:val="20"/>
                <w:szCs w:val="20"/>
              </w:rPr>
              <w:t>Ne mažiau kaip  2 x HDMI</w:t>
            </w:r>
          </w:p>
        </w:tc>
        <w:tc>
          <w:tcPr>
            <w:tcW w:w="3792" w:type="dxa"/>
            <w:tcBorders>
              <w:top w:val="single" w:sz="6" w:space="0" w:color="auto"/>
              <w:left w:val="nil"/>
              <w:bottom w:val="single" w:sz="6" w:space="0" w:color="auto"/>
              <w:right w:val="single" w:sz="6" w:space="0" w:color="auto"/>
            </w:tcBorders>
          </w:tcPr>
          <w:p w14:paraId="05741F07" w14:textId="77777777" w:rsidR="002130AC" w:rsidRPr="002130AC" w:rsidRDefault="002130AC" w:rsidP="002130AC">
            <w:pPr>
              <w:spacing w:after="160" w:line="259" w:lineRule="auto"/>
              <w:rPr>
                <w:rFonts w:ascii="Times New Roman" w:hAnsi="Times New Roman"/>
                <w:bCs/>
                <w:snapToGrid w:val="0"/>
                <w:color w:val="000000"/>
                <w:sz w:val="20"/>
                <w:szCs w:val="20"/>
              </w:rPr>
            </w:pPr>
          </w:p>
        </w:tc>
      </w:tr>
      <w:tr w:rsidR="002130AC" w:rsidRPr="002130AC" w14:paraId="1241D594"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vAlign w:val="center"/>
          </w:tcPr>
          <w:p w14:paraId="1D062F37"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5</w:t>
            </w:r>
          </w:p>
        </w:tc>
        <w:tc>
          <w:tcPr>
            <w:tcW w:w="2749" w:type="dxa"/>
            <w:tcBorders>
              <w:top w:val="single" w:sz="6" w:space="0" w:color="auto"/>
              <w:left w:val="nil"/>
              <w:bottom w:val="single" w:sz="6" w:space="0" w:color="auto"/>
              <w:right w:val="single" w:sz="6" w:space="0" w:color="auto"/>
            </w:tcBorders>
          </w:tcPr>
          <w:p w14:paraId="114E1A7D" w14:textId="77777777" w:rsidR="002130AC" w:rsidRPr="002130AC" w:rsidRDefault="002130AC" w:rsidP="002130AC">
            <w:pPr>
              <w:spacing w:after="160" w:line="259" w:lineRule="auto"/>
              <w:rPr>
                <w:rFonts w:ascii="Times New Roman" w:hAnsi="Times New Roman"/>
                <w:snapToGrid w:val="0"/>
                <w:color w:val="000000"/>
                <w:sz w:val="20"/>
                <w:szCs w:val="20"/>
              </w:rPr>
            </w:pPr>
            <w:r w:rsidRPr="002130AC">
              <w:rPr>
                <w:rFonts w:ascii="Times New Roman" w:hAnsi="Times New Roman"/>
                <w:snapToGrid w:val="0"/>
                <w:color w:val="000000"/>
                <w:sz w:val="20"/>
                <w:szCs w:val="20"/>
              </w:rPr>
              <w:t>Sąsajos</w:t>
            </w:r>
          </w:p>
        </w:tc>
        <w:tc>
          <w:tcPr>
            <w:tcW w:w="3240" w:type="dxa"/>
            <w:tcBorders>
              <w:top w:val="single" w:sz="6" w:space="0" w:color="auto"/>
              <w:left w:val="nil"/>
              <w:bottom w:val="single" w:sz="6" w:space="0" w:color="auto"/>
              <w:right w:val="single" w:sz="6" w:space="0" w:color="auto"/>
            </w:tcBorders>
          </w:tcPr>
          <w:p w14:paraId="7C5AE827" w14:textId="77777777" w:rsidR="002130AC" w:rsidRPr="002130AC" w:rsidRDefault="002130AC" w:rsidP="002130AC">
            <w:pPr>
              <w:spacing w:after="160" w:line="259" w:lineRule="auto"/>
              <w:rPr>
                <w:rFonts w:ascii="Times New Roman" w:hAnsi="Times New Roman"/>
                <w:bCs/>
                <w:snapToGrid w:val="0"/>
                <w:color w:val="000000"/>
                <w:sz w:val="20"/>
                <w:szCs w:val="20"/>
              </w:rPr>
            </w:pPr>
            <w:r w:rsidRPr="002130AC">
              <w:rPr>
                <w:rFonts w:ascii="Times New Roman" w:hAnsi="Times New Roman"/>
                <w:bCs/>
                <w:snapToGrid w:val="0"/>
                <w:color w:val="000000"/>
                <w:sz w:val="20"/>
                <w:szCs w:val="20"/>
              </w:rPr>
              <w:t>Ne mažiau kaip RS-232C, RJ-45, USB</w:t>
            </w:r>
          </w:p>
        </w:tc>
        <w:tc>
          <w:tcPr>
            <w:tcW w:w="3792" w:type="dxa"/>
            <w:tcBorders>
              <w:top w:val="single" w:sz="6" w:space="0" w:color="auto"/>
              <w:left w:val="nil"/>
              <w:bottom w:val="single" w:sz="6" w:space="0" w:color="auto"/>
              <w:right w:val="single" w:sz="6" w:space="0" w:color="auto"/>
            </w:tcBorders>
          </w:tcPr>
          <w:p w14:paraId="46890998" w14:textId="77777777" w:rsidR="002130AC" w:rsidRPr="002130AC" w:rsidRDefault="002130AC" w:rsidP="002130AC">
            <w:pPr>
              <w:spacing w:after="160" w:line="259" w:lineRule="auto"/>
              <w:rPr>
                <w:rFonts w:ascii="Times New Roman" w:hAnsi="Times New Roman"/>
                <w:bCs/>
                <w:snapToGrid w:val="0"/>
                <w:color w:val="000000"/>
                <w:sz w:val="20"/>
                <w:szCs w:val="20"/>
              </w:rPr>
            </w:pPr>
          </w:p>
        </w:tc>
      </w:tr>
      <w:tr w:rsidR="002130AC" w:rsidRPr="002130AC" w14:paraId="2216CDA5"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vAlign w:val="center"/>
          </w:tcPr>
          <w:p w14:paraId="02AB3B94"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6</w:t>
            </w:r>
          </w:p>
        </w:tc>
        <w:tc>
          <w:tcPr>
            <w:tcW w:w="2749" w:type="dxa"/>
            <w:tcBorders>
              <w:top w:val="single" w:sz="6" w:space="0" w:color="auto"/>
              <w:left w:val="nil"/>
              <w:bottom w:val="single" w:sz="6" w:space="0" w:color="auto"/>
              <w:right w:val="single" w:sz="6" w:space="0" w:color="auto"/>
            </w:tcBorders>
          </w:tcPr>
          <w:p w14:paraId="7E1941B4" w14:textId="77777777" w:rsidR="002130AC" w:rsidRPr="002130AC" w:rsidRDefault="002130AC" w:rsidP="002130AC">
            <w:pPr>
              <w:spacing w:after="160" w:line="259" w:lineRule="auto"/>
              <w:rPr>
                <w:rFonts w:ascii="Times New Roman" w:hAnsi="Times New Roman"/>
                <w:snapToGrid w:val="0"/>
                <w:color w:val="000000"/>
                <w:sz w:val="20"/>
                <w:szCs w:val="20"/>
              </w:rPr>
            </w:pPr>
            <w:r w:rsidRPr="002130AC">
              <w:rPr>
                <w:rFonts w:ascii="Times New Roman" w:hAnsi="Times New Roman"/>
                <w:snapToGrid w:val="0"/>
                <w:sz w:val="20"/>
                <w:szCs w:val="20"/>
              </w:rPr>
              <w:t>Vertikalių trapecinių iškraipymų koregavimas</w:t>
            </w:r>
          </w:p>
        </w:tc>
        <w:tc>
          <w:tcPr>
            <w:tcW w:w="3240" w:type="dxa"/>
            <w:tcBorders>
              <w:top w:val="single" w:sz="6" w:space="0" w:color="auto"/>
              <w:left w:val="nil"/>
              <w:bottom w:val="single" w:sz="6" w:space="0" w:color="auto"/>
              <w:right w:val="single" w:sz="6" w:space="0" w:color="auto"/>
            </w:tcBorders>
          </w:tcPr>
          <w:p w14:paraId="29FA854A" w14:textId="77777777" w:rsidR="002130AC" w:rsidRPr="002130AC" w:rsidRDefault="002130AC" w:rsidP="002130AC">
            <w:pPr>
              <w:spacing w:after="160" w:line="259" w:lineRule="auto"/>
              <w:rPr>
                <w:rFonts w:ascii="Times New Roman" w:hAnsi="Times New Roman"/>
                <w:bCs/>
                <w:snapToGrid w:val="0"/>
                <w:color w:val="000000"/>
                <w:sz w:val="20"/>
                <w:szCs w:val="20"/>
              </w:rPr>
            </w:pPr>
            <w:r w:rsidRPr="002130AC">
              <w:rPr>
                <w:rFonts w:ascii="Times New Roman" w:hAnsi="Times New Roman"/>
                <w:bCs/>
                <w:snapToGrid w:val="0"/>
                <w:color w:val="000000"/>
                <w:sz w:val="20"/>
                <w:szCs w:val="20"/>
              </w:rPr>
              <w:t>Automatinis</w:t>
            </w:r>
          </w:p>
        </w:tc>
        <w:tc>
          <w:tcPr>
            <w:tcW w:w="3792" w:type="dxa"/>
            <w:tcBorders>
              <w:top w:val="single" w:sz="6" w:space="0" w:color="auto"/>
              <w:left w:val="nil"/>
              <w:bottom w:val="single" w:sz="6" w:space="0" w:color="auto"/>
              <w:right w:val="single" w:sz="6" w:space="0" w:color="auto"/>
            </w:tcBorders>
          </w:tcPr>
          <w:p w14:paraId="0AD82BD9" w14:textId="77777777" w:rsidR="002130AC" w:rsidRPr="002130AC" w:rsidRDefault="002130AC" w:rsidP="002130AC">
            <w:pPr>
              <w:spacing w:after="160" w:line="259" w:lineRule="auto"/>
              <w:rPr>
                <w:rFonts w:ascii="Times New Roman" w:hAnsi="Times New Roman"/>
                <w:bCs/>
                <w:snapToGrid w:val="0"/>
                <w:color w:val="000000"/>
                <w:sz w:val="20"/>
                <w:szCs w:val="20"/>
              </w:rPr>
            </w:pPr>
          </w:p>
        </w:tc>
      </w:tr>
      <w:tr w:rsidR="002130AC" w:rsidRPr="002130AC" w14:paraId="1DC99637"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vAlign w:val="center"/>
          </w:tcPr>
          <w:p w14:paraId="5FDBF40D"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7</w:t>
            </w:r>
          </w:p>
        </w:tc>
        <w:tc>
          <w:tcPr>
            <w:tcW w:w="2749" w:type="dxa"/>
            <w:tcBorders>
              <w:top w:val="single" w:sz="6" w:space="0" w:color="auto"/>
              <w:left w:val="nil"/>
              <w:bottom w:val="single" w:sz="6" w:space="0" w:color="auto"/>
              <w:right w:val="single" w:sz="6" w:space="0" w:color="auto"/>
            </w:tcBorders>
          </w:tcPr>
          <w:p w14:paraId="142E9102" w14:textId="77777777" w:rsidR="002130AC" w:rsidRPr="002130AC" w:rsidRDefault="002130AC" w:rsidP="002130AC">
            <w:pPr>
              <w:spacing w:after="160" w:line="259" w:lineRule="auto"/>
              <w:rPr>
                <w:rFonts w:ascii="Times New Roman" w:hAnsi="Times New Roman"/>
                <w:snapToGrid w:val="0"/>
                <w:sz w:val="20"/>
                <w:szCs w:val="20"/>
              </w:rPr>
            </w:pPr>
            <w:r w:rsidRPr="002130AC">
              <w:rPr>
                <w:rFonts w:ascii="Times New Roman" w:hAnsi="Times New Roman"/>
                <w:snapToGrid w:val="0"/>
                <w:sz w:val="20"/>
                <w:szCs w:val="20"/>
              </w:rPr>
              <w:t xml:space="preserve">Optinis vaizdo dydžio keitimas </w:t>
            </w:r>
          </w:p>
        </w:tc>
        <w:tc>
          <w:tcPr>
            <w:tcW w:w="3240" w:type="dxa"/>
            <w:tcBorders>
              <w:top w:val="single" w:sz="6" w:space="0" w:color="auto"/>
              <w:left w:val="nil"/>
              <w:bottom w:val="single" w:sz="6" w:space="0" w:color="auto"/>
              <w:right w:val="single" w:sz="6" w:space="0" w:color="auto"/>
            </w:tcBorders>
          </w:tcPr>
          <w:p w14:paraId="597DBDFC" w14:textId="77777777" w:rsidR="002130AC" w:rsidRPr="002130AC" w:rsidRDefault="002130AC" w:rsidP="002130AC">
            <w:pPr>
              <w:spacing w:after="160" w:line="259" w:lineRule="auto"/>
              <w:rPr>
                <w:rFonts w:ascii="Times New Roman" w:hAnsi="Times New Roman"/>
                <w:snapToGrid w:val="0"/>
                <w:color w:val="000000"/>
                <w:sz w:val="20"/>
                <w:szCs w:val="20"/>
              </w:rPr>
            </w:pPr>
            <w:r w:rsidRPr="002130AC">
              <w:rPr>
                <w:rFonts w:ascii="Times New Roman" w:hAnsi="Times New Roman"/>
                <w:snapToGrid w:val="0"/>
                <w:sz w:val="20"/>
                <w:szCs w:val="20"/>
              </w:rPr>
              <w:t xml:space="preserve">Ne mažiau </w:t>
            </w:r>
            <w:r w:rsidRPr="002130AC">
              <w:rPr>
                <w:rFonts w:ascii="Times New Roman" w:hAnsi="Times New Roman"/>
                <w:snapToGrid w:val="0"/>
                <w:color w:val="000000"/>
                <w:sz w:val="20"/>
                <w:szCs w:val="20"/>
              </w:rPr>
              <w:t xml:space="preserve">kaip  x 1,5 karto </w:t>
            </w:r>
          </w:p>
        </w:tc>
        <w:tc>
          <w:tcPr>
            <w:tcW w:w="3792" w:type="dxa"/>
            <w:tcBorders>
              <w:top w:val="single" w:sz="6" w:space="0" w:color="auto"/>
              <w:left w:val="nil"/>
              <w:bottom w:val="single" w:sz="6" w:space="0" w:color="auto"/>
              <w:right w:val="single" w:sz="6" w:space="0" w:color="auto"/>
            </w:tcBorders>
          </w:tcPr>
          <w:p w14:paraId="47EE5898" w14:textId="77777777" w:rsidR="002130AC" w:rsidRPr="002130AC" w:rsidRDefault="002130AC" w:rsidP="002130AC">
            <w:pPr>
              <w:spacing w:after="160" w:line="259" w:lineRule="auto"/>
              <w:rPr>
                <w:rFonts w:ascii="Times New Roman" w:hAnsi="Times New Roman"/>
                <w:snapToGrid w:val="0"/>
                <w:color w:val="000000"/>
                <w:sz w:val="20"/>
                <w:szCs w:val="20"/>
              </w:rPr>
            </w:pPr>
          </w:p>
        </w:tc>
      </w:tr>
      <w:tr w:rsidR="002130AC" w:rsidRPr="002130AC" w14:paraId="1569BD73"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vAlign w:val="center"/>
          </w:tcPr>
          <w:p w14:paraId="59946B09"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8</w:t>
            </w:r>
          </w:p>
        </w:tc>
        <w:tc>
          <w:tcPr>
            <w:tcW w:w="2749" w:type="dxa"/>
            <w:tcBorders>
              <w:top w:val="single" w:sz="4" w:space="0" w:color="auto"/>
              <w:left w:val="single" w:sz="4" w:space="0" w:color="auto"/>
              <w:bottom w:val="single" w:sz="4" w:space="0" w:color="auto"/>
              <w:right w:val="single" w:sz="4" w:space="0" w:color="auto"/>
            </w:tcBorders>
          </w:tcPr>
          <w:p w14:paraId="2DDB14CF" w14:textId="77777777" w:rsidR="002130AC" w:rsidRPr="002130AC" w:rsidRDefault="002130AC" w:rsidP="002130AC">
            <w:pPr>
              <w:widowControl w:val="0"/>
              <w:tabs>
                <w:tab w:val="left" w:pos="680"/>
              </w:tabs>
              <w:spacing w:after="160" w:line="259" w:lineRule="auto"/>
              <w:rPr>
                <w:rFonts w:ascii="Times New Roman" w:hAnsi="Times New Roman"/>
                <w:sz w:val="20"/>
                <w:szCs w:val="20"/>
              </w:rPr>
            </w:pPr>
            <w:r w:rsidRPr="002130AC">
              <w:rPr>
                <w:rFonts w:ascii="Times New Roman" w:hAnsi="Times New Roman"/>
                <w:sz w:val="20"/>
                <w:szCs w:val="20"/>
              </w:rPr>
              <w:t>Garsiakalbis</w:t>
            </w:r>
          </w:p>
        </w:tc>
        <w:tc>
          <w:tcPr>
            <w:tcW w:w="3240" w:type="dxa"/>
            <w:tcBorders>
              <w:top w:val="single" w:sz="4" w:space="0" w:color="auto"/>
              <w:left w:val="single" w:sz="4" w:space="0" w:color="auto"/>
              <w:bottom w:val="single" w:sz="4" w:space="0" w:color="auto"/>
              <w:right w:val="single" w:sz="4" w:space="0" w:color="auto"/>
            </w:tcBorders>
          </w:tcPr>
          <w:p w14:paraId="48BA0930" w14:textId="77777777" w:rsidR="002130AC" w:rsidRPr="002130AC" w:rsidRDefault="002130AC" w:rsidP="002130AC">
            <w:pPr>
              <w:widowControl w:val="0"/>
              <w:tabs>
                <w:tab w:val="left" w:pos="680"/>
              </w:tabs>
              <w:spacing w:after="160" w:line="259" w:lineRule="auto"/>
              <w:rPr>
                <w:rFonts w:ascii="Times New Roman" w:hAnsi="Times New Roman"/>
                <w:sz w:val="20"/>
                <w:szCs w:val="20"/>
              </w:rPr>
            </w:pPr>
            <w:r w:rsidRPr="002130AC">
              <w:rPr>
                <w:rFonts w:ascii="Times New Roman" w:hAnsi="Times New Roman"/>
                <w:sz w:val="20"/>
                <w:szCs w:val="20"/>
              </w:rPr>
              <w:t>Ne mažiau kaip 10 W</w:t>
            </w:r>
          </w:p>
        </w:tc>
        <w:tc>
          <w:tcPr>
            <w:tcW w:w="3792" w:type="dxa"/>
            <w:tcBorders>
              <w:top w:val="single" w:sz="4" w:space="0" w:color="auto"/>
              <w:left w:val="single" w:sz="4" w:space="0" w:color="auto"/>
              <w:bottom w:val="single" w:sz="4" w:space="0" w:color="auto"/>
              <w:right w:val="single" w:sz="4" w:space="0" w:color="auto"/>
            </w:tcBorders>
          </w:tcPr>
          <w:p w14:paraId="23FF54ED" w14:textId="77777777" w:rsidR="002130AC" w:rsidRPr="002130AC" w:rsidRDefault="002130AC" w:rsidP="002130AC">
            <w:pPr>
              <w:widowControl w:val="0"/>
              <w:tabs>
                <w:tab w:val="left" w:pos="680"/>
              </w:tabs>
              <w:spacing w:after="160" w:line="259" w:lineRule="auto"/>
              <w:rPr>
                <w:rFonts w:ascii="Times New Roman" w:hAnsi="Times New Roman"/>
                <w:sz w:val="20"/>
                <w:szCs w:val="20"/>
              </w:rPr>
            </w:pPr>
          </w:p>
        </w:tc>
      </w:tr>
      <w:tr w:rsidR="002130AC" w:rsidRPr="002130AC" w14:paraId="38E518C2"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vAlign w:val="center"/>
          </w:tcPr>
          <w:p w14:paraId="1495A4D8"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9</w:t>
            </w:r>
          </w:p>
        </w:tc>
        <w:tc>
          <w:tcPr>
            <w:tcW w:w="2749" w:type="dxa"/>
            <w:tcBorders>
              <w:top w:val="single" w:sz="6" w:space="0" w:color="auto"/>
              <w:left w:val="nil"/>
              <w:bottom w:val="single" w:sz="6" w:space="0" w:color="auto"/>
              <w:right w:val="single" w:sz="6" w:space="0" w:color="auto"/>
            </w:tcBorders>
          </w:tcPr>
          <w:p w14:paraId="4BE1B18F" w14:textId="77777777" w:rsidR="002130AC" w:rsidRPr="002130AC" w:rsidRDefault="002130AC" w:rsidP="002130AC">
            <w:pPr>
              <w:spacing w:after="160" w:line="259" w:lineRule="auto"/>
              <w:rPr>
                <w:rFonts w:ascii="Times New Roman" w:hAnsi="Times New Roman"/>
                <w:snapToGrid w:val="0"/>
                <w:color w:val="000000"/>
                <w:sz w:val="20"/>
                <w:szCs w:val="20"/>
              </w:rPr>
            </w:pPr>
            <w:r w:rsidRPr="002130AC">
              <w:rPr>
                <w:rFonts w:ascii="Times New Roman" w:hAnsi="Times New Roman"/>
                <w:snapToGrid w:val="0"/>
                <w:color w:val="000000"/>
                <w:sz w:val="20"/>
                <w:szCs w:val="20"/>
              </w:rPr>
              <w:t>Svoris</w:t>
            </w:r>
          </w:p>
        </w:tc>
        <w:tc>
          <w:tcPr>
            <w:tcW w:w="3240" w:type="dxa"/>
            <w:tcBorders>
              <w:top w:val="single" w:sz="6" w:space="0" w:color="auto"/>
              <w:left w:val="nil"/>
              <w:bottom w:val="single" w:sz="6" w:space="0" w:color="auto"/>
              <w:right w:val="single" w:sz="6" w:space="0" w:color="auto"/>
            </w:tcBorders>
          </w:tcPr>
          <w:p w14:paraId="2C65928B" w14:textId="77777777" w:rsidR="002130AC" w:rsidRPr="002130AC" w:rsidRDefault="002130AC" w:rsidP="002130AC">
            <w:pPr>
              <w:spacing w:after="160" w:line="259" w:lineRule="auto"/>
              <w:rPr>
                <w:rFonts w:ascii="Times New Roman" w:hAnsi="Times New Roman"/>
                <w:snapToGrid w:val="0"/>
                <w:color w:val="000000"/>
                <w:sz w:val="20"/>
                <w:szCs w:val="20"/>
              </w:rPr>
            </w:pPr>
            <w:r w:rsidRPr="002130AC">
              <w:rPr>
                <w:rFonts w:ascii="Times New Roman" w:hAnsi="Times New Roman"/>
                <w:snapToGrid w:val="0"/>
                <w:color w:val="000000"/>
                <w:sz w:val="20"/>
                <w:szCs w:val="20"/>
              </w:rPr>
              <w:t>Ne daugiau kaip 5,0</w:t>
            </w:r>
            <w:r w:rsidRPr="002130AC">
              <w:rPr>
                <w:rFonts w:ascii="Times New Roman" w:hAnsi="Times New Roman"/>
                <w:bCs/>
                <w:snapToGrid w:val="0"/>
                <w:color w:val="000000"/>
                <w:sz w:val="20"/>
                <w:szCs w:val="20"/>
              </w:rPr>
              <w:t xml:space="preserve"> kg</w:t>
            </w:r>
          </w:p>
        </w:tc>
        <w:tc>
          <w:tcPr>
            <w:tcW w:w="3792" w:type="dxa"/>
            <w:tcBorders>
              <w:top w:val="single" w:sz="6" w:space="0" w:color="auto"/>
              <w:left w:val="nil"/>
              <w:bottom w:val="single" w:sz="6" w:space="0" w:color="auto"/>
              <w:right w:val="single" w:sz="6" w:space="0" w:color="auto"/>
            </w:tcBorders>
          </w:tcPr>
          <w:p w14:paraId="4FB39EEF" w14:textId="77777777" w:rsidR="002130AC" w:rsidRPr="002130AC" w:rsidRDefault="002130AC" w:rsidP="002130AC">
            <w:pPr>
              <w:spacing w:after="160" w:line="259" w:lineRule="auto"/>
              <w:rPr>
                <w:rFonts w:ascii="Times New Roman" w:hAnsi="Times New Roman"/>
                <w:snapToGrid w:val="0"/>
                <w:color w:val="000000"/>
                <w:sz w:val="20"/>
                <w:szCs w:val="20"/>
              </w:rPr>
            </w:pPr>
          </w:p>
        </w:tc>
      </w:tr>
      <w:tr w:rsidR="002130AC" w:rsidRPr="002130AC" w14:paraId="4A59745C"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vAlign w:val="center"/>
          </w:tcPr>
          <w:p w14:paraId="47F38D76"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lastRenderedPageBreak/>
              <w:t>10</w:t>
            </w:r>
          </w:p>
        </w:tc>
        <w:tc>
          <w:tcPr>
            <w:tcW w:w="2749" w:type="dxa"/>
            <w:tcBorders>
              <w:top w:val="single" w:sz="6" w:space="0" w:color="auto"/>
              <w:left w:val="nil"/>
              <w:bottom w:val="single" w:sz="6" w:space="0" w:color="auto"/>
              <w:right w:val="single" w:sz="6" w:space="0" w:color="auto"/>
            </w:tcBorders>
          </w:tcPr>
          <w:p w14:paraId="6586D08A" w14:textId="77777777" w:rsidR="002130AC" w:rsidRPr="002130AC" w:rsidRDefault="002130AC" w:rsidP="002130AC">
            <w:pPr>
              <w:spacing w:after="160" w:line="259" w:lineRule="auto"/>
              <w:rPr>
                <w:rFonts w:ascii="Times New Roman" w:hAnsi="Times New Roman"/>
                <w:snapToGrid w:val="0"/>
                <w:color w:val="000000"/>
                <w:sz w:val="20"/>
                <w:szCs w:val="20"/>
              </w:rPr>
            </w:pPr>
            <w:r w:rsidRPr="002130AC">
              <w:rPr>
                <w:rFonts w:ascii="Times New Roman" w:hAnsi="Times New Roman"/>
                <w:snapToGrid w:val="0"/>
                <w:color w:val="000000"/>
                <w:sz w:val="20"/>
                <w:szCs w:val="20"/>
              </w:rPr>
              <w:t>Priedai</w:t>
            </w:r>
          </w:p>
        </w:tc>
        <w:tc>
          <w:tcPr>
            <w:tcW w:w="3240" w:type="dxa"/>
            <w:tcBorders>
              <w:top w:val="single" w:sz="6" w:space="0" w:color="auto"/>
              <w:left w:val="nil"/>
              <w:bottom w:val="single" w:sz="6" w:space="0" w:color="auto"/>
              <w:right w:val="single" w:sz="6" w:space="0" w:color="auto"/>
            </w:tcBorders>
          </w:tcPr>
          <w:p w14:paraId="7FFB34D1" w14:textId="77777777" w:rsidR="002130AC" w:rsidRPr="002130AC" w:rsidRDefault="002130AC" w:rsidP="002130AC">
            <w:pPr>
              <w:spacing w:after="160" w:line="259" w:lineRule="auto"/>
              <w:rPr>
                <w:rFonts w:ascii="Times New Roman" w:hAnsi="Times New Roman"/>
                <w:snapToGrid w:val="0"/>
                <w:color w:val="000000"/>
                <w:sz w:val="20"/>
                <w:szCs w:val="20"/>
              </w:rPr>
            </w:pPr>
            <w:r w:rsidRPr="002130AC">
              <w:rPr>
                <w:rFonts w:ascii="Times New Roman" w:hAnsi="Times New Roman"/>
                <w:bCs/>
                <w:snapToGrid w:val="0"/>
                <w:color w:val="000000"/>
                <w:sz w:val="20"/>
                <w:szCs w:val="20"/>
              </w:rPr>
              <w:t>Projektoriaus nuotolinio valdymo pultas.</w:t>
            </w:r>
          </w:p>
        </w:tc>
        <w:tc>
          <w:tcPr>
            <w:tcW w:w="3792" w:type="dxa"/>
            <w:tcBorders>
              <w:top w:val="single" w:sz="6" w:space="0" w:color="auto"/>
              <w:left w:val="nil"/>
              <w:bottom w:val="single" w:sz="6" w:space="0" w:color="auto"/>
              <w:right w:val="single" w:sz="6" w:space="0" w:color="auto"/>
            </w:tcBorders>
          </w:tcPr>
          <w:p w14:paraId="63262B56" w14:textId="77777777" w:rsidR="002130AC" w:rsidRPr="002130AC" w:rsidRDefault="002130AC" w:rsidP="002130AC">
            <w:pPr>
              <w:spacing w:after="160" w:line="259" w:lineRule="auto"/>
              <w:rPr>
                <w:rFonts w:ascii="Times New Roman" w:hAnsi="Times New Roman"/>
                <w:snapToGrid w:val="0"/>
                <w:color w:val="000000"/>
                <w:sz w:val="20"/>
                <w:szCs w:val="20"/>
              </w:rPr>
            </w:pPr>
          </w:p>
        </w:tc>
      </w:tr>
      <w:tr w:rsidR="002130AC" w:rsidRPr="002130AC" w14:paraId="30058266" w14:textId="77777777" w:rsidTr="00C40E66">
        <w:trPr>
          <w:trHeight w:val="278"/>
        </w:trPr>
        <w:tc>
          <w:tcPr>
            <w:tcW w:w="701" w:type="dxa"/>
            <w:tcBorders>
              <w:top w:val="double" w:sz="4" w:space="0" w:color="auto"/>
              <w:left w:val="single" w:sz="6" w:space="0" w:color="auto"/>
              <w:bottom w:val="single" w:sz="6" w:space="0" w:color="auto"/>
              <w:right w:val="single" w:sz="6" w:space="0" w:color="auto"/>
            </w:tcBorders>
          </w:tcPr>
          <w:p w14:paraId="64D1B966" w14:textId="77777777" w:rsidR="002130AC" w:rsidRPr="002130AC" w:rsidRDefault="002130AC" w:rsidP="00C40E66">
            <w:pPr>
              <w:spacing w:after="0" w:line="259" w:lineRule="auto"/>
              <w:rPr>
                <w:rFonts w:ascii="Times New Roman" w:hAnsi="Times New Roman"/>
                <w:sz w:val="20"/>
                <w:szCs w:val="20"/>
              </w:rPr>
            </w:pPr>
          </w:p>
        </w:tc>
        <w:tc>
          <w:tcPr>
            <w:tcW w:w="5989" w:type="dxa"/>
            <w:gridSpan w:val="2"/>
            <w:tcBorders>
              <w:top w:val="double" w:sz="4" w:space="0" w:color="auto"/>
              <w:left w:val="nil"/>
              <w:bottom w:val="single" w:sz="6" w:space="0" w:color="auto"/>
              <w:right w:val="single" w:sz="6" w:space="0" w:color="auto"/>
            </w:tcBorders>
          </w:tcPr>
          <w:p w14:paraId="5CC25EEF" w14:textId="77777777" w:rsidR="002130AC" w:rsidRPr="002130AC" w:rsidRDefault="002130AC" w:rsidP="00C40E66">
            <w:pPr>
              <w:spacing w:after="0" w:line="259" w:lineRule="auto"/>
              <w:jc w:val="right"/>
              <w:rPr>
                <w:rFonts w:ascii="Times New Roman" w:hAnsi="Times New Roman"/>
                <w:sz w:val="20"/>
                <w:szCs w:val="20"/>
              </w:rPr>
            </w:pPr>
            <w:r w:rsidRPr="002130AC">
              <w:rPr>
                <w:rFonts w:ascii="Times New Roman" w:hAnsi="Times New Roman"/>
                <w:sz w:val="20"/>
                <w:szCs w:val="20"/>
              </w:rPr>
              <w:t>Multimedia projektoriaus modelis, firma gamintoja</w:t>
            </w:r>
          </w:p>
        </w:tc>
        <w:tc>
          <w:tcPr>
            <w:tcW w:w="3792" w:type="dxa"/>
            <w:tcBorders>
              <w:top w:val="double" w:sz="4" w:space="0" w:color="auto"/>
              <w:left w:val="nil"/>
              <w:bottom w:val="single" w:sz="6" w:space="0" w:color="auto"/>
              <w:right w:val="single" w:sz="6" w:space="0" w:color="auto"/>
            </w:tcBorders>
          </w:tcPr>
          <w:p w14:paraId="27C0F1B5" w14:textId="77777777" w:rsidR="002130AC" w:rsidRPr="002130AC" w:rsidRDefault="002130AC" w:rsidP="00C40E66">
            <w:pPr>
              <w:spacing w:after="0"/>
              <w:rPr>
                <w:rFonts w:ascii="Times New Roman" w:hAnsi="Times New Roman"/>
                <w:b/>
                <w:sz w:val="20"/>
                <w:szCs w:val="20"/>
              </w:rPr>
            </w:pPr>
          </w:p>
        </w:tc>
      </w:tr>
      <w:tr w:rsidR="002130AC" w:rsidRPr="002130AC" w14:paraId="1E428D0A"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tcPr>
          <w:p w14:paraId="5E684E22" w14:textId="77777777" w:rsidR="002130AC" w:rsidRPr="002130AC" w:rsidRDefault="002130AC" w:rsidP="00C40E66">
            <w:pPr>
              <w:spacing w:after="0" w:line="259" w:lineRule="auto"/>
              <w:rPr>
                <w:rFonts w:ascii="Times New Roman" w:hAnsi="Times New Roman"/>
                <w:sz w:val="20"/>
                <w:szCs w:val="20"/>
              </w:rPr>
            </w:pPr>
          </w:p>
        </w:tc>
        <w:tc>
          <w:tcPr>
            <w:tcW w:w="5989" w:type="dxa"/>
            <w:gridSpan w:val="2"/>
            <w:tcBorders>
              <w:top w:val="single" w:sz="6" w:space="0" w:color="auto"/>
              <w:left w:val="nil"/>
              <w:bottom w:val="single" w:sz="6" w:space="0" w:color="auto"/>
              <w:right w:val="single" w:sz="6" w:space="0" w:color="auto"/>
            </w:tcBorders>
          </w:tcPr>
          <w:p w14:paraId="628A4857" w14:textId="77777777" w:rsidR="002130AC" w:rsidRPr="002130AC" w:rsidRDefault="002130AC" w:rsidP="00C40E66">
            <w:pPr>
              <w:spacing w:after="0" w:line="259" w:lineRule="auto"/>
              <w:jc w:val="right"/>
              <w:rPr>
                <w:rFonts w:ascii="Times New Roman" w:hAnsi="Times New Roman"/>
                <w:sz w:val="20"/>
                <w:szCs w:val="20"/>
              </w:rPr>
            </w:pPr>
            <w:r w:rsidRPr="002130AC">
              <w:rPr>
                <w:rFonts w:ascii="Times New Roman" w:hAnsi="Times New Roman"/>
                <w:sz w:val="20"/>
                <w:szCs w:val="20"/>
              </w:rPr>
              <w:t xml:space="preserve">Pristatymo terminas, nuo užsakymo pateikimo dienos ne ilgiau </w:t>
            </w:r>
          </w:p>
          <w:p w14:paraId="6E061136" w14:textId="77777777" w:rsidR="002130AC" w:rsidRPr="002130AC" w:rsidRDefault="002130AC" w:rsidP="00C40E66">
            <w:pPr>
              <w:spacing w:after="0" w:line="259" w:lineRule="auto"/>
              <w:jc w:val="right"/>
              <w:rPr>
                <w:rFonts w:ascii="Times New Roman" w:hAnsi="Times New Roman"/>
                <w:sz w:val="20"/>
                <w:szCs w:val="20"/>
              </w:rPr>
            </w:pPr>
            <w:r w:rsidRPr="002130AC">
              <w:rPr>
                <w:rFonts w:ascii="Times New Roman" w:hAnsi="Times New Roman"/>
                <w:sz w:val="20"/>
                <w:szCs w:val="20"/>
              </w:rPr>
              <w:t>30 darbo dienos *</w:t>
            </w:r>
          </w:p>
        </w:tc>
        <w:tc>
          <w:tcPr>
            <w:tcW w:w="3792" w:type="dxa"/>
            <w:tcBorders>
              <w:top w:val="single" w:sz="6" w:space="0" w:color="auto"/>
              <w:left w:val="nil"/>
              <w:bottom w:val="single" w:sz="6" w:space="0" w:color="auto"/>
              <w:right w:val="single" w:sz="6" w:space="0" w:color="auto"/>
            </w:tcBorders>
          </w:tcPr>
          <w:p w14:paraId="79CF3C20" w14:textId="77777777" w:rsidR="002130AC" w:rsidRPr="002130AC" w:rsidRDefault="002130AC" w:rsidP="00C40E66">
            <w:pPr>
              <w:spacing w:after="0" w:line="259" w:lineRule="auto"/>
              <w:rPr>
                <w:rFonts w:ascii="Times New Roman" w:hAnsi="Times New Roman"/>
                <w:sz w:val="20"/>
                <w:szCs w:val="20"/>
              </w:rPr>
            </w:pPr>
          </w:p>
        </w:tc>
      </w:tr>
      <w:tr w:rsidR="002130AC" w:rsidRPr="002130AC" w14:paraId="2D217996"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tcPr>
          <w:p w14:paraId="7A298462" w14:textId="77777777" w:rsidR="002130AC" w:rsidRPr="002130AC" w:rsidRDefault="002130AC" w:rsidP="00C40E66">
            <w:pPr>
              <w:spacing w:after="0" w:line="259" w:lineRule="auto"/>
              <w:rPr>
                <w:rFonts w:ascii="Times New Roman" w:hAnsi="Times New Roman"/>
                <w:sz w:val="20"/>
                <w:szCs w:val="20"/>
              </w:rPr>
            </w:pPr>
          </w:p>
        </w:tc>
        <w:tc>
          <w:tcPr>
            <w:tcW w:w="5989" w:type="dxa"/>
            <w:gridSpan w:val="2"/>
            <w:tcBorders>
              <w:top w:val="single" w:sz="6" w:space="0" w:color="auto"/>
              <w:left w:val="nil"/>
              <w:bottom w:val="single" w:sz="6" w:space="0" w:color="auto"/>
              <w:right w:val="single" w:sz="6" w:space="0" w:color="auto"/>
            </w:tcBorders>
          </w:tcPr>
          <w:p w14:paraId="25C895F2" w14:textId="77777777" w:rsidR="002130AC" w:rsidRPr="002130AC" w:rsidRDefault="002130AC" w:rsidP="00C40E66">
            <w:pPr>
              <w:spacing w:after="0" w:line="259" w:lineRule="auto"/>
              <w:jc w:val="right"/>
              <w:rPr>
                <w:rFonts w:ascii="Times New Roman" w:hAnsi="Times New Roman"/>
                <w:sz w:val="20"/>
                <w:szCs w:val="20"/>
              </w:rPr>
            </w:pPr>
            <w:r w:rsidRPr="002130AC">
              <w:rPr>
                <w:rFonts w:ascii="Times New Roman" w:hAnsi="Times New Roman"/>
                <w:sz w:val="20"/>
                <w:szCs w:val="20"/>
              </w:rPr>
              <w:t>Garantiniai įsipareigojimai projektoriui ir projektoriaus lempai ne trumpiau 2 metai</w:t>
            </w:r>
          </w:p>
        </w:tc>
        <w:tc>
          <w:tcPr>
            <w:tcW w:w="3792" w:type="dxa"/>
            <w:tcBorders>
              <w:top w:val="single" w:sz="6" w:space="0" w:color="auto"/>
              <w:left w:val="nil"/>
              <w:bottom w:val="single" w:sz="6" w:space="0" w:color="auto"/>
              <w:right w:val="single" w:sz="6" w:space="0" w:color="auto"/>
            </w:tcBorders>
          </w:tcPr>
          <w:p w14:paraId="1B2D1F96" w14:textId="77777777" w:rsidR="002130AC" w:rsidRPr="002130AC" w:rsidRDefault="002130AC" w:rsidP="00C40E66">
            <w:pPr>
              <w:spacing w:after="0" w:line="259" w:lineRule="auto"/>
              <w:rPr>
                <w:rFonts w:ascii="Times New Roman" w:hAnsi="Times New Roman"/>
                <w:sz w:val="20"/>
                <w:szCs w:val="20"/>
              </w:rPr>
            </w:pPr>
          </w:p>
        </w:tc>
      </w:tr>
      <w:tr w:rsidR="002130AC" w:rsidRPr="002130AC" w14:paraId="4256109A"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tcPr>
          <w:p w14:paraId="78423CE4" w14:textId="77777777" w:rsidR="002130AC" w:rsidRPr="002130AC" w:rsidRDefault="002130AC" w:rsidP="00C40E66">
            <w:pPr>
              <w:spacing w:after="0" w:line="259" w:lineRule="auto"/>
              <w:rPr>
                <w:rFonts w:ascii="Times New Roman" w:hAnsi="Times New Roman"/>
                <w:sz w:val="20"/>
                <w:szCs w:val="20"/>
              </w:rPr>
            </w:pPr>
          </w:p>
        </w:tc>
        <w:tc>
          <w:tcPr>
            <w:tcW w:w="5989" w:type="dxa"/>
            <w:gridSpan w:val="2"/>
            <w:tcBorders>
              <w:top w:val="single" w:sz="6" w:space="0" w:color="auto"/>
              <w:left w:val="nil"/>
              <w:bottom w:val="single" w:sz="6" w:space="0" w:color="auto"/>
              <w:right w:val="single" w:sz="6" w:space="0" w:color="auto"/>
            </w:tcBorders>
          </w:tcPr>
          <w:p w14:paraId="2026E905" w14:textId="77777777" w:rsidR="002130AC" w:rsidRPr="002130AC" w:rsidRDefault="002130AC" w:rsidP="00C40E66">
            <w:pPr>
              <w:spacing w:after="0" w:line="259" w:lineRule="auto"/>
              <w:jc w:val="right"/>
              <w:rPr>
                <w:rFonts w:ascii="Times New Roman" w:hAnsi="Times New Roman"/>
                <w:sz w:val="20"/>
                <w:szCs w:val="20"/>
              </w:rPr>
            </w:pPr>
            <w:r w:rsidRPr="002130AC">
              <w:rPr>
                <w:rFonts w:ascii="Times New Roman" w:hAnsi="Times New Roman"/>
                <w:sz w:val="20"/>
                <w:szCs w:val="20"/>
              </w:rPr>
              <w:t>Garantinio aptarnavimo reakcijos po pranešimo apie gedimą greitis ir darbingumo atstatymas (ne ilgiau 24 valandos)</w:t>
            </w:r>
          </w:p>
        </w:tc>
        <w:tc>
          <w:tcPr>
            <w:tcW w:w="3792" w:type="dxa"/>
            <w:tcBorders>
              <w:top w:val="single" w:sz="6" w:space="0" w:color="auto"/>
              <w:left w:val="nil"/>
              <w:bottom w:val="single" w:sz="6" w:space="0" w:color="auto"/>
              <w:right w:val="single" w:sz="6" w:space="0" w:color="auto"/>
            </w:tcBorders>
          </w:tcPr>
          <w:p w14:paraId="0FC637C4" w14:textId="77777777" w:rsidR="002130AC" w:rsidRPr="002130AC" w:rsidRDefault="002130AC" w:rsidP="00C40E66">
            <w:pPr>
              <w:spacing w:after="0" w:line="259" w:lineRule="auto"/>
              <w:rPr>
                <w:rFonts w:ascii="Times New Roman" w:hAnsi="Times New Roman"/>
                <w:sz w:val="20"/>
                <w:szCs w:val="20"/>
              </w:rPr>
            </w:pPr>
          </w:p>
        </w:tc>
      </w:tr>
      <w:tr w:rsidR="002130AC" w:rsidRPr="002130AC" w14:paraId="47574B25"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tcPr>
          <w:p w14:paraId="7AC7B8D6" w14:textId="77777777" w:rsidR="002130AC" w:rsidRPr="002130AC" w:rsidRDefault="002130AC" w:rsidP="00C40E66">
            <w:pPr>
              <w:spacing w:after="0" w:line="259" w:lineRule="auto"/>
              <w:rPr>
                <w:rFonts w:ascii="Times New Roman" w:hAnsi="Times New Roman"/>
                <w:sz w:val="20"/>
                <w:szCs w:val="20"/>
              </w:rPr>
            </w:pPr>
          </w:p>
        </w:tc>
        <w:tc>
          <w:tcPr>
            <w:tcW w:w="5989" w:type="dxa"/>
            <w:gridSpan w:val="2"/>
            <w:tcBorders>
              <w:top w:val="single" w:sz="6" w:space="0" w:color="auto"/>
              <w:left w:val="nil"/>
              <w:bottom w:val="single" w:sz="6" w:space="0" w:color="auto"/>
              <w:right w:val="single" w:sz="6" w:space="0" w:color="auto"/>
            </w:tcBorders>
          </w:tcPr>
          <w:p w14:paraId="5B0AE23A" w14:textId="77777777" w:rsidR="002130AC" w:rsidRPr="002130AC" w:rsidRDefault="002130AC" w:rsidP="00C40E66">
            <w:pPr>
              <w:spacing w:after="0" w:line="259" w:lineRule="auto"/>
              <w:jc w:val="right"/>
              <w:rPr>
                <w:rFonts w:ascii="Times New Roman" w:hAnsi="Times New Roman"/>
                <w:sz w:val="20"/>
                <w:szCs w:val="20"/>
              </w:rPr>
            </w:pPr>
            <w:r w:rsidRPr="002130AC">
              <w:rPr>
                <w:rFonts w:ascii="Times New Roman" w:hAnsi="Times New Roman"/>
                <w:sz w:val="20"/>
                <w:szCs w:val="20"/>
              </w:rPr>
              <w:t>Atsarginių dalių tiekimo garantija (ne trumpiau 5 metai)</w:t>
            </w:r>
          </w:p>
        </w:tc>
        <w:tc>
          <w:tcPr>
            <w:tcW w:w="3792" w:type="dxa"/>
            <w:tcBorders>
              <w:top w:val="single" w:sz="6" w:space="0" w:color="auto"/>
              <w:left w:val="nil"/>
              <w:bottom w:val="single" w:sz="6" w:space="0" w:color="auto"/>
              <w:right w:val="single" w:sz="6" w:space="0" w:color="auto"/>
            </w:tcBorders>
          </w:tcPr>
          <w:p w14:paraId="4B95A7E8" w14:textId="77777777" w:rsidR="002130AC" w:rsidRPr="002130AC" w:rsidRDefault="002130AC" w:rsidP="00C40E66">
            <w:pPr>
              <w:spacing w:after="0" w:line="259" w:lineRule="auto"/>
              <w:rPr>
                <w:rFonts w:ascii="Times New Roman" w:hAnsi="Times New Roman"/>
                <w:sz w:val="20"/>
                <w:szCs w:val="20"/>
              </w:rPr>
            </w:pPr>
          </w:p>
        </w:tc>
      </w:tr>
    </w:tbl>
    <w:p w14:paraId="7AEA9870" w14:textId="77777777" w:rsidR="002130AC" w:rsidRPr="002130AC" w:rsidRDefault="002130AC" w:rsidP="002130AC">
      <w:pPr>
        <w:keepNext/>
        <w:suppressAutoHyphens/>
        <w:spacing w:before="120" w:after="160" w:line="259" w:lineRule="auto"/>
        <w:outlineLvl w:val="1"/>
        <w:rPr>
          <w:rFonts w:ascii="Times New Roman" w:hAnsi="Times New Roman"/>
          <w:b/>
          <w:sz w:val="24"/>
          <w:szCs w:val="24"/>
        </w:rPr>
      </w:pPr>
    </w:p>
    <w:p w14:paraId="14E70444" w14:textId="77777777" w:rsidR="002130AC" w:rsidRPr="002130AC" w:rsidRDefault="002130AC" w:rsidP="002130AC">
      <w:pPr>
        <w:keepNext/>
        <w:suppressAutoHyphens/>
        <w:spacing w:before="120" w:after="160" w:line="259" w:lineRule="auto"/>
        <w:ind w:left="284"/>
        <w:outlineLvl w:val="1"/>
        <w:rPr>
          <w:rFonts w:ascii="Times New Roman" w:hAnsi="Times New Roman"/>
          <w:b/>
          <w:sz w:val="24"/>
          <w:szCs w:val="24"/>
        </w:rPr>
      </w:pPr>
      <w:r w:rsidRPr="002130AC">
        <w:rPr>
          <w:rFonts w:ascii="Times New Roman" w:hAnsi="Times New Roman"/>
          <w:b/>
          <w:sz w:val="24"/>
          <w:szCs w:val="24"/>
        </w:rPr>
        <w:t>7.3 Multimedia projektoriai „C”</w:t>
      </w:r>
    </w:p>
    <w:tbl>
      <w:tblPr>
        <w:tblW w:w="10482" w:type="dxa"/>
        <w:tblLayout w:type="fixed"/>
        <w:tblCellMar>
          <w:left w:w="30" w:type="dxa"/>
          <w:right w:w="30" w:type="dxa"/>
        </w:tblCellMar>
        <w:tblLook w:val="0000" w:firstRow="0" w:lastRow="0" w:firstColumn="0" w:lastColumn="0" w:noHBand="0" w:noVBand="0"/>
      </w:tblPr>
      <w:tblGrid>
        <w:gridCol w:w="701"/>
        <w:gridCol w:w="2749"/>
        <w:gridCol w:w="3240"/>
        <w:gridCol w:w="3792"/>
      </w:tblGrid>
      <w:tr w:rsidR="002130AC" w:rsidRPr="002130AC" w14:paraId="36CDC5DE" w14:textId="77777777" w:rsidTr="00C40E66">
        <w:trPr>
          <w:trHeight w:val="253"/>
        </w:trPr>
        <w:tc>
          <w:tcPr>
            <w:tcW w:w="701" w:type="dxa"/>
            <w:tcBorders>
              <w:top w:val="single" w:sz="6" w:space="0" w:color="auto"/>
              <w:left w:val="single" w:sz="6" w:space="0" w:color="auto"/>
              <w:bottom w:val="single" w:sz="6" w:space="0" w:color="auto"/>
              <w:right w:val="single" w:sz="6" w:space="0" w:color="auto"/>
            </w:tcBorders>
            <w:shd w:val="clear" w:color="auto" w:fill="DEDAC4"/>
          </w:tcPr>
          <w:p w14:paraId="7D9B56AD" w14:textId="77777777" w:rsidR="002130AC" w:rsidRPr="002130AC" w:rsidRDefault="002130AC" w:rsidP="002130AC">
            <w:pPr>
              <w:spacing w:after="160" w:line="259" w:lineRule="auto"/>
              <w:jc w:val="center"/>
              <w:rPr>
                <w:rFonts w:ascii="Times New Roman" w:hAnsi="Times New Roman"/>
                <w:b/>
                <w:snapToGrid w:val="0"/>
                <w:color w:val="000000"/>
                <w:sz w:val="20"/>
                <w:szCs w:val="20"/>
              </w:rPr>
            </w:pPr>
            <w:r w:rsidRPr="002130AC">
              <w:rPr>
                <w:rFonts w:ascii="Times New Roman" w:hAnsi="Times New Roman"/>
                <w:b/>
                <w:snapToGrid w:val="0"/>
                <w:color w:val="000000"/>
                <w:sz w:val="20"/>
                <w:szCs w:val="20"/>
              </w:rPr>
              <w:t>Eil.</w:t>
            </w:r>
          </w:p>
          <w:p w14:paraId="4B5930F8" w14:textId="77777777" w:rsidR="002130AC" w:rsidRPr="002130AC" w:rsidRDefault="002130AC" w:rsidP="002130AC">
            <w:pPr>
              <w:spacing w:after="160" w:line="259" w:lineRule="auto"/>
              <w:jc w:val="center"/>
              <w:rPr>
                <w:rFonts w:ascii="Times New Roman" w:hAnsi="Times New Roman"/>
                <w:b/>
                <w:snapToGrid w:val="0"/>
                <w:color w:val="000000"/>
                <w:sz w:val="20"/>
                <w:szCs w:val="20"/>
              </w:rPr>
            </w:pPr>
            <w:r w:rsidRPr="002130AC">
              <w:rPr>
                <w:rFonts w:ascii="Times New Roman" w:hAnsi="Times New Roman"/>
                <w:b/>
                <w:snapToGrid w:val="0"/>
                <w:color w:val="000000"/>
                <w:sz w:val="20"/>
                <w:szCs w:val="20"/>
              </w:rPr>
              <w:t>Nr.</w:t>
            </w:r>
          </w:p>
        </w:tc>
        <w:tc>
          <w:tcPr>
            <w:tcW w:w="2749" w:type="dxa"/>
            <w:tcBorders>
              <w:top w:val="single" w:sz="6" w:space="0" w:color="auto"/>
              <w:left w:val="single" w:sz="6" w:space="0" w:color="auto"/>
              <w:bottom w:val="single" w:sz="6" w:space="0" w:color="auto"/>
              <w:right w:val="single" w:sz="6" w:space="0" w:color="auto"/>
            </w:tcBorders>
            <w:shd w:val="clear" w:color="auto" w:fill="DEDAC4"/>
          </w:tcPr>
          <w:p w14:paraId="37B87954" w14:textId="77777777" w:rsidR="002130AC" w:rsidRPr="002130AC" w:rsidRDefault="002130AC" w:rsidP="002130AC">
            <w:pPr>
              <w:spacing w:after="160" w:line="259" w:lineRule="auto"/>
              <w:rPr>
                <w:rFonts w:ascii="Times New Roman" w:hAnsi="Times New Roman"/>
                <w:b/>
                <w:sz w:val="20"/>
                <w:szCs w:val="20"/>
              </w:rPr>
            </w:pPr>
            <w:r w:rsidRPr="002130AC">
              <w:rPr>
                <w:rFonts w:ascii="Times New Roman" w:hAnsi="Times New Roman"/>
                <w:b/>
                <w:sz w:val="20"/>
                <w:szCs w:val="20"/>
              </w:rPr>
              <w:t>Komponento pavadinimas</w:t>
            </w:r>
          </w:p>
        </w:tc>
        <w:tc>
          <w:tcPr>
            <w:tcW w:w="3240" w:type="dxa"/>
            <w:tcBorders>
              <w:top w:val="single" w:sz="6" w:space="0" w:color="auto"/>
              <w:left w:val="single" w:sz="6" w:space="0" w:color="auto"/>
              <w:bottom w:val="single" w:sz="6" w:space="0" w:color="auto"/>
              <w:right w:val="single" w:sz="6" w:space="0" w:color="auto"/>
            </w:tcBorders>
            <w:shd w:val="clear" w:color="auto" w:fill="DEDAC4"/>
          </w:tcPr>
          <w:p w14:paraId="3B13602F" w14:textId="77777777" w:rsidR="002130AC" w:rsidRPr="002130AC" w:rsidRDefault="002130AC" w:rsidP="002130AC">
            <w:pPr>
              <w:spacing w:after="160" w:line="259" w:lineRule="auto"/>
              <w:rPr>
                <w:rFonts w:ascii="Times New Roman" w:hAnsi="Times New Roman"/>
                <w:b/>
                <w:snapToGrid w:val="0"/>
                <w:sz w:val="20"/>
                <w:szCs w:val="20"/>
              </w:rPr>
            </w:pPr>
            <w:r w:rsidRPr="002130AC">
              <w:rPr>
                <w:rFonts w:ascii="Times New Roman" w:hAnsi="Times New Roman"/>
                <w:b/>
                <w:snapToGrid w:val="0"/>
                <w:sz w:val="20"/>
                <w:szCs w:val="20"/>
              </w:rPr>
              <w:t>Reikalaujama charakteristika neblogiau kaip arba lygiavertė (pateiktos nuorodos į standartus/ technologijas/ prekės ženklus yra tik rekomendacinio pobūdžio, todėl standartai/ technologijos/ prekės ženklai galima būti pakeisti lygiaverčiais)</w:t>
            </w:r>
          </w:p>
        </w:tc>
        <w:tc>
          <w:tcPr>
            <w:tcW w:w="3792" w:type="dxa"/>
            <w:tcBorders>
              <w:top w:val="single" w:sz="8" w:space="0" w:color="auto"/>
              <w:left w:val="single" w:sz="6" w:space="0" w:color="auto"/>
              <w:bottom w:val="single" w:sz="6" w:space="0" w:color="auto"/>
              <w:right w:val="single" w:sz="6" w:space="0" w:color="auto"/>
            </w:tcBorders>
            <w:shd w:val="clear" w:color="auto" w:fill="DEDAC4"/>
          </w:tcPr>
          <w:p w14:paraId="715DCEA7" w14:textId="77777777" w:rsidR="002130AC" w:rsidRPr="002130AC" w:rsidRDefault="002130AC" w:rsidP="002130AC">
            <w:pPr>
              <w:spacing w:after="160" w:line="259" w:lineRule="auto"/>
              <w:rPr>
                <w:rFonts w:ascii="Times New Roman" w:hAnsi="Times New Roman"/>
                <w:b/>
                <w:snapToGrid w:val="0"/>
                <w:sz w:val="20"/>
                <w:szCs w:val="20"/>
              </w:rPr>
            </w:pPr>
            <w:r w:rsidRPr="002130AC">
              <w:rPr>
                <w:rFonts w:ascii="Times New Roman" w:hAnsi="Times New Roman"/>
                <w:b/>
                <w:snapToGrid w:val="0"/>
                <w:sz w:val="20"/>
                <w:szCs w:val="20"/>
              </w:rPr>
              <w:t>Siūloma charakteristika</w:t>
            </w:r>
          </w:p>
        </w:tc>
      </w:tr>
      <w:tr w:rsidR="002130AC" w:rsidRPr="002130AC" w14:paraId="3414F72D"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vAlign w:val="center"/>
          </w:tcPr>
          <w:p w14:paraId="0F2CB064"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w:t>
            </w:r>
          </w:p>
        </w:tc>
        <w:tc>
          <w:tcPr>
            <w:tcW w:w="2749" w:type="dxa"/>
            <w:tcBorders>
              <w:top w:val="single" w:sz="6" w:space="0" w:color="auto"/>
              <w:left w:val="nil"/>
              <w:bottom w:val="single" w:sz="6" w:space="0" w:color="auto"/>
              <w:right w:val="single" w:sz="6" w:space="0" w:color="auto"/>
            </w:tcBorders>
          </w:tcPr>
          <w:p w14:paraId="40779E88" w14:textId="77777777" w:rsidR="002130AC" w:rsidRPr="002130AC" w:rsidRDefault="002130AC" w:rsidP="002130AC">
            <w:pPr>
              <w:spacing w:after="160" w:line="259" w:lineRule="auto"/>
              <w:rPr>
                <w:rFonts w:ascii="Times New Roman" w:hAnsi="Times New Roman"/>
                <w:bCs/>
                <w:snapToGrid w:val="0"/>
                <w:color w:val="000000"/>
                <w:sz w:val="20"/>
                <w:szCs w:val="20"/>
              </w:rPr>
            </w:pPr>
            <w:r w:rsidRPr="002130AC">
              <w:rPr>
                <w:rFonts w:ascii="Times New Roman" w:hAnsi="Times New Roman"/>
                <w:bCs/>
                <w:snapToGrid w:val="0"/>
                <w:color w:val="000000"/>
                <w:sz w:val="20"/>
                <w:szCs w:val="20"/>
              </w:rPr>
              <w:t>Technologija</w:t>
            </w:r>
          </w:p>
        </w:tc>
        <w:tc>
          <w:tcPr>
            <w:tcW w:w="3240" w:type="dxa"/>
            <w:tcBorders>
              <w:top w:val="single" w:sz="6" w:space="0" w:color="auto"/>
              <w:left w:val="nil"/>
              <w:bottom w:val="single" w:sz="6" w:space="0" w:color="auto"/>
              <w:right w:val="single" w:sz="6" w:space="0" w:color="auto"/>
            </w:tcBorders>
          </w:tcPr>
          <w:p w14:paraId="480995B5" w14:textId="77777777" w:rsidR="002130AC" w:rsidRPr="002130AC" w:rsidRDefault="002130AC" w:rsidP="002130AC">
            <w:pPr>
              <w:spacing w:after="160" w:line="259" w:lineRule="auto"/>
              <w:rPr>
                <w:rFonts w:ascii="Times New Roman" w:hAnsi="Times New Roman"/>
                <w:snapToGrid w:val="0"/>
                <w:color w:val="000000"/>
                <w:sz w:val="20"/>
                <w:szCs w:val="20"/>
              </w:rPr>
            </w:pPr>
            <w:r w:rsidRPr="002130AC">
              <w:rPr>
                <w:rFonts w:ascii="Times New Roman" w:hAnsi="Times New Roman"/>
                <w:snapToGrid w:val="0"/>
                <w:color w:val="000000"/>
                <w:sz w:val="20"/>
                <w:szCs w:val="20"/>
              </w:rPr>
              <w:t>Lazerinis, LCD</w:t>
            </w:r>
          </w:p>
        </w:tc>
        <w:tc>
          <w:tcPr>
            <w:tcW w:w="3792" w:type="dxa"/>
            <w:tcBorders>
              <w:top w:val="single" w:sz="6" w:space="0" w:color="auto"/>
              <w:left w:val="nil"/>
              <w:bottom w:val="single" w:sz="6" w:space="0" w:color="auto"/>
              <w:right w:val="single" w:sz="6" w:space="0" w:color="auto"/>
            </w:tcBorders>
          </w:tcPr>
          <w:p w14:paraId="32C1137A" w14:textId="77777777" w:rsidR="002130AC" w:rsidRPr="002130AC" w:rsidRDefault="002130AC" w:rsidP="002130AC">
            <w:pPr>
              <w:spacing w:after="160" w:line="259" w:lineRule="auto"/>
              <w:rPr>
                <w:rFonts w:ascii="Times New Roman" w:hAnsi="Times New Roman"/>
                <w:snapToGrid w:val="0"/>
                <w:color w:val="000000"/>
                <w:sz w:val="20"/>
                <w:szCs w:val="20"/>
              </w:rPr>
            </w:pPr>
          </w:p>
        </w:tc>
      </w:tr>
      <w:tr w:rsidR="002130AC" w:rsidRPr="002130AC" w14:paraId="4A8EE96B"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vAlign w:val="center"/>
          </w:tcPr>
          <w:p w14:paraId="235B5A9B"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2</w:t>
            </w:r>
          </w:p>
        </w:tc>
        <w:tc>
          <w:tcPr>
            <w:tcW w:w="2749" w:type="dxa"/>
            <w:tcBorders>
              <w:top w:val="single" w:sz="6" w:space="0" w:color="auto"/>
              <w:left w:val="nil"/>
              <w:bottom w:val="single" w:sz="6" w:space="0" w:color="auto"/>
              <w:right w:val="single" w:sz="6" w:space="0" w:color="auto"/>
            </w:tcBorders>
          </w:tcPr>
          <w:p w14:paraId="02AFBD4F" w14:textId="77777777" w:rsidR="002130AC" w:rsidRPr="002130AC" w:rsidRDefault="002130AC" w:rsidP="002130AC">
            <w:pPr>
              <w:spacing w:after="160" w:line="259" w:lineRule="auto"/>
              <w:rPr>
                <w:rFonts w:ascii="Times New Roman" w:hAnsi="Times New Roman"/>
                <w:bCs/>
                <w:snapToGrid w:val="0"/>
                <w:color w:val="000000"/>
                <w:sz w:val="20"/>
                <w:szCs w:val="20"/>
              </w:rPr>
            </w:pPr>
            <w:r w:rsidRPr="002130AC">
              <w:rPr>
                <w:rFonts w:ascii="Times New Roman" w:hAnsi="Times New Roman"/>
                <w:bCs/>
                <w:snapToGrid w:val="0"/>
                <w:color w:val="000000"/>
                <w:sz w:val="20"/>
                <w:szCs w:val="20"/>
              </w:rPr>
              <w:t>Skiriamoji geba</w:t>
            </w:r>
          </w:p>
        </w:tc>
        <w:tc>
          <w:tcPr>
            <w:tcW w:w="3240" w:type="dxa"/>
            <w:tcBorders>
              <w:top w:val="single" w:sz="6" w:space="0" w:color="auto"/>
              <w:left w:val="nil"/>
              <w:bottom w:val="single" w:sz="6" w:space="0" w:color="auto"/>
              <w:right w:val="single" w:sz="6" w:space="0" w:color="auto"/>
            </w:tcBorders>
          </w:tcPr>
          <w:p w14:paraId="2AFE40BD" w14:textId="77777777" w:rsidR="002130AC" w:rsidRPr="002130AC" w:rsidRDefault="002130AC" w:rsidP="002130AC">
            <w:pPr>
              <w:spacing w:after="160" w:line="259" w:lineRule="auto"/>
              <w:rPr>
                <w:rFonts w:ascii="Times New Roman" w:hAnsi="Times New Roman"/>
                <w:snapToGrid w:val="0"/>
                <w:color w:val="000000"/>
                <w:sz w:val="20"/>
                <w:szCs w:val="20"/>
              </w:rPr>
            </w:pPr>
            <w:r w:rsidRPr="002130AC">
              <w:rPr>
                <w:rFonts w:ascii="Times New Roman" w:hAnsi="Times New Roman"/>
                <w:snapToGrid w:val="0"/>
                <w:color w:val="000000"/>
                <w:sz w:val="20"/>
                <w:szCs w:val="20"/>
              </w:rPr>
              <w:t>Ne mažiau kaip  WU</w:t>
            </w:r>
            <w:r w:rsidRPr="002130AC">
              <w:rPr>
                <w:rFonts w:ascii="Times New Roman" w:hAnsi="Times New Roman"/>
                <w:bCs/>
                <w:snapToGrid w:val="0"/>
                <w:color w:val="000000"/>
                <w:sz w:val="20"/>
                <w:szCs w:val="20"/>
              </w:rPr>
              <w:t>XGA</w:t>
            </w:r>
          </w:p>
        </w:tc>
        <w:tc>
          <w:tcPr>
            <w:tcW w:w="3792" w:type="dxa"/>
            <w:tcBorders>
              <w:top w:val="single" w:sz="6" w:space="0" w:color="auto"/>
              <w:left w:val="nil"/>
              <w:bottom w:val="single" w:sz="6" w:space="0" w:color="auto"/>
              <w:right w:val="single" w:sz="6" w:space="0" w:color="auto"/>
            </w:tcBorders>
          </w:tcPr>
          <w:p w14:paraId="77065F9C" w14:textId="77777777" w:rsidR="002130AC" w:rsidRPr="002130AC" w:rsidRDefault="002130AC" w:rsidP="002130AC">
            <w:pPr>
              <w:spacing w:after="160" w:line="259" w:lineRule="auto"/>
              <w:rPr>
                <w:rFonts w:ascii="Times New Roman" w:hAnsi="Times New Roman"/>
                <w:snapToGrid w:val="0"/>
                <w:color w:val="000000"/>
                <w:sz w:val="20"/>
                <w:szCs w:val="20"/>
              </w:rPr>
            </w:pPr>
          </w:p>
        </w:tc>
      </w:tr>
      <w:tr w:rsidR="002130AC" w:rsidRPr="002130AC" w14:paraId="096D99D4"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vAlign w:val="center"/>
          </w:tcPr>
          <w:p w14:paraId="679D908D"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3</w:t>
            </w:r>
          </w:p>
        </w:tc>
        <w:tc>
          <w:tcPr>
            <w:tcW w:w="2749" w:type="dxa"/>
            <w:tcBorders>
              <w:top w:val="single" w:sz="6" w:space="0" w:color="auto"/>
              <w:left w:val="nil"/>
              <w:bottom w:val="single" w:sz="6" w:space="0" w:color="auto"/>
              <w:right w:val="single" w:sz="6" w:space="0" w:color="auto"/>
            </w:tcBorders>
          </w:tcPr>
          <w:p w14:paraId="22BF5388" w14:textId="77777777" w:rsidR="002130AC" w:rsidRPr="002130AC" w:rsidRDefault="002130AC" w:rsidP="002130AC">
            <w:pPr>
              <w:spacing w:after="160" w:line="259" w:lineRule="auto"/>
              <w:rPr>
                <w:rFonts w:ascii="Times New Roman" w:hAnsi="Times New Roman"/>
                <w:snapToGrid w:val="0"/>
                <w:color w:val="000000"/>
                <w:sz w:val="20"/>
                <w:szCs w:val="20"/>
              </w:rPr>
            </w:pPr>
            <w:r w:rsidRPr="002130AC">
              <w:rPr>
                <w:rFonts w:ascii="Times New Roman" w:hAnsi="Times New Roman"/>
                <w:snapToGrid w:val="0"/>
                <w:color w:val="000000"/>
                <w:sz w:val="20"/>
                <w:szCs w:val="20"/>
              </w:rPr>
              <w:t>Šviesos srautas</w:t>
            </w:r>
          </w:p>
        </w:tc>
        <w:tc>
          <w:tcPr>
            <w:tcW w:w="3240" w:type="dxa"/>
            <w:tcBorders>
              <w:top w:val="single" w:sz="6" w:space="0" w:color="auto"/>
              <w:left w:val="nil"/>
              <w:bottom w:val="single" w:sz="6" w:space="0" w:color="auto"/>
              <w:right w:val="single" w:sz="6" w:space="0" w:color="auto"/>
            </w:tcBorders>
          </w:tcPr>
          <w:p w14:paraId="20F447DF" w14:textId="77777777" w:rsidR="002130AC" w:rsidRPr="002130AC" w:rsidRDefault="002130AC" w:rsidP="07C48AEE">
            <w:pPr>
              <w:spacing w:after="160" w:line="259" w:lineRule="auto"/>
              <w:rPr>
                <w:rFonts w:ascii="Times New Roman" w:hAnsi="Times New Roman"/>
                <w:snapToGrid w:val="0"/>
                <w:color w:val="000000"/>
                <w:sz w:val="20"/>
                <w:szCs w:val="20"/>
              </w:rPr>
            </w:pPr>
            <w:r w:rsidRPr="07C48AEE">
              <w:rPr>
                <w:rFonts w:ascii="Times New Roman" w:hAnsi="Times New Roman"/>
                <w:snapToGrid w:val="0"/>
                <w:sz w:val="20"/>
                <w:szCs w:val="20"/>
              </w:rPr>
              <w:t xml:space="preserve">Ne mažiau </w:t>
            </w:r>
            <w:r w:rsidRPr="07C48AEE">
              <w:rPr>
                <w:rFonts w:ascii="Times New Roman" w:hAnsi="Times New Roman"/>
                <w:snapToGrid w:val="0"/>
                <w:color w:val="000000"/>
                <w:sz w:val="20"/>
                <w:szCs w:val="20"/>
              </w:rPr>
              <w:t xml:space="preserve">kaip 5000 </w:t>
            </w:r>
            <w:proofErr w:type="spellStart"/>
            <w:r w:rsidRPr="07C48AEE">
              <w:rPr>
                <w:rFonts w:ascii="Times New Roman" w:hAnsi="Times New Roman"/>
                <w:snapToGrid w:val="0"/>
                <w:color w:val="000000"/>
                <w:sz w:val="20"/>
                <w:szCs w:val="20"/>
              </w:rPr>
              <w:t>liumenų</w:t>
            </w:r>
            <w:proofErr w:type="spellEnd"/>
          </w:p>
        </w:tc>
        <w:tc>
          <w:tcPr>
            <w:tcW w:w="3792" w:type="dxa"/>
            <w:tcBorders>
              <w:top w:val="single" w:sz="6" w:space="0" w:color="auto"/>
              <w:left w:val="nil"/>
              <w:bottom w:val="single" w:sz="6" w:space="0" w:color="auto"/>
              <w:right w:val="single" w:sz="6" w:space="0" w:color="auto"/>
            </w:tcBorders>
          </w:tcPr>
          <w:p w14:paraId="56760A15" w14:textId="77777777" w:rsidR="002130AC" w:rsidRPr="002130AC" w:rsidRDefault="002130AC" w:rsidP="002130AC">
            <w:pPr>
              <w:spacing w:after="160" w:line="259" w:lineRule="auto"/>
              <w:rPr>
                <w:rFonts w:ascii="Times New Roman" w:hAnsi="Times New Roman"/>
                <w:snapToGrid w:val="0"/>
                <w:color w:val="000000"/>
                <w:sz w:val="20"/>
                <w:szCs w:val="20"/>
              </w:rPr>
            </w:pPr>
          </w:p>
        </w:tc>
      </w:tr>
      <w:tr w:rsidR="002130AC" w:rsidRPr="002130AC" w14:paraId="793FE8A3"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vAlign w:val="center"/>
          </w:tcPr>
          <w:p w14:paraId="4CB31775"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4</w:t>
            </w:r>
          </w:p>
        </w:tc>
        <w:tc>
          <w:tcPr>
            <w:tcW w:w="2749" w:type="dxa"/>
            <w:tcBorders>
              <w:top w:val="single" w:sz="6" w:space="0" w:color="auto"/>
              <w:left w:val="nil"/>
              <w:bottom w:val="single" w:sz="6" w:space="0" w:color="auto"/>
              <w:right w:val="single" w:sz="6" w:space="0" w:color="auto"/>
            </w:tcBorders>
          </w:tcPr>
          <w:p w14:paraId="0D97BB40" w14:textId="77777777" w:rsidR="002130AC" w:rsidRPr="002130AC" w:rsidRDefault="002130AC" w:rsidP="07C48AEE">
            <w:pPr>
              <w:spacing w:after="160" w:line="259" w:lineRule="auto"/>
              <w:rPr>
                <w:rFonts w:ascii="Times New Roman" w:hAnsi="Times New Roman"/>
                <w:snapToGrid w:val="0"/>
                <w:color w:val="000000"/>
                <w:sz w:val="20"/>
                <w:szCs w:val="20"/>
              </w:rPr>
            </w:pPr>
            <w:proofErr w:type="spellStart"/>
            <w:r w:rsidRPr="07C48AEE">
              <w:rPr>
                <w:rFonts w:ascii="Times New Roman" w:hAnsi="Times New Roman"/>
                <w:snapToGrid w:val="0"/>
                <w:sz w:val="20"/>
                <w:szCs w:val="20"/>
              </w:rPr>
              <w:t>Video</w:t>
            </w:r>
            <w:proofErr w:type="spellEnd"/>
            <w:r w:rsidRPr="07C48AEE">
              <w:rPr>
                <w:rFonts w:ascii="Times New Roman" w:hAnsi="Times New Roman"/>
                <w:snapToGrid w:val="0"/>
                <w:sz w:val="20"/>
                <w:szCs w:val="20"/>
              </w:rPr>
              <w:t xml:space="preserve"> įvestys</w:t>
            </w:r>
          </w:p>
        </w:tc>
        <w:tc>
          <w:tcPr>
            <w:tcW w:w="3240" w:type="dxa"/>
            <w:tcBorders>
              <w:top w:val="single" w:sz="6" w:space="0" w:color="auto"/>
              <w:left w:val="nil"/>
              <w:bottom w:val="single" w:sz="6" w:space="0" w:color="auto"/>
              <w:right w:val="single" w:sz="6" w:space="0" w:color="auto"/>
            </w:tcBorders>
          </w:tcPr>
          <w:p w14:paraId="10F72E44" w14:textId="77777777" w:rsidR="002130AC" w:rsidRPr="002130AC" w:rsidRDefault="002130AC" w:rsidP="07C48AEE">
            <w:pPr>
              <w:spacing w:after="160" w:line="259" w:lineRule="auto"/>
              <w:rPr>
                <w:rFonts w:ascii="Times New Roman" w:hAnsi="Times New Roman"/>
                <w:snapToGrid w:val="0"/>
                <w:color w:val="000000"/>
                <w:sz w:val="20"/>
                <w:szCs w:val="20"/>
              </w:rPr>
            </w:pPr>
            <w:r w:rsidRPr="07C48AEE">
              <w:rPr>
                <w:rFonts w:ascii="Times New Roman" w:hAnsi="Times New Roman"/>
                <w:snapToGrid w:val="0"/>
                <w:color w:val="000000"/>
                <w:sz w:val="20"/>
                <w:szCs w:val="20"/>
              </w:rPr>
              <w:t>Ne mažiau kaip:  2 x HDMI, RJ-45 (</w:t>
            </w:r>
            <w:proofErr w:type="spellStart"/>
            <w:r w:rsidRPr="07C48AEE">
              <w:rPr>
                <w:rFonts w:ascii="Times New Roman" w:hAnsi="Times New Roman"/>
                <w:snapToGrid w:val="0"/>
                <w:color w:val="000000"/>
                <w:sz w:val="20"/>
                <w:szCs w:val="20"/>
              </w:rPr>
              <w:t>HDBaseT</w:t>
            </w:r>
            <w:proofErr w:type="spellEnd"/>
            <w:r w:rsidRPr="07C48AEE">
              <w:rPr>
                <w:rFonts w:ascii="Times New Roman" w:hAnsi="Times New Roman"/>
                <w:snapToGrid w:val="0"/>
                <w:color w:val="000000"/>
                <w:sz w:val="20"/>
                <w:szCs w:val="20"/>
              </w:rPr>
              <w:t xml:space="preserve"> suderinama)</w:t>
            </w:r>
          </w:p>
        </w:tc>
        <w:tc>
          <w:tcPr>
            <w:tcW w:w="3792" w:type="dxa"/>
            <w:tcBorders>
              <w:top w:val="single" w:sz="6" w:space="0" w:color="auto"/>
              <w:left w:val="nil"/>
              <w:bottom w:val="single" w:sz="6" w:space="0" w:color="auto"/>
              <w:right w:val="single" w:sz="6" w:space="0" w:color="auto"/>
            </w:tcBorders>
          </w:tcPr>
          <w:p w14:paraId="75B69A07" w14:textId="77777777" w:rsidR="002130AC" w:rsidRPr="002130AC" w:rsidRDefault="002130AC" w:rsidP="002130AC">
            <w:pPr>
              <w:spacing w:after="160" w:line="259" w:lineRule="auto"/>
              <w:rPr>
                <w:rFonts w:ascii="Times New Roman" w:hAnsi="Times New Roman"/>
                <w:snapToGrid w:val="0"/>
                <w:color w:val="000000"/>
                <w:sz w:val="20"/>
                <w:szCs w:val="20"/>
              </w:rPr>
            </w:pPr>
          </w:p>
        </w:tc>
      </w:tr>
      <w:tr w:rsidR="002130AC" w:rsidRPr="002130AC" w14:paraId="56F65218"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vAlign w:val="center"/>
          </w:tcPr>
          <w:p w14:paraId="23CCBD36"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5</w:t>
            </w:r>
          </w:p>
        </w:tc>
        <w:tc>
          <w:tcPr>
            <w:tcW w:w="2749" w:type="dxa"/>
            <w:tcBorders>
              <w:top w:val="single" w:sz="6" w:space="0" w:color="auto"/>
              <w:left w:val="nil"/>
              <w:bottom w:val="single" w:sz="6" w:space="0" w:color="auto"/>
              <w:right w:val="single" w:sz="6" w:space="0" w:color="auto"/>
            </w:tcBorders>
          </w:tcPr>
          <w:p w14:paraId="00838E2C" w14:textId="77777777" w:rsidR="002130AC" w:rsidRPr="002130AC" w:rsidRDefault="002130AC" w:rsidP="002130AC">
            <w:pPr>
              <w:spacing w:after="160" w:line="259" w:lineRule="auto"/>
              <w:rPr>
                <w:rFonts w:ascii="Times New Roman" w:hAnsi="Times New Roman"/>
                <w:snapToGrid w:val="0"/>
                <w:sz w:val="20"/>
                <w:szCs w:val="20"/>
              </w:rPr>
            </w:pPr>
            <w:r w:rsidRPr="002130AC">
              <w:rPr>
                <w:rFonts w:ascii="Times New Roman" w:hAnsi="Times New Roman"/>
                <w:snapToGrid w:val="0"/>
                <w:color w:val="000000"/>
                <w:sz w:val="20"/>
                <w:szCs w:val="20"/>
              </w:rPr>
              <w:t>Sąsajos</w:t>
            </w:r>
          </w:p>
        </w:tc>
        <w:tc>
          <w:tcPr>
            <w:tcW w:w="3240" w:type="dxa"/>
            <w:tcBorders>
              <w:top w:val="single" w:sz="6" w:space="0" w:color="auto"/>
              <w:left w:val="nil"/>
              <w:bottom w:val="single" w:sz="6" w:space="0" w:color="auto"/>
              <w:right w:val="single" w:sz="6" w:space="0" w:color="auto"/>
            </w:tcBorders>
          </w:tcPr>
          <w:p w14:paraId="51F1E162" w14:textId="77777777" w:rsidR="002130AC" w:rsidRPr="002130AC" w:rsidRDefault="002130AC" w:rsidP="002130AC">
            <w:pPr>
              <w:spacing w:after="160" w:line="259" w:lineRule="auto"/>
              <w:rPr>
                <w:rFonts w:ascii="Times New Roman" w:hAnsi="Times New Roman"/>
                <w:snapToGrid w:val="0"/>
                <w:color w:val="000000"/>
                <w:sz w:val="20"/>
                <w:szCs w:val="20"/>
              </w:rPr>
            </w:pPr>
            <w:r w:rsidRPr="002130AC">
              <w:rPr>
                <w:rFonts w:ascii="Times New Roman" w:hAnsi="Times New Roman"/>
                <w:bCs/>
                <w:snapToGrid w:val="0"/>
                <w:color w:val="000000"/>
                <w:sz w:val="20"/>
                <w:szCs w:val="20"/>
              </w:rPr>
              <w:t>Ne mažiau kaip:  RS-232C, RJ-45, USB</w:t>
            </w:r>
          </w:p>
        </w:tc>
        <w:tc>
          <w:tcPr>
            <w:tcW w:w="3792" w:type="dxa"/>
            <w:tcBorders>
              <w:top w:val="single" w:sz="6" w:space="0" w:color="auto"/>
              <w:left w:val="nil"/>
              <w:bottom w:val="single" w:sz="6" w:space="0" w:color="auto"/>
              <w:right w:val="single" w:sz="6" w:space="0" w:color="auto"/>
            </w:tcBorders>
          </w:tcPr>
          <w:p w14:paraId="47605DAB" w14:textId="77777777" w:rsidR="002130AC" w:rsidRPr="002130AC" w:rsidRDefault="002130AC" w:rsidP="002130AC">
            <w:pPr>
              <w:spacing w:after="160" w:line="259" w:lineRule="auto"/>
              <w:rPr>
                <w:rFonts w:ascii="Times New Roman" w:hAnsi="Times New Roman"/>
                <w:snapToGrid w:val="0"/>
                <w:color w:val="000000"/>
                <w:sz w:val="20"/>
                <w:szCs w:val="20"/>
              </w:rPr>
            </w:pPr>
          </w:p>
        </w:tc>
      </w:tr>
      <w:tr w:rsidR="002130AC" w:rsidRPr="002130AC" w14:paraId="526965D9"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vAlign w:val="center"/>
          </w:tcPr>
          <w:p w14:paraId="42B84EEA"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6</w:t>
            </w:r>
          </w:p>
        </w:tc>
        <w:tc>
          <w:tcPr>
            <w:tcW w:w="2749" w:type="dxa"/>
            <w:tcBorders>
              <w:top w:val="single" w:sz="6" w:space="0" w:color="auto"/>
              <w:left w:val="nil"/>
              <w:bottom w:val="single" w:sz="6" w:space="0" w:color="auto"/>
              <w:right w:val="single" w:sz="6" w:space="0" w:color="auto"/>
            </w:tcBorders>
          </w:tcPr>
          <w:p w14:paraId="33B84BF0" w14:textId="77777777" w:rsidR="002130AC" w:rsidRPr="002130AC" w:rsidRDefault="002130AC" w:rsidP="002130AC">
            <w:pPr>
              <w:spacing w:after="160" w:line="259" w:lineRule="auto"/>
              <w:rPr>
                <w:rFonts w:ascii="Times New Roman" w:hAnsi="Times New Roman"/>
                <w:snapToGrid w:val="0"/>
                <w:color w:val="000000"/>
                <w:sz w:val="20"/>
                <w:szCs w:val="20"/>
              </w:rPr>
            </w:pPr>
            <w:r w:rsidRPr="002130AC">
              <w:rPr>
                <w:rFonts w:ascii="Times New Roman" w:hAnsi="Times New Roman"/>
                <w:sz w:val="20"/>
                <w:szCs w:val="20"/>
              </w:rPr>
              <w:t>Trapecinių iškraipymų korekcija</w:t>
            </w:r>
          </w:p>
        </w:tc>
        <w:tc>
          <w:tcPr>
            <w:tcW w:w="3240" w:type="dxa"/>
            <w:tcBorders>
              <w:top w:val="single" w:sz="6" w:space="0" w:color="auto"/>
              <w:left w:val="nil"/>
              <w:bottom w:val="single" w:sz="6" w:space="0" w:color="auto"/>
              <w:right w:val="single" w:sz="6" w:space="0" w:color="auto"/>
            </w:tcBorders>
          </w:tcPr>
          <w:p w14:paraId="4046035D" w14:textId="77777777" w:rsidR="002130AC" w:rsidRPr="002130AC" w:rsidRDefault="002130AC" w:rsidP="002130AC">
            <w:pPr>
              <w:spacing w:after="160" w:line="259" w:lineRule="auto"/>
              <w:rPr>
                <w:rFonts w:ascii="Times New Roman" w:hAnsi="Times New Roman"/>
                <w:bCs/>
                <w:snapToGrid w:val="0"/>
                <w:color w:val="000000"/>
                <w:sz w:val="20"/>
                <w:szCs w:val="20"/>
              </w:rPr>
            </w:pPr>
            <w:r w:rsidRPr="002130AC">
              <w:rPr>
                <w:rFonts w:ascii="Times New Roman" w:hAnsi="Times New Roman"/>
                <w:bCs/>
                <w:sz w:val="20"/>
                <w:szCs w:val="20"/>
              </w:rPr>
              <w:t xml:space="preserve">Vertikalių </w:t>
            </w:r>
            <w:r w:rsidRPr="002130AC">
              <w:rPr>
                <w:rFonts w:ascii="Times New Roman" w:hAnsi="Times New Roman"/>
                <w:sz w:val="20"/>
                <w:szCs w:val="20"/>
              </w:rPr>
              <w:t xml:space="preserve">ne mažiau </w:t>
            </w:r>
            <w:r w:rsidRPr="002130AC">
              <w:rPr>
                <w:rFonts w:ascii="Times New Roman" w:hAnsi="Times New Roman"/>
                <w:bCs/>
                <w:sz w:val="20"/>
                <w:szCs w:val="20"/>
              </w:rPr>
              <w:t>±20° horizontalių ±20°</w:t>
            </w:r>
          </w:p>
        </w:tc>
        <w:tc>
          <w:tcPr>
            <w:tcW w:w="3792" w:type="dxa"/>
            <w:tcBorders>
              <w:top w:val="single" w:sz="6" w:space="0" w:color="auto"/>
              <w:left w:val="nil"/>
              <w:bottom w:val="single" w:sz="6" w:space="0" w:color="auto"/>
              <w:right w:val="single" w:sz="6" w:space="0" w:color="auto"/>
            </w:tcBorders>
          </w:tcPr>
          <w:p w14:paraId="58FBE412" w14:textId="77777777" w:rsidR="002130AC" w:rsidRPr="002130AC" w:rsidRDefault="002130AC" w:rsidP="002130AC">
            <w:pPr>
              <w:spacing w:after="160" w:line="259" w:lineRule="auto"/>
              <w:rPr>
                <w:rFonts w:ascii="Times New Roman" w:hAnsi="Times New Roman"/>
                <w:bCs/>
                <w:snapToGrid w:val="0"/>
                <w:color w:val="000000"/>
                <w:sz w:val="20"/>
                <w:szCs w:val="20"/>
              </w:rPr>
            </w:pPr>
          </w:p>
        </w:tc>
      </w:tr>
      <w:tr w:rsidR="002130AC" w:rsidRPr="002130AC" w14:paraId="53C87EFA"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vAlign w:val="center"/>
          </w:tcPr>
          <w:p w14:paraId="30751178"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7</w:t>
            </w:r>
          </w:p>
        </w:tc>
        <w:tc>
          <w:tcPr>
            <w:tcW w:w="2749" w:type="dxa"/>
            <w:tcBorders>
              <w:top w:val="single" w:sz="6" w:space="0" w:color="auto"/>
              <w:left w:val="nil"/>
              <w:bottom w:val="single" w:sz="6" w:space="0" w:color="auto"/>
              <w:right w:val="single" w:sz="6" w:space="0" w:color="auto"/>
            </w:tcBorders>
          </w:tcPr>
          <w:p w14:paraId="162C080E" w14:textId="77777777" w:rsidR="002130AC" w:rsidRPr="002130AC" w:rsidRDefault="002130AC" w:rsidP="07C48AEE">
            <w:pPr>
              <w:widowControl w:val="0"/>
              <w:tabs>
                <w:tab w:val="left" w:pos="680"/>
              </w:tabs>
              <w:spacing w:after="160" w:line="259" w:lineRule="auto"/>
              <w:rPr>
                <w:rFonts w:ascii="Times New Roman" w:hAnsi="Times New Roman"/>
                <w:sz w:val="20"/>
                <w:szCs w:val="20"/>
              </w:rPr>
            </w:pPr>
            <w:r w:rsidRPr="07C48AEE">
              <w:rPr>
                <w:rFonts w:ascii="Times New Roman" w:hAnsi="Times New Roman"/>
                <w:sz w:val="20"/>
                <w:szCs w:val="20"/>
              </w:rPr>
              <w:t>Objektyvas turi būti su  postūmio “</w:t>
            </w:r>
            <w:proofErr w:type="spellStart"/>
            <w:r w:rsidRPr="07C48AEE">
              <w:rPr>
                <w:rFonts w:ascii="Times New Roman" w:hAnsi="Times New Roman"/>
                <w:sz w:val="20"/>
                <w:szCs w:val="20"/>
              </w:rPr>
              <w:t>lens</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shift</w:t>
            </w:r>
            <w:proofErr w:type="spellEnd"/>
            <w:r w:rsidRPr="07C48AEE">
              <w:rPr>
                <w:rFonts w:ascii="Times New Roman" w:hAnsi="Times New Roman"/>
                <w:sz w:val="20"/>
                <w:szCs w:val="20"/>
              </w:rPr>
              <w:t>“ funkcija</w:t>
            </w:r>
          </w:p>
        </w:tc>
        <w:tc>
          <w:tcPr>
            <w:tcW w:w="3240" w:type="dxa"/>
            <w:tcBorders>
              <w:top w:val="single" w:sz="6" w:space="0" w:color="auto"/>
              <w:left w:val="nil"/>
              <w:bottom w:val="single" w:sz="6" w:space="0" w:color="auto"/>
              <w:right w:val="single" w:sz="6" w:space="0" w:color="auto"/>
            </w:tcBorders>
          </w:tcPr>
          <w:p w14:paraId="323DC44C" w14:textId="77777777" w:rsidR="002130AC" w:rsidRPr="002130AC" w:rsidRDefault="002130AC" w:rsidP="002130AC">
            <w:pPr>
              <w:widowControl w:val="0"/>
              <w:tabs>
                <w:tab w:val="left" w:pos="680"/>
              </w:tabs>
              <w:spacing w:after="160" w:line="259" w:lineRule="auto"/>
              <w:rPr>
                <w:rFonts w:ascii="Times New Roman" w:hAnsi="Times New Roman"/>
                <w:bCs/>
                <w:sz w:val="20"/>
                <w:szCs w:val="20"/>
              </w:rPr>
            </w:pPr>
            <w:r w:rsidRPr="002130AC">
              <w:rPr>
                <w:rFonts w:ascii="Times New Roman" w:hAnsi="Times New Roman"/>
                <w:sz w:val="20"/>
                <w:szCs w:val="20"/>
              </w:rPr>
              <w:t>Vertikaliai ne mažiau +50% ir horizontaliai ±15%</w:t>
            </w:r>
          </w:p>
        </w:tc>
        <w:tc>
          <w:tcPr>
            <w:tcW w:w="3792" w:type="dxa"/>
            <w:tcBorders>
              <w:top w:val="single" w:sz="6" w:space="0" w:color="auto"/>
              <w:left w:val="nil"/>
              <w:bottom w:val="single" w:sz="6" w:space="0" w:color="auto"/>
              <w:right w:val="single" w:sz="6" w:space="0" w:color="auto"/>
            </w:tcBorders>
          </w:tcPr>
          <w:p w14:paraId="06A06ED4" w14:textId="77777777" w:rsidR="002130AC" w:rsidRPr="002130AC" w:rsidRDefault="002130AC" w:rsidP="002130AC">
            <w:pPr>
              <w:widowControl w:val="0"/>
              <w:tabs>
                <w:tab w:val="left" w:pos="680"/>
              </w:tabs>
              <w:spacing w:after="160" w:line="259" w:lineRule="auto"/>
              <w:rPr>
                <w:rFonts w:ascii="Times New Roman" w:hAnsi="Times New Roman"/>
                <w:bCs/>
                <w:sz w:val="20"/>
                <w:szCs w:val="20"/>
              </w:rPr>
            </w:pPr>
          </w:p>
        </w:tc>
      </w:tr>
      <w:tr w:rsidR="002130AC" w:rsidRPr="002130AC" w14:paraId="6E944711"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vAlign w:val="center"/>
          </w:tcPr>
          <w:p w14:paraId="4DBC0CFE"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8</w:t>
            </w:r>
          </w:p>
        </w:tc>
        <w:tc>
          <w:tcPr>
            <w:tcW w:w="2749" w:type="dxa"/>
            <w:tcBorders>
              <w:top w:val="single" w:sz="6" w:space="0" w:color="auto"/>
              <w:left w:val="nil"/>
              <w:bottom w:val="single" w:sz="6" w:space="0" w:color="auto"/>
              <w:right w:val="single" w:sz="6" w:space="0" w:color="auto"/>
            </w:tcBorders>
          </w:tcPr>
          <w:p w14:paraId="424B53C0" w14:textId="77777777" w:rsidR="002130AC" w:rsidRPr="002130AC" w:rsidRDefault="002130AC" w:rsidP="002130AC">
            <w:pPr>
              <w:widowControl w:val="0"/>
              <w:tabs>
                <w:tab w:val="left" w:pos="680"/>
              </w:tabs>
              <w:spacing w:after="160" w:line="259" w:lineRule="auto"/>
              <w:rPr>
                <w:rFonts w:ascii="Times New Roman" w:hAnsi="Times New Roman"/>
                <w:sz w:val="20"/>
                <w:szCs w:val="20"/>
              </w:rPr>
            </w:pPr>
            <w:r w:rsidRPr="002130AC">
              <w:rPr>
                <w:rFonts w:ascii="Times New Roman" w:hAnsi="Times New Roman"/>
                <w:sz w:val="20"/>
                <w:szCs w:val="20"/>
              </w:rPr>
              <w:t xml:space="preserve">Opinis vaizdo dydžio keitimas </w:t>
            </w:r>
          </w:p>
        </w:tc>
        <w:tc>
          <w:tcPr>
            <w:tcW w:w="3240" w:type="dxa"/>
            <w:tcBorders>
              <w:top w:val="single" w:sz="6" w:space="0" w:color="auto"/>
              <w:left w:val="nil"/>
              <w:bottom w:val="single" w:sz="6" w:space="0" w:color="auto"/>
              <w:right w:val="single" w:sz="6" w:space="0" w:color="auto"/>
            </w:tcBorders>
          </w:tcPr>
          <w:p w14:paraId="5ED8C0AB" w14:textId="77777777" w:rsidR="002130AC" w:rsidRPr="002130AC" w:rsidRDefault="002130AC" w:rsidP="002130AC">
            <w:pPr>
              <w:widowControl w:val="0"/>
              <w:tabs>
                <w:tab w:val="left" w:pos="680"/>
              </w:tabs>
              <w:spacing w:after="160" w:line="259" w:lineRule="auto"/>
              <w:rPr>
                <w:rFonts w:ascii="Times New Roman" w:hAnsi="Times New Roman"/>
                <w:sz w:val="20"/>
                <w:szCs w:val="20"/>
              </w:rPr>
            </w:pPr>
            <w:r w:rsidRPr="002130AC">
              <w:rPr>
                <w:rFonts w:ascii="Times New Roman" w:hAnsi="Times New Roman"/>
                <w:sz w:val="20"/>
                <w:szCs w:val="20"/>
              </w:rPr>
              <w:t>Ne mažiau kaip  x 1,5 karto</w:t>
            </w:r>
          </w:p>
        </w:tc>
        <w:tc>
          <w:tcPr>
            <w:tcW w:w="3792" w:type="dxa"/>
            <w:tcBorders>
              <w:top w:val="single" w:sz="6" w:space="0" w:color="auto"/>
              <w:left w:val="nil"/>
              <w:bottom w:val="single" w:sz="6" w:space="0" w:color="auto"/>
              <w:right w:val="single" w:sz="6" w:space="0" w:color="auto"/>
            </w:tcBorders>
          </w:tcPr>
          <w:p w14:paraId="3C644ABF" w14:textId="77777777" w:rsidR="002130AC" w:rsidRPr="002130AC" w:rsidRDefault="002130AC" w:rsidP="002130AC">
            <w:pPr>
              <w:widowControl w:val="0"/>
              <w:tabs>
                <w:tab w:val="left" w:pos="680"/>
              </w:tabs>
              <w:spacing w:after="160" w:line="259" w:lineRule="auto"/>
              <w:rPr>
                <w:rFonts w:ascii="Times New Roman" w:hAnsi="Times New Roman"/>
                <w:sz w:val="20"/>
                <w:szCs w:val="20"/>
              </w:rPr>
            </w:pPr>
          </w:p>
        </w:tc>
      </w:tr>
      <w:tr w:rsidR="002130AC" w:rsidRPr="002130AC" w14:paraId="5AF71B12"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vAlign w:val="center"/>
          </w:tcPr>
          <w:p w14:paraId="49775488"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9</w:t>
            </w:r>
          </w:p>
        </w:tc>
        <w:tc>
          <w:tcPr>
            <w:tcW w:w="2749" w:type="dxa"/>
            <w:tcBorders>
              <w:top w:val="single" w:sz="4" w:space="0" w:color="auto"/>
              <w:left w:val="single" w:sz="4" w:space="0" w:color="auto"/>
              <w:bottom w:val="single" w:sz="4" w:space="0" w:color="auto"/>
              <w:right w:val="single" w:sz="4" w:space="0" w:color="auto"/>
            </w:tcBorders>
          </w:tcPr>
          <w:p w14:paraId="01F2BAE7" w14:textId="77777777" w:rsidR="002130AC" w:rsidRPr="002130AC" w:rsidRDefault="002130AC" w:rsidP="002130AC">
            <w:pPr>
              <w:widowControl w:val="0"/>
              <w:tabs>
                <w:tab w:val="left" w:pos="680"/>
              </w:tabs>
              <w:spacing w:after="160" w:line="259" w:lineRule="auto"/>
              <w:rPr>
                <w:rFonts w:ascii="Times New Roman" w:hAnsi="Times New Roman"/>
                <w:sz w:val="20"/>
                <w:szCs w:val="20"/>
              </w:rPr>
            </w:pPr>
            <w:r w:rsidRPr="002130AC">
              <w:rPr>
                <w:rFonts w:ascii="Times New Roman" w:hAnsi="Times New Roman"/>
                <w:sz w:val="20"/>
                <w:szCs w:val="20"/>
              </w:rPr>
              <w:t>Garsiakalbis</w:t>
            </w:r>
          </w:p>
        </w:tc>
        <w:tc>
          <w:tcPr>
            <w:tcW w:w="3240" w:type="dxa"/>
            <w:tcBorders>
              <w:top w:val="single" w:sz="4" w:space="0" w:color="auto"/>
              <w:left w:val="single" w:sz="4" w:space="0" w:color="auto"/>
              <w:bottom w:val="single" w:sz="4" w:space="0" w:color="auto"/>
              <w:right w:val="single" w:sz="4" w:space="0" w:color="auto"/>
            </w:tcBorders>
          </w:tcPr>
          <w:p w14:paraId="57F8ED0F" w14:textId="77777777" w:rsidR="002130AC" w:rsidRPr="002130AC" w:rsidRDefault="002130AC" w:rsidP="002130AC">
            <w:pPr>
              <w:widowControl w:val="0"/>
              <w:tabs>
                <w:tab w:val="left" w:pos="680"/>
              </w:tabs>
              <w:spacing w:after="160" w:line="259" w:lineRule="auto"/>
              <w:rPr>
                <w:rFonts w:ascii="Times New Roman" w:hAnsi="Times New Roman"/>
                <w:sz w:val="20"/>
                <w:szCs w:val="20"/>
              </w:rPr>
            </w:pPr>
            <w:r w:rsidRPr="002130AC">
              <w:rPr>
                <w:rFonts w:ascii="Times New Roman" w:hAnsi="Times New Roman"/>
                <w:sz w:val="20"/>
                <w:szCs w:val="20"/>
              </w:rPr>
              <w:t>Ne mažiau kaip 10 W</w:t>
            </w:r>
          </w:p>
        </w:tc>
        <w:tc>
          <w:tcPr>
            <w:tcW w:w="3792" w:type="dxa"/>
            <w:tcBorders>
              <w:top w:val="single" w:sz="4" w:space="0" w:color="auto"/>
              <w:left w:val="single" w:sz="4" w:space="0" w:color="auto"/>
              <w:bottom w:val="single" w:sz="4" w:space="0" w:color="auto"/>
              <w:right w:val="single" w:sz="4" w:space="0" w:color="auto"/>
            </w:tcBorders>
          </w:tcPr>
          <w:p w14:paraId="03AB3AB0" w14:textId="77777777" w:rsidR="002130AC" w:rsidRPr="002130AC" w:rsidRDefault="002130AC" w:rsidP="002130AC">
            <w:pPr>
              <w:widowControl w:val="0"/>
              <w:tabs>
                <w:tab w:val="left" w:pos="680"/>
              </w:tabs>
              <w:spacing w:after="160" w:line="259" w:lineRule="auto"/>
              <w:rPr>
                <w:rFonts w:ascii="Times New Roman" w:hAnsi="Times New Roman"/>
                <w:sz w:val="20"/>
                <w:szCs w:val="20"/>
              </w:rPr>
            </w:pPr>
          </w:p>
        </w:tc>
      </w:tr>
      <w:tr w:rsidR="002130AC" w:rsidRPr="002130AC" w14:paraId="648F5F0C"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vAlign w:val="center"/>
          </w:tcPr>
          <w:p w14:paraId="54D67707"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10</w:t>
            </w:r>
          </w:p>
        </w:tc>
        <w:tc>
          <w:tcPr>
            <w:tcW w:w="2749" w:type="dxa"/>
            <w:tcBorders>
              <w:top w:val="single" w:sz="6" w:space="0" w:color="auto"/>
              <w:left w:val="nil"/>
              <w:bottom w:val="single" w:sz="6" w:space="0" w:color="auto"/>
              <w:right w:val="single" w:sz="6" w:space="0" w:color="auto"/>
            </w:tcBorders>
          </w:tcPr>
          <w:p w14:paraId="42A11A30" w14:textId="77777777" w:rsidR="002130AC" w:rsidRPr="002130AC" w:rsidRDefault="002130AC" w:rsidP="002130AC">
            <w:pPr>
              <w:widowControl w:val="0"/>
              <w:tabs>
                <w:tab w:val="left" w:pos="680"/>
              </w:tabs>
              <w:spacing w:after="160" w:line="259" w:lineRule="auto"/>
              <w:rPr>
                <w:rFonts w:ascii="Times New Roman" w:hAnsi="Times New Roman"/>
                <w:sz w:val="20"/>
                <w:szCs w:val="20"/>
              </w:rPr>
            </w:pPr>
            <w:r w:rsidRPr="002130AC">
              <w:rPr>
                <w:rFonts w:ascii="Times New Roman" w:hAnsi="Times New Roman"/>
                <w:snapToGrid w:val="0"/>
                <w:color w:val="000000"/>
                <w:sz w:val="20"/>
                <w:szCs w:val="20"/>
              </w:rPr>
              <w:t>Svoris</w:t>
            </w:r>
          </w:p>
        </w:tc>
        <w:tc>
          <w:tcPr>
            <w:tcW w:w="3240" w:type="dxa"/>
            <w:tcBorders>
              <w:top w:val="single" w:sz="6" w:space="0" w:color="auto"/>
              <w:left w:val="nil"/>
              <w:bottom w:val="single" w:sz="6" w:space="0" w:color="auto"/>
              <w:right w:val="single" w:sz="6" w:space="0" w:color="auto"/>
            </w:tcBorders>
          </w:tcPr>
          <w:p w14:paraId="39768AB0" w14:textId="77777777" w:rsidR="002130AC" w:rsidRPr="002130AC" w:rsidRDefault="002130AC" w:rsidP="002130AC">
            <w:pPr>
              <w:widowControl w:val="0"/>
              <w:tabs>
                <w:tab w:val="left" w:pos="680"/>
              </w:tabs>
              <w:spacing w:after="160" w:line="259" w:lineRule="auto"/>
              <w:rPr>
                <w:rFonts w:ascii="Times New Roman" w:hAnsi="Times New Roman"/>
                <w:sz w:val="20"/>
                <w:szCs w:val="20"/>
              </w:rPr>
            </w:pPr>
            <w:r w:rsidRPr="002130AC">
              <w:rPr>
                <w:rFonts w:ascii="Times New Roman" w:hAnsi="Times New Roman"/>
                <w:snapToGrid w:val="0"/>
                <w:color w:val="000000"/>
                <w:sz w:val="20"/>
                <w:szCs w:val="20"/>
              </w:rPr>
              <w:t>Ne daugiau kaip: 10,0</w:t>
            </w:r>
            <w:r w:rsidRPr="002130AC">
              <w:rPr>
                <w:rFonts w:ascii="Times New Roman" w:hAnsi="Times New Roman"/>
                <w:bCs/>
                <w:snapToGrid w:val="0"/>
                <w:color w:val="000000"/>
                <w:sz w:val="20"/>
                <w:szCs w:val="20"/>
              </w:rPr>
              <w:t xml:space="preserve"> kg</w:t>
            </w:r>
          </w:p>
        </w:tc>
        <w:tc>
          <w:tcPr>
            <w:tcW w:w="3792" w:type="dxa"/>
            <w:tcBorders>
              <w:top w:val="single" w:sz="6" w:space="0" w:color="auto"/>
              <w:left w:val="nil"/>
              <w:bottom w:val="single" w:sz="6" w:space="0" w:color="auto"/>
              <w:right w:val="single" w:sz="6" w:space="0" w:color="auto"/>
            </w:tcBorders>
          </w:tcPr>
          <w:p w14:paraId="13B36752" w14:textId="77777777" w:rsidR="002130AC" w:rsidRPr="002130AC" w:rsidRDefault="002130AC" w:rsidP="002130AC">
            <w:pPr>
              <w:widowControl w:val="0"/>
              <w:tabs>
                <w:tab w:val="left" w:pos="680"/>
              </w:tabs>
              <w:spacing w:after="160" w:line="259" w:lineRule="auto"/>
              <w:rPr>
                <w:rFonts w:ascii="Times New Roman" w:hAnsi="Times New Roman"/>
                <w:sz w:val="20"/>
                <w:szCs w:val="20"/>
              </w:rPr>
            </w:pPr>
          </w:p>
        </w:tc>
      </w:tr>
      <w:tr w:rsidR="002130AC" w:rsidRPr="002130AC" w14:paraId="7C541A3E"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vAlign w:val="center"/>
          </w:tcPr>
          <w:p w14:paraId="6B3E3A48"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11</w:t>
            </w:r>
          </w:p>
        </w:tc>
        <w:tc>
          <w:tcPr>
            <w:tcW w:w="2749" w:type="dxa"/>
            <w:tcBorders>
              <w:top w:val="single" w:sz="6" w:space="0" w:color="auto"/>
              <w:left w:val="nil"/>
              <w:bottom w:val="single" w:sz="6" w:space="0" w:color="auto"/>
              <w:right w:val="single" w:sz="6" w:space="0" w:color="auto"/>
            </w:tcBorders>
          </w:tcPr>
          <w:p w14:paraId="4D4EBDB6" w14:textId="77777777" w:rsidR="002130AC" w:rsidRPr="002130AC" w:rsidRDefault="002130AC" w:rsidP="002130AC">
            <w:pPr>
              <w:spacing w:after="160" w:line="259" w:lineRule="auto"/>
              <w:rPr>
                <w:rFonts w:ascii="Times New Roman" w:hAnsi="Times New Roman"/>
                <w:snapToGrid w:val="0"/>
                <w:color w:val="000000"/>
                <w:sz w:val="20"/>
                <w:szCs w:val="20"/>
              </w:rPr>
            </w:pPr>
            <w:r w:rsidRPr="002130AC">
              <w:rPr>
                <w:rFonts w:ascii="Times New Roman" w:hAnsi="Times New Roman"/>
                <w:snapToGrid w:val="0"/>
                <w:color w:val="000000"/>
                <w:sz w:val="20"/>
                <w:szCs w:val="20"/>
              </w:rPr>
              <w:t>Priedai</w:t>
            </w:r>
          </w:p>
        </w:tc>
        <w:tc>
          <w:tcPr>
            <w:tcW w:w="3240" w:type="dxa"/>
            <w:tcBorders>
              <w:top w:val="single" w:sz="6" w:space="0" w:color="auto"/>
              <w:left w:val="nil"/>
              <w:bottom w:val="single" w:sz="6" w:space="0" w:color="auto"/>
              <w:right w:val="single" w:sz="6" w:space="0" w:color="auto"/>
            </w:tcBorders>
          </w:tcPr>
          <w:p w14:paraId="60D0DC23" w14:textId="77777777" w:rsidR="002130AC" w:rsidRPr="002130AC" w:rsidRDefault="002130AC" w:rsidP="002130AC">
            <w:pPr>
              <w:spacing w:after="160" w:line="259" w:lineRule="auto"/>
              <w:rPr>
                <w:rFonts w:ascii="Times New Roman" w:hAnsi="Times New Roman"/>
                <w:snapToGrid w:val="0"/>
                <w:color w:val="000000"/>
                <w:sz w:val="20"/>
                <w:szCs w:val="20"/>
              </w:rPr>
            </w:pPr>
            <w:r w:rsidRPr="002130AC">
              <w:rPr>
                <w:rFonts w:ascii="Times New Roman" w:hAnsi="Times New Roman"/>
                <w:bCs/>
                <w:snapToGrid w:val="0"/>
                <w:color w:val="000000"/>
                <w:sz w:val="20"/>
                <w:szCs w:val="20"/>
              </w:rPr>
              <w:t>Projektoriaus nuotolinio valdymo pultas.</w:t>
            </w:r>
          </w:p>
        </w:tc>
        <w:tc>
          <w:tcPr>
            <w:tcW w:w="3792" w:type="dxa"/>
            <w:tcBorders>
              <w:top w:val="single" w:sz="6" w:space="0" w:color="auto"/>
              <w:left w:val="nil"/>
              <w:bottom w:val="single" w:sz="6" w:space="0" w:color="auto"/>
              <w:right w:val="single" w:sz="6" w:space="0" w:color="auto"/>
            </w:tcBorders>
          </w:tcPr>
          <w:p w14:paraId="479A0F91" w14:textId="77777777" w:rsidR="002130AC" w:rsidRPr="002130AC" w:rsidRDefault="002130AC" w:rsidP="002130AC">
            <w:pPr>
              <w:spacing w:after="160" w:line="259" w:lineRule="auto"/>
              <w:rPr>
                <w:rFonts w:ascii="Times New Roman" w:hAnsi="Times New Roman"/>
                <w:snapToGrid w:val="0"/>
                <w:color w:val="000000"/>
                <w:sz w:val="20"/>
                <w:szCs w:val="20"/>
              </w:rPr>
            </w:pPr>
          </w:p>
        </w:tc>
      </w:tr>
      <w:tr w:rsidR="002130AC" w:rsidRPr="002130AC" w14:paraId="7B86DFB6" w14:textId="77777777" w:rsidTr="00C40E66">
        <w:trPr>
          <w:trHeight w:val="278"/>
        </w:trPr>
        <w:tc>
          <w:tcPr>
            <w:tcW w:w="701" w:type="dxa"/>
            <w:tcBorders>
              <w:top w:val="double" w:sz="4" w:space="0" w:color="auto"/>
              <w:left w:val="single" w:sz="6" w:space="0" w:color="auto"/>
              <w:bottom w:val="single" w:sz="6" w:space="0" w:color="auto"/>
              <w:right w:val="single" w:sz="6" w:space="0" w:color="auto"/>
            </w:tcBorders>
          </w:tcPr>
          <w:p w14:paraId="417FC44B" w14:textId="77777777" w:rsidR="002130AC" w:rsidRPr="002130AC" w:rsidRDefault="002130AC" w:rsidP="00C40E66">
            <w:pPr>
              <w:spacing w:after="0" w:line="259" w:lineRule="auto"/>
              <w:rPr>
                <w:rFonts w:ascii="Times New Roman" w:hAnsi="Times New Roman"/>
                <w:sz w:val="20"/>
                <w:szCs w:val="20"/>
              </w:rPr>
            </w:pPr>
          </w:p>
        </w:tc>
        <w:tc>
          <w:tcPr>
            <w:tcW w:w="5989" w:type="dxa"/>
            <w:gridSpan w:val="2"/>
            <w:tcBorders>
              <w:top w:val="double" w:sz="4" w:space="0" w:color="auto"/>
              <w:left w:val="nil"/>
              <w:bottom w:val="single" w:sz="6" w:space="0" w:color="auto"/>
              <w:right w:val="single" w:sz="6" w:space="0" w:color="auto"/>
            </w:tcBorders>
          </w:tcPr>
          <w:p w14:paraId="5D9A502E" w14:textId="77777777" w:rsidR="002130AC" w:rsidRPr="002130AC" w:rsidRDefault="002130AC" w:rsidP="00C40E66">
            <w:pPr>
              <w:spacing w:after="0" w:line="259" w:lineRule="auto"/>
              <w:jc w:val="right"/>
              <w:rPr>
                <w:rFonts w:ascii="Times New Roman" w:hAnsi="Times New Roman"/>
                <w:sz w:val="20"/>
                <w:szCs w:val="20"/>
              </w:rPr>
            </w:pPr>
            <w:r w:rsidRPr="002130AC">
              <w:rPr>
                <w:rFonts w:ascii="Times New Roman" w:hAnsi="Times New Roman"/>
                <w:sz w:val="20"/>
                <w:szCs w:val="20"/>
              </w:rPr>
              <w:t>Multimedia projektoriaus modelis, firma gamintoja</w:t>
            </w:r>
          </w:p>
        </w:tc>
        <w:tc>
          <w:tcPr>
            <w:tcW w:w="3792" w:type="dxa"/>
            <w:tcBorders>
              <w:top w:val="double" w:sz="4" w:space="0" w:color="auto"/>
              <w:left w:val="nil"/>
              <w:bottom w:val="single" w:sz="6" w:space="0" w:color="auto"/>
              <w:right w:val="single" w:sz="6" w:space="0" w:color="auto"/>
            </w:tcBorders>
          </w:tcPr>
          <w:p w14:paraId="0402D3E0" w14:textId="77777777" w:rsidR="002130AC" w:rsidRPr="002130AC" w:rsidRDefault="002130AC" w:rsidP="00C40E66">
            <w:pPr>
              <w:spacing w:after="0"/>
              <w:rPr>
                <w:rFonts w:ascii="Times New Roman" w:hAnsi="Times New Roman"/>
                <w:b/>
                <w:sz w:val="20"/>
                <w:szCs w:val="20"/>
              </w:rPr>
            </w:pPr>
          </w:p>
        </w:tc>
      </w:tr>
      <w:tr w:rsidR="002130AC" w:rsidRPr="002130AC" w14:paraId="2815F627"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tcPr>
          <w:p w14:paraId="004130D2" w14:textId="77777777" w:rsidR="002130AC" w:rsidRPr="002130AC" w:rsidRDefault="002130AC" w:rsidP="00C40E66">
            <w:pPr>
              <w:spacing w:after="0" w:line="259" w:lineRule="auto"/>
              <w:rPr>
                <w:rFonts w:ascii="Times New Roman" w:hAnsi="Times New Roman"/>
                <w:sz w:val="20"/>
                <w:szCs w:val="20"/>
              </w:rPr>
            </w:pPr>
          </w:p>
        </w:tc>
        <w:tc>
          <w:tcPr>
            <w:tcW w:w="5989" w:type="dxa"/>
            <w:gridSpan w:val="2"/>
            <w:tcBorders>
              <w:top w:val="single" w:sz="6" w:space="0" w:color="auto"/>
              <w:left w:val="nil"/>
              <w:bottom w:val="single" w:sz="6" w:space="0" w:color="auto"/>
              <w:right w:val="single" w:sz="6" w:space="0" w:color="auto"/>
            </w:tcBorders>
          </w:tcPr>
          <w:p w14:paraId="5FFAAAC0" w14:textId="77777777" w:rsidR="002130AC" w:rsidRPr="002130AC" w:rsidRDefault="002130AC" w:rsidP="00C40E66">
            <w:pPr>
              <w:spacing w:after="0" w:line="259" w:lineRule="auto"/>
              <w:jc w:val="right"/>
              <w:rPr>
                <w:rFonts w:ascii="Times New Roman" w:hAnsi="Times New Roman"/>
                <w:sz w:val="20"/>
                <w:szCs w:val="20"/>
              </w:rPr>
            </w:pPr>
            <w:r w:rsidRPr="002130AC">
              <w:rPr>
                <w:rFonts w:ascii="Times New Roman" w:hAnsi="Times New Roman"/>
                <w:sz w:val="20"/>
                <w:szCs w:val="20"/>
              </w:rPr>
              <w:t xml:space="preserve">Pristatymo terminas, nuo užsakymo pateikimo dienos ne ilgiau </w:t>
            </w:r>
          </w:p>
          <w:p w14:paraId="2E756603" w14:textId="77777777" w:rsidR="002130AC" w:rsidRPr="002130AC" w:rsidRDefault="002130AC" w:rsidP="00C40E66">
            <w:pPr>
              <w:spacing w:after="0" w:line="259" w:lineRule="auto"/>
              <w:jc w:val="right"/>
              <w:rPr>
                <w:rFonts w:ascii="Times New Roman" w:hAnsi="Times New Roman"/>
                <w:sz w:val="20"/>
                <w:szCs w:val="20"/>
              </w:rPr>
            </w:pPr>
            <w:r w:rsidRPr="002130AC">
              <w:rPr>
                <w:rFonts w:ascii="Times New Roman" w:hAnsi="Times New Roman"/>
                <w:sz w:val="20"/>
                <w:szCs w:val="20"/>
              </w:rPr>
              <w:t>30 darbo dienos *</w:t>
            </w:r>
          </w:p>
        </w:tc>
        <w:tc>
          <w:tcPr>
            <w:tcW w:w="3792" w:type="dxa"/>
            <w:tcBorders>
              <w:top w:val="single" w:sz="6" w:space="0" w:color="auto"/>
              <w:left w:val="nil"/>
              <w:bottom w:val="single" w:sz="6" w:space="0" w:color="auto"/>
              <w:right w:val="single" w:sz="6" w:space="0" w:color="auto"/>
            </w:tcBorders>
          </w:tcPr>
          <w:p w14:paraId="68D75648" w14:textId="77777777" w:rsidR="002130AC" w:rsidRPr="002130AC" w:rsidRDefault="002130AC" w:rsidP="00C40E66">
            <w:pPr>
              <w:spacing w:after="0" w:line="259" w:lineRule="auto"/>
              <w:rPr>
                <w:rFonts w:ascii="Times New Roman" w:hAnsi="Times New Roman"/>
                <w:sz w:val="20"/>
                <w:szCs w:val="20"/>
              </w:rPr>
            </w:pPr>
          </w:p>
        </w:tc>
      </w:tr>
      <w:tr w:rsidR="002130AC" w:rsidRPr="002130AC" w14:paraId="468776F5"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tcPr>
          <w:p w14:paraId="6D910284" w14:textId="77777777" w:rsidR="002130AC" w:rsidRPr="002130AC" w:rsidRDefault="002130AC" w:rsidP="00C40E66">
            <w:pPr>
              <w:spacing w:after="0" w:line="259" w:lineRule="auto"/>
              <w:rPr>
                <w:rFonts w:ascii="Times New Roman" w:hAnsi="Times New Roman"/>
                <w:sz w:val="20"/>
                <w:szCs w:val="20"/>
              </w:rPr>
            </w:pPr>
          </w:p>
        </w:tc>
        <w:tc>
          <w:tcPr>
            <w:tcW w:w="5989" w:type="dxa"/>
            <w:gridSpan w:val="2"/>
            <w:tcBorders>
              <w:top w:val="single" w:sz="6" w:space="0" w:color="auto"/>
              <w:left w:val="nil"/>
              <w:bottom w:val="single" w:sz="6" w:space="0" w:color="auto"/>
              <w:right w:val="single" w:sz="6" w:space="0" w:color="auto"/>
            </w:tcBorders>
          </w:tcPr>
          <w:p w14:paraId="6F1A85AD" w14:textId="77777777" w:rsidR="002130AC" w:rsidRPr="002130AC" w:rsidRDefault="002130AC" w:rsidP="00C40E66">
            <w:pPr>
              <w:spacing w:after="0" w:line="259" w:lineRule="auto"/>
              <w:jc w:val="right"/>
              <w:rPr>
                <w:rFonts w:ascii="Times New Roman" w:hAnsi="Times New Roman"/>
                <w:sz w:val="20"/>
                <w:szCs w:val="20"/>
              </w:rPr>
            </w:pPr>
            <w:r w:rsidRPr="002130AC">
              <w:rPr>
                <w:rFonts w:ascii="Times New Roman" w:hAnsi="Times New Roman"/>
                <w:sz w:val="20"/>
                <w:szCs w:val="20"/>
              </w:rPr>
              <w:t>Garantiniai įsipareigojimai projektoriui ne trumpiau 3 metai</w:t>
            </w:r>
          </w:p>
        </w:tc>
        <w:tc>
          <w:tcPr>
            <w:tcW w:w="3792" w:type="dxa"/>
            <w:tcBorders>
              <w:top w:val="single" w:sz="6" w:space="0" w:color="auto"/>
              <w:left w:val="nil"/>
              <w:bottom w:val="single" w:sz="6" w:space="0" w:color="auto"/>
              <w:right w:val="single" w:sz="6" w:space="0" w:color="auto"/>
            </w:tcBorders>
          </w:tcPr>
          <w:p w14:paraId="67872446" w14:textId="77777777" w:rsidR="002130AC" w:rsidRPr="002130AC" w:rsidRDefault="002130AC" w:rsidP="00C40E66">
            <w:pPr>
              <w:spacing w:after="0" w:line="259" w:lineRule="auto"/>
              <w:rPr>
                <w:rFonts w:ascii="Times New Roman" w:hAnsi="Times New Roman"/>
                <w:sz w:val="20"/>
                <w:szCs w:val="20"/>
              </w:rPr>
            </w:pPr>
          </w:p>
        </w:tc>
      </w:tr>
      <w:tr w:rsidR="002130AC" w:rsidRPr="002130AC" w14:paraId="3E2EE298"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tcPr>
          <w:p w14:paraId="55EB7390" w14:textId="77777777" w:rsidR="002130AC" w:rsidRPr="002130AC" w:rsidRDefault="002130AC" w:rsidP="00C40E66">
            <w:pPr>
              <w:spacing w:after="0" w:line="259" w:lineRule="auto"/>
              <w:rPr>
                <w:rFonts w:ascii="Times New Roman" w:hAnsi="Times New Roman"/>
                <w:sz w:val="20"/>
                <w:szCs w:val="20"/>
              </w:rPr>
            </w:pPr>
          </w:p>
        </w:tc>
        <w:tc>
          <w:tcPr>
            <w:tcW w:w="5989" w:type="dxa"/>
            <w:gridSpan w:val="2"/>
            <w:tcBorders>
              <w:top w:val="single" w:sz="6" w:space="0" w:color="auto"/>
              <w:left w:val="nil"/>
              <w:bottom w:val="single" w:sz="6" w:space="0" w:color="auto"/>
              <w:right w:val="single" w:sz="6" w:space="0" w:color="auto"/>
            </w:tcBorders>
          </w:tcPr>
          <w:p w14:paraId="44BD3DFE" w14:textId="77777777" w:rsidR="002130AC" w:rsidRPr="002130AC" w:rsidRDefault="002130AC" w:rsidP="00C40E66">
            <w:pPr>
              <w:spacing w:after="0" w:line="259" w:lineRule="auto"/>
              <w:jc w:val="right"/>
              <w:rPr>
                <w:rFonts w:ascii="Times New Roman" w:hAnsi="Times New Roman"/>
                <w:sz w:val="20"/>
                <w:szCs w:val="20"/>
              </w:rPr>
            </w:pPr>
            <w:r w:rsidRPr="002130AC">
              <w:rPr>
                <w:rFonts w:ascii="Times New Roman" w:hAnsi="Times New Roman"/>
                <w:sz w:val="20"/>
                <w:szCs w:val="20"/>
              </w:rPr>
              <w:t>Garantinio aptarnavimo reakcijos po pranešimo apie gedimą greitis ir darbingumo atstatymas (ne ilgiau 24 valandos)</w:t>
            </w:r>
          </w:p>
        </w:tc>
        <w:tc>
          <w:tcPr>
            <w:tcW w:w="3792" w:type="dxa"/>
            <w:tcBorders>
              <w:top w:val="single" w:sz="6" w:space="0" w:color="auto"/>
              <w:left w:val="nil"/>
              <w:bottom w:val="single" w:sz="6" w:space="0" w:color="auto"/>
              <w:right w:val="single" w:sz="6" w:space="0" w:color="auto"/>
            </w:tcBorders>
          </w:tcPr>
          <w:p w14:paraId="2B001B95" w14:textId="77777777" w:rsidR="002130AC" w:rsidRPr="002130AC" w:rsidRDefault="002130AC" w:rsidP="00C40E66">
            <w:pPr>
              <w:spacing w:after="0" w:line="259" w:lineRule="auto"/>
              <w:rPr>
                <w:rFonts w:ascii="Times New Roman" w:hAnsi="Times New Roman"/>
                <w:sz w:val="20"/>
                <w:szCs w:val="20"/>
              </w:rPr>
            </w:pPr>
          </w:p>
        </w:tc>
      </w:tr>
      <w:tr w:rsidR="002130AC" w:rsidRPr="002130AC" w14:paraId="0A507B49"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tcPr>
          <w:p w14:paraId="27B7B54A" w14:textId="77777777" w:rsidR="002130AC" w:rsidRPr="002130AC" w:rsidRDefault="002130AC" w:rsidP="00C40E66">
            <w:pPr>
              <w:spacing w:after="0" w:line="259" w:lineRule="auto"/>
              <w:rPr>
                <w:rFonts w:ascii="Times New Roman" w:hAnsi="Times New Roman"/>
                <w:sz w:val="20"/>
                <w:szCs w:val="20"/>
              </w:rPr>
            </w:pPr>
          </w:p>
        </w:tc>
        <w:tc>
          <w:tcPr>
            <w:tcW w:w="5989" w:type="dxa"/>
            <w:gridSpan w:val="2"/>
            <w:tcBorders>
              <w:top w:val="single" w:sz="6" w:space="0" w:color="auto"/>
              <w:left w:val="nil"/>
              <w:bottom w:val="single" w:sz="6" w:space="0" w:color="auto"/>
              <w:right w:val="single" w:sz="6" w:space="0" w:color="auto"/>
            </w:tcBorders>
          </w:tcPr>
          <w:p w14:paraId="4DB2AA14" w14:textId="77777777" w:rsidR="002130AC" w:rsidRPr="002130AC" w:rsidRDefault="002130AC" w:rsidP="00C40E66">
            <w:pPr>
              <w:spacing w:after="0" w:line="259" w:lineRule="auto"/>
              <w:jc w:val="right"/>
              <w:rPr>
                <w:rFonts w:ascii="Times New Roman" w:hAnsi="Times New Roman"/>
                <w:sz w:val="20"/>
                <w:szCs w:val="20"/>
              </w:rPr>
            </w:pPr>
            <w:r w:rsidRPr="002130AC">
              <w:rPr>
                <w:rFonts w:ascii="Times New Roman" w:hAnsi="Times New Roman"/>
                <w:sz w:val="20"/>
                <w:szCs w:val="20"/>
              </w:rPr>
              <w:t>Atsarginių dalių tiekimo garantija (ne trumpiau 5 metai)</w:t>
            </w:r>
          </w:p>
        </w:tc>
        <w:tc>
          <w:tcPr>
            <w:tcW w:w="3792" w:type="dxa"/>
            <w:tcBorders>
              <w:top w:val="single" w:sz="6" w:space="0" w:color="auto"/>
              <w:left w:val="nil"/>
              <w:bottom w:val="single" w:sz="6" w:space="0" w:color="auto"/>
              <w:right w:val="single" w:sz="6" w:space="0" w:color="auto"/>
            </w:tcBorders>
          </w:tcPr>
          <w:p w14:paraId="5A33A512" w14:textId="77777777" w:rsidR="002130AC" w:rsidRPr="002130AC" w:rsidRDefault="002130AC" w:rsidP="00C40E66">
            <w:pPr>
              <w:spacing w:after="0" w:line="259" w:lineRule="auto"/>
              <w:rPr>
                <w:rFonts w:ascii="Times New Roman" w:hAnsi="Times New Roman"/>
                <w:sz w:val="20"/>
                <w:szCs w:val="20"/>
              </w:rPr>
            </w:pPr>
          </w:p>
        </w:tc>
      </w:tr>
    </w:tbl>
    <w:p w14:paraId="4C964788" w14:textId="77777777" w:rsidR="002130AC" w:rsidRPr="002130AC" w:rsidRDefault="002130AC" w:rsidP="002130AC">
      <w:pPr>
        <w:spacing w:after="160" w:line="259" w:lineRule="auto"/>
        <w:rPr>
          <w:rFonts w:ascii="Times New Roman" w:hAnsi="Times New Roman"/>
          <w:sz w:val="20"/>
          <w:szCs w:val="20"/>
        </w:rPr>
      </w:pPr>
    </w:p>
    <w:p w14:paraId="3C430619" w14:textId="77777777" w:rsidR="002130AC" w:rsidRPr="002130AC" w:rsidRDefault="002130AC" w:rsidP="002130AC">
      <w:pPr>
        <w:keepNext/>
        <w:suppressAutoHyphens/>
        <w:spacing w:before="120" w:after="160" w:line="259" w:lineRule="auto"/>
        <w:ind w:left="284"/>
        <w:outlineLvl w:val="1"/>
        <w:rPr>
          <w:rFonts w:ascii="Times New Roman" w:hAnsi="Times New Roman"/>
          <w:b/>
          <w:sz w:val="24"/>
          <w:szCs w:val="24"/>
        </w:rPr>
      </w:pPr>
      <w:r w:rsidRPr="002130AC">
        <w:rPr>
          <w:rFonts w:ascii="Times New Roman" w:hAnsi="Times New Roman"/>
          <w:b/>
          <w:sz w:val="24"/>
          <w:szCs w:val="24"/>
        </w:rPr>
        <w:lastRenderedPageBreak/>
        <w:t>7.4 Multimedia projektoriai „D”</w:t>
      </w:r>
    </w:p>
    <w:tbl>
      <w:tblPr>
        <w:tblW w:w="10482" w:type="dxa"/>
        <w:tblLayout w:type="fixed"/>
        <w:tblCellMar>
          <w:left w:w="30" w:type="dxa"/>
          <w:right w:w="30" w:type="dxa"/>
        </w:tblCellMar>
        <w:tblLook w:val="0000" w:firstRow="0" w:lastRow="0" w:firstColumn="0" w:lastColumn="0" w:noHBand="0" w:noVBand="0"/>
      </w:tblPr>
      <w:tblGrid>
        <w:gridCol w:w="701"/>
        <w:gridCol w:w="2749"/>
        <w:gridCol w:w="3240"/>
        <w:gridCol w:w="3792"/>
      </w:tblGrid>
      <w:tr w:rsidR="002130AC" w:rsidRPr="002130AC" w14:paraId="0355640A" w14:textId="77777777" w:rsidTr="00C40E66">
        <w:trPr>
          <w:trHeight w:val="253"/>
        </w:trPr>
        <w:tc>
          <w:tcPr>
            <w:tcW w:w="701" w:type="dxa"/>
            <w:tcBorders>
              <w:top w:val="single" w:sz="6" w:space="0" w:color="auto"/>
              <w:left w:val="single" w:sz="6" w:space="0" w:color="auto"/>
              <w:bottom w:val="single" w:sz="6" w:space="0" w:color="auto"/>
              <w:right w:val="single" w:sz="6" w:space="0" w:color="auto"/>
            </w:tcBorders>
            <w:shd w:val="clear" w:color="auto" w:fill="DEDAC4"/>
          </w:tcPr>
          <w:p w14:paraId="724DB0D1" w14:textId="77777777" w:rsidR="002130AC" w:rsidRPr="002130AC" w:rsidRDefault="002130AC" w:rsidP="002130AC">
            <w:pPr>
              <w:spacing w:after="160" w:line="259" w:lineRule="auto"/>
              <w:jc w:val="center"/>
              <w:rPr>
                <w:rFonts w:ascii="Times New Roman" w:hAnsi="Times New Roman"/>
                <w:b/>
                <w:snapToGrid w:val="0"/>
                <w:color w:val="000000"/>
                <w:sz w:val="20"/>
                <w:szCs w:val="20"/>
              </w:rPr>
            </w:pPr>
            <w:r w:rsidRPr="002130AC">
              <w:rPr>
                <w:rFonts w:ascii="Times New Roman" w:hAnsi="Times New Roman"/>
                <w:b/>
                <w:snapToGrid w:val="0"/>
                <w:color w:val="000000"/>
                <w:sz w:val="20"/>
                <w:szCs w:val="20"/>
              </w:rPr>
              <w:t>Eil.</w:t>
            </w:r>
          </w:p>
          <w:p w14:paraId="2985238F" w14:textId="77777777" w:rsidR="002130AC" w:rsidRPr="002130AC" w:rsidRDefault="002130AC" w:rsidP="002130AC">
            <w:pPr>
              <w:spacing w:after="160" w:line="259" w:lineRule="auto"/>
              <w:jc w:val="center"/>
              <w:rPr>
                <w:rFonts w:ascii="Times New Roman" w:hAnsi="Times New Roman"/>
                <w:b/>
                <w:snapToGrid w:val="0"/>
                <w:color w:val="000000"/>
                <w:sz w:val="20"/>
                <w:szCs w:val="20"/>
              </w:rPr>
            </w:pPr>
            <w:r w:rsidRPr="002130AC">
              <w:rPr>
                <w:rFonts w:ascii="Times New Roman" w:hAnsi="Times New Roman"/>
                <w:b/>
                <w:snapToGrid w:val="0"/>
                <w:color w:val="000000"/>
                <w:sz w:val="20"/>
                <w:szCs w:val="20"/>
              </w:rPr>
              <w:t>Nr.</w:t>
            </w:r>
          </w:p>
        </w:tc>
        <w:tc>
          <w:tcPr>
            <w:tcW w:w="2749" w:type="dxa"/>
            <w:tcBorders>
              <w:top w:val="single" w:sz="6" w:space="0" w:color="auto"/>
              <w:left w:val="single" w:sz="6" w:space="0" w:color="auto"/>
              <w:bottom w:val="single" w:sz="6" w:space="0" w:color="auto"/>
              <w:right w:val="single" w:sz="6" w:space="0" w:color="auto"/>
            </w:tcBorders>
            <w:shd w:val="clear" w:color="auto" w:fill="DEDAC4"/>
          </w:tcPr>
          <w:p w14:paraId="73B1F27F" w14:textId="77777777" w:rsidR="002130AC" w:rsidRPr="002130AC" w:rsidRDefault="002130AC" w:rsidP="002130AC">
            <w:pPr>
              <w:spacing w:after="160" w:line="259" w:lineRule="auto"/>
              <w:rPr>
                <w:rFonts w:ascii="Times New Roman" w:hAnsi="Times New Roman"/>
                <w:b/>
                <w:sz w:val="20"/>
                <w:szCs w:val="20"/>
              </w:rPr>
            </w:pPr>
            <w:r w:rsidRPr="002130AC">
              <w:rPr>
                <w:rFonts w:ascii="Times New Roman" w:hAnsi="Times New Roman"/>
                <w:b/>
                <w:sz w:val="20"/>
                <w:szCs w:val="20"/>
              </w:rPr>
              <w:t>Komponento pavadinimas</w:t>
            </w:r>
          </w:p>
        </w:tc>
        <w:tc>
          <w:tcPr>
            <w:tcW w:w="3240" w:type="dxa"/>
            <w:tcBorders>
              <w:top w:val="single" w:sz="6" w:space="0" w:color="auto"/>
              <w:left w:val="single" w:sz="6" w:space="0" w:color="auto"/>
              <w:bottom w:val="single" w:sz="6" w:space="0" w:color="auto"/>
              <w:right w:val="single" w:sz="6" w:space="0" w:color="auto"/>
            </w:tcBorders>
            <w:shd w:val="clear" w:color="auto" w:fill="DEDAC4"/>
          </w:tcPr>
          <w:p w14:paraId="0CB0F244" w14:textId="77777777" w:rsidR="002130AC" w:rsidRPr="002130AC" w:rsidRDefault="002130AC" w:rsidP="002130AC">
            <w:pPr>
              <w:spacing w:after="160" w:line="259" w:lineRule="auto"/>
              <w:rPr>
                <w:rFonts w:ascii="Times New Roman" w:hAnsi="Times New Roman"/>
                <w:b/>
                <w:snapToGrid w:val="0"/>
                <w:sz w:val="20"/>
                <w:szCs w:val="20"/>
              </w:rPr>
            </w:pPr>
            <w:r w:rsidRPr="002130AC">
              <w:rPr>
                <w:rFonts w:ascii="Times New Roman" w:hAnsi="Times New Roman"/>
                <w:b/>
                <w:snapToGrid w:val="0"/>
                <w:sz w:val="20"/>
                <w:szCs w:val="20"/>
              </w:rPr>
              <w:t>Reikalaujama charakteristika neblogiau kaip arba lygiavertė (pateiktos nuorodos į standartus/ technologijas/ prekės ženklus yra tik rekomendacinio pobūdžio, todėl standartai/ technologijos/ prekės ženklai galima būti pakeisti lygiaverčiais)</w:t>
            </w:r>
          </w:p>
        </w:tc>
        <w:tc>
          <w:tcPr>
            <w:tcW w:w="3792" w:type="dxa"/>
            <w:tcBorders>
              <w:top w:val="single" w:sz="8" w:space="0" w:color="auto"/>
              <w:left w:val="single" w:sz="6" w:space="0" w:color="auto"/>
              <w:bottom w:val="single" w:sz="6" w:space="0" w:color="auto"/>
              <w:right w:val="single" w:sz="6" w:space="0" w:color="auto"/>
            </w:tcBorders>
            <w:shd w:val="clear" w:color="auto" w:fill="DEDAC4"/>
          </w:tcPr>
          <w:p w14:paraId="7B4AE58E" w14:textId="77777777" w:rsidR="002130AC" w:rsidRPr="002130AC" w:rsidRDefault="002130AC" w:rsidP="002130AC">
            <w:pPr>
              <w:spacing w:after="160" w:line="259" w:lineRule="auto"/>
              <w:rPr>
                <w:rFonts w:ascii="Times New Roman" w:hAnsi="Times New Roman"/>
                <w:b/>
                <w:snapToGrid w:val="0"/>
                <w:sz w:val="20"/>
                <w:szCs w:val="20"/>
              </w:rPr>
            </w:pPr>
            <w:r w:rsidRPr="002130AC">
              <w:rPr>
                <w:rFonts w:ascii="Times New Roman" w:hAnsi="Times New Roman"/>
                <w:b/>
                <w:snapToGrid w:val="0"/>
                <w:sz w:val="20"/>
                <w:szCs w:val="20"/>
              </w:rPr>
              <w:t>Siūloma charakteristika</w:t>
            </w:r>
          </w:p>
        </w:tc>
      </w:tr>
      <w:tr w:rsidR="002130AC" w:rsidRPr="002130AC" w14:paraId="7ECFCFFD"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vAlign w:val="center"/>
          </w:tcPr>
          <w:p w14:paraId="7DEB7306"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w:t>
            </w:r>
          </w:p>
        </w:tc>
        <w:tc>
          <w:tcPr>
            <w:tcW w:w="2749" w:type="dxa"/>
            <w:tcBorders>
              <w:top w:val="single" w:sz="6" w:space="0" w:color="auto"/>
              <w:left w:val="nil"/>
              <w:bottom w:val="single" w:sz="6" w:space="0" w:color="auto"/>
              <w:right w:val="single" w:sz="6" w:space="0" w:color="auto"/>
            </w:tcBorders>
          </w:tcPr>
          <w:p w14:paraId="4CA8B181" w14:textId="77777777" w:rsidR="002130AC" w:rsidRPr="002130AC" w:rsidRDefault="002130AC" w:rsidP="002130AC">
            <w:pPr>
              <w:spacing w:after="160" w:line="259" w:lineRule="auto"/>
              <w:rPr>
                <w:rFonts w:ascii="Times New Roman" w:hAnsi="Times New Roman"/>
                <w:bCs/>
                <w:snapToGrid w:val="0"/>
                <w:color w:val="000000"/>
                <w:sz w:val="20"/>
                <w:szCs w:val="20"/>
              </w:rPr>
            </w:pPr>
            <w:r w:rsidRPr="002130AC">
              <w:rPr>
                <w:rFonts w:ascii="Times New Roman" w:hAnsi="Times New Roman"/>
                <w:bCs/>
                <w:snapToGrid w:val="0"/>
                <w:color w:val="000000"/>
                <w:sz w:val="20"/>
                <w:szCs w:val="20"/>
              </w:rPr>
              <w:t>Technologija</w:t>
            </w:r>
          </w:p>
        </w:tc>
        <w:tc>
          <w:tcPr>
            <w:tcW w:w="3240" w:type="dxa"/>
            <w:tcBorders>
              <w:top w:val="single" w:sz="6" w:space="0" w:color="auto"/>
              <w:left w:val="nil"/>
              <w:bottom w:val="single" w:sz="6" w:space="0" w:color="auto"/>
              <w:right w:val="single" w:sz="6" w:space="0" w:color="auto"/>
            </w:tcBorders>
          </w:tcPr>
          <w:p w14:paraId="7EAE8A3C" w14:textId="77777777" w:rsidR="002130AC" w:rsidRPr="002130AC" w:rsidRDefault="002130AC" w:rsidP="002130AC">
            <w:pPr>
              <w:spacing w:after="160" w:line="259" w:lineRule="auto"/>
              <w:rPr>
                <w:rFonts w:ascii="Times New Roman" w:hAnsi="Times New Roman"/>
                <w:snapToGrid w:val="0"/>
                <w:color w:val="000000"/>
                <w:sz w:val="20"/>
                <w:szCs w:val="20"/>
              </w:rPr>
            </w:pPr>
            <w:r w:rsidRPr="002130AC">
              <w:rPr>
                <w:rFonts w:ascii="Times New Roman" w:hAnsi="Times New Roman"/>
                <w:snapToGrid w:val="0"/>
                <w:color w:val="000000"/>
                <w:sz w:val="20"/>
                <w:szCs w:val="20"/>
              </w:rPr>
              <w:t>Lazerinis, LCD</w:t>
            </w:r>
          </w:p>
        </w:tc>
        <w:tc>
          <w:tcPr>
            <w:tcW w:w="3792" w:type="dxa"/>
            <w:tcBorders>
              <w:top w:val="single" w:sz="6" w:space="0" w:color="auto"/>
              <w:left w:val="nil"/>
              <w:bottom w:val="single" w:sz="6" w:space="0" w:color="auto"/>
              <w:right w:val="single" w:sz="6" w:space="0" w:color="auto"/>
            </w:tcBorders>
          </w:tcPr>
          <w:p w14:paraId="08FA20FA" w14:textId="77777777" w:rsidR="002130AC" w:rsidRPr="002130AC" w:rsidRDefault="002130AC" w:rsidP="002130AC">
            <w:pPr>
              <w:spacing w:after="160" w:line="259" w:lineRule="auto"/>
              <w:rPr>
                <w:rFonts w:ascii="Times New Roman" w:hAnsi="Times New Roman"/>
                <w:snapToGrid w:val="0"/>
                <w:color w:val="000000"/>
                <w:sz w:val="20"/>
                <w:szCs w:val="20"/>
              </w:rPr>
            </w:pPr>
          </w:p>
        </w:tc>
      </w:tr>
      <w:tr w:rsidR="002130AC" w:rsidRPr="002130AC" w14:paraId="2CEC4A7A"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vAlign w:val="center"/>
          </w:tcPr>
          <w:p w14:paraId="056B0D75"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2</w:t>
            </w:r>
          </w:p>
        </w:tc>
        <w:tc>
          <w:tcPr>
            <w:tcW w:w="2749" w:type="dxa"/>
            <w:tcBorders>
              <w:top w:val="single" w:sz="6" w:space="0" w:color="auto"/>
              <w:left w:val="nil"/>
              <w:bottom w:val="single" w:sz="6" w:space="0" w:color="auto"/>
              <w:right w:val="single" w:sz="6" w:space="0" w:color="auto"/>
            </w:tcBorders>
          </w:tcPr>
          <w:p w14:paraId="76EFEE62" w14:textId="77777777" w:rsidR="002130AC" w:rsidRPr="002130AC" w:rsidRDefault="002130AC" w:rsidP="002130AC">
            <w:pPr>
              <w:spacing w:after="160" w:line="259" w:lineRule="auto"/>
              <w:rPr>
                <w:rFonts w:ascii="Times New Roman" w:hAnsi="Times New Roman"/>
                <w:bCs/>
                <w:snapToGrid w:val="0"/>
                <w:color w:val="000000"/>
                <w:sz w:val="20"/>
                <w:szCs w:val="20"/>
              </w:rPr>
            </w:pPr>
            <w:r w:rsidRPr="002130AC">
              <w:rPr>
                <w:rFonts w:ascii="Times New Roman" w:hAnsi="Times New Roman"/>
                <w:bCs/>
                <w:snapToGrid w:val="0"/>
                <w:color w:val="000000"/>
                <w:sz w:val="20"/>
                <w:szCs w:val="20"/>
              </w:rPr>
              <w:t>Skiriamoji geba</w:t>
            </w:r>
          </w:p>
        </w:tc>
        <w:tc>
          <w:tcPr>
            <w:tcW w:w="3240" w:type="dxa"/>
            <w:tcBorders>
              <w:top w:val="single" w:sz="6" w:space="0" w:color="auto"/>
              <w:left w:val="nil"/>
              <w:bottom w:val="single" w:sz="6" w:space="0" w:color="auto"/>
              <w:right w:val="single" w:sz="6" w:space="0" w:color="auto"/>
            </w:tcBorders>
          </w:tcPr>
          <w:p w14:paraId="6D991E3C" w14:textId="77777777" w:rsidR="002130AC" w:rsidRPr="002130AC" w:rsidRDefault="002130AC" w:rsidP="002130AC">
            <w:pPr>
              <w:spacing w:after="160" w:line="259" w:lineRule="auto"/>
              <w:rPr>
                <w:rFonts w:ascii="Times New Roman" w:hAnsi="Times New Roman"/>
                <w:snapToGrid w:val="0"/>
                <w:color w:val="000000"/>
                <w:sz w:val="20"/>
                <w:szCs w:val="20"/>
              </w:rPr>
            </w:pPr>
            <w:r w:rsidRPr="002130AC">
              <w:rPr>
                <w:rFonts w:ascii="Times New Roman" w:hAnsi="Times New Roman"/>
                <w:snapToGrid w:val="0"/>
                <w:color w:val="000000"/>
                <w:sz w:val="20"/>
                <w:szCs w:val="20"/>
              </w:rPr>
              <w:t>Ne mažiau kaip  WU</w:t>
            </w:r>
            <w:r w:rsidRPr="002130AC">
              <w:rPr>
                <w:rFonts w:ascii="Times New Roman" w:hAnsi="Times New Roman"/>
                <w:bCs/>
                <w:snapToGrid w:val="0"/>
                <w:color w:val="000000"/>
                <w:sz w:val="20"/>
                <w:szCs w:val="20"/>
              </w:rPr>
              <w:t>XGA</w:t>
            </w:r>
          </w:p>
        </w:tc>
        <w:tc>
          <w:tcPr>
            <w:tcW w:w="3792" w:type="dxa"/>
            <w:tcBorders>
              <w:top w:val="single" w:sz="6" w:space="0" w:color="auto"/>
              <w:left w:val="nil"/>
              <w:bottom w:val="single" w:sz="6" w:space="0" w:color="auto"/>
              <w:right w:val="single" w:sz="6" w:space="0" w:color="auto"/>
            </w:tcBorders>
          </w:tcPr>
          <w:p w14:paraId="2629CEB9" w14:textId="77777777" w:rsidR="002130AC" w:rsidRPr="002130AC" w:rsidRDefault="002130AC" w:rsidP="002130AC">
            <w:pPr>
              <w:spacing w:after="160" w:line="259" w:lineRule="auto"/>
              <w:rPr>
                <w:rFonts w:ascii="Times New Roman" w:hAnsi="Times New Roman"/>
                <w:snapToGrid w:val="0"/>
                <w:color w:val="000000"/>
                <w:sz w:val="20"/>
                <w:szCs w:val="20"/>
              </w:rPr>
            </w:pPr>
          </w:p>
        </w:tc>
      </w:tr>
      <w:tr w:rsidR="002130AC" w:rsidRPr="002130AC" w14:paraId="0ED1D8A5"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vAlign w:val="center"/>
          </w:tcPr>
          <w:p w14:paraId="7FF1F7CB"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3</w:t>
            </w:r>
          </w:p>
        </w:tc>
        <w:tc>
          <w:tcPr>
            <w:tcW w:w="2749" w:type="dxa"/>
            <w:tcBorders>
              <w:top w:val="single" w:sz="6" w:space="0" w:color="auto"/>
              <w:left w:val="nil"/>
              <w:bottom w:val="single" w:sz="6" w:space="0" w:color="auto"/>
              <w:right w:val="single" w:sz="6" w:space="0" w:color="auto"/>
            </w:tcBorders>
          </w:tcPr>
          <w:p w14:paraId="00BC1FE9" w14:textId="77777777" w:rsidR="002130AC" w:rsidRPr="002130AC" w:rsidRDefault="002130AC" w:rsidP="002130AC">
            <w:pPr>
              <w:spacing w:after="160" w:line="259" w:lineRule="auto"/>
              <w:rPr>
                <w:rFonts w:ascii="Times New Roman" w:hAnsi="Times New Roman"/>
                <w:snapToGrid w:val="0"/>
                <w:color w:val="000000"/>
                <w:sz w:val="20"/>
                <w:szCs w:val="20"/>
              </w:rPr>
            </w:pPr>
            <w:r w:rsidRPr="002130AC">
              <w:rPr>
                <w:rFonts w:ascii="Times New Roman" w:hAnsi="Times New Roman"/>
                <w:snapToGrid w:val="0"/>
                <w:color w:val="000000"/>
                <w:sz w:val="20"/>
                <w:szCs w:val="20"/>
              </w:rPr>
              <w:t>Šviesos srautas</w:t>
            </w:r>
          </w:p>
        </w:tc>
        <w:tc>
          <w:tcPr>
            <w:tcW w:w="3240" w:type="dxa"/>
            <w:tcBorders>
              <w:top w:val="single" w:sz="6" w:space="0" w:color="auto"/>
              <w:left w:val="nil"/>
              <w:bottom w:val="single" w:sz="6" w:space="0" w:color="auto"/>
              <w:right w:val="single" w:sz="6" w:space="0" w:color="auto"/>
            </w:tcBorders>
          </w:tcPr>
          <w:p w14:paraId="4C20D62E" w14:textId="77777777" w:rsidR="002130AC" w:rsidRPr="002130AC" w:rsidRDefault="002130AC" w:rsidP="07C48AEE">
            <w:pPr>
              <w:spacing w:after="160" w:line="259" w:lineRule="auto"/>
              <w:rPr>
                <w:rFonts w:ascii="Times New Roman" w:hAnsi="Times New Roman"/>
                <w:snapToGrid w:val="0"/>
                <w:color w:val="000000"/>
                <w:sz w:val="20"/>
                <w:szCs w:val="20"/>
              </w:rPr>
            </w:pPr>
            <w:r w:rsidRPr="07C48AEE">
              <w:rPr>
                <w:rFonts w:ascii="Times New Roman" w:hAnsi="Times New Roman"/>
                <w:snapToGrid w:val="0"/>
                <w:sz w:val="20"/>
                <w:szCs w:val="20"/>
              </w:rPr>
              <w:t xml:space="preserve">Ne mažiau </w:t>
            </w:r>
            <w:r w:rsidRPr="07C48AEE">
              <w:rPr>
                <w:rFonts w:ascii="Times New Roman" w:hAnsi="Times New Roman"/>
                <w:snapToGrid w:val="0"/>
                <w:color w:val="000000"/>
                <w:sz w:val="20"/>
                <w:szCs w:val="20"/>
              </w:rPr>
              <w:t xml:space="preserve">kaip 6000 </w:t>
            </w:r>
            <w:proofErr w:type="spellStart"/>
            <w:r w:rsidRPr="07C48AEE">
              <w:rPr>
                <w:rFonts w:ascii="Times New Roman" w:hAnsi="Times New Roman"/>
                <w:snapToGrid w:val="0"/>
                <w:color w:val="000000"/>
                <w:sz w:val="20"/>
                <w:szCs w:val="20"/>
              </w:rPr>
              <w:t>liumenų</w:t>
            </w:r>
            <w:proofErr w:type="spellEnd"/>
          </w:p>
        </w:tc>
        <w:tc>
          <w:tcPr>
            <w:tcW w:w="3792" w:type="dxa"/>
            <w:tcBorders>
              <w:top w:val="single" w:sz="6" w:space="0" w:color="auto"/>
              <w:left w:val="nil"/>
              <w:bottom w:val="single" w:sz="6" w:space="0" w:color="auto"/>
              <w:right w:val="single" w:sz="6" w:space="0" w:color="auto"/>
            </w:tcBorders>
          </w:tcPr>
          <w:p w14:paraId="22C586D2" w14:textId="77777777" w:rsidR="002130AC" w:rsidRPr="002130AC" w:rsidRDefault="002130AC" w:rsidP="002130AC">
            <w:pPr>
              <w:spacing w:after="160" w:line="259" w:lineRule="auto"/>
              <w:rPr>
                <w:rFonts w:ascii="Times New Roman" w:hAnsi="Times New Roman"/>
                <w:snapToGrid w:val="0"/>
                <w:color w:val="000000"/>
                <w:sz w:val="20"/>
                <w:szCs w:val="20"/>
              </w:rPr>
            </w:pPr>
          </w:p>
        </w:tc>
      </w:tr>
      <w:tr w:rsidR="002130AC" w:rsidRPr="002130AC" w14:paraId="3AC893DD"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vAlign w:val="center"/>
          </w:tcPr>
          <w:p w14:paraId="2370E7D1"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4</w:t>
            </w:r>
          </w:p>
        </w:tc>
        <w:tc>
          <w:tcPr>
            <w:tcW w:w="2749" w:type="dxa"/>
            <w:tcBorders>
              <w:top w:val="single" w:sz="6" w:space="0" w:color="auto"/>
              <w:left w:val="nil"/>
              <w:bottom w:val="single" w:sz="6" w:space="0" w:color="auto"/>
              <w:right w:val="single" w:sz="6" w:space="0" w:color="auto"/>
            </w:tcBorders>
          </w:tcPr>
          <w:p w14:paraId="3D7A0768" w14:textId="77777777" w:rsidR="002130AC" w:rsidRPr="002130AC" w:rsidRDefault="002130AC" w:rsidP="07C48AEE">
            <w:pPr>
              <w:spacing w:after="160" w:line="259" w:lineRule="auto"/>
              <w:rPr>
                <w:rFonts w:ascii="Times New Roman" w:hAnsi="Times New Roman"/>
                <w:snapToGrid w:val="0"/>
                <w:color w:val="000000"/>
                <w:sz w:val="20"/>
                <w:szCs w:val="20"/>
              </w:rPr>
            </w:pPr>
            <w:proofErr w:type="spellStart"/>
            <w:r w:rsidRPr="07C48AEE">
              <w:rPr>
                <w:rFonts w:ascii="Times New Roman" w:hAnsi="Times New Roman"/>
                <w:snapToGrid w:val="0"/>
                <w:sz w:val="20"/>
                <w:szCs w:val="20"/>
              </w:rPr>
              <w:t>Video</w:t>
            </w:r>
            <w:proofErr w:type="spellEnd"/>
            <w:r w:rsidRPr="07C48AEE">
              <w:rPr>
                <w:rFonts w:ascii="Times New Roman" w:hAnsi="Times New Roman"/>
                <w:snapToGrid w:val="0"/>
                <w:sz w:val="20"/>
                <w:szCs w:val="20"/>
              </w:rPr>
              <w:t xml:space="preserve"> įvestys</w:t>
            </w:r>
          </w:p>
        </w:tc>
        <w:tc>
          <w:tcPr>
            <w:tcW w:w="3240" w:type="dxa"/>
            <w:tcBorders>
              <w:top w:val="single" w:sz="6" w:space="0" w:color="auto"/>
              <w:left w:val="nil"/>
              <w:bottom w:val="single" w:sz="6" w:space="0" w:color="auto"/>
              <w:right w:val="single" w:sz="6" w:space="0" w:color="auto"/>
            </w:tcBorders>
          </w:tcPr>
          <w:p w14:paraId="0D7AE964" w14:textId="77777777" w:rsidR="002130AC" w:rsidRPr="002130AC" w:rsidRDefault="002130AC" w:rsidP="07C48AEE">
            <w:pPr>
              <w:spacing w:after="160" w:line="259" w:lineRule="auto"/>
              <w:rPr>
                <w:rFonts w:ascii="Times New Roman" w:hAnsi="Times New Roman"/>
                <w:snapToGrid w:val="0"/>
                <w:color w:val="000000"/>
                <w:sz w:val="20"/>
                <w:szCs w:val="20"/>
              </w:rPr>
            </w:pPr>
            <w:r w:rsidRPr="07C48AEE">
              <w:rPr>
                <w:rFonts w:ascii="Times New Roman" w:hAnsi="Times New Roman"/>
                <w:snapToGrid w:val="0"/>
                <w:color w:val="000000"/>
                <w:sz w:val="20"/>
                <w:szCs w:val="20"/>
              </w:rPr>
              <w:t>Ne mažiau kaip:  2 x HDMI, RJ-45 (</w:t>
            </w:r>
            <w:proofErr w:type="spellStart"/>
            <w:r w:rsidRPr="07C48AEE">
              <w:rPr>
                <w:rFonts w:ascii="Times New Roman" w:hAnsi="Times New Roman"/>
                <w:snapToGrid w:val="0"/>
                <w:color w:val="000000"/>
                <w:sz w:val="20"/>
                <w:szCs w:val="20"/>
              </w:rPr>
              <w:t>HDBaseT</w:t>
            </w:r>
            <w:proofErr w:type="spellEnd"/>
            <w:r w:rsidRPr="07C48AEE">
              <w:rPr>
                <w:rFonts w:ascii="Times New Roman" w:hAnsi="Times New Roman"/>
                <w:snapToGrid w:val="0"/>
                <w:color w:val="000000"/>
                <w:sz w:val="20"/>
                <w:szCs w:val="20"/>
              </w:rPr>
              <w:t xml:space="preserve"> suderinama)</w:t>
            </w:r>
          </w:p>
        </w:tc>
        <w:tc>
          <w:tcPr>
            <w:tcW w:w="3792" w:type="dxa"/>
            <w:tcBorders>
              <w:top w:val="single" w:sz="6" w:space="0" w:color="auto"/>
              <w:left w:val="nil"/>
              <w:bottom w:val="single" w:sz="6" w:space="0" w:color="auto"/>
              <w:right w:val="single" w:sz="6" w:space="0" w:color="auto"/>
            </w:tcBorders>
          </w:tcPr>
          <w:p w14:paraId="3F58552E" w14:textId="77777777" w:rsidR="002130AC" w:rsidRPr="002130AC" w:rsidRDefault="002130AC" w:rsidP="002130AC">
            <w:pPr>
              <w:spacing w:after="160" w:line="259" w:lineRule="auto"/>
              <w:rPr>
                <w:rFonts w:ascii="Times New Roman" w:hAnsi="Times New Roman"/>
                <w:snapToGrid w:val="0"/>
                <w:color w:val="000000"/>
                <w:sz w:val="20"/>
                <w:szCs w:val="20"/>
              </w:rPr>
            </w:pPr>
          </w:p>
        </w:tc>
      </w:tr>
      <w:tr w:rsidR="002130AC" w:rsidRPr="002130AC" w14:paraId="3EC87123"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vAlign w:val="center"/>
          </w:tcPr>
          <w:p w14:paraId="3BDD4A12"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5</w:t>
            </w:r>
          </w:p>
        </w:tc>
        <w:tc>
          <w:tcPr>
            <w:tcW w:w="2749" w:type="dxa"/>
            <w:tcBorders>
              <w:top w:val="single" w:sz="6" w:space="0" w:color="auto"/>
              <w:left w:val="nil"/>
              <w:bottom w:val="single" w:sz="6" w:space="0" w:color="auto"/>
              <w:right w:val="single" w:sz="6" w:space="0" w:color="auto"/>
            </w:tcBorders>
          </w:tcPr>
          <w:p w14:paraId="336F64A3" w14:textId="77777777" w:rsidR="002130AC" w:rsidRPr="002130AC" w:rsidRDefault="002130AC" w:rsidP="002130AC">
            <w:pPr>
              <w:spacing w:after="160" w:line="259" w:lineRule="auto"/>
              <w:rPr>
                <w:rFonts w:ascii="Times New Roman" w:hAnsi="Times New Roman"/>
                <w:snapToGrid w:val="0"/>
                <w:sz w:val="20"/>
                <w:szCs w:val="20"/>
              </w:rPr>
            </w:pPr>
            <w:r w:rsidRPr="002130AC">
              <w:rPr>
                <w:rFonts w:ascii="Times New Roman" w:hAnsi="Times New Roman"/>
                <w:snapToGrid w:val="0"/>
                <w:color w:val="000000"/>
                <w:sz w:val="20"/>
                <w:szCs w:val="20"/>
              </w:rPr>
              <w:t>Sąsajos</w:t>
            </w:r>
          </w:p>
        </w:tc>
        <w:tc>
          <w:tcPr>
            <w:tcW w:w="3240" w:type="dxa"/>
            <w:tcBorders>
              <w:top w:val="single" w:sz="6" w:space="0" w:color="auto"/>
              <w:left w:val="nil"/>
              <w:bottom w:val="single" w:sz="6" w:space="0" w:color="auto"/>
              <w:right w:val="single" w:sz="6" w:space="0" w:color="auto"/>
            </w:tcBorders>
          </w:tcPr>
          <w:p w14:paraId="5374A1B9" w14:textId="77777777" w:rsidR="002130AC" w:rsidRPr="002130AC" w:rsidRDefault="002130AC" w:rsidP="07C48AEE">
            <w:pPr>
              <w:spacing w:after="160" w:line="259" w:lineRule="auto"/>
              <w:rPr>
                <w:rFonts w:ascii="Times New Roman" w:hAnsi="Times New Roman"/>
                <w:snapToGrid w:val="0"/>
                <w:color w:val="000000"/>
                <w:sz w:val="20"/>
                <w:szCs w:val="20"/>
              </w:rPr>
            </w:pPr>
            <w:r w:rsidRPr="07C48AEE">
              <w:rPr>
                <w:rFonts w:ascii="Times New Roman" w:hAnsi="Times New Roman"/>
                <w:snapToGrid w:val="0"/>
                <w:color w:val="000000"/>
                <w:sz w:val="20"/>
                <w:szCs w:val="20"/>
              </w:rPr>
              <w:t>Ne mažiau kaip:  RS-232C, RJ-45, USB, IEEE 802.11 n/</w:t>
            </w:r>
            <w:proofErr w:type="spellStart"/>
            <w:r w:rsidRPr="07C48AEE">
              <w:rPr>
                <w:rFonts w:ascii="Times New Roman" w:hAnsi="Times New Roman"/>
                <w:snapToGrid w:val="0"/>
                <w:color w:val="000000"/>
                <w:sz w:val="20"/>
                <w:szCs w:val="20"/>
              </w:rPr>
              <w:t>ac</w:t>
            </w:r>
            <w:proofErr w:type="spellEnd"/>
          </w:p>
        </w:tc>
        <w:tc>
          <w:tcPr>
            <w:tcW w:w="3792" w:type="dxa"/>
            <w:tcBorders>
              <w:top w:val="single" w:sz="6" w:space="0" w:color="auto"/>
              <w:left w:val="nil"/>
              <w:bottom w:val="single" w:sz="6" w:space="0" w:color="auto"/>
              <w:right w:val="single" w:sz="6" w:space="0" w:color="auto"/>
            </w:tcBorders>
          </w:tcPr>
          <w:p w14:paraId="3C6D0E40" w14:textId="77777777" w:rsidR="002130AC" w:rsidRPr="002130AC" w:rsidRDefault="002130AC" w:rsidP="002130AC">
            <w:pPr>
              <w:spacing w:after="160" w:line="259" w:lineRule="auto"/>
              <w:rPr>
                <w:rFonts w:ascii="Times New Roman" w:hAnsi="Times New Roman"/>
                <w:snapToGrid w:val="0"/>
                <w:color w:val="000000"/>
                <w:sz w:val="20"/>
                <w:szCs w:val="20"/>
              </w:rPr>
            </w:pPr>
          </w:p>
        </w:tc>
      </w:tr>
      <w:tr w:rsidR="002130AC" w:rsidRPr="002130AC" w14:paraId="0BCD55B7"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vAlign w:val="center"/>
          </w:tcPr>
          <w:p w14:paraId="2AA914EC"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6</w:t>
            </w:r>
          </w:p>
        </w:tc>
        <w:tc>
          <w:tcPr>
            <w:tcW w:w="2749" w:type="dxa"/>
            <w:tcBorders>
              <w:top w:val="single" w:sz="6" w:space="0" w:color="auto"/>
              <w:left w:val="nil"/>
              <w:bottom w:val="single" w:sz="6" w:space="0" w:color="auto"/>
              <w:right w:val="single" w:sz="6" w:space="0" w:color="auto"/>
            </w:tcBorders>
          </w:tcPr>
          <w:p w14:paraId="339466F8" w14:textId="77777777" w:rsidR="002130AC" w:rsidRPr="002130AC" w:rsidRDefault="002130AC" w:rsidP="002130AC">
            <w:pPr>
              <w:spacing w:after="160" w:line="259" w:lineRule="auto"/>
              <w:rPr>
                <w:rFonts w:ascii="Times New Roman" w:hAnsi="Times New Roman"/>
                <w:snapToGrid w:val="0"/>
                <w:color w:val="000000"/>
                <w:sz w:val="20"/>
                <w:szCs w:val="20"/>
              </w:rPr>
            </w:pPr>
            <w:r w:rsidRPr="002130AC">
              <w:rPr>
                <w:rFonts w:ascii="Times New Roman" w:hAnsi="Times New Roman"/>
                <w:sz w:val="20"/>
                <w:szCs w:val="20"/>
              </w:rPr>
              <w:t>Trapecinių iškraipymų korekcija</w:t>
            </w:r>
          </w:p>
        </w:tc>
        <w:tc>
          <w:tcPr>
            <w:tcW w:w="3240" w:type="dxa"/>
            <w:tcBorders>
              <w:top w:val="single" w:sz="6" w:space="0" w:color="auto"/>
              <w:left w:val="nil"/>
              <w:bottom w:val="single" w:sz="6" w:space="0" w:color="auto"/>
              <w:right w:val="single" w:sz="6" w:space="0" w:color="auto"/>
            </w:tcBorders>
          </w:tcPr>
          <w:p w14:paraId="5F3F0BA3" w14:textId="77777777" w:rsidR="002130AC" w:rsidRPr="002130AC" w:rsidRDefault="002130AC" w:rsidP="002130AC">
            <w:pPr>
              <w:spacing w:after="160" w:line="259" w:lineRule="auto"/>
              <w:rPr>
                <w:rFonts w:ascii="Times New Roman" w:hAnsi="Times New Roman"/>
                <w:bCs/>
                <w:snapToGrid w:val="0"/>
                <w:color w:val="000000"/>
                <w:sz w:val="20"/>
                <w:szCs w:val="20"/>
              </w:rPr>
            </w:pPr>
            <w:r w:rsidRPr="002130AC">
              <w:rPr>
                <w:rFonts w:ascii="Times New Roman" w:hAnsi="Times New Roman"/>
                <w:bCs/>
                <w:sz w:val="20"/>
                <w:szCs w:val="20"/>
              </w:rPr>
              <w:t xml:space="preserve">Vertikalių </w:t>
            </w:r>
            <w:r w:rsidRPr="002130AC">
              <w:rPr>
                <w:rFonts w:ascii="Times New Roman" w:hAnsi="Times New Roman"/>
                <w:sz w:val="20"/>
                <w:szCs w:val="20"/>
              </w:rPr>
              <w:t xml:space="preserve">ne mažiau </w:t>
            </w:r>
            <w:r w:rsidRPr="002130AC">
              <w:rPr>
                <w:rFonts w:ascii="Times New Roman" w:hAnsi="Times New Roman"/>
                <w:bCs/>
                <w:sz w:val="20"/>
                <w:szCs w:val="20"/>
              </w:rPr>
              <w:t>±20° horizontalių ±20°</w:t>
            </w:r>
          </w:p>
        </w:tc>
        <w:tc>
          <w:tcPr>
            <w:tcW w:w="3792" w:type="dxa"/>
            <w:tcBorders>
              <w:top w:val="single" w:sz="6" w:space="0" w:color="auto"/>
              <w:left w:val="nil"/>
              <w:bottom w:val="single" w:sz="6" w:space="0" w:color="auto"/>
              <w:right w:val="single" w:sz="6" w:space="0" w:color="auto"/>
            </w:tcBorders>
          </w:tcPr>
          <w:p w14:paraId="10AE5A5D" w14:textId="77777777" w:rsidR="002130AC" w:rsidRPr="002130AC" w:rsidRDefault="002130AC" w:rsidP="002130AC">
            <w:pPr>
              <w:spacing w:after="160" w:line="259" w:lineRule="auto"/>
              <w:rPr>
                <w:rFonts w:ascii="Times New Roman" w:hAnsi="Times New Roman"/>
                <w:bCs/>
                <w:snapToGrid w:val="0"/>
                <w:color w:val="000000"/>
                <w:sz w:val="20"/>
                <w:szCs w:val="20"/>
              </w:rPr>
            </w:pPr>
          </w:p>
        </w:tc>
      </w:tr>
      <w:tr w:rsidR="002130AC" w:rsidRPr="002130AC" w14:paraId="3E00A98C"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vAlign w:val="center"/>
          </w:tcPr>
          <w:p w14:paraId="5F5DFC3C"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7</w:t>
            </w:r>
          </w:p>
        </w:tc>
        <w:tc>
          <w:tcPr>
            <w:tcW w:w="2749" w:type="dxa"/>
            <w:tcBorders>
              <w:top w:val="single" w:sz="6" w:space="0" w:color="auto"/>
              <w:left w:val="nil"/>
              <w:bottom w:val="single" w:sz="6" w:space="0" w:color="auto"/>
              <w:right w:val="single" w:sz="6" w:space="0" w:color="auto"/>
            </w:tcBorders>
          </w:tcPr>
          <w:p w14:paraId="33A270D3" w14:textId="77777777" w:rsidR="002130AC" w:rsidRPr="002130AC" w:rsidRDefault="002130AC" w:rsidP="07C48AEE">
            <w:pPr>
              <w:widowControl w:val="0"/>
              <w:tabs>
                <w:tab w:val="left" w:pos="680"/>
              </w:tabs>
              <w:spacing w:after="160" w:line="259" w:lineRule="auto"/>
              <w:rPr>
                <w:rFonts w:ascii="Times New Roman" w:hAnsi="Times New Roman"/>
                <w:sz w:val="20"/>
                <w:szCs w:val="20"/>
              </w:rPr>
            </w:pPr>
            <w:r w:rsidRPr="07C48AEE">
              <w:rPr>
                <w:rFonts w:ascii="Times New Roman" w:hAnsi="Times New Roman"/>
                <w:sz w:val="20"/>
                <w:szCs w:val="20"/>
              </w:rPr>
              <w:t>Objektyvas turi būti su postūmio “</w:t>
            </w:r>
            <w:proofErr w:type="spellStart"/>
            <w:r w:rsidRPr="07C48AEE">
              <w:rPr>
                <w:rFonts w:ascii="Times New Roman" w:hAnsi="Times New Roman"/>
                <w:sz w:val="20"/>
                <w:szCs w:val="20"/>
              </w:rPr>
              <w:t>lens</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shift</w:t>
            </w:r>
            <w:proofErr w:type="spellEnd"/>
            <w:r w:rsidRPr="07C48AEE">
              <w:rPr>
                <w:rFonts w:ascii="Times New Roman" w:hAnsi="Times New Roman"/>
                <w:sz w:val="20"/>
                <w:szCs w:val="20"/>
              </w:rPr>
              <w:t>“ funkcija</w:t>
            </w:r>
          </w:p>
        </w:tc>
        <w:tc>
          <w:tcPr>
            <w:tcW w:w="3240" w:type="dxa"/>
            <w:tcBorders>
              <w:top w:val="single" w:sz="6" w:space="0" w:color="auto"/>
              <w:left w:val="nil"/>
              <w:bottom w:val="single" w:sz="6" w:space="0" w:color="auto"/>
              <w:right w:val="single" w:sz="6" w:space="0" w:color="auto"/>
            </w:tcBorders>
          </w:tcPr>
          <w:p w14:paraId="79CF1F1F" w14:textId="77777777" w:rsidR="002130AC" w:rsidRPr="002130AC" w:rsidRDefault="002130AC" w:rsidP="002130AC">
            <w:pPr>
              <w:widowControl w:val="0"/>
              <w:tabs>
                <w:tab w:val="left" w:pos="680"/>
              </w:tabs>
              <w:spacing w:after="160" w:line="259" w:lineRule="auto"/>
              <w:rPr>
                <w:rFonts w:ascii="Times New Roman" w:hAnsi="Times New Roman"/>
                <w:bCs/>
                <w:sz w:val="20"/>
                <w:szCs w:val="20"/>
              </w:rPr>
            </w:pPr>
            <w:r w:rsidRPr="002130AC">
              <w:rPr>
                <w:rFonts w:ascii="Times New Roman" w:hAnsi="Times New Roman"/>
                <w:sz w:val="20"/>
                <w:szCs w:val="20"/>
              </w:rPr>
              <w:t>Vertikaliai ne mažiau ±50% ir horizontaliai ±15%</w:t>
            </w:r>
          </w:p>
        </w:tc>
        <w:tc>
          <w:tcPr>
            <w:tcW w:w="3792" w:type="dxa"/>
            <w:tcBorders>
              <w:top w:val="single" w:sz="6" w:space="0" w:color="auto"/>
              <w:left w:val="nil"/>
              <w:bottom w:val="single" w:sz="6" w:space="0" w:color="auto"/>
              <w:right w:val="single" w:sz="6" w:space="0" w:color="auto"/>
            </w:tcBorders>
          </w:tcPr>
          <w:p w14:paraId="19E9EB9D" w14:textId="77777777" w:rsidR="002130AC" w:rsidRPr="002130AC" w:rsidRDefault="002130AC" w:rsidP="002130AC">
            <w:pPr>
              <w:widowControl w:val="0"/>
              <w:tabs>
                <w:tab w:val="left" w:pos="680"/>
              </w:tabs>
              <w:spacing w:after="160" w:line="259" w:lineRule="auto"/>
              <w:rPr>
                <w:rFonts w:ascii="Times New Roman" w:hAnsi="Times New Roman"/>
                <w:bCs/>
                <w:sz w:val="20"/>
                <w:szCs w:val="20"/>
              </w:rPr>
            </w:pPr>
          </w:p>
        </w:tc>
      </w:tr>
      <w:tr w:rsidR="002130AC" w:rsidRPr="002130AC" w14:paraId="542C3556"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vAlign w:val="center"/>
          </w:tcPr>
          <w:p w14:paraId="3A752C96"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8</w:t>
            </w:r>
          </w:p>
        </w:tc>
        <w:tc>
          <w:tcPr>
            <w:tcW w:w="2749" w:type="dxa"/>
            <w:tcBorders>
              <w:top w:val="single" w:sz="6" w:space="0" w:color="auto"/>
              <w:left w:val="nil"/>
              <w:bottom w:val="single" w:sz="6" w:space="0" w:color="auto"/>
              <w:right w:val="single" w:sz="6" w:space="0" w:color="auto"/>
            </w:tcBorders>
          </w:tcPr>
          <w:p w14:paraId="3C3C5055" w14:textId="77777777" w:rsidR="002130AC" w:rsidRPr="002130AC" w:rsidRDefault="002130AC" w:rsidP="002130AC">
            <w:pPr>
              <w:widowControl w:val="0"/>
              <w:tabs>
                <w:tab w:val="left" w:pos="680"/>
              </w:tabs>
              <w:spacing w:after="160" w:line="259" w:lineRule="auto"/>
              <w:rPr>
                <w:rFonts w:ascii="Times New Roman" w:hAnsi="Times New Roman"/>
                <w:sz w:val="20"/>
                <w:szCs w:val="20"/>
              </w:rPr>
            </w:pPr>
            <w:r w:rsidRPr="002130AC">
              <w:rPr>
                <w:rFonts w:ascii="Times New Roman" w:hAnsi="Times New Roman"/>
                <w:sz w:val="20"/>
                <w:szCs w:val="20"/>
              </w:rPr>
              <w:t>Objektyvo charakteristikos</w:t>
            </w:r>
          </w:p>
        </w:tc>
        <w:tc>
          <w:tcPr>
            <w:tcW w:w="3240" w:type="dxa"/>
            <w:tcBorders>
              <w:top w:val="single" w:sz="6" w:space="0" w:color="auto"/>
              <w:left w:val="nil"/>
              <w:bottom w:val="single" w:sz="6" w:space="0" w:color="auto"/>
              <w:right w:val="single" w:sz="6" w:space="0" w:color="auto"/>
            </w:tcBorders>
          </w:tcPr>
          <w:p w14:paraId="70E29E8C" w14:textId="77777777" w:rsidR="002130AC" w:rsidRPr="002130AC" w:rsidRDefault="002130AC" w:rsidP="002130AC">
            <w:pPr>
              <w:widowControl w:val="0"/>
              <w:tabs>
                <w:tab w:val="left" w:pos="680"/>
              </w:tabs>
              <w:spacing w:after="160" w:line="259" w:lineRule="auto"/>
              <w:rPr>
                <w:rFonts w:ascii="Times New Roman" w:hAnsi="Times New Roman"/>
                <w:sz w:val="20"/>
                <w:szCs w:val="20"/>
              </w:rPr>
            </w:pPr>
            <w:r w:rsidRPr="002130AC">
              <w:rPr>
                <w:rFonts w:ascii="Times New Roman" w:hAnsi="Times New Roman"/>
                <w:sz w:val="20"/>
                <w:szCs w:val="20"/>
              </w:rPr>
              <w:t>Vaizdo projekcija turi būti 2,5±0,1 m pločio, esant projektoriui 2,0 m atstumu nuo ekrano.</w:t>
            </w:r>
          </w:p>
        </w:tc>
        <w:tc>
          <w:tcPr>
            <w:tcW w:w="3792" w:type="dxa"/>
            <w:tcBorders>
              <w:top w:val="single" w:sz="6" w:space="0" w:color="auto"/>
              <w:left w:val="nil"/>
              <w:bottom w:val="single" w:sz="6" w:space="0" w:color="auto"/>
              <w:right w:val="single" w:sz="6" w:space="0" w:color="auto"/>
            </w:tcBorders>
          </w:tcPr>
          <w:p w14:paraId="40E9609D" w14:textId="77777777" w:rsidR="002130AC" w:rsidRPr="002130AC" w:rsidRDefault="002130AC" w:rsidP="002130AC">
            <w:pPr>
              <w:widowControl w:val="0"/>
              <w:tabs>
                <w:tab w:val="left" w:pos="680"/>
              </w:tabs>
              <w:spacing w:after="160" w:line="259" w:lineRule="auto"/>
              <w:rPr>
                <w:rFonts w:ascii="Times New Roman" w:hAnsi="Times New Roman"/>
                <w:sz w:val="20"/>
                <w:szCs w:val="20"/>
              </w:rPr>
            </w:pPr>
          </w:p>
        </w:tc>
      </w:tr>
      <w:tr w:rsidR="002130AC" w:rsidRPr="002130AC" w14:paraId="34B444CA"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vAlign w:val="center"/>
          </w:tcPr>
          <w:p w14:paraId="3F06F6F7"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9</w:t>
            </w:r>
          </w:p>
        </w:tc>
        <w:tc>
          <w:tcPr>
            <w:tcW w:w="2749" w:type="dxa"/>
            <w:tcBorders>
              <w:top w:val="single" w:sz="4" w:space="0" w:color="auto"/>
              <w:left w:val="single" w:sz="4" w:space="0" w:color="auto"/>
              <w:bottom w:val="single" w:sz="4" w:space="0" w:color="auto"/>
              <w:right w:val="single" w:sz="4" w:space="0" w:color="auto"/>
            </w:tcBorders>
          </w:tcPr>
          <w:p w14:paraId="093D2997" w14:textId="77777777" w:rsidR="002130AC" w:rsidRPr="002130AC" w:rsidRDefault="002130AC" w:rsidP="002130AC">
            <w:pPr>
              <w:widowControl w:val="0"/>
              <w:tabs>
                <w:tab w:val="left" w:pos="680"/>
              </w:tabs>
              <w:spacing w:after="160" w:line="259" w:lineRule="auto"/>
              <w:rPr>
                <w:rFonts w:ascii="Times New Roman" w:hAnsi="Times New Roman"/>
                <w:sz w:val="20"/>
                <w:szCs w:val="20"/>
              </w:rPr>
            </w:pPr>
            <w:r w:rsidRPr="002130AC">
              <w:rPr>
                <w:rFonts w:ascii="Times New Roman" w:hAnsi="Times New Roman"/>
                <w:sz w:val="20"/>
                <w:szCs w:val="20"/>
              </w:rPr>
              <w:t>Garsiakalbis</w:t>
            </w:r>
          </w:p>
        </w:tc>
        <w:tc>
          <w:tcPr>
            <w:tcW w:w="3240" w:type="dxa"/>
            <w:tcBorders>
              <w:top w:val="single" w:sz="4" w:space="0" w:color="auto"/>
              <w:left w:val="single" w:sz="4" w:space="0" w:color="auto"/>
              <w:bottom w:val="single" w:sz="4" w:space="0" w:color="auto"/>
              <w:right w:val="single" w:sz="4" w:space="0" w:color="auto"/>
            </w:tcBorders>
          </w:tcPr>
          <w:p w14:paraId="0A7140C1" w14:textId="77777777" w:rsidR="002130AC" w:rsidRPr="002130AC" w:rsidRDefault="002130AC" w:rsidP="002130AC">
            <w:pPr>
              <w:widowControl w:val="0"/>
              <w:tabs>
                <w:tab w:val="left" w:pos="680"/>
              </w:tabs>
              <w:spacing w:after="160" w:line="259" w:lineRule="auto"/>
              <w:rPr>
                <w:rFonts w:ascii="Times New Roman" w:hAnsi="Times New Roman"/>
                <w:sz w:val="20"/>
                <w:szCs w:val="20"/>
              </w:rPr>
            </w:pPr>
            <w:r w:rsidRPr="002130AC">
              <w:rPr>
                <w:rFonts w:ascii="Times New Roman" w:hAnsi="Times New Roman"/>
                <w:sz w:val="20"/>
                <w:szCs w:val="20"/>
              </w:rPr>
              <w:t>Ne mažiau kaip 10 W</w:t>
            </w:r>
          </w:p>
        </w:tc>
        <w:tc>
          <w:tcPr>
            <w:tcW w:w="3792" w:type="dxa"/>
            <w:tcBorders>
              <w:top w:val="single" w:sz="4" w:space="0" w:color="auto"/>
              <w:left w:val="single" w:sz="4" w:space="0" w:color="auto"/>
              <w:bottom w:val="single" w:sz="4" w:space="0" w:color="auto"/>
              <w:right w:val="single" w:sz="4" w:space="0" w:color="auto"/>
            </w:tcBorders>
          </w:tcPr>
          <w:p w14:paraId="35CDD6C0" w14:textId="77777777" w:rsidR="002130AC" w:rsidRPr="002130AC" w:rsidRDefault="002130AC" w:rsidP="002130AC">
            <w:pPr>
              <w:widowControl w:val="0"/>
              <w:tabs>
                <w:tab w:val="left" w:pos="680"/>
              </w:tabs>
              <w:spacing w:after="160" w:line="259" w:lineRule="auto"/>
              <w:rPr>
                <w:rFonts w:ascii="Times New Roman" w:hAnsi="Times New Roman"/>
                <w:sz w:val="20"/>
                <w:szCs w:val="20"/>
              </w:rPr>
            </w:pPr>
          </w:p>
        </w:tc>
      </w:tr>
      <w:tr w:rsidR="002130AC" w:rsidRPr="002130AC" w14:paraId="77ED740F"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vAlign w:val="center"/>
          </w:tcPr>
          <w:p w14:paraId="02BFC657"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10</w:t>
            </w:r>
          </w:p>
        </w:tc>
        <w:tc>
          <w:tcPr>
            <w:tcW w:w="2749" w:type="dxa"/>
            <w:tcBorders>
              <w:top w:val="single" w:sz="6" w:space="0" w:color="auto"/>
              <w:left w:val="nil"/>
              <w:bottom w:val="single" w:sz="6" w:space="0" w:color="auto"/>
              <w:right w:val="single" w:sz="6" w:space="0" w:color="auto"/>
            </w:tcBorders>
          </w:tcPr>
          <w:p w14:paraId="122899A0" w14:textId="77777777" w:rsidR="002130AC" w:rsidRPr="002130AC" w:rsidRDefault="002130AC" w:rsidP="07C48AEE">
            <w:pPr>
              <w:widowControl w:val="0"/>
              <w:tabs>
                <w:tab w:val="left" w:pos="680"/>
              </w:tabs>
              <w:spacing w:after="160" w:line="259" w:lineRule="auto"/>
              <w:rPr>
                <w:rFonts w:ascii="Times New Roman" w:hAnsi="Times New Roman"/>
                <w:sz w:val="20"/>
                <w:szCs w:val="20"/>
              </w:rPr>
            </w:pPr>
            <w:r w:rsidRPr="07C48AEE">
              <w:rPr>
                <w:rFonts w:ascii="Times New Roman" w:hAnsi="Times New Roman"/>
                <w:sz w:val="20"/>
                <w:szCs w:val="20"/>
              </w:rPr>
              <w:t>Galimybė vienu metu  ekrane rodyti du vienodo dydžio vaizdus iš skirtingų šaltinių (“</w:t>
            </w:r>
            <w:proofErr w:type="spellStart"/>
            <w:r w:rsidRPr="07C48AEE">
              <w:rPr>
                <w:rFonts w:ascii="Times New Roman" w:hAnsi="Times New Roman"/>
                <w:sz w:val="20"/>
                <w:szCs w:val="20"/>
              </w:rPr>
              <w:t>Split</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screen</w:t>
            </w:r>
            <w:proofErr w:type="spellEnd"/>
            <w:r w:rsidRPr="07C48AEE">
              <w:rPr>
                <w:rFonts w:ascii="Times New Roman" w:hAnsi="Times New Roman"/>
                <w:sz w:val="20"/>
                <w:szCs w:val="20"/>
              </w:rPr>
              <w:t>” funkcija)</w:t>
            </w:r>
          </w:p>
        </w:tc>
        <w:tc>
          <w:tcPr>
            <w:tcW w:w="3240" w:type="dxa"/>
            <w:tcBorders>
              <w:top w:val="single" w:sz="6" w:space="0" w:color="auto"/>
              <w:left w:val="nil"/>
              <w:bottom w:val="single" w:sz="6" w:space="0" w:color="auto"/>
              <w:right w:val="single" w:sz="6" w:space="0" w:color="auto"/>
            </w:tcBorders>
          </w:tcPr>
          <w:p w14:paraId="3A9A5470" w14:textId="77777777" w:rsidR="002130AC" w:rsidRPr="002130AC" w:rsidRDefault="002130AC" w:rsidP="002130AC">
            <w:pPr>
              <w:widowControl w:val="0"/>
              <w:tabs>
                <w:tab w:val="left" w:pos="680"/>
              </w:tabs>
              <w:spacing w:after="160" w:line="259" w:lineRule="auto"/>
              <w:rPr>
                <w:rFonts w:ascii="Times New Roman" w:hAnsi="Times New Roman"/>
                <w:sz w:val="20"/>
                <w:szCs w:val="20"/>
              </w:rPr>
            </w:pPr>
            <w:r w:rsidRPr="002130AC">
              <w:rPr>
                <w:rFonts w:ascii="Times New Roman" w:hAnsi="Times New Roman"/>
                <w:bCs/>
                <w:sz w:val="20"/>
                <w:szCs w:val="20"/>
              </w:rPr>
              <w:t>Turi būti</w:t>
            </w:r>
          </w:p>
        </w:tc>
        <w:tc>
          <w:tcPr>
            <w:tcW w:w="3792" w:type="dxa"/>
            <w:tcBorders>
              <w:top w:val="single" w:sz="6" w:space="0" w:color="auto"/>
              <w:left w:val="nil"/>
              <w:bottom w:val="single" w:sz="6" w:space="0" w:color="auto"/>
              <w:right w:val="single" w:sz="6" w:space="0" w:color="auto"/>
            </w:tcBorders>
          </w:tcPr>
          <w:p w14:paraId="4DA617D7" w14:textId="77777777" w:rsidR="002130AC" w:rsidRPr="002130AC" w:rsidRDefault="002130AC" w:rsidP="002130AC">
            <w:pPr>
              <w:widowControl w:val="0"/>
              <w:tabs>
                <w:tab w:val="left" w:pos="680"/>
              </w:tabs>
              <w:spacing w:after="160" w:line="259" w:lineRule="auto"/>
              <w:rPr>
                <w:rFonts w:ascii="Times New Roman" w:hAnsi="Times New Roman"/>
                <w:sz w:val="20"/>
                <w:szCs w:val="20"/>
              </w:rPr>
            </w:pPr>
          </w:p>
        </w:tc>
      </w:tr>
      <w:tr w:rsidR="002130AC" w:rsidRPr="002130AC" w14:paraId="0E2D1741"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vAlign w:val="center"/>
          </w:tcPr>
          <w:p w14:paraId="6B8A654C"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11</w:t>
            </w:r>
          </w:p>
        </w:tc>
        <w:tc>
          <w:tcPr>
            <w:tcW w:w="2749" w:type="dxa"/>
            <w:tcBorders>
              <w:top w:val="single" w:sz="6" w:space="0" w:color="auto"/>
              <w:left w:val="nil"/>
              <w:bottom w:val="single" w:sz="6" w:space="0" w:color="auto"/>
              <w:right w:val="single" w:sz="6" w:space="0" w:color="auto"/>
            </w:tcBorders>
          </w:tcPr>
          <w:p w14:paraId="375D0C92" w14:textId="77777777" w:rsidR="002130AC" w:rsidRPr="002130AC" w:rsidRDefault="002130AC" w:rsidP="002130AC">
            <w:pPr>
              <w:spacing w:after="160" w:line="259" w:lineRule="auto"/>
              <w:rPr>
                <w:rFonts w:ascii="Times New Roman" w:hAnsi="Times New Roman"/>
                <w:snapToGrid w:val="0"/>
                <w:color w:val="000000"/>
                <w:sz w:val="20"/>
                <w:szCs w:val="20"/>
              </w:rPr>
            </w:pPr>
            <w:r w:rsidRPr="002130AC">
              <w:rPr>
                <w:rFonts w:ascii="Times New Roman" w:hAnsi="Times New Roman"/>
                <w:snapToGrid w:val="0"/>
                <w:color w:val="000000"/>
                <w:sz w:val="20"/>
                <w:szCs w:val="20"/>
              </w:rPr>
              <w:t>Svoris</w:t>
            </w:r>
          </w:p>
        </w:tc>
        <w:tc>
          <w:tcPr>
            <w:tcW w:w="3240" w:type="dxa"/>
            <w:tcBorders>
              <w:top w:val="single" w:sz="6" w:space="0" w:color="auto"/>
              <w:left w:val="nil"/>
              <w:bottom w:val="single" w:sz="6" w:space="0" w:color="auto"/>
              <w:right w:val="single" w:sz="6" w:space="0" w:color="auto"/>
            </w:tcBorders>
          </w:tcPr>
          <w:p w14:paraId="07B80F8A" w14:textId="77777777" w:rsidR="002130AC" w:rsidRPr="002130AC" w:rsidRDefault="002130AC" w:rsidP="002130AC">
            <w:pPr>
              <w:spacing w:after="160" w:line="259" w:lineRule="auto"/>
              <w:rPr>
                <w:rFonts w:ascii="Times New Roman" w:hAnsi="Times New Roman"/>
                <w:snapToGrid w:val="0"/>
                <w:color w:val="000000"/>
                <w:sz w:val="20"/>
                <w:szCs w:val="20"/>
              </w:rPr>
            </w:pPr>
            <w:r w:rsidRPr="002130AC">
              <w:rPr>
                <w:rFonts w:ascii="Times New Roman" w:hAnsi="Times New Roman"/>
                <w:snapToGrid w:val="0"/>
                <w:color w:val="000000"/>
                <w:sz w:val="20"/>
                <w:szCs w:val="20"/>
              </w:rPr>
              <w:t>Ne daugiau kaip: 10,0</w:t>
            </w:r>
            <w:r w:rsidRPr="002130AC">
              <w:rPr>
                <w:rFonts w:ascii="Times New Roman" w:hAnsi="Times New Roman"/>
                <w:bCs/>
                <w:snapToGrid w:val="0"/>
                <w:color w:val="000000"/>
                <w:sz w:val="20"/>
                <w:szCs w:val="20"/>
              </w:rPr>
              <w:t xml:space="preserve"> kg</w:t>
            </w:r>
          </w:p>
        </w:tc>
        <w:tc>
          <w:tcPr>
            <w:tcW w:w="3792" w:type="dxa"/>
            <w:tcBorders>
              <w:top w:val="single" w:sz="6" w:space="0" w:color="auto"/>
              <w:left w:val="nil"/>
              <w:bottom w:val="single" w:sz="6" w:space="0" w:color="auto"/>
              <w:right w:val="single" w:sz="6" w:space="0" w:color="auto"/>
            </w:tcBorders>
          </w:tcPr>
          <w:p w14:paraId="3B38D416" w14:textId="77777777" w:rsidR="002130AC" w:rsidRPr="002130AC" w:rsidRDefault="002130AC" w:rsidP="002130AC">
            <w:pPr>
              <w:spacing w:after="160" w:line="259" w:lineRule="auto"/>
              <w:rPr>
                <w:rFonts w:ascii="Times New Roman" w:hAnsi="Times New Roman"/>
                <w:snapToGrid w:val="0"/>
                <w:color w:val="000000"/>
                <w:sz w:val="20"/>
                <w:szCs w:val="20"/>
              </w:rPr>
            </w:pPr>
          </w:p>
        </w:tc>
      </w:tr>
      <w:tr w:rsidR="002130AC" w:rsidRPr="002130AC" w14:paraId="76DFB449"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vAlign w:val="center"/>
          </w:tcPr>
          <w:p w14:paraId="72E1C21F"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12</w:t>
            </w:r>
          </w:p>
        </w:tc>
        <w:tc>
          <w:tcPr>
            <w:tcW w:w="2749" w:type="dxa"/>
            <w:tcBorders>
              <w:top w:val="single" w:sz="6" w:space="0" w:color="auto"/>
              <w:left w:val="nil"/>
              <w:bottom w:val="single" w:sz="6" w:space="0" w:color="auto"/>
              <w:right w:val="single" w:sz="6" w:space="0" w:color="auto"/>
            </w:tcBorders>
          </w:tcPr>
          <w:p w14:paraId="59E1113A" w14:textId="77777777" w:rsidR="002130AC" w:rsidRPr="002130AC" w:rsidRDefault="002130AC" w:rsidP="002130AC">
            <w:pPr>
              <w:widowControl w:val="0"/>
              <w:tabs>
                <w:tab w:val="left" w:pos="680"/>
              </w:tabs>
              <w:spacing w:after="160" w:line="259" w:lineRule="auto"/>
              <w:rPr>
                <w:rFonts w:ascii="Times New Roman" w:hAnsi="Times New Roman"/>
                <w:sz w:val="20"/>
                <w:szCs w:val="20"/>
              </w:rPr>
            </w:pPr>
            <w:r w:rsidRPr="002130AC">
              <w:rPr>
                <w:rFonts w:ascii="Times New Roman" w:hAnsi="Times New Roman"/>
                <w:snapToGrid w:val="0"/>
                <w:color w:val="000000"/>
                <w:sz w:val="20"/>
                <w:szCs w:val="20"/>
              </w:rPr>
              <w:t>Priedai</w:t>
            </w:r>
          </w:p>
        </w:tc>
        <w:tc>
          <w:tcPr>
            <w:tcW w:w="3240" w:type="dxa"/>
            <w:tcBorders>
              <w:top w:val="single" w:sz="6" w:space="0" w:color="auto"/>
              <w:left w:val="nil"/>
              <w:bottom w:val="single" w:sz="6" w:space="0" w:color="auto"/>
              <w:right w:val="single" w:sz="6" w:space="0" w:color="auto"/>
            </w:tcBorders>
          </w:tcPr>
          <w:p w14:paraId="2A5EC28D" w14:textId="77777777" w:rsidR="002130AC" w:rsidRPr="002130AC" w:rsidRDefault="002130AC" w:rsidP="002130AC">
            <w:pPr>
              <w:widowControl w:val="0"/>
              <w:tabs>
                <w:tab w:val="left" w:pos="680"/>
              </w:tabs>
              <w:spacing w:after="160" w:line="259" w:lineRule="auto"/>
              <w:rPr>
                <w:rFonts w:ascii="Times New Roman" w:hAnsi="Times New Roman"/>
                <w:bCs/>
                <w:sz w:val="20"/>
                <w:szCs w:val="20"/>
              </w:rPr>
            </w:pPr>
            <w:r w:rsidRPr="002130AC">
              <w:rPr>
                <w:rFonts w:ascii="Times New Roman" w:hAnsi="Times New Roman"/>
                <w:bCs/>
                <w:snapToGrid w:val="0"/>
                <w:color w:val="000000"/>
                <w:sz w:val="20"/>
                <w:szCs w:val="20"/>
              </w:rPr>
              <w:t>Projektoriaus nuotolinio valdymo pultas.</w:t>
            </w:r>
          </w:p>
        </w:tc>
        <w:tc>
          <w:tcPr>
            <w:tcW w:w="3792" w:type="dxa"/>
            <w:tcBorders>
              <w:top w:val="single" w:sz="6" w:space="0" w:color="auto"/>
              <w:left w:val="nil"/>
              <w:bottom w:val="single" w:sz="6" w:space="0" w:color="auto"/>
              <w:right w:val="single" w:sz="6" w:space="0" w:color="auto"/>
            </w:tcBorders>
          </w:tcPr>
          <w:p w14:paraId="105A64F5" w14:textId="77777777" w:rsidR="002130AC" w:rsidRPr="002130AC" w:rsidRDefault="002130AC" w:rsidP="002130AC">
            <w:pPr>
              <w:widowControl w:val="0"/>
              <w:tabs>
                <w:tab w:val="left" w:pos="680"/>
              </w:tabs>
              <w:spacing w:after="160" w:line="259" w:lineRule="auto"/>
              <w:rPr>
                <w:rFonts w:ascii="Times New Roman" w:hAnsi="Times New Roman"/>
                <w:bCs/>
                <w:sz w:val="20"/>
                <w:szCs w:val="20"/>
              </w:rPr>
            </w:pPr>
          </w:p>
        </w:tc>
      </w:tr>
      <w:tr w:rsidR="002130AC" w:rsidRPr="002130AC" w14:paraId="1E9F9796" w14:textId="77777777" w:rsidTr="00C40E66">
        <w:trPr>
          <w:trHeight w:val="278"/>
        </w:trPr>
        <w:tc>
          <w:tcPr>
            <w:tcW w:w="701" w:type="dxa"/>
            <w:tcBorders>
              <w:top w:val="double" w:sz="4" w:space="0" w:color="auto"/>
              <w:left w:val="single" w:sz="6" w:space="0" w:color="auto"/>
              <w:bottom w:val="single" w:sz="6" w:space="0" w:color="auto"/>
              <w:right w:val="single" w:sz="6" w:space="0" w:color="auto"/>
            </w:tcBorders>
          </w:tcPr>
          <w:p w14:paraId="7F1457F1" w14:textId="77777777" w:rsidR="002130AC" w:rsidRPr="002130AC" w:rsidRDefault="002130AC" w:rsidP="00C40E66">
            <w:pPr>
              <w:spacing w:after="0" w:line="259" w:lineRule="auto"/>
              <w:rPr>
                <w:rFonts w:ascii="Times New Roman" w:hAnsi="Times New Roman"/>
                <w:sz w:val="20"/>
                <w:szCs w:val="20"/>
              </w:rPr>
            </w:pPr>
          </w:p>
        </w:tc>
        <w:tc>
          <w:tcPr>
            <w:tcW w:w="5989" w:type="dxa"/>
            <w:gridSpan w:val="2"/>
            <w:tcBorders>
              <w:top w:val="double" w:sz="4" w:space="0" w:color="auto"/>
              <w:left w:val="nil"/>
              <w:bottom w:val="single" w:sz="6" w:space="0" w:color="auto"/>
              <w:right w:val="single" w:sz="6" w:space="0" w:color="auto"/>
            </w:tcBorders>
          </w:tcPr>
          <w:p w14:paraId="4A7EA978" w14:textId="77777777" w:rsidR="002130AC" w:rsidRPr="002130AC" w:rsidRDefault="002130AC" w:rsidP="00C40E66">
            <w:pPr>
              <w:spacing w:after="0" w:line="259" w:lineRule="auto"/>
              <w:jc w:val="right"/>
              <w:rPr>
                <w:rFonts w:ascii="Times New Roman" w:hAnsi="Times New Roman"/>
                <w:sz w:val="20"/>
                <w:szCs w:val="20"/>
              </w:rPr>
            </w:pPr>
            <w:r w:rsidRPr="002130AC">
              <w:rPr>
                <w:rFonts w:ascii="Times New Roman" w:hAnsi="Times New Roman"/>
                <w:sz w:val="20"/>
                <w:szCs w:val="20"/>
              </w:rPr>
              <w:t>Multimedia projektoriaus modelis, firma gamintoja</w:t>
            </w:r>
          </w:p>
        </w:tc>
        <w:tc>
          <w:tcPr>
            <w:tcW w:w="3792" w:type="dxa"/>
            <w:tcBorders>
              <w:top w:val="double" w:sz="4" w:space="0" w:color="auto"/>
              <w:left w:val="nil"/>
              <w:bottom w:val="single" w:sz="6" w:space="0" w:color="auto"/>
              <w:right w:val="single" w:sz="6" w:space="0" w:color="auto"/>
            </w:tcBorders>
          </w:tcPr>
          <w:p w14:paraId="7838303D" w14:textId="77777777" w:rsidR="002130AC" w:rsidRPr="002130AC" w:rsidRDefault="002130AC" w:rsidP="00C40E66">
            <w:pPr>
              <w:spacing w:after="0"/>
              <w:rPr>
                <w:rFonts w:ascii="Times New Roman" w:hAnsi="Times New Roman"/>
                <w:b/>
                <w:sz w:val="20"/>
                <w:szCs w:val="20"/>
                <w:lang w:val="en-US"/>
              </w:rPr>
            </w:pPr>
          </w:p>
        </w:tc>
      </w:tr>
      <w:tr w:rsidR="002130AC" w:rsidRPr="002130AC" w14:paraId="6F3E5A99"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tcPr>
          <w:p w14:paraId="6B87200B" w14:textId="77777777" w:rsidR="002130AC" w:rsidRPr="002130AC" w:rsidRDefault="002130AC" w:rsidP="00C40E66">
            <w:pPr>
              <w:spacing w:after="0" w:line="259" w:lineRule="auto"/>
              <w:rPr>
                <w:rFonts w:ascii="Times New Roman" w:hAnsi="Times New Roman"/>
                <w:sz w:val="20"/>
                <w:szCs w:val="20"/>
              </w:rPr>
            </w:pPr>
          </w:p>
        </w:tc>
        <w:tc>
          <w:tcPr>
            <w:tcW w:w="5989" w:type="dxa"/>
            <w:gridSpan w:val="2"/>
            <w:tcBorders>
              <w:top w:val="single" w:sz="6" w:space="0" w:color="auto"/>
              <w:left w:val="nil"/>
              <w:bottom w:val="single" w:sz="6" w:space="0" w:color="auto"/>
              <w:right w:val="single" w:sz="6" w:space="0" w:color="auto"/>
            </w:tcBorders>
          </w:tcPr>
          <w:p w14:paraId="39E53BEF" w14:textId="77777777" w:rsidR="002130AC" w:rsidRPr="002130AC" w:rsidRDefault="002130AC" w:rsidP="00C40E66">
            <w:pPr>
              <w:spacing w:after="0" w:line="259" w:lineRule="auto"/>
              <w:jc w:val="right"/>
              <w:rPr>
                <w:rFonts w:ascii="Times New Roman" w:hAnsi="Times New Roman"/>
                <w:sz w:val="20"/>
                <w:szCs w:val="20"/>
              </w:rPr>
            </w:pPr>
            <w:r w:rsidRPr="002130AC">
              <w:rPr>
                <w:rFonts w:ascii="Times New Roman" w:hAnsi="Times New Roman"/>
                <w:sz w:val="20"/>
                <w:szCs w:val="20"/>
              </w:rPr>
              <w:t xml:space="preserve">Pristatymo terminas, nuo užsakymo pateikimo dienos ne ilgiau </w:t>
            </w:r>
          </w:p>
          <w:p w14:paraId="2A391611" w14:textId="77777777" w:rsidR="002130AC" w:rsidRPr="002130AC" w:rsidRDefault="002130AC" w:rsidP="00C40E66">
            <w:pPr>
              <w:spacing w:after="0" w:line="259" w:lineRule="auto"/>
              <w:jc w:val="right"/>
              <w:rPr>
                <w:rFonts w:ascii="Times New Roman" w:hAnsi="Times New Roman"/>
                <w:sz w:val="20"/>
                <w:szCs w:val="20"/>
              </w:rPr>
            </w:pPr>
            <w:r w:rsidRPr="002130AC">
              <w:rPr>
                <w:rFonts w:ascii="Times New Roman" w:hAnsi="Times New Roman"/>
                <w:sz w:val="20"/>
                <w:szCs w:val="20"/>
              </w:rPr>
              <w:t>30 darbo dienos *</w:t>
            </w:r>
          </w:p>
        </w:tc>
        <w:tc>
          <w:tcPr>
            <w:tcW w:w="3792" w:type="dxa"/>
            <w:tcBorders>
              <w:top w:val="single" w:sz="6" w:space="0" w:color="auto"/>
              <w:left w:val="nil"/>
              <w:bottom w:val="single" w:sz="6" w:space="0" w:color="auto"/>
              <w:right w:val="single" w:sz="6" w:space="0" w:color="auto"/>
            </w:tcBorders>
          </w:tcPr>
          <w:p w14:paraId="6B1066A3" w14:textId="77777777" w:rsidR="002130AC" w:rsidRPr="002130AC" w:rsidRDefault="002130AC" w:rsidP="00C40E66">
            <w:pPr>
              <w:spacing w:after="0" w:line="259" w:lineRule="auto"/>
              <w:rPr>
                <w:rFonts w:ascii="Times New Roman" w:hAnsi="Times New Roman"/>
                <w:sz w:val="20"/>
                <w:szCs w:val="20"/>
              </w:rPr>
            </w:pPr>
          </w:p>
        </w:tc>
      </w:tr>
      <w:tr w:rsidR="002130AC" w:rsidRPr="002130AC" w14:paraId="5B415C86"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tcPr>
          <w:p w14:paraId="46268243" w14:textId="77777777" w:rsidR="002130AC" w:rsidRPr="002130AC" w:rsidRDefault="002130AC" w:rsidP="00C40E66">
            <w:pPr>
              <w:spacing w:after="0" w:line="259" w:lineRule="auto"/>
              <w:rPr>
                <w:rFonts w:ascii="Times New Roman" w:hAnsi="Times New Roman"/>
                <w:sz w:val="20"/>
                <w:szCs w:val="20"/>
              </w:rPr>
            </w:pPr>
          </w:p>
        </w:tc>
        <w:tc>
          <w:tcPr>
            <w:tcW w:w="5989" w:type="dxa"/>
            <w:gridSpan w:val="2"/>
            <w:tcBorders>
              <w:top w:val="single" w:sz="6" w:space="0" w:color="auto"/>
              <w:left w:val="nil"/>
              <w:bottom w:val="single" w:sz="6" w:space="0" w:color="auto"/>
              <w:right w:val="single" w:sz="6" w:space="0" w:color="auto"/>
            </w:tcBorders>
          </w:tcPr>
          <w:p w14:paraId="4E6026B8" w14:textId="77777777" w:rsidR="002130AC" w:rsidRPr="002130AC" w:rsidRDefault="002130AC" w:rsidP="00C40E66">
            <w:pPr>
              <w:spacing w:after="0" w:line="259" w:lineRule="auto"/>
              <w:jc w:val="right"/>
              <w:rPr>
                <w:rFonts w:ascii="Times New Roman" w:hAnsi="Times New Roman"/>
                <w:sz w:val="20"/>
                <w:szCs w:val="20"/>
              </w:rPr>
            </w:pPr>
            <w:r w:rsidRPr="002130AC">
              <w:rPr>
                <w:rFonts w:ascii="Times New Roman" w:hAnsi="Times New Roman"/>
                <w:sz w:val="20"/>
                <w:szCs w:val="20"/>
              </w:rPr>
              <w:t>Garantiniai įsipareigojimai projektoriui ne trumpiau 3 metai</w:t>
            </w:r>
          </w:p>
        </w:tc>
        <w:tc>
          <w:tcPr>
            <w:tcW w:w="3792" w:type="dxa"/>
            <w:tcBorders>
              <w:top w:val="single" w:sz="6" w:space="0" w:color="auto"/>
              <w:left w:val="nil"/>
              <w:bottom w:val="single" w:sz="6" w:space="0" w:color="auto"/>
              <w:right w:val="single" w:sz="6" w:space="0" w:color="auto"/>
            </w:tcBorders>
          </w:tcPr>
          <w:p w14:paraId="59BA4DA3" w14:textId="77777777" w:rsidR="002130AC" w:rsidRPr="002130AC" w:rsidRDefault="002130AC" w:rsidP="00C40E66">
            <w:pPr>
              <w:spacing w:after="0" w:line="259" w:lineRule="auto"/>
              <w:rPr>
                <w:rFonts w:ascii="Times New Roman" w:hAnsi="Times New Roman"/>
                <w:sz w:val="20"/>
                <w:szCs w:val="20"/>
              </w:rPr>
            </w:pPr>
          </w:p>
        </w:tc>
      </w:tr>
      <w:tr w:rsidR="002130AC" w:rsidRPr="002130AC" w14:paraId="10E1CC38"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tcPr>
          <w:p w14:paraId="7587799C" w14:textId="77777777" w:rsidR="002130AC" w:rsidRPr="002130AC" w:rsidRDefault="002130AC" w:rsidP="00C40E66">
            <w:pPr>
              <w:spacing w:after="0" w:line="259" w:lineRule="auto"/>
              <w:rPr>
                <w:rFonts w:ascii="Times New Roman" w:hAnsi="Times New Roman"/>
                <w:sz w:val="20"/>
                <w:szCs w:val="20"/>
              </w:rPr>
            </w:pPr>
          </w:p>
        </w:tc>
        <w:tc>
          <w:tcPr>
            <w:tcW w:w="5989" w:type="dxa"/>
            <w:gridSpan w:val="2"/>
            <w:tcBorders>
              <w:top w:val="single" w:sz="6" w:space="0" w:color="auto"/>
              <w:left w:val="nil"/>
              <w:bottom w:val="single" w:sz="6" w:space="0" w:color="auto"/>
              <w:right w:val="single" w:sz="6" w:space="0" w:color="auto"/>
            </w:tcBorders>
          </w:tcPr>
          <w:p w14:paraId="69515C51" w14:textId="77777777" w:rsidR="002130AC" w:rsidRPr="002130AC" w:rsidRDefault="002130AC" w:rsidP="00C40E66">
            <w:pPr>
              <w:spacing w:after="0" w:line="259" w:lineRule="auto"/>
              <w:jc w:val="right"/>
              <w:rPr>
                <w:rFonts w:ascii="Times New Roman" w:hAnsi="Times New Roman"/>
                <w:sz w:val="20"/>
                <w:szCs w:val="20"/>
              </w:rPr>
            </w:pPr>
            <w:r w:rsidRPr="002130AC">
              <w:rPr>
                <w:rFonts w:ascii="Times New Roman" w:hAnsi="Times New Roman"/>
                <w:sz w:val="20"/>
                <w:szCs w:val="20"/>
              </w:rPr>
              <w:t>Garantinio aptarnavimo reakcijos po pranešimo apie gedimą greitis ir darbingumo atstatymas (ne ilgiau 24 valandos)</w:t>
            </w:r>
          </w:p>
        </w:tc>
        <w:tc>
          <w:tcPr>
            <w:tcW w:w="3792" w:type="dxa"/>
            <w:tcBorders>
              <w:top w:val="single" w:sz="6" w:space="0" w:color="auto"/>
              <w:left w:val="nil"/>
              <w:bottom w:val="single" w:sz="6" w:space="0" w:color="auto"/>
              <w:right w:val="single" w:sz="6" w:space="0" w:color="auto"/>
            </w:tcBorders>
          </w:tcPr>
          <w:p w14:paraId="714F78FF" w14:textId="77777777" w:rsidR="002130AC" w:rsidRPr="002130AC" w:rsidRDefault="002130AC" w:rsidP="00C40E66">
            <w:pPr>
              <w:spacing w:after="0" w:line="259" w:lineRule="auto"/>
              <w:rPr>
                <w:rFonts w:ascii="Times New Roman" w:hAnsi="Times New Roman"/>
                <w:sz w:val="20"/>
                <w:szCs w:val="20"/>
              </w:rPr>
            </w:pPr>
          </w:p>
        </w:tc>
      </w:tr>
      <w:tr w:rsidR="002130AC" w:rsidRPr="002130AC" w14:paraId="49493B4F"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tcPr>
          <w:p w14:paraId="4164444E" w14:textId="77777777" w:rsidR="002130AC" w:rsidRPr="002130AC" w:rsidRDefault="002130AC" w:rsidP="00C40E66">
            <w:pPr>
              <w:spacing w:after="0" w:line="259" w:lineRule="auto"/>
              <w:rPr>
                <w:rFonts w:ascii="Times New Roman" w:hAnsi="Times New Roman"/>
                <w:sz w:val="20"/>
                <w:szCs w:val="20"/>
              </w:rPr>
            </w:pPr>
          </w:p>
        </w:tc>
        <w:tc>
          <w:tcPr>
            <w:tcW w:w="5989" w:type="dxa"/>
            <w:gridSpan w:val="2"/>
            <w:tcBorders>
              <w:top w:val="single" w:sz="6" w:space="0" w:color="auto"/>
              <w:left w:val="nil"/>
              <w:bottom w:val="single" w:sz="6" w:space="0" w:color="auto"/>
              <w:right w:val="single" w:sz="6" w:space="0" w:color="auto"/>
            </w:tcBorders>
          </w:tcPr>
          <w:p w14:paraId="3E9D3482" w14:textId="77777777" w:rsidR="002130AC" w:rsidRPr="002130AC" w:rsidRDefault="002130AC" w:rsidP="00C40E66">
            <w:pPr>
              <w:spacing w:after="0" w:line="259" w:lineRule="auto"/>
              <w:jc w:val="right"/>
              <w:rPr>
                <w:rFonts w:ascii="Times New Roman" w:hAnsi="Times New Roman"/>
                <w:sz w:val="20"/>
                <w:szCs w:val="20"/>
              </w:rPr>
            </w:pPr>
            <w:r w:rsidRPr="002130AC">
              <w:rPr>
                <w:rFonts w:ascii="Times New Roman" w:hAnsi="Times New Roman"/>
                <w:sz w:val="20"/>
                <w:szCs w:val="20"/>
              </w:rPr>
              <w:t>Atsarginių dalių tiekimo garantija (ne trumpiau 5 metai)</w:t>
            </w:r>
          </w:p>
        </w:tc>
        <w:tc>
          <w:tcPr>
            <w:tcW w:w="3792" w:type="dxa"/>
            <w:tcBorders>
              <w:top w:val="single" w:sz="6" w:space="0" w:color="auto"/>
              <w:left w:val="nil"/>
              <w:bottom w:val="single" w:sz="6" w:space="0" w:color="auto"/>
              <w:right w:val="single" w:sz="6" w:space="0" w:color="auto"/>
            </w:tcBorders>
          </w:tcPr>
          <w:p w14:paraId="2FF446B4" w14:textId="77777777" w:rsidR="002130AC" w:rsidRPr="002130AC" w:rsidRDefault="002130AC" w:rsidP="00C40E66">
            <w:pPr>
              <w:spacing w:after="0" w:line="259" w:lineRule="auto"/>
              <w:rPr>
                <w:rFonts w:ascii="Times New Roman" w:hAnsi="Times New Roman"/>
                <w:sz w:val="20"/>
                <w:szCs w:val="20"/>
              </w:rPr>
            </w:pPr>
          </w:p>
        </w:tc>
      </w:tr>
    </w:tbl>
    <w:p w14:paraId="19753053" w14:textId="77777777" w:rsidR="002130AC" w:rsidRPr="002130AC" w:rsidRDefault="002130AC" w:rsidP="002130AC">
      <w:pPr>
        <w:spacing w:after="160" w:line="259" w:lineRule="auto"/>
        <w:rPr>
          <w:rFonts w:ascii="Times New Roman" w:hAnsi="Times New Roman"/>
          <w:sz w:val="20"/>
          <w:szCs w:val="20"/>
        </w:rPr>
      </w:pPr>
    </w:p>
    <w:p w14:paraId="3FCBA5D6" w14:textId="77777777" w:rsidR="002130AC" w:rsidRPr="002130AC" w:rsidRDefault="002130AC" w:rsidP="002130AC">
      <w:pPr>
        <w:keepNext/>
        <w:suppressAutoHyphens/>
        <w:spacing w:before="120" w:after="160" w:line="259" w:lineRule="auto"/>
        <w:ind w:left="284"/>
        <w:outlineLvl w:val="1"/>
        <w:rPr>
          <w:rFonts w:ascii="Times New Roman" w:hAnsi="Times New Roman"/>
          <w:b/>
          <w:sz w:val="24"/>
        </w:rPr>
      </w:pPr>
      <w:r w:rsidRPr="002130AC">
        <w:rPr>
          <w:rFonts w:ascii="Times New Roman" w:hAnsi="Times New Roman"/>
          <w:b/>
          <w:sz w:val="24"/>
        </w:rPr>
        <w:t>7.5 Multimedia projektoriai „E”</w:t>
      </w:r>
    </w:p>
    <w:tbl>
      <w:tblPr>
        <w:tblW w:w="10482" w:type="dxa"/>
        <w:tblLayout w:type="fixed"/>
        <w:tblCellMar>
          <w:left w:w="30" w:type="dxa"/>
          <w:right w:w="30" w:type="dxa"/>
        </w:tblCellMar>
        <w:tblLook w:val="0000" w:firstRow="0" w:lastRow="0" w:firstColumn="0" w:lastColumn="0" w:noHBand="0" w:noVBand="0"/>
      </w:tblPr>
      <w:tblGrid>
        <w:gridCol w:w="701"/>
        <w:gridCol w:w="2749"/>
        <w:gridCol w:w="3240"/>
        <w:gridCol w:w="3792"/>
      </w:tblGrid>
      <w:tr w:rsidR="002130AC" w:rsidRPr="002130AC" w14:paraId="607284CE" w14:textId="77777777" w:rsidTr="00C40E66">
        <w:trPr>
          <w:trHeight w:val="253"/>
        </w:trPr>
        <w:tc>
          <w:tcPr>
            <w:tcW w:w="701" w:type="dxa"/>
            <w:tcBorders>
              <w:top w:val="single" w:sz="6" w:space="0" w:color="auto"/>
              <w:left w:val="single" w:sz="6" w:space="0" w:color="auto"/>
              <w:bottom w:val="single" w:sz="6" w:space="0" w:color="auto"/>
              <w:right w:val="single" w:sz="6" w:space="0" w:color="auto"/>
            </w:tcBorders>
            <w:shd w:val="clear" w:color="auto" w:fill="DEDAC4"/>
          </w:tcPr>
          <w:p w14:paraId="02A5D9BD" w14:textId="77777777" w:rsidR="002130AC" w:rsidRPr="002130AC" w:rsidRDefault="002130AC" w:rsidP="002130AC">
            <w:pPr>
              <w:spacing w:after="160" w:line="259" w:lineRule="auto"/>
              <w:jc w:val="center"/>
              <w:rPr>
                <w:rFonts w:ascii="Times New Roman" w:hAnsi="Times New Roman"/>
                <w:b/>
                <w:snapToGrid w:val="0"/>
                <w:color w:val="000000"/>
                <w:sz w:val="20"/>
                <w:szCs w:val="20"/>
              </w:rPr>
            </w:pPr>
            <w:r w:rsidRPr="002130AC">
              <w:rPr>
                <w:rFonts w:ascii="Times New Roman" w:hAnsi="Times New Roman"/>
                <w:b/>
                <w:snapToGrid w:val="0"/>
                <w:color w:val="000000"/>
                <w:sz w:val="20"/>
                <w:szCs w:val="20"/>
              </w:rPr>
              <w:t>Eil.</w:t>
            </w:r>
          </w:p>
          <w:p w14:paraId="2F9ED6B7" w14:textId="77777777" w:rsidR="002130AC" w:rsidRPr="002130AC" w:rsidRDefault="002130AC" w:rsidP="002130AC">
            <w:pPr>
              <w:spacing w:after="160" w:line="259" w:lineRule="auto"/>
              <w:jc w:val="center"/>
              <w:rPr>
                <w:rFonts w:ascii="Times New Roman" w:hAnsi="Times New Roman"/>
                <w:b/>
                <w:snapToGrid w:val="0"/>
                <w:color w:val="000000"/>
                <w:sz w:val="20"/>
                <w:szCs w:val="20"/>
              </w:rPr>
            </w:pPr>
            <w:r w:rsidRPr="002130AC">
              <w:rPr>
                <w:rFonts w:ascii="Times New Roman" w:hAnsi="Times New Roman"/>
                <w:b/>
                <w:snapToGrid w:val="0"/>
                <w:color w:val="000000"/>
                <w:sz w:val="20"/>
                <w:szCs w:val="20"/>
              </w:rPr>
              <w:t>Nr.</w:t>
            </w:r>
          </w:p>
        </w:tc>
        <w:tc>
          <w:tcPr>
            <w:tcW w:w="2749" w:type="dxa"/>
            <w:tcBorders>
              <w:top w:val="single" w:sz="6" w:space="0" w:color="auto"/>
              <w:left w:val="single" w:sz="6" w:space="0" w:color="auto"/>
              <w:bottom w:val="single" w:sz="6" w:space="0" w:color="auto"/>
              <w:right w:val="single" w:sz="6" w:space="0" w:color="auto"/>
            </w:tcBorders>
            <w:shd w:val="clear" w:color="auto" w:fill="DEDAC4"/>
          </w:tcPr>
          <w:p w14:paraId="7BA00704" w14:textId="77777777" w:rsidR="002130AC" w:rsidRPr="002130AC" w:rsidRDefault="002130AC" w:rsidP="002130AC">
            <w:pPr>
              <w:spacing w:after="160" w:line="259" w:lineRule="auto"/>
              <w:rPr>
                <w:rFonts w:ascii="Times New Roman" w:hAnsi="Times New Roman"/>
                <w:b/>
                <w:sz w:val="20"/>
                <w:szCs w:val="20"/>
              </w:rPr>
            </w:pPr>
            <w:r w:rsidRPr="002130AC">
              <w:rPr>
                <w:rFonts w:ascii="Times New Roman" w:hAnsi="Times New Roman"/>
                <w:b/>
                <w:sz w:val="20"/>
                <w:szCs w:val="20"/>
              </w:rPr>
              <w:t>Komponento pavadinimas</w:t>
            </w:r>
          </w:p>
        </w:tc>
        <w:tc>
          <w:tcPr>
            <w:tcW w:w="3240" w:type="dxa"/>
            <w:tcBorders>
              <w:top w:val="single" w:sz="6" w:space="0" w:color="auto"/>
              <w:left w:val="single" w:sz="6" w:space="0" w:color="auto"/>
              <w:bottom w:val="single" w:sz="6" w:space="0" w:color="auto"/>
              <w:right w:val="single" w:sz="6" w:space="0" w:color="auto"/>
            </w:tcBorders>
            <w:shd w:val="clear" w:color="auto" w:fill="DEDAC4"/>
          </w:tcPr>
          <w:p w14:paraId="453A21CF" w14:textId="77777777" w:rsidR="002130AC" w:rsidRPr="002130AC" w:rsidRDefault="002130AC" w:rsidP="002130AC">
            <w:pPr>
              <w:spacing w:after="160" w:line="259" w:lineRule="auto"/>
              <w:rPr>
                <w:rFonts w:ascii="Times New Roman" w:hAnsi="Times New Roman"/>
                <w:b/>
                <w:snapToGrid w:val="0"/>
                <w:sz w:val="20"/>
                <w:szCs w:val="20"/>
              </w:rPr>
            </w:pPr>
            <w:r w:rsidRPr="002130AC">
              <w:rPr>
                <w:rFonts w:ascii="Times New Roman" w:hAnsi="Times New Roman"/>
                <w:b/>
                <w:snapToGrid w:val="0"/>
                <w:sz w:val="20"/>
                <w:szCs w:val="20"/>
              </w:rPr>
              <w:t xml:space="preserve">Reikalaujama charakteristika neblogiau kaip arba lygiavertė (pateiktos nuorodos į standartus/ technologijas/ prekės ženklus yra tik rekomendacinio pobūdžio, todėl standartai/ technologijos/ prekės </w:t>
            </w:r>
            <w:r w:rsidRPr="002130AC">
              <w:rPr>
                <w:rFonts w:ascii="Times New Roman" w:hAnsi="Times New Roman"/>
                <w:b/>
                <w:snapToGrid w:val="0"/>
                <w:sz w:val="20"/>
                <w:szCs w:val="20"/>
              </w:rPr>
              <w:lastRenderedPageBreak/>
              <w:t>ženklai galima būti pakeisti lygiaverčiais)</w:t>
            </w:r>
          </w:p>
        </w:tc>
        <w:tc>
          <w:tcPr>
            <w:tcW w:w="3792" w:type="dxa"/>
            <w:tcBorders>
              <w:top w:val="single" w:sz="8" w:space="0" w:color="auto"/>
              <w:left w:val="single" w:sz="6" w:space="0" w:color="auto"/>
              <w:bottom w:val="single" w:sz="6" w:space="0" w:color="auto"/>
              <w:right w:val="single" w:sz="6" w:space="0" w:color="auto"/>
            </w:tcBorders>
            <w:shd w:val="clear" w:color="auto" w:fill="DEDAC4"/>
          </w:tcPr>
          <w:p w14:paraId="622FD7B1" w14:textId="77777777" w:rsidR="002130AC" w:rsidRPr="002130AC" w:rsidRDefault="002130AC" w:rsidP="002130AC">
            <w:pPr>
              <w:spacing w:after="160" w:line="259" w:lineRule="auto"/>
              <w:rPr>
                <w:rFonts w:ascii="Times New Roman" w:hAnsi="Times New Roman"/>
                <w:b/>
                <w:snapToGrid w:val="0"/>
                <w:sz w:val="20"/>
                <w:szCs w:val="20"/>
              </w:rPr>
            </w:pPr>
            <w:r w:rsidRPr="002130AC">
              <w:rPr>
                <w:rFonts w:ascii="Times New Roman" w:hAnsi="Times New Roman"/>
                <w:b/>
                <w:snapToGrid w:val="0"/>
                <w:sz w:val="20"/>
                <w:szCs w:val="20"/>
              </w:rPr>
              <w:lastRenderedPageBreak/>
              <w:t>Siūloma charakteristika</w:t>
            </w:r>
          </w:p>
        </w:tc>
      </w:tr>
      <w:tr w:rsidR="002130AC" w:rsidRPr="002130AC" w14:paraId="0BC61C45"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vAlign w:val="center"/>
          </w:tcPr>
          <w:p w14:paraId="245DB512"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w:t>
            </w:r>
          </w:p>
        </w:tc>
        <w:tc>
          <w:tcPr>
            <w:tcW w:w="2749" w:type="dxa"/>
            <w:tcBorders>
              <w:top w:val="single" w:sz="6" w:space="0" w:color="auto"/>
              <w:left w:val="nil"/>
              <w:bottom w:val="single" w:sz="6" w:space="0" w:color="auto"/>
              <w:right w:val="single" w:sz="6" w:space="0" w:color="auto"/>
            </w:tcBorders>
          </w:tcPr>
          <w:p w14:paraId="39F82C09" w14:textId="77777777" w:rsidR="002130AC" w:rsidRPr="002130AC" w:rsidRDefault="002130AC" w:rsidP="002130AC">
            <w:pPr>
              <w:spacing w:after="160" w:line="259" w:lineRule="auto"/>
              <w:rPr>
                <w:rFonts w:ascii="Times New Roman" w:hAnsi="Times New Roman"/>
                <w:bCs/>
                <w:snapToGrid w:val="0"/>
                <w:color w:val="000000"/>
                <w:sz w:val="20"/>
                <w:szCs w:val="20"/>
              </w:rPr>
            </w:pPr>
            <w:r w:rsidRPr="002130AC">
              <w:rPr>
                <w:rFonts w:ascii="Times New Roman" w:hAnsi="Times New Roman"/>
                <w:bCs/>
                <w:snapToGrid w:val="0"/>
                <w:color w:val="000000"/>
                <w:sz w:val="20"/>
                <w:szCs w:val="20"/>
              </w:rPr>
              <w:t>Technologija</w:t>
            </w:r>
          </w:p>
        </w:tc>
        <w:tc>
          <w:tcPr>
            <w:tcW w:w="3240" w:type="dxa"/>
            <w:tcBorders>
              <w:top w:val="single" w:sz="6" w:space="0" w:color="auto"/>
              <w:left w:val="nil"/>
              <w:bottom w:val="single" w:sz="6" w:space="0" w:color="auto"/>
              <w:right w:val="single" w:sz="6" w:space="0" w:color="auto"/>
            </w:tcBorders>
          </w:tcPr>
          <w:p w14:paraId="00BE2D77" w14:textId="77777777" w:rsidR="002130AC" w:rsidRPr="002130AC" w:rsidRDefault="002130AC" w:rsidP="002130AC">
            <w:pPr>
              <w:spacing w:after="160" w:line="259" w:lineRule="auto"/>
              <w:rPr>
                <w:rFonts w:ascii="Times New Roman" w:hAnsi="Times New Roman"/>
                <w:snapToGrid w:val="0"/>
                <w:color w:val="000000"/>
                <w:sz w:val="20"/>
                <w:szCs w:val="20"/>
              </w:rPr>
            </w:pPr>
            <w:r w:rsidRPr="002130AC">
              <w:rPr>
                <w:rFonts w:ascii="Times New Roman" w:hAnsi="Times New Roman"/>
                <w:snapToGrid w:val="0"/>
                <w:color w:val="000000"/>
                <w:sz w:val="20"/>
                <w:szCs w:val="20"/>
              </w:rPr>
              <w:t>Lazerinis, LCD</w:t>
            </w:r>
          </w:p>
        </w:tc>
        <w:tc>
          <w:tcPr>
            <w:tcW w:w="3792" w:type="dxa"/>
            <w:tcBorders>
              <w:top w:val="single" w:sz="6" w:space="0" w:color="auto"/>
              <w:left w:val="nil"/>
              <w:bottom w:val="single" w:sz="6" w:space="0" w:color="auto"/>
              <w:right w:val="single" w:sz="6" w:space="0" w:color="auto"/>
            </w:tcBorders>
          </w:tcPr>
          <w:p w14:paraId="1AE2D9B1" w14:textId="77777777" w:rsidR="002130AC" w:rsidRPr="002130AC" w:rsidRDefault="002130AC" w:rsidP="002130AC">
            <w:pPr>
              <w:spacing w:after="160" w:line="259" w:lineRule="auto"/>
              <w:rPr>
                <w:rFonts w:ascii="Times New Roman" w:hAnsi="Times New Roman"/>
                <w:snapToGrid w:val="0"/>
                <w:color w:val="000000"/>
                <w:sz w:val="20"/>
                <w:szCs w:val="20"/>
              </w:rPr>
            </w:pPr>
          </w:p>
        </w:tc>
      </w:tr>
      <w:tr w:rsidR="002130AC" w:rsidRPr="002130AC" w14:paraId="614F2A7B"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vAlign w:val="center"/>
          </w:tcPr>
          <w:p w14:paraId="4A372E30"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2</w:t>
            </w:r>
          </w:p>
        </w:tc>
        <w:tc>
          <w:tcPr>
            <w:tcW w:w="2749" w:type="dxa"/>
            <w:tcBorders>
              <w:top w:val="single" w:sz="6" w:space="0" w:color="auto"/>
              <w:left w:val="nil"/>
              <w:bottom w:val="single" w:sz="6" w:space="0" w:color="auto"/>
              <w:right w:val="single" w:sz="6" w:space="0" w:color="auto"/>
            </w:tcBorders>
          </w:tcPr>
          <w:p w14:paraId="41F3C297" w14:textId="77777777" w:rsidR="002130AC" w:rsidRPr="002130AC" w:rsidRDefault="002130AC" w:rsidP="002130AC">
            <w:pPr>
              <w:spacing w:after="160" w:line="259" w:lineRule="auto"/>
              <w:rPr>
                <w:rFonts w:ascii="Times New Roman" w:hAnsi="Times New Roman"/>
                <w:bCs/>
                <w:snapToGrid w:val="0"/>
                <w:color w:val="000000"/>
                <w:sz w:val="20"/>
                <w:szCs w:val="20"/>
              </w:rPr>
            </w:pPr>
            <w:r w:rsidRPr="002130AC">
              <w:rPr>
                <w:rFonts w:ascii="Times New Roman" w:hAnsi="Times New Roman"/>
                <w:bCs/>
                <w:snapToGrid w:val="0"/>
                <w:color w:val="000000"/>
                <w:sz w:val="20"/>
                <w:szCs w:val="20"/>
              </w:rPr>
              <w:t>Skiriamoji geba</w:t>
            </w:r>
          </w:p>
        </w:tc>
        <w:tc>
          <w:tcPr>
            <w:tcW w:w="3240" w:type="dxa"/>
            <w:tcBorders>
              <w:top w:val="single" w:sz="6" w:space="0" w:color="auto"/>
              <w:left w:val="nil"/>
              <w:bottom w:val="single" w:sz="6" w:space="0" w:color="auto"/>
              <w:right w:val="single" w:sz="6" w:space="0" w:color="auto"/>
            </w:tcBorders>
          </w:tcPr>
          <w:p w14:paraId="3F7CE03D" w14:textId="77777777" w:rsidR="002130AC" w:rsidRPr="002130AC" w:rsidRDefault="002130AC" w:rsidP="002130AC">
            <w:pPr>
              <w:spacing w:after="160" w:line="259" w:lineRule="auto"/>
              <w:rPr>
                <w:rFonts w:ascii="Times New Roman" w:hAnsi="Times New Roman"/>
                <w:snapToGrid w:val="0"/>
                <w:color w:val="000000"/>
                <w:sz w:val="20"/>
                <w:szCs w:val="20"/>
              </w:rPr>
            </w:pPr>
            <w:r w:rsidRPr="002130AC">
              <w:rPr>
                <w:rFonts w:ascii="Times New Roman" w:hAnsi="Times New Roman"/>
                <w:snapToGrid w:val="0"/>
                <w:color w:val="000000"/>
                <w:sz w:val="20"/>
                <w:szCs w:val="20"/>
              </w:rPr>
              <w:t>Ne mažiau kaip  WU</w:t>
            </w:r>
            <w:r w:rsidRPr="002130AC">
              <w:rPr>
                <w:rFonts w:ascii="Times New Roman" w:hAnsi="Times New Roman"/>
                <w:bCs/>
                <w:snapToGrid w:val="0"/>
                <w:color w:val="000000"/>
                <w:sz w:val="20"/>
                <w:szCs w:val="20"/>
              </w:rPr>
              <w:t>XGA</w:t>
            </w:r>
          </w:p>
        </w:tc>
        <w:tc>
          <w:tcPr>
            <w:tcW w:w="3792" w:type="dxa"/>
            <w:tcBorders>
              <w:top w:val="single" w:sz="6" w:space="0" w:color="auto"/>
              <w:left w:val="nil"/>
              <w:bottom w:val="single" w:sz="6" w:space="0" w:color="auto"/>
              <w:right w:val="single" w:sz="6" w:space="0" w:color="auto"/>
            </w:tcBorders>
          </w:tcPr>
          <w:p w14:paraId="34B365A5" w14:textId="77777777" w:rsidR="002130AC" w:rsidRPr="002130AC" w:rsidRDefault="002130AC" w:rsidP="002130AC">
            <w:pPr>
              <w:spacing w:after="160" w:line="259" w:lineRule="auto"/>
              <w:rPr>
                <w:rFonts w:ascii="Times New Roman" w:hAnsi="Times New Roman"/>
                <w:snapToGrid w:val="0"/>
                <w:color w:val="000000"/>
                <w:sz w:val="20"/>
                <w:szCs w:val="20"/>
              </w:rPr>
            </w:pPr>
          </w:p>
        </w:tc>
      </w:tr>
      <w:tr w:rsidR="002130AC" w:rsidRPr="002130AC" w14:paraId="6DFBC5FF"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vAlign w:val="center"/>
          </w:tcPr>
          <w:p w14:paraId="351D8BB9"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3</w:t>
            </w:r>
          </w:p>
        </w:tc>
        <w:tc>
          <w:tcPr>
            <w:tcW w:w="2749" w:type="dxa"/>
            <w:tcBorders>
              <w:top w:val="single" w:sz="6" w:space="0" w:color="auto"/>
              <w:left w:val="nil"/>
              <w:bottom w:val="single" w:sz="6" w:space="0" w:color="auto"/>
              <w:right w:val="single" w:sz="6" w:space="0" w:color="auto"/>
            </w:tcBorders>
          </w:tcPr>
          <w:p w14:paraId="49860648" w14:textId="77777777" w:rsidR="002130AC" w:rsidRPr="002130AC" w:rsidRDefault="002130AC" w:rsidP="002130AC">
            <w:pPr>
              <w:spacing w:after="160" w:line="259" w:lineRule="auto"/>
              <w:rPr>
                <w:rFonts w:ascii="Times New Roman" w:hAnsi="Times New Roman"/>
                <w:snapToGrid w:val="0"/>
                <w:color w:val="000000"/>
                <w:sz w:val="20"/>
                <w:szCs w:val="20"/>
              </w:rPr>
            </w:pPr>
            <w:r w:rsidRPr="002130AC">
              <w:rPr>
                <w:rFonts w:ascii="Times New Roman" w:hAnsi="Times New Roman"/>
                <w:snapToGrid w:val="0"/>
                <w:color w:val="000000"/>
                <w:sz w:val="20"/>
                <w:szCs w:val="20"/>
              </w:rPr>
              <w:t>Šviesos srautas</w:t>
            </w:r>
          </w:p>
        </w:tc>
        <w:tc>
          <w:tcPr>
            <w:tcW w:w="3240" w:type="dxa"/>
            <w:tcBorders>
              <w:top w:val="single" w:sz="6" w:space="0" w:color="auto"/>
              <w:left w:val="nil"/>
              <w:bottom w:val="single" w:sz="6" w:space="0" w:color="auto"/>
              <w:right w:val="single" w:sz="6" w:space="0" w:color="auto"/>
            </w:tcBorders>
          </w:tcPr>
          <w:p w14:paraId="35ABDC56" w14:textId="77777777" w:rsidR="002130AC" w:rsidRPr="002130AC" w:rsidRDefault="002130AC" w:rsidP="07C48AEE">
            <w:pPr>
              <w:spacing w:after="160" w:line="259" w:lineRule="auto"/>
              <w:rPr>
                <w:rFonts w:ascii="Times New Roman" w:hAnsi="Times New Roman"/>
                <w:snapToGrid w:val="0"/>
                <w:color w:val="000000"/>
                <w:sz w:val="20"/>
                <w:szCs w:val="20"/>
              </w:rPr>
            </w:pPr>
            <w:r w:rsidRPr="07C48AEE">
              <w:rPr>
                <w:rFonts w:ascii="Times New Roman" w:hAnsi="Times New Roman"/>
                <w:snapToGrid w:val="0"/>
                <w:sz w:val="20"/>
                <w:szCs w:val="20"/>
              </w:rPr>
              <w:t xml:space="preserve">Ne mažiau </w:t>
            </w:r>
            <w:r w:rsidRPr="07C48AEE">
              <w:rPr>
                <w:rFonts w:ascii="Times New Roman" w:hAnsi="Times New Roman"/>
                <w:snapToGrid w:val="0"/>
                <w:color w:val="000000"/>
                <w:sz w:val="20"/>
                <w:szCs w:val="20"/>
              </w:rPr>
              <w:t xml:space="preserve">kaip 7000 </w:t>
            </w:r>
            <w:proofErr w:type="spellStart"/>
            <w:r w:rsidRPr="07C48AEE">
              <w:rPr>
                <w:rFonts w:ascii="Times New Roman" w:hAnsi="Times New Roman"/>
                <w:snapToGrid w:val="0"/>
                <w:color w:val="000000"/>
                <w:sz w:val="20"/>
                <w:szCs w:val="20"/>
              </w:rPr>
              <w:t>liumenų</w:t>
            </w:r>
            <w:proofErr w:type="spellEnd"/>
          </w:p>
        </w:tc>
        <w:tc>
          <w:tcPr>
            <w:tcW w:w="3792" w:type="dxa"/>
            <w:tcBorders>
              <w:top w:val="single" w:sz="6" w:space="0" w:color="auto"/>
              <w:left w:val="nil"/>
              <w:bottom w:val="single" w:sz="6" w:space="0" w:color="auto"/>
              <w:right w:val="single" w:sz="6" w:space="0" w:color="auto"/>
            </w:tcBorders>
          </w:tcPr>
          <w:p w14:paraId="1D30A377" w14:textId="77777777" w:rsidR="002130AC" w:rsidRPr="002130AC" w:rsidRDefault="002130AC" w:rsidP="002130AC">
            <w:pPr>
              <w:spacing w:after="160" w:line="259" w:lineRule="auto"/>
              <w:rPr>
                <w:rFonts w:ascii="Times New Roman" w:hAnsi="Times New Roman"/>
                <w:snapToGrid w:val="0"/>
                <w:color w:val="000000"/>
                <w:sz w:val="20"/>
                <w:szCs w:val="20"/>
              </w:rPr>
            </w:pPr>
          </w:p>
        </w:tc>
      </w:tr>
      <w:tr w:rsidR="002130AC" w:rsidRPr="002130AC" w14:paraId="08A85A03"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vAlign w:val="center"/>
          </w:tcPr>
          <w:p w14:paraId="6EE7C98F"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4</w:t>
            </w:r>
          </w:p>
        </w:tc>
        <w:tc>
          <w:tcPr>
            <w:tcW w:w="2749" w:type="dxa"/>
            <w:tcBorders>
              <w:top w:val="single" w:sz="6" w:space="0" w:color="auto"/>
              <w:left w:val="nil"/>
              <w:bottom w:val="single" w:sz="6" w:space="0" w:color="auto"/>
              <w:right w:val="single" w:sz="6" w:space="0" w:color="auto"/>
            </w:tcBorders>
          </w:tcPr>
          <w:p w14:paraId="4D2C71F4" w14:textId="77777777" w:rsidR="002130AC" w:rsidRPr="002130AC" w:rsidRDefault="002130AC" w:rsidP="07C48AEE">
            <w:pPr>
              <w:spacing w:after="160" w:line="259" w:lineRule="auto"/>
              <w:rPr>
                <w:rFonts w:ascii="Times New Roman" w:hAnsi="Times New Roman"/>
                <w:snapToGrid w:val="0"/>
                <w:color w:val="000000"/>
                <w:sz w:val="20"/>
                <w:szCs w:val="20"/>
              </w:rPr>
            </w:pPr>
            <w:proofErr w:type="spellStart"/>
            <w:r w:rsidRPr="07C48AEE">
              <w:rPr>
                <w:rFonts w:ascii="Times New Roman" w:hAnsi="Times New Roman"/>
                <w:snapToGrid w:val="0"/>
                <w:sz w:val="20"/>
                <w:szCs w:val="20"/>
              </w:rPr>
              <w:t>Video</w:t>
            </w:r>
            <w:proofErr w:type="spellEnd"/>
            <w:r w:rsidRPr="07C48AEE">
              <w:rPr>
                <w:rFonts w:ascii="Times New Roman" w:hAnsi="Times New Roman"/>
                <w:snapToGrid w:val="0"/>
                <w:sz w:val="20"/>
                <w:szCs w:val="20"/>
              </w:rPr>
              <w:t xml:space="preserve"> įvestys</w:t>
            </w:r>
          </w:p>
        </w:tc>
        <w:tc>
          <w:tcPr>
            <w:tcW w:w="3240" w:type="dxa"/>
            <w:tcBorders>
              <w:top w:val="single" w:sz="6" w:space="0" w:color="auto"/>
              <w:left w:val="nil"/>
              <w:bottom w:val="single" w:sz="6" w:space="0" w:color="auto"/>
              <w:right w:val="single" w:sz="6" w:space="0" w:color="auto"/>
            </w:tcBorders>
          </w:tcPr>
          <w:p w14:paraId="3D1C72FC" w14:textId="77777777" w:rsidR="002130AC" w:rsidRPr="002130AC" w:rsidRDefault="002130AC" w:rsidP="07C48AEE">
            <w:pPr>
              <w:spacing w:after="160" w:line="259" w:lineRule="auto"/>
              <w:rPr>
                <w:rFonts w:ascii="Times New Roman" w:hAnsi="Times New Roman"/>
                <w:snapToGrid w:val="0"/>
                <w:color w:val="000000"/>
                <w:sz w:val="20"/>
                <w:szCs w:val="20"/>
              </w:rPr>
            </w:pPr>
            <w:r w:rsidRPr="07C48AEE">
              <w:rPr>
                <w:rFonts w:ascii="Times New Roman" w:hAnsi="Times New Roman"/>
                <w:snapToGrid w:val="0"/>
                <w:color w:val="000000"/>
                <w:sz w:val="20"/>
                <w:szCs w:val="20"/>
              </w:rPr>
              <w:t>Ne mažiau kaip:  2 x HDMI, RJ-45 (</w:t>
            </w:r>
            <w:proofErr w:type="spellStart"/>
            <w:r w:rsidRPr="07C48AEE">
              <w:rPr>
                <w:rFonts w:ascii="Times New Roman" w:hAnsi="Times New Roman"/>
                <w:snapToGrid w:val="0"/>
                <w:color w:val="000000"/>
                <w:sz w:val="20"/>
                <w:szCs w:val="20"/>
              </w:rPr>
              <w:t>HDBaseT</w:t>
            </w:r>
            <w:proofErr w:type="spellEnd"/>
            <w:r w:rsidRPr="07C48AEE">
              <w:rPr>
                <w:rFonts w:ascii="Times New Roman" w:hAnsi="Times New Roman"/>
                <w:snapToGrid w:val="0"/>
                <w:color w:val="000000"/>
                <w:sz w:val="20"/>
                <w:szCs w:val="20"/>
              </w:rPr>
              <w:t xml:space="preserve"> suderinama)</w:t>
            </w:r>
          </w:p>
        </w:tc>
        <w:tc>
          <w:tcPr>
            <w:tcW w:w="3792" w:type="dxa"/>
            <w:tcBorders>
              <w:top w:val="single" w:sz="6" w:space="0" w:color="auto"/>
              <w:left w:val="nil"/>
              <w:bottom w:val="single" w:sz="6" w:space="0" w:color="auto"/>
              <w:right w:val="single" w:sz="6" w:space="0" w:color="auto"/>
            </w:tcBorders>
          </w:tcPr>
          <w:p w14:paraId="0774031E" w14:textId="77777777" w:rsidR="002130AC" w:rsidRPr="002130AC" w:rsidRDefault="002130AC" w:rsidP="002130AC">
            <w:pPr>
              <w:spacing w:after="160" w:line="259" w:lineRule="auto"/>
              <w:rPr>
                <w:rFonts w:ascii="Times New Roman" w:hAnsi="Times New Roman"/>
                <w:snapToGrid w:val="0"/>
                <w:color w:val="000000"/>
                <w:sz w:val="20"/>
                <w:szCs w:val="20"/>
              </w:rPr>
            </w:pPr>
          </w:p>
        </w:tc>
      </w:tr>
      <w:tr w:rsidR="002130AC" w:rsidRPr="002130AC" w14:paraId="7EF8681B"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vAlign w:val="center"/>
          </w:tcPr>
          <w:p w14:paraId="3D91DCD6"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5</w:t>
            </w:r>
          </w:p>
        </w:tc>
        <w:tc>
          <w:tcPr>
            <w:tcW w:w="2749" w:type="dxa"/>
            <w:tcBorders>
              <w:top w:val="single" w:sz="6" w:space="0" w:color="auto"/>
              <w:left w:val="nil"/>
              <w:bottom w:val="single" w:sz="6" w:space="0" w:color="auto"/>
              <w:right w:val="single" w:sz="6" w:space="0" w:color="auto"/>
            </w:tcBorders>
          </w:tcPr>
          <w:p w14:paraId="1FD1DCFA" w14:textId="77777777" w:rsidR="002130AC" w:rsidRPr="002130AC" w:rsidRDefault="002130AC" w:rsidP="002130AC">
            <w:pPr>
              <w:spacing w:after="160" w:line="259" w:lineRule="auto"/>
              <w:rPr>
                <w:rFonts w:ascii="Times New Roman" w:hAnsi="Times New Roman"/>
                <w:snapToGrid w:val="0"/>
                <w:sz w:val="20"/>
                <w:szCs w:val="20"/>
              </w:rPr>
            </w:pPr>
            <w:r w:rsidRPr="002130AC">
              <w:rPr>
                <w:rFonts w:ascii="Times New Roman" w:hAnsi="Times New Roman"/>
                <w:snapToGrid w:val="0"/>
                <w:color w:val="000000"/>
                <w:sz w:val="20"/>
                <w:szCs w:val="20"/>
              </w:rPr>
              <w:t>Sąsajos</w:t>
            </w:r>
          </w:p>
        </w:tc>
        <w:tc>
          <w:tcPr>
            <w:tcW w:w="3240" w:type="dxa"/>
            <w:tcBorders>
              <w:top w:val="single" w:sz="6" w:space="0" w:color="auto"/>
              <w:left w:val="nil"/>
              <w:bottom w:val="single" w:sz="6" w:space="0" w:color="auto"/>
              <w:right w:val="single" w:sz="6" w:space="0" w:color="auto"/>
            </w:tcBorders>
          </w:tcPr>
          <w:p w14:paraId="5117377D" w14:textId="77777777" w:rsidR="002130AC" w:rsidRPr="002130AC" w:rsidRDefault="002130AC" w:rsidP="07C48AEE">
            <w:pPr>
              <w:spacing w:after="160" w:line="259" w:lineRule="auto"/>
              <w:rPr>
                <w:rFonts w:ascii="Times New Roman" w:hAnsi="Times New Roman"/>
                <w:snapToGrid w:val="0"/>
                <w:color w:val="000000"/>
                <w:sz w:val="20"/>
                <w:szCs w:val="20"/>
              </w:rPr>
            </w:pPr>
            <w:r w:rsidRPr="07C48AEE">
              <w:rPr>
                <w:rFonts w:ascii="Times New Roman" w:hAnsi="Times New Roman"/>
                <w:snapToGrid w:val="0"/>
                <w:color w:val="000000"/>
                <w:sz w:val="20"/>
                <w:szCs w:val="20"/>
              </w:rPr>
              <w:t>Ne mažiau kaip:  RS-232C, RJ-45, USB, IEEE 802.11 n/</w:t>
            </w:r>
            <w:proofErr w:type="spellStart"/>
            <w:r w:rsidRPr="07C48AEE">
              <w:rPr>
                <w:rFonts w:ascii="Times New Roman" w:hAnsi="Times New Roman"/>
                <w:snapToGrid w:val="0"/>
                <w:color w:val="000000"/>
                <w:sz w:val="20"/>
                <w:szCs w:val="20"/>
              </w:rPr>
              <w:t>ac</w:t>
            </w:r>
            <w:proofErr w:type="spellEnd"/>
          </w:p>
        </w:tc>
        <w:tc>
          <w:tcPr>
            <w:tcW w:w="3792" w:type="dxa"/>
            <w:tcBorders>
              <w:top w:val="single" w:sz="6" w:space="0" w:color="auto"/>
              <w:left w:val="nil"/>
              <w:bottom w:val="single" w:sz="6" w:space="0" w:color="auto"/>
              <w:right w:val="single" w:sz="6" w:space="0" w:color="auto"/>
            </w:tcBorders>
          </w:tcPr>
          <w:p w14:paraId="02B899FE" w14:textId="77777777" w:rsidR="002130AC" w:rsidRPr="002130AC" w:rsidRDefault="002130AC" w:rsidP="002130AC">
            <w:pPr>
              <w:spacing w:after="160" w:line="259" w:lineRule="auto"/>
              <w:rPr>
                <w:rFonts w:ascii="Times New Roman" w:hAnsi="Times New Roman"/>
                <w:snapToGrid w:val="0"/>
                <w:color w:val="000000"/>
                <w:sz w:val="20"/>
                <w:szCs w:val="20"/>
              </w:rPr>
            </w:pPr>
          </w:p>
        </w:tc>
      </w:tr>
      <w:tr w:rsidR="002130AC" w:rsidRPr="002130AC" w14:paraId="4B5AE0D3"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vAlign w:val="center"/>
          </w:tcPr>
          <w:p w14:paraId="1ABED4EA"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6</w:t>
            </w:r>
          </w:p>
        </w:tc>
        <w:tc>
          <w:tcPr>
            <w:tcW w:w="2749" w:type="dxa"/>
            <w:tcBorders>
              <w:top w:val="single" w:sz="6" w:space="0" w:color="auto"/>
              <w:left w:val="nil"/>
              <w:bottom w:val="single" w:sz="6" w:space="0" w:color="auto"/>
              <w:right w:val="single" w:sz="6" w:space="0" w:color="auto"/>
            </w:tcBorders>
          </w:tcPr>
          <w:p w14:paraId="25FADE37" w14:textId="77777777" w:rsidR="002130AC" w:rsidRPr="002130AC" w:rsidRDefault="002130AC" w:rsidP="002130AC">
            <w:pPr>
              <w:spacing w:after="160" w:line="259" w:lineRule="auto"/>
              <w:rPr>
                <w:rFonts w:ascii="Times New Roman" w:hAnsi="Times New Roman"/>
                <w:snapToGrid w:val="0"/>
                <w:color w:val="000000"/>
                <w:sz w:val="20"/>
                <w:szCs w:val="20"/>
              </w:rPr>
            </w:pPr>
            <w:r w:rsidRPr="002130AC">
              <w:rPr>
                <w:rFonts w:ascii="Times New Roman" w:hAnsi="Times New Roman"/>
                <w:sz w:val="20"/>
                <w:szCs w:val="20"/>
              </w:rPr>
              <w:t>Trapecinių iškraipymų korekcija</w:t>
            </w:r>
          </w:p>
        </w:tc>
        <w:tc>
          <w:tcPr>
            <w:tcW w:w="3240" w:type="dxa"/>
            <w:tcBorders>
              <w:top w:val="single" w:sz="6" w:space="0" w:color="auto"/>
              <w:left w:val="nil"/>
              <w:bottom w:val="single" w:sz="6" w:space="0" w:color="auto"/>
              <w:right w:val="single" w:sz="6" w:space="0" w:color="auto"/>
            </w:tcBorders>
          </w:tcPr>
          <w:p w14:paraId="242BA937" w14:textId="77777777" w:rsidR="002130AC" w:rsidRPr="002130AC" w:rsidRDefault="002130AC" w:rsidP="002130AC">
            <w:pPr>
              <w:spacing w:after="160" w:line="259" w:lineRule="auto"/>
              <w:rPr>
                <w:rFonts w:ascii="Times New Roman" w:hAnsi="Times New Roman"/>
                <w:bCs/>
                <w:snapToGrid w:val="0"/>
                <w:color w:val="000000"/>
                <w:sz w:val="20"/>
                <w:szCs w:val="20"/>
              </w:rPr>
            </w:pPr>
            <w:r w:rsidRPr="002130AC">
              <w:rPr>
                <w:rFonts w:ascii="Times New Roman" w:hAnsi="Times New Roman"/>
                <w:bCs/>
                <w:sz w:val="20"/>
                <w:szCs w:val="20"/>
              </w:rPr>
              <w:t xml:space="preserve">Vertikalių </w:t>
            </w:r>
            <w:r w:rsidRPr="002130AC">
              <w:rPr>
                <w:rFonts w:ascii="Times New Roman" w:hAnsi="Times New Roman"/>
                <w:sz w:val="20"/>
                <w:szCs w:val="20"/>
              </w:rPr>
              <w:t xml:space="preserve">ne mažiau </w:t>
            </w:r>
            <w:r w:rsidRPr="002130AC">
              <w:rPr>
                <w:rFonts w:ascii="Times New Roman" w:hAnsi="Times New Roman"/>
                <w:bCs/>
                <w:sz w:val="20"/>
                <w:szCs w:val="20"/>
              </w:rPr>
              <w:t>±20° horizontalių ±20°</w:t>
            </w:r>
          </w:p>
        </w:tc>
        <w:tc>
          <w:tcPr>
            <w:tcW w:w="3792" w:type="dxa"/>
            <w:tcBorders>
              <w:top w:val="single" w:sz="6" w:space="0" w:color="auto"/>
              <w:left w:val="nil"/>
              <w:bottom w:val="single" w:sz="6" w:space="0" w:color="auto"/>
              <w:right w:val="single" w:sz="6" w:space="0" w:color="auto"/>
            </w:tcBorders>
          </w:tcPr>
          <w:p w14:paraId="3A077687" w14:textId="77777777" w:rsidR="002130AC" w:rsidRPr="002130AC" w:rsidRDefault="002130AC" w:rsidP="002130AC">
            <w:pPr>
              <w:spacing w:after="160" w:line="259" w:lineRule="auto"/>
              <w:rPr>
                <w:rFonts w:ascii="Times New Roman" w:hAnsi="Times New Roman"/>
                <w:bCs/>
                <w:snapToGrid w:val="0"/>
                <w:color w:val="000000"/>
                <w:sz w:val="20"/>
                <w:szCs w:val="20"/>
              </w:rPr>
            </w:pPr>
          </w:p>
        </w:tc>
      </w:tr>
      <w:tr w:rsidR="002130AC" w:rsidRPr="002130AC" w14:paraId="3A46ABA6"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vAlign w:val="center"/>
          </w:tcPr>
          <w:p w14:paraId="786FD8F0"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7</w:t>
            </w:r>
          </w:p>
        </w:tc>
        <w:tc>
          <w:tcPr>
            <w:tcW w:w="2749" w:type="dxa"/>
            <w:tcBorders>
              <w:top w:val="single" w:sz="6" w:space="0" w:color="auto"/>
              <w:left w:val="nil"/>
              <w:bottom w:val="single" w:sz="6" w:space="0" w:color="auto"/>
              <w:right w:val="single" w:sz="6" w:space="0" w:color="auto"/>
            </w:tcBorders>
          </w:tcPr>
          <w:p w14:paraId="75E26AAB" w14:textId="77777777" w:rsidR="002130AC" w:rsidRPr="002130AC" w:rsidRDefault="002130AC" w:rsidP="07C48AEE">
            <w:pPr>
              <w:widowControl w:val="0"/>
              <w:tabs>
                <w:tab w:val="left" w:pos="680"/>
              </w:tabs>
              <w:spacing w:after="160" w:line="259" w:lineRule="auto"/>
              <w:rPr>
                <w:rFonts w:ascii="Times New Roman" w:hAnsi="Times New Roman"/>
                <w:sz w:val="20"/>
                <w:szCs w:val="20"/>
              </w:rPr>
            </w:pPr>
            <w:r w:rsidRPr="07C48AEE">
              <w:rPr>
                <w:rFonts w:ascii="Times New Roman" w:hAnsi="Times New Roman"/>
                <w:sz w:val="20"/>
                <w:szCs w:val="20"/>
              </w:rPr>
              <w:t>Objektyvas turi būti su postūmio “</w:t>
            </w:r>
            <w:proofErr w:type="spellStart"/>
            <w:r w:rsidRPr="07C48AEE">
              <w:rPr>
                <w:rFonts w:ascii="Times New Roman" w:hAnsi="Times New Roman"/>
                <w:sz w:val="20"/>
                <w:szCs w:val="20"/>
              </w:rPr>
              <w:t>lens</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shift</w:t>
            </w:r>
            <w:proofErr w:type="spellEnd"/>
            <w:r w:rsidRPr="07C48AEE">
              <w:rPr>
                <w:rFonts w:ascii="Times New Roman" w:hAnsi="Times New Roman"/>
                <w:sz w:val="20"/>
                <w:szCs w:val="20"/>
              </w:rPr>
              <w:t>“ funkcija</w:t>
            </w:r>
          </w:p>
        </w:tc>
        <w:tc>
          <w:tcPr>
            <w:tcW w:w="3240" w:type="dxa"/>
            <w:tcBorders>
              <w:top w:val="single" w:sz="6" w:space="0" w:color="auto"/>
              <w:left w:val="nil"/>
              <w:bottom w:val="single" w:sz="6" w:space="0" w:color="auto"/>
              <w:right w:val="single" w:sz="6" w:space="0" w:color="auto"/>
            </w:tcBorders>
          </w:tcPr>
          <w:p w14:paraId="0A230927" w14:textId="77777777" w:rsidR="002130AC" w:rsidRPr="002130AC" w:rsidRDefault="002130AC" w:rsidP="002130AC">
            <w:pPr>
              <w:widowControl w:val="0"/>
              <w:tabs>
                <w:tab w:val="left" w:pos="680"/>
              </w:tabs>
              <w:spacing w:after="160" w:line="259" w:lineRule="auto"/>
              <w:rPr>
                <w:rFonts w:ascii="Times New Roman" w:hAnsi="Times New Roman"/>
                <w:bCs/>
                <w:sz w:val="20"/>
                <w:szCs w:val="20"/>
              </w:rPr>
            </w:pPr>
            <w:r w:rsidRPr="002130AC">
              <w:rPr>
                <w:rFonts w:ascii="Times New Roman" w:hAnsi="Times New Roman"/>
                <w:sz w:val="20"/>
                <w:szCs w:val="20"/>
              </w:rPr>
              <w:t>Vertikaliai ne mažiau ±50% ir horizontaliai ±15%</w:t>
            </w:r>
          </w:p>
        </w:tc>
        <w:tc>
          <w:tcPr>
            <w:tcW w:w="3792" w:type="dxa"/>
            <w:tcBorders>
              <w:top w:val="single" w:sz="6" w:space="0" w:color="auto"/>
              <w:left w:val="nil"/>
              <w:bottom w:val="single" w:sz="6" w:space="0" w:color="auto"/>
              <w:right w:val="single" w:sz="6" w:space="0" w:color="auto"/>
            </w:tcBorders>
          </w:tcPr>
          <w:p w14:paraId="7D22C759" w14:textId="77777777" w:rsidR="002130AC" w:rsidRPr="002130AC" w:rsidRDefault="002130AC" w:rsidP="002130AC">
            <w:pPr>
              <w:widowControl w:val="0"/>
              <w:tabs>
                <w:tab w:val="left" w:pos="680"/>
              </w:tabs>
              <w:spacing w:after="160" w:line="259" w:lineRule="auto"/>
              <w:rPr>
                <w:rFonts w:ascii="Times New Roman" w:hAnsi="Times New Roman"/>
                <w:bCs/>
                <w:sz w:val="20"/>
                <w:szCs w:val="20"/>
              </w:rPr>
            </w:pPr>
          </w:p>
        </w:tc>
      </w:tr>
      <w:tr w:rsidR="002130AC" w:rsidRPr="002130AC" w14:paraId="7EAD13F1"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vAlign w:val="center"/>
          </w:tcPr>
          <w:p w14:paraId="4433E522"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8</w:t>
            </w:r>
          </w:p>
        </w:tc>
        <w:tc>
          <w:tcPr>
            <w:tcW w:w="2749" w:type="dxa"/>
            <w:tcBorders>
              <w:top w:val="single" w:sz="6" w:space="0" w:color="auto"/>
              <w:left w:val="nil"/>
              <w:bottom w:val="single" w:sz="6" w:space="0" w:color="auto"/>
              <w:right w:val="single" w:sz="6" w:space="0" w:color="auto"/>
            </w:tcBorders>
          </w:tcPr>
          <w:p w14:paraId="15EA1D6D" w14:textId="77777777" w:rsidR="002130AC" w:rsidRPr="002130AC" w:rsidRDefault="002130AC" w:rsidP="002130AC">
            <w:pPr>
              <w:widowControl w:val="0"/>
              <w:tabs>
                <w:tab w:val="left" w:pos="680"/>
              </w:tabs>
              <w:spacing w:after="160" w:line="259" w:lineRule="auto"/>
              <w:rPr>
                <w:rFonts w:ascii="Times New Roman" w:hAnsi="Times New Roman"/>
                <w:sz w:val="20"/>
                <w:szCs w:val="20"/>
              </w:rPr>
            </w:pPr>
            <w:r w:rsidRPr="002130AC">
              <w:rPr>
                <w:rFonts w:ascii="Times New Roman" w:hAnsi="Times New Roman"/>
                <w:sz w:val="20"/>
                <w:szCs w:val="20"/>
              </w:rPr>
              <w:t xml:space="preserve">Opinis vaizdo dydžio keitimas </w:t>
            </w:r>
          </w:p>
        </w:tc>
        <w:tc>
          <w:tcPr>
            <w:tcW w:w="3240" w:type="dxa"/>
            <w:tcBorders>
              <w:top w:val="single" w:sz="6" w:space="0" w:color="auto"/>
              <w:left w:val="nil"/>
              <w:bottom w:val="single" w:sz="6" w:space="0" w:color="auto"/>
              <w:right w:val="single" w:sz="6" w:space="0" w:color="auto"/>
            </w:tcBorders>
          </w:tcPr>
          <w:p w14:paraId="51778A6E" w14:textId="77777777" w:rsidR="002130AC" w:rsidRPr="002130AC" w:rsidRDefault="002130AC" w:rsidP="002130AC">
            <w:pPr>
              <w:widowControl w:val="0"/>
              <w:tabs>
                <w:tab w:val="left" w:pos="680"/>
              </w:tabs>
              <w:spacing w:after="160" w:line="259" w:lineRule="auto"/>
              <w:rPr>
                <w:rFonts w:ascii="Times New Roman" w:hAnsi="Times New Roman"/>
                <w:sz w:val="20"/>
                <w:szCs w:val="20"/>
              </w:rPr>
            </w:pPr>
            <w:r w:rsidRPr="002130AC">
              <w:rPr>
                <w:rFonts w:ascii="Times New Roman" w:hAnsi="Times New Roman"/>
                <w:sz w:val="20"/>
                <w:szCs w:val="20"/>
              </w:rPr>
              <w:t>Ne mažiau kaip  x 1,5 karto</w:t>
            </w:r>
          </w:p>
        </w:tc>
        <w:tc>
          <w:tcPr>
            <w:tcW w:w="3792" w:type="dxa"/>
            <w:tcBorders>
              <w:top w:val="single" w:sz="6" w:space="0" w:color="auto"/>
              <w:left w:val="nil"/>
              <w:bottom w:val="single" w:sz="6" w:space="0" w:color="auto"/>
              <w:right w:val="single" w:sz="6" w:space="0" w:color="auto"/>
            </w:tcBorders>
          </w:tcPr>
          <w:p w14:paraId="720681C3" w14:textId="77777777" w:rsidR="002130AC" w:rsidRPr="002130AC" w:rsidRDefault="002130AC" w:rsidP="002130AC">
            <w:pPr>
              <w:widowControl w:val="0"/>
              <w:tabs>
                <w:tab w:val="left" w:pos="680"/>
              </w:tabs>
              <w:spacing w:after="160" w:line="259" w:lineRule="auto"/>
              <w:rPr>
                <w:rFonts w:ascii="Times New Roman" w:hAnsi="Times New Roman"/>
                <w:sz w:val="20"/>
                <w:szCs w:val="20"/>
              </w:rPr>
            </w:pPr>
          </w:p>
        </w:tc>
      </w:tr>
      <w:tr w:rsidR="002130AC" w:rsidRPr="002130AC" w14:paraId="25014762"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vAlign w:val="center"/>
          </w:tcPr>
          <w:p w14:paraId="50E2F95D"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9</w:t>
            </w:r>
          </w:p>
        </w:tc>
        <w:tc>
          <w:tcPr>
            <w:tcW w:w="2749" w:type="dxa"/>
            <w:tcBorders>
              <w:top w:val="single" w:sz="4" w:space="0" w:color="auto"/>
              <w:left w:val="single" w:sz="4" w:space="0" w:color="auto"/>
              <w:bottom w:val="single" w:sz="4" w:space="0" w:color="auto"/>
              <w:right w:val="single" w:sz="4" w:space="0" w:color="auto"/>
            </w:tcBorders>
          </w:tcPr>
          <w:p w14:paraId="2E854585" w14:textId="77777777" w:rsidR="002130AC" w:rsidRPr="002130AC" w:rsidRDefault="002130AC" w:rsidP="002130AC">
            <w:pPr>
              <w:widowControl w:val="0"/>
              <w:tabs>
                <w:tab w:val="left" w:pos="680"/>
              </w:tabs>
              <w:spacing w:after="160" w:line="259" w:lineRule="auto"/>
              <w:rPr>
                <w:rFonts w:ascii="Times New Roman" w:hAnsi="Times New Roman"/>
                <w:sz w:val="20"/>
                <w:szCs w:val="20"/>
              </w:rPr>
            </w:pPr>
            <w:r w:rsidRPr="002130AC">
              <w:rPr>
                <w:rFonts w:ascii="Times New Roman" w:hAnsi="Times New Roman"/>
                <w:sz w:val="20"/>
                <w:szCs w:val="20"/>
              </w:rPr>
              <w:t>Garsiakalbis</w:t>
            </w:r>
          </w:p>
        </w:tc>
        <w:tc>
          <w:tcPr>
            <w:tcW w:w="3240" w:type="dxa"/>
            <w:tcBorders>
              <w:top w:val="single" w:sz="4" w:space="0" w:color="auto"/>
              <w:left w:val="single" w:sz="4" w:space="0" w:color="auto"/>
              <w:bottom w:val="single" w:sz="4" w:space="0" w:color="auto"/>
              <w:right w:val="single" w:sz="4" w:space="0" w:color="auto"/>
            </w:tcBorders>
          </w:tcPr>
          <w:p w14:paraId="49C8C5E6" w14:textId="77777777" w:rsidR="002130AC" w:rsidRPr="002130AC" w:rsidRDefault="002130AC" w:rsidP="002130AC">
            <w:pPr>
              <w:widowControl w:val="0"/>
              <w:tabs>
                <w:tab w:val="left" w:pos="680"/>
              </w:tabs>
              <w:spacing w:after="160" w:line="259" w:lineRule="auto"/>
              <w:rPr>
                <w:rFonts w:ascii="Times New Roman" w:hAnsi="Times New Roman"/>
                <w:sz w:val="20"/>
                <w:szCs w:val="20"/>
              </w:rPr>
            </w:pPr>
            <w:r w:rsidRPr="002130AC">
              <w:rPr>
                <w:rFonts w:ascii="Times New Roman" w:hAnsi="Times New Roman"/>
                <w:sz w:val="20"/>
                <w:szCs w:val="20"/>
              </w:rPr>
              <w:t>Ne mažiau kaip 10 W</w:t>
            </w:r>
          </w:p>
        </w:tc>
        <w:tc>
          <w:tcPr>
            <w:tcW w:w="3792" w:type="dxa"/>
            <w:tcBorders>
              <w:top w:val="single" w:sz="4" w:space="0" w:color="auto"/>
              <w:left w:val="single" w:sz="4" w:space="0" w:color="auto"/>
              <w:bottom w:val="single" w:sz="4" w:space="0" w:color="auto"/>
              <w:right w:val="single" w:sz="4" w:space="0" w:color="auto"/>
            </w:tcBorders>
          </w:tcPr>
          <w:p w14:paraId="365CE671" w14:textId="77777777" w:rsidR="002130AC" w:rsidRPr="002130AC" w:rsidRDefault="002130AC" w:rsidP="002130AC">
            <w:pPr>
              <w:widowControl w:val="0"/>
              <w:tabs>
                <w:tab w:val="left" w:pos="680"/>
              </w:tabs>
              <w:spacing w:after="160" w:line="259" w:lineRule="auto"/>
              <w:rPr>
                <w:rFonts w:ascii="Times New Roman" w:hAnsi="Times New Roman"/>
                <w:sz w:val="20"/>
                <w:szCs w:val="20"/>
              </w:rPr>
            </w:pPr>
          </w:p>
        </w:tc>
      </w:tr>
      <w:tr w:rsidR="002130AC" w:rsidRPr="002130AC" w14:paraId="03B39C53"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vAlign w:val="center"/>
          </w:tcPr>
          <w:p w14:paraId="3D1C3545"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10</w:t>
            </w:r>
          </w:p>
        </w:tc>
        <w:tc>
          <w:tcPr>
            <w:tcW w:w="2749" w:type="dxa"/>
            <w:tcBorders>
              <w:top w:val="single" w:sz="6" w:space="0" w:color="auto"/>
              <w:left w:val="nil"/>
              <w:bottom w:val="single" w:sz="6" w:space="0" w:color="auto"/>
              <w:right w:val="single" w:sz="6" w:space="0" w:color="auto"/>
            </w:tcBorders>
          </w:tcPr>
          <w:p w14:paraId="7E347A85" w14:textId="77777777" w:rsidR="002130AC" w:rsidRPr="002130AC" w:rsidRDefault="002130AC" w:rsidP="07C48AEE">
            <w:pPr>
              <w:widowControl w:val="0"/>
              <w:tabs>
                <w:tab w:val="left" w:pos="680"/>
              </w:tabs>
              <w:spacing w:after="160" w:line="259" w:lineRule="auto"/>
              <w:rPr>
                <w:rFonts w:ascii="Times New Roman" w:hAnsi="Times New Roman"/>
                <w:sz w:val="20"/>
                <w:szCs w:val="20"/>
              </w:rPr>
            </w:pPr>
            <w:r w:rsidRPr="07C48AEE">
              <w:rPr>
                <w:rFonts w:ascii="Times New Roman" w:hAnsi="Times New Roman"/>
                <w:sz w:val="20"/>
                <w:szCs w:val="20"/>
              </w:rPr>
              <w:t>Galimybė vienu metu  ekrane rodyti du vienodo dydžio vaizdus iš skirtingų šaltinių (“</w:t>
            </w:r>
            <w:proofErr w:type="spellStart"/>
            <w:r w:rsidRPr="07C48AEE">
              <w:rPr>
                <w:rFonts w:ascii="Times New Roman" w:hAnsi="Times New Roman"/>
                <w:sz w:val="20"/>
                <w:szCs w:val="20"/>
              </w:rPr>
              <w:t>Split</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screen</w:t>
            </w:r>
            <w:proofErr w:type="spellEnd"/>
            <w:r w:rsidRPr="07C48AEE">
              <w:rPr>
                <w:rFonts w:ascii="Times New Roman" w:hAnsi="Times New Roman"/>
                <w:sz w:val="20"/>
                <w:szCs w:val="20"/>
              </w:rPr>
              <w:t>” funkcija)</w:t>
            </w:r>
          </w:p>
        </w:tc>
        <w:tc>
          <w:tcPr>
            <w:tcW w:w="3240" w:type="dxa"/>
            <w:tcBorders>
              <w:top w:val="single" w:sz="6" w:space="0" w:color="auto"/>
              <w:left w:val="nil"/>
              <w:bottom w:val="single" w:sz="6" w:space="0" w:color="auto"/>
              <w:right w:val="single" w:sz="6" w:space="0" w:color="auto"/>
            </w:tcBorders>
          </w:tcPr>
          <w:p w14:paraId="3E4D3415" w14:textId="77777777" w:rsidR="002130AC" w:rsidRPr="002130AC" w:rsidRDefault="002130AC" w:rsidP="002130AC">
            <w:pPr>
              <w:widowControl w:val="0"/>
              <w:tabs>
                <w:tab w:val="left" w:pos="680"/>
              </w:tabs>
              <w:spacing w:after="160" w:line="259" w:lineRule="auto"/>
              <w:rPr>
                <w:rFonts w:ascii="Times New Roman" w:hAnsi="Times New Roman"/>
                <w:sz w:val="20"/>
                <w:szCs w:val="20"/>
              </w:rPr>
            </w:pPr>
            <w:r w:rsidRPr="002130AC">
              <w:rPr>
                <w:rFonts w:ascii="Times New Roman" w:hAnsi="Times New Roman"/>
                <w:bCs/>
                <w:sz w:val="20"/>
                <w:szCs w:val="20"/>
              </w:rPr>
              <w:t>Turi būti</w:t>
            </w:r>
          </w:p>
        </w:tc>
        <w:tc>
          <w:tcPr>
            <w:tcW w:w="3792" w:type="dxa"/>
            <w:tcBorders>
              <w:top w:val="single" w:sz="6" w:space="0" w:color="auto"/>
              <w:left w:val="nil"/>
              <w:bottom w:val="single" w:sz="6" w:space="0" w:color="auto"/>
              <w:right w:val="single" w:sz="6" w:space="0" w:color="auto"/>
            </w:tcBorders>
          </w:tcPr>
          <w:p w14:paraId="32D3D588" w14:textId="77777777" w:rsidR="002130AC" w:rsidRPr="002130AC" w:rsidRDefault="002130AC" w:rsidP="002130AC">
            <w:pPr>
              <w:widowControl w:val="0"/>
              <w:tabs>
                <w:tab w:val="left" w:pos="680"/>
              </w:tabs>
              <w:spacing w:after="160" w:line="259" w:lineRule="auto"/>
              <w:rPr>
                <w:rFonts w:ascii="Times New Roman" w:hAnsi="Times New Roman"/>
                <w:sz w:val="20"/>
                <w:szCs w:val="20"/>
              </w:rPr>
            </w:pPr>
          </w:p>
        </w:tc>
      </w:tr>
      <w:tr w:rsidR="002130AC" w:rsidRPr="002130AC" w14:paraId="2B9A223D"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vAlign w:val="center"/>
          </w:tcPr>
          <w:p w14:paraId="1C80CE6F"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11</w:t>
            </w:r>
          </w:p>
        </w:tc>
        <w:tc>
          <w:tcPr>
            <w:tcW w:w="2749" w:type="dxa"/>
            <w:tcBorders>
              <w:top w:val="single" w:sz="6" w:space="0" w:color="auto"/>
              <w:left w:val="nil"/>
              <w:bottom w:val="single" w:sz="6" w:space="0" w:color="auto"/>
              <w:right w:val="single" w:sz="6" w:space="0" w:color="auto"/>
            </w:tcBorders>
          </w:tcPr>
          <w:p w14:paraId="147C273B" w14:textId="77777777" w:rsidR="002130AC" w:rsidRPr="002130AC" w:rsidRDefault="002130AC" w:rsidP="002130AC">
            <w:pPr>
              <w:spacing w:after="160" w:line="259" w:lineRule="auto"/>
              <w:rPr>
                <w:rFonts w:ascii="Times New Roman" w:hAnsi="Times New Roman"/>
                <w:snapToGrid w:val="0"/>
                <w:color w:val="000000"/>
                <w:sz w:val="20"/>
                <w:szCs w:val="20"/>
              </w:rPr>
            </w:pPr>
            <w:r w:rsidRPr="002130AC">
              <w:rPr>
                <w:rFonts w:ascii="Times New Roman" w:hAnsi="Times New Roman"/>
                <w:snapToGrid w:val="0"/>
                <w:color w:val="000000"/>
                <w:sz w:val="20"/>
                <w:szCs w:val="20"/>
              </w:rPr>
              <w:t>Svoris</w:t>
            </w:r>
          </w:p>
        </w:tc>
        <w:tc>
          <w:tcPr>
            <w:tcW w:w="3240" w:type="dxa"/>
            <w:tcBorders>
              <w:top w:val="single" w:sz="6" w:space="0" w:color="auto"/>
              <w:left w:val="nil"/>
              <w:bottom w:val="single" w:sz="6" w:space="0" w:color="auto"/>
              <w:right w:val="single" w:sz="6" w:space="0" w:color="auto"/>
            </w:tcBorders>
          </w:tcPr>
          <w:p w14:paraId="79F9D108" w14:textId="77777777" w:rsidR="002130AC" w:rsidRPr="002130AC" w:rsidRDefault="002130AC" w:rsidP="002130AC">
            <w:pPr>
              <w:spacing w:after="160" w:line="259" w:lineRule="auto"/>
              <w:rPr>
                <w:rFonts w:ascii="Times New Roman" w:hAnsi="Times New Roman"/>
                <w:snapToGrid w:val="0"/>
                <w:color w:val="000000"/>
                <w:sz w:val="20"/>
                <w:szCs w:val="20"/>
              </w:rPr>
            </w:pPr>
            <w:r w:rsidRPr="002130AC">
              <w:rPr>
                <w:rFonts w:ascii="Times New Roman" w:hAnsi="Times New Roman"/>
                <w:snapToGrid w:val="0"/>
                <w:color w:val="000000"/>
                <w:sz w:val="20"/>
                <w:szCs w:val="20"/>
              </w:rPr>
              <w:t>Ne daugiau kaip: 10,0</w:t>
            </w:r>
            <w:r w:rsidRPr="002130AC">
              <w:rPr>
                <w:rFonts w:ascii="Times New Roman" w:hAnsi="Times New Roman"/>
                <w:bCs/>
                <w:snapToGrid w:val="0"/>
                <w:color w:val="000000"/>
                <w:sz w:val="20"/>
                <w:szCs w:val="20"/>
              </w:rPr>
              <w:t xml:space="preserve"> kg</w:t>
            </w:r>
          </w:p>
        </w:tc>
        <w:tc>
          <w:tcPr>
            <w:tcW w:w="3792" w:type="dxa"/>
            <w:tcBorders>
              <w:top w:val="single" w:sz="6" w:space="0" w:color="auto"/>
              <w:left w:val="nil"/>
              <w:bottom w:val="single" w:sz="6" w:space="0" w:color="auto"/>
              <w:right w:val="single" w:sz="6" w:space="0" w:color="auto"/>
            </w:tcBorders>
          </w:tcPr>
          <w:p w14:paraId="7FD50E7F" w14:textId="77777777" w:rsidR="002130AC" w:rsidRPr="002130AC" w:rsidRDefault="002130AC" w:rsidP="002130AC">
            <w:pPr>
              <w:spacing w:after="160" w:line="259" w:lineRule="auto"/>
              <w:rPr>
                <w:rFonts w:ascii="Times New Roman" w:hAnsi="Times New Roman"/>
                <w:snapToGrid w:val="0"/>
                <w:color w:val="000000"/>
                <w:sz w:val="20"/>
                <w:szCs w:val="20"/>
              </w:rPr>
            </w:pPr>
          </w:p>
        </w:tc>
      </w:tr>
      <w:tr w:rsidR="002130AC" w:rsidRPr="002130AC" w14:paraId="5ADA5E0D"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vAlign w:val="center"/>
          </w:tcPr>
          <w:p w14:paraId="53203AA0"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12</w:t>
            </w:r>
          </w:p>
        </w:tc>
        <w:tc>
          <w:tcPr>
            <w:tcW w:w="2749" w:type="dxa"/>
            <w:tcBorders>
              <w:top w:val="single" w:sz="6" w:space="0" w:color="auto"/>
              <w:left w:val="nil"/>
              <w:bottom w:val="single" w:sz="6" w:space="0" w:color="auto"/>
              <w:right w:val="single" w:sz="6" w:space="0" w:color="auto"/>
            </w:tcBorders>
          </w:tcPr>
          <w:p w14:paraId="1675FC5F" w14:textId="77777777" w:rsidR="002130AC" w:rsidRPr="002130AC" w:rsidRDefault="002130AC" w:rsidP="002130AC">
            <w:pPr>
              <w:widowControl w:val="0"/>
              <w:tabs>
                <w:tab w:val="left" w:pos="680"/>
              </w:tabs>
              <w:spacing w:after="160" w:line="259" w:lineRule="auto"/>
              <w:rPr>
                <w:rFonts w:ascii="Times New Roman" w:hAnsi="Times New Roman"/>
                <w:sz w:val="20"/>
                <w:szCs w:val="20"/>
              </w:rPr>
            </w:pPr>
            <w:r w:rsidRPr="002130AC">
              <w:rPr>
                <w:rFonts w:ascii="Times New Roman" w:hAnsi="Times New Roman"/>
                <w:snapToGrid w:val="0"/>
                <w:color w:val="000000"/>
                <w:sz w:val="20"/>
                <w:szCs w:val="20"/>
              </w:rPr>
              <w:t>Priedai</w:t>
            </w:r>
          </w:p>
        </w:tc>
        <w:tc>
          <w:tcPr>
            <w:tcW w:w="3240" w:type="dxa"/>
            <w:tcBorders>
              <w:top w:val="single" w:sz="6" w:space="0" w:color="auto"/>
              <w:left w:val="nil"/>
              <w:bottom w:val="single" w:sz="6" w:space="0" w:color="auto"/>
              <w:right w:val="single" w:sz="6" w:space="0" w:color="auto"/>
            </w:tcBorders>
          </w:tcPr>
          <w:p w14:paraId="475F7FBC" w14:textId="77777777" w:rsidR="002130AC" w:rsidRPr="002130AC" w:rsidRDefault="002130AC" w:rsidP="002130AC">
            <w:pPr>
              <w:widowControl w:val="0"/>
              <w:tabs>
                <w:tab w:val="left" w:pos="680"/>
              </w:tabs>
              <w:spacing w:after="160" w:line="259" w:lineRule="auto"/>
              <w:rPr>
                <w:rFonts w:ascii="Times New Roman" w:hAnsi="Times New Roman"/>
                <w:bCs/>
                <w:sz w:val="20"/>
                <w:szCs w:val="20"/>
              </w:rPr>
            </w:pPr>
            <w:r w:rsidRPr="002130AC">
              <w:rPr>
                <w:rFonts w:ascii="Times New Roman" w:hAnsi="Times New Roman"/>
                <w:bCs/>
                <w:snapToGrid w:val="0"/>
                <w:color w:val="000000"/>
                <w:sz w:val="20"/>
                <w:szCs w:val="20"/>
              </w:rPr>
              <w:t>Projektoriaus nuotolinio valdymo pultas.</w:t>
            </w:r>
          </w:p>
        </w:tc>
        <w:tc>
          <w:tcPr>
            <w:tcW w:w="3792" w:type="dxa"/>
            <w:tcBorders>
              <w:top w:val="single" w:sz="6" w:space="0" w:color="auto"/>
              <w:left w:val="nil"/>
              <w:bottom w:val="single" w:sz="6" w:space="0" w:color="auto"/>
              <w:right w:val="single" w:sz="6" w:space="0" w:color="auto"/>
            </w:tcBorders>
          </w:tcPr>
          <w:p w14:paraId="35B4241E" w14:textId="77777777" w:rsidR="002130AC" w:rsidRPr="002130AC" w:rsidRDefault="002130AC" w:rsidP="002130AC">
            <w:pPr>
              <w:widowControl w:val="0"/>
              <w:tabs>
                <w:tab w:val="left" w:pos="680"/>
              </w:tabs>
              <w:spacing w:after="160" w:line="259" w:lineRule="auto"/>
              <w:rPr>
                <w:rFonts w:ascii="Times New Roman" w:hAnsi="Times New Roman"/>
                <w:bCs/>
                <w:sz w:val="20"/>
                <w:szCs w:val="20"/>
              </w:rPr>
            </w:pPr>
          </w:p>
        </w:tc>
      </w:tr>
      <w:tr w:rsidR="002130AC" w:rsidRPr="002130AC" w14:paraId="49623BAD" w14:textId="77777777" w:rsidTr="00C40E66">
        <w:trPr>
          <w:trHeight w:val="278"/>
        </w:trPr>
        <w:tc>
          <w:tcPr>
            <w:tcW w:w="701" w:type="dxa"/>
            <w:tcBorders>
              <w:top w:val="double" w:sz="4" w:space="0" w:color="auto"/>
              <w:left w:val="single" w:sz="6" w:space="0" w:color="auto"/>
              <w:bottom w:val="single" w:sz="6" w:space="0" w:color="auto"/>
              <w:right w:val="single" w:sz="6" w:space="0" w:color="auto"/>
            </w:tcBorders>
          </w:tcPr>
          <w:p w14:paraId="0656F9AF" w14:textId="77777777" w:rsidR="002130AC" w:rsidRPr="002130AC" w:rsidRDefault="002130AC" w:rsidP="00C40E66">
            <w:pPr>
              <w:spacing w:after="0" w:line="259" w:lineRule="auto"/>
              <w:rPr>
                <w:rFonts w:ascii="Times New Roman" w:hAnsi="Times New Roman"/>
                <w:sz w:val="20"/>
                <w:szCs w:val="20"/>
              </w:rPr>
            </w:pPr>
          </w:p>
        </w:tc>
        <w:tc>
          <w:tcPr>
            <w:tcW w:w="5989" w:type="dxa"/>
            <w:gridSpan w:val="2"/>
            <w:tcBorders>
              <w:top w:val="double" w:sz="4" w:space="0" w:color="auto"/>
              <w:left w:val="nil"/>
              <w:bottom w:val="single" w:sz="6" w:space="0" w:color="auto"/>
              <w:right w:val="single" w:sz="6" w:space="0" w:color="auto"/>
            </w:tcBorders>
          </w:tcPr>
          <w:p w14:paraId="51B563B3" w14:textId="77777777" w:rsidR="002130AC" w:rsidRPr="002130AC" w:rsidRDefault="002130AC" w:rsidP="00C40E66">
            <w:pPr>
              <w:spacing w:after="0" w:line="259" w:lineRule="auto"/>
              <w:jc w:val="right"/>
              <w:rPr>
                <w:rFonts w:ascii="Times New Roman" w:hAnsi="Times New Roman"/>
                <w:sz w:val="20"/>
                <w:szCs w:val="20"/>
              </w:rPr>
            </w:pPr>
            <w:r w:rsidRPr="002130AC">
              <w:rPr>
                <w:rFonts w:ascii="Times New Roman" w:hAnsi="Times New Roman"/>
                <w:sz w:val="20"/>
                <w:szCs w:val="20"/>
              </w:rPr>
              <w:t>Multimedia projektoriaus modelis, firma gamintoja</w:t>
            </w:r>
          </w:p>
        </w:tc>
        <w:tc>
          <w:tcPr>
            <w:tcW w:w="3792" w:type="dxa"/>
            <w:tcBorders>
              <w:top w:val="double" w:sz="4" w:space="0" w:color="auto"/>
              <w:left w:val="nil"/>
              <w:bottom w:val="single" w:sz="6" w:space="0" w:color="auto"/>
              <w:right w:val="single" w:sz="6" w:space="0" w:color="auto"/>
            </w:tcBorders>
          </w:tcPr>
          <w:p w14:paraId="36BE9B8D" w14:textId="77777777" w:rsidR="002130AC" w:rsidRPr="002130AC" w:rsidRDefault="002130AC" w:rsidP="00C40E66">
            <w:pPr>
              <w:spacing w:after="0"/>
              <w:rPr>
                <w:rFonts w:ascii="Times New Roman" w:hAnsi="Times New Roman"/>
                <w:b/>
                <w:sz w:val="20"/>
                <w:szCs w:val="20"/>
              </w:rPr>
            </w:pPr>
          </w:p>
        </w:tc>
      </w:tr>
      <w:tr w:rsidR="002130AC" w:rsidRPr="002130AC" w14:paraId="15EC17C9"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tcPr>
          <w:p w14:paraId="58983250" w14:textId="77777777" w:rsidR="002130AC" w:rsidRPr="002130AC" w:rsidRDefault="002130AC" w:rsidP="00C40E66">
            <w:pPr>
              <w:spacing w:after="0" w:line="259" w:lineRule="auto"/>
              <w:rPr>
                <w:rFonts w:ascii="Times New Roman" w:hAnsi="Times New Roman"/>
                <w:sz w:val="20"/>
                <w:szCs w:val="20"/>
              </w:rPr>
            </w:pPr>
          </w:p>
        </w:tc>
        <w:tc>
          <w:tcPr>
            <w:tcW w:w="5989" w:type="dxa"/>
            <w:gridSpan w:val="2"/>
            <w:tcBorders>
              <w:top w:val="single" w:sz="6" w:space="0" w:color="auto"/>
              <w:left w:val="nil"/>
              <w:bottom w:val="single" w:sz="6" w:space="0" w:color="auto"/>
              <w:right w:val="single" w:sz="6" w:space="0" w:color="auto"/>
            </w:tcBorders>
          </w:tcPr>
          <w:p w14:paraId="61CF186D" w14:textId="77777777" w:rsidR="002130AC" w:rsidRPr="002130AC" w:rsidRDefault="002130AC" w:rsidP="00C40E66">
            <w:pPr>
              <w:spacing w:after="0" w:line="259" w:lineRule="auto"/>
              <w:jc w:val="right"/>
              <w:rPr>
                <w:rFonts w:ascii="Times New Roman" w:hAnsi="Times New Roman"/>
                <w:sz w:val="20"/>
                <w:szCs w:val="20"/>
              </w:rPr>
            </w:pPr>
            <w:r w:rsidRPr="002130AC">
              <w:rPr>
                <w:rFonts w:ascii="Times New Roman" w:hAnsi="Times New Roman"/>
                <w:sz w:val="20"/>
                <w:szCs w:val="20"/>
              </w:rPr>
              <w:t xml:space="preserve">Pristatymo terminas, nuo užsakymo pateikimo dienos ne ilgiau </w:t>
            </w:r>
          </w:p>
          <w:p w14:paraId="60E906FB" w14:textId="77777777" w:rsidR="002130AC" w:rsidRPr="002130AC" w:rsidRDefault="002130AC" w:rsidP="00C40E66">
            <w:pPr>
              <w:spacing w:after="0" w:line="259" w:lineRule="auto"/>
              <w:jc w:val="right"/>
              <w:rPr>
                <w:rFonts w:ascii="Times New Roman" w:hAnsi="Times New Roman"/>
                <w:sz w:val="20"/>
                <w:szCs w:val="20"/>
              </w:rPr>
            </w:pPr>
            <w:r w:rsidRPr="002130AC">
              <w:rPr>
                <w:rFonts w:ascii="Times New Roman" w:hAnsi="Times New Roman"/>
                <w:sz w:val="20"/>
                <w:szCs w:val="20"/>
              </w:rPr>
              <w:t>30 darbo dienos *</w:t>
            </w:r>
          </w:p>
        </w:tc>
        <w:tc>
          <w:tcPr>
            <w:tcW w:w="3792" w:type="dxa"/>
            <w:tcBorders>
              <w:top w:val="single" w:sz="6" w:space="0" w:color="auto"/>
              <w:left w:val="nil"/>
              <w:bottom w:val="single" w:sz="6" w:space="0" w:color="auto"/>
              <w:right w:val="single" w:sz="6" w:space="0" w:color="auto"/>
            </w:tcBorders>
          </w:tcPr>
          <w:p w14:paraId="66BDAEE9" w14:textId="77777777" w:rsidR="002130AC" w:rsidRPr="002130AC" w:rsidRDefault="002130AC" w:rsidP="00C40E66">
            <w:pPr>
              <w:spacing w:after="0" w:line="259" w:lineRule="auto"/>
              <w:rPr>
                <w:rFonts w:ascii="Times New Roman" w:hAnsi="Times New Roman"/>
                <w:sz w:val="20"/>
                <w:szCs w:val="20"/>
              </w:rPr>
            </w:pPr>
          </w:p>
        </w:tc>
      </w:tr>
      <w:tr w:rsidR="002130AC" w:rsidRPr="002130AC" w14:paraId="44ECA336"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tcPr>
          <w:p w14:paraId="1D592628" w14:textId="77777777" w:rsidR="002130AC" w:rsidRPr="002130AC" w:rsidRDefault="002130AC" w:rsidP="00C40E66">
            <w:pPr>
              <w:spacing w:after="0" w:line="259" w:lineRule="auto"/>
              <w:rPr>
                <w:rFonts w:ascii="Times New Roman" w:hAnsi="Times New Roman"/>
                <w:sz w:val="20"/>
                <w:szCs w:val="20"/>
              </w:rPr>
            </w:pPr>
          </w:p>
        </w:tc>
        <w:tc>
          <w:tcPr>
            <w:tcW w:w="5989" w:type="dxa"/>
            <w:gridSpan w:val="2"/>
            <w:tcBorders>
              <w:top w:val="single" w:sz="6" w:space="0" w:color="auto"/>
              <w:left w:val="nil"/>
              <w:bottom w:val="single" w:sz="6" w:space="0" w:color="auto"/>
              <w:right w:val="single" w:sz="6" w:space="0" w:color="auto"/>
            </w:tcBorders>
          </w:tcPr>
          <w:p w14:paraId="00197F7D" w14:textId="77777777" w:rsidR="002130AC" w:rsidRPr="002130AC" w:rsidRDefault="002130AC" w:rsidP="00C40E66">
            <w:pPr>
              <w:spacing w:after="0" w:line="259" w:lineRule="auto"/>
              <w:jc w:val="right"/>
              <w:rPr>
                <w:rFonts w:ascii="Times New Roman" w:hAnsi="Times New Roman"/>
                <w:sz w:val="20"/>
                <w:szCs w:val="20"/>
              </w:rPr>
            </w:pPr>
            <w:r w:rsidRPr="002130AC">
              <w:rPr>
                <w:rFonts w:ascii="Times New Roman" w:hAnsi="Times New Roman"/>
                <w:sz w:val="20"/>
                <w:szCs w:val="20"/>
              </w:rPr>
              <w:t>Garantiniai įsipareigojimai projektoriui ne trumpiau 3 metai</w:t>
            </w:r>
          </w:p>
        </w:tc>
        <w:tc>
          <w:tcPr>
            <w:tcW w:w="3792" w:type="dxa"/>
            <w:tcBorders>
              <w:top w:val="single" w:sz="6" w:space="0" w:color="auto"/>
              <w:left w:val="nil"/>
              <w:bottom w:val="single" w:sz="6" w:space="0" w:color="auto"/>
              <w:right w:val="single" w:sz="6" w:space="0" w:color="auto"/>
            </w:tcBorders>
          </w:tcPr>
          <w:p w14:paraId="6D3C7F4D" w14:textId="77777777" w:rsidR="002130AC" w:rsidRPr="002130AC" w:rsidRDefault="002130AC" w:rsidP="00C40E66">
            <w:pPr>
              <w:spacing w:after="0" w:line="259" w:lineRule="auto"/>
              <w:rPr>
                <w:rFonts w:ascii="Times New Roman" w:hAnsi="Times New Roman"/>
                <w:sz w:val="20"/>
                <w:szCs w:val="20"/>
              </w:rPr>
            </w:pPr>
          </w:p>
        </w:tc>
      </w:tr>
      <w:tr w:rsidR="002130AC" w:rsidRPr="002130AC" w14:paraId="00A48CBF"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tcPr>
          <w:p w14:paraId="453E2802" w14:textId="77777777" w:rsidR="002130AC" w:rsidRPr="002130AC" w:rsidRDefault="002130AC" w:rsidP="00C40E66">
            <w:pPr>
              <w:spacing w:after="0" w:line="259" w:lineRule="auto"/>
              <w:rPr>
                <w:rFonts w:ascii="Times New Roman" w:hAnsi="Times New Roman"/>
                <w:sz w:val="20"/>
                <w:szCs w:val="20"/>
              </w:rPr>
            </w:pPr>
          </w:p>
        </w:tc>
        <w:tc>
          <w:tcPr>
            <w:tcW w:w="5989" w:type="dxa"/>
            <w:gridSpan w:val="2"/>
            <w:tcBorders>
              <w:top w:val="single" w:sz="6" w:space="0" w:color="auto"/>
              <w:left w:val="nil"/>
              <w:bottom w:val="single" w:sz="6" w:space="0" w:color="auto"/>
              <w:right w:val="single" w:sz="6" w:space="0" w:color="auto"/>
            </w:tcBorders>
          </w:tcPr>
          <w:p w14:paraId="7C91A2F3" w14:textId="77777777" w:rsidR="002130AC" w:rsidRPr="002130AC" w:rsidRDefault="002130AC" w:rsidP="00C40E66">
            <w:pPr>
              <w:spacing w:after="0" w:line="259" w:lineRule="auto"/>
              <w:jc w:val="right"/>
              <w:rPr>
                <w:rFonts w:ascii="Times New Roman" w:hAnsi="Times New Roman"/>
                <w:sz w:val="20"/>
                <w:szCs w:val="20"/>
              </w:rPr>
            </w:pPr>
            <w:r w:rsidRPr="002130AC">
              <w:rPr>
                <w:rFonts w:ascii="Times New Roman" w:hAnsi="Times New Roman"/>
                <w:sz w:val="20"/>
                <w:szCs w:val="20"/>
              </w:rPr>
              <w:t>Garantinio aptarnavimo reakcijos po pranešimo apie gedimą greitis ir darbingumo atstatymas (ne ilgiau 24 valandos)</w:t>
            </w:r>
          </w:p>
        </w:tc>
        <w:tc>
          <w:tcPr>
            <w:tcW w:w="3792" w:type="dxa"/>
            <w:tcBorders>
              <w:top w:val="single" w:sz="6" w:space="0" w:color="auto"/>
              <w:left w:val="nil"/>
              <w:bottom w:val="single" w:sz="6" w:space="0" w:color="auto"/>
              <w:right w:val="single" w:sz="6" w:space="0" w:color="auto"/>
            </w:tcBorders>
          </w:tcPr>
          <w:p w14:paraId="7A253664" w14:textId="77777777" w:rsidR="002130AC" w:rsidRPr="002130AC" w:rsidRDefault="002130AC" w:rsidP="00C40E66">
            <w:pPr>
              <w:spacing w:after="0" w:line="259" w:lineRule="auto"/>
              <w:rPr>
                <w:rFonts w:ascii="Times New Roman" w:hAnsi="Times New Roman"/>
                <w:sz w:val="20"/>
                <w:szCs w:val="20"/>
              </w:rPr>
            </w:pPr>
          </w:p>
        </w:tc>
      </w:tr>
      <w:tr w:rsidR="002130AC" w:rsidRPr="002130AC" w14:paraId="774C803F"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tcPr>
          <w:p w14:paraId="43B83CF3" w14:textId="77777777" w:rsidR="002130AC" w:rsidRPr="002130AC" w:rsidRDefault="002130AC" w:rsidP="00C40E66">
            <w:pPr>
              <w:spacing w:after="0" w:line="259" w:lineRule="auto"/>
              <w:rPr>
                <w:rFonts w:ascii="Times New Roman" w:hAnsi="Times New Roman"/>
                <w:sz w:val="20"/>
                <w:szCs w:val="20"/>
              </w:rPr>
            </w:pPr>
          </w:p>
        </w:tc>
        <w:tc>
          <w:tcPr>
            <w:tcW w:w="5989" w:type="dxa"/>
            <w:gridSpan w:val="2"/>
            <w:tcBorders>
              <w:top w:val="single" w:sz="6" w:space="0" w:color="auto"/>
              <w:left w:val="nil"/>
              <w:bottom w:val="single" w:sz="6" w:space="0" w:color="auto"/>
              <w:right w:val="single" w:sz="6" w:space="0" w:color="auto"/>
            </w:tcBorders>
          </w:tcPr>
          <w:p w14:paraId="0E070DA6" w14:textId="77777777" w:rsidR="002130AC" w:rsidRPr="002130AC" w:rsidRDefault="002130AC" w:rsidP="00C40E66">
            <w:pPr>
              <w:spacing w:after="0" w:line="259" w:lineRule="auto"/>
              <w:jc w:val="right"/>
              <w:rPr>
                <w:rFonts w:ascii="Times New Roman" w:hAnsi="Times New Roman"/>
                <w:sz w:val="20"/>
                <w:szCs w:val="20"/>
              </w:rPr>
            </w:pPr>
            <w:r w:rsidRPr="002130AC">
              <w:rPr>
                <w:rFonts w:ascii="Times New Roman" w:hAnsi="Times New Roman"/>
                <w:sz w:val="20"/>
                <w:szCs w:val="20"/>
              </w:rPr>
              <w:t>Atsarginių dalių tiekimo garantija (ne trumpiau 5 metai)</w:t>
            </w:r>
          </w:p>
        </w:tc>
        <w:tc>
          <w:tcPr>
            <w:tcW w:w="3792" w:type="dxa"/>
            <w:tcBorders>
              <w:top w:val="single" w:sz="6" w:space="0" w:color="auto"/>
              <w:left w:val="nil"/>
              <w:bottom w:val="single" w:sz="6" w:space="0" w:color="auto"/>
              <w:right w:val="single" w:sz="6" w:space="0" w:color="auto"/>
            </w:tcBorders>
          </w:tcPr>
          <w:p w14:paraId="3FA3504D" w14:textId="77777777" w:rsidR="002130AC" w:rsidRPr="002130AC" w:rsidRDefault="002130AC" w:rsidP="00C40E66">
            <w:pPr>
              <w:spacing w:after="0" w:line="259" w:lineRule="auto"/>
              <w:rPr>
                <w:rFonts w:ascii="Times New Roman" w:hAnsi="Times New Roman"/>
                <w:sz w:val="20"/>
                <w:szCs w:val="20"/>
              </w:rPr>
            </w:pPr>
          </w:p>
        </w:tc>
      </w:tr>
    </w:tbl>
    <w:p w14:paraId="4CE0EEC4" w14:textId="77777777" w:rsidR="002130AC" w:rsidRPr="002130AC" w:rsidRDefault="002130AC" w:rsidP="002130AC">
      <w:pPr>
        <w:spacing w:after="160" w:line="259" w:lineRule="auto"/>
        <w:rPr>
          <w:rFonts w:ascii="Times New Roman" w:hAnsi="Times New Roman"/>
          <w:sz w:val="20"/>
          <w:szCs w:val="20"/>
        </w:rPr>
      </w:pPr>
    </w:p>
    <w:p w14:paraId="6C34B509" w14:textId="77777777" w:rsidR="002130AC" w:rsidRPr="002130AC" w:rsidRDefault="002130AC" w:rsidP="002130AC">
      <w:pPr>
        <w:keepNext/>
        <w:suppressAutoHyphens/>
        <w:spacing w:before="120" w:after="160" w:line="259" w:lineRule="auto"/>
        <w:ind w:left="284"/>
        <w:outlineLvl w:val="1"/>
        <w:rPr>
          <w:rFonts w:ascii="Times New Roman" w:hAnsi="Times New Roman"/>
          <w:b/>
          <w:sz w:val="24"/>
          <w:szCs w:val="24"/>
        </w:rPr>
      </w:pPr>
      <w:r w:rsidRPr="002130AC">
        <w:rPr>
          <w:rFonts w:ascii="Times New Roman" w:hAnsi="Times New Roman"/>
          <w:b/>
          <w:sz w:val="24"/>
          <w:szCs w:val="24"/>
        </w:rPr>
        <w:t>7.6 Multimedia projektoriai „F”</w:t>
      </w:r>
    </w:p>
    <w:tbl>
      <w:tblPr>
        <w:tblW w:w="10482" w:type="dxa"/>
        <w:tblLayout w:type="fixed"/>
        <w:tblCellMar>
          <w:left w:w="30" w:type="dxa"/>
          <w:right w:w="30" w:type="dxa"/>
        </w:tblCellMar>
        <w:tblLook w:val="0000" w:firstRow="0" w:lastRow="0" w:firstColumn="0" w:lastColumn="0" w:noHBand="0" w:noVBand="0"/>
      </w:tblPr>
      <w:tblGrid>
        <w:gridCol w:w="701"/>
        <w:gridCol w:w="2749"/>
        <w:gridCol w:w="3240"/>
        <w:gridCol w:w="3792"/>
      </w:tblGrid>
      <w:tr w:rsidR="002130AC" w:rsidRPr="002130AC" w14:paraId="20357F12" w14:textId="77777777" w:rsidTr="00C40E66">
        <w:trPr>
          <w:trHeight w:val="253"/>
        </w:trPr>
        <w:tc>
          <w:tcPr>
            <w:tcW w:w="701" w:type="dxa"/>
            <w:tcBorders>
              <w:top w:val="single" w:sz="6" w:space="0" w:color="auto"/>
              <w:left w:val="single" w:sz="6" w:space="0" w:color="auto"/>
              <w:bottom w:val="single" w:sz="6" w:space="0" w:color="auto"/>
              <w:right w:val="single" w:sz="6" w:space="0" w:color="auto"/>
            </w:tcBorders>
            <w:shd w:val="clear" w:color="auto" w:fill="DEDAC4"/>
          </w:tcPr>
          <w:p w14:paraId="3D120053" w14:textId="77777777" w:rsidR="002130AC" w:rsidRPr="002130AC" w:rsidRDefault="002130AC" w:rsidP="002130AC">
            <w:pPr>
              <w:spacing w:after="160" w:line="259" w:lineRule="auto"/>
              <w:jc w:val="center"/>
              <w:rPr>
                <w:rFonts w:ascii="Times New Roman" w:hAnsi="Times New Roman"/>
                <w:b/>
                <w:snapToGrid w:val="0"/>
                <w:color w:val="000000"/>
                <w:sz w:val="20"/>
                <w:szCs w:val="20"/>
              </w:rPr>
            </w:pPr>
            <w:r w:rsidRPr="002130AC">
              <w:rPr>
                <w:rFonts w:ascii="Times New Roman" w:hAnsi="Times New Roman"/>
                <w:b/>
                <w:snapToGrid w:val="0"/>
                <w:color w:val="000000"/>
                <w:sz w:val="20"/>
                <w:szCs w:val="20"/>
              </w:rPr>
              <w:t>Eil.</w:t>
            </w:r>
          </w:p>
          <w:p w14:paraId="76A332E9" w14:textId="77777777" w:rsidR="002130AC" w:rsidRPr="002130AC" w:rsidRDefault="002130AC" w:rsidP="002130AC">
            <w:pPr>
              <w:spacing w:after="160" w:line="259" w:lineRule="auto"/>
              <w:jc w:val="center"/>
              <w:rPr>
                <w:rFonts w:ascii="Times New Roman" w:hAnsi="Times New Roman"/>
                <w:b/>
                <w:snapToGrid w:val="0"/>
                <w:color w:val="000000"/>
                <w:sz w:val="20"/>
                <w:szCs w:val="20"/>
              </w:rPr>
            </w:pPr>
            <w:r w:rsidRPr="002130AC">
              <w:rPr>
                <w:rFonts w:ascii="Times New Roman" w:hAnsi="Times New Roman"/>
                <w:b/>
                <w:snapToGrid w:val="0"/>
                <w:color w:val="000000"/>
                <w:sz w:val="20"/>
                <w:szCs w:val="20"/>
              </w:rPr>
              <w:t>Nr.</w:t>
            </w:r>
          </w:p>
        </w:tc>
        <w:tc>
          <w:tcPr>
            <w:tcW w:w="2749" w:type="dxa"/>
            <w:tcBorders>
              <w:top w:val="single" w:sz="6" w:space="0" w:color="auto"/>
              <w:left w:val="single" w:sz="6" w:space="0" w:color="auto"/>
              <w:bottom w:val="single" w:sz="6" w:space="0" w:color="auto"/>
              <w:right w:val="single" w:sz="6" w:space="0" w:color="auto"/>
            </w:tcBorders>
            <w:shd w:val="clear" w:color="auto" w:fill="DEDAC4"/>
          </w:tcPr>
          <w:p w14:paraId="6DE50EC6" w14:textId="77777777" w:rsidR="002130AC" w:rsidRPr="002130AC" w:rsidRDefault="002130AC" w:rsidP="002130AC">
            <w:pPr>
              <w:spacing w:after="160" w:line="259" w:lineRule="auto"/>
              <w:rPr>
                <w:rFonts w:ascii="Times New Roman" w:hAnsi="Times New Roman"/>
                <w:b/>
                <w:sz w:val="20"/>
                <w:szCs w:val="20"/>
              </w:rPr>
            </w:pPr>
            <w:r w:rsidRPr="002130AC">
              <w:rPr>
                <w:rFonts w:ascii="Times New Roman" w:hAnsi="Times New Roman"/>
                <w:b/>
                <w:sz w:val="20"/>
                <w:szCs w:val="20"/>
              </w:rPr>
              <w:t>Komponento pavadinimas</w:t>
            </w:r>
          </w:p>
        </w:tc>
        <w:tc>
          <w:tcPr>
            <w:tcW w:w="3240" w:type="dxa"/>
            <w:tcBorders>
              <w:top w:val="single" w:sz="6" w:space="0" w:color="auto"/>
              <w:left w:val="single" w:sz="6" w:space="0" w:color="auto"/>
              <w:bottom w:val="single" w:sz="6" w:space="0" w:color="auto"/>
              <w:right w:val="single" w:sz="6" w:space="0" w:color="auto"/>
            </w:tcBorders>
            <w:shd w:val="clear" w:color="auto" w:fill="DEDAC4"/>
          </w:tcPr>
          <w:p w14:paraId="0774C522" w14:textId="77777777" w:rsidR="002130AC" w:rsidRPr="002130AC" w:rsidRDefault="002130AC" w:rsidP="002130AC">
            <w:pPr>
              <w:spacing w:after="160" w:line="259" w:lineRule="auto"/>
              <w:rPr>
                <w:rFonts w:ascii="Times New Roman" w:hAnsi="Times New Roman"/>
                <w:b/>
                <w:snapToGrid w:val="0"/>
                <w:sz w:val="20"/>
                <w:szCs w:val="20"/>
              </w:rPr>
            </w:pPr>
            <w:r w:rsidRPr="002130AC">
              <w:rPr>
                <w:rFonts w:ascii="Times New Roman" w:hAnsi="Times New Roman"/>
                <w:b/>
                <w:snapToGrid w:val="0"/>
                <w:sz w:val="20"/>
                <w:szCs w:val="20"/>
              </w:rPr>
              <w:t>Reikalaujama charakteristika neblogiau kaip arba lygiavertė (pateiktos nuorodos į standartus/ technologijas/ prekės ženklus yra tik rekomendacinio pobūdžio, todėl standartai/ technologijos/ prekės ženklai galima būti pakeisti lygiaverčiais)</w:t>
            </w:r>
          </w:p>
        </w:tc>
        <w:tc>
          <w:tcPr>
            <w:tcW w:w="3792" w:type="dxa"/>
            <w:tcBorders>
              <w:top w:val="single" w:sz="8" w:space="0" w:color="auto"/>
              <w:left w:val="single" w:sz="6" w:space="0" w:color="auto"/>
              <w:bottom w:val="single" w:sz="6" w:space="0" w:color="auto"/>
              <w:right w:val="single" w:sz="6" w:space="0" w:color="auto"/>
            </w:tcBorders>
            <w:shd w:val="clear" w:color="auto" w:fill="DEDAC4"/>
          </w:tcPr>
          <w:p w14:paraId="25BB5EED" w14:textId="77777777" w:rsidR="002130AC" w:rsidRPr="002130AC" w:rsidRDefault="002130AC" w:rsidP="002130AC">
            <w:pPr>
              <w:spacing w:after="160" w:line="259" w:lineRule="auto"/>
              <w:rPr>
                <w:rFonts w:ascii="Times New Roman" w:hAnsi="Times New Roman"/>
                <w:b/>
                <w:snapToGrid w:val="0"/>
                <w:sz w:val="20"/>
                <w:szCs w:val="20"/>
              </w:rPr>
            </w:pPr>
            <w:r w:rsidRPr="002130AC">
              <w:rPr>
                <w:rFonts w:ascii="Times New Roman" w:hAnsi="Times New Roman"/>
                <w:b/>
                <w:snapToGrid w:val="0"/>
                <w:sz w:val="20"/>
                <w:szCs w:val="20"/>
              </w:rPr>
              <w:t>Siūloma charakteristika</w:t>
            </w:r>
          </w:p>
        </w:tc>
      </w:tr>
      <w:tr w:rsidR="002130AC" w:rsidRPr="002130AC" w14:paraId="36F45D6D"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vAlign w:val="center"/>
          </w:tcPr>
          <w:p w14:paraId="3F588844"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w:t>
            </w:r>
          </w:p>
        </w:tc>
        <w:tc>
          <w:tcPr>
            <w:tcW w:w="2749" w:type="dxa"/>
            <w:tcBorders>
              <w:top w:val="single" w:sz="6" w:space="0" w:color="auto"/>
              <w:left w:val="nil"/>
              <w:bottom w:val="single" w:sz="6" w:space="0" w:color="auto"/>
              <w:right w:val="single" w:sz="6" w:space="0" w:color="auto"/>
            </w:tcBorders>
          </w:tcPr>
          <w:p w14:paraId="4270716B" w14:textId="77777777" w:rsidR="002130AC" w:rsidRPr="002130AC" w:rsidRDefault="002130AC" w:rsidP="002130AC">
            <w:pPr>
              <w:spacing w:after="160" w:line="259" w:lineRule="auto"/>
              <w:rPr>
                <w:rFonts w:ascii="Times New Roman" w:hAnsi="Times New Roman"/>
                <w:bCs/>
                <w:snapToGrid w:val="0"/>
                <w:sz w:val="20"/>
                <w:szCs w:val="20"/>
              </w:rPr>
            </w:pPr>
            <w:r w:rsidRPr="002130AC">
              <w:rPr>
                <w:rFonts w:ascii="Times New Roman" w:hAnsi="Times New Roman"/>
                <w:bCs/>
                <w:snapToGrid w:val="0"/>
                <w:color w:val="000000"/>
                <w:sz w:val="20"/>
                <w:szCs w:val="20"/>
              </w:rPr>
              <w:t>Technologija</w:t>
            </w:r>
          </w:p>
        </w:tc>
        <w:tc>
          <w:tcPr>
            <w:tcW w:w="3240" w:type="dxa"/>
            <w:tcBorders>
              <w:top w:val="single" w:sz="6" w:space="0" w:color="auto"/>
              <w:left w:val="nil"/>
              <w:bottom w:val="single" w:sz="6" w:space="0" w:color="auto"/>
              <w:right w:val="single" w:sz="6" w:space="0" w:color="auto"/>
            </w:tcBorders>
          </w:tcPr>
          <w:p w14:paraId="6EBBF21B" w14:textId="77777777" w:rsidR="002130AC" w:rsidRPr="002130AC" w:rsidRDefault="002130AC" w:rsidP="002130AC">
            <w:pPr>
              <w:spacing w:after="160" w:line="259" w:lineRule="auto"/>
              <w:rPr>
                <w:rFonts w:ascii="Times New Roman" w:hAnsi="Times New Roman"/>
                <w:snapToGrid w:val="0"/>
                <w:sz w:val="20"/>
                <w:szCs w:val="20"/>
              </w:rPr>
            </w:pPr>
            <w:r w:rsidRPr="002130AC">
              <w:rPr>
                <w:rFonts w:ascii="Times New Roman" w:hAnsi="Times New Roman"/>
                <w:snapToGrid w:val="0"/>
                <w:color w:val="000000"/>
                <w:sz w:val="20"/>
                <w:szCs w:val="20"/>
              </w:rPr>
              <w:t>Lazerinis, LCD</w:t>
            </w:r>
          </w:p>
        </w:tc>
        <w:tc>
          <w:tcPr>
            <w:tcW w:w="3792" w:type="dxa"/>
            <w:tcBorders>
              <w:top w:val="single" w:sz="6" w:space="0" w:color="auto"/>
              <w:left w:val="nil"/>
              <w:bottom w:val="single" w:sz="6" w:space="0" w:color="auto"/>
              <w:right w:val="single" w:sz="6" w:space="0" w:color="auto"/>
            </w:tcBorders>
          </w:tcPr>
          <w:p w14:paraId="3B43E6A7" w14:textId="77777777" w:rsidR="002130AC" w:rsidRPr="002130AC" w:rsidRDefault="002130AC" w:rsidP="002130AC">
            <w:pPr>
              <w:spacing w:after="160" w:line="259" w:lineRule="auto"/>
              <w:rPr>
                <w:rFonts w:ascii="Times New Roman" w:hAnsi="Times New Roman"/>
                <w:snapToGrid w:val="0"/>
                <w:sz w:val="20"/>
                <w:szCs w:val="20"/>
              </w:rPr>
            </w:pPr>
          </w:p>
        </w:tc>
      </w:tr>
      <w:tr w:rsidR="002130AC" w:rsidRPr="002130AC" w14:paraId="621624B0"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vAlign w:val="center"/>
          </w:tcPr>
          <w:p w14:paraId="57B0E062"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2</w:t>
            </w:r>
          </w:p>
        </w:tc>
        <w:tc>
          <w:tcPr>
            <w:tcW w:w="2749" w:type="dxa"/>
            <w:tcBorders>
              <w:top w:val="single" w:sz="6" w:space="0" w:color="auto"/>
              <w:left w:val="nil"/>
              <w:bottom w:val="single" w:sz="6" w:space="0" w:color="auto"/>
              <w:right w:val="single" w:sz="6" w:space="0" w:color="auto"/>
            </w:tcBorders>
          </w:tcPr>
          <w:p w14:paraId="379CFBE0" w14:textId="77777777" w:rsidR="002130AC" w:rsidRPr="002130AC" w:rsidRDefault="002130AC" w:rsidP="002130AC">
            <w:pPr>
              <w:spacing w:after="160" w:line="259" w:lineRule="auto"/>
              <w:rPr>
                <w:rFonts w:ascii="Times New Roman" w:hAnsi="Times New Roman"/>
                <w:bCs/>
                <w:snapToGrid w:val="0"/>
                <w:sz w:val="20"/>
                <w:szCs w:val="20"/>
              </w:rPr>
            </w:pPr>
            <w:r w:rsidRPr="002130AC">
              <w:rPr>
                <w:rFonts w:ascii="Times New Roman" w:hAnsi="Times New Roman"/>
                <w:bCs/>
                <w:snapToGrid w:val="0"/>
                <w:color w:val="000000"/>
                <w:sz w:val="20"/>
                <w:szCs w:val="20"/>
              </w:rPr>
              <w:t>Skiriamoji geba</w:t>
            </w:r>
          </w:p>
        </w:tc>
        <w:tc>
          <w:tcPr>
            <w:tcW w:w="3240" w:type="dxa"/>
            <w:tcBorders>
              <w:top w:val="single" w:sz="6" w:space="0" w:color="auto"/>
              <w:left w:val="nil"/>
              <w:bottom w:val="single" w:sz="6" w:space="0" w:color="auto"/>
              <w:right w:val="single" w:sz="6" w:space="0" w:color="auto"/>
            </w:tcBorders>
          </w:tcPr>
          <w:p w14:paraId="1C7785E9" w14:textId="77777777" w:rsidR="002130AC" w:rsidRPr="002130AC" w:rsidRDefault="002130AC" w:rsidP="002130AC">
            <w:pPr>
              <w:spacing w:after="160" w:line="259" w:lineRule="auto"/>
              <w:rPr>
                <w:rFonts w:ascii="Times New Roman" w:hAnsi="Times New Roman"/>
                <w:snapToGrid w:val="0"/>
                <w:sz w:val="20"/>
                <w:szCs w:val="20"/>
              </w:rPr>
            </w:pPr>
            <w:r w:rsidRPr="002130AC">
              <w:rPr>
                <w:rFonts w:ascii="Times New Roman" w:hAnsi="Times New Roman"/>
                <w:snapToGrid w:val="0"/>
                <w:color w:val="000000"/>
                <w:sz w:val="20"/>
                <w:szCs w:val="20"/>
              </w:rPr>
              <w:t>Ne mažiau kaip  WU</w:t>
            </w:r>
            <w:r w:rsidRPr="002130AC">
              <w:rPr>
                <w:rFonts w:ascii="Times New Roman" w:hAnsi="Times New Roman"/>
                <w:bCs/>
                <w:snapToGrid w:val="0"/>
                <w:color w:val="000000"/>
                <w:sz w:val="20"/>
                <w:szCs w:val="20"/>
              </w:rPr>
              <w:t>XGA</w:t>
            </w:r>
          </w:p>
        </w:tc>
        <w:tc>
          <w:tcPr>
            <w:tcW w:w="3792" w:type="dxa"/>
            <w:tcBorders>
              <w:top w:val="single" w:sz="6" w:space="0" w:color="auto"/>
              <w:left w:val="nil"/>
              <w:bottom w:val="single" w:sz="6" w:space="0" w:color="auto"/>
              <w:right w:val="single" w:sz="6" w:space="0" w:color="auto"/>
            </w:tcBorders>
          </w:tcPr>
          <w:p w14:paraId="305904B3" w14:textId="77777777" w:rsidR="002130AC" w:rsidRPr="002130AC" w:rsidRDefault="002130AC" w:rsidP="002130AC">
            <w:pPr>
              <w:spacing w:after="160" w:line="259" w:lineRule="auto"/>
              <w:rPr>
                <w:rFonts w:ascii="Times New Roman" w:hAnsi="Times New Roman"/>
                <w:snapToGrid w:val="0"/>
                <w:sz w:val="20"/>
                <w:szCs w:val="20"/>
              </w:rPr>
            </w:pPr>
          </w:p>
        </w:tc>
      </w:tr>
      <w:tr w:rsidR="002130AC" w:rsidRPr="002130AC" w14:paraId="0D3ED5C3"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vAlign w:val="center"/>
          </w:tcPr>
          <w:p w14:paraId="068A4FBA"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3</w:t>
            </w:r>
          </w:p>
        </w:tc>
        <w:tc>
          <w:tcPr>
            <w:tcW w:w="2749" w:type="dxa"/>
            <w:tcBorders>
              <w:top w:val="single" w:sz="6" w:space="0" w:color="auto"/>
              <w:left w:val="nil"/>
              <w:bottom w:val="single" w:sz="6" w:space="0" w:color="auto"/>
              <w:right w:val="single" w:sz="6" w:space="0" w:color="auto"/>
            </w:tcBorders>
          </w:tcPr>
          <w:p w14:paraId="0321599B" w14:textId="77777777" w:rsidR="002130AC" w:rsidRPr="002130AC" w:rsidRDefault="002130AC" w:rsidP="002130AC">
            <w:pPr>
              <w:spacing w:after="160" w:line="259" w:lineRule="auto"/>
              <w:rPr>
                <w:rFonts w:ascii="Times New Roman" w:hAnsi="Times New Roman"/>
                <w:snapToGrid w:val="0"/>
                <w:sz w:val="20"/>
                <w:szCs w:val="20"/>
              </w:rPr>
            </w:pPr>
            <w:r w:rsidRPr="002130AC">
              <w:rPr>
                <w:rFonts w:ascii="Times New Roman" w:hAnsi="Times New Roman"/>
                <w:snapToGrid w:val="0"/>
                <w:color w:val="000000"/>
                <w:sz w:val="20"/>
                <w:szCs w:val="20"/>
              </w:rPr>
              <w:t>Šviesos srautas</w:t>
            </w:r>
          </w:p>
        </w:tc>
        <w:tc>
          <w:tcPr>
            <w:tcW w:w="3240" w:type="dxa"/>
            <w:tcBorders>
              <w:top w:val="single" w:sz="6" w:space="0" w:color="auto"/>
              <w:left w:val="nil"/>
              <w:bottom w:val="single" w:sz="6" w:space="0" w:color="auto"/>
              <w:right w:val="single" w:sz="6" w:space="0" w:color="auto"/>
            </w:tcBorders>
          </w:tcPr>
          <w:p w14:paraId="31774A47" w14:textId="77777777" w:rsidR="002130AC" w:rsidRPr="002130AC" w:rsidRDefault="002130AC" w:rsidP="07C48AEE">
            <w:pPr>
              <w:spacing w:after="160" w:line="259" w:lineRule="auto"/>
              <w:rPr>
                <w:rFonts w:ascii="Times New Roman" w:hAnsi="Times New Roman"/>
                <w:snapToGrid w:val="0"/>
                <w:sz w:val="20"/>
                <w:szCs w:val="20"/>
              </w:rPr>
            </w:pPr>
            <w:r w:rsidRPr="07C48AEE">
              <w:rPr>
                <w:rFonts w:ascii="Times New Roman" w:hAnsi="Times New Roman"/>
                <w:snapToGrid w:val="0"/>
                <w:sz w:val="20"/>
                <w:szCs w:val="20"/>
              </w:rPr>
              <w:t xml:space="preserve">Ne mažiau </w:t>
            </w:r>
            <w:r w:rsidRPr="07C48AEE">
              <w:rPr>
                <w:rFonts w:ascii="Times New Roman" w:hAnsi="Times New Roman"/>
                <w:snapToGrid w:val="0"/>
                <w:color w:val="000000"/>
                <w:sz w:val="20"/>
                <w:szCs w:val="20"/>
              </w:rPr>
              <w:t xml:space="preserve">kaip 8000 </w:t>
            </w:r>
            <w:proofErr w:type="spellStart"/>
            <w:r w:rsidRPr="07C48AEE">
              <w:rPr>
                <w:rFonts w:ascii="Times New Roman" w:hAnsi="Times New Roman"/>
                <w:snapToGrid w:val="0"/>
                <w:color w:val="000000"/>
                <w:sz w:val="20"/>
                <w:szCs w:val="20"/>
              </w:rPr>
              <w:t>liumenų</w:t>
            </w:r>
            <w:proofErr w:type="spellEnd"/>
          </w:p>
        </w:tc>
        <w:tc>
          <w:tcPr>
            <w:tcW w:w="3792" w:type="dxa"/>
            <w:tcBorders>
              <w:top w:val="single" w:sz="6" w:space="0" w:color="auto"/>
              <w:left w:val="nil"/>
              <w:bottom w:val="single" w:sz="6" w:space="0" w:color="auto"/>
              <w:right w:val="single" w:sz="6" w:space="0" w:color="auto"/>
            </w:tcBorders>
          </w:tcPr>
          <w:p w14:paraId="48695DC3" w14:textId="77777777" w:rsidR="002130AC" w:rsidRPr="002130AC" w:rsidRDefault="002130AC" w:rsidP="002130AC">
            <w:pPr>
              <w:spacing w:after="160" w:line="259" w:lineRule="auto"/>
              <w:rPr>
                <w:rFonts w:ascii="Times New Roman" w:hAnsi="Times New Roman"/>
                <w:snapToGrid w:val="0"/>
                <w:sz w:val="20"/>
                <w:szCs w:val="20"/>
              </w:rPr>
            </w:pPr>
          </w:p>
        </w:tc>
      </w:tr>
      <w:tr w:rsidR="002130AC" w:rsidRPr="002130AC" w14:paraId="7096777B"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vAlign w:val="center"/>
          </w:tcPr>
          <w:p w14:paraId="3E9B5E1A"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lastRenderedPageBreak/>
              <w:t>4</w:t>
            </w:r>
          </w:p>
        </w:tc>
        <w:tc>
          <w:tcPr>
            <w:tcW w:w="2749" w:type="dxa"/>
            <w:tcBorders>
              <w:top w:val="single" w:sz="6" w:space="0" w:color="auto"/>
              <w:left w:val="nil"/>
              <w:bottom w:val="single" w:sz="6" w:space="0" w:color="auto"/>
              <w:right w:val="single" w:sz="6" w:space="0" w:color="auto"/>
            </w:tcBorders>
          </w:tcPr>
          <w:p w14:paraId="6975D120" w14:textId="77777777" w:rsidR="002130AC" w:rsidRPr="002130AC" w:rsidRDefault="002130AC" w:rsidP="07C48AEE">
            <w:pPr>
              <w:spacing w:after="160" w:line="259" w:lineRule="auto"/>
              <w:rPr>
                <w:rFonts w:ascii="Times New Roman" w:hAnsi="Times New Roman"/>
                <w:snapToGrid w:val="0"/>
                <w:sz w:val="20"/>
                <w:szCs w:val="20"/>
              </w:rPr>
            </w:pPr>
            <w:proofErr w:type="spellStart"/>
            <w:r w:rsidRPr="07C48AEE">
              <w:rPr>
                <w:rFonts w:ascii="Times New Roman" w:hAnsi="Times New Roman"/>
                <w:snapToGrid w:val="0"/>
                <w:sz w:val="20"/>
                <w:szCs w:val="20"/>
              </w:rPr>
              <w:t>Video</w:t>
            </w:r>
            <w:proofErr w:type="spellEnd"/>
            <w:r w:rsidRPr="07C48AEE">
              <w:rPr>
                <w:rFonts w:ascii="Times New Roman" w:hAnsi="Times New Roman"/>
                <w:snapToGrid w:val="0"/>
                <w:sz w:val="20"/>
                <w:szCs w:val="20"/>
              </w:rPr>
              <w:t xml:space="preserve"> įvestys</w:t>
            </w:r>
          </w:p>
        </w:tc>
        <w:tc>
          <w:tcPr>
            <w:tcW w:w="3240" w:type="dxa"/>
            <w:tcBorders>
              <w:top w:val="single" w:sz="6" w:space="0" w:color="auto"/>
              <w:left w:val="nil"/>
              <w:bottom w:val="single" w:sz="6" w:space="0" w:color="auto"/>
              <w:right w:val="single" w:sz="6" w:space="0" w:color="auto"/>
            </w:tcBorders>
          </w:tcPr>
          <w:p w14:paraId="67E4B5FA" w14:textId="77777777" w:rsidR="002130AC" w:rsidRPr="002130AC" w:rsidRDefault="002130AC" w:rsidP="07C48AEE">
            <w:pPr>
              <w:spacing w:after="160" w:line="259" w:lineRule="auto"/>
              <w:rPr>
                <w:rFonts w:ascii="Times New Roman" w:hAnsi="Times New Roman"/>
                <w:snapToGrid w:val="0"/>
                <w:sz w:val="20"/>
                <w:szCs w:val="20"/>
              </w:rPr>
            </w:pPr>
            <w:r w:rsidRPr="07C48AEE">
              <w:rPr>
                <w:rFonts w:ascii="Times New Roman" w:hAnsi="Times New Roman"/>
                <w:snapToGrid w:val="0"/>
                <w:color w:val="000000"/>
                <w:sz w:val="20"/>
                <w:szCs w:val="20"/>
              </w:rPr>
              <w:t>Ne mažiau kaip:  2 x HDMI, RJ-45 (</w:t>
            </w:r>
            <w:proofErr w:type="spellStart"/>
            <w:r w:rsidRPr="07C48AEE">
              <w:rPr>
                <w:rFonts w:ascii="Times New Roman" w:hAnsi="Times New Roman"/>
                <w:snapToGrid w:val="0"/>
                <w:color w:val="000000"/>
                <w:sz w:val="20"/>
                <w:szCs w:val="20"/>
              </w:rPr>
              <w:t>HDBaseT</w:t>
            </w:r>
            <w:proofErr w:type="spellEnd"/>
            <w:r w:rsidRPr="07C48AEE">
              <w:rPr>
                <w:rFonts w:ascii="Times New Roman" w:hAnsi="Times New Roman"/>
                <w:snapToGrid w:val="0"/>
                <w:color w:val="000000"/>
                <w:sz w:val="20"/>
                <w:szCs w:val="20"/>
              </w:rPr>
              <w:t xml:space="preserve"> suderinama)</w:t>
            </w:r>
          </w:p>
        </w:tc>
        <w:tc>
          <w:tcPr>
            <w:tcW w:w="3792" w:type="dxa"/>
            <w:tcBorders>
              <w:top w:val="single" w:sz="6" w:space="0" w:color="auto"/>
              <w:left w:val="nil"/>
              <w:bottom w:val="single" w:sz="6" w:space="0" w:color="auto"/>
              <w:right w:val="single" w:sz="6" w:space="0" w:color="auto"/>
            </w:tcBorders>
          </w:tcPr>
          <w:p w14:paraId="4C26339A" w14:textId="77777777" w:rsidR="002130AC" w:rsidRPr="002130AC" w:rsidRDefault="002130AC" w:rsidP="002130AC">
            <w:pPr>
              <w:spacing w:after="160" w:line="259" w:lineRule="auto"/>
              <w:rPr>
                <w:rFonts w:ascii="Times New Roman" w:hAnsi="Times New Roman"/>
                <w:snapToGrid w:val="0"/>
                <w:sz w:val="20"/>
                <w:szCs w:val="20"/>
              </w:rPr>
            </w:pPr>
          </w:p>
        </w:tc>
      </w:tr>
      <w:tr w:rsidR="002130AC" w:rsidRPr="002130AC" w14:paraId="3501B820"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vAlign w:val="center"/>
          </w:tcPr>
          <w:p w14:paraId="57729009"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5</w:t>
            </w:r>
          </w:p>
        </w:tc>
        <w:tc>
          <w:tcPr>
            <w:tcW w:w="2749" w:type="dxa"/>
            <w:tcBorders>
              <w:top w:val="single" w:sz="6" w:space="0" w:color="auto"/>
              <w:left w:val="nil"/>
              <w:bottom w:val="single" w:sz="6" w:space="0" w:color="auto"/>
              <w:right w:val="single" w:sz="6" w:space="0" w:color="auto"/>
            </w:tcBorders>
          </w:tcPr>
          <w:p w14:paraId="610C87E7" w14:textId="77777777" w:rsidR="002130AC" w:rsidRPr="002130AC" w:rsidRDefault="002130AC" w:rsidP="002130AC">
            <w:pPr>
              <w:spacing w:after="160" w:line="259" w:lineRule="auto"/>
              <w:rPr>
                <w:rFonts w:ascii="Times New Roman" w:hAnsi="Times New Roman"/>
                <w:snapToGrid w:val="0"/>
                <w:sz w:val="20"/>
                <w:szCs w:val="20"/>
              </w:rPr>
            </w:pPr>
            <w:r w:rsidRPr="002130AC">
              <w:rPr>
                <w:rFonts w:ascii="Times New Roman" w:hAnsi="Times New Roman"/>
                <w:snapToGrid w:val="0"/>
                <w:color w:val="000000"/>
                <w:sz w:val="20"/>
                <w:szCs w:val="20"/>
              </w:rPr>
              <w:t>Sąsajos</w:t>
            </w:r>
          </w:p>
        </w:tc>
        <w:tc>
          <w:tcPr>
            <w:tcW w:w="3240" w:type="dxa"/>
            <w:tcBorders>
              <w:top w:val="single" w:sz="6" w:space="0" w:color="auto"/>
              <w:left w:val="nil"/>
              <w:bottom w:val="single" w:sz="6" w:space="0" w:color="auto"/>
              <w:right w:val="single" w:sz="6" w:space="0" w:color="auto"/>
            </w:tcBorders>
          </w:tcPr>
          <w:p w14:paraId="38C69291" w14:textId="77777777" w:rsidR="002130AC" w:rsidRPr="002130AC" w:rsidRDefault="002130AC" w:rsidP="07C48AEE">
            <w:pPr>
              <w:spacing w:after="160" w:line="259" w:lineRule="auto"/>
              <w:rPr>
                <w:rFonts w:ascii="Times New Roman" w:hAnsi="Times New Roman"/>
                <w:snapToGrid w:val="0"/>
                <w:sz w:val="20"/>
                <w:szCs w:val="20"/>
              </w:rPr>
            </w:pPr>
            <w:r w:rsidRPr="07C48AEE">
              <w:rPr>
                <w:rFonts w:ascii="Times New Roman" w:hAnsi="Times New Roman"/>
                <w:snapToGrid w:val="0"/>
                <w:color w:val="000000"/>
                <w:sz w:val="20"/>
                <w:szCs w:val="20"/>
              </w:rPr>
              <w:t>Ne mažiau kaip:  RS-232C, RJ-45, USB, IEEE 802.11 n/</w:t>
            </w:r>
            <w:proofErr w:type="spellStart"/>
            <w:r w:rsidRPr="07C48AEE">
              <w:rPr>
                <w:rFonts w:ascii="Times New Roman" w:hAnsi="Times New Roman"/>
                <w:snapToGrid w:val="0"/>
                <w:color w:val="000000"/>
                <w:sz w:val="20"/>
                <w:szCs w:val="20"/>
              </w:rPr>
              <w:t>ac</w:t>
            </w:r>
            <w:proofErr w:type="spellEnd"/>
          </w:p>
        </w:tc>
        <w:tc>
          <w:tcPr>
            <w:tcW w:w="3792" w:type="dxa"/>
            <w:tcBorders>
              <w:top w:val="single" w:sz="6" w:space="0" w:color="auto"/>
              <w:left w:val="nil"/>
              <w:bottom w:val="single" w:sz="6" w:space="0" w:color="auto"/>
              <w:right w:val="single" w:sz="6" w:space="0" w:color="auto"/>
            </w:tcBorders>
          </w:tcPr>
          <w:p w14:paraId="34F1A2DD" w14:textId="77777777" w:rsidR="002130AC" w:rsidRPr="002130AC" w:rsidRDefault="002130AC" w:rsidP="002130AC">
            <w:pPr>
              <w:spacing w:after="160" w:line="259" w:lineRule="auto"/>
              <w:rPr>
                <w:rFonts w:ascii="Times New Roman" w:hAnsi="Times New Roman"/>
                <w:snapToGrid w:val="0"/>
                <w:sz w:val="20"/>
                <w:szCs w:val="20"/>
              </w:rPr>
            </w:pPr>
          </w:p>
        </w:tc>
      </w:tr>
      <w:tr w:rsidR="002130AC" w:rsidRPr="002130AC" w14:paraId="157E4C1A"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vAlign w:val="center"/>
          </w:tcPr>
          <w:p w14:paraId="1E01742D"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6</w:t>
            </w:r>
          </w:p>
        </w:tc>
        <w:tc>
          <w:tcPr>
            <w:tcW w:w="2749" w:type="dxa"/>
            <w:tcBorders>
              <w:top w:val="single" w:sz="6" w:space="0" w:color="auto"/>
              <w:left w:val="nil"/>
              <w:bottom w:val="single" w:sz="6" w:space="0" w:color="auto"/>
              <w:right w:val="single" w:sz="6" w:space="0" w:color="auto"/>
            </w:tcBorders>
          </w:tcPr>
          <w:p w14:paraId="38D29FF1" w14:textId="77777777" w:rsidR="002130AC" w:rsidRPr="002130AC" w:rsidRDefault="002130AC" w:rsidP="002130AC">
            <w:pPr>
              <w:spacing w:after="160" w:line="259" w:lineRule="auto"/>
              <w:rPr>
                <w:rFonts w:ascii="Times New Roman" w:hAnsi="Times New Roman"/>
                <w:snapToGrid w:val="0"/>
                <w:sz w:val="20"/>
                <w:szCs w:val="20"/>
              </w:rPr>
            </w:pPr>
            <w:r w:rsidRPr="002130AC">
              <w:rPr>
                <w:rFonts w:ascii="Times New Roman" w:hAnsi="Times New Roman"/>
                <w:sz w:val="20"/>
                <w:szCs w:val="20"/>
              </w:rPr>
              <w:t>Trapecinių iškraipymų korekcija</w:t>
            </w:r>
          </w:p>
        </w:tc>
        <w:tc>
          <w:tcPr>
            <w:tcW w:w="3240" w:type="dxa"/>
            <w:tcBorders>
              <w:top w:val="single" w:sz="6" w:space="0" w:color="auto"/>
              <w:left w:val="nil"/>
              <w:bottom w:val="single" w:sz="6" w:space="0" w:color="auto"/>
              <w:right w:val="single" w:sz="6" w:space="0" w:color="auto"/>
            </w:tcBorders>
          </w:tcPr>
          <w:p w14:paraId="034E9FDF" w14:textId="77777777" w:rsidR="002130AC" w:rsidRPr="002130AC" w:rsidRDefault="002130AC" w:rsidP="002130AC">
            <w:pPr>
              <w:spacing w:after="160" w:line="259" w:lineRule="auto"/>
              <w:rPr>
                <w:rFonts w:ascii="Times New Roman" w:hAnsi="Times New Roman"/>
                <w:bCs/>
                <w:snapToGrid w:val="0"/>
                <w:sz w:val="20"/>
                <w:szCs w:val="20"/>
              </w:rPr>
            </w:pPr>
            <w:r w:rsidRPr="002130AC">
              <w:rPr>
                <w:rFonts w:ascii="Times New Roman" w:hAnsi="Times New Roman"/>
                <w:bCs/>
                <w:sz w:val="20"/>
                <w:szCs w:val="20"/>
              </w:rPr>
              <w:t xml:space="preserve">Vertikalių </w:t>
            </w:r>
            <w:r w:rsidRPr="002130AC">
              <w:rPr>
                <w:rFonts w:ascii="Times New Roman" w:hAnsi="Times New Roman"/>
                <w:sz w:val="20"/>
                <w:szCs w:val="20"/>
              </w:rPr>
              <w:t xml:space="preserve">ne mažiau </w:t>
            </w:r>
            <w:r w:rsidRPr="002130AC">
              <w:rPr>
                <w:rFonts w:ascii="Times New Roman" w:hAnsi="Times New Roman"/>
                <w:bCs/>
                <w:sz w:val="20"/>
                <w:szCs w:val="20"/>
              </w:rPr>
              <w:t>±20° horizontalių ±20°</w:t>
            </w:r>
          </w:p>
        </w:tc>
        <w:tc>
          <w:tcPr>
            <w:tcW w:w="3792" w:type="dxa"/>
            <w:tcBorders>
              <w:top w:val="single" w:sz="6" w:space="0" w:color="auto"/>
              <w:left w:val="nil"/>
              <w:bottom w:val="single" w:sz="6" w:space="0" w:color="auto"/>
              <w:right w:val="single" w:sz="6" w:space="0" w:color="auto"/>
            </w:tcBorders>
          </w:tcPr>
          <w:p w14:paraId="7A57CDC7" w14:textId="77777777" w:rsidR="002130AC" w:rsidRPr="002130AC" w:rsidRDefault="002130AC" w:rsidP="002130AC">
            <w:pPr>
              <w:spacing w:after="160" w:line="259" w:lineRule="auto"/>
              <w:rPr>
                <w:rFonts w:ascii="Times New Roman" w:hAnsi="Times New Roman"/>
                <w:bCs/>
                <w:snapToGrid w:val="0"/>
                <w:sz w:val="20"/>
                <w:szCs w:val="20"/>
              </w:rPr>
            </w:pPr>
          </w:p>
        </w:tc>
      </w:tr>
      <w:tr w:rsidR="002130AC" w:rsidRPr="002130AC" w14:paraId="481F7B43"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vAlign w:val="center"/>
          </w:tcPr>
          <w:p w14:paraId="293A2EC7"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7</w:t>
            </w:r>
          </w:p>
        </w:tc>
        <w:tc>
          <w:tcPr>
            <w:tcW w:w="2749" w:type="dxa"/>
            <w:tcBorders>
              <w:top w:val="single" w:sz="6" w:space="0" w:color="auto"/>
              <w:left w:val="nil"/>
              <w:bottom w:val="single" w:sz="6" w:space="0" w:color="auto"/>
              <w:right w:val="single" w:sz="6" w:space="0" w:color="auto"/>
            </w:tcBorders>
          </w:tcPr>
          <w:p w14:paraId="38215E03" w14:textId="77777777" w:rsidR="002130AC" w:rsidRPr="002130AC" w:rsidRDefault="002130AC" w:rsidP="07C48AEE">
            <w:pPr>
              <w:widowControl w:val="0"/>
              <w:tabs>
                <w:tab w:val="left" w:pos="680"/>
              </w:tabs>
              <w:spacing w:after="160" w:line="259" w:lineRule="auto"/>
              <w:rPr>
                <w:rFonts w:ascii="Times New Roman" w:hAnsi="Times New Roman"/>
                <w:sz w:val="20"/>
                <w:szCs w:val="20"/>
              </w:rPr>
            </w:pPr>
            <w:r w:rsidRPr="07C48AEE">
              <w:rPr>
                <w:rFonts w:ascii="Times New Roman" w:hAnsi="Times New Roman"/>
                <w:sz w:val="20"/>
                <w:szCs w:val="20"/>
              </w:rPr>
              <w:t>Objektyvas turi būti su postūmio “</w:t>
            </w:r>
            <w:proofErr w:type="spellStart"/>
            <w:r w:rsidRPr="07C48AEE">
              <w:rPr>
                <w:rFonts w:ascii="Times New Roman" w:hAnsi="Times New Roman"/>
                <w:sz w:val="20"/>
                <w:szCs w:val="20"/>
              </w:rPr>
              <w:t>lens</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shift</w:t>
            </w:r>
            <w:proofErr w:type="spellEnd"/>
            <w:r w:rsidRPr="07C48AEE">
              <w:rPr>
                <w:rFonts w:ascii="Times New Roman" w:hAnsi="Times New Roman"/>
                <w:sz w:val="20"/>
                <w:szCs w:val="20"/>
              </w:rPr>
              <w:t>“ funkcija</w:t>
            </w:r>
          </w:p>
        </w:tc>
        <w:tc>
          <w:tcPr>
            <w:tcW w:w="3240" w:type="dxa"/>
            <w:tcBorders>
              <w:top w:val="single" w:sz="6" w:space="0" w:color="auto"/>
              <w:left w:val="nil"/>
              <w:bottom w:val="single" w:sz="6" w:space="0" w:color="auto"/>
              <w:right w:val="single" w:sz="6" w:space="0" w:color="auto"/>
            </w:tcBorders>
          </w:tcPr>
          <w:p w14:paraId="73206B22" w14:textId="77777777" w:rsidR="002130AC" w:rsidRPr="002130AC" w:rsidRDefault="002130AC" w:rsidP="002130AC">
            <w:pPr>
              <w:widowControl w:val="0"/>
              <w:tabs>
                <w:tab w:val="left" w:pos="680"/>
              </w:tabs>
              <w:spacing w:after="160" w:line="259" w:lineRule="auto"/>
              <w:rPr>
                <w:rFonts w:ascii="Times New Roman" w:hAnsi="Times New Roman"/>
                <w:bCs/>
                <w:sz w:val="20"/>
                <w:szCs w:val="20"/>
              </w:rPr>
            </w:pPr>
            <w:r w:rsidRPr="002130AC">
              <w:rPr>
                <w:rFonts w:ascii="Times New Roman" w:hAnsi="Times New Roman"/>
                <w:sz w:val="20"/>
                <w:szCs w:val="20"/>
              </w:rPr>
              <w:t>Vertikaliai ne mažiau ±50% ir horizontaliai ±15%</w:t>
            </w:r>
          </w:p>
        </w:tc>
        <w:tc>
          <w:tcPr>
            <w:tcW w:w="3792" w:type="dxa"/>
            <w:tcBorders>
              <w:top w:val="single" w:sz="6" w:space="0" w:color="auto"/>
              <w:left w:val="nil"/>
              <w:bottom w:val="single" w:sz="6" w:space="0" w:color="auto"/>
              <w:right w:val="single" w:sz="6" w:space="0" w:color="auto"/>
            </w:tcBorders>
          </w:tcPr>
          <w:p w14:paraId="3DBAF395" w14:textId="77777777" w:rsidR="002130AC" w:rsidRPr="002130AC" w:rsidRDefault="002130AC" w:rsidP="002130AC">
            <w:pPr>
              <w:widowControl w:val="0"/>
              <w:tabs>
                <w:tab w:val="left" w:pos="680"/>
              </w:tabs>
              <w:spacing w:after="160" w:line="259" w:lineRule="auto"/>
              <w:rPr>
                <w:rFonts w:ascii="Times New Roman" w:hAnsi="Times New Roman"/>
                <w:bCs/>
                <w:sz w:val="20"/>
                <w:szCs w:val="20"/>
              </w:rPr>
            </w:pPr>
          </w:p>
        </w:tc>
      </w:tr>
      <w:tr w:rsidR="002130AC" w:rsidRPr="002130AC" w14:paraId="64C89C93"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vAlign w:val="center"/>
          </w:tcPr>
          <w:p w14:paraId="7AC894E6"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8</w:t>
            </w:r>
          </w:p>
        </w:tc>
        <w:tc>
          <w:tcPr>
            <w:tcW w:w="2749" w:type="dxa"/>
            <w:tcBorders>
              <w:top w:val="single" w:sz="6" w:space="0" w:color="auto"/>
              <w:left w:val="nil"/>
              <w:bottom w:val="single" w:sz="6" w:space="0" w:color="auto"/>
              <w:right w:val="single" w:sz="6" w:space="0" w:color="auto"/>
            </w:tcBorders>
          </w:tcPr>
          <w:p w14:paraId="7C053A68" w14:textId="77777777" w:rsidR="002130AC" w:rsidRPr="002130AC" w:rsidRDefault="002130AC" w:rsidP="002130AC">
            <w:pPr>
              <w:widowControl w:val="0"/>
              <w:tabs>
                <w:tab w:val="left" w:pos="680"/>
              </w:tabs>
              <w:spacing w:after="160" w:line="259" w:lineRule="auto"/>
              <w:rPr>
                <w:rFonts w:ascii="Times New Roman" w:hAnsi="Times New Roman"/>
                <w:sz w:val="20"/>
                <w:szCs w:val="20"/>
              </w:rPr>
            </w:pPr>
            <w:r w:rsidRPr="002130AC">
              <w:rPr>
                <w:rFonts w:ascii="Times New Roman" w:hAnsi="Times New Roman"/>
                <w:sz w:val="20"/>
                <w:szCs w:val="20"/>
              </w:rPr>
              <w:t xml:space="preserve">Opinis vaizdo dydžio keitimas </w:t>
            </w:r>
          </w:p>
        </w:tc>
        <w:tc>
          <w:tcPr>
            <w:tcW w:w="3240" w:type="dxa"/>
            <w:tcBorders>
              <w:top w:val="single" w:sz="6" w:space="0" w:color="auto"/>
              <w:left w:val="nil"/>
              <w:bottom w:val="single" w:sz="6" w:space="0" w:color="auto"/>
              <w:right w:val="single" w:sz="6" w:space="0" w:color="auto"/>
            </w:tcBorders>
          </w:tcPr>
          <w:p w14:paraId="6F9E958C" w14:textId="77777777" w:rsidR="002130AC" w:rsidRPr="002130AC" w:rsidRDefault="002130AC" w:rsidP="002130AC">
            <w:pPr>
              <w:widowControl w:val="0"/>
              <w:tabs>
                <w:tab w:val="left" w:pos="680"/>
              </w:tabs>
              <w:spacing w:after="160" w:line="259" w:lineRule="auto"/>
              <w:rPr>
                <w:rFonts w:ascii="Times New Roman" w:hAnsi="Times New Roman"/>
                <w:sz w:val="20"/>
                <w:szCs w:val="20"/>
              </w:rPr>
            </w:pPr>
            <w:r w:rsidRPr="002130AC">
              <w:rPr>
                <w:rFonts w:ascii="Times New Roman" w:hAnsi="Times New Roman"/>
                <w:sz w:val="20"/>
                <w:szCs w:val="20"/>
              </w:rPr>
              <w:t>Ne mažiau kaip  x 1,5 karto</w:t>
            </w:r>
          </w:p>
        </w:tc>
        <w:tc>
          <w:tcPr>
            <w:tcW w:w="3792" w:type="dxa"/>
            <w:tcBorders>
              <w:top w:val="single" w:sz="6" w:space="0" w:color="auto"/>
              <w:left w:val="nil"/>
              <w:bottom w:val="single" w:sz="6" w:space="0" w:color="auto"/>
              <w:right w:val="single" w:sz="6" w:space="0" w:color="auto"/>
            </w:tcBorders>
          </w:tcPr>
          <w:p w14:paraId="31DC201C" w14:textId="77777777" w:rsidR="002130AC" w:rsidRPr="002130AC" w:rsidRDefault="002130AC" w:rsidP="002130AC">
            <w:pPr>
              <w:widowControl w:val="0"/>
              <w:tabs>
                <w:tab w:val="left" w:pos="680"/>
              </w:tabs>
              <w:spacing w:after="160" w:line="259" w:lineRule="auto"/>
              <w:rPr>
                <w:rFonts w:ascii="Times New Roman" w:hAnsi="Times New Roman"/>
                <w:sz w:val="20"/>
                <w:szCs w:val="20"/>
              </w:rPr>
            </w:pPr>
          </w:p>
        </w:tc>
      </w:tr>
      <w:tr w:rsidR="002130AC" w:rsidRPr="002130AC" w14:paraId="627BFAF2"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vAlign w:val="center"/>
          </w:tcPr>
          <w:p w14:paraId="7F2B9B66"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9</w:t>
            </w:r>
          </w:p>
        </w:tc>
        <w:tc>
          <w:tcPr>
            <w:tcW w:w="2749" w:type="dxa"/>
            <w:tcBorders>
              <w:top w:val="single" w:sz="4" w:space="0" w:color="auto"/>
              <w:left w:val="single" w:sz="4" w:space="0" w:color="auto"/>
              <w:bottom w:val="single" w:sz="4" w:space="0" w:color="auto"/>
              <w:right w:val="single" w:sz="4" w:space="0" w:color="auto"/>
            </w:tcBorders>
          </w:tcPr>
          <w:p w14:paraId="46F59CC1" w14:textId="77777777" w:rsidR="002130AC" w:rsidRPr="002130AC" w:rsidRDefault="002130AC" w:rsidP="002130AC">
            <w:pPr>
              <w:widowControl w:val="0"/>
              <w:tabs>
                <w:tab w:val="left" w:pos="680"/>
              </w:tabs>
              <w:spacing w:after="160" w:line="259" w:lineRule="auto"/>
              <w:rPr>
                <w:rFonts w:ascii="Times New Roman" w:hAnsi="Times New Roman"/>
                <w:sz w:val="20"/>
                <w:szCs w:val="20"/>
              </w:rPr>
            </w:pPr>
            <w:r w:rsidRPr="002130AC">
              <w:rPr>
                <w:rFonts w:ascii="Times New Roman" w:hAnsi="Times New Roman"/>
                <w:sz w:val="20"/>
                <w:szCs w:val="20"/>
              </w:rPr>
              <w:t>Garsiakalbis</w:t>
            </w:r>
          </w:p>
        </w:tc>
        <w:tc>
          <w:tcPr>
            <w:tcW w:w="3240" w:type="dxa"/>
            <w:tcBorders>
              <w:top w:val="single" w:sz="4" w:space="0" w:color="auto"/>
              <w:left w:val="single" w:sz="4" w:space="0" w:color="auto"/>
              <w:bottom w:val="single" w:sz="4" w:space="0" w:color="auto"/>
              <w:right w:val="single" w:sz="4" w:space="0" w:color="auto"/>
            </w:tcBorders>
          </w:tcPr>
          <w:p w14:paraId="578B65F6" w14:textId="77777777" w:rsidR="002130AC" w:rsidRPr="002130AC" w:rsidRDefault="002130AC" w:rsidP="002130AC">
            <w:pPr>
              <w:widowControl w:val="0"/>
              <w:tabs>
                <w:tab w:val="left" w:pos="680"/>
              </w:tabs>
              <w:spacing w:after="160" w:line="259" w:lineRule="auto"/>
              <w:rPr>
                <w:rFonts w:ascii="Times New Roman" w:hAnsi="Times New Roman"/>
                <w:sz w:val="20"/>
                <w:szCs w:val="20"/>
              </w:rPr>
            </w:pPr>
            <w:r w:rsidRPr="002130AC">
              <w:rPr>
                <w:rFonts w:ascii="Times New Roman" w:hAnsi="Times New Roman"/>
                <w:sz w:val="20"/>
                <w:szCs w:val="20"/>
              </w:rPr>
              <w:t>Ne mažiau kaip 10 W</w:t>
            </w:r>
          </w:p>
        </w:tc>
        <w:tc>
          <w:tcPr>
            <w:tcW w:w="3792" w:type="dxa"/>
            <w:tcBorders>
              <w:top w:val="single" w:sz="4" w:space="0" w:color="auto"/>
              <w:left w:val="single" w:sz="4" w:space="0" w:color="auto"/>
              <w:bottom w:val="single" w:sz="4" w:space="0" w:color="auto"/>
              <w:right w:val="single" w:sz="4" w:space="0" w:color="auto"/>
            </w:tcBorders>
          </w:tcPr>
          <w:p w14:paraId="19D38402" w14:textId="77777777" w:rsidR="002130AC" w:rsidRPr="002130AC" w:rsidRDefault="002130AC" w:rsidP="002130AC">
            <w:pPr>
              <w:widowControl w:val="0"/>
              <w:tabs>
                <w:tab w:val="left" w:pos="680"/>
              </w:tabs>
              <w:spacing w:after="160" w:line="259" w:lineRule="auto"/>
              <w:rPr>
                <w:rFonts w:ascii="Times New Roman" w:hAnsi="Times New Roman"/>
                <w:sz w:val="20"/>
                <w:szCs w:val="20"/>
              </w:rPr>
            </w:pPr>
          </w:p>
        </w:tc>
      </w:tr>
      <w:tr w:rsidR="002130AC" w:rsidRPr="002130AC" w14:paraId="34BEBECD"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vAlign w:val="center"/>
          </w:tcPr>
          <w:p w14:paraId="4956F4EC"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10</w:t>
            </w:r>
          </w:p>
        </w:tc>
        <w:tc>
          <w:tcPr>
            <w:tcW w:w="2749" w:type="dxa"/>
            <w:tcBorders>
              <w:top w:val="single" w:sz="6" w:space="0" w:color="auto"/>
              <w:left w:val="nil"/>
              <w:bottom w:val="single" w:sz="6" w:space="0" w:color="auto"/>
              <w:right w:val="single" w:sz="6" w:space="0" w:color="auto"/>
            </w:tcBorders>
          </w:tcPr>
          <w:p w14:paraId="27FEE7DD" w14:textId="77777777" w:rsidR="002130AC" w:rsidRPr="002130AC" w:rsidRDefault="002130AC" w:rsidP="07C48AEE">
            <w:pPr>
              <w:widowControl w:val="0"/>
              <w:tabs>
                <w:tab w:val="left" w:pos="680"/>
              </w:tabs>
              <w:spacing w:after="160" w:line="259" w:lineRule="auto"/>
              <w:rPr>
                <w:rFonts w:ascii="Times New Roman" w:hAnsi="Times New Roman"/>
                <w:sz w:val="20"/>
                <w:szCs w:val="20"/>
              </w:rPr>
            </w:pPr>
            <w:r w:rsidRPr="07C48AEE">
              <w:rPr>
                <w:rFonts w:ascii="Times New Roman" w:hAnsi="Times New Roman"/>
                <w:sz w:val="20"/>
                <w:szCs w:val="20"/>
              </w:rPr>
              <w:t>Galimybė vienu metu  ekrane rodyti du vienodo dydžio vaizdus iš skirtingų šaltinių (“</w:t>
            </w:r>
            <w:proofErr w:type="spellStart"/>
            <w:r w:rsidRPr="07C48AEE">
              <w:rPr>
                <w:rFonts w:ascii="Times New Roman" w:hAnsi="Times New Roman"/>
                <w:sz w:val="20"/>
                <w:szCs w:val="20"/>
              </w:rPr>
              <w:t>Split</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screen</w:t>
            </w:r>
            <w:proofErr w:type="spellEnd"/>
            <w:r w:rsidRPr="07C48AEE">
              <w:rPr>
                <w:rFonts w:ascii="Times New Roman" w:hAnsi="Times New Roman"/>
                <w:sz w:val="20"/>
                <w:szCs w:val="20"/>
              </w:rPr>
              <w:t>” funkcija)</w:t>
            </w:r>
          </w:p>
        </w:tc>
        <w:tc>
          <w:tcPr>
            <w:tcW w:w="3240" w:type="dxa"/>
            <w:tcBorders>
              <w:top w:val="single" w:sz="6" w:space="0" w:color="auto"/>
              <w:left w:val="nil"/>
              <w:bottom w:val="single" w:sz="6" w:space="0" w:color="auto"/>
              <w:right w:val="single" w:sz="6" w:space="0" w:color="auto"/>
            </w:tcBorders>
          </w:tcPr>
          <w:p w14:paraId="7911D2DD" w14:textId="77777777" w:rsidR="002130AC" w:rsidRPr="002130AC" w:rsidRDefault="002130AC" w:rsidP="002130AC">
            <w:pPr>
              <w:widowControl w:val="0"/>
              <w:tabs>
                <w:tab w:val="left" w:pos="680"/>
              </w:tabs>
              <w:spacing w:after="160" w:line="259" w:lineRule="auto"/>
              <w:rPr>
                <w:rFonts w:ascii="Times New Roman" w:hAnsi="Times New Roman"/>
                <w:sz w:val="20"/>
                <w:szCs w:val="20"/>
              </w:rPr>
            </w:pPr>
            <w:r w:rsidRPr="002130AC">
              <w:rPr>
                <w:rFonts w:ascii="Times New Roman" w:hAnsi="Times New Roman"/>
                <w:bCs/>
                <w:sz w:val="20"/>
                <w:szCs w:val="20"/>
              </w:rPr>
              <w:t>Turi būti</w:t>
            </w:r>
          </w:p>
        </w:tc>
        <w:tc>
          <w:tcPr>
            <w:tcW w:w="3792" w:type="dxa"/>
            <w:tcBorders>
              <w:top w:val="single" w:sz="6" w:space="0" w:color="auto"/>
              <w:left w:val="nil"/>
              <w:bottom w:val="single" w:sz="6" w:space="0" w:color="auto"/>
              <w:right w:val="single" w:sz="6" w:space="0" w:color="auto"/>
            </w:tcBorders>
          </w:tcPr>
          <w:p w14:paraId="3BD3505C" w14:textId="77777777" w:rsidR="002130AC" w:rsidRPr="002130AC" w:rsidRDefault="002130AC" w:rsidP="002130AC">
            <w:pPr>
              <w:widowControl w:val="0"/>
              <w:tabs>
                <w:tab w:val="left" w:pos="680"/>
              </w:tabs>
              <w:spacing w:after="160" w:line="259" w:lineRule="auto"/>
              <w:rPr>
                <w:rFonts w:ascii="Times New Roman" w:hAnsi="Times New Roman"/>
                <w:sz w:val="20"/>
                <w:szCs w:val="20"/>
              </w:rPr>
            </w:pPr>
          </w:p>
        </w:tc>
      </w:tr>
      <w:tr w:rsidR="002130AC" w:rsidRPr="002130AC" w14:paraId="25A11D5E"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vAlign w:val="center"/>
          </w:tcPr>
          <w:p w14:paraId="14AA8F19"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11</w:t>
            </w:r>
          </w:p>
        </w:tc>
        <w:tc>
          <w:tcPr>
            <w:tcW w:w="2749" w:type="dxa"/>
            <w:tcBorders>
              <w:top w:val="single" w:sz="6" w:space="0" w:color="auto"/>
              <w:left w:val="nil"/>
              <w:bottom w:val="single" w:sz="6" w:space="0" w:color="auto"/>
              <w:right w:val="single" w:sz="6" w:space="0" w:color="auto"/>
            </w:tcBorders>
          </w:tcPr>
          <w:p w14:paraId="6E4076A4" w14:textId="77777777" w:rsidR="002130AC" w:rsidRPr="002130AC" w:rsidRDefault="002130AC" w:rsidP="002130AC">
            <w:pPr>
              <w:widowControl w:val="0"/>
              <w:tabs>
                <w:tab w:val="left" w:pos="680"/>
              </w:tabs>
              <w:spacing w:after="160" w:line="259" w:lineRule="auto"/>
              <w:rPr>
                <w:rFonts w:ascii="Times New Roman" w:hAnsi="Times New Roman"/>
                <w:snapToGrid w:val="0"/>
                <w:color w:val="000000"/>
                <w:sz w:val="20"/>
                <w:szCs w:val="20"/>
              </w:rPr>
            </w:pPr>
            <w:r w:rsidRPr="002130AC">
              <w:rPr>
                <w:rFonts w:ascii="Times New Roman" w:hAnsi="Times New Roman"/>
                <w:snapToGrid w:val="0"/>
                <w:color w:val="000000"/>
                <w:sz w:val="20"/>
                <w:szCs w:val="20"/>
              </w:rPr>
              <w:t>Svoris</w:t>
            </w:r>
          </w:p>
        </w:tc>
        <w:tc>
          <w:tcPr>
            <w:tcW w:w="3240" w:type="dxa"/>
            <w:tcBorders>
              <w:top w:val="single" w:sz="6" w:space="0" w:color="auto"/>
              <w:left w:val="nil"/>
              <w:bottom w:val="single" w:sz="6" w:space="0" w:color="auto"/>
              <w:right w:val="single" w:sz="6" w:space="0" w:color="auto"/>
            </w:tcBorders>
          </w:tcPr>
          <w:p w14:paraId="3A145323" w14:textId="77777777" w:rsidR="002130AC" w:rsidRPr="002130AC" w:rsidRDefault="002130AC" w:rsidP="002130AC">
            <w:pPr>
              <w:widowControl w:val="0"/>
              <w:tabs>
                <w:tab w:val="left" w:pos="680"/>
              </w:tabs>
              <w:spacing w:after="160" w:line="259" w:lineRule="auto"/>
              <w:rPr>
                <w:rFonts w:ascii="Times New Roman" w:hAnsi="Times New Roman"/>
                <w:bCs/>
                <w:snapToGrid w:val="0"/>
                <w:color w:val="000000"/>
                <w:sz w:val="20"/>
                <w:szCs w:val="20"/>
              </w:rPr>
            </w:pPr>
            <w:r w:rsidRPr="002130AC">
              <w:rPr>
                <w:rFonts w:ascii="Times New Roman" w:hAnsi="Times New Roman"/>
                <w:snapToGrid w:val="0"/>
                <w:color w:val="000000"/>
                <w:sz w:val="20"/>
                <w:szCs w:val="20"/>
              </w:rPr>
              <w:t>Ne daugiau kaip: 10,0</w:t>
            </w:r>
            <w:r w:rsidRPr="002130AC">
              <w:rPr>
                <w:rFonts w:ascii="Times New Roman" w:hAnsi="Times New Roman"/>
                <w:bCs/>
                <w:snapToGrid w:val="0"/>
                <w:color w:val="000000"/>
                <w:sz w:val="20"/>
                <w:szCs w:val="20"/>
              </w:rPr>
              <w:t xml:space="preserve"> kg</w:t>
            </w:r>
          </w:p>
        </w:tc>
        <w:tc>
          <w:tcPr>
            <w:tcW w:w="3792" w:type="dxa"/>
            <w:tcBorders>
              <w:top w:val="single" w:sz="6" w:space="0" w:color="auto"/>
              <w:left w:val="nil"/>
              <w:bottom w:val="single" w:sz="6" w:space="0" w:color="auto"/>
              <w:right w:val="single" w:sz="6" w:space="0" w:color="auto"/>
            </w:tcBorders>
          </w:tcPr>
          <w:p w14:paraId="38C62C5F" w14:textId="77777777" w:rsidR="002130AC" w:rsidRPr="002130AC" w:rsidRDefault="002130AC" w:rsidP="002130AC">
            <w:pPr>
              <w:widowControl w:val="0"/>
              <w:tabs>
                <w:tab w:val="left" w:pos="680"/>
              </w:tabs>
              <w:spacing w:after="160" w:line="259" w:lineRule="auto"/>
              <w:rPr>
                <w:rFonts w:ascii="Times New Roman" w:hAnsi="Times New Roman"/>
                <w:bCs/>
                <w:snapToGrid w:val="0"/>
                <w:color w:val="000000"/>
                <w:sz w:val="20"/>
                <w:szCs w:val="20"/>
              </w:rPr>
            </w:pPr>
          </w:p>
        </w:tc>
      </w:tr>
      <w:tr w:rsidR="002130AC" w:rsidRPr="002130AC" w14:paraId="62D87592"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vAlign w:val="center"/>
          </w:tcPr>
          <w:p w14:paraId="30F0655C"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12</w:t>
            </w:r>
          </w:p>
        </w:tc>
        <w:tc>
          <w:tcPr>
            <w:tcW w:w="2749" w:type="dxa"/>
            <w:tcBorders>
              <w:top w:val="single" w:sz="6" w:space="0" w:color="auto"/>
              <w:left w:val="nil"/>
              <w:bottom w:val="single" w:sz="6" w:space="0" w:color="auto"/>
              <w:right w:val="single" w:sz="6" w:space="0" w:color="auto"/>
            </w:tcBorders>
          </w:tcPr>
          <w:p w14:paraId="116D3578" w14:textId="77777777" w:rsidR="002130AC" w:rsidRPr="002130AC" w:rsidRDefault="002130AC" w:rsidP="002130AC">
            <w:pPr>
              <w:widowControl w:val="0"/>
              <w:tabs>
                <w:tab w:val="left" w:pos="680"/>
              </w:tabs>
              <w:spacing w:after="160" w:line="259" w:lineRule="auto"/>
              <w:rPr>
                <w:rFonts w:ascii="Times New Roman" w:hAnsi="Times New Roman"/>
                <w:snapToGrid w:val="0"/>
                <w:color w:val="000000"/>
                <w:sz w:val="20"/>
                <w:szCs w:val="20"/>
              </w:rPr>
            </w:pPr>
            <w:r w:rsidRPr="002130AC">
              <w:rPr>
                <w:rFonts w:ascii="Times New Roman" w:hAnsi="Times New Roman"/>
                <w:snapToGrid w:val="0"/>
                <w:color w:val="000000"/>
                <w:sz w:val="20"/>
                <w:szCs w:val="20"/>
              </w:rPr>
              <w:t>Priedai</w:t>
            </w:r>
          </w:p>
        </w:tc>
        <w:tc>
          <w:tcPr>
            <w:tcW w:w="3240" w:type="dxa"/>
            <w:tcBorders>
              <w:top w:val="single" w:sz="6" w:space="0" w:color="auto"/>
              <w:left w:val="nil"/>
              <w:bottom w:val="single" w:sz="6" w:space="0" w:color="auto"/>
              <w:right w:val="single" w:sz="6" w:space="0" w:color="auto"/>
            </w:tcBorders>
          </w:tcPr>
          <w:p w14:paraId="25A8F52B" w14:textId="77777777" w:rsidR="002130AC" w:rsidRPr="002130AC" w:rsidRDefault="002130AC" w:rsidP="002130AC">
            <w:pPr>
              <w:widowControl w:val="0"/>
              <w:tabs>
                <w:tab w:val="left" w:pos="680"/>
              </w:tabs>
              <w:spacing w:after="160" w:line="259" w:lineRule="auto"/>
              <w:rPr>
                <w:rFonts w:ascii="Times New Roman" w:hAnsi="Times New Roman"/>
                <w:bCs/>
                <w:snapToGrid w:val="0"/>
                <w:color w:val="000000"/>
                <w:sz w:val="20"/>
                <w:szCs w:val="20"/>
              </w:rPr>
            </w:pPr>
            <w:r w:rsidRPr="002130AC">
              <w:rPr>
                <w:rFonts w:ascii="Times New Roman" w:hAnsi="Times New Roman"/>
                <w:bCs/>
                <w:snapToGrid w:val="0"/>
                <w:color w:val="000000"/>
                <w:sz w:val="20"/>
                <w:szCs w:val="20"/>
              </w:rPr>
              <w:t>Projektoriaus nuotolinio valdymo pultas.</w:t>
            </w:r>
          </w:p>
        </w:tc>
        <w:tc>
          <w:tcPr>
            <w:tcW w:w="3792" w:type="dxa"/>
            <w:tcBorders>
              <w:top w:val="single" w:sz="6" w:space="0" w:color="auto"/>
              <w:left w:val="nil"/>
              <w:bottom w:val="single" w:sz="6" w:space="0" w:color="auto"/>
              <w:right w:val="single" w:sz="6" w:space="0" w:color="auto"/>
            </w:tcBorders>
          </w:tcPr>
          <w:p w14:paraId="5DD22B6A" w14:textId="77777777" w:rsidR="002130AC" w:rsidRPr="002130AC" w:rsidRDefault="002130AC" w:rsidP="002130AC">
            <w:pPr>
              <w:widowControl w:val="0"/>
              <w:tabs>
                <w:tab w:val="left" w:pos="680"/>
              </w:tabs>
              <w:spacing w:after="160" w:line="259" w:lineRule="auto"/>
              <w:rPr>
                <w:rFonts w:ascii="Times New Roman" w:hAnsi="Times New Roman"/>
                <w:bCs/>
                <w:snapToGrid w:val="0"/>
                <w:color w:val="000000"/>
                <w:sz w:val="20"/>
                <w:szCs w:val="20"/>
              </w:rPr>
            </w:pPr>
          </w:p>
        </w:tc>
      </w:tr>
      <w:tr w:rsidR="002130AC" w:rsidRPr="002130AC" w14:paraId="5F3E2481" w14:textId="77777777" w:rsidTr="00C40E66">
        <w:trPr>
          <w:trHeight w:val="278"/>
        </w:trPr>
        <w:tc>
          <w:tcPr>
            <w:tcW w:w="701" w:type="dxa"/>
            <w:tcBorders>
              <w:top w:val="double" w:sz="4" w:space="0" w:color="auto"/>
              <w:left w:val="single" w:sz="6" w:space="0" w:color="auto"/>
              <w:bottom w:val="single" w:sz="6" w:space="0" w:color="auto"/>
              <w:right w:val="single" w:sz="6" w:space="0" w:color="auto"/>
            </w:tcBorders>
          </w:tcPr>
          <w:p w14:paraId="252349BE" w14:textId="77777777" w:rsidR="002130AC" w:rsidRPr="002130AC" w:rsidRDefault="002130AC" w:rsidP="00C40E66">
            <w:pPr>
              <w:spacing w:after="0" w:line="259" w:lineRule="auto"/>
              <w:rPr>
                <w:rFonts w:ascii="Times New Roman" w:hAnsi="Times New Roman"/>
                <w:sz w:val="20"/>
                <w:szCs w:val="20"/>
              </w:rPr>
            </w:pPr>
          </w:p>
        </w:tc>
        <w:tc>
          <w:tcPr>
            <w:tcW w:w="5989" w:type="dxa"/>
            <w:gridSpan w:val="2"/>
            <w:tcBorders>
              <w:top w:val="double" w:sz="4" w:space="0" w:color="auto"/>
              <w:left w:val="nil"/>
              <w:bottom w:val="single" w:sz="6" w:space="0" w:color="auto"/>
              <w:right w:val="single" w:sz="6" w:space="0" w:color="auto"/>
            </w:tcBorders>
          </w:tcPr>
          <w:p w14:paraId="55D0C07C" w14:textId="77777777" w:rsidR="002130AC" w:rsidRPr="002130AC" w:rsidRDefault="002130AC" w:rsidP="00C40E66">
            <w:pPr>
              <w:spacing w:after="0" w:line="259" w:lineRule="auto"/>
              <w:jc w:val="right"/>
              <w:rPr>
                <w:rFonts w:ascii="Times New Roman" w:hAnsi="Times New Roman"/>
                <w:sz w:val="20"/>
                <w:szCs w:val="20"/>
              </w:rPr>
            </w:pPr>
            <w:r w:rsidRPr="002130AC">
              <w:rPr>
                <w:rFonts w:ascii="Times New Roman" w:hAnsi="Times New Roman"/>
                <w:sz w:val="20"/>
                <w:szCs w:val="20"/>
              </w:rPr>
              <w:t>Multimedia projektoriaus modelis, firma gamintoja</w:t>
            </w:r>
          </w:p>
        </w:tc>
        <w:tc>
          <w:tcPr>
            <w:tcW w:w="3792" w:type="dxa"/>
            <w:tcBorders>
              <w:top w:val="double" w:sz="4" w:space="0" w:color="auto"/>
              <w:left w:val="nil"/>
              <w:bottom w:val="single" w:sz="6" w:space="0" w:color="auto"/>
              <w:right w:val="single" w:sz="6" w:space="0" w:color="auto"/>
            </w:tcBorders>
          </w:tcPr>
          <w:p w14:paraId="4475334F" w14:textId="77777777" w:rsidR="002130AC" w:rsidRPr="002130AC" w:rsidRDefault="002130AC" w:rsidP="00C40E66">
            <w:pPr>
              <w:spacing w:after="0"/>
              <w:rPr>
                <w:rFonts w:ascii="Times New Roman" w:hAnsi="Times New Roman"/>
                <w:b/>
                <w:sz w:val="20"/>
                <w:szCs w:val="20"/>
              </w:rPr>
            </w:pPr>
          </w:p>
        </w:tc>
      </w:tr>
      <w:tr w:rsidR="002130AC" w:rsidRPr="002130AC" w14:paraId="1D5ABF6B"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tcPr>
          <w:p w14:paraId="6E0B5BA7" w14:textId="77777777" w:rsidR="002130AC" w:rsidRPr="002130AC" w:rsidRDefault="002130AC" w:rsidP="00C40E66">
            <w:pPr>
              <w:spacing w:after="0" w:line="259" w:lineRule="auto"/>
              <w:rPr>
                <w:rFonts w:ascii="Times New Roman" w:hAnsi="Times New Roman"/>
                <w:sz w:val="20"/>
                <w:szCs w:val="20"/>
              </w:rPr>
            </w:pPr>
          </w:p>
        </w:tc>
        <w:tc>
          <w:tcPr>
            <w:tcW w:w="5989" w:type="dxa"/>
            <w:gridSpan w:val="2"/>
            <w:tcBorders>
              <w:top w:val="single" w:sz="6" w:space="0" w:color="auto"/>
              <w:left w:val="nil"/>
              <w:bottom w:val="single" w:sz="6" w:space="0" w:color="auto"/>
              <w:right w:val="single" w:sz="6" w:space="0" w:color="auto"/>
            </w:tcBorders>
          </w:tcPr>
          <w:p w14:paraId="44C7F9FF" w14:textId="77777777" w:rsidR="002130AC" w:rsidRPr="002130AC" w:rsidRDefault="002130AC" w:rsidP="00C40E66">
            <w:pPr>
              <w:spacing w:after="0" w:line="259" w:lineRule="auto"/>
              <w:jc w:val="right"/>
              <w:rPr>
                <w:rFonts w:ascii="Times New Roman" w:hAnsi="Times New Roman"/>
                <w:sz w:val="20"/>
                <w:szCs w:val="20"/>
              </w:rPr>
            </w:pPr>
            <w:r w:rsidRPr="002130AC">
              <w:rPr>
                <w:rFonts w:ascii="Times New Roman" w:hAnsi="Times New Roman"/>
                <w:sz w:val="20"/>
                <w:szCs w:val="20"/>
              </w:rPr>
              <w:t xml:space="preserve">Pristatymo terminas, nuo užsakymo pateikimo dienos ne ilgiau </w:t>
            </w:r>
          </w:p>
          <w:p w14:paraId="46CE8DDE" w14:textId="77777777" w:rsidR="002130AC" w:rsidRPr="002130AC" w:rsidRDefault="002130AC" w:rsidP="00C40E66">
            <w:pPr>
              <w:spacing w:after="0" w:line="259" w:lineRule="auto"/>
              <w:jc w:val="right"/>
              <w:rPr>
                <w:rFonts w:ascii="Times New Roman" w:hAnsi="Times New Roman"/>
                <w:sz w:val="20"/>
                <w:szCs w:val="20"/>
              </w:rPr>
            </w:pPr>
            <w:r w:rsidRPr="002130AC">
              <w:rPr>
                <w:rFonts w:ascii="Times New Roman" w:hAnsi="Times New Roman"/>
                <w:sz w:val="20"/>
                <w:szCs w:val="20"/>
              </w:rPr>
              <w:t xml:space="preserve"> 30 darbo dienos *</w:t>
            </w:r>
          </w:p>
        </w:tc>
        <w:tc>
          <w:tcPr>
            <w:tcW w:w="3792" w:type="dxa"/>
            <w:tcBorders>
              <w:top w:val="single" w:sz="6" w:space="0" w:color="auto"/>
              <w:left w:val="nil"/>
              <w:bottom w:val="single" w:sz="6" w:space="0" w:color="auto"/>
              <w:right w:val="single" w:sz="6" w:space="0" w:color="auto"/>
            </w:tcBorders>
          </w:tcPr>
          <w:p w14:paraId="7D255C81" w14:textId="77777777" w:rsidR="002130AC" w:rsidRPr="002130AC" w:rsidRDefault="002130AC" w:rsidP="00C40E66">
            <w:pPr>
              <w:spacing w:after="0" w:line="259" w:lineRule="auto"/>
              <w:rPr>
                <w:rFonts w:ascii="Times New Roman" w:hAnsi="Times New Roman"/>
                <w:sz w:val="20"/>
                <w:szCs w:val="20"/>
              </w:rPr>
            </w:pPr>
          </w:p>
        </w:tc>
      </w:tr>
      <w:tr w:rsidR="002130AC" w:rsidRPr="002130AC" w14:paraId="4F3392A9"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tcPr>
          <w:p w14:paraId="3D6E3DC5" w14:textId="77777777" w:rsidR="002130AC" w:rsidRPr="002130AC" w:rsidRDefault="002130AC" w:rsidP="00C40E66">
            <w:pPr>
              <w:spacing w:after="0" w:line="259" w:lineRule="auto"/>
              <w:rPr>
                <w:rFonts w:ascii="Times New Roman" w:hAnsi="Times New Roman"/>
                <w:sz w:val="20"/>
                <w:szCs w:val="20"/>
              </w:rPr>
            </w:pPr>
          </w:p>
        </w:tc>
        <w:tc>
          <w:tcPr>
            <w:tcW w:w="5989" w:type="dxa"/>
            <w:gridSpan w:val="2"/>
            <w:tcBorders>
              <w:top w:val="single" w:sz="6" w:space="0" w:color="auto"/>
              <w:left w:val="nil"/>
              <w:bottom w:val="single" w:sz="6" w:space="0" w:color="auto"/>
              <w:right w:val="single" w:sz="6" w:space="0" w:color="auto"/>
            </w:tcBorders>
          </w:tcPr>
          <w:p w14:paraId="4944767F" w14:textId="77777777" w:rsidR="002130AC" w:rsidRPr="002130AC" w:rsidRDefault="002130AC" w:rsidP="00C40E66">
            <w:pPr>
              <w:spacing w:after="0" w:line="259" w:lineRule="auto"/>
              <w:jc w:val="right"/>
              <w:rPr>
                <w:rFonts w:ascii="Times New Roman" w:hAnsi="Times New Roman"/>
                <w:sz w:val="20"/>
                <w:szCs w:val="20"/>
              </w:rPr>
            </w:pPr>
            <w:r w:rsidRPr="002130AC">
              <w:rPr>
                <w:rFonts w:ascii="Times New Roman" w:hAnsi="Times New Roman"/>
                <w:sz w:val="20"/>
                <w:szCs w:val="20"/>
              </w:rPr>
              <w:t>Garantiniai įsipareigojimai projektoriui ne trumpiau 3 metai</w:t>
            </w:r>
          </w:p>
        </w:tc>
        <w:tc>
          <w:tcPr>
            <w:tcW w:w="3792" w:type="dxa"/>
            <w:tcBorders>
              <w:top w:val="single" w:sz="6" w:space="0" w:color="auto"/>
              <w:left w:val="nil"/>
              <w:bottom w:val="single" w:sz="6" w:space="0" w:color="auto"/>
              <w:right w:val="single" w:sz="6" w:space="0" w:color="auto"/>
            </w:tcBorders>
          </w:tcPr>
          <w:p w14:paraId="6282CE5C" w14:textId="77777777" w:rsidR="002130AC" w:rsidRPr="002130AC" w:rsidRDefault="002130AC" w:rsidP="00C40E66">
            <w:pPr>
              <w:spacing w:after="0" w:line="259" w:lineRule="auto"/>
              <w:rPr>
                <w:rFonts w:ascii="Times New Roman" w:hAnsi="Times New Roman"/>
                <w:sz w:val="20"/>
                <w:szCs w:val="20"/>
              </w:rPr>
            </w:pPr>
          </w:p>
        </w:tc>
      </w:tr>
      <w:tr w:rsidR="002130AC" w:rsidRPr="002130AC" w14:paraId="5801757C"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tcPr>
          <w:p w14:paraId="088E452D" w14:textId="77777777" w:rsidR="002130AC" w:rsidRPr="002130AC" w:rsidRDefault="002130AC" w:rsidP="00C40E66">
            <w:pPr>
              <w:spacing w:after="0" w:line="259" w:lineRule="auto"/>
              <w:rPr>
                <w:rFonts w:ascii="Times New Roman" w:hAnsi="Times New Roman"/>
                <w:sz w:val="20"/>
                <w:szCs w:val="20"/>
              </w:rPr>
            </w:pPr>
          </w:p>
        </w:tc>
        <w:tc>
          <w:tcPr>
            <w:tcW w:w="5989" w:type="dxa"/>
            <w:gridSpan w:val="2"/>
            <w:tcBorders>
              <w:top w:val="single" w:sz="6" w:space="0" w:color="auto"/>
              <w:left w:val="nil"/>
              <w:bottom w:val="single" w:sz="6" w:space="0" w:color="auto"/>
              <w:right w:val="single" w:sz="6" w:space="0" w:color="auto"/>
            </w:tcBorders>
          </w:tcPr>
          <w:p w14:paraId="5500726A" w14:textId="77777777" w:rsidR="002130AC" w:rsidRPr="002130AC" w:rsidRDefault="002130AC" w:rsidP="00C40E66">
            <w:pPr>
              <w:spacing w:after="0" w:line="259" w:lineRule="auto"/>
              <w:jc w:val="right"/>
              <w:rPr>
                <w:rFonts w:ascii="Times New Roman" w:hAnsi="Times New Roman"/>
                <w:sz w:val="20"/>
                <w:szCs w:val="20"/>
              </w:rPr>
            </w:pPr>
            <w:r w:rsidRPr="002130AC">
              <w:rPr>
                <w:rFonts w:ascii="Times New Roman" w:hAnsi="Times New Roman"/>
                <w:sz w:val="20"/>
                <w:szCs w:val="20"/>
              </w:rPr>
              <w:t>Garantinio aptarnavimo reakcijos po pranešimo apie gedimą greitis ir darbingumo atstatymas (ne ilgiau 24 valandos)</w:t>
            </w:r>
          </w:p>
        </w:tc>
        <w:tc>
          <w:tcPr>
            <w:tcW w:w="3792" w:type="dxa"/>
            <w:tcBorders>
              <w:top w:val="single" w:sz="6" w:space="0" w:color="auto"/>
              <w:left w:val="nil"/>
              <w:bottom w:val="single" w:sz="6" w:space="0" w:color="auto"/>
              <w:right w:val="single" w:sz="6" w:space="0" w:color="auto"/>
            </w:tcBorders>
          </w:tcPr>
          <w:p w14:paraId="0D3226A6" w14:textId="77777777" w:rsidR="002130AC" w:rsidRPr="002130AC" w:rsidRDefault="002130AC" w:rsidP="00C40E66">
            <w:pPr>
              <w:spacing w:after="0" w:line="259" w:lineRule="auto"/>
              <w:rPr>
                <w:rFonts w:ascii="Times New Roman" w:hAnsi="Times New Roman"/>
                <w:sz w:val="20"/>
                <w:szCs w:val="20"/>
              </w:rPr>
            </w:pPr>
          </w:p>
        </w:tc>
      </w:tr>
      <w:tr w:rsidR="002130AC" w:rsidRPr="002130AC" w14:paraId="3409DD07"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tcPr>
          <w:p w14:paraId="4B050551" w14:textId="77777777" w:rsidR="002130AC" w:rsidRPr="002130AC" w:rsidRDefault="002130AC" w:rsidP="00C40E66">
            <w:pPr>
              <w:spacing w:after="0" w:line="259" w:lineRule="auto"/>
              <w:rPr>
                <w:rFonts w:ascii="Times New Roman" w:hAnsi="Times New Roman"/>
                <w:sz w:val="20"/>
                <w:szCs w:val="20"/>
              </w:rPr>
            </w:pPr>
          </w:p>
        </w:tc>
        <w:tc>
          <w:tcPr>
            <w:tcW w:w="5989" w:type="dxa"/>
            <w:gridSpan w:val="2"/>
            <w:tcBorders>
              <w:top w:val="single" w:sz="6" w:space="0" w:color="auto"/>
              <w:left w:val="nil"/>
              <w:bottom w:val="single" w:sz="6" w:space="0" w:color="auto"/>
              <w:right w:val="single" w:sz="6" w:space="0" w:color="auto"/>
            </w:tcBorders>
          </w:tcPr>
          <w:p w14:paraId="1AA9C427" w14:textId="77777777" w:rsidR="002130AC" w:rsidRPr="002130AC" w:rsidRDefault="002130AC" w:rsidP="00C40E66">
            <w:pPr>
              <w:spacing w:after="0" w:line="259" w:lineRule="auto"/>
              <w:jc w:val="right"/>
              <w:rPr>
                <w:rFonts w:ascii="Times New Roman" w:hAnsi="Times New Roman"/>
                <w:sz w:val="20"/>
                <w:szCs w:val="20"/>
              </w:rPr>
            </w:pPr>
            <w:r w:rsidRPr="002130AC">
              <w:rPr>
                <w:rFonts w:ascii="Times New Roman" w:hAnsi="Times New Roman"/>
                <w:sz w:val="20"/>
                <w:szCs w:val="20"/>
              </w:rPr>
              <w:t>Atsarginių dalių tiekimo garantija (ne trumpiau 5 metai)</w:t>
            </w:r>
          </w:p>
        </w:tc>
        <w:tc>
          <w:tcPr>
            <w:tcW w:w="3792" w:type="dxa"/>
            <w:tcBorders>
              <w:top w:val="single" w:sz="6" w:space="0" w:color="auto"/>
              <w:left w:val="nil"/>
              <w:bottom w:val="single" w:sz="6" w:space="0" w:color="auto"/>
              <w:right w:val="single" w:sz="6" w:space="0" w:color="auto"/>
            </w:tcBorders>
          </w:tcPr>
          <w:p w14:paraId="7DD6C9D5" w14:textId="77777777" w:rsidR="002130AC" w:rsidRPr="002130AC" w:rsidRDefault="002130AC" w:rsidP="00C40E66">
            <w:pPr>
              <w:spacing w:after="0" w:line="259" w:lineRule="auto"/>
              <w:rPr>
                <w:rFonts w:ascii="Times New Roman" w:hAnsi="Times New Roman"/>
                <w:sz w:val="20"/>
                <w:szCs w:val="20"/>
              </w:rPr>
            </w:pPr>
          </w:p>
        </w:tc>
      </w:tr>
    </w:tbl>
    <w:p w14:paraId="797117B4" w14:textId="77777777" w:rsidR="002130AC" w:rsidRPr="002130AC" w:rsidRDefault="002130AC" w:rsidP="002130AC">
      <w:pPr>
        <w:spacing w:after="160" w:line="259" w:lineRule="auto"/>
        <w:rPr>
          <w:rFonts w:ascii="Times New Roman" w:hAnsi="Times New Roman"/>
          <w:sz w:val="20"/>
          <w:szCs w:val="20"/>
        </w:rPr>
      </w:pPr>
    </w:p>
    <w:p w14:paraId="02A73D25" w14:textId="77777777" w:rsidR="002130AC" w:rsidRPr="002130AC" w:rsidRDefault="002130AC" w:rsidP="002130AC">
      <w:pPr>
        <w:keepNext/>
        <w:suppressAutoHyphens/>
        <w:spacing w:before="120" w:after="160" w:line="259" w:lineRule="auto"/>
        <w:ind w:left="284"/>
        <w:outlineLvl w:val="1"/>
        <w:rPr>
          <w:rFonts w:ascii="Times New Roman" w:hAnsi="Times New Roman"/>
          <w:b/>
          <w:sz w:val="24"/>
          <w:szCs w:val="24"/>
        </w:rPr>
      </w:pPr>
      <w:r w:rsidRPr="002130AC">
        <w:rPr>
          <w:rFonts w:ascii="Times New Roman" w:hAnsi="Times New Roman"/>
          <w:b/>
          <w:sz w:val="24"/>
          <w:szCs w:val="24"/>
        </w:rPr>
        <w:t>7.7 Multimedia projektoriai „G”</w:t>
      </w:r>
    </w:p>
    <w:tbl>
      <w:tblPr>
        <w:tblW w:w="10482" w:type="dxa"/>
        <w:tblLayout w:type="fixed"/>
        <w:tblCellMar>
          <w:left w:w="30" w:type="dxa"/>
          <w:right w:w="30" w:type="dxa"/>
        </w:tblCellMar>
        <w:tblLook w:val="0000" w:firstRow="0" w:lastRow="0" w:firstColumn="0" w:lastColumn="0" w:noHBand="0" w:noVBand="0"/>
      </w:tblPr>
      <w:tblGrid>
        <w:gridCol w:w="701"/>
        <w:gridCol w:w="2749"/>
        <w:gridCol w:w="3240"/>
        <w:gridCol w:w="3792"/>
      </w:tblGrid>
      <w:tr w:rsidR="002130AC" w:rsidRPr="002130AC" w14:paraId="7ECF8ECE" w14:textId="77777777" w:rsidTr="00C40E66">
        <w:trPr>
          <w:trHeight w:val="253"/>
        </w:trPr>
        <w:tc>
          <w:tcPr>
            <w:tcW w:w="701" w:type="dxa"/>
            <w:tcBorders>
              <w:top w:val="single" w:sz="6" w:space="0" w:color="auto"/>
              <w:left w:val="single" w:sz="6" w:space="0" w:color="auto"/>
              <w:bottom w:val="single" w:sz="6" w:space="0" w:color="auto"/>
              <w:right w:val="single" w:sz="6" w:space="0" w:color="auto"/>
            </w:tcBorders>
            <w:shd w:val="clear" w:color="auto" w:fill="DEDAC4"/>
          </w:tcPr>
          <w:p w14:paraId="64E16584" w14:textId="77777777" w:rsidR="002130AC" w:rsidRPr="002130AC" w:rsidRDefault="002130AC" w:rsidP="002130AC">
            <w:pPr>
              <w:spacing w:after="160" w:line="259" w:lineRule="auto"/>
              <w:jc w:val="center"/>
              <w:rPr>
                <w:rFonts w:ascii="Times New Roman" w:hAnsi="Times New Roman"/>
                <w:b/>
                <w:snapToGrid w:val="0"/>
                <w:color w:val="000000"/>
                <w:sz w:val="20"/>
                <w:szCs w:val="20"/>
              </w:rPr>
            </w:pPr>
            <w:r w:rsidRPr="002130AC">
              <w:rPr>
                <w:rFonts w:ascii="Times New Roman" w:hAnsi="Times New Roman"/>
                <w:b/>
                <w:snapToGrid w:val="0"/>
                <w:color w:val="000000"/>
                <w:sz w:val="20"/>
                <w:szCs w:val="20"/>
              </w:rPr>
              <w:t>Eil.</w:t>
            </w:r>
          </w:p>
          <w:p w14:paraId="3600782F" w14:textId="77777777" w:rsidR="002130AC" w:rsidRPr="002130AC" w:rsidRDefault="002130AC" w:rsidP="002130AC">
            <w:pPr>
              <w:spacing w:after="160" w:line="259" w:lineRule="auto"/>
              <w:jc w:val="center"/>
              <w:rPr>
                <w:rFonts w:ascii="Times New Roman" w:hAnsi="Times New Roman"/>
                <w:b/>
                <w:snapToGrid w:val="0"/>
                <w:color w:val="000000"/>
                <w:sz w:val="20"/>
                <w:szCs w:val="20"/>
              </w:rPr>
            </w:pPr>
            <w:r w:rsidRPr="002130AC">
              <w:rPr>
                <w:rFonts w:ascii="Times New Roman" w:hAnsi="Times New Roman"/>
                <w:b/>
                <w:snapToGrid w:val="0"/>
                <w:color w:val="000000"/>
                <w:sz w:val="20"/>
                <w:szCs w:val="20"/>
              </w:rPr>
              <w:t>Nr.</w:t>
            </w:r>
          </w:p>
        </w:tc>
        <w:tc>
          <w:tcPr>
            <w:tcW w:w="2749" w:type="dxa"/>
            <w:tcBorders>
              <w:top w:val="single" w:sz="6" w:space="0" w:color="auto"/>
              <w:left w:val="single" w:sz="6" w:space="0" w:color="auto"/>
              <w:bottom w:val="single" w:sz="6" w:space="0" w:color="auto"/>
              <w:right w:val="single" w:sz="6" w:space="0" w:color="auto"/>
            </w:tcBorders>
            <w:shd w:val="clear" w:color="auto" w:fill="DEDAC4"/>
          </w:tcPr>
          <w:p w14:paraId="4B0F7DE3" w14:textId="77777777" w:rsidR="002130AC" w:rsidRPr="002130AC" w:rsidRDefault="002130AC" w:rsidP="002130AC">
            <w:pPr>
              <w:spacing w:after="160" w:line="259" w:lineRule="auto"/>
              <w:rPr>
                <w:rFonts w:ascii="Times New Roman" w:hAnsi="Times New Roman"/>
                <w:b/>
                <w:sz w:val="20"/>
                <w:szCs w:val="20"/>
              </w:rPr>
            </w:pPr>
            <w:r w:rsidRPr="002130AC">
              <w:rPr>
                <w:rFonts w:ascii="Times New Roman" w:hAnsi="Times New Roman"/>
                <w:b/>
                <w:sz w:val="20"/>
                <w:szCs w:val="20"/>
              </w:rPr>
              <w:t>Komponento pavadinimas</w:t>
            </w:r>
          </w:p>
        </w:tc>
        <w:tc>
          <w:tcPr>
            <w:tcW w:w="3240" w:type="dxa"/>
            <w:tcBorders>
              <w:top w:val="single" w:sz="6" w:space="0" w:color="auto"/>
              <w:left w:val="single" w:sz="6" w:space="0" w:color="auto"/>
              <w:bottom w:val="single" w:sz="6" w:space="0" w:color="auto"/>
              <w:right w:val="single" w:sz="6" w:space="0" w:color="auto"/>
            </w:tcBorders>
            <w:shd w:val="clear" w:color="auto" w:fill="DEDAC4"/>
          </w:tcPr>
          <w:p w14:paraId="2C5D4D00" w14:textId="77777777" w:rsidR="002130AC" w:rsidRPr="002130AC" w:rsidRDefault="002130AC" w:rsidP="002130AC">
            <w:pPr>
              <w:spacing w:after="160" w:line="259" w:lineRule="auto"/>
              <w:rPr>
                <w:rFonts w:ascii="Times New Roman" w:hAnsi="Times New Roman"/>
                <w:b/>
                <w:snapToGrid w:val="0"/>
                <w:sz w:val="20"/>
                <w:szCs w:val="20"/>
              </w:rPr>
            </w:pPr>
            <w:r w:rsidRPr="002130AC">
              <w:rPr>
                <w:rFonts w:ascii="Times New Roman" w:hAnsi="Times New Roman"/>
                <w:b/>
                <w:snapToGrid w:val="0"/>
                <w:sz w:val="20"/>
                <w:szCs w:val="20"/>
              </w:rPr>
              <w:t>Reikalaujama charakteristika neblogiau kaip arba lygiavertė (pateiktos nuorodos į standartus/ technologijas/ prekės ženklus yra tik rekomendacinio pobūdžio, todėl standartai/ technologijos/ prekės ženklai galima būti pakeisti lygiaverčiais)</w:t>
            </w:r>
          </w:p>
        </w:tc>
        <w:tc>
          <w:tcPr>
            <w:tcW w:w="3792" w:type="dxa"/>
            <w:tcBorders>
              <w:top w:val="single" w:sz="8" w:space="0" w:color="auto"/>
              <w:left w:val="single" w:sz="6" w:space="0" w:color="auto"/>
              <w:bottom w:val="single" w:sz="6" w:space="0" w:color="auto"/>
              <w:right w:val="single" w:sz="6" w:space="0" w:color="auto"/>
            </w:tcBorders>
            <w:shd w:val="clear" w:color="auto" w:fill="DEDAC4"/>
          </w:tcPr>
          <w:p w14:paraId="125FC32F" w14:textId="77777777" w:rsidR="002130AC" w:rsidRPr="002130AC" w:rsidRDefault="002130AC" w:rsidP="002130AC">
            <w:pPr>
              <w:spacing w:after="160" w:line="259" w:lineRule="auto"/>
              <w:rPr>
                <w:rFonts w:ascii="Times New Roman" w:hAnsi="Times New Roman"/>
                <w:b/>
                <w:snapToGrid w:val="0"/>
                <w:sz w:val="20"/>
                <w:szCs w:val="20"/>
              </w:rPr>
            </w:pPr>
            <w:r w:rsidRPr="002130AC">
              <w:rPr>
                <w:rFonts w:ascii="Times New Roman" w:hAnsi="Times New Roman"/>
                <w:b/>
                <w:snapToGrid w:val="0"/>
                <w:sz w:val="20"/>
                <w:szCs w:val="20"/>
              </w:rPr>
              <w:t>Siūloma charakteristika</w:t>
            </w:r>
          </w:p>
        </w:tc>
      </w:tr>
      <w:tr w:rsidR="002130AC" w:rsidRPr="002130AC" w14:paraId="2285D8DA"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vAlign w:val="center"/>
          </w:tcPr>
          <w:p w14:paraId="7BA65F88"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w:t>
            </w:r>
          </w:p>
        </w:tc>
        <w:tc>
          <w:tcPr>
            <w:tcW w:w="2749" w:type="dxa"/>
            <w:tcBorders>
              <w:top w:val="single" w:sz="6" w:space="0" w:color="auto"/>
              <w:left w:val="nil"/>
              <w:bottom w:val="single" w:sz="6" w:space="0" w:color="auto"/>
              <w:right w:val="single" w:sz="6" w:space="0" w:color="auto"/>
            </w:tcBorders>
          </w:tcPr>
          <w:p w14:paraId="38ABD76C" w14:textId="77777777" w:rsidR="002130AC" w:rsidRPr="002130AC" w:rsidRDefault="002130AC" w:rsidP="002130AC">
            <w:pPr>
              <w:spacing w:after="160" w:line="259" w:lineRule="auto"/>
              <w:rPr>
                <w:rFonts w:ascii="Times New Roman" w:hAnsi="Times New Roman"/>
                <w:bCs/>
                <w:snapToGrid w:val="0"/>
                <w:sz w:val="20"/>
                <w:szCs w:val="20"/>
              </w:rPr>
            </w:pPr>
            <w:r w:rsidRPr="002130AC">
              <w:rPr>
                <w:rFonts w:ascii="Times New Roman" w:hAnsi="Times New Roman"/>
                <w:bCs/>
                <w:snapToGrid w:val="0"/>
                <w:color w:val="000000"/>
                <w:sz w:val="20"/>
                <w:szCs w:val="20"/>
              </w:rPr>
              <w:t>Technologija</w:t>
            </w:r>
          </w:p>
        </w:tc>
        <w:tc>
          <w:tcPr>
            <w:tcW w:w="3240" w:type="dxa"/>
            <w:tcBorders>
              <w:top w:val="single" w:sz="6" w:space="0" w:color="auto"/>
              <w:left w:val="nil"/>
              <w:bottom w:val="single" w:sz="6" w:space="0" w:color="auto"/>
              <w:right w:val="single" w:sz="6" w:space="0" w:color="auto"/>
            </w:tcBorders>
          </w:tcPr>
          <w:p w14:paraId="33741D2E" w14:textId="77777777" w:rsidR="002130AC" w:rsidRPr="002130AC" w:rsidRDefault="002130AC" w:rsidP="002130AC">
            <w:pPr>
              <w:spacing w:after="160" w:line="259" w:lineRule="auto"/>
              <w:rPr>
                <w:rFonts w:ascii="Times New Roman" w:hAnsi="Times New Roman"/>
                <w:snapToGrid w:val="0"/>
                <w:sz w:val="20"/>
                <w:szCs w:val="20"/>
              </w:rPr>
            </w:pPr>
            <w:r w:rsidRPr="002130AC">
              <w:rPr>
                <w:rFonts w:ascii="Times New Roman" w:hAnsi="Times New Roman"/>
                <w:snapToGrid w:val="0"/>
                <w:color w:val="000000"/>
                <w:sz w:val="20"/>
                <w:szCs w:val="20"/>
              </w:rPr>
              <w:t>Lazerinis, LCD</w:t>
            </w:r>
          </w:p>
        </w:tc>
        <w:tc>
          <w:tcPr>
            <w:tcW w:w="3792" w:type="dxa"/>
            <w:tcBorders>
              <w:top w:val="single" w:sz="6" w:space="0" w:color="auto"/>
              <w:left w:val="nil"/>
              <w:bottom w:val="single" w:sz="6" w:space="0" w:color="auto"/>
              <w:right w:val="single" w:sz="6" w:space="0" w:color="auto"/>
            </w:tcBorders>
          </w:tcPr>
          <w:p w14:paraId="08904A7A" w14:textId="77777777" w:rsidR="002130AC" w:rsidRPr="002130AC" w:rsidRDefault="002130AC" w:rsidP="002130AC">
            <w:pPr>
              <w:spacing w:after="160" w:line="259" w:lineRule="auto"/>
              <w:rPr>
                <w:rFonts w:ascii="Times New Roman" w:hAnsi="Times New Roman"/>
                <w:snapToGrid w:val="0"/>
                <w:sz w:val="20"/>
                <w:szCs w:val="20"/>
              </w:rPr>
            </w:pPr>
          </w:p>
        </w:tc>
      </w:tr>
      <w:tr w:rsidR="002130AC" w:rsidRPr="002130AC" w14:paraId="0476DB0B"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vAlign w:val="center"/>
          </w:tcPr>
          <w:p w14:paraId="03DCF552"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2</w:t>
            </w:r>
          </w:p>
        </w:tc>
        <w:tc>
          <w:tcPr>
            <w:tcW w:w="2749" w:type="dxa"/>
            <w:tcBorders>
              <w:top w:val="single" w:sz="6" w:space="0" w:color="auto"/>
              <w:left w:val="nil"/>
              <w:bottom w:val="single" w:sz="6" w:space="0" w:color="auto"/>
              <w:right w:val="single" w:sz="6" w:space="0" w:color="auto"/>
            </w:tcBorders>
          </w:tcPr>
          <w:p w14:paraId="4EBC0143" w14:textId="77777777" w:rsidR="002130AC" w:rsidRPr="002130AC" w:rsidRDefault="002130AC" w:rsidP="002130AC">
            <w:pPr>
              <w:spacing w:after="160" w:line="259" w:lineRule="auto"/>
              <w:rPr>
                <w:rFonts w:ascii="Times New Roman" w:hAnsi="Times New Roman"/>
                <w:bCs/>
                <w:snapToGrid w:val="0"/>
                <w:sz w:val="20"/>
                <w:szCs w:val="20"/>
              </w:rPr>
            </w:pPr>
            <w:r w:rsidRPr="002130AC">
              <w:rPr>
                <w:rFonts w:ascii="Times New Roman" w:hAnsi="Times New Roman"/>
                <w:bCs/>
                <w:snapToGrid w:val="0"/>
                <w:color w:val="000000"/>
                <w:sz w:val="20"/>
                <w:szCs w:val="20"/>
              </w:rPr>
              <w:t>Skiriamoji geba</w:t>
            </w:r>
          </w:p>
        </w:tc>
        <w:tc>
          <w:tcPr>
            <w:tcW w:w="3240" w:type="dxa"/>
            <w:tcBorders>
              <w:top w:val="single" w:sz="6" w:space="0" w:color="auto"/>
              <w:left w:val="nil"/>
              <w:bottom w:val="single" w:sz="6" w:space="0" w:color="auto"/>
              <w:right w:val="single" w:sz="6" w:space="0" w:color="auto"/>
            </w:tcBorders>
          </w:tcPr>
          <w:p w14:paraId="1D894334" w14:textId="77777777" w:rsidR="002130AC" w:rsidRPr="002130AC" w:rsidRDefault="002130AC" w:rsidP="002130AC">
            <w:pPr>
              <w:spacing w:after="160" w:line="259" w:lineRule="auto"/>
              <w:rPr>
                <w:rFonts w:ascii="Times New Roman" w:hAnsi="Times New Roman"/>
                <w:snapToGrid w:val="0"/>
                <w:sz w:val="20"/>
                <w:szCs w:val="20"/>
              </w:rPr>
            </w:pPr>
            <w:r w:rsidRPr="002130AC">
              <w:rPr>
                <w:rFonts w:ascii="Times New Roman" w:hAnsi="Times New Roman"/>
                <w:snapToGrid w:val="0"/>
                <w:color w:val="000000"/>
                <w:sz w:val="20"/>
                <w:szCs w:val="20"/>
              </w:rPr>
              <w:t>Ne mažiau kaip  WU</w:t>
            </w:r>
            <w:r w:rsidRPr="002130AC">
              <w:rPr>
                <w:rFonts w:ascii="Times New Roman" w:hAnsi="Times New Roman"/>
                <w:bCs/>
                <w:snapToGrid w:val="0"/>
                <w:color w:val="000000"/>
                <w:sz w:val="20"/>
                <w:szCs w:val="20"/>
              </w:rPr>
              <w:t>XGA</w:t>
            </w:r>
          </w:p>
        </w:tc>
        <w:tc>
          <w:tcPr>
            <w:tcW w:w="3792" w:type="dxa"/>
            <w:tcBorders>
              <w:top w:val="single" w:sz="6" w:space="0" w:color="auto"/>
              <w:left w:val="nil"/>
              <w:bottom w:val="single" w:sz="6" w:space="0" w:color="auto"/>
              <w:right w:val="single" w:sz="6" w:space="0" w:color="auto"/>
            </w:tcBorders>
          </w:tcPr>
          <w:p w14:paraId="35E3EFE4" w14:textId="77777777" w:rsidR="002130AC" w:rsidRPr="002130AC" w:rsidRDefault="002130AC" w:rsidP="002130AC">
            <w:pPr>
              <w:spacing w:after="160" w:line="259" w:lineRule="auto"/>
              <w:rPr>
                <w:rFonts w:ascii="Times New Roman" w:hAnsi="Times New Roman"/>
                <w:snapToGrid w:val="0"/>
                <w:sz w:val="20"/>
                <w:szCs w:val="20"/>
              </w:rPr>
            </w:pPr>
          </w:p>
        </w:tc>
      </w:tr>
      <w:tr w:rsidR="002130AC" w:rsidRPr="002130AC" w14:paraId="00F6F51B"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vAlign w:val="center"/>
          </w:tcPr>
          <w:p w14:paraId="5EBDE6F9"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3</w:t>
            </w:r>
          </w:p>
        </w:tc>
        <w:tc>
          <w:tcPr>
            <w:tcW w:w="2749" w:type="dxa"/>
            <w:tcBorders>
              <w:top w:val="single" w:sz="6" w:space="0" w:color="auto"/>
              <w:left w:val="nil"/>
              <w:bottom w:val="single" w:sz="6" w:space="0" w:color="auto"/>
              <w:right w:val="single" w:sz="6" w:space="0" w:color="auto"/>
            </w:tcBorders>
          </w:tcPr>
          <w:p w14:paraId="3652BE37" w14:textId="77777777" w:rsidR="002130AC" w:rsidRPr="002130AC" w:rsidRDefault="002130AC" w:rsidP="002130AC">
            <w:pPr>
              <w:spacing w:after="160" w:line="259" w:lineRule="auto"/>
              <w:rPr>
                <w:rFonts w:ascii="Times New Roman" w:hAnsi="Times New Roman"/>
                <w:snapToGrid w:val="0"/>
                <w:sz w:val="20"/>
                <w:szCs w:val="20"/>
              </w:rPr>
            </w:pPr>
            <w:r w:rsidRPr="002130AC">
              <w:rPr>
                <w:rFonts w:ascii="Times New Roman" w:hAnsi="Times New Roman"/>
                <w:snapToGrid w:val="0"/>
                <w:sz w:val="20"/>
                <w:szCs w:val="20"/>
              </w:rPr>
              <w:t>Šviesos srautas</w:t>
            </w:r>
          </w:p>
        </w:tc>
        <w:tc>
          <w:tcPr>
            <w:tcW w:w="3240" w:type="dxa"/>
            <w:tcBorders>
              <w:top w:val="single" w:sz="6" w:space="0" w:color="auto"/>
              <w:left w:val="nil"/>
              <w:bottom w:val="single" w:sz="6" w:space="0" w:color="auto"/>
              <w:right w:val="single" w:sz="6" w:space="0" w:color="auto"/>
            </w:tcBorders>
          </w:tcPr>
          <w:p w14:paraId="1F582311" w14:textId="77777777" w:rsidR="002130AC" w:rsidRPr="002130AC" w:rsidRDefault="002130AC" w:rsidP="07C48AEE">
            <w:pPr>
              <w:spacing w:after="160" w:line="259" w:lineRule="auto"/>
              <w:rPr>
                <w:rFonts w:ascii="Times New Roman" w:hAnsi="Times New Roman"/>
                <w:snapToGrid w:val="0"/>
                <w:sz w:val="20"/>
                <w:szCs w:val="20"/>
              </w:rPr>
            </w:pPr>
            <w:r w:rsidRPr="07C48AEE">
              <w:rPr>
                <w:rFonts w:ascii="Times New Roman" w:hAnsi="Times New Roman"/>
                <w:snapToGrid w:val="0"/>
                <w:sz w:val="20"/>
                <w:szCs w:val="20"/>
              </w:rPr>
              <w:t xml:space="preserve">Ne mažiau kaip 8000 </w:t>
            </w:r>
            <w:proofErr w:type="spellStart"/>
            <w:r w:rsidRPr="07C48AEE">
              <w:rPr>
                <w:rFonts w:ascii="Times New Roman" w:hAnsi="Times New Roman"/>
                <w:snapToGrid w:val="0"/>
                <w:sz w:val="20"/>
                <w:szCs w:val="20"/>
              </w:rPr>
              <w:t>liumenų</w:t>
            </w:r>
            <w:proofErr w:type="spellEnd"/>
          </w:p>
        </w:tc>
        <w:tc>
          <w:tcPr>
            <w:tcW w:w="3792" w:type="dxa"/>
            <w:tcBorders>
              <w:top w:val="single" w:sz="6" w:space="0" w:color="auto"/>
              <w:left w:val="nil"/>
              <w:bottom w:val="single" w:sz="6" w:space="0" w:color="auto"/>
              <w:right w:val="single" w:sz="6" w:space="0" w:color="auto"/>
            </w:tcBorders>
          </w:tcPr>
          <w:p w14:paraId="134609E9" w14:textId="77777777" w:rsidR="002130AC" w:rsidRPr="002130AC" w:rsidRDefault="002130AC" w:rsidP="002130AC">
            <w:pPr>
              <w:spacing w:after="160" w:line="259" w:lineRule="auto"/>
              <w:rPr>
                <w:rFonts w:ascii="Times New Roman" w:hAnsi="Times New Roman"/>
                <w:snapToGrid w:val="0"/>
                <w:sz w:val="20"/>
                <w:szCs w:val="20"/>
              </w:rPr>
            </w:pPr>
          </w:p>
        </w:tc>
      </w:tr>
      <w:tr w:rsidR="002130AC" w:rsidRPr="002130AC" w14:paraId="4DDEC4AE"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vAlign w:val="center"/>
          </w:tcPr>
          <w:p w14:paraId="1D25CEE6"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4</w:t>
            </w:r>
          </w:p>
        </w:tc>
        <w:tc>
          <w:tcPr>
            <w:tcW w:w="2749" w:type="dxa"/>
            <w:tcBorders>
              <w:top w:val="single" w:sz="6" w:space="0" w:color="auto"/>
              <w:left w:val="nil"/>
              <w:bottom w:val="single" w:sz="6" w:space="0" w:color="auto"/>
              <w:right w:val="single" w:sz="6" w:space="0" w:color="auto"/>
            </w:tcBorders>
          </w:tcPr>
          <w:p w14:paraId="4E7F08F9" w14:textId="77777777" w:rsidR="002130AC" w:rsidRPr="002130AC" w:rsidRDefault="002130AC" w:rsidP="07C48AEE">
            <w:pPr>
              <w:spacing w:after="160" w:line="259" w:lineRule="auto"/>
              <w:rPr>
                <w:rFonts w:ascii="Times New Roman" w:hAnsi="Times New Roman"/>
                <w:snapToGrid w:val="0"/>
                <w:sz w:val="20"/>
                <w:szCs w:val="20"/>
              </w:rPr>
            </w:pPr>
            <w:proofErr w:type="spellStart"/>
            <w:r w:rsidRPr="07C48AEE">
              <w:rPr>
                <w:rFonts w:ascii="Times New Roman" w:hAnsi="Times New Roman"/>
                <w:snapToGrid w:val="0"/>
                <w:sz w:val="20"/>
                <w:szCs w:val="20"/>
              </w:rPr>
              <w:t>Video</w:t>
            </w:r>
            <w:proofErr w:type="spellEnd"/>
            <w:r w:rsidRPr="07C48AEE">
              <w:rPr>
                <w:rFonts w:ascii="Times New Roman" w:hAnsi="Times New Roman"/>
                <w:snapToGrid w:val="0"/>
                <w:sz w:val="20"/>
                <w:szCs w:val="20"/>
              </w:rPr>
              <w:t xml:space="preserve"> įvestys</w:t>
            </w:r>
          </w:p>
        </w:tc>
        <w:tc>
          <w:tcPr>
            <w:tcW w:w="3240" w:type="dxa"/>
            <w:tcBorders>
              <w:top w:val="single" w:sz="6" w:space="0" w:color="auto"/>
              <w:left w:val="nil"/>
              <w:bottom w:val="single" w:sz="6" w:space="0" w:color="auto"/>
              <w:right w:val="single" w:sz="6" w:space="0" w:color="auto"/>
            </w:tcBorders>
          </w:tcPr>
          <w:p w14:paraId="7A881F5E" w14:textId="77777777" w:rsidR="002130AC" w:rsidRPr="002130AC" w:rsidRDefault="002130AC" w:rsidP="07C48AEE">
            <w:pPr>
              <w:spacing w:after="160" w:line="259" w:lineRule="auto"/>
              <w:rPr>
                <w:rFonts w:ascii="Times New Roman" w:hAnsi="Times New Roman"/>
                <w:snapToGrid w:val="0"/>
                <w:sz w:val="20"/>
                <w:szCs w:val="20"/>
              </w:rPr>
            </w:pPr>
            <w:r w:rsidRPr="07C48AEE">
              <w:rPr>
                <w:rFonts w:ascii="Times New Roman" w:hAnsi="Times New Roman"/>
                <w:snapToGrid w:val="0"/>
                <w:sz w:val="20"/>
                <w:szCs w:val="20"/>
              </w:rPr>
              <w:t>Ne mažiau kaip:  HDMI, RJ-45 (</w:t>
            </w:r>
            <w:proofErr w:type="spellStart"/>
            <w:r w:rsidRPr="07C48AEE">
              <w:rPr>
                <w:rFonts w:ascii="Times New Roman" w:hAnsi="Times New Roman"/>
                <w:snapToGrid w:val="0"/>
                <w:sz w:val="20"/>
                <w:szCs w:val="20"/>
              </w:rPr>
              <w:t>HDBaseT</w:t>
            </w:r>
            <w:proofErr w:type="spellEnd"/>
            <w:r w:rsidRPr="07C48AEE">
              <w:rPr>
                <w:rFonts w:ascii="Times New Roman" w:hAnsi="Times New Roman"/>
                <w:snapToGrid w:val="0"/>
                <w:sz w:val="20"/>
                <w:szCs w:val="20"/>
              </w:rPr>
              <w:t xml:space="preserve"> suderinama)</w:t>
            </w:r>
          </w:p>
        </w:tc>
        <w:tc>
          <w:tcPr>
            <w:tcW w:w="3792" w:type="dxa"/>
            <w:tcBorders>
              <w:top w:val="single" w:sz="6" w:space="0" w:color="auto"/>
              <w:left w:val="nil"/>
              <w:bottom w:val="single" w:sz="6" w:space="0" w:color="auto"/>
              <w:right w:val="single" w:sz="6" w:space="0" w:color="auto"/>
            </w:tcBorders>
          </w:tcPr>
          <w:p w14:paraId="532858AD" w14:textId="77777777" w:rsidR="002130AC" w:rsidRPr="002130AC" w:rsidRDefault="002130AC" w:rsidP="002130AC">
            <w:pPr>
              <w:spacing w:after="160" w:line="259" w:lineRule="auto"/>
              <w:rPr>
                <w:rFonts w:ascii="Times New Roman" w:hAnsi="Times New Roman"/>
                <w:snapToGrid w:val="0"/>
                <w:sz w:val="20"/>
                <w:szCs w:val="20"/>
              </w:rPr>
            </w:pPr>
          </w:p>
        </w:tc>
      </w:tr>
      <w:tr w:rsidR="002130AC" w:rsidRPr="002130AC" w14:paraId="62771059"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vAlign w:val="center"/>
          </w:tcPr>
          <w:p w14:paraId="762C2D43"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5</w:t>
            </w:r>
          </w:p>
        </w:tc>
        <w:tc>
          <w:tcPr>
            <w:tcW w:w="2749" w:type="dxa"/>
            <w:tcBorders>
              <w:top w:val="single" w:sz="6" w:space="0" w:color="auto"/>
              <w:left w:val="nil"/>
              <w:bottom w:val="single" w:sz="6" w:space="0" w:color="auto"/>
              <w:right w:val="single" w:sz="6" w:space="0" w:color="auto"/>
            </w:tcBorders>
          </w:tcPr>
          <w:p w14:paraId="17D14C51" w14:textId="77777777" w:rsidR="002130AC" w:rsidRPr="002130AC" w:rsidRDefault="002130AC" w:rsidP="002130AC">
            <w:pPr>
              <w:spacing w:after="160" w:line="259" w:lineRule="auto"/>
              <w:rPr>
                <w:rFonts w:ascii="Times New Roman" w:hAnsi="Times New Roman"/>
                <w:snapToGrid w:val="0"/>
                <w:sz w:val="20"/>
                <w:szCs w:val="20"/>
              </w:rPr>
            </w:pPr>
            <w:r w:rsidRPr="002130AC">
              <w:rPr>
                <w:rFonts w:ascii="Times New Roman" w:hAnsi="Times New Roman"/>
                <w:snapToGrid w:val="0"/>
                <w:sz w:val="20"/>
                <w:szCs w:val="20"/>
              </w:rPr>
              <w:t>Sąsajos</w:t>
            </w:r>
          </w:p>
        </w:tc>
        <w:tc>
          <w:tcPr>
            <w:tcW w:w="3240" w:type="dxa"/>
            <w:tcBorders>
              <w:top w:val="single" w:sz="6" w:space="0" w:color="auto"/>
              <w:left w:val="nil"/>
              <w:bottom w:val="single" w:sz="6" w:space="0" w:color="auto"/>
              <w:right w:val="single" w:sz="6" w:space="0" w:color="auto"/>
            </w:tcBorders>
          </w:tcPr>
          <w:p w14:paraId="53698555" w14:textId="77777777" w:rsidR="002130AC" w:rsidRPr="002130AC" w:rsidRDefault="002130AC" w:rsidP="002130AC">
            <w:pPr>
              <w:spacing w:after="160" w:line="259" w:lineRule="auto"/>
              <w:rPr>
                <w:rFonts w:ascii="Times New Roman" w:hAnsi="Times New Roman"/>
                <w:snapToGrid w:val="0"/>
                <w:sz w:val="20"/>
                <w:szCs w:val="20"/>
              </w:rPr>
            </w:pPr>
            <w:r w:rsidRPr="002130AC">
              <w:rPr>
                <w:rFonts w:ascii="Times New Roman" w:hAnsi="Times New Roman"/>
                <w:bCs/>
                <w:snapToGrid w:val="0"/>
                <w:sz w:val="20"/>
                <w:szCs w:val="20"/>
              </w:rPr>
              <w:t>Ne mažiau kaip:  RS-232C,</w:t>
            </w:r>
            <w:r w:rsidRPr="002130AC">
              <w:rPr>
                <w:rFonts w:ascii="Times New Roman" w:hAnsi="Times New Roman"/>
              </w:rPr>
              <w:t xml:space="preserve"> </w:t>
            </w:r>
            <w:r w:rsidRPr="002130AC">
              <w:rPr>
                <w:rFonts w:ascii="Times New Roman" w:hAnsi="Times New Roman"/>
                <w:bCs/>
                <w:snapToGrid w:val="0"/>
                <w:sz w:val="20"/>
                <w:szCs w:val="20"/>
              </w:rPr>
              <w:t>RJ-45</w:t>
            </w:r>
          </w:p>
        </w:tc>
        <w:tc>
          <w:tcPr>
            <w:tcW w:w="3792" w:type="dxa"/>
            <w:tcBorders>
              <w:top w:val="single" w:sz="6" w:space="0" w:color="auto"/>
              <w:left w:val="nil"/>
              <w:bottom w:val="single" w:sz="6" w:space="0" w:color="auto"/>
              <w:right w:val="single" w:sz="6" w:space="0" w:color="auto"/>
            </w:tcBorders>
          </w:tcPr>
          <w:p w14:paraId="122CF9C7" w14:textId="77777777" w:rsidR="002130AC" w:rsidRPr="002130AC" w:rsidRDefault="002130AC" w:rsidP="002130AC">
            <w:pPr>
              <w:spacing w:after="160" w:line="259" w:lineRule="auto"/>
              <w:rPr>
                <w:rFonts w:ascii="Times New Roman" w:hAnsi="Times New Roman"/>
                <w:snapToGrid w:val="0"/>
                <w:sz w:val="20"/>
                <w:szCs w:val="20"/>
              </w:rPr>
            </w:pPr>
          </w:p>
        </w:tc>
      </w:tr>
      <w:tr w:rsidR="002130AC" w:rsidRPr="002130AC" w14:paraId="4F9C0E70"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vAlign w:val="center"/>
          </w:tcPr>
          <w:p w14:paraId="0CBB03FF"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6</w:t>
            </w:r>
          </w:p>
        </w:tc>
        <w:tc>
          <w:tcPr>
            <w:tcW w:w="2749" w:type="dxa"/>
            <w:tcBorders>
              <w:top w:val="single" w:sz="6" w:space="0" w:color="auto"/>
              <w:left w:val="nil"/>
              <w:bottom w:val="single" w:sz="6" w:space="0" w:color="auto"/>
              <w:right w:val="single" w:sz="6" w:space="0" w:color="auto"/>
            </w:tcBorders>
          </w:tcPr>
          <w:p w14:paraId="7D95030F" w14:textId="77777777" w:rsidR="002130AC" w:rsidRPr="002130AC" w:rsidRDefault="002130AC" w:rsidP="002130AC">
            <w:pPr>
              <w:spacing w:after="160" w:line="259" w:lineRule="auto"/>
              <w:rPr>
                <w:rFonts w:ascii="Times New Roman" w:hAnsi="Times New Roman"/>
                <w:snapToGrid w:val="0"/>
                <w:sz w:val="20"/>
                <w:szCs w:val="20"/>
              </w:rPr>
            </w:pPr>
            <w:r w:rsidRPr="002130AC">
              <w:rPr>
                <w:rFonts w:ascii="Times New Roman" w:hAnsi="Times New Roman"/>
                <w:sz w:val="20"/>
                <w:szCs w:val="20"/>
              </w:rPr>
              <w:t>Trapecinių iškraipymų korekcija</w:t>
            </w:r>
          </w:p>
        </w:tc>
        <w:tc>
          <w:tcPr>
            <w:tcW w:w="3240" w:type="dxa"/>
            <w:tcBorders>
              <w:top w:val="single" w:sz="6" w:space="0" w:color="auto"/>
              <w:left w:val="nil"/>
              <w:bottom w:val="single" w:sz="6" w:space="0" w:color="auto"/>
              <w:right w:val="single" w:sz="6" w:space="0" w:color="auto"/>
            </w:tcBorders>
          </w:tcPr>
          <w:p w14:paraId="58A343D8" w14:textId="77777777" w:rsidR="002130AC" w:rsidRPr="002130AC" w:rsidRDefault="002130AC" w:rsidP="002130AC">
            <w:pPr>
              <w:spacing w:after="160" w:line="259" w:lineRule="auto"/>
              <w:rPr>
                <w:rFonts w:ascii="Times New Roman" w:hAnsi="Times New Roman"/>
                <w:bCs/>
                <w:snapToGrid w:val="0"/>
                <w:sz w:val="20"/>
                <w:szCs w:val="20"/>
              </w:rPr>
            </w:pPr>
            <w:r w:rsidRPr="002130AC">
              <w:rPr>
                <w:rFonts w:ascii="Times New Roman" w:hAnsi="Times New Roman"/>
                <w:bCs/>
                <w:sz w:val="20"/>
                <w:szCs w:val="20"/>
              </w:rPr>
              <w:t xml:space="preserve">Vertikalių </w:t>
            </w:r>
            <w:r w:rsidRPr="002130AC">
              <w:rPr>
                <w:rFonts w:ascii="Times New Roman" w:hAnsi="Times New Roman"/>
                <w:sz w:val="20"/>
                <w:szCs w:val="20"/>
              </w:rPr>
              <w:t xml:space="preserve">ne mažiau </w:t>
            </w:r>
            <w:r w:rsidRPr="002130AC">
              <w:rPr>
                <w:rFonts w:ascii="Times New Roman" w:hAnsi="Times New Roman"/>
                <w:bCs/>
                <w:sz w:val="20"/>
                <w:szCs w:val="20"/>
              </w:rPr>
              <w:t>±30° horizontalių ±30°</w:t>
            </w:r>
          </w:p>
        </w:tc>
        <w:tc>
          <w:tcPr>
            <w:tcW w:w="3792" w:type="dxa"/>
            <w:tcBorders>
              <w:top w:val="single" w:sz="6" w:space="0" w:color="auto"/>
              <w:left w:val="nil"/>
              <w:bottom w:val="single" w:sz="6" w:space="0" w:color="auto"/>
              <w:right w:val="single" w:sz="6" w:space="0" w:color="auto"/>
            </w:tcBorders>
          </w:tcPr>
          <w:p w14:paraId="0A6E96CE" w14:textId="77777777" w:rsidR="002130AC" w:rsidRPr="002130AC" w:rsidRDefault="002130AC" w:rsidP="002130AC">
            <w:pPr>
              <w:spacing w:after="160" w:line="259" w:lineRule="auto"/>
              <w:rPr>
                <w:rFonts w:ascii="Times New Roman" w:hAnsi="Times New Roman"/>
                <w:bCs/>
                <w:snapToGrid w:val="0"/>
                <w:sz w:val="20"/>
                <w:szCs w:val="20"/>
              </w:rPr>
            </w:pPr>
          </w:p>
        </w:tc>
      </w:tr>
      <w:tr w:rsidR="002130AC" w:rsidRPr="002130AC" w14:paraId="01354669"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vAlign w:val="center"/>
          </w:tcPr>
          <w:p w14:paraId="30E2C1F8"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7</w:t>
            </w:r>
          </w:p>
        </w:tc>
        <w:tc>
          <w:tcPr>
            <w:tcW w:w="2749" w:type="dxa"/>
            <w:tcBorders>
              <w:top w:val="single" w:sz="6" w:space="0" w:color="auto"/>
              <w:left w:val="nil"/>
              <w:bottom w:val="single" w:sz="6" w:space="0" w:color="auto"/>
              <w:right w:val="single" w:sz="6" w:space="0" w:color="auto"/>
            </w:tcBorders>
          </w:tcPr>
          <w:p w14:paraId="0638146C" w14:textId="77777777" w:rsidR="002130AC" w:rsidRPr="002130AC" w:rsidRDefault="002130AC" w:rsidP="07C48AEE">
            <w:pPr>
              <w:widowControl w:val="0"/>
              <w:tabs>
                <w:tab w:val="left" w:pos="680"/>
              </w:tabs>
              <w:spacing w:after="160" w:line="259" w:lineRule="auto"/>
              <w:rPr>
                <w:rFonts w:ascii="Times New Roman" w:hAnsi="Times New Roman"/>
                <w:sz w:val="20"/>
                <w:szCs w:val="20"/>
              </w:rPr>
            </w:pPr>
            <w:r w:rsidRPr="07C48AEE">
              <w:rPr>
                <w:rFonts w:ascii="Times New Roman" w:hAnsi="Times New Roman"/>
                <w:sz w:val="20"/>
                <w:szCs w:val="20"/>
              </w:rPr>
              <w:t>Objektyvas turi būti su postūmio “</w:t>
            </w:r>
            <w:proofErr w:type="spellStart"/>
            <w:r w:rsidRPr="07C48AEE">
              <w:rPr>
                <w:rFonts w:ascii="Times New Roman" w:hAnsi="Times New Roman"/>
                <w:sz w:val="20"/>
                <w:szCs w:val="20"/>
              </w:rPr>
              <w:t>lens</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shift</w:t>
            </w:r>
            <w:proofErr w:type="spellEnd"/>
            <w:r w:rsidRPr="07C48AEE">
              <w:rPr>
                <w:rFonts w:ascii="Times New Roman" w:hAnsi="Times New Roman"/>
                <w:sz w:val="20"/>
                <w:szCs w:val="20"/>
              </w:rPr>
              <w:t>“ funkcija</w:t>
            </w:r>
          </w:p>
        </w:tc>
        <w:tc>
          <w:tcPr>
            <w:tcW w:w="3240" w:type="dxa"/>
            <w:tcBorders>
              <w:top w:val="single" w:sz="6" w:space="0" w:color="auto"/>
              <w:left w:val="nil"/>
              <w:bottom w:val="single" w:sz="6" w:space="0" w:color="auto"/>
              <w:right w:val="single" w:sz="6" w:space="0" w:color="auto"/>
            </w:tcBorders>
          </w:tcPr>
          <w:p w14:paraId="30743818" w14:textId="77777777" w:rsidR="002130AC" w:rsidRPr="002130AC" w:rsidRDefault="002130AC" w:rsidP="002130AC">
            <w:pPr>
              <w:widowControl w:val="0"/>
              <w:tabs>
                <w:tab w:val="left" w:pos="680"/>
              </w:tabs>
              <w:spacing w:after="160" w:line="259" w:lineRule="auto"/>
              <w:rPr>
                <w:rFonts w:ascii="Times New Roman" w:hAnsi="Times New Roman"/>
                <w:bCs/>
                <w:sz w:val="20"/>
                <w:szCs w:val="20"/>
              </w:rPr>
            </w:pPr>
            <w:r w:rsidRPr="002130AC">
              <w:rPr>
                <w:rFonts w:ascii="Times New Roman" w:hAnsi="Times New Roman"/>
                <w:sz w:val="20"/>
                <w:szCs w:val="20"/>
              </w:rPr>
              <w:t>Vertikaliai ne mažiau ±50% ir horizontaliai ±15</w:t>
            </w:r>
            <w:r w:rsidRPr="002130AC">
              <w:rPr>
                <w:rFonts w:ascii="Times New Roman" w:hAnsi="Times New Roman"/>
              </w:rPr>
              <w:t xml:space="preserve"> </w:t>
            </w:r>
            <w:r w:rsidRPr="002130AC">
              <w:rPr>
                <w:rFonts w:ascii="Times New Roman" w:hAnsi="Times New Roman"/>
                <w:sz w:val="20"/>
                <w:szCs w:val="20"/>
              </w:rPr>
              <w:t>%, motorizuota</w:t>
            </w:r>
          </w:p>
        </w:tc>
        <w:tc>
          <w:tcPr>
            <w:tcW w:w="3792" w:type="dxa"/>
            <w:tcBorders>
              <w:top w:val="single" w:sz="6" w:space="0" w:color="auto"/>
              <w:left w:val="nil"/>
              <w:bottom w:val="single" w:sz="6" w:space="0" w:color="auto"/>
              <w:right w:val="single" w:sz="6" w:space="0" w:color="auto"/>
            </w:tcBorders>
          </w:tcPr>
          <w:p w14:paraId="7598C7C8" w14:textId="77777777" w:rsidR="002130AC" w:rsidRPr="002130AC" w:rsidRDefault="002130AC" w:rsidP="002130AC">
            <w:pPr>
              <w:widowControl w:val="0"/>
              <w:tabs>
                <w:tab w:val="left" w:pos="680"/>
              </w:tabs>
              <w:spacing w:after="160" w:line="259" w:lineRule="auto"/>
              <w:rPr>
                <w:rFonts w:ascii="Times New Roman" w:hAnsi="Times New Roman"/>
                <w:bCs/>
                <w:sz w:val="20"/>
                <w:szCs w:val="20"/>
              </w:rPr>
            </w:pPr>
          </w:p>
        </w:tc>
      </w:tr>
      <w:tr w:rsidR="002130AC" w:rsidRPr="002130AC" w14:paraId="0F9AC508"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vAlign w:val="center"/>
          </w:tcPr>
          <w:p w14:paraId="73DADC45"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lastRenderedPageBreak/>
              <w:t>8</w:t>
            </w:r>
          </w:p>
        </w:tc>
        <w:tc>
          <w:tcPr>
            <w:tcW w:w="2749" w:type="dxa"/>
            <w:tcBorders>
              <w:top w:val="single" w:sz="6" w:space="0" w:color="auto"/>
              <w:left w:val="nil"/>
              <w:bottom w:val="single" w:sz="6" w:space="0" w:color="auto"/>
              <w:right w:val="single" w:sz="6" w:space="0" w:color="auto"/>
            </w:tcBorders>
          </w:tcPr>
          <w:p w14:paraId="2E4130C4" w14:textId="77777777" w:rsidR="002130AC" w:rsidRPr="002130AC" w:rsidRDefault="002130AC" w:rsidP="002130AC">
            <w:pPr>
              <w:widowControl w:val="0"/>
              <w:tabs>
                <w:tab w:val="left" w:pos="680"/>
              </w:tabs>
              <w:spacing w:after="160" w:line="259" w:lineRule="auto"/>
              <w:rPr>
                <w:rFonts w:ascii="Times New Roman" w:hAnsi="Times New Roman"/>
                <w:sz w:val="20"/>
                <w:szCs w:val="20"/>
              </w:rPr>
            </w:pPr>
            <w:r w:rsidRPr="002130AC">
              <w:rPr>
                <w:rFonts w:ascii="Times New Roman" w:hAnsi="Times New Roman"/>
                <w:sz w:val="20"/>
                <w:szCs w:val="20"/>
              </w:rPr>
              <w:t xml:space="preserve">Opinis vaizdo dydžio keitimas </w:t>
            </w:r>
          </w:p>
        </w:tc>
        <w:tc>
          <w:tcPr>
            <w:tcW w:w="3240" w:type="dxa"/>
            <w:tcBorders>
              <w:top w:val="single" w:sz="6" w:space="0" w:color="auto"/>
              <w:left w:val="nil"/>
              <w:bottom w:val="single" w:sz="6" w:space="0" w:color="auto"/>
              <w:right w:val="single" w:sz="6" w:space="0" w:color="auto"/>
            </w:tcBorders>
          </w:tcPr>
          <w:p w14:paraId="15F88B39" w14:textId="77777777" w:rsidR="002130AC" w:rsidRPr="002130AC" w:rsidRDefault="002130AC" w:rsidP="002130AC">
            <w:pPr>
              <w:widowControl w:val="0"/>
              <w:tabs>
                <w:tab w:val="left" w:pos="680"/>
              </w:tabs>
              <w:spacing w:after="160" w:line="259" w:lineRule="auto"/>
              <w:rPr>
                <w:rFonts w:ascii="Times New Roman" w:hAnsi="Times New Roman"/>
                <w:sz w:val="20"/>
                <w:szCs w:val="20"/>
              </w:rPr>
            </w:pPr>
            <w:r w:rsidRPr="002130AC">
              <w:rPr>
                <w:rFonts w:ascii="Times New Roman" w:hAnsi="Times New Roman"/>
                <w:sz w:val="20"/>
                <w:szCs w:val="20"/>
              </w:rPr>
              <w:t>Ne mažiau kaip  x 1,5 karto, motorizuotas</w:t>
            </w:r>
          </w:p>
        </w:tc>
        <w:tc>
          <w:tcPr>
            <w:tcW w:w="3792" w:type="dxa"/>
            <w:tcBorders>
              <w:top w:val="single" w:sz="6" w:space="0" w:color="auto"/>
              <w:left w:val="nil"/>
              <w:bottom w:val="single" w:sz="6" w:space="0" w:color="auto"/>
              <w:right w:val="single" w:sz="6" w:space="0" w:color="auto"/>
            </w:tcBorders>
          </w:tcPr>
          <w:p w14:paraId="7B01D023" w14:textId="77777777" w:rsidR="002130AC" w:rsidRPr="002130AC" w:rsidRDefault="002130AC" w:rsidP="002130AC">
            <w:pPr>
              <w:widowControl w:val="0"/>
              <w:tabs>
                <w:tab w:val="left" w:pos="680"/>
              </w:tabs>
              <w:spacing w:after="160" w:line="259" w:lineRule="auto"/>
              <w:rPr>
                <w:rFonts w:ascii="Times New Roman" w:hAnsi="Times New Roman"/>
                <w:sz w:val="20"/>
                <w:szCs w:val="20"/>
              </w:rPr>
            </w:pPr>
          </w:p>
        </w:tc>
      </w:tr>
      <w:tr w:rsidR="002130AC" w:rsidRPr="002130AC" w14:paraId="00455028"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vAlign w:val="center"/>
          </w:tcPr>
          <w:p w14:paraId="3F857030"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9</w:t>
            </w:r>
          </w:p>
        </w:tc>
        <w:tc>
          <w:tcPr>
            <w:tcW w:w="2749" w:type="dxa"/>
            <w:tcBorders>
              <w:top w:val="single" w:sz="6" w:space="0" w:color="auto"/>
              <w:left w:val="nil"/>
              <w:bottom w:val="single" w:sz="6" w:space="0" w:color="auto"/>
              <w:right w:val="single" w:sz="6" w:space="0" w:color="auto"/>
            </w:tcBorders>
          </w:tcPr>
          <w:p w14:paraId="7D2DC8AF" w14:textId="77777777" w:rsidR="002130AC" w:rsidRPr="002130AC" w:rsidRDefault="002130AC" w:rsidP="07C48AEE">
            <w:pPr>
              <w:widowControl w:val="0"/>
              <w:tabs>
                <w:tab w:val="left" w:pos="680"/>
              </w:tabs>
              <w:spacing w:after="160" w:line="259" w:lineRule="auto"/>
              <w:rPr>
                <w:rFonts w:ascii="Times New Roman" w:hAnsi="Times New Roman"/>
                <w:sz w:val="20"/>
                <w:szCs w:val="20"/>
              </w:rPr>
            </w:pPr>
            <w:r w:rsidRPr="07C48AEE">
              <w:rPr>
                <w:rFonts w:ascii="Times New Roman" w:hAnsi="Times New Roman"/>
                <w:sz w:val="20"/>
                <w:szCs w:val="20"/>
              </w:rPr>
              <w:t>Galimybė vienu metu  ekrane rodyti du vienodo dydžio vaizdus iš skirtingų šaltinių (“</w:t>
            </w:r>
            <w:proofErr w:type="spellStart"/>
            <w:r w:rsidRPr="07C48AEE">
              <w:rPr>
                <w:rFonts w:ascii="Times New Roman" w:hAnsi="Times New Roman"/>
                <w:sz w:val="20"/>
                <w:szCs w:val="20"/>
              </w:rPr>
              <w:t>Split</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screen</w:t>
            </w:r>
            <w:proofErr w:type="spellEnd"/>
            <w:r w:rsidRPr="07C48AEE">
              <w:rPr>
                <w:rFonts w:ascii="Times New Roman" w:hAnsi="Times New Roman"/>
                <w:sz w:val="20"/>
                <w:szCs w:val="20"/>
              </w:rPr>
              <w:t>” funkcija)</w:t>
            </w:r>
          </w:p>
        </w:tc>
        <w:tc>
          <w:tcPr>
            <w:tcW w:w="3240" w:type="dxa"/>
            <w:tcBorders>
              <w:top w:val="single" w:sz="6" w:space="0" w:color="auto"/>
              <w:left w:val="nil"/>
              <w:bottom w:val="single" w:sz="6" w:space="0" w:color="auto"/>
              <w:right w:val="single" w:sz="6" w:space="0" w:color="auto"/>
            </w:tcBorders>
          </w:tcPr>
          <w:p w14:paraId="6078ED50" w14:textId="77777777" w:rsidR="002130AC" w:rsidRPr="002130AC" w:rsidRDefault="002130AC" w:rsidP="002130AC">
            <w:pPr>
              <w:widowControl w:val="0"/>
              <w:tabs>
                <w:tab w:val="left" w:pos="680"/>
              </w:tabs>
              <w:spacing w:after="160" w:line="259" w:lineRule="auto"/>
              <w:rPr>
                <w:rFonts w:ascii="Times New Roman" w:hAnsi="Times New Roman"/>
                <w:sz w:val="20"/>
                <w:szCs w:val="20"/>
              </w:rPr>
            </w:pPr>
            <w:r w:rsidRPr="002130AC">
              <w:rPr>
                <w:rFonts w:ascii="Times New Roman" w:hAnsi="Times New Roman"/>
                <w:bCs/>
                <w:sz w:val="20"/>
                <w:szCs w:val="20"/>
              </w:rPr>
              <w:t>Turi būti</w:t>
            </w:r>
          </w:p>
        </w:tc>
        <w:tc>
          <w:tcPr>
            <w:tcW w:w="3792" w:type="dxa"/>
            <w:tcBorders>
              <w:top w:val="single" w:sz="6" w:space="0" w:color="auto"/>
              <w:left w:val="nil"/>
              <w:bottom w:val="single" w:sz="6" w:space="0" w:color="auto"/>
              <w:right w:val="single" w:sz="6" w:space="0" w:color="auto"/>
            </w:tcBorders>
          </w:tcPr>
          <w:p w14:paraId="1A350D20" w14:textId="77777777" w:rsidR="002130AC" w:rsidRPr="002130AC" w:rsidRDefault="002130AC" w:rsidP="002130AC">
            <w:pPr>
              <w:widowControl w:val="0"/>
              <w:tabs>
                <w:tab w:val="left" w:pos="680"/>
              </w:tabs>
              <w:spacing w:after="160" w:line="259" w:lineRule="auto"/>
              <w:rPr>
                <w:rFonts w:ascii="Times New Roman" w:hAnsi="Times New Roman"/>
                <w:sz w:val="20"/>
                <w:szCs w:val="20"/>
              </w:rPr>
            </w:pPr>
          </w:p>
        </w:tc>
      </w:tr>
      <w:tr w:rsidR="002130AC" w:rsidRPr="002130AC" w14:paraId="2B594D0D"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vAlign w:val="center"/>
          </w:tcPr>
          <w:p w14:paraId="7E20C59A"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10</w:t>
            </w:r>
          </w:p>
        </w:tc>
        <w:tc>
          <w:tcPr>
            <w:tcW w:w="2749" w:type="dxa"/>
            <w:tcBorders>
              <w:top w:val="single" w:sz="6" w:space="0" w:color="auto"/>
              <w:left w:val="nil"/>
              <w:bottom w:val="single" w:sz="6" w:space="0" w:color="auto"/>
              <w:right w:val="single" w:sz="6" w:space="0" w:color="auto"/>
            </w:tcBorders>
          </w:tcPr>
          <w:p w14:paraId="4A499231" w14:textId="77777777" w:rsidR="002130AC" w:rsidRPr="002130AC" w:rsidRDefault="002130AC" w:rsidP="002130AC">
            <w:pPr>
              <w:widowControl w:val="0"/>
              <w:tabs>
                <w:tab w:val="left" w:pos="680"/>
              </w:tabs>
              <w:spacing w:after="160" w:line="259" w:lineRule="auto"/>
              <w:rPr>
                <w:rFonts w:ascii="Times New Roman" w:hAnsi="Times New Roman"/>
                <w:sz w:val="20"/>
                <w:szCs w:val="20"/>
              </w:rPr>
            </w:pPr>
            <w:r w:rsidRPr="002130AC">
              <w:rPr>
                <w:rFonts w:ascii="Times New Roman" w:hAnsi="Times New Roman"/>
                <w:snapToGrid w:val="0"/>
                <w:color w:val="000000"/>
                <w:sz w:val="20"/>
                <w:szCs w:val="20"/>
              </w:rPr>
              <w:t>Svoris</w:t>
            </w:r>
          </w:p>
        </w:tc>
        <w:tc>
          <w:tcPr>
            <w:tcW w:w="3240" w:type="dxa"/>
            <w:tcBorders>
              <w:top w:val="single" w:sz="6" w:space="0" w:color="auto"/>
              <w:left w:val="nil"/>
              <w:bottom w:val="single" w:sz="6" w:space="0" w:color="auto"/>
              <w:right w:val="single" w:sz="6" w:space="0" w:color="auto"/>
            </w:tcBorders>
          </w:tcPr>
          <w:p w14:paraId="037A4396" w14:textId="77777777" w:rsidR="002130AC" w:rsidRPr="002130AC" w:rsidRDefault="002130AC" w:rsidP="002130AC">
            <w:pPr>
              <w:widowControl w:val="0"/>
              <w:tabs>
                <w:tab w:val="left" w:pos="680"/>
              </w:tabs>
              <w:spacing w:after="160" w:line="259" w:lineRule="auto"/>
              <w:rPr>
                <w:rFonts w:ascii="Times New Roman" w:hAnsi="Times New Roman"/>
                <w:sz w:val="20"/>
                <w:szCs w:val="20"/>
              </w:rPr>
            </w:pPr>
            <w:r w:rsidRPr="002130AC">
              <w:rPr>
                <w:rFonts w:ascii="Times New Roman" w:hAnsi="Times New Roman"/>
                <w:snapToGrid w:val="0"/>
                <w:color w:val="000000"/>
                <w:sz w:val="20"/>
                <w:szCs w:val="20"/>
              </w:rPr>
              <w:t>Ne daugiau kaip: 20,0</w:t>
            </w:r>
            <w:r w:rsidRPr="002130AC">
              <w:rPr>
                <w:rFonts w:ascii="Times New Roman" w:hAnsi="Times New Roman"/>
                <w:bCs/>
                <w:snapToGrid w:val="0"/>
                <w:color w:val="000000"/>
                <w:sz w:val="20"/>
                <w:szCs w:val="20"/>
              </w:rPr>
              <w:t xml:space="preserve"> kg</w:t>
            </w:r>
          </w:p>
        </w:tc>
        <w:tc>
          <w:tcPr>
            <w:tcW w:w="3792" w:type="dxa"/>
            <w:tcBorders>
              <w:top w:val="single" w:sz="6" w:space="0" w:color="auto"/>
              <w:left w:val="nil"/>
              <w:bottom w:val="single" w:sz="6" w:space="0" w:color="auto"/>
              <w:right w:val="single" w:sz="6" w:space="0" w:color="auto"/>
            </w:tcBorders>
          </w:tcPr>
          <w:p w14:paraId="047F868C" w14:textId="77777777" w:rsidR="002130AC" w:rsidRPr="002130AC" w:rsidRDefault="002130AC" w:rsidP="002130AC">
            <w:pPr>
              <w:widowControl w:val="0"/>
              <w:tabs>
                <w:tab w:val="left" w:pos="680"/>
              </w:tabs>
              <w:spacing w:after="160" w:line="259" w:lineRule="auto"/>
              <w:rPr>
                <w:rFonts w:ascii="Times New Roman" w:hAnsi="Times New Roman"/>
                <w:sz w:val="20"/>
                <w:szCs w:val="20"/>
              </w:rPr>
            </w:pPr>
          </w:p>
        </w:tc>
      </w:tr>
      <w:tr w:rsidR="002130AC" w:rsidRPr="002130AC" w14:paraId="05DC47B7"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vAlign w:val="center"/>
          </w:tcPr>
          <w:p w14:paraId="1BEDBB4D"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11</w:t>
            </w:r>
          </w:p>
        </w:tc>
        <w:tc>
          <w:tcPr>
            <w:tcW w:w="2749" w:type="dxa"/>
            <w:tcBorders>
              <w:top w:val="single" w:sz="6" w:space="0" w:color="auto"/>
              <w:left w:val="nil"/>
              <w:bottom w:val="single" w:sz="6" w:space="0" w:color="auto"/>
              <w:right w:val="single" w:sz="6" w:space="0" w:color="auto"/>
            </w:tcBorders>
          </w:tcPr>
          <w:p w14:paraId="0A3728B5" w14:textId="77777777" w:rsidR="002130AC" w:rsidRPr="002130AC" w:rsidRDefault="002130AC" w:rsidP="002130AC">
            <w:pPr>
              <w:spacing w:after="160" w:line="259" w:lineRule="auto"/>
              <w:rPr>
                <w:rFonts w:ascii="Times New Roman" w:hAnsi="Times New Roman"/>
                <w:snapToGrid w:val="0"/>
                <w:color w:val="000000"/>
                <w:sz w:val="20"/>
                <w:szCs w:val="20"/>
              </w:rPr>
            </w:pPr>
            <w:r w:rsidRPr="002130AC">
              <w:rPr>
                <w:rFonts w:ascii="Times New Roman" w:hAnsi="Times New Roman"/>
                <w:snapToGrid w:val="0"/>
                <w:color w:val="000000"/>
                <w:sz w:val="20"/>
                <w:szCs w:val="20"/>
              </w:rPr>
              <w:t>Priedai</w:t>
            </w:r>
          </w:p>
        </w:tc>
        <w:tc>
          <w:tcPr>
            <w:tcW w:w="3240" w:type="dxa"/>
            <w:tcBorders>
              <w:top w:val="single" w:sz="6" w:space="0" w:color="auto"/>
              <w:left w:val="nil"/>
              <w:bottom w:val="single" w:sz="6" w:space="0" w:color="auto"/>
              <w:right w:val="single" w:sz="6" w:space="0" w:color="auto"/>
            </w:tcBorders>
          </w:tcPr>
          <w:p w14:paraId="01214FEB" w14:textId="77777777" w:rsidR="002130AC" w:rsidRPr="002130AC" w:rsidRDefault="002130AC" w:rsidP="002130AC">
            <w:pPr>
              <w:spacing w:after="160" w:line="259" w:lineRule="auto"/>
              <w:rPr>
                <w:rFonts w:ascii="Times New Roman" w:hAnsi="Times New Roman"/>
                <w:snapToGrid w:val="0"/>
                <w:color w:val="000000"/>
                <w:sz w:val="20"/>
                <w:szCs w:val="20"/>
              </w:rPr>
            </w:pPr>
            <w:r w:rsidRPr="002130AC">
              <w:rPr>
                <w:rFonts w:ascii="Times New Roman" w:hAnsi="Times New Roman"/>
                <w:bCs/>
                <w:snapToGrid w:val="0"/>
                <w:color w:val="000000"/>
                <w:sz w:val="20"/>
                <w:szCs w:val="20"/>
              </w:rPr>
              <w:t>Projektoriaus nuotolinio valdymo pultas.</w:t>
            </w:r>
          </w:p>
        </w:tc>
        <w:tc>
          <w:tcPr>
            <w:tcW w:w="3792" w:type="dxa"/>
            <w:tcBorders>
              <w:top w:val="single" w:sz="6" w:space="0" w:color="auto"/>
              <w:left w:val="nil"/>
              <w:bottom w:val="single" w:sz="6" w:space="0" w:color="auto"/>
              <w:right w:val="single" w:sz="6" w:space="0" w:color="auto"/>
            </w:tcBorders>
          </w:tcPr>
          <w:p w14:paraId="7603ABA1" w14:textId="77777777" w:rsidR="002130AC" w:rsidRPr="002130AC" w:rsidRDefault="002130AC" w:rsidP="002130AC">
            <w:pPr>
              <w:spacing w:after="160" w:line="259" w:lineRule="auto"/>
              <w:rPr>
                <w:rFonts w:ascii="Times New Roman" w:hAnsi="Times New Roman"/>
                <w:snapToGrid w:val="0"/>
                <w:color w:val="000000"/>
                <w:sz w:val="20"/>
                <w:szCs w:val="20"/>
              </w:rPr>
            </w:pPr>
          </w:p>
        </w:tc>
      </w:tr>
      <w:tr w:rsidR="002130AC" w:rsidRPr="002130AC" w14:paraId="2E8C88A7" w14:textId="77777777" w:rsidTr="00C40E66">
        <w:trPr>
          <w:trHeight w:val="278"/>
        </w:trPr>
        <w:tc>
          <w:tcPr>
            <w:tcW w:w="701" w:type="dxa"/>
            <w:tcBorders>
              <w:top w:val="double" w:sz="4" w:space="0" w:color="auto"/>
              <w:left w:val="single" w:sz="6" w:space="0" w:color="auto"/>
              <w:bottom w:val="single" w:sz="6" w:space="0" w:color="auto"/>
              <w:right w:val="single" w:sz="6" w:space="0" w:color="auto"/>
            </w:tcBorders>
          </w:tcPr>
          <w:p w14:paraId="6EB7D8AC" w14:textId="77777777" w:rsidR="002130AC" w:rsidRPr="002130AC" w:rsidRDefault="002130AC" w:rsidP="00C40E66">
            <w:pPr>
              <w:spacing w:after="0" w:line="259" w:lineRule="auto"/>
              <w:rPr>
                <w:rFonts w:ascii="Times New Roman" w:hAnsi="Times New Roman"/>
                <w:sz w:val="20"/>
                <w:szCs w:val="20"/>
              </w:rPr>
            </w:pPr>
          </w:p>
        </w:tc>
        <w:tc>
          <w:tcPr>
            <w:tcW w:w="5989" w:type="dxa"/>
            <w:gridSpan w:val="2"/>
            <w:tcBorders>
              <w:top w:val="double" w:sz="4" w:space="0" w:color="auto"/>
              <w:left w:val="nil"/>
              <w:bottom w:val="single" w:sz="6" w:space="0" w:color="auto"/>
              <w:right w:val="single" w:sz="6" w:space="0" w:color="auto"/>
            </w:tcBorders>
          </w:tcPr>
          <w:p w14:paraId="1E002A3C" w14:textId="77777777" w:rsidR="002130AC" w:rsidRPr="002130AC" w:rsidRDefault="002130AC" w:rsidP="00C40E66">
            <w:pPr>
              <w:spacing w:after="0" w:line="259" w:lineRule="auto"/>
              <w:jc w:val="right"/>
              <w:rPr>
                <w:rFonts w:ascii="Times New Roman" w:hAnsi="Times New Roman"/>
                <w:sz w:val="20"/>
                <w:szCs w:val="20"/>
              </w:rPr>
            </w:pPr>
            <w:r w:rsidRPr="002130AC">
              <w:rPr>
                <w:rFonts w:ascii="Times New Roman" w:hAnsi="Times New Roman"/>
                <w:sz w:val="20"/>
                <w:szCs w:val="20"/>
              </w:rPr>
              <w:t>Multimedia projektoriaus modelis, firma gamintoja</w:t>
            </w:r>
          </w:p>
        </w:tc>
        <w:tc>
          <w:tcPr>
            <w:tcW w:w="3792" w:type="dxa"/>
            <w:tcBorders>
              <w:top w:val="double" w:sz="4" w:space="0" w:color="auto"/>
              <w:left w:val="nil"/>
              <w:bottom w:val="single" w:sz="6" w:space="0" w:color="auto"/>
              <w:right w:val="single" w:sz="6" w:space="0" w:color="auto"/>
            </w:tcBorders>
          </w:tcPr>
          <w:p w14:paraId="0760FB12" w14:textId="77777777" w:rsidR="002130AC" w:rsidRPr="002130AC" w:rsidRDefault="002130AC" w:rsidP="00C40E66">
            <w:pPr>
              <w:spacing w:after="0"/>
              <w:rPr>
                <w:rFonts w:ascii="Times New Roman" w:hAnsi="Times New Roman"/>
                <w:b/>
                <w:sz w:val="20"/>
                <w:szCs w:val="20"/>
              </w:rPr>
            </w:pPr>
          </w:p>
        </w:tc>
      </w:tr>
      <w:tr w:rsidR="002130AC" w:rsidRPr="002130AC" w14:paraId="55BFBA4B"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tcPr>
          <w:p w14:paraId="60634176" w14:textId="77777777" w:rsidR="002130AC" w:rsidRPr="002130AC" w:rsidRDefault="002130AC" w:rsidP="00C40E66">
            <w:pPr>
              <w:spacing w:after="0" w:line="259" w:lineRule="auto"/>
              <w:rPr>
                <w:rFonts w:ascii="Times New Roman" w:hAnsi="Times New Roman"/>
                <w:sz w:val="20"/>
                <w:szCs w:val="20"/>
              </w:rPr>
            </w:pPr>
          </w:p>
        </w:tc>
        <w:tc>
          <w:tcPr>
            <w:tcW w:w="5989" w:type="dxa"/>
            <w:gridSpan w:val="2"/>
            <w:tcBorders>
              <w:top w:val="single" w:sz="6" w:space="0" w:color="auto"/>
              <w:left w:val="nil"/>
              <w:bottom w:val="single" w:sz="6" w:space="0" w:color="auto"/>
              <w:right w:val="single" w:sz="6" w:space="0" w:color="auto"/>
            </w:tcBorders>
          </w:tcPr>
          <w:p w14:paraId="5AD3410E" w14:textId="77777777" w:rsidR="002130AC" w:rsidRPr="002130AC" w:rsidRDefault="002130AC" w:rsidP="00C40E66">
            <w:pPr>
              <w:spacing w:after="0" w:line="259" w:lineRule="auto"/>
              <w:jc w:val="right"/>
              <w:rPr>
                <w:rFonts w:ascii="Times New Roman" w:hAnsi="Times New Roman"/>
                <w:sz w:val="20"/>
                <w:szCs w:val="20"/>
              </w:rPr>
            </w:pPr>
            <w:r w:rsidRPr="002130AC">
              <w:rPr>
                <w:rFonts w:ascii="Times New Roman" w:hAnsi="Times New Roman"/>
                <w:sz w:val="20"/>
                <w:szCs w:val="20"/>
              </w:rPr>
              <w:t xml:space="preserve">Pristatymo terminas, nuo užsakymo pateikimo dienos ne ilgiau </w:t>
            </w:r>
          </w:p>
          <w:p w14:paraId="75739338" w14:textId="77777777" w:rsidR="002130AC" w:rsidRPr="002130AC" w:rsidRDefault="002130AC" w:rsidP="00C40E66">
            <w:pPr>
              <w:spacing w:after="0" w:line="259" w:lineRule="auto"/>
              <w:jc w:val="right"/>
              <w:rPr>
                <w:rFonts w:ascii="Times New Roman" w:hAnsi="Times New Roman"/>
                <w:sz w:val="20"/>
                <w:szCs w:val="20"/>
              </w:rPr>
            </w:pPr>
            <w:r w:rsidRPr="002130AC">
              <w:rPr>
                <w:rFonts w:ascii="Times New Roman" w:hAnsi="Times New Roman"/>
                <w:sz w:val="20"/>
                <w:szCs w:val="20"/>
              </w:rPr>
              <w:t xml:space="preserve"> 30 darbo dienos *</w:t>
            </w:r>
          </w:p>
        </w:tc>
        <w:tc>
          <w:tcPr>
            <w:tcW w:w="3792" w:type="dxa"/>
            <w:tcBorders>
              <w:top w:val="single" w:sz="6" w:space="0" w:color="auto"/>
              <w:left w:val="nil"/>
              <w:bottom w:val="single" w:sz="6" w:space="0" w:color="auto"/>
              <w:right w:val="single" w:sz="6" w:space="0" w:color="auto"/>
            </w:tcBorders>
          </w:tcPr>
          <w:p w14:paraId="6DE3C314" w14:textId="77777777" w:rsidR="002130AC" w:rsidRPr="002130AC" w:rsidRDefault="002130AC" w:rsidP="00C40E66">
            <w:pPr>
              <w:spacing w:after="0" w:line="259" w:lineRule="auto"/>
              <w:rPr>
                <w:rFonts w:ascii="Times New Roman" w:hAnsi="Times New Roman"/>
                <w:sz w:val="20"/>
                <w:szCs w:val="20"/>
              </w:rPr>
            </w:pPr>
          </w:p>
        </w:tc>
      </w:tr>
      <w:tr w:rsidR="002130AC" w:rsidRPr="002130AC" w14:paraId="634CAC20"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tcPr>
          <w:p w14:paraId="375ABBF8" w14:textId="77777777" w:rsidR="002130AC" w:rsidRPr="002130AC" w:rsidRDefault="002130AC" w:rsidP="00C40E66">
            <w:pPr>
              <w:spacing w:after="0" w:line="259" w:lineRule="auto"/>
              <w:rPr>
                <w:rFonts w:ascii="Times New Roman" w:hAnsi="Times New Roman"/>
                <w:sz w:val="20"/>
                <w:szCs w:val="20"/>
              </w:rPr>
            </w:pPr>
          </w:p>
        </w:tc>
        <w:tc>
          <w:tcPr>
            <w:tcW w:w="5989" w:type="dxa"/>
            <w:gridSpan w:val="2"/>
            <w:tcBorders>
              <w:top w:val="single" w:sz="6" w:space="0" w:color="auto"/>
              <w:left w:val="nil"/>
              <w:bottom w:val="single" w:sz="6" w:space="0" w:color="auto"/>
              <w:right w:val="single" w:sz="6" w:space="0" w:color="auto"/>
            </w:tcBorders>
          </w:tcPr>
          <w:p w14:paraId="2EE9E213" w14:textId="77777777" w:rsidR="002130AC" w:rsidRPr="002130AC" w:rsidRDefault="002130AC" w:rsidP="00C40E66">
            <w:pPr>
              <w:spacing w:after="0" w:line="259" w:lineRule="auto"/>
              <w:jc w:val="right"/>
              <w:rPr>
                <w:rFonts w:ascii="Times New Roman" w:hAnsi="Times New Roman"/>
                <w:sz w:val="20"/>
                <w:szCs w:val="20"/>
              </w:rPr>
            </w:pPr>
            <w:r w:rsidRPr="002130AC">
              <w:rPr>
                <w:rFonts w:ascii="Times New Roman" w:hAnsi="Times New Roman"/>
                <w:sz w:val="20"/>
                <w:szCs w:val="20"/>
              </w:rPr>
              <w:t>Garantiniai įsipareigojimai projektoriui ne trumpiau 3 metai</w:t>
            </w:r>
          </w:p>
        </w:tc>
        <w:tc>
          <w:tcPr>
            <w:tcW w:w="3792" w:type="dxa"/>
            <w:tcBorders>
              <w:top w:val="single" w:sz="6" w:space="0" w:color="auto"/>
              <w:left w:val="nil"/>
              <w:bottom w:val="single" w:sz="6" w:space="0" w:color="auto"/>
              <w:right w:val="single" w:sz="6" w:space="0" w:color="auto"/>
            </w:tcBorders>
          </w:tcPr>
          <w:p w14:paraId="5D92C998" w14:textId="77777777" w:rsidR="002130AC" w:rsidRPr="002130AC" w:rsidRDefault="002130AC" w:rsidP="00C40E66">
            <w:pPr>
              <w:spacing w:after="0" w:line="259" w:lineRule="auto"/>
              <w:rPr>
                <w:rFonts w:ascii="Times New Roman" w:hAnsi="Times New Roman"/>
                <w:sz w:val="20"/>
                <w:szCs w:val="20"/>
              </w:rPr>
            </w:pPr>
          </w:p>
        </w:tc>
      </w:tr>
      <w:tr w:rsidR="002130AC" w:rsidRPr="002130AC" w14:paraId="52FC0EE8"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tcPr>
          <w:p w14:paraId="0F7434A6" w14:textId="77777777" w:rsidR="002130AC" w:rsidRPr="002130AC" w:rsidRDefault="002130AC" w:rsidP="00C40E66">
            <w:pPr>
              <w:spacing w:after="0" w:line="259" w:lineRule="auto"/>
              <w:rPr>
                <w:rFonts w:ascii="Times New Roman" w:hAnsi="Times New Roman"/>
                <w:sz w:val="20"/>
                <w:szCs w:val="20"/>
              </w:rPr>
            </w:pPr>
          </w:p>
        </w:tc>
        <w:tc>
          <w:tcPr>
            <w:tcW w:w="5989" w:type="dxa"/>
            <w:gridSpan w:val="2"/>
            <w:tcBorders>
              <w:top w:val="single" w:sz="6" w:space="0" w:color="auto"/>
              <w:left w:val="nil"/>
              <w:bottom w:val="single" w:sz="6" w:space="0" w:color="auto"/>
              <w:right w:val="single" w:sz="6" w:space="0" w:color="auto"/>
            </w:tcBorders>
          </w:tcPr>
          <w:p w14:paraId="781482CB" w14:textId="77777777" w:rsidR="002130AC" w:rsidRPr="002130AC" w:rsidRDefault="002130AC" w:rsidP="00C40E66">
            <w:pPr>
              <w:spacing w:after="0" w:line="259" w:lineRule="auto"/>
              <w:jc w:val="right"/>
              <w:rPr>
                <w:rFonts w:ascii="Times New Roman" w:hAnsi="Times New Roman"/>
                <w:sz w:val="20"/>
                <w:szCs w:val="20"/>
              </w:rPr>
            </w:pPr>
            <w:r w:rsidRPr="002130AC">
              <w:rPr>
                <w:rFonts w:ascii="Times New Roman" w:hAnsi="Times New Roman"/>
                <w:sz w:val="20"/>
                <w:szCs w:val="20"/>
              </w:rPr>
              <w:t>Garantinio aptarnavimo reakcijos po pranešimo apie gedimą greitis ir darbingumo atstatymas (ne ilgiau 24 valandos)</w:t>
            </w:r>
          </w:p>
        </w:tc>
        <w:tc>
          <w:tcPr>
            <w:tcW w:w="3792" w:type="dxa"/>
            <w:tcBorders>
              <w:top w:val="single" w:sz="6" w:space="0" w:color="auto"/>
              <w:left w:val="nil"/>
              <w:bottom w:val="single" w:sz="6" w:space="0" w:color="auto"/>
              <w:right w:val="single" w:sz="6" w:space="0" w:color="auto"/>
            </w:tcBorders>
          </w:tcPr>
          <w:p w14:paraId="45EA9251" w14:textId="77777777" w:rsidR="002130AC" w:rsidRPr="002130AC" w:rsidRDefault="002130AC" w:rsidP="00C40E66">
            <w:pPr>
              <w:spacing w:after="0" w:line="259" w:lineRule="auto"/>
              <w:rPr>
                <w:rFonts w:ascii="Times New Roman" w:hAnsi="Times New Roman"/>
                <w:sz w:val="20"/>
                <w:szCs w:val="20"/>
              </w:rPr>
            </w:pPr>
          </w:p>
        </w:tc>
      </w:tr>
      <w:tr w:rsidR="002130AC" w:rsidRPr="002130AC" w14:paraId="559868DA"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tcPr>
          <w:p w14:paraId="2AD4C02F" w14:textId="77777777" w:rsidR="002130AC" w:rsidRPr="002130AC" w:rsidRDefault="002130AC" w:rsidP="002130AC">
            <w:pPr>
              <w:spacing w:after="160" w:line="259" w:lineRule="auto"/>
              <w:rPr>
                <w:rFonts w:ascii="Times New Roman" w:hAnsi="Times New Roman"/>
                <w:sz w:val="20"/>
                <w:szCs w:val="20"/>
              </w:rPr>
            </w:pPr>
          </w:p>
        </w:tc>
        <w:tc>
          <w:tcPr>
            <w:tcW w:w="5989" w:type="dxa"/>
            <w:gridSpan w:val="2"/>
            <w:tcBorders>
              <w:top w:val="single" w:sz="6" w:space="0" w:color="auto"/>
              <w:left w:val="nil"/>
              <w:bottom w:val="single" w:sz="6" w:space="0" w:color="auto"/>
              <w:right w:val="single" w:sz="6" w:space="0" w:color="auto"/>
            </w:tcBorders>
          </w:tcPr>
          <w:p w14:paraId="3EDDA61D"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Atsarginių dalių tiekimo garantija (ne trumpiau 5 metai)</w:t>
            </w:r>
          </w:p>
        </w:tc>
        <w:tc>
          <w:tcPr>
            <w:tcW w:w="3792" w:type="dxa"/>
            <w:tcBorders>
              <w:top w:val="single" w:sz="6" w:space="0" w:color="auto"/>
              <w:left w:val="nil"/>
              <w:bottom w:val="single" w:sz="6" w:space="0" w:color="auto"/>
              <w:right w:val="single" w:sz="6" w:space="0" w:color="auto"/>
            </w:tcBorders>
          </w:tcPr>
          <w:p w14:paraId="583A749C" w14:textId="77777777" w:rsidR="002130AC" w:rsidRPr="002130AC" w:rsidRDefault="002130AC" w:rsidP="002130AC">
            <w:pPr>
              <w:spacing w:after="160" w:line="259" w:lineRule="auto"/>
              <w:rPr>
                <w:rFonts w:ascii="Times New Roman" w:hAnsi="Times New Roman"/>
                <w:sz w:val="20"/>
                <w:szCs w:val="20"/>
              </w:rPr>
            </w:pPr>
          </w:p>
        </w:tc>
      </w:tr>
    </w:tbl>
    <w:p w14:paraId="52FB476A" w14:textId="77777777" w:rsidR="002130AC" w:rsidRPr="002130AC" w:rsidRDefault="002130AC" w:rsidP="002130AC">
      <w:pPr>
        <w:spacing w:after="160" w:line="259" w:lineRule="auto"/>
        <w:rPr>
          <w:rFonts w:ascii="Times New Roman" w:hAnsi="Times New Roman"/>
          <w:sz w:val="20"/>
          <w:szCs w:val="20"/>
        </w:rPr>
      </w:pPr>
    </w:p>
    <w:p w14:paraId="0CEF8DA5" w14:textId="77777777" w:rsidR="002130AC" w:rsidRPr="002130AC" w:rsidRDefault="002130AC" w:rsidP="002130AC">
      <w:pPr>
        <w:keepNext/>
        <w:suppressAutoHyphens/>
        <w:spacing w:before="120" w:after="160" w:line="259" w:lineRule="auto"/>
        <w:ind w:left="284"/>
        <w:outlineLvl w:val="1"/>
        <w:rPr>
          <w:rFonts w:ascii="Times New Roman" w:hAnsi="Times New Roman"/>
          <w:b/>
          <w:sz w:val="24"/>
          <w:szCs w:val="24"/>
        </w:rPr>
      </w:pPr>
      <w:r w:rsidRPr="002130AC">
        <w:rPr>
          <w:rFonts w:ascii="Times New Roman" w:hAnsi="Times New Roman"/>
          <w:b/>
          <w:sz w:val="24"/>
          <w:szCs w:val="24"/>
        </w:rPr>
        <w:t>7.8 Multimedia projektoriai „H”</w:t>
      </w:r>
    </w:p>
    <w:tbl>
      <w:tblPr>
        <w:tblW w:w="10482" w:type="dxa"/>
        <w:tblLayout w:type="fixed"/>
        <w:tblCellMar>
          <w:left w:w="30" w:type="dxa"/>
          <w:right w:w="30" w:type="dxa"/>
        </w:tblCellMar>
        <w:tblLook w:val="0000" w:firstRow="0" w:lastRow="0" w:firstColumn="0" w:lastColumn="0" w:noHBand="0" w:noVBand="0"/>
      </w:tblPr>
      <w:tblGrid>
        <w:gridCol w:w="701"/>
        <w:gridCol w:w="2749"/>
        <w:gridCol w:w="3240"/>
        <w:gridCol w:w="3792"/>
      </w:tblGrid>
      <w:tr w:rsidR="002130AC" w:rsidRPr="002130AC" w14:paraId="2D3B9CEA" w14:textId="77777777" w:rsidTr="00C40E66">
        <w:trPr>
          <w:trHeight w:val="253"/>
        </w:trPr>
        <w:tc>
          <w:tcPr>
            <w:tcW w:w="701" w:type="dxa"/>
            <w:tcBorders>
              <w:top w:val="single" w:sz="6" w:space="0" w:color="auto"/>
              <w:left w:val="single" w:sz="6" w:space="0" w:color="auto"/>
              <w:bottom w:val="single" w:sz="6" w:space="0" w:color="auto"/>
              <w:right w:val="single" w:sz="6" w:space="0" w:color="auto"/>
            </w:tcBorders>
            <w:shd w:val="clear" w:color="auto" w:fill="DEDAC4"/>
          </w:tcPr>
          <w:p w14:paraId="5D19A824" w14:textId="77777777" w:rsidR="002130AC" w:rsidRPr="002130AC" w:rsidRDefault="002130AC" w:rsidP="002130AC">
            <w:pPr>
              <w:spacing w:after="160" w:line="259" w:lineRule="auto"/>
              <w:jc w:val="center"/>
              <w:rPr>
                <w:rFonts w:ascii="Times New Roman" w:hAnsi="Times New Roman"/>
                <w:b/>
                <w:snapToGrid w:val="0"/>
                <w:color w:val="000000"/>
                <w:sz w:val="20"/>
                <w:szCs w:val="20"/>
              </w:rPr>
            </w:pPr>
            <w:r w:rsidRPr="002130AC">
              <w:rPr>
                <w:rFonts w:ascii="Times New Roman" w:hAnsi="Times New Roman"/>
                <w:b/>
                <w:snapToGrid w:val="0"/>
                <w:color w:val="000000"/>
                <w:sz w:val="20"/>
                <w:szCs w:val="20"/>
              </w:rPr>
              <w:t>Eil.</w:t>
            </w:r>
          </w:p>
          <w:p w14:paraId="3C544592" w14:textId="77777777" w:rsidR="002130AC" w:rsidRPr="002130AC" w:rsidRDefault="002130AC" w:rsidP="002130AC">
            <w:pPr>
              <w:spacing w:after="160" w:line="259" w:lineRule="auto"/>
              <w:jc w:val="center"/>
              <w:rPr>
                <w:rFonts w:ascii="Times New Roman" w:hAnsi="Times New Roman"/>
                <w:b/>
                <w:snapToGrid w:val="0"/>
                <w:color w:val="000000"/>
                <w:sz w:val="20"/>
                <w:szCs w:val="20"/>
              </w:rPr>
            </w:pPr>
            <w:r w:rsidRPr="002130AC">
              <w:rPr>
                <w:rFonts w:ascii="Times New Roman" w:hAnsi="Times New Roman"/>
                <w:b/>
                <w:snapToGrid w:val="0"/>
                <w:color w:val="000000"/>
                <w:sz w:val="20"/>
                <w:szCs w:val="20"/>
              </w:rPr>
              <w:t>Nr.</w:t>
            </w:r>
          </w:p>
        </w:tc>
        <w:tc>
          <w:tcPr>
            <w:tcW w:w="2749" w:type="dxa"/>
            <w:tcBorders>
              <w:top w:val="single" w:sz="6" w:space="0" w:color="auto"/>
              <w:left w:val="single" w:sz="6" w:space="0" w:color="auto"/>
              <w:bottom w:val="single" w:sz="6" w:space="0" w:color="auto"/>
              <w:right w:val="single" w:sz="6" w:space="0" w:color="auto"/>
            </w:tcBorders>
            <w:shd w:val="clear" w:color="auto" w:fill="DEDAC4"/>
          </w:tcPr>
          <w:p w14:paraId="07FDB960" w14:textId="77777777" w:rsidR="002130AC" w:rsidRPr="002130AC" w:rsidRDefault="002130AC" w:rsidP="002130AC">
            <w:pPr>
              <w:spacing w:after="160" w:line="259" w:lineRule="auto"/>
              <w:rPr>
                <w:rFonts w:ascii="Times New Roman" w:hAnsi="Times New Roman"/>
                <w:b/>
                <w:sz w:val="20"/>
                <w:szCs w:val="20"/>
              </w:rPr>
            </w:pPr>
            <w:r w:rsidRPr="002130AC">
              <w:rPr>
                <w:rFonts w:ascii="Times New Roman" w:hAnsi="Times New Roman"/>
                <w:b/>
                <w:sz w:val="20"/>
                <w:szCs w:val="20"/>
              </w:rPr>
              <w:t>Komponento pavadinimas</w:t>
            </w:r>
          </w:p>
        </w:tc>
        <w:tc>
          <w:tcPr>
            <w:tcW w:w="3240" w:type="dxa"/>
            <w:tcBorders>
              <w:top w:val="single" w:sz="6" w:space="0" w:color="auto"/>
              <w:left w:val="single" w:sz="6" w:space="0" w:color="auto"/>
              <w:bottom w:val="single" w:sz="6" w:space="0" w:color="auto"/>
              <w:right w:val="single" w:sz="6" w:space="0" w:color="auto"/>
            </w:tcBorders>
            <w:shd w:val="clear" w:color="auto" w:fill="DEDAC4"/>
          </w:tcPr>
          <w:p w14:paraId="2BBD485B" w14:textId="77777777" w:rsidR="002130AC" w:rsidRPr="002130AC" w:rsidRDefault="002130AC" w:rsidP="002130AC">
            <w:pPr>
              <w:spacing w:after="160" w:line="259" w:lineRule="auto"/>
              <w:rPr>
                <w:rFonts w:ascii="Times New Roman" w:hAnsi="Times New Roman"/>
                <w:b/>
                <w:snapToGrid w:val="0"/>
                <w:sz w:val="20"/>
                <w:szCs w:val="20"/>
              </w:rPr>
            </w:pPr>
            <w:r w:rsidRPr="002130AC">
              <w:rPr>
                <w:rFonts w:ascii="Times New Roman" w:hAnsi="Times New Roman"/>
                <w:b/>
                <w:snapToGrid w:val="0"/>
                <w:sz w:val="20"/>
                <w:szCs w:val="20"/>
              </w:rPr>
              <w:t>Reikalaujama charakteristika neblogiau kaip arba lygiavertė (pateiktos nuorodos į standartus/ technologijas/ prekės ženklus yra tik rekomendacinio pobūdžio, todėl standartai/ technologijos/ prekės ženklai galima būti pakeisti lygiaverčiais)</w:t>
            </w:r>
          </w:p>
        </w:tc>
        <w:tc>
          <w:tcPr>
            <w:tcW w:w="3792" w:type="dxa"/>
            <w:tcBorders>
              <w:top w:val="single" w:sz="8" w:space="0" w:color="auto"/>
              <w:left w:val="single" w:sz="6" w:space="0" w:color="auto"/>
              <w:bottom w:val="single" w:sz="6" w:space="0" w:color="auto"/>
              <w:right w:val="single" w:sz="6" w:space="0" w:color="auto"/>
            </w:tcBorders>
            <w:shd w:val="clear" w:color="auto" w:fill="DEDAC4"/>
          </w:tcPr>
          <w:p w14:paraId="178D928B" w14:textId="77777777" w:rsidR="002130AC" w:rsidRPr="002130AC" w:rsidRDefault="002130AC" w:rsidP="002130AC">
            <w:pPr>
              <w:spacing w:after="160" w:line="259" w:lineRule="auto"/>
              <w:rPr>
                <w:rFonts w:ascii="Times New Roman" w:hAnsi="Times New Roman"/>
                <w:b/>
                <w:snapToGrid w:val="0"/>
                <w:sz w:val="20"/>
                <w:szCs w:val="20"/>
              </w:rPr>
            </w:pPr>
            <w:r w:rsidRPr="002130AC">
              <w:rPr>
                <w:rFonts w:ascii="Times New Roman" w:hAnsi="Times New Roman"/>
                <w:b/>
                <w:snapToGrid w:val="0"/>
                <w:sz w:val="20"/>
                <w:szCs w:val="20"/>
              </w:rPr>
              <w:t>Siūloma charakteristika</w:t>
            </w:r>
          </w:p>
        </w:tc>
      </w:tr>
      <w:tr w:rsidR="002130AC" w:rsidRPr="002130AC" w14:paraId="374ADC9B"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vAlign w:val="center"/>
          </w:tcPr>
          <w:p w14:paraId="62FF7C3F"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w:t>
            </w:r>
          </w:p>
        </w:tc>
        <w:tc>
          <w:tcPr>
            <w:tcW w:w="2749" w:type="dxa"/>
            <w:tcBorders>
              <w:top w:val="single" w:sz="6" w:space="0" w:color="auto"/>
              <w:left w:val="nil"/>
              <w:bottom w:val="single" w:sz="6" w:space="0" w:color="auto"/>
              <w:right w:val="single" w:sz="6" w:space="0" w:color="auto"/>
            </w:tcBorders>
          </w:tcPr>
          <w:p w14:paraId="7E4E6269" w14:textId="77777777" w:rsidR="002130AC" w:rsidRPr="002130AC" w:rsidRDefault="002130AC" w:rsidP="002130AC">
            <w:pPr>
              <w:spacing w:after="160" w:line="259" w:lineRule="auto"/>
              <w:rPr>
                <w:rFonts w:ascii="Times New Roman" w:hAnsi="Times New Roman"/>
                <w:bCs/>
                <w:snapToGrid w:val="0"/>
                <w:sz w:val="20"/>
                <w:szCs w:val="20"/>
              </w:rPr>
            </w:pPr>
            <w:r w:rsidRPr="002130AC">
              <w:rPr>
                <w:rFonts w:ascii="Times New Roman" w:hAnsi="Times New Roman"/>
                <w:bCs/>
                <w:snapToGrid w:val="0"/>
                <w:color w:val="000000"/>
                <w:sz w:val="20"/>
                <w:szCs w:val="20"/>
              </w:rPr>
              <w:t>Technologija</w:t>
            </w:r>
          </w:p>
        </w:tc>
        <w:tc>
          <w:tcPr>
            <w:tcW w:w="3240" w:type="dxa"/>
            <w:tcBorders>
              <w:top w:val="single" w:sz="6" w:space="0" w:color="auto"/>
              <w:left w:val="nil"/>
              <w:bottom w:val="single" w:sz="6" w:space="0" w:color="auto"/>
              <w:right w:val="single" w:sz="6" w:space="0" w:color="auto"/>
            </w:tcBorders>
          </w:tcPr>
          <w:p w14:paraId="20225B12" w14:textId="77777777" w:rsidR="002130AC" w:rsidRPr="002130AC" w:rsidRDefault="002130AC" w:rsidP="002130AC">
            <w:pPr>
              <w:spacing w:after="160" w:line="259" w:lineRule="auto"/>
              <w:rPr>
                <w:rFonts w:ascii="Times New Roman" w:hAnsi="Times New Roman"/>
                <w:snapToGrid w:val="0"/>
                <w:sz w:val="20"/>
                <w:szCs w:val="20"/>
              </w:rPr>
            </w:pPr>
            <w:r w:rsidRPr="002130AC">
              <w:rPr>
                <w:rFonts w:ascii="Times New Roman" w:hAnsi="Times New Roman"/>
                <w:snapToGrid w:val="0"/>
                <w:color w:val="000000"/>
                <w:sz w:val="20"/>
                <w:szCs w:val="20"/>
              </w:rPr>
              <w:t>Lazerinis, LCD</w:t>
            </w:r>
          </w:p>
        </w:tc>
        <w:tc>
          <w:tcPr>
            <w:tcW w:w="3792" w:type="dxa"/>
            <w:tcBorders>
              <w:top w:val="single" w:sz="6" w:space="0" w:color="auto"/>
              <w:left w:val="nil"/>
              <w:bottom w:val="single" w:sz="6" w:space="0" w:color="auto"/>
              <w:right w:val="single" w:sz="6" w:space="0" w:color="auto"/>
            </w:tcBorders>
          </w:tcPr>
          <w:p w14:paraId="610C7E01" w14:textId="77777777" w:rsidR="002130AC" w:rsidRPr="002130AC" w:rsidRDefault="002130AC" w:rsidP="002130AC">
            <w:pPr>
              <w:spacing w:after="160" w:line="259" w:lineRule="auto"/>
              <w:rPr>
                <w:rFonts w:ascii="Times New Roman" w:hAnsi="Times New Roman"/>
                <w:snapToGrid w:val="0"/>
                <w:sz w:val="20"/>
                <w:szCs w:val="20"/>
              </w:rPr>
            </w:pPr>
          </w:p>
        </w:tc>
      </w:tr>
      <w:tr w:rsidR="002130AC" w:rsidRPr="002130AC" w14:paraId="71EBC851"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vAlign w:val="center"/>
          </w:tcPr>
          <w:p w14:paraId="4DFE03E5"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2</w:t>
            </w:r>
          </w:p>
        </w:tc>
        <w:tc>
          <w:tcPr>
            <w:tcW w:w="2749" w:type="dxa"/>
            <w:tcBorders>
              <w:top w:val="single" w:sz="6" w:space="0" w:color="auto"/>
              <w:left w:val="nil"/>
              <w:bottom w:val="single" w:sz="6" w:space="0" w:color="auto"/>
              <w:right w:val="single" w:sz="6" w:space="0" w:color="auto"/>
            </w:tcBorders>
          </w:tcPr>
          <w:p w14:paraId="24E83D03" w14:textId="77777777" w:rsidR="002130AC" w:rsidRPr="002130AC" w:rsidRDefault="002130AC" w:rsidP="002130AC">
            <w:pPr>
              <w:spacing w:after="160" w:line="259" w:lineRule="auto"/>
              <w:rPr>
                <w:rFonts w:ascii="Times New Roman" w:hAnsi="Times New Roman"/>
                <w:bCs/>
                <w:snapToGrid w:val="0"/>
                <w:sz w:val="20"/>
                <w:szCs w:val="20"/>
              </w:rPr>
            </w:pPr>
            <w:r w:rsidRPr="002130AC">
              <w:rPr>
                <w:rFonts w:ascii="Times New Roman" w:hAnsi="Times New Roman"/>
                <w:bCs/>
                <w:snapToGrid w:val="0"/>
                <w:color w:val="000000"/>
                <w:sz w:val="20"/>
                <w:szCs w:val="20"/>
              </w:rPr>
              <w:t>Skiriamoji geba</w:t>
            </w:r>
          </w:p>
        </w:tc>
        <w:tc>
          <w:tcPr>
            <w:tcW w:w="3240" w:type="dxa"/>
            <w:tcBorders>
              <w:top w:val="single" w:sz="6" w:space="0" w:color="auto"/>
              <w:left w:val="nil"/>
              <w:bottom w:val="single" w:sz="6" w:space="0" w:color="auto"/>
              <w:right w:val="single" w:sz="6" w:space="0" w:color="auto"/>
            </w:tcBorders>
          </w:tcPr>
          <w:p w14:paraId="7C79673D" w14:textId="77777777" w:rsidR="002130AC" w:rsidRPr="002130AC" w:rsidRDefault="002130AC" w:rsidP="002130AC">
            <w:pPr>
              <w:spacing w:after="160" w:line="259" w:lineRule="auto"/>
              <w:rPr>
                <w:rFonts w:ascii="Times New Roman" w:hAnsi="Times New Roman"/>
                <w:snapToGrid w:val="0"/>
                <w:sz w:val="20"/>
                <w:szCs w:val="20"/>
              </w:rPr>
            </w:pPr>
            <w:r w:rsidRPr="002130AC">
              <w:rPr>
                <w:rFonts w:ascii="Times New Roman" w:hAnsi="Times New Roman"/>
                <w:snapToGrid w:val="0"/>
                <w:color w:val="000000"/>
                <w:sz w:val="20"/>
                <w:szCs w:val="20"/>
              </w:rPr>
              <w:t>Ne mažiau kaip  WU</w:t>
            </w:r>
            <w:r w:rsidRPr="002130AC">
              <w:rPr>
                <w:rFonts w:ascii="Times New Roman" w:hAnsi="Times New Roman"/>
                <w:bCs/>
                <w:snapToGrid w:val="0"/>
                <w:color w:val="000000"/>
                <w:sz w:val="20"/>
                <w:szCs w:val="20"/>
              </w:rPr>
              <w:t>XGA</w:t>
            </w:r>
          </w:p>
        </w:tc>
        <w:tc>
          <w:tcPr>
            <w:tcW w:w="3792" w:type="dxa"/>
            <w:tcBorders>
              <w:top w:val="single" w:sz="6" w:space="0" w:color="auto"/>
              <w:left w:val="nil"/>
              <w:bottom w:val="single" w:sz="6" w:space="0" w:color="auto"/>
              <w:right w:val="single" w:sz="6" w:space="0" w:color="auto"/>
            </w:tcBorders>
          </w:tcPr>
          <w:p w14:paraId="587A967B" w14:textId="77777777" w:rsidR="002130AC" w:rsidRPr="002130AC" w:rsidRDefault="002130AC" w:rsidP="002130AC">
            <w:pPr>
              <w:spacing w:after="160" w:line="259" w:lineRule="auto"/>
              <w:rPr>
                <w:rFonts w:ascii="Times New Roman" w:hAnsi="Times New Roman"/>
                <w:snapToGrid w:val="0"/>
                <w:sz w:val="20"/>
                <w:szCs w:val="20"/>
              </w:rPr>
            </w:pPr>
          </w:p>
        </w:tc>
      </w:tr>
      <w:tr w:rsidR="002130AC" w:rsidRPr="002130AC" w14:paraId="2DF9570F"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vAlign w:val="center"/>
          </w:tcPr>
          <w:p w14:paraId="7D70D13F"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3</w:t>
            </w:r>
          </w:p>
        </w:tc>
        <w:tc>
          <w:tcPr>
            <w:tcW w:w="2749" w:type="dxa"/>
            <w:tcBorders>
              <w:top w:val="single" w:sz="6" w:space="0" w:color="auto"/>
              <w:left w:val="nil"/>
              <w:bottom w:val="single" w:sz="6" w:space="0" w:color="auto"/>
              <w:right w:val="single" w:sz="6" w:space="0" w:color="auto"/>
            </w:tcBorders>
          </w:tcPr>
          <w:p w14:paraId="6C18479C" w14:textId="77777777" w:rsidR="002130AC" w:rsidRPr="002130AC" w:rsidRDefault="002130AC" w:rsidP="002130AC">
            <w:pPr>
              <w:spacing w:after="160" w:line="259" w:lineRule="auto"/>
              <w:rPr>
                <w:rFonts w:ascii="Times New Roman" w:hAnsi="Times New Roman"/>
                <w:snapToGrid w:val="0"/>
                <w:sz w:val="20"/>
                <w:szCs w:val="20"/>
              </w:rPr>
            </w:pPr>
            <w:r w:rsidRPr="002130AC">
              <w:rPr>
                <w:rFonts w:ascii="Times New Roman" w:hAnsi="Times New Roman"/>
                <w:snapToGrid w:val="0"/>
                <w:sz w:val="20"/>
                <w:szCs w:val="20"/>
              </w:rPr>
              <w:t>Šviesos srautas</w:t>
            </w:r>
          </w:p>
        </w:tc>
        <w:tc>
          <w:tcPr>
            <w:tcW w:w="3240" w:type="dxa"/>
            <w:tcBorders>
              <w:top w:val="single" w:sz="6" w:space="0" w:color="auto"/>
              <w:left w:val="nil"/>
              <w:bottom w:val="single" w:sz="6" w:space="0" w:color="auto"/>
              <w:right w:val="single" w:sz="6" w:space="0" w:color="auto"/>
            </w:tcBorders>
          </w:tcPr>
          <w:p w14:paraId="7A8010E6" w14:textId="77777777" w:rsidR="002130AC" w:rsidRPr="002130AC" w:rsidRDefault="002130AC" w:rsidP="07C48AEE">
            <w:pPr>
              <w:spacing w:after="160" w:line="259" w:lineRule="auto"/>
              <w:rPr>
                <w:rFonts w:ascii="Times New Roman" w:hAnsi="Times New Roman"/>
                <w:snapToGrid w:val="0"/>
                <w:sz w:val="20"/>
                <w:szCs w:val="20"/>
              </w:rPr>
            </w:pPr>
            <w:r w:rsidRPr="07C48AEE">
              <w:rPr>
                <w:rFonts w:ascii="Times New Roman" w:hAnsi="Times New Roman"/>
                <w:snapToGrid w:val="0"/>
                <w:sz w:val="20"/>
                <w:szCs w:val="20"/>
              </w:rPr>
              <w:t xml:space="preserve">Ne mažiau kaip 10000 </w:t>
            </w:r>
            <w:proofErr w:type="spellStart"/>
            <w:r w:rsidRPr="07C48AEE">
              <w:rPr>
                <w:rFonts w:ascii="Times New Roman" w:hAnsi="Times New Roman"/>
                <w:snapToGrid w:val="0"/>
                <w:sz w:val="20"/>
                <w:szCs w:val="20"/>
              </w:rPr>
              <w:t>liumenų</w:t>
            </w:r>
            <w:proofErr w:type="spellEnd"/>
          </w:p>
        </w:tc>
        <w:tc>
          <w:tcPr>
            <w:tcW w:w="3792" w:type="dxa"/>
            <w:tcBorders>
              <w:top w:val="single" w:sz="6" w:space="0" w:color="auto"/>
              <w:left w:val="nil"/>
              <w:bottom w:val="single" w:sz="6" w:space="0" w:color="auto"/>
              <w:right w:val="single" w:sz="6" w:space="0" w:color="auto"/>
            </w:tcBorders>
          </w:tcPr>
          <w:p w14:paraId="1E1530AE" w14:textId="77777777" w:rsidR="002130AC" w:rsidRPr="002130AC" w:rsidRDefault="002130AC" w:rsidP="002130AC">
            <w:pPr>
              <w:spacing w:after="160" w:line="259" w:lineRule="auto"/>
              <w:rPr>
                <w:rFonts w:ascii="Times New Roman" w:hAnsi="Times New Roman"/>
                <w:snapToGrid w:val="0"/>
                <w:sz w:val="20"/>
                <w:szCs w:val="20"/>
              </w:rPr>
            </w:pPr>
          </w:p>
        </w:tc>
      </w:tr>
      <w:tr w:rsidR="002130AC" w:rsidRPr="002130AC" w14:paraId="796DBD85"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vAlign w:val="center"/>
          </w:tcPr>
          <w:p w14:paraId="518D97BD"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4</w:t>
            </w:r>
          </w:p>
        </w:tc>
        <w:tc>
          <w:tcPr>
            <w:tcW w:w="2749" w:type="dxa"/>
            <w:tcBorders>
              <w:top w:val="single" w:sz="6" w:space="0" w:color="auto"/>
              <w:left w:val="nil"/>
              <w:bottom w:val="single" w:sz="6" w:space="0" w:color="auto"/>
              <w:right w:val="single" w:sz="6" w:space="0" w:color="auto"/>
            </w:tcBorders>
          </w:tcPr>
          <w:p w14:paraId="40031DD4" w14:textId="77777777" w:rsidR="002130AC" w:rsidRPr="002130AC" w:rsidRDefault="002130AC" w:rsidP="07C48AEE">
            <w:pPr>
              <w:spacing w:after="160" w:line="259" w:lineRule="auto"/>
              <w:rPr>
                <w:rFonts w:ascii="Times New Roman" w:hAnsi="Times New Roman"/>
                <w:snapToGrid w:val="0"/>
                <w:sz w:val="20"/>
                <w:szCs w:val="20"/>
              </w:rPr>
            </w:pPr>
            <w:proofErr w:type="spellStart"/>
            <w:r w:rsidRPr="07C48AEE">
              <w:rPr>
                <w:rFonts w:ascii="Times New Roman" w:hAnsi="Times New Roman"/>
                <w:snapToGrid w:val="0"/>
                <w:sz w:val="20"/>
                <w:szCs w:val="20"/>
              </w:rPr>
              <w:t>Video</w:t>
            </w:r>
            <w:proofErr w:type="spellEnd"/>
            <w:r w:rsidRPr="07C48AEE">
              <w:rPr>
                <w:rFonts w:ascii="Times New Roman" w:hAnsi="Times New Roman"/>
                <w:snapToGrid w:val="0"/>
                <w:sz w:val="20"/>
                <w:szCs w:val="20"/>
              </w:rPr>
              <w:t xml:space="preserve"> įvestys</w:t>
            </w:r>
          </w:p>
        </w:tc>
        <w:tc>
          <w:tcPr>
            <w:tcW w:w="3240" w:type="dxa"/>
            <w:tcBorders>
              <w:top w:val="single" w:sz="6" w:space="0" w:color="auto"/>
              <w:left w:val="nil"/>
              <w:bottom w:val="single" w:sz="6" w:space="0" w:color="auto"/>
              <w:right w:val="single" w:sz="6" w:space="0" w:color="auto"/>
            </w:tcBorders>
          </w:tcPr>
          <w:p w14:paraId="529C24A2" w14:textId="77777777" w:rsidR="002130AC" w:rsidRPr="002130AC" w:rsidRDefault="002130AC" w:rsidP="07C48AEE">
            <w:pPr>
              <w:spacing w:after="160" w:line="259" w:lineRule="auto"/>
              <w:rPr>
                <w:rFonts w:ascii="Times New Roman" w:hAnsi="Times New Roman"/>
                <w:snapToGrid w:val="0"/>
                <w:sz w:val="20"/>
                <w:szCs w:val="20"/>
              </w:rPr>
            </w:pPr>
            <w:r w:rsidRPr="07C48AEE">
              <w:rPr>
                <w:rFonts w:ascii="Times New Roman" w:hAnsi="Times New Roman"/>
                <w:snapToGrid w:val="0"/>
                <w:sz w:val="20"/>
                <w:szCs w:val="20"/>
              </w:rPr>
              <w:t>Ne mažiau kaip:  HDMI, RJ-45 (</w:t>
            </w:r>
            <w:proofErr w:type="spellStart"/>
            <w:r w:rsidRPr="07C48AEE">
              <w:rPr>
                <w:rFonts w:ascii="Times New Roman" w:hAnsi="Times New Roman"/>
                <w:snapToGrid w:val="0"/>
                <w:sz w:val="20"/>
                <w:szCs w:val="20"/>
              </w:rPr>
              <w:t>HDBaseT</w:t>
            </w:r>
            <w:proofErr w:type="spellEnd"/>
            <w:r w:rsidRPr="07C48AEE">
              <w:rPr>
                <w:rFonts w:ascii="Times New Roman" w:hAnsi="Times New Roman"/>
                <w:snapToGrid w:val="0"/>
                <w:sz w:val="20"/>
                <w:szCs w:val="20"/>
              </w:rPr>
              <w:t xml:space="preserve"> suderinama)</w:t>
            </w:r>
          </w:p>
        </w:tc>
        <w:tc>
          <w:tcPr>
            <w:tcW w:w="3792" w:type="dxa"/>
            <w:tcBorders>
              <w:top w:val="single" w:sz="6" w:space="0" w:color="auto"/>
              <w:left w:val="nil"/>
              <w:bottom w:val="single" w:sz="6" w:space="0" w:color="auto"/>
              <w:right w:val="single" w:sz="6" w:space="0" w:color="auto"/>
            </w:tcBorders>
          </w:tcPr>
          <w:p w14:paraId="4B3633CB" w14:textId="77777777" w:rsidR="002130AC" w:rsidRPr="002130AC" w:rsidRDefault="002130AC" w:rsidP="002130AC">
            <w:pPr>
              <w:spacing w:after="160" w:line="259" w:lineRule="auto"/>
              <w:rPr>
                <w:rFonts w:ascii="Times New Roman" w:hAnsi="Times New Roman"/>
                <w:snapToGrid w:val="0"/>
                <w:sz w:val="20"/>
                <w:szCs w:val="20"/>
              </w:rPr>
            </w:pPr>
          </w:p>
        </w:tc>
      </w:tr>
      <w:tr w:rsidR="002130AC" w:rsidRPr="002130AC" w14:paraId="3CA8C42D"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vAlign w:val="center"/>
          </w:tcPr>
          <w:p w14:paraId="020CA22A"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5</w:t>
            </w:r>
          </w:p>
        </w:tc>
        <w:tc>
          <w:tcPr>
            <w:tcW w:w="2749" w:type="dxa"/>
            <w:tcBorders>
              <w:top w:val="single" w:sz="6" w:space="0" w:color="auto"/>
              <w:left w:val="nil"/>
              <w:bottom w:val="single" w:sz="6" w:space="0" w:color="auto"/>
              <w:right w:val="single" w:sz="6" w:space="0" w:color="auto"/>
            </w:tcBorders>
          </w:tcPr>
          <w:p w14:paraId="39B5C8B3" w14:textId="77777777" w:rsidR="002130AC" w:rsidRPr="002130AC" w:rsidRDefault="002130AC" w:rsidP="002130AC">
            <w:pPr>
              <w:spacing w:after="160" w:line="259" w:lineRule="auto"/>
              <w:rPr>
                <w:rFonts w:ascii="Times New Roman" w:hAnsi="Times New Roman"/>
                <w:snapToGrid w:val="0"/>
                <w:sz w:val="20"/>
                <w:szCs w:val="20"/>
              </w:rPr>
            </w:pPr>
            <w:r w:rsidRPr="002130AC">
              <w:rPr>
                <w:rFonts w:ascii="Times New Roman" w:hAnsi="Times New Roman"/>
                <w:snapToGrid w:val="0"/>
                <w:sz w:val="20"/>
                <w:szCs w:val="20"/>
              </w:rPr>
              <w:t>Sąsajos</w:t>
            </w:r>
          </w:p>
        </w:tc>
        <w:tc>
          <w:tcPr>
            <w:tcW w:w="3240" w:type="dxa"/>
            <w:tcBorders>
              <w:top w:val="single" w:sz="6" w:space="0" w:color="auto"/>
              <w:left w:val="nil"/>
              <w:bottom w:val="single" w:sz="6" w:space="0" w:color="auto"/>
              <w:right w:val="single" w:sz="6" w:space="0" w:color="auto"/>
            </w:tcBorders>
          </w:tcPr>
          <w:p w14:paraId="0DE151A6" w14:textId="77777777" w:rsidR="002130AC" w:rsidRPr="002130AC" w:rsidRDefault="002130AC" w:rsidP="002130AC">
            <w:pPr>
              <w:spacing w:after="160" w:line="259" w:lineRule="auto"/>
              <w:rPr>
                <w:rFonts w:ascii="Times New Roman" w:hAnsi="Times New Roman"/>
                <w:snapToGrid w:val="0"/>
                <w:sz w:val="20"/>
                <w:szCs w:val="20"/>
              </w:rPr>
            </w:pPr>
            <w:r w:rsidRPr="002130AC">
              <w:rPr>
                <w:rFonts w:ascii="Times New Roman" w:hAnsi="Times New Roman"/>
                <w:bCs/>
                <w:snapToGrid w:val="0"/>
                <w:sz w:val="20"/>
                <w:szCs w:val="20"/>
              </w:rPr>
              <w:t>Ne mažiau kaip:  RS-232C,</w:t>
            </w:r>
            <w:r w:rsidRPr="002130AC">
              <w:rPr>
                <w:rFonts w:ascii="Times New Roman" w:hAnsi="Times New Roman"/>
              </w:rPr>
              <w:t xml:space="preserve"> </w:t>
            </w:r>
            <w:r w:rsidRPr="002130AC">
              <w:rPr>
                <w:rFonts w:ascii="Times New Roman" w:hAnsi="Times New Roman"/>
                <w:bCs/>
                <w:snapToGrid w:val="0"/>
                <w:sz w:val="20"/>
                <w:szCs w:val="20"/>
              </w:rPr>
              <w:t>RJ-45</w:t>
            </w:r>
          </w:p>
        </w:tc>
        <w:tc>
          <w:tcPr>
            <w:tcW w:w="3792" w:type="dxa"/>
            <w:tcBorders>
              <w:top w:val="single" w:sz="6" w:space="0" w:color="auto"/>
              <w:left w:val="nil"/>
              <w:bottom w:val="single" w:sz="6" w:space="0" w:color="auto"/>
              <w:right w:val="single" w:sz="6" w:space="0" w:color="auto"/>
            </w:tcBorders>
          </w:tcPr>
          <w:p w14:paraId="180616E3" w14:textId="77777777" w:rsidR="002130AC" w:rsidRPr="002130AC" w:rsidRDefault="002130AC" w:rsidP="002130AC">
            <w:pPr>
              <w:spacing w:after="160" w:line="259" w:lineRule="auto"/>
              <w:rPr>
                <w:rFonts w:ascii="Times New Roman" w:hAnsi="Times New Roman"/>
                <w:snapToGrid w:val="0"/>
                <w:sz w:val="20"/>
                <w:szCs w:val="20"/>
              </w:rPr>
            </w:pPr>
          </w:p>
        </w:tc>
      </w:tr>
      <w:tr w:rsidR="002130AC" w:rsidRPr="002130AC" w14:paraId="01DD0959"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vAlign w:val="center"/>
          </w:tcPr>
          <w:p w14:paraId="317AD7A7"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6</w:t>
            </w:r>
          </w:p>
        </w:tc>
        <w:tc>
          <w:tcPr>
            <w:tcW w:w="2749" w:type="dxa"/>
            <w:tcBorders>
              <w:top w:val="single" w:sz="6" w:space="0" w:color="auto"/>
              <w:left w:val="nil"/>
              <w:bottom w:val="single" w:sz="6" w:space="0" w:color="auto"/>
              <w:right w:val="single" w:sz="6" w:space="0" w:color="auto"/>
            </w:tcBorders>
          </w:tcPr>
          <w:p w14:paraId="50AFEB52" w14:textId="77777777" w:rsidR="002130AC" w:rsidRPr="002130AC" w:rsidRDefault="002130AC" w:rsidP="002130AC">
            <w:pPr>
              <w:spacing w:after="160" w:line="259" w:lineRule="auto"/>
              <w:rPr>
                <w:rFonts w:ascii="Times New Roman" w:hAnsi="Times New Roman"/>
                <w:snapToGrid w:val="0"/>
                <w:sz w:val="20"/>
                <w:szCs w:val="20"/>
              </w:rPr>
            </w:pPr>
            <w:r w:rsidRPr="002130AC">
              <w:rPr>
                <w:rFonts w:ascii="Times New Roman" w:hAnsi="Times New Roman"/>
                <w:sz w:val="20"/>
                <w:szCs w:val="20"/>
              </w:rPr>
              <w:t>Trapecinių iškraipymų korekcija</w:t>
            </w:r>
          </w:p>
        </w:tc>
        <w:tc>
          <w:tcPr>
            <w:tcW w:w="3240" w:type="dxa"/>
            <w:tcBorders>
              <w:top w:val="single" w:sz="6" w:space="0" w:color="auto"/>
              <w:left w:val="nil"/>
              <w:bottom w:val="single" w:sz="6" w:space="0" w:color="auto"/>
              <w:right w:val="single" w:sz="6" w:space="0" w:color="auto"/>
            </w:tcBorders>
          </w:tcPr>
          <w:p w14:paraId="07E397D6" w14:textId="77777777" w:rsidR="002130AC" w:rsidRPr="002130AC" w:rsidRDefault="002130AC" w:rsidP="002130AC">
            <w:pPr>
              <w:spacing w:after="160" w:line="259" w:lineRule="auto"/>
              <w:rPr>
                <w:rFonts w:ascii="Times New Roman" w:hAnsi="Times New Roman"/>
                <w:bCs/>
                <w:snapToGrid w:val="0"/>
                <w:sz w:val="20"/>
                <w:szCs w:val="20"/>
              </w:rPr>
            </w:pPr>
            <w:r w:rsidRPr="002130AC">
              <w:rPr>
                <w:rFonts w:ascii="Times New Roman" w:hAnsi="Times New Roman"/>
                <w:bCs/>
                <w:sz w:val="20"/>
                <w:szCs w:val="20"/>
              </w:rPr>
              <w:t xml:space="preserve">Vertikalių </w:t>
            </w:r>
            <w:r w:rsidRPr="002130AC">
              <w:rPr>
                <w:rFonts w:ascii="Times New Roman" w:hAnsi="Times New Roman"/>
                <w:sz w:val="20"/>
                <w:szCs w:val="20"/>
              </w:rPr>
              <w:t xml:space="preserve">ne mažiau </w:t>
            </w:r>
            <w:r w:rsidRPr="002130AC">
              <w:rPr>
                <w:rFonts w:ascii="Times New Roman" w:hAnsi="Times New Roman"/>
                <w:bCs/>
                <w:sz w:val="20"/>
                <w:szCs w:val="20"/>
              </w:rPr>
              <w:t>±30° horizontalių ±30°</w:t>
            </w:r>
          </w:p>
        </w:tc>
        <w:tc>
          <w:tcPr>
            <w:tcW w:w="3792" w:type="dxa"/>
            <w:tcBorders>
              <w:top w:val="single" w:sz="6" w:space="0" w:color="auto"/>
              <w:left w:val="nil"/>
              <w:bottom w:val="single" w:sz="6" w:space="0" w:color="auto"/>
              <w:right w:val="single" w:sz="6" w:space="0" w:color="auto"/>
            </w:tcBorders>
          </w:tcPr>
          <w:p w14:paraId="4144A790" w14:textId="77777777" w:rsidR="002130AC" w:rsidRPr="002130AC" w:rsidRDefault="002130AC" w:rsidP="002130AC">
            <w:pPr>
              <w:spacing w:after="160" w:line="259" w:lineRule="auto"/>
              <w:rPr>
                <w:rFonts w:ascii="Times New Roman" w:hAnsi="Times New Roman"/>
                <w:bCs/>
                <w:snapToGrid w:val="0"/>
                <w:sz w:val="20"/>
                <w:szCs w:val="20"/>
              </w:rPr>
            </w:pPr>
          </w:p>
        </w:tc>
      </w:tr>
      <w:tr w:rsidR="002130AC" w:rsidRPr="002130AC" w14:paraId="072EB95D"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vAlign w:val="center"/>
          </w:tcPr>
          <w:p w14:paraId="17BC3A21"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7</w:t>
            </w:r>
          </w:p>
        </w:tc>
        <w:tc>
          <w:tcPr>
            <w:tcW w:w="2749" w:type="dxa"/>
            <w:tcBorders>
              <w:top w:val="single" w:sz="6" w:space="0" w:color="auto"/>
              <w:left w:val="nil"/>
              <w:bottom w:val="single" w:sz="6" w:space="0" w:color="auto"/>
              <w:right w:val="single" w:sz="6" w:space="0" w:color="auto"/>
            </w:tcBorders>
          </w:tcPr>
          <w:p w14:paraId="2B0ED092" w14:textId="77777777" w:rsidR="002130AC" w:rsidRPr="002130AC" w:rsidRDefault="002130AC" w:rsidP="07C48AEE">
            <w:pPr>
              <w:widowControl w:val="0"/>
              <w:tabs>
                <w:tab w:val="left" w:pos="680"/>
              </w:tabs>
              <w:spacing w:after="160" w:line="259" w:lineRule="auto"/>
              <w:rPr>
                <w:rFonts w:ascii="Times New Roman" w:hAnsi="Times New Roman"/>
                <w:sz w:val="20"/>
                <w:szCs w:val="20"/>
              </w:rPr>
            </w:pPr>
            <w:r w:rsidRPr="07C48AEE">
              <w:rPr>
                <w:rFonts w:ascii="Times New Roman" w:hAnsi="Times New Roman"/>
                <w:sz w:val="20"/>
                <w:szCs w:val="20"/>
              </w:rPr>
              <w:t>Objektyvas turi būti su postūmio “</w:t>
            </w:r>
            <w:proofErr w:type="spellStart"/>
            <w:r w:rsidRPr="07C48AEE">
              <w:rPr>
                <w:rFonts w:ascii="Times New Roman" w:hAnsi="Times New Roman"/>
                <w:sz w:val="20"/>
                <w:szCs w:val="20"/>
              </w:rPr>
              <w:t>lens</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shift</w:t>
            </w:r>
            <w:proofErr w:type="spellEnd"/>
            <w:r w:rsidRPr="07C48AEE">
              <w:rPr>
                <w:rFonts w:ascii="Times New Roman" w:hAnsi="Times New Roman"/>
                <w:sz w:val="20"/>
                <w:szCs w:val="20"/>
              </w:rPr>
              <w:t>“ funkcija</w:t>
            </w:r>
          </w:p>
        </w:tc>
        <w:tc>
          <w:tcPr>
            <w:tcW w:w="3240" w:type="dxa"/>
            <w:tcBorders>
              <w:top w:val="single" w:sz="6" w:space="0" w:color="auto"/>
              <w:left w:val="nil"/>
              <w:bottom w:val="single" w:sz="6" w:space="0" w:color="auto"/>
              <w:right w:val="single" w:sz="6" w:space="0" w:color="auto"/>
            </w:tcBorders>
          </w:tcPr>
          <w:p w14:paraId="72642D94" w14:textId="77777777" w:rsidR="002130AC" w:rsidRPr="002130AC" w:rsidRDefault="002130AC" w:rsidP="002130AC">
            <w:pPr>
              <w:widowControl w:val="0"/>
              <w:tabs>
                <w:tab w:val="left" w:pos="680"/>
              </w:tabs>
              <w:spacing w:after="160" w:line="259" w:lineRule="auto"/>
              <w:rPr>
                <w:rFonts w:ascii="Times New Roman" w:hAnsi="Times New Roman"/>
                <w:bCs/>
                <w:sz w:val="20"/>
                <w:szCs w:val="20"/>
              </w:rPr>
            </w:pPr>
            <w:r w:rsidRPr="002130AC">
              <w:rPr>
                <w:rFonts w:ascii="Times New Roman" w:hAnsi="Times New Roman"/>
                <w:sz w:val="20"/>
                <w:szCs w:val="20"/>
              </w:rPr>
              <w:t>Vertikaliai ne mažiau ±50% ir horizontaliai ±15</w:t>
            </w:r>
            <w:r w:rsidRPr="002130AC">
              <w:rPr>
                <w:rFonts w:ascii="Times New Roman" w:hAnsi="Times New Roman"/>
              </w:rPr>
              <w:t xml:space="preserve"> </w:t>
            </w:r>
            <w:r w:rsidRPr="002130AC">
              <w:rPr>
                <w:rFonts w:ascii="Times New Roman" w:hAnsi="Times New Roman"/>
                <w:sz w:val="20"/>
                <w:szCs w:val="20"/>
              </w:rPr>
              <w:t>%, motorizuota</w:t>
            </w:r>
          </w:p>
        </w:tc>
        <w:tc>
          <w:tcPr>
            <w:tcW w:w="3792" w:type="dxa"/>
            <w:tcBorders>
              <w:top w:val="single" w:sz="6" w:space="0" w:color="auto"/>
              <w:left w:val="nil"/>
              <w:bottom w:val="single" w:sz="6" w:space="0" w:color="auto"/>
              <w:right w:val="single" w:sz="6" w:space="0" w:color="auto"/>
            </w:tcBorders>
          </w:tcPr>
          <w:p w14:paraId="08357DFB" w14:textId="77777777" w:rsidR="002130AC" w:rsidRPr="002130AC" w:rsidRDefault="002130AC" w:rsidP="002130AC">
            <w:pPr>
              <w:widowControl w:val="0"/>
              <w:tabs>
                <w:tab w:val="left" w:pos="680"/>
              </w:tabs>
              <w:spacing w:after="160" w:line="259" w:lineRule="auto"/>
              <w:rPr>
                <w:rFonts w:ascii="Times New Roman" w:hAnsi="Times New Roman"/>
                <w:bCs/>
                <w:sz w:val="20"/>
                <w:szCs w:val="20"/>
              </w:rPr>
            </w:pPr>
          </w:p>
        </w:tc>
      </w:tr>
      <w:tr w:rsidR="002130AC" w:rsidRPr="002130AC" w14:paraId="4C3AE6D6"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vAlign w:val="center"/>
          </w:tcPr>
          <w:p w14:paraId="2689DA96"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8</w:t>
            </w:r>
          </w:p>
        </w:tc>
        <w:tc>
          <w:tcPr>
            <w:tcW w:w="2749" w:type="dxa"/>
            <w:tcBorders>
              <w:top w:val="single" w:sz="6" w:space="0" w:color="auto"/>
              <w:left w:val="nil"/>
              <w:bottom w:val="single" w:sz="6" w:space="0" w:color="auto"/>
              <w:right w:val="single" w:sz="6" w:space="0" w:color="auto"/>
            </w:tcBorders>
          </w:tcPr>
          <w:p w14:paraId="11937001" w14:textId="77777777" w:rsidR="002130AC" w:rsidRPr="002130AC" w:rsidRDefault="002130AC" w:rsidP="002130AC">
            <w:pPr>
              <w:widowControl w:val="0"/>
              <w:tabs>
                <w:tab w:val="left" w:pos="680"/>
              </w:tabs>
              <w:spacing w:after="160" w:line="259" w:lineRule="auto"/>
              <w:rPr>
                <w:rFonts w:ascii="Times New Roman" w:hAnsi="Times New Roman"/>
                <w:sz w:val="20"/>
                <w:szCs w:val="20"/>
              </w:rPr>
            </w:pPr>
            <w:r w:rsidRPr="002130AC">
              <w:rPr>
                <w:rFonts w:ascii="Times New Roman" w:hAnsi="Times New Roman"/>
                <w:sz w:val="20"/>
                <w:szCs w:val="20"/>
              </w:rPr>
              <w:t xml:space="preserve">Opinis vaizdo dydžio keitimas </w:t>
            </w:r>
          </w:p>
        </w:tc>
        <w:tc>
          <w:tcPr>
            <w:tcW w:w="3240" w:type="dxa"/>
            <w:tcBorders>
              <w:top w:val="single" w:sz="6" w:space="0" w:color="auto"/>
              <w:left w:val="nil"/>
              <w:bottom w:val="single" w:sz="6" w:space="0" w:color="auto"/>
              <w:right w:val="single" w:sz="6" w:space="0" w:color="auto"/>
            </w:tcBorders>
          </w:tcPr>
          <w:p w14:paraId="603CA317" w14:textId="77777777" w:rsidR="002130AC" w:rsidRPr="002130AC" w:rsidRDefault="002130AC" w:rsidP="002130AC">
            <w:pPr>
              <w:widowControl w:val="0"/>
              <w:tabs>
                <w:tab w:val="left" w:pos="680"/>
              </w:tabs>
              <w:spacing w:after="160" w:line="259" w:lineRule="auto"/>
              <w:rPr>
                <w:rFonts w:ascii="Times New Roman" w:hAnsi="Times New Roman"/>
                <w:sz w:val="20"/>
                <w:szCs w:val="20"/>
              </w:rPr>
            </w:pPr>
            <w:r w:rsidRPr="002130AC">
              <w:rPr>
                <w:rFonts w:ascii="Times New Roman" w:hAnsi="Times New Roman"/>
                <w:sz w:val="20"/>
                <w:szCs w:val="20"/>
              </w:rPr>
              <w:t xml:space="preserve">Ne mažiau kaip  x 1,5 karto, motorizuotas. </w:t>
            </w:r>
          </w:p>
        </w:tc>
        <w:tc>
          <w:tcPr>
            <w:tcW w:w="3792" w:type="dxa"/>
            <w:tcBorders>
              <w:top w:val="single" w:sz="6" w:space="0" w:color="auto"/>
              <w:left w:val="nil"/>
              <w:bottom w:val="single" w:sz="6" w:space="0" w:color="auto"/>
              <w:right w:val="single" w:sz="6" w:space="0" w:color="auto"/>
            </w:tcBorders>
          </w:tcPr>
          <w:p w14:paraId="11498333" w14:textId="77777777" w:rsidR="002130AC" w:rsidRPr="002130AC" w:rsidRDefault="002130AC" w:rsidP="002130AC">
            <w:pPr>
              <w:widowControl w:val="0"/>
              <w:tabs>
                <w:tab w:val="left" w:pos="680"/>
              </w:tabs>
              <w:spacing w:after="160" w:line="259" w:lineRule="auto"/>
              <w:rPr>
                <w:rFonts w:ascii="Times New Roman" w:hAnsi="Times New Roman"/>
                <w:sz w:val="20"/>
                <w:szCs w:val="20"/>
              </w:rPr>
            </w:pPr>
          </w:p>
        </w:tc>
      </w:tr>
      <w:tr w:rsidR="002130AC" w:rsidRPr="002130AC" w14:paraId="17937822"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vAlign w:val="center"/>
          </w:tcPr>
          <w:p w14:paraId="0AB67923"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9</w:t>
            </w:r>
          </w:p>
        </w:tc>
        <w:tc>
          <w:tcPr>
            <w:tcW w:w="2749" w:type="dxa"/>
            <w:tcBorders>
              <w:top w:val="single" w:sz="6" w:space="0" w:color="auto"/>
              <w:left w:val="nil"/>
              <w:bottom w:val="single" w:sz="6" w:space="0" w:color="auto"/>
              <w:right w:val="single" w:sz="6" w:space="0" w:color="auto"/>
            </w:tcBorders>
          </w:tcPr>
          <w:p w14:paraId="1551DB94" w14:textId="77777777" w:rsidR="002130AC" w:rsidRPr="002130AC" w:rsidRDefault="002130AC" w:rsidP="07C48AEE">
            <w:pPr>
              <w:widowControl w:val="0"/>
              <w:tabs>
                <w:tab w:val="left" w:pos="680"/>
              </w:tabs>
              <w:spacing w:after="160" w:line="259" w:lineRule="auto"/>
              <w:rPr>
                <w:rFonts w:ascii="Times New Roman" w:hAnsi="Times New Roman"/>
                <w:sz w:val="20"/>
                <w:szCs w:val="20"/>
              </w:rPr>
            </w:pPr>
            <w:r w:rsidRPr="07C48AEE">
              <w:rPr>
                <w:rFonts w:ascii="Times New Roman" w:hAnsi="Times New Roman"/>
                <w:sz w:val="20"/>
                <w:szCs w:val="20"/>
              </w:rPr>
              <w:t>Galimybė vienu metu  ekrane rodyti du vienodo dydžio vaizdus iš skirtingų šaltinių (“</w:t>
            </w:r>
            <w:proofErr w:type="spellStart"/>
            <w:r w:rsidRPr="07C48AEE">
              <w:rPr>
                <w:rFonts w:ascii="Times New Roman" w:hAnsi="Times New Roman"/>
                <w:sz w:val="20"/>
                <w:szCs w:val="20"/>
              </w:rPr>
              <w:t>Split</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screen</w:t>
            </w:r>
            <w:proofErr w:type="spellEnd"/>
            <w:r w:rsidRPr="07C48AEE">
              <w:rPr>
                <w:rFonts w:ascii="Times New Roman" w:hAnsi="Times New Roman"/>
                <w:sz w:val="20"/>
                <w:szCs w:val="20"/>
              </w:rPr>
              <w:t>” funkcija)</w:t>
            </w:r>
          </w:p>
        </w:tc>
        <w:tc>
          <w:tcPr>
            <w:tcW w:w="3240" w:type="dxa"/>
            <w:tcBorders>
              <w:top w:val="single" w:sz="6" w:space="0" w:color="auto"/>
              <w:left w:val="nil"/>
              <w:bottom w:val="single" w:sz="6" w:space="0" w:color="auto"/>
              <w:right w:val="single" w:sz="6" w:space="0" w:color="auto"/>
            </w:tcBorders>
          </w:tcPr>
          <w:p w14:paraId="00618886" w14:textId="77777777" w:rsidR="002130AC" w:rsidRPr="002130AC" w:rsidRDefault="002130AC" w:rsidP="002130AC">
            <w:pPr>
              <w:widowControl w:val="0"/>
              <w:tabs>
                <w:tab w:val="left" w:pos="680"/>
              </w:tabs>
              <w:spacing w:after="160" w:line="259" w:lineRule="auto"/>
              <w:rPr>
                <w:rFonts w:ascii="Times New Roman" w:hAnsi="Times New Roman"/>
                <w:sz w:val="20"/>
                <w:szCs w:val="20"/>
              </w:rPr>
            </w:pPr>
            <w:r w:rsidRPr="002130AC">
              <w:rPr>
                <w:rFonts w:ascii="Times New Roman" w:hAnsi="Times New Roman"/>
                <w:bCs/>
                <w:sz w:val="20"/>
                <w:szCs w:val="20"/>
              </w:rPr>
              <w:t>Turi būti</w:t>
            </w:r>
          </w:p>
        </w:tc>
        <w:tc>
          <w:tcPr>
            <w:tcW w:w="3792" w:type="dxa"/>
            <w:tcBorders>
              <w:top w:val="single" w:sz="6" w:space="0" w:color="auto"/>
              <w:left w:val="nil"/>
              <w:bottom w:val="single" w:sz="6" w:space="0" w:color="auto"/>
              <w:right w:val="single" w:sz="6" w:space="0" w:color="auto"/>
            </w:tcBorders>
          </w:tcPr>
          <w:p w14:paraId="38BF224B" w14:textId="77777777" w:rsidR="002130AC" w:rsidRPr="002130AC" w:rsidRDefault="002130AC" w:rsidP="002130AC">
            <w:pPr>
              <w:widowControl w:val="0"/>
              <w:tabs>
                <w:tab w:val="left" w:pos="680"/>
              </w:tabs>
              <w:spacing w:after="160" w:line="259" w:lineRule="auto"/>
              <w:rPr>
                <w:rFonts w:ascii="Times New Roman" w:hAnsi="Times New Roman"/>
                <w:sz w:val="20"/>
                <w:szCs w:val="20"/>
              </w:rPr>
            </w:pPr>
          </w:p>
        </w:tc>
      </w:tr>
      <w:tr w:rsidR="002130AC" w:rsidRPr="002130AC" w14:paraId="7909F1EC"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vAlign w:val="center"/>
          </w:tcPr>
          <w:p w14:paraId="0F746CE6"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10</w:t>
            </w:r>
          </w:p>
        </w:tc>
        <w:tc>
          <w:tcPr>
            <w:tcW w:w="2749" w:type="dxa"/>
            <w:tcBorders>
              <w:top w:val="single" w:sz="6" w:space="0" w:color="auto"/>
              <w:left w:val="nil"/>
              <w:bottom w:val="single" w:sz="6" w:space="0" w:color="auto"/>
              <w:right w:val="single" w:sz="6" w:space="0" w:color="auto"/>
            </w:tcBorders>
          </w:tcPr>
          <w:p w14:paraId="00825E0B" w14:textId="77777777" w:rsidR="002130AC" w:rsidRPr="002130AC" w:rsidRDefault="002130AC" w:rsidP="002130AC">
            <w:pPr>
              <w:spacing w:after="160" w:line="259" w:lineRule="auto"/>
              <w:rPr>
                <w:rFonts w:ascii="Times New Roman" w:hAnsi="Times New Roman"/>
                <w:snapToGrid w:val="0"/>
                <w:color w:val="000000"/>
                <w:sz w:val="20"/>
                <w:szCs w:val="20"/>
              </w:rPr>
            </w:pPr>
            <w:r w:rsidRPr="002130AC">
              <w:rPr>
                <w:rFonts w:ascii="Times New Roman" w:hAnsi="Times New Roman"/>
                <w:snapToGrid w:val="0"/>
                <w:color w:val="000000"/>
                <w:sz w:val="20"/>
                <w:szCs w:val="20"/>
              </w:rPr>
              <w:t>Svoris</w:t>
            </w:r>
          </w:p>
        </w:tc>
        <w:tc>
          <w:tcPr>
            <w:tcW w:w="3240" w:type="dxa"/>
            <w:tcBorders>
              <w:top w:val="single" w:sz="6" w:space="0" w:color="auto"/>
              <w:left w:val="nil"/>
              <w:bottom w:val="single" w:sz="6" w:space="0" w:color="auto"/>
              <w:right w:val="single" w:sz="6" w:space="0" w:color="auto"/>
            </w:tcBorders>
          </w:tcPr>
          <w:p w14:paraId="245E7F19" w14:textId="77777777" w:rsidR="002130AC" w:rsidRPr="002130AC" w:rsidRDefault="002130AC" w:rsidP="002130AC">
            <w:pPr>
              <w:spacing w:after="160" w:line="259" w:lineRule="auto"/>
              <w:rPr>
                <w:rFonts w:ascii="Times New Roman" w:hAnsi="Times New Roman"/>
                <w:snapToGrid w:val="0"/>
                <w:color w:val="000000"/>
                <w:sz w:val="20"/>
                <w:szCs w:val="20"/>
              </w:rPr>
            </w:pPr>
            <w:r w:rsidRPr="002130AC">
              <w:rPr>
                <w:rFonts w:ascii="Times New Roman" w:hAnsi="Times New Roman"/>
                <w:snapToGrid w:val="0"/>
                <w:color w:val="000000"/>
                <w:sz w:val="20"/>
                <w:szCs w:val="20"/>
              </w:rPr>
              <w:t>Ne daugiau kaip: 20,0</w:t>
            </w:r>
            <w:r w:rsidRPr="002130AC">
              <w:rPr>
                <w:rFonts w:ascii="Times New Roman" w:hAnsi="Times New Roman"/>
                <w:bCs/>
                <w:snapToGrid w:val="0"/>
                <w:color w:val="000000"/>
                <w:sz w:val="20"/>
                <w:szCs w:val="20"/>
              </w:rPr>
              <w:t xml:space="preserve"> kg</w:t>
            </w:r>
          </w:p>
        </w:tc>
        <w:tc>
          <w:tcPr>
            <w:tcW w:w="3792" w:type="dxa"/>
            <w:tcBorders>
              <w:top w:val="single" w:sz="6" w:space="0" w:color="auto"/>
              <w:left w:val="nil"/>
              <w:bottom w:val="single" w:sz="6" w:space="0" w:color="auto"/>
              <w:right w:val="single" w:sz="6" w:space="0" w:color="auto"/>
            </w:tcBorders>
          </w:tcPr>
          <w:p w14:paraId="583EB747" w14:textId="77777777" w:rsidR="002130AC" w:rsidRPr="002130AC" w:rsidRDefault="002130AC" w:rsidP="002130AC">
            <w:pPr>
              <w:spacing w:after="160" w:line="259" w:lineRule="auto"/>
              <w:rPr>
                <w:rFonts w:ascii="Times New Roman" w:hAnsi="Times New Roman"/>
                <w:snapToGrid w:val="0"/>
                <w:color w:val="000000"/>
                <w:sz w:val="20"/>
                <w:szCs w:val="20"/>
              </w:rPr>
            </w:pPr>
          </w:p>
        </w:tc>
      </w:tr>
      <w:tr w:rsidR="002130AC" w:rsidRPr="002130AC" w14:paraId="11D1EB94"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vAlign w:val="center"/>
          </w:tcPr>
          <w:p w14:paraId="0D92EC10"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lastRenderedPageBreak/>
              <w:t>11</w:t>
            </w:r>
          </w:p>
        </w:tc>
        <w:tc>
          <w:tcPr>
            <w:tcW w:w="2749" w:type="dxa"/>
            <w:tcBorders>
              <w:top w:val="single" w:sz="6" w:space="0" w:color="auto"/>
              <w:left w:val="nil"/>
              <w:bottom w:val="single" w:sz="6" w:space="0" w:color="auto"/>
              <w:right w:val="single" w:sz="6" w:space="0" w:color="auto"/>
            </w:tcBorders>
          </w:tcPr>
          <w:p w14:paraId="5876E911" w14:textId="77777777" w:rsidR="002130AC" w:rsidRPr="002130AC" w:rsidRDefault="002130AC" w:rsidP="002130AC">
            <w:pPr>
              <w:spacing w:after="160" w:line="259" w:lineRule="auto"/>
              <w:rPr>
                <w:rFonts w:ascii="Times New Roman" w:hAnsi="Times New Roman"/>
                <w:snapToGrid w:val="0"/>
                <w:color w:val="000000"/>
                <w:sz w:val="20"/>
                <w:szCs w:val="20"/>
              </w:rPr>
            </w:pPr>
            <w:r w:rsidRPr="002130AC">
              <w:rPr>
                <w:rFonts w:ascii="Times New Roman" w:hAnsi="Times New Roman"/>
                <w:snapToGrid w:val="0"/>
                <w:color w:val="000000"/>
                <w:sz w:val="20"/>
                <w:szCs w:val="20"/>
              </w:rPr>
              <w:t>Priedai</w:t>
            </w:r>
          </w:p>
        </w:tc>
        <w:tc>
          <w:tcPr>
            <w:tcW w:w="3240" w:type="dxa"/>
            <w:tcBorders>
              <w:top w:val="single" w:sz="6" w:space="0" w:color="auto"/>
              <w:left w:val="nil"/>
              <w:bottom w:val="single" w:sz="6" w:space="0" w:color="auto"/>
              <w:right w:val="single" w:sz="6" w:space="0" w:color="auto"/>
            </w:tcBorders>
          </w:tcPr>
          <w:p w14:paraId="64D82769" w14:textId="77777777" w:rsidR="002130AC" w:rsidRPr="002130AC" w:rsidRDefault="002130AC" w:rsidP="002130AC">
            <w:pPr>
              <w:spacing w:after="160" w:line="259" w:lineRule="auto"/>
              <w:rPr>
                <w:rFonts w:ascii="Times New Roman" w:hAnsi="Times New Roman"/>
                <w:snapToGrid w:val="0"/>
                <w:color w:val="000000"/>
                <w:sz w:val="20"/>
                <w:szCs w:val="20"/>
              </w:rPr>
            </w:pPr>
            <w:r w:rsidRPr="002130AC">
              <w:rPr>
                <w:rFonts w:ascii="Times New Roman" w:hAnsi="Times New Roman"/>
                <w:bCs/>
                <w:snapToGrid w:val="0"/>
                <w:color w:val="000000"/>
                <w:sz w:val="20"/>
                <w:szCs w:val="20"/>
              </w:rPr>
              <w:t>Projektoriaus nuotolinio valdymo pultas.</w:t>
            </w:r>
          </w:p>
        </w:tc>
        <w:tc>
          <w:tcPr>
            <w:tcW w:w="3792" w:type="dxa"/>
            <w:tcBorders>
              <w:top w:val="single" w:sz="6" w:space="0" w:color="auto"/>
              <w:left w:val="nil"/>
              <w:bottom w:val="single" w:sz="6" w:space="0" w:color="auto"/>
              <w:right w:val="single" w:sz="6" w:space="0" w:color="auto"/>
            </w:tcBorders>
          </w:tcPr>
          <w:p w14:paraId="536CD91C" w14:textId="77777777" w:rsidR="002130AC" w:rsidRPr="002130AC" w:rsidRDefault="002130AC" w:rsidP="002130AC">
            <w:pPr>
              <w:spacing w:after="160" w:line="259" w:lineRule="auto"/>
              <w:rPr>
                <w:rFonts w:ascii="Times New Roman" w:hAnsi="Times New Roman"/>
                <w:snapToGrid w:val="0"/>
                <w:color w:val="000000"/>
                <w:sz w:val="20"/>
                <w:szCs w:val="20"/>
              </w:rPr>
            </w:pPr>
          </w:p>
        </w:tc>
      </w:tr>
      <w:tr w:rsidR="002130AC" w:rsidRPr="002130AC" w14:paraId="2EABD640" w14:textId="77777777" w:rsidTr="00C40E66">
        <w:trPr>
          <w:trHeight w:val="278"/>
        </w:trPr>
        <w:tc>
          <w:tcPr>
            <w:tcW w:w="701" w:type="dxa"/>
            <w:tcBorders>
              <w:top w:val="double" w:sz="4" w:space="0" w:color="auto"/>
              <w:left w:val="single" w:sz="6" w:space="0" w:color="auto"/>
              <w:bottom w:val="single" w:sz="6" w:space="0" w:color="auto"/>
              <w:right w:val="single" w:sz="6" w:space="0" w:color="auto"/>
            </w:tcBorders>
          </w:tcPr>
          <w:p w14:paraId="3D474F87" w14:textId="77777777" w:rsidR="002130AC" w:rsidRPr="002130AC" w:rsidRDefault="002130AC" w:rsidP="00310A4B">
            <w:pPr>
              <w:spacing w:after="0" w:line="259" w:lineRule="auto"/>
              <w:rPr>
                <w:rFonts w:ascii="Times New Roman" w:hAnsi="Times New Roman"/>
                <w:sz w:val="20"/>
                <w:szCs w:val="20"/>
              </w:rPr>
            </w:pPr>
          </w:p>
        </w:tc>
        <w:tc>
          <w:tcPr>
            <w:tcW w:w="5989" w:type="dxa"/>
            <w:gridSpan w:val="2"/>
            <w:tcBorders>
              <w:top w:val="double" w:sz="4" w:space="0" w:color="auto"/>
              <w:left w:val="nil"/>
              <w:bottom w:val="single" w:sz="6" w:space="0" w:color="auto"/>
              <w:right w:val="single" w:sz="6" w:space="0" w:color="auto"/>
            </w:tcBorders>
          </w:tcPr>
          <w:p w14:paraId="73C2C1CF" w14:textId="77777777" w:rsidR="002130AC" w:rsidRPr="002130AC" w:rsidRDefault="002130AC" w:rsidP="00310A4B">
            <w:pPr>
              <w:spacing w:after="0" w:line="259" w:lineRule="auto"/>
              <w:jc w:val="right"/>
              <w:rPr>
                <w:rFonts w:ascii="Times New Roman" w:hAnsi="Times New Roman"/>
                <w:sz w:val="20"/>
                <w:szCs w:val="20"/>
              </w:rPr>
            </w:pPr>
            <w:r w:rsidRPr="002130AC">
              <w:rPr>
                <w:rFonts w:ascii="Times New Roman" w:hAnsi="Times New Roman"/>
                <w:sz w:val="20"/>
                <w:szCs w:val="20"/>
              </w:rPr>
              <w:t>Multimedia projektoriaus modelis, firma gamintoja</w:t>
            </w:r>
          </w:p>
        </w:tc>
        <w:tc>
          <w:tcPr>
            <w:tcW w:w="3792" w:type="dxa"/>
            <w:tcBorders>
              <w:top w:val="double" w:sz="4" w:space="0" w:color="auto"/>
              <w:left w:val="nil"/>
              <w:bottom w:val="single" w:sz="6" w:space="0" w:color="auto"/>
              <w:right w:val="single" w:sz="6" w:space="0" w:color="auto"/>
            </w:tcBorders>
          </w:tcPr>
          <w:p w14:paraId="11922541" w14:textId="77777777" w:rsidR="002130AC" w:rsidRPr="002130AC" w:rsidRDefault="002130AC" w:rsidP="00310A4B">
            <w:pPr>
              <w:spacing w:after="0"/>
            </w:pPr>
          </w:p>
        </w:tc>
      </w:tr>
      <w:tr w:rsidR="002130AC" w:rsidRPr="002130AC" w14:paraId="200F9CE6"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tcPr>
          <w:p w14:paraId="11473277" w14:textId="77777777" w:rsidR="002130AC" w:rsidRPr="002130AC" w:rsidRDefault="002130AC" w:rsidP="00310A4B">
            <w:pPr>
              <w:spacing w:after="0" w:line="259" w:lineRule="auto"/>
              <w:rPr>
                <w:rFonts w:ascii="Times New Roman" w:hAnsi="Times New Roman"/>
                <w:sz w:val="20"/>
                <w:szCs w:val="20"/>
              </w:rPr>
            </w:pPr>
          </w:p>
        </w:tc>
        <w:tc>
          <w:tcPr>
            <w:tcW w:w="5989" w:type="dxa"/>
            <w:gridSpan w:val="2"/>
            <w:tcBorders>
              <w:top w:val="single" w:sz="6" w:space="0" w:color="auto"/>
              <w:left w:val="nil"/>
              <w:bottom w:val="single" w:sz="6" w:space="0" w:color="auto"/>
              <w:right w:val="single" w:sz="6" w:space="0" w:color="auto"/>
            </w:tcBorders>
          </w:tcPr>
          <w:p w14:paraId="7367B134" w14:textId="77777777" w:rsidR="002130AC" w:rsidRPr="002130AC" w:rsidRDefault="002130AC" w:rsidP="00310A4B">
            <w:pPr>
              <w:spacing w:after="0" w:line="259" w:lineRule="auto"/>
              <w:jc w:val="right"/>
              <w:rPr>
                <w:rFonts w:ascii="Times New Roman" w:hAnsi="Times New Roman"/>
                <w:sz w:val="20"/>
                <w:szCs w:val="20"/>
              </w:rPr>
            </w:pPr>
            <w:r w:rsidRPr="002130AC">
              <w:rPr>
                <w:rFonts w:ascii="Times New Roman" w:hAnsi="Times New Roman"/>
                <w:sz w:val="20"/>
                <w:szCs w:val="20"/>
              </w:rPr>
              <w:t xml:space="preserve">Pristatymo terminas, nuo užsakymo pateikimo dienos ne ilgiau </w:t>
            </w:r>
          </w:p>
          <w:p w14:paraId="6C061E03" w14:textId="77777777" w:rsidR="002130AC" w:rsidRPr="002130AC" w:rsidRDefault="002130AC" w:rsidP="00310A4B">
            <w:pPr>
              <w:spacing w:after="0" w:line="259" w:lineRule="auto"/>
              <w:jc w:val="right"/>
              <w:rPr>
                <w:rFonts w:ascii="Times New Roman" w:hAnsi="Times New Roman"/>
                <w:sz w:val="20"/>
                <w:szCs w:val="20"/>
              </w:rPr>
            </w:pPr>
            <w:r w:rsidRPr="002130AC">
              <w:rPr>
                <w:rFonts w:ascii="Times New Roman" w:hAnsi="Times New Roman"/>
                <w:sz w:val="20"/>
                <w:szCs w:val="20"/>
              </w:rPr>
              <w:t>30 darbo dienos *</w:t>
            </w:r>
          </w:p>
        </w:tc>
        <w:tc>
          <w:tcPr>
            <w:tcW w:w="3792" w:type="dxa"/>
            <w:tcBorders>
              <w:top w:val="single" w:sz="6" w:space="0" w:color="auto"/>
              <w:left w:val="nil"/>
              <w:bottom w:val="single" w:sz="6" w:space="0" w:color="auto"/>
              <w:right w:val="single" w:sz="6" w:space="0" w:color="auto"/>
            </w:tcBorders>
          </w:tcPr>
          <w:p w14:paraId="41BA3853" w14:textId="77777777" w:rsidR="002130AC" w:rsidRPr="002130AC" w:rsidRDefault="002130AC" w:rsidP="00310A4B">
            <w:pPr>
              <w:spacing w:after="0" w:line="259" w:lineRule="auto"/>
              <w:rPr>
                <w:rFonts w:ascii="Times New Roman" w:hAnsi="Times New Roman"/>
                <w:sz w:val="20"/>
                <w:szCs w:val="20"/>
              </w:rPr>
            </w:pPr>
          </w:p>
        </w:tc>
      </w:tr>
      <w:tr w:rsidR="002130AC" w:rsidRPr="002130AC" w14:paraId="634B8BF9"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tcPr>
          <w:p w14:paraId="1202E7BE" w14:textId="77777777" w:rsidR="002130AC" w:rsidRPr="002130AC" w:rsidRDefault="002130AC" w:rsidP="00310A4B">
            <w:pPr>
              <w:spacing w:after="0" w:line="259" w:lineRule="auto"/>
              <w:rPr>
                <w:rFonts w:ascii="Times New Roman" w:hAnsi="Times New Roman"/>
                <w:sz w:val="20"/>
                <w:szCs w:val="20"/>
              </w:rPr>
            </w:pPr>
          </w:p>
        </w:tc>
        <w:tc>
          <w:tcPr>
            <w:tcW w:w="5989" w:type="dxa"/>
            <w:gridSpan w:val="2"/>
            <w:tcBorders>
              <w:top w:val="single" w:sz="6" w:space="0" w:color="auto"/>
              <w:left w:val="nil"/>
              <w:bottom w:val="single" w:sz="6" w:space="0" w:color="auto"/>
              <w:right w:val="single" w:sz="6" w:space="0" w:color="auto"/>
            </w:tcBorders>
          </w:tcPr>
          <w:p w14:paraId="148122BE" w14:textId="77777777" w:rsidR="002130AC" w:rsidRPr="002130AC" w:rsidRDefault="002130AC" w:rsidP="00310A4B">
            <w:pPr>
              <w:spacing w:after="0" w:line="259" w:lineRule="auto"/>
              <w:jc w:val="right"/>
              <w:rPr>
                <w:rFonts w:ascii="Times New Roman" w:hAnsi="Times New Roman"/>
                <w:sz w:val="20"/>
                <w:szCs w:val="20"/>
              </w:rPr>
            </w:pPr>
            <w:r w:rsidRPr="002130AC">
              <w:rPr>
                <w:rFonts w:ascii="Times New Roman" w:hAnsi="Times New Roman"/>
                <w:sz w:val="20"/>
                <w:szCs w:val="20"/>
              </w:rPr>
              <w:t>Garantiniai įsipareigojimai projektoriui ne trumpiau 3 metai</w:t>
            </w:r>
          </w:p>
        </w:tc>
        <w:tc>
          <w:tcPr>
            <w:tcW w:w="3792" w:type="dxa"/>
            <w:tcBorders>
              <w:top w:val="single" w:sz="6" w:space="0" w:color="auto"/>
              <w:left w:val="nil"/>
              <w:bottom w:val="single" w:sz="6" w:space="0" w:color="auto"/>
              <w:right w:val="single" w:sz="6" w:space="0" w:color="auto"/>
            </w:tcBorders>
          </w:tcPr>
          <w:p w14:paraId="391E87C6" w14:textId="77777777" w:rsidR="002130AC" w:rsidRPr="002130AC" w:rsidRDefault="002130AC" w:rsidP="00310A4B">
            <w:pPr>
              <w:spacing w:after="0" w:line="259" w:lineRule="auto"/>
              <w:rPr>
                <w:rFonts w:ascii="Times New Roman" w:hAnsi="Times New Roman"/>
                <w:sz w:val="20"/>
                <w:szCs w:val="20"/>
              </w:rPr>
            </w:pPr>
          </w:p>
        </w:tc>
      </w:tr>
      <w:tr w:rsidR="002130AC" w:rsidRPr="002130AC" w14:paraId="632EEAEA"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tcPr>
          <w:p w14:paraId="6445AF83" w14:textId="77777777" w:rsidR="002130AC" w:rsidRPr="002130AC" w:rsidRDefault="002130AC" w:rsidP="00310A4B">
            <w:pPr>
              <w:spacing w:after="0" w:line="259" w:lineRule="auto"/>
              <w:rPr>
                <w:rFonts w:ascii="Times New Roman" w:hAnsi="Times New Roman"/>
                <w:sz w:val="20"/>
                <w:szCs w:val="20"/>
              </w:rPr>
            </w:pPr>
          </w:p>
        </w:tc>
        <w:tc>
          <w:tcPr>
            <w:tcW w:w="5989" w:type="dxa"/>
            <w:gridSpan w:val="2"/>
            <w:tcBorders>
              <w:top w:val="single" w:sz="6" w:space="0" w:color="auto"/>
              <w:left w:val="nil"/>
              <w:bottom w:val="single" w:sz="6" w:space="0" w:color="auto"/>
              <w:right w:val="single" w:sz="6" w:space="0" w:color="auto"/>
            </w:tcBorders>
          </w:tcPr>
          <w:p w14:paraId="606B2F8C" w14:textId="77777777" w:rsidR="002130AC" w:rsidRPr="002130AC" w:rsidRDefault="002130AC" w:rsidP="00310A4B">
            <w:pPr>
              <w:spacing w:after="0" w:line="259" w:lineRule="auto"/>
              <w:jc w:val="right"/>
              <w:rPr>
                <w:rFonts w:ascii="Times New Roman" w:hAnsi="Times New Roman"/>
                <w:sz w:val="20"/>
                <w:szCs w:val="20"/>
              </w:rPr>
            </w:pPr>
            <w:r w:rsidRPr="002130AC">
              <w:rPr>
                <w:rFonts w:ascii="Times New Roman" w:hAnsi="Times New Roman"/>
                <w:sz w:val="20"/>
                <w:szCs w:val="20"/>
              </w:rPr>
              <w:t>Garantinio aptarnavimo reakcijos po pranešimo apie gedimą greitis ir darbingumo atstatymas (ne ilgiau 24 valandos)</w:t>
            </w:r>
          </w:p>
        </w:tc>
        <w:tc>
          <w:tcPr>
            <w:tcW w:w="3792" w:type="dxa"/>
            <w:tcBorders>
              <w:top w:val="single" w:sz="6" w:space="0" w:color="auto"/>
              <w:left w:val="nil"/>
              <w:bottom w:val="single" w:sz="6" w:space="0" w:color="auto"/>
              <w:right w:val="single" w:sz="6" w:space="0" w:color="auto"/>
            </w:tcBorders>
          </w:tcPr>
          <w:p w14:paraId="0B0BEA79" w14:textId="77777777" w:rsidR="002130AC" w:rsidRPr="002130AC" w:rsidRDefault="002130AC" w:rsidP="00310A4B">
            <w:pPr>
              <w:spacing w:after="0" w:line="259" w:lineRule="auto"/>
              <w:rPr>
                <w:rFonts w:ascii="Times New Roman" w:hAnsi="Times New Roman"/>
                <w:sz w:val="20"/>
                <w:szCs w:val="20"/>
              </w:rPr>
            </w:pPr>
          </w:p>
        </w:tc>
      </w:tr>
      <w:tr w:rsidR="002130AC" w:rsidRPr="002130AC" w14:paraId="3AFA9542" w14:textId="77777777" w:rsidTr="00C40E66">
        <w:trPr>
          <w:trHeight w:val="278"/>
        </w:trPr>
        <w:tc>
          <w:tcPr>
            <w:tcW w:w="701" w:type="dxa"/>
            <w:tcBorders>
              <w:top w:val="single" w:sz="6" w:space="0" w:color="auto"/>
              <w:left w:val="single" w:sz="6" w:space="0" w:color="auto"/>
              <w:bottom w:val="single" w:sz="6" w:space="0" w:color="auto"/>
              <w:right w:val="single" w:sz="6" w:space="0" w:color="auto"/>
            </w:tcBorders>
          </w:tcPr>
          <w:p w14:paraId="19F6ED60" w14:textId="77777777" w:rsidR="002130AC" w:rsidRPr="002130AC" w:rsidRDefault="002130AC" w:rsidP="00310A4B">
            <w:pPr>
              <w:spacing w:after="0" w:line="259" w:lineRule="auto"/>
              <w:rPr>
                <w:rFonts w:ascii="Times New Roman" w:hAnsi="Times New Roman"/>
                <w:sz w:val="20"/>
                <w:szCs w:val="20"/>
              </w:rPr>
            </w:pPr>
          </w:p>
        </w:tc>
        <w:tc>
          <w:tcPr>
            <w:tcW w:w="5989" w:type="dxa"/>
            <w:gridSpan w:val="2"/>
            <w:tcBorders>
              <w:top w:val="single" w:sz="6" w:space="0" w:color="auto"/>
              <w:left w:val="nil"/>
              <w:bottom w:val="single" w:sz="6" w:space="0" w:color="auto"/>
              <w:right w:val="single" w:sz="6" w:space="0" w:color="auto"/>
            </w:tcBorders>
          </w:tcPr>
          <w:p w14:paraId="30FD319A" w14:textId="77777777" w:rsidR="002130AC" w:rsidRPr="002130AC" w:rsidRDefault="002130AC" w:rsidP="00310A4B">
            <w:pPr>
              <w:spacing w:after="0" w:line="259" w:lineRule="auto"/>
              <w:jc w:val="right"/>
              <w:rPr>
                <w:rFonts w:ascii="Times New Roman" w:hAnsi="Times New Roman"/>
                <w:sz w:val="20"/>
                <w:szCs w:val="20"/>
              </w:rPr>
            </w:pPr>
            <w:r w:rsidRPr="002130AC">
              <w:rPr>
                <w:rFonts w:ascii="Times New Roman" w:hAnsi="Times New Roman"/>
                <w:sz w:val="20"/>
                <w:szCs w:val="20"/>
              </w:rPr>
              <w:t>Atsarginių dalių tiekimo garantija (ne trumpiau 5 metai)</w:t>
            </w:r>
          </w:p>
        </w:tc>
        <w:tc>
          <w:tcPr>
            <w:tcW w:w="3792" w:type="dxa"/>
            <w:tcBorders>
              <w:top w:val="single" w:sz="6" w:space="0" w:color="auto"/>
              <w:left w:val="nil"/>
              <w:bottom w:val="single" w:sz="6" w:space="0" w:color="auto"/>
              <w:right w:val="single" w:sz="6" w:space="0" w:color="auto"/>
            </w:tcBorders>
          </w:tcPr>
          <w:p w14:paraId="7C649D7C" w14:textId="77777777" w:rsidR="002130AC" w:rsidRPr="002130AC" w:rsidRDefault="002130AC" w:rsidP="00310A4B">
            <w:pPr>
              <w:spacing w:after="0" w:line="259" w:lineRule="auto"/>
              <w:rPr>
                <w:rFonts w:ascii="Times New Roman" w:hAnsi="Times New Roman"/>
                <w:sz w:val="20"/>
                <w:szCs w:val="20"/>
              </w:rPr>
            </w:pPr>
          </w:p>
        </w:tc>
      </w:tr>
    </w:tbl>
    <w:p w14:paraId="3A3CDE84" w14:textId="77777777" w:rsidR="002130AC" w:rsidRPr="002130AC" w:rsidRDefault="002130AC" w:rsidP="002130AC">
      <w:pPr>
        <w:spacing w:after="160" w:line="259" w:lineRule="auto"/>
        <w:rPr>
          <w:rFonts w:ascii="Times New Roman" w:hAnsi="Times New Roman"/>
          <w:sz w:val="20"/>
          <w:szCs w:val="20"/>
        </w:rPr>
      </w:pPr>
    </w:p>
    <w:p w14:paraId="4C314A1D" w14:textId="77777777" w:rsidR="002130AC" w:rsidRPr="002130AC" w:rsidRDefault="002130AC" w:rsidP="002130AC">
      <w:pPr>
        <w:keepNext/>
        <w:suppressAutoHyphens/>
        <w:spacing w:before="120" w:after="160" w:line="259" w:lineRule="auto"/>
        <w:ind w:left="284"/>
        <w:outlineLvl w:val="1"/>
        <w:rPr>
          <w:rFonts w:ascii="Times New Roman" w:hAnsi="Times New Roman"/>
          <w:b/>
          <w:sz w:val="24"/>
          <w:szCs w:val="24"/>
        </w:rPr>
      </w:pPr>
      <w:r w:rsidRPr="002130AC">
        <w:rPr>
          <w:rFonts w:ascii="Times New Roman" w:hAnsi="Times New Roman"/>
          <w:b/>
          <w:sz w:val="24"/>
          <w:szCs w:val="24"/>
        </w:rPr>
        <w:t>7.9 LCD interaktyvus ekranas „A”</w:t>
      </w:r>
    </w:p>
    <w:tbl>
      <w:tblPr>
        <w:tblW w:w="10480" w:type="dxa"/>
        <w:tblInd w:w="2" w:type="dxa"/>
        <w:tblLayout w:type="fixed"/>
        <w:tblCellMar>
          <w:left w:w="30" w:type="dxa"/>
          <w:right w:w="30" w:type="dxa"/>
        </w:tblCellMar>
        <w:tblLook w:val="0000" w:firstRow="0" w:lastRow="0" w:firstColumn="0" w:lastColumn="0" w:noHBand="0" w:noVBand="0"/>
      </w:tblPr>
      <w:tblGrid>
        <w:gridCol w:w="699"/>
        <w:gridCol w:w="2751"/>
        <w:gridCol w:w="3240"/>
        <w:gridCol w:w="3790"/>
      </w:tblGrid>
      <w:tr w:rsidR="002130AC" w:rsidRPr="002130AC" w14:paraId="0D38A9C1" w14:textId="77777777" w:rsidTr="00310A4B">
        <w:trPr>
          <w:trHeight w:val="253"/>
        </w:trPr>
        <w:tc>
          <w:tcPr>
            <w:tcW w:w="699" w:type="dxa"/>
            <w:tcBorders>
              <w:top w:val="single" w:sz="6" w:space="0" w:color="auto"/>
              <w:left w:val="single" w:sz="6" w:space="0" w:color="auto"/>
              <w:bottom w:val="single" w:sz="6" w:space="0" w:color="auto"/>
              <w:right w:val="single" w:sz="6" w:space="0" w:color="auto"/>
            </w:tcBorders>
            <w:shd w:val="clear" w:color="auto" w:fill="DEDAC4"/>
          </w:tcPr>
          <w:p w14:paraId="19F52469" w14:textId="77777777" w:rsidR="002130AC" w:rsidRPr="002130AC" w:rsidRDefault="002130AC" w:rsidP="002130AC">
            <w:pPr>
              <w:spacing w:after="160" w:line="259" w:lineRule="auto"/>
              <w:jc w:val="center"/>
              <w:rPr>
                <w:rFonts w:ascii="Times New Roman" w:hAnsi="Times New Roman"/>
                <w:b/>
                <w:bCs/>
                <w:snapToGrid w:val="0"/>
                <w:color w:val="000000"/>
                <w:sz w:val="20"/>
                <w:szCs w:val="20"/>
              </w:rPr>
            </w:pPr>
            <w:r w:rsidRPr="002130AC">
              <w:rPr>
                <w:rFonts w:ascii="Times New Roman" w:hAnsi="Times New Roman"/>
                <w:b/>
                <w:bCs/>
                <w:snapToGrid w:val="0"/>
                <w:color w:val="000000"/>
                <w:sz w:val="20"/>
                <w:szCs w:val="20"/>
              </w:rPr>
              <w:t>Eil.</w:t>
            </w:r>
          </w:p>
          <w:p w14:paraId="6C829CDE" w14:textId="77777777" w:rsidR="002130AC" w:rsidRPr="002130AC" w:rsidRDefault="002130AC" w:rsidP="002130AC">
            <w:pPr>
              <w:spacing w:after="160" w:line="259" w:lineRule="auto"/>
              <w:jc w:val="center"/>
              <w:rPr>
                <w:rFonts w:ascii="Times New Roman" w:hAnsi="Times New Roman"/>
                <w:b/>
                <w:bCs/>
                <w:snapToGrid w:val="0"/>
                <w:color w:val="000000"/>
                <w:sz w:val="20"/>
                <w:szCs w:val="20"/>
              </w:rPr>
            </w:pPr>
            <w:r w:rsidRPr="002130AC">
              <w:rPr>
                <w:rFonts w:ascii="Times New Roman" w:hAnsi="Times New Roman"/>
                <w:b/>
                <w:bCs/>
                <w:snapToGrid w:val="0"/>
                <w:color w:val="000000"/>
                <w:sz w:val="20"/>
                <w:szCs w:val="20"/>
              </w:rPr>
              <w:t>Nr.</w:t>
            </w:r>
          </w:p>
        </w:tc>
        <w:tc>
          <w:tcPr>
            <w:tcW w:w="2751" w:type="dxa"/>
            <w:tcBorders>
              <w:top w:val="single" w:sz="6" w:space="0" w:color="auto"/>
              <w:left w:val="single" w:sz="6" w:space="0" w:color="auto"/>
              <w:bottom w:val="single" w:sz="6" w:space="0" w:color="auto"/>
              <w:right w:val="single" w:sz="6" w:space="0" w:color="auto"/>
            </w:tcBorders>
            <w:shd w:val="clear" w:color="auto" w:fill="DEDAC4"/>
          </w:tcPr>
          <w:p w14:paraId="69C8F0D9" w14:textId="77777777" w:rsidR="002130AC" w:rsidRPr="002130AC" w:rsidRDefault="002130AC" w:rsidP="002130AC">
            <w:pPr>
              <w:spacing w:after="160" w:line="259" w:lineRule="auto"/>
              <w:rPr>
                <w:rFonts w:ascii="Times New Roman" w:hAnsi="Times New Roman"/>
                <w:b/>
                <w:bCs/>
                <w:sz w:val="20"/>
                <w:szCs w:val="20"/>
              </w:rPr>
            </w:pPr>
            <w:r w:rsidRPr="002130AC">
              <w:rPr>
                <w:rFonts w:ascii="Times New Roman" w:hAnsi="Times New Roman"/>
                <w:b/>
                <w:bCs/>
                <w:sz w:val="20"/>
                <w:szCs w:val="20"/>
              </w:rPr>
              <w:t>Komponento pavadinimas</w:t>
            </w:r>
          </w:p>
        </w:tc>
        <w:tc>
          <w:tcPr>
            <w:tcW w:w="3240" w:type="dxa"/>
            <w:tcBorders>
              <w:top w:val="single" w:sz="6" w:space="0" w:color="auto"/>
              <w:left w:val="single" w:sz="6" w:space="0" w:color="auto"/>
              <w:bottom w:val="single" w:sz="6" w:space="0" w:color="auto"/>
              <w:right w:val="single" w:sz="6" w:space="0" w:color="auto"/>
            </w:tcBorders>
            <w:shd w:val="clear" w:color="auto" w:fill="DEDAC4"/>
          </w:tcPr>
          <w:p w14:paraId="5CCCACF1" w14:textId="77777777" w:rsidR="002130AC" w:rsidRPr="002130AC" w:rsidRDefault="002130AC" w:rsidP="002130AC">
            <w:pPr>
              <w:spacing w:after="160" w:line="259" w:lineRule="auto"/>
              <w:rPr>
                <w:rFonts w:ascii="Times New Roman" w:hAnsi="Times New Roman"/>
                <w:b/>
                <w:bCs/>
                <w:snapToGrid w:val="0"/>
                <w:sz w:val="20"/>
                <w:szCs w:val="20"/>
              </w:rPr>
            </w:pPr>
            <w:r w:rsidRPr="002130AC">
              <w:rPr>
                <w:rFonts w:ascii="Times New Roman" w:hAnsi="Times New Roman"/>
                <w:b/>
                <w:bCs/>
                <w:snapToGrid w:val="0"/>
                <w:sz w:val="20"/>
                <w:szCs w:val="20"/>
              </w:rPr>
              <w:t>Reikalaujama charakteristika neblogiau kaip arba lygiavertė (pateiktos nuorodos į standartus/ technologijas/ prekės ženklus yra tik rekomendacinio pobūdžio, todėl standartai/ technologijos/ prekės ženklai galima būti pakeisti lygiaverčiais)</w:t>
            </w:r>
          </w:p>
        </w:tc>
        <w:tc>
          <w:tcPr>
            <w:tcW w:w="3790" w:type="dxa"/>
            <w:tcBorders>
              <w:top w:val="single" w:sz="8" w:space="0" w:color="auto"/>
              <w:left w:val="single" w:sz="6" w:space="0" w:color="auto"/>
              <w:bottom w:val="single" w:sz="6" w:space="0" w:color="auto"/>
              <w:right w:val="single" w:sz="6" w:space="0" w:color="auto"/>
            </w:tcBorders>
            <w:shd w:val="clear" w:color="auto" w:fill="DEDAC4"/>
          </w:tcPr>
          <w:p w14:paraId="331379E9" w14:textId="77777777" w:rsidR="002130AC" w:rsidRPr="002130AC" w:rsidRDefault="002130AC" w:rsidP="002130AC">
            <w:pPr>
              <w:spacing w:after="160" w:line="259" w:lineRule="auto"/>
              <w:rPr>
                <w:rFonts w:ascii="Times New Roman" w:hAnsi="Times New Roman"/>
                <w:b/>
                <w:bCs/>
                <w:snapToGrid w:val="0"/>
                <w:sz w:val="20"/>
                <w:szCs w:val="20"/>
              </w:rPr>
            </w:pPr>
            <w:r w:rsidRPr="002130AC">
              <w:rPr>
                <w:rFonts w:ascii="Times New Roman" w:hAnsi="Times New Roman"/>
                <w:b/>
                <w:bCs/>
                <w:snapToGrid w:val="0"/>
                <w:sz w:val="20"/>
                <w:szCs w:val="20"/>
              </w:rPr>
              <w:t>Siūloma charakteristika</w:t>
            </w:r>
          </w:p>
        </w:tc>
      </w:tr>
      <w:tr w:rsidR="002130AC" w:rsidRPr="002130AC" w14:paraId="6D819A30" w14:textId="77777777" w:rsidTr="00310A4B">
        <w:trPr>
          <w:trHeight w:val="253"/>
        </w:trPr>
        <w:tc>
          <w:tcPr>
            <w:tcW w:w="699" w:type="dxa"/>
            <w:tcBorders>
              <w:top w:val="single" w:sz="6" w:space="0" w:color="auto"/>
              <w:left w:val="single" w:sz="6" w:space="0" w:color="auto"/>
              <w:bottom w:val="single" w:sz="6" w:space="0" w:color="auto"/>
              <w:right w:val="single" w:sz="6" w:space="0" w:color="auto"/>
            </w:tcBorders>
            <w:vAlign w:val="center"/>
          </w:tcPr>
          <w:p w14:paraId="51D4F6E0"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w:t>
            </w:r>
          </w:p>
        </w:tc>
        <w:tc>
          <w:tcPr>
            <w:tcW w:w="2751" w:type="dxa"/>
            <w:tcBorders>
              <w:top w:val="single" w:sz="6" w:space="0" w:color="auto"/>
              <w:left w:val="nil"/>
              <w:bottom w:val="single" w:sz="6" w:space="0" w:color="auto"/>
              <w:right w:val="single" w:sz="6" w:space="0" w:color="auto"/>
            </w:tcBorders>
            <w:vAlign w:val="center"/>
          </w:tcPr>
          <w:p w14:paraId="720FDE31"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hAnsi="Times New Roman"/>
                <w:sz w:val="20"/>
                <w:szCs w:val="20"/>
              </w:rPr>
              <w:t>Tipas</w:t>
            </w:r>
          </w:p>
        </w:tc>
        <w:tc>
          <w:tcPr>
            <w:tcW w:w="3240" w:type="dxa"/>
            <w:tcBorders>
              <w:top w:val="single" w:sz="6" w:space="0" w:color="auto"/>
              <w:left w:val="nil"/>
              <w:bottom w:val="single" w:sz="6" w:space="0" w:color="auto"/>
              <w:right w:val="single" w:sz="6" w:space="0" w:color="auto"/>
            </w:tcBorders>
          </w:tcPr>
          <w:p w14:paraId="65CBF070" w14:textId="77777777" w:rsidR="002130AC" w:rsidRPr="002130AC" w:rsidRDefault="002130AC" w:rsidP="002130AC">
            <w:pPr>
              <w:spacing w:after="160" w:line="259" w:lineRule="auto"/>
              <w:ind w:firstLine="49"/>
              <w:jc w:val="both"/>
              <w:rPr>
                <w:rFonts w:ascii="Times New Roman" w:hAnsi="Times New Roman"/>
                <w:sz w:val="20"/>
                <w:szCs w:val="20"/>
              </w:rPr>
            </w:pPr>
            <w:r w:rsidRPr="002130AC">
              <w:rPr>
                <w:rFonts w:ascii="Times New Roman" w:hAnsi="Times New Roman"/>
                <w:sz w:val="20"/>
                <w:szCs w:val="20"/>
              </w:rPr>
              <w:t>Lietimui jautrus LCD ekranas</w:t>
            </w:r>
          </w:p>
        </w:tc>
        <w:tc>
          <w:tcPr>
            <w:tcW w:w="3790" w:type="dxa"/>
            <w:tcBorders>
              <w:top w:val="single" w:sz="6" w:space="0" w:color="auto"/>
              <w:left w:val="nil"/>
              <w:bottom w:val="single" w:sz="6" w:space="0" w:color="auto"/>
              <w:right w:val="single" w:sz="6" w:space="0" w:color="auto"/>
            </w:tcBorders>
          </w:tcPr>
          <w:p w14:paraId="5BD3F597" w14:textId="77777777" w:rsidR="002130AC" w:rsidRPr="002130AC" w:rsidRDefault="002130AC" w:rsidP="002130AC">
            <w:pPr>
              <w:spacing w:after="160" w:line="259" w:lineRule="auto"/>
              <w:rPr>
                <w:rFonts w:ascii="Times New Roman" w:hAnsi="Times New Roman"/>
                <w:b/>
                <w:bCs/>
                <w:snapToGrid w:val="0"/>
                <w:sz w:val="20"/>
                <w:szCs w:val="20"/>
              </w:rPr>
            </w:pPr>
          </w:p>
        </w:tc>
      </w:tr>
      <w:tr w:rsidR="002130AC" w:rsidRPr="002130AC" w14:paraId="37EEDFEB"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200518B4"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2</w:t>
            </w:r>
          </w:p>
        </w:tc>
        <w:tc>
          <w:tcPr>
            <w:tcW w:w="2751" w:type="dxa"/>
            <w:tcBorders>
              <w:top w:val="single" w:sz="6" w:space="0" w:color="auto"/>
              <w:left w:val="nil"/>
              <w:bottom w:val="single" w:sz="6" w:space="0" w:color="auto"/>
              <w:right w:val="single" w:sz="6" w:space="0" w:color="auto"/>
            </w:tcBorders>
          </w:tcPr>
          <w:p w14:paraId="7E916F34" w14:textId="77777777" w:rsidR="002130AC" w:rsidRPr="002130AC" w:rsidRDefault="002130AC" w:rsidP="002130AC">
            <w:pPr>
              <w:snapToGrid w:val="0"/>
              <w:spacing w:after="160" w:line="259" w:lineRule="auto"/>
              <w:ind w:left="83"/>
              <w:rPr>
                <w:rFonts w:ascii="Times New Roman" w:hAnsi="Times New Roman"/>
                <w:sz w:val="20"/>
                <w:szCs w:val="20"/>
              </w:rPr>
            </w:pPr>
            <w:r w:rsidRPr="002130AC">
              <w:rPr>
                <w:rFonts w:ascii="Times New Roman" w:hAnsi="Times New Roman"/>
                <w:sz w:val="20"/>
                <w:szCs w:val="20"/>
              </w:rPr>
              <w:t xml:space="preserve">Ekrano įstrižainė </w:t>
            </w:r>
          </w:p>
        </w:tc>
        <w:tc>
          <w:tcPr>
            <w:tcW w:w="3240" w:type="dxa"/>
            <w:tcBorders>
              <w:top w:val="single" w:sz="6" w:space="0" w:color="auto"/>
              <w:left w:val="nil"/>
              <w:bottom w:val="single" w:sz="6" w:space="0" w:color="auto"/>
              <w:right w:val="single" w:sz="6" w:space="0" w:color="auto"/>
            </w:tcBorders>
          </w:tcPr>
          <w:p w14:paraId="2C64187A" w14:textId="77777777" w:rsidR="002130AC" w:rsidRPr="002130AC" w:rsidRDefault="002130AC" w:rsidP="002130AC">
            <w:pPr>
              <w:snapToGrid w:val="0"/>
              <w:spacing w:after="160" w:line="259" w:lineRule="auto"/>
              <w:ind w:left="83"/>
              <w:rPr>
                <w:rFonts w:ascii="Times New Roman" w:hAnsi="Times New Roman"/>
                <w:sz w:val="20"/>
                <w:szCs w:val="20"/>
              </w:rPr>
            </w:pPr>
            <w:r w:rsidRPr="002130AC">
              <w:rPr>
                <w:rFonts w:ascii="Times New Roman" w:hAnsi="Times New Roman"/>
                <w:sz w:val="20"/>
                <w:szCs w:val="20"/>
              </w:rPr>
              <w:t>Ne mažiau kaip 24”</w:t>
            </w:r>
          </w:p>
        </w:tc>
        <w:tc>
          <w:tcPr>
            <w:tcW w:w="3790" w:type="dxa"/>
            <w:tcBorders>
              <w:top w:val="single" w:sz="6" w:space="0" w:color="auto"/>
              <w:left w:val="nil"/>
              <w:bottom w:val="single" w:sz="6" w:space="0" w:color="auto"/>
              <w:right w:val="single" w:sz="6" w:space="0" w:color="auto"/>
            </w:tcBorders>
          </w:tcPr>
          <w:p w14:paraId="170BBA18" w14:textId="77777777" w:rsidR="002130AC" w:rsidRPr="002130AC" w:rsidRDefault="002130AC" w:rsidP="002130AC">
            <w:pPr>
              <w:snapToGrid w:val="0"/>
              <w:spacing w:after="160" w:line="259" w:lineRule="auto"/>
              <w:rPr>
                <w:rFonts w:ascii="Times New Roman" w:hAnsi="Times New Roman"/>
                <w:sz w:val="20"/>
                <w:szCs w:val="20"/>
              </w:rPr>
            </w:pPr>
          </w:p>
        </w:tc>
      </w:tr>
      <w:tr w:rsidR="002130AC" w:rsidRPr="002130AC" w14:paraId="49D86424"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621112DC"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3</w:t>
            </w:r>
          </w:p>
        </w:tc>
        <w:tc>
          <w:tcPr>
            <w:tcW w:w="2751" w:type="dxa"/>
            <w:tcBorders>
              <w:top w:val="single" w:sz="6" w:space="0" w:color="auto"/>
              <w:left w:val="nil"/>
              <w:bottom w:val="single" w:sz="6" w:space="0" w:color="auto"/>
              <w:right w:val="single" w:sz="6" w:space="0" w:color="auto"/>
            </w:tcBorders>
          </w:tcPr>
          <w:p w14:paraId="440D6F9E" w14:textId="77777777" w:rsidR="002130AC" w:rsidRPr="002130AC" w:rsidRDefault="002130AC" w:rsidP="002130AC">
            <w:pPr>
              <w:snapToGrid w:val="0"/>
              <w:spacing w:after="160" w:line="259" w:lineRule="auto"/>
              <w:ind w:left="83"/>
              <w:rPr>
                <w:rFonts w:ascii="Times New Roman" w:hAnsi="Times New Roman"/>
                <w:sz w:val="20"/>
                <w:szCs w:val="20"/>
              </w:rPr>
            </w:pPr>
            <w:r w:rsidRPr="002130AC">
              <w:rPr>
                <w:rFonts w:ascii="Times New Roman" w:hAnsi="Times New Roman"/>
                <w:sz w:val="20"/>
                <w:szCs w:val="20"/>
              </w:rPr>
              <w:t>Skiriamoji geba</w:t>
            </w:r>
          </w:p>
        </w:tc>
        <w:tc>
          <w:tcPr>
            <w:tcW w:w="3240" w:type="dxa"/>
            <w:tcBorders>
              <w:top w:val="single" w:sz="6" w:space="0" w:color="auto"/>
              <w:left w:val="nil"/>
              <w:bottom w:val="single" w:sz="6" w:space="0" w:color="auto"/>
              <w:right w:val="single" w:sz="6" w:space="0" w:color="auto"/>
            </w:tcBorders>
          </w:tcPr>
          <w:p w14:paraId="527FD73D" w14:textId="77777777" w:rsidR="002130AC" w:rsidRPr="002130AC" w:rsidRDefault="002130AC" w:rsidP="07C48AEE">
            <w:pPr>
              <w:snapToGrid w:val="0"/>
              <w:spacing w:after="160" w:line="259" w:lineRule="auto"/>
              <w:ind w:left="83"/>
              <w:rPr>
                <w:rFonts w:ascii="Times New Roman" w:hAnsi="Times New Roman"/>
                <w:sz w:val="20"/>
                <w:szCs w:val="20"/>
              </w:rPr>
            </w:pPr>
            <w:r w:rsidRPr="07C48AEE">
              <w:rPr>
                <w:rFonts w:ascii="Times New Roman" w:hAnsi="Times New Roman"/>
                <w:sz w:val="20"/>
                <w:szCs w:val="20"/>
              </w:rPr>
              <w:t xml:space="preserve">Ne mažiau kaip </w:t>
            </w:r>
            <w:proofErr w:type="spellStart"/>
            <w:r w:rsidRPr="07C48AEE">
              <w:rPr>
                <w:rFonts w:ascii="Times New Roman" w:hAnsi="Times New Roman"/>
                <w:sz w:val="20"/>
                <w:szCs w:val="20"/>
              </w:rPr>
              <w:t>Full</w:t>
            </w:r>
            <w:proofErr w:type="spellEnd"/>
            <w:r w:rsidRPr="07C48AEE">
              <w:rPr>
                <w:rFonts w:ascii="Times New Roman" w:hAnsi="Times New Roman"/>
                <w:sz w:val="20"/>
                <w:szCs w:val="20"/>
              </w:rPr>
              <w:t xml:space="preserve"> HD (1920 x 1080) </w:t>
            </w:r>
          </w:p>
        </w:tc>
        <w:tc>
          <w:tcPr>
            <w:tcW w:w="3790" w:type="dxa"/>
            <w:tcBorders>
              <w:top w:val="single" w:sz="6" w:space="0" w:color="auto"/>
              <w:left w:val="nil"/>
              <w:bottom w:val="single" w:sz="6" w:space="0" w:color="auto"/>
              <w:right w:val="single" w:sz="6" w:space="0" w:color="auto"/>
            </w:tcBorders>
          </w:tcPr>
          <w:p w14:paraId="0D712D02" w14:textId="77777777" w:rsidR="002130AC" w:rsidRPr="002130AC" w:rsidRDefault="002130AC" w:rsidP="002130AC">
            <w:pPr>
              <w:snapToGrid w:val="0"/>
              <w:spacing w:after="160" w:line="259" w:lineRule="auto"/>
              <w:rPr>
                <w:rFonts w:ascii="Times New Roman" w:hAnsi="Times New Roman"/>
                <w:sz w:val="20"/>
                <w:szCs w:val="20"/>
              </w:rPr>
            </w:pPr>
          </w:p>
        </w:tc>
      </w:tr>
      <w:tr w:rsidR="002130AC" w:rsidRPr="002130AC" w14:paraId="3BD2EDFD"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0D869EAF"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4</w:t>
            </w:r>
          </w:p>
        </w:tc>
        <w:tc>
          <w:tcPr>
            <w:tcW w:w="2751" w:type="dxa"/>
            <w:tcBorders>
              <w:top w:val="single" w:sz="4" w:space="0" w:color="auto"/>
              <w:left w:val="single" w:sz="4" w:space="0" w:color="auto"/>
              <w:bottom w:val="single" w:sz="4" w:space="0" w:color="auto"/>
              <w:right w:val="single" w:sz="4" w:space="0" w:color="auto"/>
            </w:tcBorders>
            <w:vAlign w:val="center"/>
          </w:tcPr>
          <w:p w14:paraId="00825EBE" w14:textId="77777777" w:rsidR="002130AC" w:rsidRPr="002130AC" w:rsidRDefault="002130AC" w:rsidP="002130AC">
            <w:pPr>
              <w:spacing w:after="160" w:line="259" w:lineRule="auto"/>
              <w:jc w:val="both"/>
              <w:rPr>
                <w:rFonts w:ascii="Times New Roman" w:hAnsi="Times New Roman"/>
                <w:sz w:val="20"/>
                <w:szCs w:val="20"/>
              </w:rPr>
            </w:pPr>
            <w:r w:rsidRPr="002130AC">
              <w:rPr>
                <w:rFonts w:ascii="Times New Roman" w:hAnsi="Times New Roman"/>
                <w:sz w:val="20"/>
                <w:szCs w:val="20"/>
              </w:rPr>
              <w:t xml:space="preserve">  Ryškumas</w:t>
            </w:r>
          </w:p>
        </w:tc>
        <w:tc>
          <w:tcPr>
            <w:tcW w:w="3240" w:type="dxa"/>
            <w:tcBorders>
              <w:top w:val="single" w:sz="4" w:space="0" w:color="auto"/>
              <w:left w:val="single" w:sz="4" w:space="0" w:color="auto"/>
              <w:bottom w:val="single" w:sz="4" w:space="0" w:color="auto"/>
              <w:right w:val="single" w:sz="4" w:space="0" w:color="auto"/>
            </w:tcBorders>
            <w:vAlign w:val="center"/>
          </w:tcPr>
          <w:p w14:paraId="24795739" w14:textId="77777777" w:rsidR="002130AC" w:rsidRPr="002130AC" w:rsidRDefault="002130AC" w:rsidP="002130AC">
            <w:pPr>
              <w:spacing w:after="160" w:line="259" w:lineRule="auto"/>
              <w:jc w:val="both"/>
              <w:rPr>
                <w:rFonts w:ascii="Times New Roman" w:hAnsi="Times New Roman"/>
                <w:sz w:val="20"/>
                <w:szCs w:val="20"/>
              </w:rPr>
            </w:pPr>
            <w:r w:rsidRPr="002130AC">
              <w:rPr>
                <w:rFonts w:ascii="Times New Roman" w:hAnsi="Times New Roman"/>
                <w:sz w:val="20"/>
                <w:szCs w:val="20"/>
              </w:rPr>
              <w:t xml:space="preserve">  Ne mažiau kaip 200 cd/m</w:t>
            </w:r>
            <w:r w:rsidRPr="002130AC">
              <w:rPr>
                <w:rFonts w:ascii="Times New Roman" w:hAnsi="Times New Roman"/>
                <w:sz w:val="20"/>
                <w:szCs w:val="20"/>
                <w:vertAlign w:val="superscript"/>
              </w:rPr>
              <w:t>2</w:t>
            </w:r>
          </w:p>
        </w:tc>
        <w:tc>
          <w:tcPr>
            <w:tcW w:w="3790" w:type="dxa"/>
            <w:tcBorders>
              <w:top w:val="single" w:sz="4" w:space="0" w:color="auto"/>
              <w:left w:val="single" w:sz="4" w:space="0" w:color="auto"/>
              <w:bottom w:val="single" w:sz="4" w:space="0" w:color="auto"/>
              <w:right w:val="single" w:sz="4" w:space="0" w:color="auto"/>
            </w:tcBorders>
            <w:vAlign w:val="center"/>
          </w:tcPr>
          <w:p w14:paraId="5E13E206" w14:textId="77777777" w:rsidR="002130AC" w:rsidRPr="002130AC" w:rsidRDefault="002130AC" w:rsidP="002130AC">
            <w:pPr>
              <w:spacing w:after="160" w:line="259" w:lineRule="auto"/>
              <w:jc w:val="both"/>
              <w:rPr>
                <w:rFonts w:ascii="Times New Roman" w:hAnsi="Times New Roman"/>
                <w:sz w:val="20"/>
                <w:szCs w:val="20"/>
              </w:rPr>
            </w:pPr>
          </w:p>
        </w:tc>
      </w:tr>
      <w:tr w:rsidR="002130AC" w:rsidRPr="002130AC" w14:paraId="6735B283"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2600D0FD"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5</w:t>
            </w:r>
          </w:p>
        </w:tc>
        <w:tc>
          <w:tcPr>
            <w:tcW w:w="2751" w:type="dxa"/>
            <w:tcBorders>
              <w:top w:val="single" w:sz="6" w:space="0" w:color="auto"/>
              <w:left w:val="nil"/>
              <w:bottom w:val="single" w:sz="6" w:space="0" w:color="auto"/>
              <w:right w:val="single" w:sz="6" w:space="0" w:color="auto"/>
            </w:tcBorders>
          </w:tcPr>
          <w:p w14:paraId="085E37BB" w14:textId="77777777" w:rsidR="002130AC" w:rsidRPr="002130AC" w:rsidRDefault="002130AC" w:rsidP="002130AC">
            <w:pPr>
              <w:snapToGrid w:val="0"/>
              <w:spacing w:after="160" w:line="259" w:lineRule="auto"/>
              <w:ind w:left="83"/>
              <w:rPr>
                <w:rFonts w:ascii="Times New Roman" w:hAnsi="Times New Roman"/>
                <w:sz w:val="20"/>
                <w:szCs w:val="20"/>
              </w:rPr>
            </w:pPr>
            <w:r w:rsidRPr="002130AC">
              <w:rPr>
                <w:rFonts w:ascii="Times New Roman" w:hAnsi="Times New Roman"/>
                <w:sz w:val="20"/>
                <w:szCs w:val="20"/>
              </w:rPr>
              <w:t>Lietimo funkcija</w:t>
            </w:r>
          </w:p>
        </w:tc>
        <w:tc>
          <w:tcPr>
            <w:tcW w:w="3240" w:type="dxa"/>
            <w:tcBorders>
              <w:top w:val="single" w:sz="6" w:space="0" w:color="auto"/>
              <w:left w:val="nil"/>
              <w:bottom w:val="single" w:sz="6" w:space="0" w:color="auto"/>
              <w:right w:val="single" w:sz="6" w:space="0" w:color="auto"/>
            </w:tcBorders>
          </w:tcPr>
          <w:p w14:paraId="218CAECB" w14:textId="77777777" w:rsidR="002130AC" w:rsidRPr="002130AC" w:rsidRDefault="002130AC" w:rsidP="07C48AEE">
            <w:pPr>
              <w:snapToGrid w:val="0"/>
              <w:spacing w:after="160" w:line="259" w:lineRule="auto"/>
              <w:ind w:left="83"/>
              <w:rPr>
                <w:rFonts w:ascii="Times New Roman" w:hAnsi="Times New Roman"/>
                <w:sz w:val="20"/>
                <w:szCs w:val="20"/>
              </w:rPr>
            </w:pPr>
            <w:r w:rsidRPr="07C48AEE">
              <w:rPr>
                <w:rFonts w:ascii="Times New Roman" w:hAnsi="Times New Roman"/>
                <w:sz w:val="20"/>
                <w:szCs w:val="20"/>
              </w:rPr>
              <w:t xml:space="preserve">Turi atpažinti ne mažiau kaip 10 prisilietimų Windows ir </w:t>
            </w:r>
            <w:proofErr w:type="spellStart"/>
            <w:r w:rsidRPr="07C48AEE">
              <w:rPr>
                <w:rFonts w:ascii="Times New Roman" w:hAnsi="Times New Roman"/>
                <w:sz w:val="20"/>
                <w:szCs w:val="20"/>
              </w:rPr>
              <w:t>Mac</w:t>
            </w:r>
            <w:proofErr w:type="spellEnd"/>
            <w:r w:rsidRPr="07C48AEE">
              <w:rPr>
                <w:rFonts w:ascii="Times New Roman" w:hAnsi="Times New Roman"/>
                <w:sz w:val="20"/>
                <w:szCs w:val="20"/>
              </w:rPr>
              <w:t xml:space="preserve"> operacinėse sistemose - toliau OS. Turi būti galima rašyti padėjus riešą ant ekrano ir jis neturi būti fiksuojamas. </w:t>
            </w:r>
          </w:p>
        </w:tc>
        <w:tc>
          <w:tcPr>
            <w:tcW w:w="3790" w:type="dxa"/>
            <w:tcBorders>
              <w:top w:val="single" w:sz="6" w:space="0" w:color="auto"/>
              <w:left w:val="nil"/>
              <w:bottom w:val="single" w:sz="6" w:space="0" w:color="auto"/>
              <w:right w:val="single" w:sz="6" w:space="0" w:color="auto"/>
            </w:tcBorders>
          </w:tcPr>
          <w:p w14:paraId="2D1A5B84" w14:textId="77777777" w:rsidR="002130AC" w:rsidRPr="002130AC" w:rsidRDefault="002130AC" w:rsidP="002130AC">
            <w:pPr>
              <w:snapToGrid w:val="0"/>
              <w:spacing w:after="160" w:line="259" w:lineRule="auto"/>
              <w:rPr>
                <w:rFonts w:ascii="Times New Roman" w:hAnsi="Times New Roman"/>
                <w:sz w:val="20"/>
                <w:szCs w:val="20"/>
              </w:rPr>
            </w:pPr>
          </w:p>
        </w:tc>
      </w:tr>
      <w:tr w:rsidR="002130AC" w:rsidRPr="002130AC" w14:paraId="0E0FB7CA"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120E4A72"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6</w:t>
            </w:r>
          </w:p>
        </w:tc>
        <w:tc>
          <w:tcPr>
            <w:tcW w:w="2751" w:type="dxa"/>
            <w:tcBorders>
              <w:top w:val="single" w:sz="6" w:space="0" w:color="auto"/>
              <w:left w:val="nil"/>
              <w:bottom w:val="single" w:sz="6" w:space="0" w:color="auto"/>
              <w:right w:val="single" w:sz="6" w:space="0" w:color="auto"/>
            </w:tcBorders>
          </w:tcPr>
          <w:p w14:paraId="494ABEBF" w14:textId="77777777" w:rsidR="002130AC" w:rsidRPr="002130AC" w:rsidRDefault="002130AC" w:rsidP="002130AC">
            <w:pPr>
              <w:snapToGrid w:val="0"/>
              <w:spacing w:after="160" w:line="259" w:lineRule="auto"/>
              <w:ind w:left="83"/>
              <w:rPr>
                <w:rFonts w:ascii="Times New Roman" w:hAnsi="Times New Roman"/>
                <w:sz w:val="20"/>
                <w:szCs w:val="20"/>
              </w:rPr>
            </w:pPr>
            <w:r w:rsidRPr="002130AC">
              <w:rPr>
                <w:rFonts w:ascii="Times New Roman" w:hAnsi="Times New Roman"/>
                <w:sz w:val="20"/>
                <w:szCs w:val="20"/>
              </w:rPr>
              <w:t>Įrangos valdymas</w:t>
            </w:r>
          </w:p>
        </w:tc>
        <w:tc>
          <w:tcPr>
            <w:tcW w:w="3240" w:type="dxa"/>
            <w:tcBorders>
              <w:top w:val="single" w:sz="6" w:space="0" w:color="auto"/>
              <w:left w:val="nil"/>
              <w:bottom w:val="single" w:sz="4" w:space="0" w:color="auto"/>
              <w:right w:val="single" w:sz="6" w:space="0" w:color="auto"/>
            </w:tcBorders>
          </w:tcPr>
          <w:p w14:paraId="53847C3A" w14:textId="77777777" w:rsidR="002130AC" w:rsidRPr="002130AC" w:rsidRDefault="002130AC" w:rsidP="07C48AEE">
            <w:pPr>
              <w:snapToGrid w:val="0"/>
              <w:spacing w:after="160" w:line="259" w:lineRule="auto"/>
              <w:ind w:left="83"/>
              <w:rPr>
                <w:rFonts w:ascii="Times New Roman" w:hAnsi="Times New Roman"/>
                <w:sz w:val="20"/>
                <w:szCs w:val="20"/>
              </w:rPr>
            </w:pPr>
            <w:r w:rsidRPr="07C48AEE">
              <w:rPr>
                <w:rFonts w:ascii="Times New Roman" w:hAnsi="Times New Roman"/>
                <w:sz w:val="20"/>
                <w:szCs w:val="20"/>
              </w:rPr>
              <w:t xml:space="preserve">Turi būti ne mažiau nei 3 mygtukai ant įrenginio korpuso, leidžiantys pakeisti rašiklio spalvą. Windows ir </w:t>
            </w:r>
            <w:proofErr w:type="spellStart"/>
            <w:r w:rsidRPr="07C48AEE">
              <w:rPr>
                <w:rFonts w:ascii="Times New Roman" w:hAnsi="Times New Roman"/>
                <w:sz w:val="20"/>
                <w:szCs w:val="20"/>
              </w:rPr>
              <w:t>Mac</w:t>
            </w:r>
            <w:proofErr w:type="spellEnd"/>
            <w:r w:rsidRPr="07C48AEE">
              <w:rPr>
                <w:rFonts w:ascii="Times New Roman" w:hAnsi="Times New Roman"/>
                <w:sz w:val="20"/>
                <w:szCs w:val="20"/>
              </w:rPr>
              <w:t xml:space="preserve"> OS, visose programose automatiškai (be papildomų pasirinkimų iš parinkčių juostos) turi būti atpažįstama rašiklio rašymo funkcija, trintuko trynimo funkcija ir valdymo pirštu funkcija. Rašiklis turi būti belaidis.</w:t>
            </w:r>
          </w:p>
        </w:tc>
        <w:tc>
          <w:tcPr>
            <w:tcW w:w="3790" w:type="dxa"/>
            <w:tcBorders>
              <w:top w:val="single" w:sz="6" w:space="0" w:color="auto"/>
              <w:left w:val="nil"/>
              <w:bottom w:val="single" w:sz="4" w:space="0" w:color="auto"/>
              <w:right w:val="single" w:sz="6" w:space="0" w:color="auto"/>
            </w:tcBorders>
          </w:tcPr>
          <w:p w14:paraId="1C9EAAEB" w14:textId="77777777" w:rsidR="002130AC" w:rsidRPr="002130AC" w:rsidRDefault="002130AC" w:rsidP="002130AC">
            <w:pPr>
              <w:snapToGrid w:val="0"/>
              <w:spacing w:after="160" w:line="259" w:lineRule="auto"/>
              <w:ind w:left="83"/>
              <w:rPr>
                <w:rFonts w:ascii="Times New Roman" w:hAnsi="Times New Roman"/>
                <w:sz w:val="20"/>
                <w:szCs w:val="20"/>
              </w:rPr>
            </w:pPr>
          </w:p>
        </w:tc>
      </w:tr>
      <w:tr w:rsidR="002130AC" w:rsidRPr="002130AC" w14:paraId="439E7E3D"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0C0A7FA0"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7</w:t>
            </w:r>
          </w:p>
        </w:tc>
        <w:tc>
          <w:tcPr>
            <w:tcW w:w="2751" w:type="dxa"/>
            <w:tcBorders>
              <w:top w:val="single" w:sz="6" w:space="0" w:color="auto"/>
              <w:left w:val="nil"/>
              <w:bottom w:val="single" w:sz="6" w:space="0" w:color="auto"/>
              <w:right w:val="single" w:sz="4" w:space="0" w:color="auto"/>
            </w:tcBorders>
          </w:tcPr>
          <w:p w14:paraId="09CEDC4B" w14:textId="77777777" w:rsidR="002130AC" w:rsidRPr="002130AC" w:rsidRDefault="002130AC" w:rsidP="002130AC">
            <w:pPr>
              <w:snapToGrid w:val="0"/>
              <w:spacing w:after="160" w:line="259" w:lineRule="auto"/>
              <w:ind w:left="83"/>
              <w:rPr>
                <w:rFonts w:ascii="Times New Roman" w:hAnsi="Times New Roman"/>
                <w:sz w:val="20"/>
                <w:szCs w:val="20"/>
              </w:rPr>
            </w:pPr>
            <w:r w:rsidRPr="002130AC">
              <w:rPr>
                <w:rFonts w:ascii="Times New Roman" w:hAnsi="Times New Roman"/>
                <w:sz w:val="20"/>
                <w:szCs w:val="20"/>
              </w:rPr>
              <w:t xml:space="preserve">Programinė įranga  </w:t>
            </w:r>
          </w:p>
        </w:tc>
        <w:tc>
          <w:tcPr>
            <w:tcW w:w="3240" w:type="dxa"/>
            <w:tcBorders>
              <w:top w:val="single" w:sz="4" w:space="0" w:color="auto"/>
              <w:left w:val="single" w:sz="4" w:space="0" w:color="auto"/>
              <w:bottom w:val="single" w:sz="4" w:space="0" w:color="auto"/>
              <w:right w:val="single" w:sz="4" w:space="0" w:color="auto"/>
            </w:tcBorders>
          </w:tcPr>
          <w:p w14:paraId="5FE5E171" w14:textId="77777777" w:rsidR="002130AC" w:rsidRPr="002130AC" w:rsidRDefault="002130AC" w:rsidP="07C48AEE">
            <w:pPr>
              <w:snapToGrid w:val="0"/>
              <w:spacing w:after="160" w:line="259" w:lineRule="auto"/>
              <w:ind w:left="83"/>
              <w:rPr>
                <w:rFonts w:ascii="Times New Roman" w:hAnsi="Times New Roman"/>
                <w:sz w:val="20"/>
                <w:szCs w:val="20"/>
              </w:rPr>
            </w:pPr>
            <w:r w:rsidRPr="07C48AEE">
              <w:rPr>
                <w:rFonts w:ascii="Times New Roman" w:hAnsi="Times New Roman"/>
                <w:sz w:val="20"/>
                <w:szCs w:val="20"/>
              </w:rPr>
              <w:t xml:space="preserve">Visa programinė įranga turi būti lietuvių kalba. Programinė įranga turi būti pateikiama su neribotu licencijų skaičiumi ir neribotais nemokamais naujinimais. Programinė įranga turi palaikyti galimybę rašyti ant visų Windows OS naudojamų programų, neblokuojant galimybės pereiti iš vienos programos į kitą nepašalinus padarytų anotacijų. Turi būti galimybė </w:t>
            </w:r>
            <w:r w:rsidRPr="07C48AEE">
              <w:rPr>
                <w:rFonts w:ascii="Times New Roman" w:hAnsi="Times New Roman"/>
                <w:sz w:val="20"/>
                <w:szCs w:val="20"/>
              </w:rPr>
              <w:lastRenderedPageBreak/>
              <w:t xml:space="preserve">Microsoft Office programų aplinkose interaktyviame ekrane padarytus pažymėjimus išsaugoti būtent tų programų formatuose. Visas anotacijas padarytas </w:t>
            </w:r>
            <w:proofErr w:type="spellStart"/>
            <w:r w:rsidRPr="07C48AEE">
              <w:rPr>
                <w:rFonts w:ascii="Times New Roman" w:hAnsi="Times New Roman"/>
                <w:sz w:val="20"/>
                <w:szCs w:val="20"/>
              </w:rPr>
              <w:t>pdf</w:t>
            </w:r>
            <w:proofErr w:type="spellEnd"/>
            <w:r w:rsidRPr="07C48AEE">
              <w:rPr>
                <w:rFonts w:ascii="Times New Roman" w:hAnsi="Times New Roman"/>
                <w:sz w:val="20"/>
                <w:szCs w:val="20"/>
              </w:rPr>
              <w:t xml:space="preserve"> formate turi būti galimybė išsaugoti tame pačiame formate, o išsaugotus pakeitimus redaguoti. Padarius pažymėjimą ant bet kokios programos lango, jis negali būti sustabdomas, jį kartu su pažymėjimu turi būti galima judinti, didinti, mažinti ir visi pažymėjimai turi išlikti.</w:t>
            </w:r>
          </w:p>
        </w:tc>
        <w:tc>
          <w:tcPr>
            <w:tcW w:w="3790" w:type="dxa"/>
            <w:tcBorders>
              <w:top w:val="single" w:sz="4" w:space="0" w:color="auto"/>
              <w:left w:val="single" w:sz="4" w:space="0" w:color="auto"/>
              <w:bottom w:val="single" w:sz="4" w:space="0" w:color="auto"/>
              <w:right w:val="single" w:sz="4" w:space="0" w:color="auto"/>
            </w:tcBorders>
          </w:tcPr>
          <w:p w14:paraId="11068EBC" w14:textId="77777777" w:rsidR="002130AC" w:rsidRPr="002130AC" w:rsidRDefault="002130AC" w:rsidP="002130AC">
            <w:pPr>
              <w:snapToGrid w:val="0"/>
              <w:spacing w:after="160" w:line="259" w:lineRule="auto"/>
              <w:ind w:left="83"/>
              <w:rPr>
                <w:rFonts w:ascii="Times New Roman" w:hAnsi="Times New Roman"/>
                <w:sz w:val="20"/>
                <w:szCs w:val="20"/>
              </w:rPr>
            </w:pPr>
          </w:p>
        </w:tc>
      </w:tr>
      <w:tr w:rsidR="002130AC" w:rsidRPr="002130AC" w14:paraId="1D43EDBD"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325DCFFD"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8</w:t>
            </w:r>
          </w:p>
        </w:tc>
        <w:tc>
          <w:tcPr>
            <w:tcW w:w="2751" w:type="dxa"/>
            <w:tcBorders>
              <w:top w:val="single" w:sz="6" w:space="0" w:color="auto"/>
              <w:left w:val="nil"/>
              <w:bottom w:val="single" w:sz="6" w:space="0" w:color="auto"/>
              <w:right w:val="single" w:sz="6" w:space="0" w:color="auto"/>
            </w:tcBorders>
          </w:tcPr>
          <w:p w14:paraId="5400F0FB" w14:textId="77777777" w:rsidR="002130AC" w:rsidRPr="002130AC" w:rsidRDefault="002130AC" w:rsidP="002130AC">
            <w:pPr>
              <w:snapToGrid w:val="0"/>
              <w:spacing w:after="160" w:line="259" w:lineRule="auto"/>
              <w:ind w:left="83"/>
              <w:rPr>
                <w:rFonts w:ascii="Times New Roman" w:hAnsi="Times New Roman"/>
                <w:sz w:val="20"/>
                <w:szCs w:val="20"/>
              </w:rPr>
            </w:pPr>
            <w:r w:rsidRPr="002130AC">
              <w:rPr>
                <w:rFonts w:ascii="Times New Roman" w:hAnsi="Times New Roman"/>
                <w:sz w:val="20"/>
                <w:szCs w:val="20"/>
              </w:rPr>
              <w:t>Įvesties jungtys</w:t>
            </w:r>
          </w:p>
        </w:tc>
        <w:tc>
          <w:tcPr>
            <w:tcW w:w="3240" w:type="dxa"/>
            <w:tcBorders>
              <w:top w:val="single" w:sz="6" w:space="0" w:color="auto"/>
              <w:left w:val="nil"/>
              <w:bottom w:val="single" w:sz="6" w:space="0" w:color="auto"/>
              <w:right w:val="single" w:sz="6" w:space="0" w:color="auto"/>
            </w:tcBorders>
          </w:tcPr>
          <w:p w14:paraId="43299F61" w14:textId="77777777" w:rsidR="002130AC" w:rsidRPr="002130AC" w:rsidRDefault="002130AC" w:rsidP="002130AC">
            <w:pPr>
              <w:snapToGrid w:val="0"/>
              <w:spacing w:after="160" w:line="259" w:lineRule="auto"/>
              <w:ind w:left="83"/>
              <w:rPr>
                <w:rFonts w:ascii="Times New Roman" w:hAnsi="Times New Roman"/>
                <w:sz w:val="20"/>
                <w:szCs w:val="20"/>
              </w:rPr>
            </w:pPr>
            <w:r w:rsidRPr="002130AC">
              <w:rPr>
                <w:rFonts w:ascii="Times New Roman" w:hAnsi="Times New Roman"/>
                <w:sz w:val="20"/>
                <w:szCs w:val="20"/>
              </w:rPr>
              <w:t>Ne mažiau, kaip: 1xDVI</w:t>
            </w:r>
          </w:p>
        </w:tc>
        <w:tc>
          <w:tcPr>
            <w:tcW w:w="3790" w:type="dxa"/>
            <w:tcBorders>
              <w:top w:val="single" w:sz="6" w:space="0" w:color="auto"/>
              <w:left w:val="nil"/>
              <w:bottom w:val="single" w:sz="6" w:space="0" w:color="auto"/>
              <w:right w:val="single" w:sz="6" w:space="0" w:color="auto"/>
            </w:tcBorders>
          </w:tcPr>
          <w:p w14:paraId="2ED4300B" w14:textId="77777777" w:rsidR="002130AC" w:rsidRPr="002130AC" w:rsidRDefault="002130AC" w:rsidP="002130AC">
            <w:pPr>
              <w:snapToGrid w:val="0"/>
              <w:spacing w:after="160" w:line="259" w:lineRule="auto"/>
              <w:ind w:left="83"/>
              <w:rPr>
                <w:rFonts w:ascii="Times New Roman" w:hAnsi="Times New Roman"/>
                <w:sz w:val="20"/>
                <w:szCs w:val="20"/>
              </w:rPr>
            </w:pPr>
          </w:p>
        </w:tc>
      </w:tr>
      <w:tr w:rsidR="002130AC" w:rsidRPr="002130AC" w14:paraId="47A6D4BE"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52043A09"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9</w:t>
            </w:r>
          </w:p>
        </w:tc>
        <w:tc>
          <w:tcPr>
            <w:tcW w:w="2751" w:type="dxa"/>
            <w:tcBorders>
              <w:top w:val="single" w:sz="6" w:space="0" w:color="auto"/>
              <w:left w:val="nil"/>
              <w:bottom w:val="single" w:sz="6" w:space="0" w:color="auto"/>
              <w:right w:val="single" w:sz="6" w:space="0" w:color="auto"/>
            </w:tcBorders>
          </w:tcPr>
          <w:p w14:paraId="073344F6" w14:textId="77777777" w:rsidR="002130AC" w:rsidRPr="002130AC" w:rsidRDefault="002130AC" w:rsidP="07C48AEE">
            <w:pPr>
              <w:snapToGrid w:val="0"/>
              <w:spacing w:after="160" w:line="259" w:lineRule="auto"/>
              <w:ind w:left="83"/>
              <w:rPr>
                <w:rFonts w:ascii="Times New Roman" w:hAnsi="Times New Roman"/>
                <w:sz w:val="20"/>
                <w:szCs w:val="20"/>
              </w:rPr>
            </w:pPr>
            <w:proofErr w:type="spellStart"/>
            <w:r w:rsidRPr="07C48AEE">
              <w:rPr>
                <w:rFonts w:ascii="Times New Roman" w:hAnsi="Times New Roman"/>
                <w:sz w:val="20"/>
                <w:szCs w:val="20"/>
              </w:rPr>
              <w:t>Įšvesties</w:t>
            </w:r>
            <w:proofErr w:type="spellEnd"/>
            <w:r w:rsidRPr="07C48AEE">
              <w:rPr>
                <w:rFonts w:ascii="Times New Roman" w:hAnsi="Times New Roman"/>
                <w:sz w:val="20"/>
                <w:szCs w:val="20"/>
              </w:rPr>
              <w:t xml:space="preserve"> jungtys</w:t>
            </w:r>
          </w:p>
        </w:tc>
        <w:tc>
          <w:tcPr>
            <w:tcW w:w="3240" w:type="dxa"/>
            <w:tcBorders>
              <w:top w:val="single" w:sz="6" w:space="0" w:color="auto"/>
              <w:left w:val="nil"/>
              <w:bottom w:val="single" w:sz="6" w:space="0" w:color="auto"/>
              <w:right w:val="single" w:sz="6" w:space="0" w:color="auto"/>
            </w:tcBorders>
          </w:tcPr>
          <w:p w14:paraId="54E9551A" w14:textId="77777777" w:rsidR="002130AC" w:rsidRPr="002130AC" w:rsidRDefault="002130AC" w:rsidP="002130AC">
            <w:pPr>
              <w:snapToGrid w:val="0"/>
              <w:spacing w:after="160" w:line="259" w:lineRule="auto"/>
              <w:ind w:left="83"/>
              <w:rPr>
                <w:rFonts w:ascii="Times New Roman" w:hAnsi="Times New Roman"/>
                <w:sz w:val="20"/>
                <w:szCs w:val="20"/>
              </w:rPr>
            </w:pPr>
            <w:r w:rsidRPr="002130AC">
              <w:rPr>
                <w:rFonts w:ascii="Times New Roman" w:hAnsi="Times New Roman"/>
                <w:sz w:val="20"/>
                <w:szCs w:val="20"/>
              </w:rPr>
              <w:t>Ne mažiau, kaip: 1xDVI</w:t>
            </w:r>
          </w:p>
        </w:tc>
        <w:tc>
          <w:tcPr>
            <w:tcW w:w="3790" w:type="dxa"/>
            <w:tcBorders>
              <w:top w:val="single" w:sz="6" w:space="0" w:color="auto"/>
              <w:left w:val="nil"/>
              <w:bottom w:val="single" w:sz="6" w:space="0" w:color="auto"/>
              <w:right w:val="single" w:sz="6" w:space="0" w:color="auto"/>
            </w:tcBorders>
          </w:tcPr>
          <w:p w14:paraId="1672A814" w14:textId="77777777" w:rsidR="002130AC" w:rsidRPr="002130AC" w:rsidRDefault="002130AC" w:rsidP="002130AC">
            <w:pPr>
              <w:snapToGrid w:val="0"/>
              <w:spacing w:after="160" w:line="259" w:lineRule="auto"/>
              <w:ind w:left="83"/>
              <w:rPr>
                <w:rFonts w:ascii="Times New Roman" w:hAnsi="Times New Roman"/>
                <w:sz w:val="20"/>
                <w:szCs w:val="20"/>
              </w:rPr>
            </w:pPr>
          </w:p>
        </w:tc>
      </w:tr>
      <w:tr w:rsidR="002130AC" w:rsidRPr="002130AC" w14:paraId="719B0F6F"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663C4FD1"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10</w:t>
            </w:r>
          </w:p>
        </w:tc>
        <w:tc>
          <w:tcPr>
            <w:tcW w:w="2751" w:type="dxa"/>
            <w:tcBorders>
              <w:top w:val="single" w:sz="6" w:space="0" w:color="auto"/>
              <w:left w:val="nil"/>
              <w:bottom w:val="single" w:sz="6" w:space="0" w:color="auto"/>
              <w:right w:val="single" w:sz="6" w:space="0" w:color="auto"/>
            </w:tcBorders>
          </w:tcPr>
          <w:p w14:paraId="32CEFA1D" w14:textId="77777777" w:rsidR="002130AC" w:rsidRPr="002130AC" w:rsidRDefault="002130AC" w:rsidP="002130AC">
            <w:pPr>
              <w:snapToGrid w:val="0"/>
              <w:spacing w:after="160" w:line="259" w:lineRule="auto"/>
              <w:ind w:left="83"/>
              <w:rPr>
                <w:rFonts w:ascii="Times New Roman" w:hAnsi="Times New Roman"/>
                <w:sz w:val="20"/>
                <w:szCs w:val="20"/>
              </w:rPr>
            </w:pPr>
            <w:r w:rsidRPr="002130AC">
              <w:rPr>
                <w:rFonts w:ascii="Times New Roman" w:hAnsi="Times New Roman"/>
                <w:snapToGrid w:val="0"/>
                <w:color w:val="000000"/>
                <w:sz w:val="20"/>
                <w:szCs w:val="20"/>
              </w:rPr>
              <w:t>Sąsajos</w:t>
            </w:r>
          </w:p>
        </w:tc>
        <w:tc>
          <w:tcPr>
            <w:tcW w:w="3240" w:type="dxa"/>
            <w:tcBorders>
              <w:top w:val="single" w:sz="6" w:space="0" w:color="auto"/>
              <w:left w:val="nil"/>
              <w:bottom w:val="single" w:sz="6" w:space="0" w:color="auto"/>
              <w:right w:val="single" w:sz="6" w:space="0" w:color="auto"/>
            </w:tcBorders>
          </w:tcPr>
          <w:p w14:paraId="495E07AC" w14:textId="77777777" w:rsidR="002130AC" w:rsidRPr="002130AC" w:rsidRDefault="002130AC" w:rsidP="002130AC">
            <w:pPr>
              <w:snapToGrid w:val="0"/>
              <w:spacing w:after="160" w:line="259" w:lineRule="auto"/>
              <w:ind w:left="83"/>
              <w:rPr>
                <w:rFonts w:ascii="Times New Roman" w:hAnsi="Times New Roman"/>
                <w:sz w:val="20"/>
                <w:szCs w:val="20"/>
              </w:rPr>
            </w:pPr>
            <w:r w:rsidRPr="002130AC">
              <w:rPr>
                <w:rFonts w:ascii="Times New Roman" w:hAnsi="Times New Roman"/>
                <w:sz w:val="20"/>
                <w:szCs w:val="20"/>
              </w:rPr>
              <w:t xml:space="preserve">Ne mažiau, kaip: 2xUSB </w:t>
            </w:r>
          </w:p>
        </w:tc>
        <w:tc>
          <w:tcPr>
            <w:tcW w:w="3790" w:type="dxa"/>
            <w:tcBorders>
              <w:top w:val="single" w:sz="6" w:space="0" w:color="auto"/>
              <w:left w:val="nil"/>
              <w:bottom w:val="single" w:sz="6" w:space="0" w:color="auto"/>
              <w:right w:val="single" w:sz="6" w:space="0" w:color="auto"/>
            </w:tcBorders>
          </w:tcPr>
          <w:p w14:paraId="375922DB" w14:textId="77777777" w:rsidR="002130AC" w:rsidRPr="002130AC" w:rsidRDefault="002130AC" w:rsidP="002130AC">
            <w:pPr>
              <w:snapToGrid w:val="0"/>
              <w:spacing w:after="160" w:line="259" w:lineRule="auto"/>
              <w:ind w:left="83"/>
              <w:rPr>
                <w:rFonts w:ascii="Times New Roman" w:hAnsi="Times New Roman"/>
                <w:sz w:val="20"/>
                <w:szCs w:val="20"/>
              </w:rPr>
            </w:pPr>
          </w:p>
        </w:tc>
      </w:tr>
      <w:tr w:rsidR="002130AC" w:rsidRPr="002130AC" w14:paraId="58B1E1E5"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64AC1A65"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11</w:t>
            </w:r>
          </w:p>
        </w:tc>
        <w:tc>
          <w:tcPr>
            <w:tcW w:w="2751" w:type="dxa"/>
            <w:tcBorders>
              <w:top w:val="single" w:sz="6" w:space="0" w:color="auto"/>
              <w:left w:val="nil"/>
              <w:bottom w:val="single" w:sz="6" w:space="0" w:color="auto"/>
              <w:right w:val="single" w:sz="6" w:space="0" w:color="auto"/>
            </w:tcBorders>
          </w:tcPr>
          <w:p w14:paraId="397D854F" w14:textId="77777777" w:rsidR="002130AC" w:rsidRPr="002130AC" w:rsidRDefault="002130AC" w:rsidP="07C48AEE">
            <w:pPr>
              <w:spacing w:after="160" w:line="259" w:lineRule="auto"/>
              <w:rPr>
                <w:rFonts w:ascii="Times New Roman" w:hAnsi="Times New Roman"/>
                <w:sz w:val="20"/>
                <w:szCs w:val="20"/>
              </w:rPr>
            </w:pPr>
            <w:proofErr w:type="spellStart"/>
            <w:r w:rsidRPr="07C48AEE">
              <w:rPr>
                <w:rFonts w:ascii="Times New Roman" w:hAnsi="Times New Roman"/>
                <w:sz w:val="20"/>
                <w:szCs w:val="20"/>
              </w:rPr>
              <w:t>Reguliojamas</w:t>
            </w:r>
            <w:proofErr w:type="spellEnd"/>
            <w:r w:rsidRPr="07C48AEE">
              <w:rPr>
                <w:rFonts w:ascii="Times New Roman" w:hAnsi="Times New Roman"/>
                <w:sz w:val="20"/>
                <w:szCs w:val="20"/>
              </w:rPr>
              <w:t xml:space="preserve"> monitoriaus posvyrio kampas </w:t>
            </w:r>
          </w:p>
        </w:tc>
        <w:tc>
          <w:tcPr>
            <w:tcW w:w="3240" w:type="dxa"/>
            <w:tcBorders>
              <w:top w:val="single" w:sz="6" w:space="0" w:color="auto"/>
              <w:left w:val="nil"/>
              <w:bottom w:val="single" w:sz="6" w:space="0" w:color="auto"/>
              <w:right w:val="single" w:sz="6" w:space="0" w:color="auto"/>
            </w:tcBorders>
          </w:tcPr>
          <w:p w14:paraId="1F7001C4" w14:textId="77777777" w:rsidR="002130AC" w:rsidRPr="002130AC" w:rsidRDefault="002130AC" w:rsidP="002130AC">
            <w:pPr>
              <w:spacing w:after="160" w:line="259" w:lineRule="auto"/>
              <w:contextualSpacing/>
              <w:rPr>
                <w:rFonts w:ascii="Times New Roman" w:hAnsi="Times New Roman"/>
                <w:sz w:val="20"/>
                <w:szCs w:val="20"/>
              </w:rPr>
            </w:pPr>
            <w:r w:rsidRPr="002130AC">
              <w:rPr>
                <w:rFonts w:ascii="Times New Roman" w:hAnsi="Times New Roman"/>
                <w:sz w:val="20"/>
                <w:szCs w:val="20"/>
              </w:rPr>
              <w:t xml:space="preserve"> Ne mažiau kaip 20°–60°.</w:t>
            </w:r>
          </w:p>
        </w:tc>
        <w:tc>
          <w:tcPr>
            <w:tcW w:w="3790" w:type="dxa"/>
            <w:tcBorders>
              <w:top w:val="single" w:sz="6" w:space="0" w:color="auto"/>
              <w:left w:val="nil"/>
              <w:bottom w:val="single" w:sz="6" w:space="0" w:color="auto"/>
              <w:right w:val="single" w:sz="6" w:space="0" w:color="auto"/>
            </w:tcBorders>
          </w:tcPr>
          <w:p w14:paraId="27007C6B" w14:textId="77777777" w:rsidR="002130AC" w:rsidRPr="002130AC" w:rsidRDefault="002130AC" w:rsidP="002130AC">
            <w:pPr>
              <w:spacing w:after="160" w:line="259" w:lineRule="auto"/>
              <w:contextualSpacing/>
              <w:rPr>
                <w:rFonts w:ascii="Times New Roman" w:hAnsi="Times New Roman"/>
                <w:sz w:val="20"/>
                <w:szCs w:val="20"/>
              </w:rPr>
            </w:pPr>
          </w:p>
        </w:tc>
      </w:tr>
      <w:tr w:rsidR="002130AC" w:rsidRPr="002130AC" w14:paraId="74F38F2F" w14:textId="77777777" w:rsidTr="00310A4B">
        <w:trPr>
          <w:trHeight w:val="278"/>
        </w:trPr>
        <w:tc>
          <w:tcPr>
            <w:tcW w:w="699" w:type="dxa"/>
            <w:tcBorders>
              <w:top w:val="double" w:sz="4" w:space="0" w:color="auto"/>
              <w:left w:val="single" w:sz="6" w:space="0" w:color="auto"/>
              <w:bottom w:val="single" w:sz="6" w:space="0" w:color="auto"/>
              <w:right w:val="single" w:sz="6" w:space="0" w:color="auto"/>
            </w:tcBorders>
          </w:tcPr>
          <w:p w14:paraId="3B3403E8" w14:textId="77777777" w:rsidR="002130AC" w:rsidRPr="002130AC" w:rsidRDefault="002130AC" w:rsidP="00310A4B">
            <w:pPr>
              <w:spacing w:after="0" w:line="259" w:lineRule="auto"/>
              <w:rPr>
                <w:rFonts w:ascii="Times New Roman" w:hAnsi="Times New Roman"/>
                <w:sz w:val="20"/>
                <w:szCs w:val="20"/>
              </w:rPr>
            </w:pPr>
          </w:p>
        </w:tc>
        <w:tc>
          <w:tcPr>
            <w:tcW w:w="5991" w:type="dxa"/>
            <w:gridSpan w:val="2"/>
            <w:tcBorders>
              <w:top w:val="double" w:sz="4" w:space="0" w:color="auto"/>
              <w:left w:val="nil"/>
              <w:bottom w:val="single" w:sz="6" w:space="0" w:color="auto"/>
              <w:right w:val="single" w:sz="6" w:space="0" w:color="auto"/>
            </w:tcBorders>
          </w:tcPr>
          <w:p w14:paraId="55869C78" w14:textId="77777777" w:rsidR="002130AC" w:rsidRPr="002130AC" w:rsidRDefault="002130AC" w:rsidP="00310A4B">
            <w:pPr>
              <w:spacing w:after="0" w:line="259" w:lineRule="auto"/>
              <w:jc w:val="right"/>
              <w:rPr>
                <w:rFonts w:ascii="Times New Roman" w:hAnsi="Times New Roman"/>
                <w:sz w:val="20"/>
                <w:szCs w:val="20"/>
              </w:rPr>
            </w:pPr>
            <w:r w:rsidRPr="002130AC">
              <w:rPr>
                <w:rFonts w:ascii="Times New Roman" w:hAnsi="Times New Roman"/>
                <w:sz w:val="20"/>
                <w:szCs w:val="20"/>
              </w:rPr>
              <w:t xml:space="preserve"> LCD ekrano modelis, firma gamintoja</w:t>
            </w:r>
          </w:p>
        </w:tc>
        <w:tc>
          <w:tcPr>
            <w:tcW w:w="3790" w:type="dxa"/>
            <w:tcBorders>
              <w:top w:val="double" w:sz="4" w:space="0" w:color="auto"/>
              <w:left w:val="nil"/>
              <w:bottom w:val="single" w:sz="6" w:space="0" w:color="auto"/>
              <w:right w:val="single" w:sz="6" w:space="0" w:color="auto"/>
            </w:tcBorders>
          </w:tcPr>
          <w:p w14:paraId="282D827C" w14:textId="77777777" w:rsidR="002130AC" w:rsidRPr="002130AC" w:rsidRDefault="002130AC" w:rsidP="00310A4B">
            <w:pPr>
              <w:spacing w:after="0"/>
              <w:rPr>
                <w:rFonts w:ascii="Times New Roman" w:hAnsi="Times New Roman"/>
                <w:b/>
                <w:sz w:val="20"/>
                <w:szCs w:val="20"/>
              </w:rPr>
            </w:pPr>
          </w:p>
        </w:tc>
      </w:tr>
      <w:tr w:rsidR="002130AC" w:rsidRPr="002130AC" w14:paraId="0288AE74"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tcPr>
          <w:p w14:paraId="3EC8EA7F" w14:textId="77777777" w:rsidR="002130AC" w:rsidRPr="002130AC" w:rsidRDefault="002130AC" w:rsidP="00310A4B">
            <w:pPr>
              <w:spacing w:after="0" w:line="259" w:lineRule="auto"/>
              <w:rPr>
                <w:rFonts w:ascii="Times New Roman" w:hAnsi="Times New Roman"/>
                <w:sz w:val="20"/>
                <w:szCs w:val="20"/>
              </w:rPr>
            </w:pPr>
          </w:p>
        </w:tc>
        <w:tc>
          <w:tcPr>
            <w:tcW w:w="5991" w:type="dxa"/>
            <w:gridSpan w:val="2"/>
            <w:tcBorders>
              <w:top w:val="single" w:sz="6" w:space="0" w:color="auto"/>
              <w:left w:val="nil"/>
              <w:bottom w:val="single" w:sz="6" w:space="0" w:color="auto"/>
              <w:right w:val="single" w:sz="6" w:space="0" w:color="auto"/>
            </w:tcBorders>
          </w:tcPr>
          <w:p w14:paraId="3CD8DDAF" w14:textId="77777777" w:rsidR="002130AC" w:rsidRPr="002130AC" w:rsidRDefault="002130AC" w:rsidP="00310A4B">
            <w:pPr>
              <w:spacing w:after="0" w:line="259" w:lineRule="auto"/>
              <w:jc w:val="right"/>
              <w:rPr>
                <w:rFonts w:ascii="Times New Roman" w:hAnsi="Times New Roman"/>
                <w:sz w:val="20"/>
                <w:szCs w:val="20"/>
              </w:rPr>
            </w:pPr>
            <w:r w:rsidRPr="002130AC">
              <w:rPr>
                <w:rFonts w:ascii="Times New Roman" w:hAnsi="Times New Roman"/>
                <w:sz w:val="20"/>
                <w:szCs w:val="20"/>
              </w:rPr>
              <w:t xml:space="preserve">Pristatymo terminas, nuo užsakymo pateikimo dienos ne ilgiau </w:t>
            </w:r>
          </w:p>
          <w:p w14:paraId="66BD4A5A" w14:textId="77777777" w:rsidR="002130AC" w:rsidRPr="002130AC" w:rsidRDefault="002130AC" w:rsidP="00310A4B">
            <w:pPr>
              <w:spacing w:after="0" w:line="259" w:lineRule="auto"/>
              <w:jc w:val="right"/>
              <w:rPr>
                <w:rFonts w:ascii="Times New Roman" w:hAnsi="Times New Roman"/>
                <w:sz w:val="20"/>
                <w:szCs w:val="20"/>
              </w:rPr>
            </w:pPr>
            <w:r w:rsidRPr="002130AC">
              <w:rPr>
                <w:rFonts w:ascii="Times New Roman" w:hAnsi="Times New Roman"/>
                <w:sz w:val="20"/>
                <w:szCs w:val="20"/>
              </w:rPr>
              <w:t>30 darbo dienos *</w:t>
            </w:r>
          </w:p>
        </w:tc>
        <w:tc>
          <w:tcPr>
            <w:tcW w:w="3790" w:type="dxa"/>
            <w:tcBorders>
              <w:top w:val="single" w:sz="6" w:space="0" w:color="auto"/>
              <w:left w:val="nil"/>
              <w:bottom w:val="single" w:sz="6" w:space="0" w:color="auto"/>
              <w:right w:val="single" w:sz="6" w:space="0" w:color="auto"/>
            </w:tcBorders>
          </w:tcPr>
          <w:p w14:paraId="06DA5F5A" w14:textId="77777777" w:rsidR="002130AC" w:rsidRPr="002130AC" w:rsidRDefault="002130AC" w:rsidP="00310A4B">
            <w:pPr>
              <w:spacing w:after="0" w:line="259" w:lineRule="auto"/>
              <w:rPr>
                <w:rFonts w:ascii="Times New Roman" w:hAnsi="Times New Roman"/>
                <w:sz w:val="20"/>
                <w:szCs w:val="20"/>
              </w:rPr>
            </w:pPr>
          </w:p>
        </w:tc>
      </w:tr>
      <w:tr w:rsidR="002130AC" w:rsidRPr="002130AC" w14:paraId="2F62C1AC"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tcPr>
          <w:p w14:paraId="509958CE" w14:textId="77777777" w:rsidR="002130AC" w:rsidRPr="002130AC" w:rsidRDefault="002130AC" w:rsidP="00310A4B">
            <w:pPr>
              <w:spacing w:after="0" w:line="259" w:lineRule="auto"/>
              <w:rPr>
                <w:rFonts w:ascii="Times New Roman" w:hAnsi="Times New Roman"/>
                <w:sz w:val="20"/>
                <w:szCs w:val="20"/>
              </w:rPr>
            </w:pPr>
          </w:p>
        </w:tc>
        <w:tc>
          <w:tcPr>
            <w:tcW w:w="5991" w:type="dxa"/>
            <w:gridSpan w:val="2"/>
            <w:tcBorders>
              <w:top w:val="single" w:sz="6" w:space="0" w:color="auto"/>
              <w:left w:val="nil"/>
              <w:bottom w:val="single" w:sz="6" w:space="0" w:color="auto"/>
              <w:right w:val="single" w:sz="6" w:space="0" w:color="auto"/>
            </w:tcBorders>
          </w:tcPr>
          <w:p w14:paraId="25F0A750" w14:textId="77777777" w:rsidR="002130AC" w:rsidRPr="002130AC" w:rsidRDefault="002130AC" w:rsidP="00310A4B">
            <w:pPr>
              <w:spacing w:after="0" w:line="259" w:lineRule="auto"/>
              <w:jc w:val="right"/>
              <w:rPr>
                <w:rFonts w:ascii="Times New Roman" w:hAnsi="Times New Roman"/>
                <w:sz w:val="20"/>
                <w:szCs w:val="20"/>
              </w:rPr>
            </w:pPr>
            <w:r w:rsidRPr="002130AC">
              <w:rPr>
                <w:rFonts w:ascii="Times New Roman" w:hAnsi="Times New Roman"/>
                <w:sz w:val="20"/>
                <w:szCs w:val="20"/>
              </w:rPr>
              <w:t xml:space="preserve">Garantiniai įsipareigojimai ekranui ne trumpiau 3 metai  </w:t>
            </w:r>
          </w:p>
        </w:tc>
        <w:tc>
          <w:tcPr>
            <w:tcW w:w="3790" w:type="dxa"/>
            <w:tcBorders>
              <w:top w:val="single" w:sz="6" w:space="0" w:color="auto"/>
              <w:left w:val="nil"/>
              <w:bottom w:val="single" w:sz="6" w:space="0" w:color="auto"/>
              <w:right w:val="single" w:sz="6" w:space="0" w:color="auto"/>
            </w:tcBorders>
          </w:tcPr>
          <w:p w14:paraId="1C4F75B1" w14:textId="77777777" w:rsidR="002130AC" w:rsidRPr="002130AC" w:rsidRDefault="002130AC" w:rsidP="00310A4B">
            <w:pPr>
              <w:spacing w:after="0" w:line="259" w:lineRule="auto"/>
              <w:rPr>
                <w:rFonts w:ascii="Times New Roman" w:hAnsi="Times New Roman"/>
                <w:sz w:val="20"/>
                <w:szCs w:val="20"/>
              </w:rPr>
            </w:pPr>
          </w:p>
        </w:tc>
      </w:tr>
      <w:tr w:rsidR="002130AC" w:rsidRPr="002130AC" w14:paraId="4F4521FB"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tcPr>
          <w:p w14:paraId="7AACAA10" w14:textId="77777777" w:rsidR="002130AC" w:rsidRPr="002130AC" w:rsidRDefault="002130AC" w:rsidP="00310A4B">
            <w:pPr>
              <w:spacing w:after="0" w:line="259" w:lineRule="auto"/>
              <w:rPr>
                <w:rFonts w:ascii="Times New Roman" w:hAnsi="Times New Roman"/>
                <w:sz w:val="20"/>
                <w:szCs w:val="20"/>
              </w:rPr>
            </w:pPr>
          </w:p>
        </w:tc>
        <w:tc>
          <w:tcPr>
            <w:tcW w:w="5991" w:type="dxa"/>
            <w:gridSpan w:val="2"/>
            <w:tcBorders>
              <w:top w:val="single" w:sz="6" w:space="0" w:color="auto"/>
              <w:left w:val="nil"/>
              <w:bottom w:val="single" w:sz="6" w:space="0" w:color="auto"/>
              <w:right w:val="single" w:sz="6" w:space="0" w:color="auto"/>
            </w:tcBorders>
          </w:tcPr>
          <w:p w14:paraId="4D052C0F" w14:textId="77777777" w:rsidR="002130AC" w:rsidRPr="002130AC" w:rsidRDefault="002130AC" w:rsidP="00310A4B">
            <w:pPr>
              <w:spacing w:after="0" w:line="259" w:lineRule="auto"/>
              <w:jc w:val="right"/>
              <w:rPr>
                <w:rFonts w:ascii="Times New Roman" w:hAnsi="Times New Roman"/>
                <w:sz w:val="20"/>
                <w:szCs w:val="20"/>
              </w:rPr>
            </w:pPr>
            <w:r w:rsidRPr="002130AC">
              <w:rPr>
                <w:rFonts w:ascii="Times New Roman" w:hAnsi="Times New Roman"/>
                <w:sz w:val="20"/>
                <w:szCs w:val="20"/>
              </w:rPr>
              <w:t>Garantinio aptarnavimo reakcijos po pranešimo apie gedimą greitis ir darbingumo atstatymas (ne ilgiau 24 valandos)</w:t>
            </w:r>
          </w:p>
        </w:tc>
        <w:tc>
          <w:tcPr>
            <w:tcW w:w="3790" w:type="dxa"/>
            <w:tcBorders>
              <w:top w:val="single" w:sz="6" w:space="0" w:color="auto"/>
              <w:left w:val="nil"/>
              <w:bottom w:val="single" w:sz="6" w:space="0" w:color="auto"/>
              <w:right w:val="single" w:sz="6" w:space="0" w:color="auto"/>
            </w:tcBorders>
          </w:tcPr>
          <w:p w14:paraId="5A782C37" w14:textId="77777777" w:rsidR="002130AC" w:rsidRPr="002130AC" w:rsidRDefault="002130AC" w:rsidP="00310A4B">
            <w:pPr>
              <w:spacing w:after="0" w:line="259" w:lineRule="auto"/>
              <w:rPr>
                <w:rFonts w:ascii="Times New Roman" w:hAnsi="Times New Roman"/>
                <w:sz w:val="20"/>
                <w:szCs w:val="20"/>
              </w:rPr>
            </w:pPr>
          </w:p>
        </w:tc>
      </w:tr>
      <w:tr w:rsidR="002130AC" w:rsidRPr="002130AC" w14:paraId="1AB1FBE3"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tcPr>
          <w:p w14:paraId="2A357885" w14:textId="77777777" w:rsidR="002130AC" w:rsidRPr="002130AC" w:rsidRDefault="002130AC" w:rsidP="00310A4B">
            <w:pPr>
              <w:spacing w:after="0" w:line="259" w:lineRule="auto"/>
              <w:rPr>
                <w:rFonts w:ascii="Times New Roman" w:hAnsi="Times New Roman"/>
                <w:sz w:val="20"/>
                <w:szCs w:val="20"/>
              </w:rPr>
            </w:pPr>
          </w:p>
        </w:tc>
        <w:tc>
          <w:tcPr>
            <w:tcW w:w="5991" w:type="dxa"/>
            <w:gridSpan w:val="2"/>
            <w:tcBorders>
              <w:top w:val="single" w:sz="6" w:space="0" w:color="auto"/>
              <w:left w:val="nil"/>
              <w:bottom w:val="single" w:sz="6" w:space="0" w:color="auto"/>
              <w:right w:val="single" w:sz="6" w:space="0" w:color="auto"/>
            </w:tcBorders>
          </w:tcPr>
          <w:p w14:paraId="605D5417" w14:textId="77777777" w:rsidR="002130AC" w:rsidRPr="002130AC" w:rsidRDefault="002130AC" w:rsidP="00310A4B">
            <w:pPr>
              <w:spacing w:after="0" w:line="259" w:lineRule="auto"/>
              <w:jc w:val="right"/>
              <w:rPr>
                <w:rFonts w:ascii="Times New Roman" w:hAnsi="Times New Roman"/>
                <w:sz w:val="20"/>
                <w:szCs w:val="20"/>
              </w:rPr>
            </w:pPr>
            <w:r w:rsidRPr="002130AC">
              <w:rPr>
                <w:rFonts w:ascii="Times New Roman" w:hAnsi="Times New Roman"/>
                <w:sz w:val="20"/>
                <w:szCs w:val="20"/>
              </w:rPr>
              <w:t>Atsarginių dalių tiekimo garantija (ne trumpiau 5 metai)</w:t>
            </w:r>
          </w:p>
        </w:tc>
        <w:tc>
          <w:tcPr>
            <w:tcW w:w="3790" w:type="dxa"/>
            <w:tcBorders>
              <w:top w:val="single" w:sz="6" w:space="0" w:color="auto"/>
              <w:left w:val="nil"/>
              <w:bottom w:val="single" w:sz="6" w:space="0" w:color="auto"/>
              <w:right w:val="single" w:sz="6" w:space="0" w:color="auto"/>
            </w:tcBorders>
          </w:tcPr>
          <w:p w14:paraId="776FE506" w14:textId="77777777" w:rsidR="002130AC" w:rsidRPr="002130AC" w:rsidRDefault="002130AC" w:rsidP="00310A4B">
            <w:pPr>
              <w:spacing w:after="0" w:line="259" w:lineRule="auto"/>
              <w:rPr>
                <w:rFonts w:ascii="Times New Roman" w:hAnsi="Times New Roman"/>
                <w:sz w:val="20"/>
                <w:szCs w:val="20"/>
              </w:rPr>
            </w:pPr>
          </w:p>
        </w:tc>
      </w:tr>
    </w:tbl>
    <w:p w14:paraId="3918EBBD" w14:textId="77777777" w:rsidR="002130AC" w:rsidRPr="002130AC" w:rsidRDefault="002130AC" w:rsidP="002130AC">
      <w:pPr>
        <w:spacing w:after="160" w:line="259" w:lineRule="auto"/>
        <w:rPr>
          <w:rFonts w:ascii="Times New Roman" w:hAnsi="Times New Roman"/>
          <w:sz w:val="20"/>
          <w:szCs w:val="20"/>
        </w:rPr>
      </w:pPr>
    </w:p>
    <w:p w14:paraId="0C1874F3" w14:textId="77777777" w:rsidR="002130AC" w:rsidRPr="002130AC" w:rsidRDefault="002130AC" w:rsidP="002130AC">
      <w:pPr>
        <w:keepNext/>
        <w:suppressAutoHyphens/>
        <w:spacing w:before="120" w:after="160" w:line="259" w:lineRule="auto"/>
        <w:ind w:left="284"/>
        <w:outlineLvl w:val="1"/>
        <w:rPr>
          <w:rFonts w:ascii="Times New Roman" w:hAnsi="Times New Roman"/>
          <w:b/>
          <w:sz w:val="24"/>
          <w:szCs w:val="24"/>
        </w:rPr>
      </w:pPr>
      <w:r w:rsidRPr="002130AC">
        <w:rPr>
          <w:rFonts w:ascii="Times New Roman" w:hAnsi="Times New Roman"/>
          <w:b/>
          <w:sz w:val="24"/>
          <w:szCs w:val="24"/>
        </w:rPr>
        <w:t>7.10 LCD interaktyvus ekranas „B”</w:t>
      </w:r>
    </w:p>
    <w:tbl>
      <w:tblPr>
        <w:tblW w:w="10480" w:type="dxa"/>
        <w:tblInd w:w="2" w:type="dxa"/>
        <w:tblLayout w:type="fixed"/>
        <w:tblCellMar>
          <w:left w:w="30" w:type="dxa"/>
          <w:right w:w="30" w:type="dxa"/>
        </w:tblCellMar>
        <w:tblLook w:val="0000" w:firstRow="0" w:lastRow="0" w:firstColumn="0" w:lastColumn="0" w:noHBand="0" w:noVBand="0"/>
      </w:tblPr>
      <w:tblGrid>
        <w:gridCol w:w="699"/>
        <w:gridCol w:w="2751"/>
        <w:gridCol w:w="3240"/>
        <w:gridCol w:w="3790"/>
      </w:tblGrid>
      <w:tr w:rsidR="002130AC" w:rsidRPr="002130AC" w14:paraId="0DAAB942" w14:textId="77777777" w:rsidTr="00310A4B">
        <w:trPr>
          <w:trHeight w:val="253"/>
        </w:trPr>
        <w:tc>
          <w:tcPr>
            <w:tcW w:w="699" w:type="dxa"/>
            <w:tcBorders>
              <w:top w:val="single" w:sz="6" w:space="0" w:color="auto"/>
              <w:left w:val="single" w:sz="6" w:space="0" w:color="auto"/>
              <w:bottom w:val="single" w:sz="6" w:space="0" w:color="auto"/>
              <w:right w:val="single" w:sz="6" w:space="0" w:color="auto"/>
            </w:tcBorders>
            <w:shd w:val="clear" w:color="auto" w:fill="DEDAC4"/>
          </w:tcPr>
          <w:p w14:paraId="214B461A" w14:textId="77777777" w:rsidR="002130AC" w:rsidRPr="002130AC" w:rsidRDefault="002130AC" w:rsidP="002130AC">
            <w:pPr>
              <w:spacing w:after="160" w:line="259" w:lineRule="auto"/>
              <w:jc w:val="center"/>
              <w:rPr>
                <w:rFonts w:ascii="Times New Roman" w:hAnsi="Times New Roman"/>
                <w:b/>
                <w:bCs/>
                <w:snapToGrid w:val="0"/>
                <w:color w:val="000000"/>
                <w:sz w:val="20"/>
                <w:szCs w:val="20"/>
              </w:rPr>
            </w:pPr>
            <w:r w:rsidRPr="002130AC">
              <w:rPr>
                <w:rFonts w:ascii="Times New Roman" w:hAnsi="Times New Roman"/>
                <w:b/>
                <w:bCs/>
                <w:snapToGrid w:val="0"/>
                <w:color w:val="000000"/>
                <w:sz w:val="20"/>
                <w:szCs w:val="20"/>
              </w:rPr>
              <w:t>Eil.</w:t>
            </w:r>
          </w:p>
          <w:p w14:paraId="5FCD1348" w14:textId="77777777" w:rsidR="002130AC" w:rsidRPr="002130AC" w:rsidRDefault="002130AC" w:rsidP="002130AC">
            <w:pPr>
              <w:spacing w:after="160" w:line="259" w:lineRule="auto"/>
              <w:jc w:val="center"/>
              <w:rPr>
                <w:rFonts w:ascii="Times New Roman" w:hAnsi="Times New Roman"/>
                <w:b/>
                <w:bCs/>
                <w:snapToGrid w:val="0"/>
                <w:color w:val="000000"/>
                <w:sz w:val="20"/>
                <w:szCs w:val="20"/>
              </w:rPr>
            </w:pPr>
            <w:r w:rsidRPr="002130AC">
              <w:rPr>
                <w:rFonts w:ascii="Times New Roman" w:hAnsi="Times New Roman"/>
                <w:b/>
                <w:bCs/>
                <w:snapToGrid w:val="0"/>
                <w:color w:val="000000"/>
                <w:sz w:val="20"/>
                <w:szCs w:val="20"/>
              </w:rPr>
              <w:t>Nr.</w:t>
            </w:r>
          </w:p>
        </w:tc>
        <w:tc>
          <w:tcPr>
            <w:tcW w:w="2751" w:type="dxa"/>
            <w:tcBorders>
              <w:top w:val="single" w:sz="6" w:space="0" w:color="auto"/>
              <w:left w:val="single" w:sz="6" w:space="0" w:color="auto"/>
              <w:bottom w:val="single" w:sz="6" w:space="0" w:color="auto"/>
              <w:right w:val="single" w:sz="6" w:space="0" w:color="auto"/>
            </w:tcBorders>
            <w:shd w:val="clear" w:color="auto" w:fill="DEDAC4"/>
          </w:tcPr>
          <w:p w14:paraId="5969A811" w14:textId="77777777" w:rsidR="002130AC" w:rsidRPr="002130AC" w:rsidRDefault="002130AC" w:rsidP="002130AC">
            <w:pPr>
              <w:spacing w:after="160" w:line="259" w:lineRule="auto"/>
              <w:rPr>
                <w:rFonts w:ascii="Times New Roman" w:hAnsi="Times New Roman"/>
                <w:b/>
                <w:bCs/>
                <w:sz w:val="20"/>
                <w:szCs w:val="20"/>
              </w:rPr>
            </w:pPr>
            <w:r w:rsidRPr="002130AC">
              <w:rPr>
                <w:rFonts w:ascii="Times New Roman" w:hAnsi="Times New Roman"/>
                <w:b/>
                <w:bCs/>
                <w:sz w:val="20"/>
                <w:szCs w:val="20"/>
              </w:rPr>
              <w:t>Komponento pavadinimas</w:t>
            </w:r>
          </w:p>
        </w:tc>
        <w:tc>
          <w:tcPr>
            <w:tcW w:w="3240" w:type="dxa"/>
            <w:tcBorders>
              <w:top w:val="single" w:sz="6" w:space="0" w:color="auto"/>
              <w:left w:val="single" w:sz="6" w:space="0" w:color="auto"/>
              <w:bottom w:val="single" w:sz="6" w:space="0" w:color="auto"/>
              <w:right w:val="single" w:sz="6" w:space="0" w:color="auto"/>
            </w:tcBorders>
            <w:shd w:val="clear" w:color="auto" w:fill="DEDAC4"/>
          </w:tcPr>
          <w:p w14:paraId="45617821" w14:textId="77777777" w:rsidR="002130AC" w:rsidRPr="002130AC" w:rsidRDefault="002130AC" w:rsidP="002130AC">
            <w:pPr>
              <w:spacing w:after="160" w:line="259" w:lineRule="auto"/>
              <w:rPr>
                <w:rFonts w:ascii="Times New Roman" w:hAnsi="Times New Roman"/>
                <w:b/>
                <w:bCs/>
                <w:snapToGrid w:val="0"/>
                <w:sz w:val="20"/>
                <w:szCs w:val="20"/>
              </w:rPr>
            </w:pPr>
            <w:r w:rsidRPr="002130AC">
              <w:rPr>
                <w:rFonts w:ascii="Times New Roman" w:hAnsi="Times New Roman"/>
                <w:b/>
                <w:bCs/>
                <w:snapToGrid w:val="0"/>
                <w:sz w:val="20"/>
                <w:szCs w:val="20"/>
              </w:rPr>
              <w:t>Reikalaujama charakteristika neblogiau kaip arba lygiavertė (pateiktos nuorodos į standartus/ technologijas/ prekės ženklus yra tik rekomendacinio pobūdžio, todėl standartai/ technologijos/ prekės ženklai galima būti pakeisti lygiaverčiais)</w:t>
            </w:r>
          </w:p>
        </w:tc>
        <w:tc>
          <w:tcPr>
            <w:tcW w:w="3790" w:type="dxa"/>
            <w:tcBorders>
              <w:top w:val="single" w:sz="8" w:space="0" w:color="auto"/>
              <w:left w:val="single" w:sz="6" w:space="0" w:color="auto"/>
              <w:bottom w:val="single" w:sz="6" w:space="0" w:color="auto"/>
              <w:right w:val="single" w:sz="6" w:space="0" w:color="auto"/>
            </w:tcBorders>
            <w:shd w:val="clear" w:color="auto" w:fill="DEDAC4"/>
          </w:tcPr>
          <w:p w14:paraId="474A6FAA" w14:textId="77777777" w:rsidR="002130AC" w:rsidRPr="002130AC" w:rsidRDefault="002130AC" w:rsidP="002130AC">
            <w:pPr>
              <w:spacing w:after="160" w:line="259" w:lineRule="auto"/>
              <w:rPr>
                <w:rFonts w:ascii="Times New Roman" w:hAnsi="Times New Roman"/>
                <w:b/>
                <w:bCs/>
                <w:snapToGrid w:val="0"/>
                <w:sz w:val="20"/>
                <w:szCs w:val="20"/>
              </w:rPr>
            </w:pPr>
            <w:r w:rsidRPr="002130AC">
              <w:rPr>
                <w:rFonts w:ascii="Times New Roman" w:hAnsi="Times New Roman"/>
                <w:b/>
                <w:bCs/>
                <w:snapToGrid w:val="0"/>
                <w:sz w:val="20"/>
                <w:szCs w:val="20"/>
              </w:rPr>
              <w:t>Siūloma charakteristika</w:t>
            </w:r>
          </w:p>
        </w:tc>
      </w:tr>
      <w:tr w:rsidR="002130AC" w:rsidRPr="002130AC" w14:paraId="5725A05A" w14:textId="77777777" w:rsidTr="00310A4B">
        <w:trPr>
          <w:trHeight w:val="253"/>
        </w:trPr>
        <w:tc>
          <w:tcPr>
            <w:tcW w:w="699" w:type="dxa"/>
            <w:tcBorders>
              <w:top w:val="single" w:sz="6" w:space="0" w:color="auto"/>
              <w:left w:val="single" w:sz="6" w:space="0" w:color="auto"/>
              <w:bottom w:val="single" w:sz="6" w:space="0" w:color="auto"/>
              <w:right w:val="single" w:sz="6" w:space="0" w:color="auto"/>
            </w:tcBorders>
            <w:vAlign w:val="center"/>
          </w:tcPr>
          <w:p w14:paraId="6991CD0D"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w:t>
            </w:r>
          </w:p>
        </w:tc>
        <w:tc>
          <w:tcPr>
            <w:tcW w:w="2751" w:type="dxa"/>
            <w:tcBorders>
              <w:top w:val="single" w:sz="6" w:space="0" w:color="auto"/>
              <w:left w:val="nil"/>
              <w:bottom w:val="single" w:sz="6" w:space="0" w:color="auto"/>
              <w:right w:val="single" w:sz="6" w:space="0" w:color="auto"/>
            </w:tcBorders>
            <w:vAlign w:val="center"/>
          </w:tcPr>
          <w:p w14:paraId="19744EC8"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hAnsi="Times New Roman"/>
                <w:sz w:val="20"/>
                <w:szCs w:val="20"/>
              </w:rPr>
              <w:t>Tipas</w:t>
            </w:r>
          </w:p>
        </w:tc>
        <w:tc>
          <w:tcPr>
            <w:tcW w:w="3240" w:type="dxa"/>
            <w:tcBorders>
              <w:top w:val="single" w:sz="6" w:space="0" w:color="auto"/>
              <w:left w:val="nil"/>
              <w:bottom w:val="single" w:sz="6" w:space="0" w:color="auto"/>
              <w:right w:val="single" w:sz="6" w:space="0" w:color="auto"/>
            </w:tcBorders>
          </w:tcPr>
          <w:p w14:paraId="1DFF0714" w14:textId="77777777" w:rsidR="002130AC" w:rsidRPr="002130AC" w:rsidRDefault="002130AC" w:rsidP="002130AC">
            <w:pPr>
              <w:spacing w:after="160" w:line="259" w:lineRule="auto"/>
              <w:ind w:firstLine="49"/>
              <w:jc w:val="both"/>
              <w:rPr>
                <w:rFonts w:ascii="Times New Roman" w:hAnsi="Times New Roman"/>
                <w:sz w:val="20"/>
                <w:szCs w:val="20"/>
              </w:rPr>
            </w:pPr>
            <w:r w:rsidRPr="002130AC">
              <w:rPr>
                <w:rFonts w:ascii="Times New Roman" w:hAnsi="Times New Roman"/>
                <w:sz w:val="20"/>
                <w:szCs w:val="20"/>
              </w:rPr>
              <w:t>Lietimui jautrus LCD ekranas</w:t>
            </w:r>
          </w:p>
        </w:tc>
        <w:tc>
          <w:tcPr>
            <w:tcW w:w="3790" w:type="dxa"/>
            <w:tcBorders>
              <w:top w:val="single" w:sz="6" w:space="0" w:color="auto"/>
              <w:left w:val="nil"/>
              <w:bottom w:val="single" w:sz="6" w:space="0" w:color="auto"/>
              <w:right w:val="single" w:sz="6" w:space="0" w:color="auto"/>
            </w:tcBorders>
          </w:tcPr>
          <w:p w14:paraId="5BBF5B7D" w14:textId="77777777" w:rsidR="002130AC" w:rsidRPr="002130AC" w:rsidRDefault="002130AC" w:rsidP="002130AC">
            <w:pPr>
              <w:spacing w:after="160" w:line="259" w:lineRule="auto"/>
              <w:rPr>
                <w:rFonts w:ascii="Times New Roman" w:hAnsi="Times New Roman"/>
                <w:b/>
                <w:bCs/>
                <w:snapToGrid w:val="0"/>
                <w:sz w:val="20"/>
                <w:szCs w:val="20"/>
              </w:rPr>
            </w:pPr>
          </w:p>
        </w:tc>
      </w:tr>
      <w:tr w:rsidR="002130AC" w:rsidRPr="002130AC" w14:paraId="5E8E6D1E"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598583A5"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2</w:t>
            </w:r>
          </w:p>
        </w:tc>
        <w:tc>
          <w:tcPr>
            <w:tcW w:w="2751" w:type="dxa"/>
            <w:tcBorders>
              <w:top w:val="single" w:sz="6" w:space="0" w:color="auto"/>
              <w:left w:val="nil"/>
              <w:bottom w:val="single" w:sz="6" w:space="0" w:color="auto"/>
              <w:right w:val="single" w:sz="6" w:space="0" w:color="auto"/>
            </w:tcBorders>
          </w:tcPr>
          <w:p w14:paraId="721840CE" w14:textId="77777777" w:rsidR="002130AC" w:rsidRPr="002130AC" w:rsidRDefault="002130AC" w:rsidP="002130AC">
            <w:pPr>
              <w:snapToGrid w:val="0"/>
              <w:spacing w:after="160" w:line="259" w:lineRule="auto"/>
              <w:ind w:left="83"/>
              <w:rPr>
                <w:rFonts w:ascii="Times New Roman" w:hAnsi="Times New Roman"/>
                <w:sz w:val="20"/>
                <w:szCs w:val="20"/>
              </w:rPr>
            </w:pPr>
            <w:r w:rsidRPr="002130AC">
              <w:rPr>
                <w:rFonts w:ascii="Times New Roman" w:hAnsi="Times New Roman"/>
                <w:sz w:val="20"/>
                <w:szCs w:val="20"/>
              </w:rPr>
              <w:t xml:space="preserve">Ekrano įstrižainė </w:t>
            </w:r>
          </w:p>
        </w:tc>
        <w:tc>
          <w:tcPr>
            <w:tcW w:w="3240" w:type="dxa"/>
            <w:tcBorders>
              <w:top w:val="single" w:sz="6" w:space="0" w:color="auto"/>
              <w:left w:val="nil"/>
              <w:bottom w:val="single" w:sz="6" w:space="0" w:color="auto"/>
              <w:right w:val="single" w:sz="6" w:space="0" w:color="auto"/>
            </w:tcBorders>
          </w:tcPr>
          <w:p w14:paraId="277B264F" w14:textId="77777777" w:rsidR="002130AC" w:rsidRPr="002130AC" w:rsidRDefault="002130AC" w:rsidP="002130AC">
            <w:pPr>
              <w:snapToGrid w:val="0"/>
              <w:spacing w:after="160" w:line="259" w:lineRule="auto"/>
              <w:ind w:left="83"/>
              <w:rPr>
                <w:rFonts w:ascii="Times New Roman" w:hAnsi="Times New Roman"/>
                <w:sz w:val="20"/>
                <w:szCs w:val="20"/>
              </w:rPr>
            </w:pPr>
            <w:r w:rsidRPr="002130AC">
              <w:rPr>
                <w:rFonts w:ascii="Times New Roman" w:hAnsi="Times New Roman"/>
                <w:sz w:val="20"/>
                <w:szCs w:val="20"/>
              </w:rPr>
              <w:t xml:space="preserve">Ne mažiau kaip 65“ </w:t>
            </w:r>
          </w:p>
        </w:tc>
        <w:tc>
          <w:tcPr>
            <w:tcW w:w="3790" w:type="dxa"/>
            <w:tcBorders>
              <w:top w:val="single" w:sz="6" w:space="0" w:color="auto"/>
              <w:left w:val="nil"/>
              <w:bottom w:val="single" w:sz="6" w:space="0" w:color="auto"/>
              <w:right w:val="single" w:sz="6" w:space="0" w:color="auto"/>
            </w:tcBorders>
          </w:tcPr>
          <w:p w14:paraId="3A7967C3" w14:textId="77777777" w:rsidR="002130AC" w:rsidRPr="002130AC" w:rsidRDefault="002130AC" w:rsidP="002130AC">
            <w:pPr>
              <w:snapToGrid w:val="0"/>
              <w:spacing w:after="160" w:line="259" w:lineRule="auto"/>
              <w:ind w:left="83"/>
              <w:rPr>
                <w:rFonts w:ascii="Times New Roman" w:hAnsi="Times New Roman"/>
                <w:sz w:val="20"/>
                <w:szCs w:val="20"/>
              </w:rPr>
            </w:pPr>
          </w:p>
        </w:tc>
      </w:tr>
      <w:tr w:rsidR="002130AC" w:rsidRPr="002130AC" w14:paraId="258E54C5"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18FD0A77"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3</w:t>
            </w:r>
          </w:p>
        </w:tc>
        <w:tc>
          <w:tcPr>
            <w:tcW w:w="2751" w:type="dxa"/>
            <w:tcBorders>
              <w:top w:val="single" w:sz="6" w:space="0" w:color="auto"/>
              <w:left w:val="nil"/>
              <w:bottom w:val="single" w:sz="6" w:space="0" w:color="auto"/>
              <w:right w:val="single" w:sz="6" w:space="0" w:color="auto"/>
            </w:tcBorders>
          </w:tcPr>
          <w:p w14:paraId="3E8746A8" w14:textId="77777777" w:rsidR="002130AC" w:rsidRPr="002130AC" w:rsidRDefault="002130AC" w:rsidP="002130AC">
            <w:pPr>
              <w:snapToGrid w:val="0"/>
              <w:spacing w:after="160" w:line="259" w:lineRule="auto"/>
              <w:ind w:left="83"/>
              <w:rPr>
                <w:rFonts w:ascii="Times New Roman" w:hAnsi="Times New Roman"/>
                <w:sz w:val="20"/>
                <w:szCs w:val="20"/>
              </w:rPr>
            </w:pPr>
            <w:r w:rsidRPr="002130AC">
              <w:rPr>
                <w:rFonts w:ascii="Times New Roman" w:hAnsi="Times New Roman"/>
                <w:sz w:val="20"/>
                <w:szCs w:val="20"/>
              </w:rPr>
              <w:t xml:space="preserve">Ekrano raiška </w:t>
            </w:r>
          </w:p>
        </w:tc>
        <w:tc>
          <w:tcPr>
            <w:tcW w:w="3240" w:type="dxa"/>
            <w:tcBorders>
              <w:top w:val="single" w:sz="6" w:space="0" w:color="auto"/>
              <w:left w:val="nil"/>
              <w:bottom w:val="single" w:sz="6" w:space="0" w:color="auto"/>
              <w:right w:val="single" w:sz="6" w:space="0" w:color="auto"/>
            </w:tcBorders>
          </w:tcPr>
          <w:p w14:paraId="66AE632F" w14:textId="77777777" w:rsidR="002130AC" w:rsidRPr="002130AC" w:rsidRDefault="002130AC" w:rsidP="002130AC">
            <w:pPr>
              <w:snapToGrid w:val="0"/>
              <w:spacing w:after="160" w:line="259" w:lineRule="auto"/>
              <w:ind w:left="83"/>
              <w:rPr>
                <w:rFonts w:ascii="Times New Roman" w:hAnsi="Times New Roman"/>
                <w:sz w:val="20"/>
                <w:szCs w:val="20"/>
              </w:rPr>
            </w:pPr>
            <w:r w:rsidRPr="002130AC">
              <w:rPr>
                <w:rFonts w:ascii="Times New Roman" w:hAnsi="Times New Roman"/>
                <w:sz w:val="20"/>
                <w:szCs w:val="20"/>
              </w:rPr>
              <w:t xml:space="preserve">Ne mažiau kaip 4K (3840x2160) </w:t>
            </w:r>
          </w:p>
        </w:tc>
        <w:tc>
          <w:tcPr>
            <w:tcW w:w="3790" w:type="dxa"/>
            <w:tcBorders>
              <w:top w:val="single" w:sz="6" w:space="0" w:color="auto"/>
              <w:left w:val="nil"/>
              <w:bottom w:val="single" w:sz="6" w:space="0" w:color="auto"/>
              <w:right w:val="single" w:sz="6" w:space="0" w:color="auto"/>
            </w:tcBorders>
          </w:tcPr>
          <w:p w14:paraId="4B1FFF34" w14:textId="77777777" w:rsidR="002130AC" w:rsidRPr="002130AC" w:rsidRDefault="002130AC" w:rsidP="002130AC">
            <w:pPr>
              <w:snapToGrid w:val="0"/>
              <w:spacing w:after="160" w:line="259" w:lineRule="auto"/>
              <w:ind w:left="83"/>
              <w:rPr>
                <w:rFonts w:ascii="Times New Roman" w:hAnsi="Times New Roman"/>
                <w:sz w:val="20"/>
                <w:szCs w:val="20"/>
              </w:rPr>
            </w:pPr>
          </w:p>
        </w:tc>
      </w:tr>
      <w:tr w:rsidR="002130AC" w:rsidRPr="002130AC" w14:paraId="1062EA97"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6056CC1A"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4</w:t>
            </w:r>
          </w:p>
        </w:tc>
        <w:tc>
          <w:tcPr>
            <w:tcW w:w="2751" w:type="dxa"/>
            <w:tcBorders>
              <w:top w:val="single" w:sz="4" w:space="0" w:color="auto"/>
              <w:left w:val="single" w:sz="4" w:space="0" w:color="auto"/>
              <w:bottom w:val="single" w:sz="4" w:space="0" w:color="auto"/>
              <w:right w:val="single" w:sz="4" w:space="0" w:color="auto"/>
            </w:tcBorders>
            <w:vAlign w:val="center"/>
          </w:tcPr>
          <w:p w14:paraId="7CE0E6AC" w14:textId="77777777" w:rsidR="002130AC" w:rsidRPr="002130AC" w:rsidRDefault="002130AC" w:rsidP="002130AC">
            <w:pPr>
              <w:spacing w:after="160" w:line="259" w:lineRule="auto"/>
              <w:jc w:val="both"/>
              <w:rPr>
                <w:rFonts w:ascii="Times New Roman" w:hAnsi="Times New Roman"/>
                <w:sz w:val="20"/>
                <w:szCs w:val="20"/>
              </w:rPr>
            </w:pPr>
            <w:r w:rsidRPr="002130AC">
              <w:rPr>
                <w:rFonts w:ascii="Times New Roman" w:hAnsi="Times New Roman"/>
                <w:sz w:val="20"/>
                <w:szCs w:val="20"/>
              </w:rPr>
              <w:t xml:space="preserve">  Ryškumas</w:t>
            </w:r>
          </w:p>
        </w:tc>
        <w:tc>
          <w:tcPr>
            <w:tcW w:w="3240" w:type="dxa"/>
            <w:tcBorders>
              <w:top w:val="single" w:sz="4" w:space="0" w:color="auto"/>
              <w:left w:val="single" w:sz="4" w:space="0" w:color="auto"/>
              <w:bottom w:val="single" w:sz="4" w:space="0" w:color="auto"/>
              <w:right w:val="single" w:sz="4" w:space="0" w:color="auto"/>
            </w:tcBorders>
            <w:vAlign w:val="center"/>
          </w:tcPr>
          <w:p w14:paraId="5AFE3D88" w14:textId="77777777" w:rsidR="002130AC" w:rsidRPr="002130AC" w:rsidRDefault="002130AC" w:rsidP="002130AC">
            <w:pPr>
              <w:spacing w:after="160" w:line="259" w:lineRule="auto"/>
              <w:jc w:val="both"/>
              <w:rPr>
                <w:rFonts w:ascii="Times New Roman" w:hAnsi="Times New Roman"/>
                <w:sz w:val="20"/>
                <w:szCs w:val="20"/>
              </w:rPr>
            </w:pPr>
            <w:r w:rsidRPr="002130AC">
              <w:rPr>
                <w:rFonts w:ascii="Times New Roman" w:hAnsi="Times New Roman"/>
                <w:sz w:val="20"/>
                <w:szCs w:val="20"/>
              </w:rPr>
              <w:t xml:space="preserve"> Ne mažiau kaip 400 cd/m</w:t>
            </w:r>
            <w:r w:rsidRPr="002130AC">
              <w:rPr>
                <w:rFonts w:ascii="Times New Roman" w:hAnsi="Times New Roman"/>
                <w:sz w:val="20"/>
                <w:szCs w:val="20"/>
                <w:vertAlign w:val="superscript"/>
              </w:rPr>
              <w:t>2</w:t>
            </w:r>
          </w:p>
        </w:tc>
        <w:tc>
          <w:tcPr>
            <w:tcW w:w="3790" w:type="dxa"/>
            <w:tcBorders>
              <w:top w:val="single" w:sz="4" w:space="0" w:color="auto"/>
              <w:left w:val="single" w:sz="4" w:space="0" w:color="auto"/>
              <w:bottom w:val="single" w:sz="4" w:space="0" w:color="auto"/>
              <w:right w:val="single" w:sz="4" w:space="0" w:color="auto"/>
            </w:tcBorders>
            <w:vAlign w:val="center"/>
          </w:tcPr>
          <w:p w14:paraId="668B7DB8" w14:textId="77777777" w:rsidR="002130AC" w:rsidRPr="002130AC" w:rsidRDefault="002130AC" w:rsidP="002130AC">
            <w:pPr>
              <w:snapToGrid w:val="0"/>
              <w:spacing w:after="160" w:line="259" w:lineRule="auto"/>
              <w:ind w:left="83"/>
              <w:rPr>
                <w:rFonts w:ascii="Times New Roman" w:hAnsi="Times New Roman"/>
                <w:sz w:val="20"/>
                <w:szCs w:val="20"/>
              </w:rPr>
            </w:pPr>
          </w:p>
        </w:tc>
      </w:tr>
      <w:tr w:rsidR="002130AC" w:rsidRPr="002130AC" w14:paraId="312D36EA"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3DCE682A"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5</w:t>
            </w:r>
          </w:p>
        </w:tc>
        <w:tc>
          <w:tcPr>
            <w:tcW w:w="2751" w:type="dxa"/>
            <w:tcBorders>
              <w:top w:val="single" w:sz="6" w:space="0" w:color="auto"/>
              <w:left w:val="nil"/>
              <w:bottom w:val="single" w:sz="6" w:space="0" w:color="auto"/>
              <w:right w:val="single" w:sz="6" w:space="0" w:color="auto"/>
            </w:tcBorders>
          </w:tcPr>
          <w:p w14:paraId="327EEDC6" w14:textId="77777777" w:rsidR="002130AC" w:rsidRPr="002130AC" w:rsidRDefault="002130AC" w:rsidP="002130AC">
            <w:pPr>
              <w:snapToGrid w:val="0"/>
              <w:spacing w:after="160" w:line="259" w:lineRule="auto"/>
              <w:ind w:left="83"/>
              <w:rPr>
                <w:rFonts w:ascii="Times New Roman" w:hAnsi="Times New Roman"/>
                <w:sz w:val="20"/>
                <w:szCs w:val="20"/>
              </w:rPr>
            </w:pPr>
            <w:r w:rsidRPr="002130AC">
              <w:rPr>
                <w:rFonts w:ascii="Times New Roman" w:hAnsi="Times New Roman"/>
                <w:sz w:val="20"/>
                <w:szCs w:val="20"/>
              </w:rPr>
              <w:t>Lietimo funkcija</w:t>
            </w:r>
          </w:p>
        </w:tc>
        <w:tc>
          <w:tcPr>
            <w:tcW w:w="3240" w:type="dxa"/>
            <w:tcBorders>
              <w:top w:val="single" w:sz="6" w:space="0" w:color="auto"/>
              <w:left w:val="nil"/>
              <w:bottom w:val="single" w:sz="6" w:space="0" w:color="auto"/>
              <w:right w:val="single" w:sz="6" w:space="0" w:color="auto"/>
            </w:tcBorders>
          </w:tcPr>
          <w:p w14:paraId="4A748897" w14:textId="77777777" w:rsidR="002130AC" w:rsidRPr="002130AC" w:rsidRDefault="002130AC" w:rsidP="07C48AEE">
            <w:pPr>
              <w:snapToGrid w:val="0"/>
              <w:spacing w:after="160" w:line="259" w:lineRule="auto"/>
              <w:ind w:left="83"/>
              <w:rPr>
                <w:rFonts w:ascii="Times New Roman" w:hAnsi="Times New Roman"/>
                <w:sz w:val="20"/>
                <w:szCs w:val="20"/>
              </w:rPr>
            </w:pPr>
            <w:r w:rsidRPr="07C48AEE">
              <w:rPr>
                <w:rFonts w:ascii="Times New Roman" w:hAnsi="Times New Roman"/>
                <w:sz w:val="20"/>
                <w:szCs w:val="20"/>
              </w:rPr>
              <w:t xml:space="preserve">Turi atpažinti ne mažiau kaip 20 prisilietimų Windows ir </w:t>
            </w:r>
            <w:proofErr w:type="spellStart"/>
            <w:r w:rsidRPr="07C48AEE">
              <w:rPr>
                <w:rFonts w:ascii="Times New Roman" w:hAnsi="Times New Roman"/>
                <w:sz w:val="20"/>
                <w:szCs w:val="20"/>
              </w:rPr>
              <w:t>Mac</w:t>
            </w:r>
            <w:proofErr w:type="spellEnd"/>
            <w:r w:rsidRPr="07C48AEE">
              <w:rPr>
                <w:rFonts w:ascii="Times New Roman" w:hAnsi="Times New Roman"/>
                <w:sz w:val="20"/>
                <w:szCs w:val="20"/>
              </w:rPr>
              <w:t xml:space="preserve"> operacinėse sistemose - toliau OS.</w:t>
            </w:r>
          </w:p>
        </w:tc>
        <w:tc>
          <w:tcPr>
            <w:tcW w:w="3790" w:type="dxa"/>
            <w:tcBorders>
              <w:top w:val="single" w:sz="6" w:space="0" w:color="auto"/>
              <w:left w:val="nil"/>
              <w:bottom w:val="single" w:sz="6" w:space="0" w:color="auto"/>
              <w:right w:val="single" w:sz="6" w:space="0" w:color="auto"/>
            </w:tcBorders>
          </w:tcPr>
          <w:p w14:paraId="73A8E384" w14:textId="77777777" w:rsidR="002130AC" w:rsidRPr="002130AC" w:rsidRDefault="002130AC" w:rsidP="002130AC">
            <w:pPr>
              <w:snapToGrid w:val="0"/>
              <w:spacing w:after="160" w:line="259" w:lineRule="auto"/>
              <w:ind w:left="83"/>
              <w:rPr>
                <w:rFonts w:ascii="Times New Roman" w:hAnsi="Times New Roman"/>
                <w:sz w:val="20"/>
                <w:szCs w:val="20"/>
              </w:rPr>
            </w:pPr>
          </w:p>
        </w:tc>
      </w:tr>
      <w:tr w:rsidR="002130AC" w:rsidRPr="002130AC" w14:paraId="1E80E4B3"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2EA08181"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6</w:t>
            </w:r>
          </w:p>
        </w:tc>
        <w:tc>
          <w:tcPr>
            <w:tcW w:w="2751" w:type="dxa"/>
            <w:tcBorders>
              <w:top w:val="single" w:sz="6" w:space="0" w:color="auto"/>
              <w:left w:val="nil"/>
              <w:bottom w:val="single" w:sz="6" w:space="0" w:color="auto"/>
              <w:right w:val="single" w:sz="6" w:space="0" w:color="auto"/>
            </w:tcBorders>
          </w:tcPr>
          <w:p w14:paraId="5E950B2D" w14:textId="77777777" w:rsidR="002130AC" w:rsidRPr="002130AC" w:rsidRDefault="002130AC" w:rsidP="002130AC">
            <w:pPr>
              <w:snapToGrid w:val="0"/>
              <w:spacing w:after="160" w:line="259" w:lineRule="auto"/>
              <w:ind w:left="83"/>
              <w:rPr>
                <w:rFonts w:ascii="Times New Roman" w:hAnsi="Times New Roman"/>
                <w:sz w:val="20"/>
                <w:szCs w:val="20"/>
              </w:rPr>
            </w:pPr>
            <w:r w:rsidRPr="002130AC">
              <w:rPr>
                <w:rFonts w:ascii="Times New Roman" w:hAnsi="Times New Roman"/>
                <w:sz w:val="20"/>
                <w:szCs w:val="20"/>
              </w:rPr>
              <w:t>Įrangos valdymas</w:t>
            </w:r>
          </w:p>
        </w:tc>
        <w:tc>
          <w:tcPr>
            <w:tcW w:w="3240" w:type="dxa"/>
            <w:tcBorders>
              <w:top w:val="single" w:sz="6" w:space="0" w:color="auto"/>
              <w:left w:val="nil"/>
              <w:bottom w:val="single" w:sz="6" w:space="0" w:color="auto"/>
              <w:right w:val="single" w:sz="6" w:space="0" w:color="auto"/>
            </w:tcBorders>
          </w:tcPr>
          <w:p w14:paraId="16DAAAF8" w14:textId="77777777" w:rsidR="002130AC" w:rsidRPr="002130AC" w:rsidRDefault="002130AC" w:rsidP="07C48AEE">
            <w:pPr>
              <w:snapToGrid w:val="0"/>
              <w:spacing w:after="160" w:line="259" w:lineRule="auto"/>
              <w:ind w:left="83"/>
              <w:rPr>
                <w:rFonts w:ascii="Times New Roman" w:hAnsi="Times New Roman"/>
                <w:sz w:val="20"/>
                <w:szCs w:val="20"/>
              </w:rPr>
            </w:pPr>
            <w:r w:rsidRPr="07C48AEE">
              <w:rPr>
                <w:rFonts w:ascii="Times New Roman" w:hAnsi="Times New Roman"/>
                <w:sz w:val="20"/>
                <w:szCs w:val="20"/>
              </w:rPr>
              <w:t xml:space="preserve">Turi būti ne mažiau nei 5 tiesioginio valdymo mygtukai ant įrenginio korpuso. Windows ir </w:t>
            </w:r>
            <w:proofErr w:type="spellStart"/>
            <w:r w:rsidRPr="07C48AEE">
              <w:rPr>
                <w:rFonts w:ascii="Times New Roman" w:hAnsi="Times New Roman"/>
                <w:sz w:val="20"/>
                <w:szCs w:val="20"/>
              </w:rPr>
              <w:t>Mac</w:t>
            </w:r>
            <w:proofErr w:type="spellEnd"/>
            <w:r w:rsidRPr="07C48AEE">
              <w:rPr>
                <w:rFonts w:ascii="Times New Roman" w:hAnsi="Times New Roman"/>
                <w:sz w:val="20"/>
                <w:szCs w:val="20"/>
              </w:rPr>
              <w:t xml:space="preserve"> OS, visose programose turi būti automatiškai (be papildomų pasirinkimų iš parinkčių juostos) atpažįstama rašiklių rašymo </w:t>
            </w:r>
            <w:r w:rsidRPr="07C48AEE">
              <w:rPr>
                <w:rFonts w:ascii="Times New Roman" w:hAnsi="Times New Roman"/>
                <w:sz w:val="20"/>
                <w:szCs w:val="20"/>
              </w:rPr>
              <w:lastRenderedPageBreak/>
              <w:t xml:space="preserve">funkcija, valdymo pirštu funkcija.ir trynimo delnu funkcija. Visose programose ir aplinkose turi būti galima vienu metu rašyti rašikliu, objektus valdyti pirštu bei trinti delnu. </w:t>
            </w:r>
          </w:p>
        </w:tc>
        <w:tc>
          <w:tcPr>
            <w:tcW w:w="3790" w:type="dxa"/>
            <w:tcBorders>
              <w:top w:val="single" w:sz="6" w:space="0" w:color="auto"/>
              <w:left w:val="nil"/>
              <w:bottom w:val="single" w:sz="6" w:space="0" w:color="auto"/>
              <w:right w:val="single" w:sz="6" w:space="0" w:color="auto"/>
            </w:tcBorders>
          </w:tcPr>
          <w:p w14:paraId="5DDDBBF7" w14:textId="77777777" w:rsidR="002130AC" w:rsidRPr="002130AC" w:rsidRDefault="002130AC" w:rsidP="002130AC">
            <w:pPr>
              <w:snapToGrid w:val="0"/>
              <w:spacing w:after="160" w:line="259" w:lineRule="auto"/>
              <w:ind w:left="83"/>
              <w:rPr>
                <w:rFonts w:ascii="Times New Roman" w:hAnsi="Times New Roman"/>
                <w:sz w:val="20"/>
                <w:szCs w:val="20"/>
              </w:rPr>
            </w:pPr>
          </w:p>
        </w:tc>
      </w:tr>
      <w:tr w:rsidR="002130AC" w:rsidRPr="002130AC" w14:paraId="5EB0B80B"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51D26511"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7</w:t>
            </w:r>
          </w:p>
        </w:tc>
        <w:tc>
          <w:tcPr>
            <w:tcW w:w="2751" w:type="dxa"/>
            <w:tcBorders>
              <w:top w:val="single" w:sz="6" w:space="0" w:color="auto"/>
              <w:left w:val="nil"/>
              <w:bottom w:val="single" w:sz="6" w:space="0" w:color="auto"/>
              <w:right w:val="single" w:sz="4" w:space="0" w:color="auto"/>
            </w:tcBorders>
          </w:tcPr>
          <w:p w14:paraId="0F7C264E" w14:textId="77777777" w:rsidR="002130AC" w:rsidRPr="002130AC" w:rsidRDefault="002130AC" w:rsidP="002130AC">
            <w:pPr>
              <w:snapToGrid w:val="0"/>
              <w:spacing w:after="160" w:line="259" w:lineRule="auto"/>
              <w:ind w:left="83"/>
              <w:rPr>
                <w:rFonts w:ascii="Times New Roman" w:hAnsi="Times New Roman"/>
                <w:sz w:val="20"/>
                <w:szCs w:val="20"/>
              </w:rPr>
            </w:pPr>
            <w:r w:rsidRPr="002130AC">
              <w:rPr>
                <w:rFonts w:ascii="Times New Roman" w:hAnsi="Times New Roman"/>
                <w:sz w:val="20"/>
                <w:szCs w:val="20"/>
              </w:rPr>
              <w:t xml:space="preserve">Programinė įranga  </w:t>
            </w:r>
          </w:p>
        </w:tc>
        <w:tc>
          <w:tcPr>
            <w:tcW w:w="3240" w:type="dxa"/>
            <w:tcBorders>
              <w:top w:val="single" w:sz="4" w:space="0" w:color="auto"/>
              <w:left w:val="single" w:sz="4" w:space="0" w:color="auto"/>
              <w:bottom w:val="single" w:sz="4" w:space="0" w:color="auto"/>
              <w:right w:val="single" w:sz="4" w:space="0" w:color="auto"/>
            </w:tcBorders>
          </w:tcPr>
          <w:p w14:paraId="28D62BBF" w14:textId="77777777" w:rsidR="002130AC" w:rsidRPr="002130AC" w:rsidRDefault="002130AC" w:rsidP="07C48AEE">
            <w:pPr>
              <w:snapToGrid w:val="0"/>
              <w:spacing w:after="160" w:line="259" w:lineRule="auto"/>
              <w:ind w:left="83"/>
              <w:rPr>
                <w:rFonts w:ascii="Times New Roman" w:hAnsi="Times New Roman"/>
                <w:sz w:val="20"/>
                <w:szCs w:val="20"/>
              </w:rPr>
            </w:pPr>
            <w:r w:rsidRPr="07C48AEE">
              <w:rPr>
                <w:rFonts w:ascii="Times New Roman" w:hAnsi="Times New Roman"/>
                <w:sz w:val="20"/>
                <w:szCs w:val="20"/>
              </w:rPr>
              <w:t xml:space="preserve">Visa programinė įranga turi būti lietuvių kalba. Programinė įranga turi būti pateikiama su neribotu licencijų skaičiumi ir neribotais nemokamais naujinimais. Programinė įranga turi palaikyti galimybę rašyti ant visų Windows OS naudojamų programų, neblokuojant galimybės pereiti iš vienos programos į kitą nepašalinus padarytų anotacijų. Turi būti galimybė Microsoft Office programų aplinkose interaktyviame ekrane padarytus pažymėjimus išsaugoti būtent tų programų formatuose. Visas anotacijas padarytas </w:t>
            </w:r>
            <w:proofErr w:type="spellStart"/>
            <w:r w:rsidRPr="07C48AEE">
              <w:rPr>
                <w:rFonts w:ascii="Times New Roman" w:hAnsi="Times New Roman"/>
                <w:sz w:val="20"/>
                <w:szCs w:val="20"/>
              </w:rPr>
              <w:t>pdf</w:t>
            </w:r>
            <w:proofErr w:type="spellEnd"/>
            <w:r w:rsidRPr="07C48AEE">
              <w:rPr>
                <w:rFonts w:ascii="Times New Roman" w:hAnsi="Times New Roman"/>
                <w:sz w:val="20"/>
                <w:szCs w:val="20"/>
              </w:rPr>
              <w:t xml:space="preserve"> formate turi būti galimybė išsaugoti tame pačiame formate, o išsaugotus pakeitimus redaguoti. Padarius pažymėjimą ant bet kokios programos lango, jis negali būti sustabdomas, jį kartu su pažymėjimu turi būti galima judinti, didinti, mažinti ir visi pažymėjimai turi išlikti.</w:t>
            </w:r>
          </w:p>
        </w:tc>
        <w:tc>
          <w:tcPr>
            <w:tcW w:w="3790" w:type="dxa"/>
            <w:tcBorders>
              <w:top w:val="single" w:sz="4" w:space="0" w:color="auto"/>
              <w:left w:val="single" w:sz="4" w:space="0" w:color="auto"/>
              <w:bottom w:val="single" w:sz="4" w:space="0" w:color="auto"/>
              <w:right w:val="single" w:sz="4" w:space="0" w:color="auto"/>
            </w:tcBorders>
          </w:tcPr>
          <w:p w14:paraId="3B58F4B6" w14:textId="77777777" w:rsidR="002130AC" w:rsidRPr="002130AC" w:rsidRDefault="002130AC" w:rsidP="002130AC">
            <w:pPr>
              <w:spacing w:after="160" w:line="259" w:lineRule="auto"/>
              <w:rPr>
                <w:rFonts w:ascii="Times New Roman" w:hAnsi="Times New Roman"/>
                <w:sz w:val="20"/>
                <w:szCs w:val="20"/>
              </w:rPr>
            </w:pPr>
          </w:p>
        </w:tc>
      </w:tr>
      <w:tr w:rsidR="002130AC" w:rsidRPr="002130AC" w14:paraId="44EBBCB2"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3C91543D"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8</w:t>
            </w:r>
          </w:p>
        </w:tc>
        <w:tc>
          <w:tcPr>
            <w:tcW w:w="2751" w:type="dxa"/>
            <w:tcBorders>
              <w:top w:val="single" w:sz="6" w:space="0" w:color="auto"/>
              <w:left w:val="nil"/>
              <w:bottom w:val="single" w:sz="6" w:space="0" w:color="auto"/>
              <w:right w:val="single" w:sz="6" w:space="0" w:color="auto"/>
            </w:tcBorders>
          </w:tcPr>
          <w:p w14:paraId="2E5984A0" w14:textId="77777777" w:rsidR="002130AC" w:rsidRPr="002130AC" w:rsidRDefault="002130AC" w:rsidP="002130AC">
            <w:pPr>
              <w:snapToGrid w:val="0"/>
              <w:spacing w:after="160" w:line="259" w:lineRule="auto"/>
              <w:ind w:left="83"/>
              <w:rPr>
                <w:rFonts w:ascii="Times New Roman" w:hAnsi="Times New Roman"/>
                <w:sz w:val="20"/>
                <w:szCs w:val="20"/>
              </w:rPr>
            </w:pPr>
            <w:r w:rsidRPr="002130AC">
              <w:rPr>
                <w:rFonts w:ascii="Times New Roman" w:hAnsi="Times New Roman"/>
                <w:sz w:val="20"/>
                <w:szCs w:val="20"/>
              </w:rPr>
              <w:t>Operacinė sistema</w:t>
            </w:r>
          </w:p>
        </w:tc>
        <w:tc>
          <w:tcPr>
            <w:tcW w:w="3240" w:type="dxa"/>
            <w:tcBorders>
              <w:top w:val="single" w:sz="6" w:space="0" w:color="auto"/>
              <w:left w:val="nil"/>
              <w:bottom w:val="single" w:sz="6" w:space="0" w:color="auto"/>
              <w:right w:val="single" w:sz="6" w:space="0" w:color="auto"/>
            </w:tcBorders>
          </w:tcPr>
          <w:p w14:paraId="3B41A725" w14:textId="77777777" w:rsidR="002130AC" w:rsidRPr="002130AC" w:rsidRDefault="002130AC" w:rsidP="002130AC">
            <w:pPr>
              <w:snapToGrid w:val="0"/>
              <w:spacing w:after="160" w:line="259" w:lineRule="auto"/>
              <w:ind w:left="83"/>
              <w:rPr>
                <w:rFonts w:ascii="Times New Roman" w:hAnsi="Times New Roman"/>
                <w:sz w:val="20"/>
                <w:szCs w:val="20"/>
              </w:rPr>
            </w:pPr>
            <w:r w:rsidRPr="002130AC">
              <w:rPr>
                <w:rFonts w:ascii="Times New Roman" w:hAnsi="Times New Roman"/>
                <w:sz w:val="20"/>
                <w:szCs w:val="20"/>
              </w:rPr>
              <w:t>Android v.13.0 arba naujesnė</w:t>
            </w:r>
          </w:p>
        </w:tc>
        <w:tc>
          <w:tcPr>
            <w:tcW w:w="3790" w:type="dxa"/>
            <w:tcBorders>
              <w:top w:val="single" w:sz="6" w:space="0" w:color="auto"/>
              <w:left w:val="nil"/>
              <w:bottom w:val="single" w:sz="6" w:space="0" w:color="auto"/>
              <w:right w:val="single" w:sz="6" w:space="0" w:color="auto"/>
            </w:tcBorders>
          </w:tcPr>
          <w:p w14:paraId="60B6190C" w14:textId="77777777" w:rsidR="002130AC" w:rsidRPr="002130AC" w:rsidRDefault="002130AC" w:rsidP="002130AC">
            <w:pPr>
              <w:snapToGrid w:val="0"/>
              <w:spacing w:after="160" w:line="259" w:lineRule="auto"/>
              <w:ind w:left="83"/>
              <w:rPr>
                <w:rFonts w:ascii="Times New Roman" w:hAnsi="Times New Roman"/>
                <w:sz w:val="20"/>
                <w:szCs w:val="20"/>
              </w:rPr>
            </w:pPr>
          </w:p>
        </w:tc>
      </w:tr>
      <w:tr w:rsidR="002130AC" w:rsidRPr="002130AC" w14:paraId="553B7B74"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22B2E29D"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9</w:t>
            </w:r>
          </w:p>
        </w:tc>
        <w:tc>
          <w:tcPr>
            <w:tcW w:w="2751" w:type="dxa"/>
            <w:tcBorders>
              <w:top w:val="single" w:sz="6" w:space="0" w:color="auto"/>
              <w:left w:val="nil"/>
              <w:bottom w:val="single" w:sz="6" w:space="0" w:color="auto"/>
              <w:right w:val="single" w:sz="6" w:space="0" w:color="auto"/>
            </w:tcBorders>
          </w:tcPr>
          <w:p w14:paraId="43AC74BB" w14:textId="77777777" w:rsidR="002130AC" w:rsidRPr="002130AC" w:rsidRDefault="002130AC" w:rsidP="002130AC">
            <w:pPr>
              <w:snapToGrid w:val="0"/>
              <w:spacing w:after="160" w:line="259" w:lineRule="auto"/>
              <w:ind w:left="83"/>
              <w:rPr>
                <w:rFonts w:ascii="Times New Roman" w:hAnsi="Times New Roman"/>
                <w:sz w:val="20"/>
                <w:szCs w:val="20"/>
              </w:rPr>
            </w:pPr>
            <w:r w:rsidRPr="002130AC">
              <w:rPr>
                <w:rFonts w:ascii="Times New Roman" w:hAnsi="Times New Roman"/>
                <w:sz w:val="20"/>
                <w:szCs w:val="20"/>
              </w:rPr>
              <w:t>Kitos funkcijos</w:t>
            </w:r>
          </w:p>
        </w:tc>
        <w:tc>
          <w:tcPr>
            <w:tcW w:w="3240" w:type="dxa"/>
            <w:tcBorders>
              <w:top w:val="single" w:sz="6" w:space="0" w:color="auto"/>
              <w:left w:val="nil"/>
              <w:bottom w:val="single" w:sz="6" w:space="0" w:color="auto"/>
              <w:right w:val="single" w:sz="6" w:space="0" w:color="auto"/>
            </w:tcBorders>
          </w:tcPr>
          <w:p w14:paraId="4A06FFA7" w14:textId="77777777" w:rsidR="002130AC" w:rsidRPr="002130AC" w:rsidRDefault="002130AC" w:rsidP="002130AC">
            <w:pPr>
              <w:snapToGrid w:val="0"/>
              <w:rPr>
                <w:rFonts w:ascii="Times New Roman" w:hAnsi="Times New Roman"/>
                <w:sz w:val="20"/>
                <w:szCs w:val="20"/>
              </w:rPr>
            </w:pPr>
            <w:r w:rsidRPr="002130AC">
              <w:rPr>
                <w:rFonts w:ascii="Times New Roman" w:hAnsi="Times New Roman"/>
                <w:sz w:val="20"/>
                <w:szCs w:val="20"/>
              </w:rPr>
              <w:t>Turi būti:</w:t>
            </w:r>
          </w:p>
          <w:p w14:paraId="098A7BB8" w14:textId="77777777" w:rsidR="002130AC" w:rsidRPr="002130AC" w:rsidRDefault="002130AC" w:rsidP="002130AC">
            <w:pPr>
              <w:snapToGrid w:val="0"/>
              <w:rPr>
                <w:rFonts w:ascii="Times New Roman" w:hAnsi="Times New Roman"/>
                <w:sz w:val="20"/>
                <w:szCs w:val="20"/>
              </w:rPr>
            </w:pPr>
            <w:r w:rsidRPr="002130AC">
              <w:rPr>
                <w:rFonts w:ascii="Times New Roman" w:hAnsi="Times New Roman"/>
                <w:sz w:val="20"/>
                <w:szCs w:val="20"/>
              </w:rPr>
              <w:t>1. Galima išsiųsti el. paštu failus tiesiogiai iš  „Baltos lentos“ programos.</w:t>
            </w:r>
          </w:p>
          <w:p w14:paraId="20B8F15A" w14:textId="77777777" w:rsidR="002130AC" w:rsidRPr="002130AC" w:rsidRDefault="002130AC" w:rsidP="002130AC">
            <w:pPr>
              <w:snapToGrid w:val="0"/>
              <w:rPr>
                <w:rFonts w:ascii="Times New Roman" w:hAnsi="Times New Roman"/>
                <w:sz w:val="20"/>
                <w:szCs w:val="20"/>
              </w:rPr>
            </w:pPr>
            <w:r w:rsidRPr="002130AC">
              <w:rPr>
                <w:rFonts w:ascii="Times New Roman" w:hAnsi="Times New Roman"/>
                <w:sz w:val="20"/>
                <w:szCs w:val="20"/>
              </w:rPr>
              <w:t>2. Galima bevieliu būdu perduoti vaizdo ir garso signalą iš mobilių įrenginių su Android, iOS ir Windows operacinėmis sistemomis.</w:t>
            </w:r>
          </w:p>
          <w:p w14:paraId="720FC350" w14:textId="77777777" w:rsidR="002130AC" w:rsidRPr="002130AC" w:rsidRDefault="002130AC" w:rsidP="07C48AEE">
            <w:pPr>
              <w:snapToGrid w:val="0"/>
              <w:spacing w:after="160" w:line="259" w:lineRule="auto"/>
              <w:ind w:left="83"/>
              <w:rPr>
                <w:rFonts w:ascii="Times New Roman" w:hAnsi="Times New Roman"/>
                <w:sz w:val="20"/>
                <w:szCs w:val="20"/>
              </w:rPr>
            </w:pPr>
            <w:r w:rsidRPr="07C48AEE">
              <w:rPr>
                <w:rFonts w:ascii="Times New Roman" w:hAnsi="Times New Roman"/>
                <w:sz w:val="20"/>
                <w:szCs w:val="20"/>
              </w:rPr>
              <w:t xml:space="preserve">3. Galima daryti anotacijas ant Microsoft </w:t>
            </w:r>
            <w:proofErr w:type="spellStart"/>
            <w:r w:rsidRPr="07C48AEE">
              <w:rPr>
                <w:rFonts w:ascii="Times New Roman" w:hAnsi="Times New Roman"/>
                <w:sz w:val="20"/>
                <w:szCs w:val="20"/>
              </w:rPr>
              <w:t>Teams</w:t>
            </w:r>
            <w:proofErr w:type="spellEnd"/>
            <w:r w:rsidRPr="07C48AEE">
              <w:rPr>
                <w:rFonts w:ascii="Times New Roman" w:hAnsi="Times New Roman"/>
                <w:sz w:val="20"/>
                <w:szCs w:val="20"/>
              </w:rPr>
              <w:t xml:space="preserve"> ir </w:t>
            </w:r>
            <w:proofErr w:type="spellStart"/>
            <w:r w:rsidRPr="07C48AEE">
              <w:rPr>
                <w:rFonts w:ascii="Times New Roman" w:hAnsi="Times New Roman"/>
                <w:sz w:val="20"/>
                <w:szCs w:val="20"/>
              </w:rPr>
              <w:t>Zoom</w:t>
            </w:r>
            <w:proofErr w:type="spellEnd"/>
            <w:r w:rsidRPr="07C48AEE">
              <w:rPr>
                <w:rFonts w:ascii="Times New Roman" w:hAnsi="Times New Roman"/>
                <w:sz w:val="20"/>
                <w:szCs w:val="20"/>
              </w:rPr>
              <w:t xml:space="preserve"> programų langų  neblokuojant šių programų valdymo panelės mygtukų.</w:t>
            </w:r>
          </w:p>
        </w:tc>
        <w:tc>
          <w:tcPr>
            <w:tcW w:w="3790" w:type="dxa"/>
            <w:tcBorders>
              <w:top w:val="single" w:sz="6" w:space="0" w:color="auto"/>
              <w:left w:val="nil"/>
              <w:bottom w:val="single" w:sz="6" w:space="0" w:color="auto"/>
              <w:right w:val="single" w:sz="6" w:space="0" w:color="auto"/>
            </w:tcBorders>
          </w:tcPr>
          <w:p w14:paraId="61C4C80D" w14:textId="77777777" w:rsidR="002130AC" w:rsidRPr="002130AC" w:rsidRDefault="002130AC" w:rsidP="002130AC">
            <w:pPr>
              <w:snapToGrid w:val="0"/>
              <w:spacing w:after="160" w:line="259" w:lineRule="auto"/>
              <w:ind w:left="83"/>
              <w:rPr>
                <w:rFonts w:ascii="Times New Roman" w:hAnsi="Times New Roman"/>
                <w:sz w:val="20"/>
                <w:szCs w:val="20"/>
              </w:rPr>
            </w:pPr>
          </w:p>
        </w:tc>
      </w:tr>
      <w:tr w:rsidR="002130AC" w:rsidRPr="002130AC" w14:paraId="3DA0A9C9"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65FBFE16"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10</w:t>
            </w:r>
          </w:p>
        </w:tc>
        <w:tc>
          <w:tcPr>
            <w:tcW w:w="2751" w:type="dxa"/>
            <w:tcBorders>
              <w:top w:val="single" w:sz="6" w:space="0" w:color="auto"/>
              <w:left w:val="nil"/>
              <w:bottom w:val="single" w:sz="6" w:space="0" w:color="auto"/>
              <w:right w:val="single" w:sz="6" w:space="0" w:color="auto"/>
            </w:tcBorders>
          </w:tcPr>
          <w:p w14:paraId="0F4F6FE1" w14:textId="77777777" w:rsidR="002130AC" w:rsidRPr="002130AC" w:rsidRDefault="002130AC" w:rsidP="002130AC">
            <w:pPr>
              <w:snapToGrid w:val="0"/>
              <w:spacing w:after="160" w:line="259" w:lineRule="auto"/>
              <w:ind w:left="83"/>
              <w:rPr>
                <w:rFonts w:ascii="Times New Roman" w:hAnsi="Times New Roman"/>
                <w:sz w:val="20"/>
                <w:szCs w:val="20"/>
              </w:rPr>
            </w:pPr>
            <w:r w:rsidRPr="002130AC">
              <w:rPr>
                <w:rFonts w:ascii="Times New Roman" w:hAnsi="Times New Roman"/>
                <w:sz w:val="20"/>
                <w:szCs w:val="20"/>
              </w:rPr>
              <w:t>Vidinė atmintinė</w:t>
            </w:r>
          </w:p>
        </w:tc>
        <w:tc>
          <w:tcPr>
            <w:tcW w:w="3240" w:type="dxa"/>
            <w:tcBorders>
              <w:top w:val="single" w:sz="6" w:space="0" w:color="auto"/>
              <w:left w:val="nil"/>
              <w:bottom w:val="single" w:sz="6" w:space="0" w:color="auto"/>
              <w:right w:val="single" w:sz="6" w:space="0" w:color="auto"/>
            </w:tcBorders>
          </w:tcPr>
          <w:p w14:paraId="7583D510" w14:textId="77777777" w:rsidR="002130AC" w:rsidRPr="002130AC" w:rsidRDefault="002130AC" w:rsidP="002130AC">
            <w:pPr>
              <w:snapToGrid w:val="0"/>
              <w:spacing w:after="160" w:line="259" w:lineRule="auto"/>
              <w:ind w:left="83"/>
              <w:rPr>
                <w:rFonts w:ascii="Times New Roman" w:hAnsi="Times New Roman"/>
                <w:sz w:val="20"/>
                <w:szCs w:val="20"/>
              </w:rPr>
            </w:pPr>
            <w:r w:rsidRPr="002130AC">
              <w:rPr>
                <w:rFonts w:ascii="Times New Roman" w:hAnsi="Times New Roman"/>
                <w:sz w:val="20"/>
                <w:szCs w:val="20"/>
              </w:rPr>
              <w:t>Ne mažiau kaip 8GB operatyvinė, 64 GB pastovioji</w:t>
            </w:r>
          </w:p>
        </w:tc>
        <w:tc>
          <w:tcPr>
            <w:tcW w:w="3790" w:type="dxa"/>
            <w:tcBorders>
              <w:top w:val="single" w:sz="6" w:space="0" w:color="auto"/>
              <w:left w:val="nil"/>
              <w:bottom w:val="single" w:sz="6" w:space="0" w:color="auto"/>
              <w:right w:val="single" w:sz="6" w:space="0" w:color="auto"/>
            </w:tcBorders>
          </w:tcPr>
          <w:p w14:paraId="5D91CE35" w14:textId="77777777" w:rsidR="002130AC" w:rsidRPr="002130AC" w:rsidRDefault="002130AC" w:rsidP="002130AC">
            <w:pPr>
              <w:snapToGrid w:val="0"/>
              <w:spacing w:after="160" w:line="259" w:lineRule="auto"/>
              <w:ind w:left="83"/>
              <w:rPr>
                <w:rFonts w:ascii="Times New Roman" w:hAnsi="Times New Roman"/>
                <w:sz w:val="20"/>
                <w:szCs w:val="20"/>
              </w:rPr>
            </w:pPr>
          </w:p>
        </w:tc>
      </w:tr>
      <w:tr w:rsidR="002130AC" w:rsidRPr="002130AC" w14:paraId="46050972"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579E5863"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11</w:t>
            </w:r>
          </w:p>
        </w:tc>
        <w:tc>
          <w:tcPr>
            <w:tcW w:w="2751" w:type="dxa"/>
            <w:tcBorders>
              <w:top w:val="single" w:sz="6" w:space="0" w:color="auto"/>
              <w:left w:val="nil"/>
              <w:bottom w:val="single" w:sz="6" w:space="0" w:color="auto"/>
              <w:right w:val="single" w:sz="6" w:space="0" w:color="auto"/>
            </w:tcBorders>
          </w:tcPr>
          <w:p w14:paraId="70B1BC08"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Įvesties jungtys</w:t>
            </w:r>
          </w:p>
        </w:tc>
        <w:tc>
          <w:tcPr>
            <w:tcW w:w="3240" w:type="dxa"/>
            <w:tcBorders>
              <w:top w:val="single" w:sz="6" w:space="0" w:color="auto"/>
              <w:left w:val="nil"/>
              <w:bottom w:val="single" w:sz="6" w:space="0" w:color="auto"/>
              <w:right w:val="single" w:sz="6" w:space="0" w:color="auto"/>
            </w:tcBorders>
          </w:tcPr>
          <w:p w14:paraId="6D877896"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Ne mažiau, kaip: 2xHDMI 2.0, 2xUSB-C (vaizdo signalas 3840 × 2160/60Hz)</w:t>
            </w:r>
          </w:p>
        </w:tc>
        <w:tc>
          <w:tcPr>
            <w:tcW w:w="3790" w:type="dxa"/>
            <w:tcBorders>
              <w:top w:val="single" w:sz="6" w:space="0" w:color="auto"/>
              <w:left w:val="nil"/>
              <w:bottom w:val="single" w:sz="6" w:space="0" w:color="auto"/>
              <w:right w:val="single" w:sz="6" w:space="0" w:color="auto"/>
            </w:tcBorders>
          </w:tcPr>
          <w:p w14:paraId="012A1219" w14:textId="77777777" w:rsidR="002130AC" w:rsidRPr="002130AC" w:rsidRDefault="002130AC" w:rsidP="002130AC">
            <w:pPr>
              <w:snapToGrid w:val="0"/>
              <w:spacing w:after="160" w:line="259" w:lineRule="auto"/>
              <w:rPr>
                <w:rFonts w:ascii="Times New Roman" w:hAnsi="Times New Roman"/>
                <w:sz w:val="20"/>
                <w:szCs w:val="20"/>
              </w:rPr>
            </w:pPr>
          </w:p>
        </w:tc>
      </w:tr>
      <w:tr w:rsidR="002130AC" w:rsidRPr="002130AC" w14:paraId="6EF5AC52"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4A483561"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12</w:t>
            </w:r>
          </w:p>
        </w:tc>
        <w:tc>
          <w:tcPr>
            <w:tcW w:w="2751" w:type="dxa"/>
            <w:tcBorders>
              <w:top w:val="single" w:sz="6" w:space="0" w:color="auto"/>
              <w:left w:val="nil"/>
              <w:bottom w:val="single" w:sz="6" w:space="0" w:color="auto"/>
              <w:right w:val="single" w:sz="6" w:space="0" w:color="auto"/>
            </w:tcBorders>
          </w:tcPr>
          <w:p w14:paraId="4F349CCF"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Sąsajos</w:t>
            </w:r>
          </w:p>
        </w:tc>
        <w:tc>
          <w:tcPr>
            <w:tcW w:w="3240" w:type="dxa"/>
            <w:tcBorders>
              <w:top w:val="single" w:sz="6" w:space="0" w:color="auto"/>
              <w:left w:val="nil"/>
              <w:bottom w:val="single" w:sz="6" w:space="0" w:color="auto"/>
              <w:right w:val="single" w:sz="6" w:space="0" w:color="auto"/>
            </w:tcBorders>
          </w:tcPr>
          <w:p w14:paraId="3070917C" w14:textId="77777777" w:rsidR="002130AC" w:rsidRPr="002130AC" w:rsidRDefault="002130AC" w:rsidP="002130AC">
            <w:pPr>
              <w:spacing w:after="160" w:line="259" w:lineRule="auto"/>
              <w:contextualSpacing/>
              <w:rPr>
                <w:rFonts w:ascii="Times New Roman" w:hAnsi="Times New Roman"/>
                <w:sz w:val="20"/>
                <w:szCs w:val="20"/>
              </w:rPr>
            </w:pPr>
            <w:r w:rsidRPr="002130AC">
              <w:rPr>
                <w:rFonts w:ascii="Times New Roman" w:hAnsi="Times New Roman"/>
                <w:sz w:val="20"/>
                <w:szCs w:val="20"/>
              </w:rPr>
              <w:t xml:space="preserve">Ne mažiau, kaip: 2xRJ45, 3xUSB-A,  2xUSB-B       </w:t>
            </w:r>
          </w:p>
        </w:tc>
        <w:tc>
          <w:tcPr>
            <w:tcW w:w="3790" w:type="dxa"/>
            <w:tcBorders>
              <w:top w:val="single" w:sz="6" w:space="0" w:color="auto"/>
              <w:left w:val="nil"/>
              <w:bottom w:val="single" w:sz="6" w:space="0" w:color="auto"/>
              <w:right w:val="single" w:sz="6" w:space="0" w:color="auto"/>
            </w:tcBorders>
          </w:tcPr>
          <w:p w14:paraId="698A052E" w14:textId="77777777" w:rsidR="002130AC" w:rsidRPr="002130AC" w:rsidRDefault="002130AC" w:rsidP="002130AC">
            <w:pPr>
              <w:spacing w:after="160" w:line="259" w:lineRule="auto"/>
              <w:contextualSpacing/>
              <w:rPr>
                <w:rFonts w:ascii="Times New Roman" w:hAnsi="Times New Roman"/>
                <w:sz w:val="20"/>
                <w:szCs w:val="20"/>
              </w:rPr>
            </w:pPr>
          </w:p>
        </w:tc>
      </w:tr>
      <w:tr w:rsidR="002130AC" w:rsidRPr="002130AC" w14:paraId="6AF06304"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61E0B43B"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13</w:t>
            </w:r>
          </w:p>
        </w:tc>
        <w:tc>
          <w:tcPr>
            <w:tcW w:w="2751" w:type="dxa"/>
            <w:tcBorders>
              <w:top w:val="single" w:sz="6" w:space="0" w:color="auto"/>
              <w:left w:val="nil"/>
              <w:bottom w:val="single" w:sz="6" w:space="0" w:color="auto"/>
              <w:right w:val="single" w:sz="6" w:space="0" w:color="auto"/>
            </w:tcBorders>
          </w:tcPr>
          <w:p w14:paraId="046F31C0"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Bevielės sąsajos</w:t>
            </w:r>
          </w:p>
        </w:tc>
        <w:tc>
          <w:tcPr>
            <w:tcW w:w="3240" w:type="dxa"/>
            <w:tcBorders>
              <w:top w:val="single" w:sz="6" w:space="0" w:color="auto"/>
              <w:left w:val="nil"/>
              <w:bottom w:val="single" w:sz="6" w:space="0" w:color="auto"/>
              <w:right w:val="single" w:sz="6" w:space="0" w:color="auto"/>
            </w:tcBorders>
          </w:tcPr>
          <w:p w14:paraId="38D43EF5" w14:textId="77777777" w:rsidR="002130AC" w:rsidRPr="002130AC" w:rsidRDefault="002130AC" w:rsidP="002130AC">
            <w:pPr>
              <w:spacing w:after="160" w:line="259" w:lineRule="auto"/>
              <w:contextualSpacing/>
              <w:rPr>
                <w:rFonts w:ascii="Times New Roman" w:hAnsi="Times New Roman"/>
                <w:sz w:val="20"/>
                <w:szCs w:val="20"/>
              </w:rPr>
            </w:pPr>
            <w:r w:rsidRPr="002130AC">
              <w:rPr>
                <w:rFonts w:ascii="Times New Roman" w:hAnsi="Times New Roman"/>
                <w:sz w:val="20"/>
                <w:szCs w:val="20"/>
              </w:rPr>
              <w:t>Ne mažiau kaip: WiFi 6, Bluetooth 5</w:t>
            </w:r>
          </w:p>
        </w:tc>
        <w:tc>
          <w:tcPr>
            <w:tcW w:w="3790" w:type="dxa"/>
            <w:tcBorders>
              <w:top w:val="single" w:sz="6" w:space="0" w:color="auto"/>
              <w:left w:val="nil"/>
              <w:bottom w:val="single" w:sz="6" w:space="0" w:color="auto"/>
              <w:right w:val="single" w:sz="6" w:space="0" w:color="auto"/>
            </w:tcBorders>
          </w:tcPr>
          <w:p w14:paraId="41801D49" w14:textId="77777777" w:rsidR="002130AC" w:rsidRPr="002130AC" w:rsidRDefault="002130AC" w:rsidP="002130AC">
            <w:pPr>
              <w:spacing w:after="160" w:line="259" w:lineRule="auto"/>
              <w:contextualSpacing/>
              <w:rPr>
                <w:rFonts w:ascii="Times New Roman" w:hAnsi="Times New Roman"/>
                <w:sz w:val="20"/>
                <w:szCs w:val="20"/>
              </w:rPr>
            </w:pPr>
          </w:p>
        </w:tc>
      </w:tr>
      <w:tr w:rsidR="002130AC" w:rsidRPr="002130AC" w14:paraId="7E61A0D2"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23138711"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lastRenderedPageBreak/>
              <w:t>14</w:t>
            </w:r>
          </w:p>
        </w:tc>
        <w:tc>
          <w:tcPr>
            <w:tcW w:w="2751" w:type="dxa"/>
            <w:tcBorders>
              <w:top w:val="single" w:sz="6" w:space="0" w:color="auto"/>
              <w:left w:val="nil"/>
              <w:bottom w:val="single" w:sz="6" w:space="0" w:color="auto"/>
              <w:right w:val="single" w:sz="6" w:space="0" w:color="auto"/>
            </w:tcBorders>
          </w:tcPr>
          <w:p w14:paraId="3F315F55"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Garsiakalbiai</w:t>
            </w:r>
          </w:p>
        </w:tc>
        <w:tc>
          <w:tcPr>
            <w:tcW w:w="3240" w:type="dxa"/>
            <w:tcBorders>
              <w:top w:val="single" w:sz="6" w:space="0" w:color="auto"/>
              <w:left w:val="nil"/>
              <w:bottom w:val="single" w:sz="6" w:space="0" w:color="auto"/>
              <w:right w:val="single" w:sz="6" w:space="0" w:color="auto"/>
            </w:tcBorders>
          </w:tcPr>
          <w:p w14:paraId="642316A5" w14:textId="77777777" w:rsidR="002130AC" w:rsidRPr="002130AC" w:rsidRDefault="002130AC" w:rsidP="002130AC">
            <w:pPr>
              <w:spacing w:after="160" w:line="259" w:lineRule="auto"/>
              <w:contextualSpacing/>
              <w:rPr>
                <w:rFonts w:ascii="Times New Roman" w:hAnsi="Times New Roman"/>
                <w:sz w:val="20"/>
                <w:szCs w:val="20"/>
              </w:rPr>
            </w:pPr>
            <w:r w:rsidRPr="002130AC">
              <w:rPr>
                <w:rFonts w:ascii="Times New Roman" w:hAnsi="Times New Roman"/>
                <w:sz w:val="20"/>
                <w:szCs w:val="20"/>
              </w:rPr>
              <w:t>Turi būti integruoti ne mažiau kaip 2 x 20W.</w:t>
            </w:r>
          </w:p>
        </w:tc>
        <w:tc>
          <w:tcPr>
            <w:tcW w:w="3790" w:type="dxa"/>
            <w:tcBorders>
              <w:top w:val="single" w:sz="6" w:space="0" w:color="auto"/>
              <w:left w:val="nil"/>
              <w:bottom w:val="single" w:sz="6" w:space="0" w:color="auto"/>
              <w:right w:val="single" w:sz="6" w:space="0" w:color="auto"/>
            </w:tcBorders>
          </w:tcPr>
          <w:p w14:paraId="31289ED2" w14:textId="77777777" w:rsidR="002130AC" w:rsidRPr="002130AC" w:rsidRDefault="002130AC" w:rsidP="002130AC">
            <w:pPr>
              <w:spacing w:after="160" w:line="259" w:lineRule="auto"/>
              <w:contextualSpacing/>
              <w:rPr>
                <w:rFonts w:ascii="Times New Roman" w:hAnsi="Times New Roman"/>
                <w:sz w:val="20"/>
                <w:szCs w:val="20"/>
              </w:rPr>
            </w:pPr>
          </w:p>
        </w:tc>
      </w:tr>
      <w:tr w:rsidR="002130AC" w:rsidRPr="002130AC" w14:paraId="3AFD2827"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0263A3E2"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15</w:t>
            </w:r>
          </w:p>
        </w:tc>
        <w:tc>
          <w:tcPr>
            <w:tcW w:w="2751" w:type="dxa"/>
            <w:tcBorders>
              <w:top w:val="single" w:sz="6" w:space="0" w:color="auto"/>
              <w:left w:val="nil"/>
              <w:bottom w:val="single" w:sz="6" w:space="0" w:color="auto"/>
              <w:right w:val="single" w:sz="6" w:space="0" w:color="auto"/>
            </w:tcBorders>
          </w:tcPr>
          <w:p w14:paraId="4392D7DD"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Kitos funkcijos</w:t>
            </w:r>
          </w:p>
        </w:tc>
        <w:tc>
          <w:tcPr>
            <w:tcW w:w="3240" w:type="dxa"/>
            <w:tcBorders>
              <w:top w:val="single" w:sz="6" w:space="0" w:color="auto"/>
              <w:left w:val="nil"/>
              <w:bottom w:val="single" w:sz="6" w:space="0" w:color="auto"/>
              <w:right w:val="single" w:sz="6" w:space="0" w:color="auto"/>
            </w:tcBorders>
          </w:tcPr>
          <w:p w14:paraId="73700D0E" w14:textId="77777777" w:rsidR="002130AC" w:rsidRPr="002130AC" w:rsidRDefault="002130AC" w:rsidP="002130AC">
            <w:pPr>
              <w:spacing w:after="160" w:line="259" w:lineRule="auto"/>
              <w:contextualSpacing/>
              <w:rPr>
                <w:rFonts w:ascii="Times New Roman" w:hAnsi="Times New Roman"/>
                <w:sz w:val="20"/>
                <w:szCs w:val="20"/>
              </w:rPr>
            </w:pPr>
            <w:r w:rsidRPr="002130AC">
              <w:rPr>
                <w:rFonts w:ascii="Times New Roman" w:hAnsi="Times New Roman"/>
                <w:sz w:val="20"/>
                <w:szCs w:val="20"/>
              </w:rPr>
              <w:t>Turi būti aplinkos šviesumo jutiklis</w:t>
            </w:r>
          </w:p>
        </w:tc>
        <w:tc>
          <w:tcPr>
            <w:tcW w:w="3790" w:type="dxa"/>
            <w:tcBorders>
              <w:top w:val="single" w:sz="6" w:space="0" w:color="auto"/>
              <w:left w:val="nil"/>
              <w:bottom w:val="single" w:sz="6" w:space="0" w:color="auto"/>
              <w:right w:val="single" w:sz="6" w:space="0" w:color="auto"/>
            </w:tcBorders>
          </w:tcPr>
          <w:p w14:paraId="2CB1C5C7" w14:textId="77777777" w:rsidR="002130AC" w:rsidRPr="002130AC" w:rsidRDefault="002130AC" w:rsidP="002130AC">
            <w:pPr>
              <w:spacing w:after="160" w:line="259" w:lineRule="auto"/>
              <w:contextualSpacing/>
              <w:rPr>
                <w:rFonts w:ascii="Times New Roman" w:hAnsi="Times New Roman"/>
                <w:sz w:val="20"/>
                <w:szCs w:val="20"/>
              </w:rPr>
            </w:pPr>
          </w:p>
        </w:tc>
      </w:tr>
      <w:tr w:rsidR="002130AC" w:rsidRPr="002130AC" w14:paraId="71F557AD"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1CFA373D"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16</w:t>
            </w:r>
          </w:p>
        </w:tc>
        <w:tc>
          <w:tcPr>
            <w:tcW w:w="2751" w:type="dxa"/>
            <w:tcBorders>
              <w:top w:val="single" w:sz="6" w:space="0" w:color="auto"/>
              <w:left w:val="nil"/>
              <w:bottom w:val="single" w:sz="6" w:space="0" w:color="auto"/>
              <w:right w:val="single" w:sz="6" w:space="0" w:color="auto"/>
            </w:tcBorders>
          </w:tcPr>
          <w:p w14:paraId="4625D52F"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 xml:space="preserve"> Priedai</w:t>
            </w:r>
          </w:p>
        </w:tc>
        <w:tc>
          <w:tcPr>
            <w:tcW w:w="3240" w:type="dxa"/>
            <w:tcBorders>
              <w:top w:val="single" w:sz="6" w:space="0" w:color="auto"/>
              <w:left w:val="nil"/>
              <w:bottom w:val="single" w:sz="6" w:space="0" w:color="auto"/>
              <w:right w:val="single" w:sz="6" w:space="0" w:color="auto"/>
            </w:tcBorders>
          </w:tcPr>
          <w:p w14:paraId="3470447E" w14:textId="77777777" w:rsidR="002130AC" w:rsidRPr="002130AC" w:rsidRDefault="002130AC" w:rsidP="002130AC">
            <w:pPr>
              <w:spacing w:after="160" w:line="259" w:lineRule="auto"/>
              <w:rPr>
                <w:rFonts w:ascii="Times New Roman" w:hAnsi="Times New Roman"/>
                <w:sz w:val="20"/>
                <w:szCs w:val="20"/>
              </w:rPr>
            </w:pPr>
            <w:r w:rsidRPr="002130AC">
              <w:rPr>
                <w:rFonts w:ascii="Times New Roman" w:hAnsi="Times New Roman"/>
                <w:sz w:val="20"/>
                <w:szCs w:val="20"/>
              </w:rPr>
              <w:t>Gamintojo rekomenduojamas laikiklis ekrano kabinimui ant sienos, bevielis nuotolinio valdymo pultas, ne mažiau kaip 2 belaidžiai rašikliai.</w:t>
            </w:r>
          </w:p>
        </w:tc>
        <w:tc>
          <w:tcPr>
            <w:tcW w:w="3790" w:type="dxa"/>
            <w:tcBorders>
              <w:top w:val="single" w:sz="6" w:space="0" w:color="auto"/>
              <w:left w:val="nil"/>
              <w:bottom w:val="single" w:sz="6" w:space="0" w:color="auto"/>
              <w:right w:val="single" w:sz="6" w:space="0" w:color="auto"/>
            </w:tcBorders>
          </w:tcPr>
          <w:p w14:paraId="52005623" w14:textId="77777777" w:rsidR="002130AC" w:rsidRPr="002130AC" w:rsidRDefault="002130AC" w:rsidP="002130AC">
            <w:pPr>
              <w:spacing w:after="160" w:line="259" w:lineRule="auto"/>
              <w:rPr>
                <w:rFonts w:ascii="Times New Roman" w:hAnsi="Times New Roman"/>
                <w:sz w:val="20"/>
                <w:szCs w:val="20"/>
              </w:rPr>
            </w:pPr>
          </w:p>
        </w:tc>
      </w:tr>
      <w:tr w:rsidR="002130AC" w:rsidRPr="002130AC" w14:paraId="19E902ED" w14:textId="77777777" w:rsidTr="00310A4B">
        <w:trPr>
          <w:trHeight w:val="278"/>
        </w:trPr>
        <w:tc>
          <w:tcPr>
            <w:tcW w:w="699" w:type="dxa"/>
            <w:tcBorders>
              <w:top w:val="double" w:sz="4" w:space="0" w:color="auto"/>
              <w:left w:val="single" w:sz="6" w:space="0" w:color="auto"/>
              <w:bottom w:val="single" w:sz="6" w:space="0" w:color="auto"/>
              <w:right w:val="single" w:sz="6" w:space="0" w:color="auto"/>
            </w:tcBorders>
          </w:tcPr>
          <w:p w14:paraId="6C317551" w14:textId="77777777" w:rsidR="002130AC" w:rsidRPr="002130AC" w:rsidRDefault="002130AC" w:rsidP="00310A4B">
            <w:pPr>
              <w:spacing w:after="0" w:line="259" w:lineRule="auto"/>
              <w:rPr>
                <w:rFonts w:ascii="Times New Roman" w:hAnsi="Times New Roman"/>
                <w:sz w:val="20"/>
                <w:szCs w:val="20"/>
              </w:rPr>
            </w:pPr>
          </w:p>
        </w:tc>
        <w:tc>
          <w:tcPr>
            <w:tcW w:w="5991" w:type="dxa"/>
            <w:gridSpan w:val="2"/>
            <w:tcBorders>
              <w:top w:val="double" w:sz="4" w:space="0" w:color="auto"/>
              <w:left w:val="nil"/>
              <w:bottom w:val="single" w:sz="6" w:space="0" w:color="auto"/>
              <w:right w:val="single" w:sz="6" w:space="0" w:color="auto"/>
            </w:tcBorders>
          </w:tcPr>
          <w:p w14:paraId="406E8CCD" w14:textId="77777777" w:rsidR="002130AC" w:rsidRPr="002130AC" w:rsidRDefault="002130AC" w:rsidP="00310A4B">
            <w:pPr>
              <w:spacing w:after="0" w:line="259" w:lineRule="auto"/>
              <w:jc w:val="right"/>
              <w:rPr>
                <w:rFonts w:ascii="Times New Roman" w:hAnsi="Times New Roman"/>
                <w:sz w:val="20"/>
                <w:szCs w:val="20"/>
              </w:rPr>
            </w:pPr>
            <w:r w:rsidRPr="002130AC">
              <w:rPr>
                <w:rFonts w:ascii="Times New Roman" w:hAnsi="Times New Roman"/>
                <w:sz w:val="20"/>
                <w:szCs w:val="20"/>
              </w:rPr>
              <w:t xml:space="preserve"> LCD ekrano modelis, firma gamintoja</w:t>
            </w:r>
          </w:p>
        </w:tc>
        <w:tc>
          <w:tcPr>
            <w:tcW w:w="3790" w:type="dxa"/>
            <w:tcBorders>
              <w:top w:val="double" w:sz="4" w:space="0" w:color="auto"/>
              <w:left w:val="nil"/>
              <w:bottom w:val="single" w:sz="6" w:space="0" w:color="auto"/>
              <w:right w:val="single" w:sz="6" w:space="0" w:color="auto"/>
            </w:tcBorders>
          </w:tcPr>
          <w:p w14:paraId="6C1C6F5C" w14:textId="77777777" w:rsidR="002130AC" w:rsidRPr="002130AC" w:rsidRDefault="002130AC" w:rsidP="00310A4B">
            <w:pPr>
              <w:spacing w:after="0"/>
              <w:rPr>
                <w:rFonts w:ascii="Times New Roman" w:hAnsi="Times New Roman"/>
                <w:b/>
                <w:sz w:val="20"/>
                <w:szCs w:val="20"/>
              </w:rPr>
            </w:pPr>
          </w:p>
        </w:tc>
      </w:tr>
      <w:tr w:rsidR="002130AC" w:rsidRPr="002130AC" w14:paraId="1EED673A"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tcPr>
          <w:p w14:paraId="1B220428" w14:textId="77777777" w:rsidR="002130AC" w:rsidRPr="002130AC" w:rsidRDefault="002130AC" w:rsidP="00310A4B">
            <w:pPr>
              <w:spacing w:after="0" w:line="259" w:lineRule="auto"/>
              <w:rPr>
                <w:rFonts w:ascii="Times New Roman" w:hAnsi="Times New Roman"/>
                <w:sz w:val="20"/>
                <w:szCs w:val="20"/>
              </w:rPr>
            </w:pPr>
          </w:p>
        </w:tc>
        <w:tc>
          <w:tcPr>
            <w:tcW w:w="5991" w:type="dxa"/>
            <w:gridSpan w:val="2"/>
            <w:tcBorders>
              <w:top w:val="single" w:sz="6" w:space="0" w:color="auto"/>
              <w:left w:val="nil"/>
              <w:bottom w:val="single" w:sz="6" w:space="0" w:color="auto"/>
              <w:right w:val="single" w:sz="6" w:space="0" w:color="auto"/>
            </w:tcBorders>
          </w:tcPr>
          <w:p w14:paraId="03064601" w14:textId="77777777" w:rsidR="002130AC" w:rsidRPr="002130AC" w:rsidRDefault="002130AC" w:rsidP="00310A4B">
            <w:pPr>
              <w:spacing w:after="0" w:line="259" w:lineRule="auto"/>
              <w:jc w:val="right"/>
              <w:rPr>
                <w:rFonts w:ascii="Times New Roman" w:hAnsi="Times New Roman"/>
                <w:sz w:val="20"/>
                <w:szCs w:val="20"/>
              </w:rPr>
            </w:pPr>
            <w:r w:rsidRPr="002130AC">
              <w:rPr>
                <w:rFonts w:ascii="Times New Roman" w:hAnsi="Times New Roman"/>
                <w:sz w:val="20"/>
                <w:szCs w:val="20"/>
              </w:rPr>
              <w:t xml:space="preserve">Pristatymo terminas, nuo užsakymo pateikimo dienos ne ilgiau </w:t>
            </w:r>
          </w:p>
          <w:p w14:paraId="22B8552E" w14:textId="77777777" w:rsidR="002130AC" w:rsidRPr="002130AC" w:rsidRDefault="002130AC" w:rsidP="00310A4B">
            <w:pPr>
              <w:spacing w:after="0" w:line="259" w:lineRule="auto"/>
              <w:jc w:val="right"/>
              <w:rPr>
                <w:rFonts w:ascii="Times New Roman" w:hAnsi="Times New Roman"/>
                <w:sz w:val="20"/>
                <w:szCs w:val="20"/>
              </w:rPr>
            </w:pPr>
            <w:r w:rsidRPr="002130AC">
              <w:rPr>
                <w:rFonts w:ascii="Times New Roman" w:hAnsi="Times New Roman"/>
                <w:sz w:val="20"/>
                <w:szCs w:val="20"/>
              </w:rPr>
              <w:t>30 darbo dienos *</w:t>
            </w:r>
          </w:p>
        </w:tc>
        <w:tc>
          <w:tcPr>
            <w:tcW w:w="3790" w:type="dxa"/>
            <w:tcBorders>
              <w:top w:val="single" w:sz="6" w:space="0" w:color="auto"/>
              <w:left w:val="nil"/>
              <w:bottom w:val="single" w:sz="6" w:space="0" w:color="auto"/>
              <w:right w:val="single" w:sz="6" w:space="0" w:color="auto"/>
            </w:tcBorders>
          </w:tcPr>
          <w:p w14:paraId="14A87DC3" w14:textId="77777777" w:rsidR="002130AC" w:rsidRPr="002130AC" w:rsidRDefault="002130AC" w:rsidP="00310A4B">
            <w:pPr>
              <w:spacing w:after="0" w:line="259" w:lineRule="auto"/>
              <w:rPr>
                <w:rFonts w:ascii="Times New Roman" w:hAnsi="Times New Roman"/>
                <w:sz w:val="20"/>
                <w:szCs w:val="20"/>
              </w:rPr>
            </w:pPr>
          </w:p>
        </w:tc>
      </w:tr>
      <w:tr w:rsidR="002130AC" w:rsidRPr="002130AC" w14:paraId="78339E03"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tcPr>
          <w:p w14:paraId="149DD731" w14:textId="77777777" w:rsidR="002130AC" w:rsidRPr="002130AC" w:rsidRDefault="002130AC" w:rsidP="00310A4B">
            <w:pPr>
              <w:spacing w:after="0" w:line="259" w:lineRule="auto"/>
              <w:rPr>
                <w:rFonts w:ascii="Times New Roman" w:hAnsi="Times New Roman"/>
                <w:sz w:val="20"/>
                <w:szCs w:val="20"/>
              </w:rPr>
            </w:pPr>
          </w:p>
        </w:tc>
        <w:tc>
          <w:tcPr>
            <w:tcW w:w="5991" w:type="dxa"/>
            <w:gridSpan w:val="2"/>
            <w:tcBorders>
              <w:top w:val="single" w:sz="6" w:space="0" w:color="auto"/>
              <w:left w:val="nil"/>
              <w:bottom w:val="single" w:sz="6" w:space="0" w:color="auto"/>
              <w:right w:val="single" w:sz="6" w:space="0" w:color="auto"/>
            </w:tcBorders>
          </w:tcPr>
          <w:p w14:paraId="06553258" w14:textId="77777777" w:rsidR="002130AC" w:rsidRPr="002130AC" w:rsidRDefault="002130AC" w:rsidP="00310A4B">
            <w:pPr>
              <w:spacing w:after="0" w:line="259" w:lineRule="auto"/>
              <w:jc w:val="right"/>
              <w:rPr>
                <w:rFonts w:ascii="Times New Roman" w:hAnsi="Times New Roman"/>
                <w:sz w:val="20"/>
                <w:szCs w:val="20"/>
              </w:rPr>
            </w:pPr>
            <w:r w:rsidRPr="002130AC">
              <w:rPr>
                <w:rFonts w:ascii="Times New Roman" w:hAnsi="Times New Roman"/>
                <w:sz w:val="20"/>
                <w:szCs w:val="20"/>
              </w:rPr>
              <w:t xml:space="preserve">Garantiniai įsipareigojimai ekranui ne trumpiau 3 metai  </w:t>
            </w:r>
          </w:p>
        </w:tc>
        <w:tc>
          <w:tcPr>
            <w:tcW w:w="3790" w:type="dxa"/>
            <w:tcBorders>
              <w:top w:val="single" w:sz="6" w:space="0" w:color="auto"/>
              <w:left w:val="nil"/>
              <w:bottom w:val="single" w:sz="6" w:space="0" w:color="auto"/>
              <w:right w:val="single" w:sz="6" w:space="0" w:color="auto"/>
            </w:tcBorders>
          </w:tcPr>
          <w:p w14:paraId="0D790EA6" w14:textId="77777777" w:rsidR="002130AC" w:rsidRPr="002130AC" w:rsidRDefault="002130AC" w:rsidP="00310A4B">
            <w:pPr>
              <w:spacing w:after="0" w:line="259" w:lineRule="auto"/>
              <w:rPr>
                <w:rFonts w:ascii="Times New Roman" w:hAnsi="Times New Roman"/>
                <w:sz w:val="20"/>
                <w:szCs w:val="20"/>
              </w:rPr>
            </w:pPr>
          </w:p>
        </w:tc>
      </w:tr>
      <w:tr w:rsidR="002130AC" w:rsidRPr="002130AC" w14:paraId="467697CF"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tcPr>
          <w:p w14:paraId="6F41E3A1" w14:textId="77777777" w:rsidR="002130AC" w:rsidRPr="002130AC" w:rsidRDefault="002130AC" w:rsidP="00310A4B">
            <w:pPr>
              <w:spacing w:after="0" w:line="259" w:lineRule="auto"/>
              <w:rPr>
                <w:rFonts w:ascii="Times New Roman" w:hAnsi="Times New Roman"/>
                <w:sz w:val="20"/>
                <w:szCs w:val="20"/>
              </w:rPr>
            </w:pPr>
          </w:p>
        </w:tc>
        <w:tc>
          <w:tcPr>
            <w:tcW w:w="5991" w:type="dxa"/>
            <w:gridSpan w:val="2"/>
            <w:tcBorders>
              <w:top w:val="single" w:sz="6" w:space="0" w:color="auto"/>
              <w:left w:val="nil"/>
              <w:bottom w:val="single" w:sz="6" w:space="0" w:color="auto"/>
              <w:right w:val="single" w:sz="6" w:space="0" w:color="auto"/>
            </w:tcBorders>
          </w:tcPr>
          <w:p w14:paraId="4DC69225" w14:textId="77777777" w:rsidR="002130AC" w:rsidRPr="002130AC" w:rsidRDefault="002130AC" w:rsidP="00310A4B">
            <w:pPr>
              <w:spacing w:after="0" w:line="259" w:lineRule="auto"/>
              <w:jc w:val="right"/>
              <w:rPr>
                <w:rFonts w:ascii="Times New Roman" w:hAnsi="Times New Roman"/>
                <w:sz w:val="20"/>
                <w:szCs w:val="20"/>
              </w:rPr>
            </w:pPr>
            <w:r w:rsidRPr="002130AC">
              <w:rPr>
                <w:rFonts w:ascii="Times New Roman" w:hAnsi="Times New Roman"/>
                <w:sz w:val="20"/>
                <w:szCs w:val="20"/>
              </w:rPr>
              <w:t>Garantinio aptarnavimo reakcijos po pranešimo apie gedimą greitis ir darbingumo atstatymas (ne ilgiau 24 valandos)</w:t>
            </w:r>
          </w:p>
        </w:tc>
        <w:tc>
          <w:tcPr>
            <w:tcW w:w="3790" w:type="dxa"/>
            <w:tcBorders>
              <w:top w:val="single" w:sz="6" w:space="0" w:color="auto"/>
              <w:left w:val="nil"/>
              <w:bottom w:val="single" w:sz="6" w:space="0" w:color="auto"/>
              <w:right w:val="single" w:sz="6" w:space="0" w:color="auto"/>
            </w:tcBorders>
          </w:tcPr>
          <w:p w14:paraId="55E17C9E" w14:textId="77777777" w:rsidR="002130AC" w:rsidRPr="002130AC" w:rsidRDefault="002130AC" w:rsidP="00310A4B">
            <w:pPr>
              <w:spacing w:after="0" w:line="259" w:lineRule="auto"/>
              <w:rPr>
                <w:rFonts w:ascii="Times New Roman" w:hAnsi="Times New Roman"/>
                <w:sz w:val="20"/>
                <w:szCs w:val="20"/>
              </w:rPr>
            </w:pPr>
          </w:p>
        </w:tc>
      </w:tr>
      <w:tr w:rsidR="002130AC" w:rsidRPr="002130AC" w14:paraId="2ED36002"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tcPr>
          <w:p w14:paraId="4EAAB4F1" w14:textId="77777777" w:rsidR="002130AC" w:rsidRPr="002130AC" w:rsidRDefault="002130AC" w:rsidP="00310A4B">
            <w:pPr>
              <w:spacing w:after="0" w:line="259" w:lineRule="auto"/>
              <w:rPr>
                <w:rFonts w:ascii="Times New Roman" w:hAnsi="Times New Roman"/>
                <w:sz w:val="20"/>
                <w:szCs w:val="20"/>
              </w:rPr>
            </w:pPr>
          </w:p>
        </w:tc>
        <w:tc>
          <w:tcPr>
            <w:tcW w:w="5991" w:type="dxa"/>
            <w:gridSpan w:val="2"/>
            <w:tcBorders>
              <w:top w:val="single" w:sz="6" w:space="0" w:color="auto"/>
              <w:left w:val="nil"/>
              <w:bottom w:val="single" w:sz="6" w:space="0" w:color="auto"/>
              <w:right w:val="single" w:sz="6" w:space="0" w:color="auto"/>
            </w:tcBorders>
          </w:tcPr>
          <w:p w14:paraId="05EC6C1A" w14:textId="77777777" w:rsidR="002130AC" w:rsidRPr="002130AC" w:rsidRDefault="002130AC" w:rsidP="00310A4B">
            <w:pPr>
              <w:spacing w:after="0" w:line="259" w:lineRule="auto"/>
              <w:jc w:val="right"/>
              <w:rPr>
                <w:rFonts w:ascii="Times New Roman" w:hAnsi="Times New Roman"/>
                <w:sz w:val="20"/>
                <w:szCs w:val="20"/>
              </w:rPr>
            </w:pPr>
            <w:r w:rsidRPr="002130AC">
              <w:rPr>
                <w:rFonts w:ascii="Times New Roman" w:hAnsi="Times New Roman"/>
                <w:sz w:val="20"/>
                <w:szCs w:val="20"/>
              </w:rPr>
              <w:t>Atsarginių dalių tiekimo garantija (ne trumpiau 5 metai)</w:t>
            </w:r>
          </w:p>
        </w:tc>
        <w:tc>
          <w:tcPr>
            <w:tcW w:w="3790" w:type="dxa"/>
            <w:tcBorders>
              <w:top w:val="single" w:sz="6" w:space="0" w:color="auto"/>
              <w:left w:val="nil"/>
              <w:bottom w:val="single" w:sz="6" w:space="0" w:color="auto"/>
              <w:right w:val="single" w:sz="6" w:space="0" w:color="auto"/>
            </w:tcBorders>
          </w:tcPr>
          <w:p w14:paraId="59FBE029" w14:textId="77777777" w:rsidR="002130AC" w:rsidRPr="002130AC" w:rsidRDefault="002130AC" w:rsidP="00310A4B">
            <w:pPr>
              <w:spacing w:after="0" w:line="259" w:lineRule="auto"/>
              <w:rPr>
                <w:rFonts w:ascii="Times New Roman" w:hAnsi="Times New Roman"/>
                <w:sz w:val="20"/>
                <w:szCs w:val="20"/>
              </w:rPr>
            </w:pPr>
          </w:p>
        </w:tc>
      </w:tr>
    </w:tbl>
    <w:p w14:paraId="53ABC2A0" w14:textId="77777777" w:rsidR="002130AC" w:rsidRPr="002130AC" w:rsidRDefault="002130AC" w:rsidP="002130AC">
      <w:pPr>
        <w:keepNext/>
        <w:suppressAutoHyphens/>
        <w:spacing w:before="120" w:after="160" w:line="259" w:lineRule="auto"/>
        <w:ind w:left="284"/>
        <w:outlineLvl w:val="1"/>
        <w:rPr>
          <w:rFonts w:ascii="Times New Roman" w:hAnsi="Times New Roman"/>
          <w:b/>
          <w:sz w:val="24"/>
          <w:szCs w:val="24"/>
        </w:rPr>
      </w:pPr>
      <w:r w:rsidRPr="002130AC">
        <w:rPr>
          <w:rFonts w:ascii="Times New Roman" w:hAnsi="Times New Roman"/>
          <w:b/>
          <w:sz w:val="24"/>
          <w:szCs w:val="24"/>
        </w:rPr>
        <w:t>7.11 LCD interaktyvus ekranas „C”</w:t>
      </w:r>
    </w:p>
    <w:tbl>
      <w:tblPr>
        <w:tblW w:w="10480" w:type="dxa"/>
        <w:tblInd w:w="2" w:type="dxa"/>
        <w:tblLayout w:type="fixed"/>
        <w:tblCellMar>
          <w:left w:w="30" w:type="dxa"/>
          <w:right w:w="30" w:type="dxa"/>
        </w:tblCellMar>
        <w:tblLook w:val="0000" w:firstRow="0" w:lastRow="0" w:firstColumn="0" w:lastColumn="0" w:noHBand="0" w:noVBand="0"/>
      </w:tblPr>
      <w:tblGrid>
        <w:gridCol w:w="699"/>
        <w:gridCol w:w="2751"/>
        <w:gridCol w:w="3240"/>
        <w:gridCol w:w="3790"/>
      </w:tblGrid>
      <w:tr w:rsidR="002130AC" w:rsidRPr="002130AC" w14:paraId="21D46171" w14:textId="77777777" w:rsidTr="00310A4B">
        <w:trPr>
          <w:trHeight w:val="253"/>
        </w:trPr>
        <w:tc>
          <w:tcPr>
            <w:tcW w:w="699" w:type="dxa"/>
            <w:tcBorders>
              <w:top w:val="single" w:sz="6" w:space="0" w:color="auto"/>
              <w:left w:val="single" w:sz="6" w:space="0" w:color="auto"/>
              <w:bottom w:val="single" w:sz="6" w:space="0" w:color="auto"/>
              <w:right w:val="single" w:sz="6" w:space="0" w:color="auto"/>
            </w:tcBorders>
            <w:shd w:val="clear" w:color="auto" w:fill="DEDAC4"/>
          </w:tcPr>
          <w:p w14:paraId="7F5648DE" w14:textId="77777777" w:rsidR="002130AC" w:rsidRPr="002130AC" w:rsidRDefault="002130AC" w:rsidP="002130AC">
            <w:pPr>
              <w:spacing w:after="160" w:line="259" w:lineRule="auto"/>
              <w:jc w:val="center"/>
              <w:rPr>
                <w:rFonts w:ascii="Times New Roman" w:hAnsi="Times New Roman"/>
                <w:b/>
                <w:bCs/>
                <w:snapToGrid w:val="0"/>
                <w:color w:val="000000"/>
                <w:sz w:val="20"/>
                <w:szCs w:val="20"/>
              </w:rPr>
            </w:pPr>
            <w:r w:rsidRPr="002130AC">
              <w:rPr>
                <w:rFonts w:ascii="Times New Roman" w:hAnsi="Times New Roman"/>
                <w:b/>
                <w:bCs/>
                <w:snapToGrid w:val="0"/>
                <w:color w:val="000000"/>
                <w:sz w:val="20"/>
                <w:szCs w:val="20"/>
              </w:rPr>
              <w:t>Eil.</w:t>
            </w:r>
          </w:p>
          <w:p w14:paraId="2C365733" w14:textId="77777777" w:rsidR="002130AC" w:rsidRPr="002130AC" w:rsidRDefault="002130AC" w:rsidP="002130AC">
            <w:pPr>
              <w:spacing w:after="160" w:line="259" w:lineRule="auto"/>
              <w:jc w:val="center"/>
              <w:rPr>
                <w:rFonts w:ascii="Times New Roman" w:hAnsi="Times New Roman"/>
                <w:b/>
                <w:bCs/>
                <w:snapToGrid w:val="0"/>
                <w:color w:val="000000"/>
                <w:sz w:val="20"/>
                <w:szCs w:val="20"/>
              </w:rPr>
            </w:pPr>
            <w:r w:rsidRPr="002130AC">
              <w:rPr>
                <w:rFonts w:ascii="Times New Roman" w:hAnsi="Times New Roman"/>
                <w:b/>
                <w:bCs/>
                <w:snapToGrid w:val="0"/>
                <w:color w:val="000000"/>
                <w:sz w:val="20"/>
                <w:szCs w:val="20"/>
              </w:rPr>
              <w:t>Nr.</w:t>
            </w:r>
          </w:p>
        </w:tc>
        <w:tc>
          <w:tcPr>
            <w:tcW w:w="2751" w:type="dxa"/>
            <w:tcBorders>
              <w:top w:val="single" w:sz="6" w:space="0" w:color="auto"/>
              <w:left w:val="single" w:sz="6" w:space="0" w:color="auto"/>
              <w:bottom w:val="single" w:sz="6" w:space="0" w:color="auto"/>
              <w:right w:val="single" w:sz="6" w:space="0" w:color="auto"/>
            </w:tcBorders>
            <w:shd w:val="clear" w:color="auto" w:fill="DEDAC4"/>
          </w:tcPr>
          <w:p w14:paraId="3BBBFE65" w14:textId="77777777" w:rsidR="002130AC" w:rsidRPr="002130AC" w:rsidRDefault="002130AC" w:rsidP="002130AC">
            <w:pPr>
              <w:spacing w:after="160" w:line="259" w:lineRule="auto"/>
              <w:rPr>
                <w:rFonts w:ascii="Times New Roman" w:hAnsi="Times New Roman"/>
                <w:b/>
                <w:bCs/>
                <w:sz w:val="20"/>
                <w:szCs w:val="20"/>
              </w:rPr>
            </w:pPr>
            <w:r w:rsidRPr="002130AC">
              <w:rPr>
                <w:rFonts w:ascii="Times New Roman" w:hAnsi="Times New Roman"/>
                <w:b/>
                <w:bCs/>
                <w:sz w:val="20"/>
                <w:szCs w:val="20"/>
              </w:rPr>
              <w:t>Komponento pavadinimas</w:t>
            </w:r>
          </w:p>
        </w:tc>
        <w:tc>
          <w:tcPr>
            <w:tcW w:w="3240" w:type="dxa"/>
            <w:tcBorders>
              <w:top w:val="single" w:sz="6" w:space="0" w:color="auto"/>
              <w:left w:val="single" w:sz="6" w:space="0" w:color="auto"/>
              <w:bottom w:val="single" w:sz="6" w:space="0" w:color="auto"/>
              <w:right w:val="single" w:sz="6" w:space="0" w:color="auto"/>
            </w:tcBorders>
            <w:shd w:val="clear" w:color="auto" w:fill="DEDAC4"/>
          </w:tcPr>
          <w:p w14:paraId="361B2B61" w14:textId="77777777" w:rsidR="002130AC" w:rsidRPr="002130AC" w:rsidRDefault="002130AC" w:rsidP="002130AC">
            <w:pPr>
              <w:spacing w:after="160" w:line="259" w:lineRule="auto"/>
              <w:rPr>
                <w:rFonts w:ascii="Times New Roman" w:hAnsi="Times New Roman"/>
                <w:b/>
                <w:bCs/>
                <w:snapToGrid w:val="0"/>
                <w:sz w:val="20"/>
                <w:szCs w:val="20"/>
              </w:rPr>
            </w:pPr>
            <w:r w:rsidRPr="002130AC">
              <w:rPr>
                <w:rFonts w:ascii="Times New Roman" w:hAnsi="Times New Roman"/>
                <w:b/>
                <w:bCs/>
                <w:snapToGrid w:val="0"/>
                <w:sz w:val="20"/>
                <w:szCs w:val="20"/>
              </w:rPr>
              <w:t>Reikalaujama charakteristika neblogiau kaip arba lygiavertė (pateiktos nuorodos į standartus/ technologijas/ prekės ženklus yra tik rekomendacinio pobūdžio, todėl standartai/ technologijos/ prekės ženklai galima būti pakeisti lygiaverčiais)</w:t>
            </w:r>
          </w:p>
        </w:tc>
        <w:tc>
          <w:tcPr>
            <w:tcW w:w="3790" w:type="dxa"/>
            <w:tcBorders>
              <w:top w:val="single" w:sz="8" w:space="0" w:color="auto"/>
              <w:left w:val="single" w:sz="6" w:space="0" w:color="auto"/>
              <w:bottom w:val="single" w:sz="6" w:space="0" w:color="auto"/>
              <w:right w:val="single" w:sz="6" w:space="0" w:color="auto"/>
            </w:tcBorders>
            <w:shd w:val="clear" w:color="auto" w:fill="DEDAC4"/>
          </w:tcPr>
          <w:p w14:paraId="4B5BF50A" w14:textId="77777777" w:rsidR="002130AC" w:rsidRPr="002130AC" w:rsidRDefault="002130AC" w:rsidP="002130AC">
            <w:pPr>
              <w:spacing w:after="160" w:line="259" w:lineRule="auto"/>
              <w:rPr>
                <w:rFonts w:ascii="Times New Roman" w:hAnsi="Times New Roman"/>
                <w:b/>
                <w:bCs/>
                <w:snapToGrid w:val="0"/>
                <w:sz w:val="20"/>
                <w:szCs w:val="20"/>
              </w:rPr>
            </w:pPr>
            <w:r w:rsidRPr="002130AC">
              <w:rPr>
                <w:rFonts w:ascii="Times New Roman" w:hAnsi="Times New Roman"/>
                <w:b/>
                <w:bCs/>
                <w:snapToGrid w:val="0"/>
                <w:sz w:val="20"/>
                <w:szCs w:val="20"/>
              </w:rPr>
              <w:t>Siūloma charakteristika</w:t>
            </w:r>
          </w:p>
        </w:tc>
      </w:tr>
      <w:tr w:rsidR="002130AC" w:rsidRPr="002130AC" w14:paraId="0255B51C" w14:textId="77777777" w:rsidTr="00310A4B">
        <w:trPr>
          <w:trHeight w:val="253"/>
        </w:trPr>
        <w:tc>
          <w:tcPr>
            <w:tcW w:w="699" w:type="dxa"/>
            <w:tcBorders>
              <w:top w:val="single" w:sz="6" w:space="0" w:color="auto"/>
              <w:left w:val="single" w:sz="6" w:space="0" w:color="auto"/>
              <w:bottom w:val="single" w:sz="6" w:space="0" w:color="auto"/>
              <w:right w:val="single" w:sz="6" w:space="0" w:color="auto"/>
            </w:tcBorders>
            <w:vAlign w:val="center"/>
          </w:tcPr>
          <w:p w14:paraId="6BAAF999"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w:t>
            </w:r>
          </w:p>
        </w:tc>
        <w:tc>
          <w:tcPr>
            <w:tcW w:w="2751" w:type="dxa"/>
            <w:tcBorders>
              <w:top w:val="single" w:sz="6" w:space="0" w:color="auto"/>
              <w:left w:val="nil"/>
              <w:bottom w:val="single" w:sz="6" w:space="0" w:color="auto"/>
              <w:right w:val="single" w:sz="6" w:space="0" w:color="auto"/>
            </w:tcBorders>
            <w:vAlign w:val="center"/>
          </w:tcPr>
          <w:p w14:paraId="193662B6"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hAnsi="Times New Roman"/>
                <w:sz w:val="20"/>
                <w:szCs w:val="20"/>
              </w:rPr>
              <w:t>Tipas</w:t>
            </w:r>
          </w:p>
        </w:tc>
        <w:tc>
          <w:tcPr>
            <w:tcW w:w="3240" w:type="dxa"/>
            <w:tcBorders>
              <w:top w:val="single" w:sz="6" w:space="0" w:color="auto"/>
              <w:left w:val="nil"/>
              <w:bottom w:val="single" w:sz="6" w:space="0" w:color="auto"/>
              <w:right w:val="single" w:sz="6" w:space="0" w:color="auto"/>
            </w:tcBorders>
          </w:tcPr>
          <w:p w14:paraId="5675AAF8" w14:textId="77777777" w:rsidR="002130AC" w:rsidRPr="002130AC" w:rsidRDefault="002130AC" w:rsidP="002130AC">
            <w:pPr>
              <w:spacing w:after="160" w:line="259" w:lineRule="auto"/>
              <w:ind w:firstLine="49"/>
              <w:jc w:val="both"/>
              <w:rPr>
                <w:rFonts w:ascii="Times New Roman" w:hAnsi="Times New Roman"/>
                <w:sz w:val="20"/>
                <w:szCs w:val="20"/>
              </w:rPr>
            </w:pPr>
            <w:r w:rsidRPr="002130AC">
              <w:rPr>
                <w:rFonts w:ascii="Times New Roman" w:hAnsi="Times New Roman"/>
                <w:sz w:val="20"/>
                <w:szCs w:val="20"/>
              </w:rPr>
              <w:t xml:space="preserve">Lietimui jautrus LCD </w:t>
            </w:r>
          </w:p>
        </w:tc>
        <w:tc>
          <w:tcPr>
            <w:tcW w:w="3790" w:type="dxa"/>
            <w:tcBorders>
              <w:top w:val="single" w:sz="6" w:space="0" w:color="auto"/>
              <w:left w:val="nil"/>
              <w:bottom w:val="single" w:sz="6" w:space="0" w:color="auto"/>
              <w:right w:val="single" w:sz="6" w:space="0" w:color="auto"/>
            </w:tcBorders>
          </w:tcPr>
          <w:p w14:paraId="7B2CD78A" w14:textId="77777777" w:rsidR="002130AC" w:rsidRPr="002130AC" w:rsidRDefault="002130AC" w:rsidP="002130AC">
            <w:pPr>
              <w:spacing w:after="160" w:line="259" w:lineRule="auto"/>
              <w:rPr>
                <w:rFonts w:ascii="Times New Roman" w:hAnsi="Times New Roman"/>
                <w:b/>
                <w:bCs/>
                <w:snapToGrid w:val="0"/>
                <w:sz w:val="20"/>
                <w:szCs w:val="20"/>
              </w:rPr>
            </w:pPr>
          </w:p>
        </w:tc>
      </w:tr>
      <w:tr w:rsidR="002130AC" w:rsidRPr="002130AC" w14:paraId="1E4DC4B0"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2D119CE9"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2</w:t>
            </w:r>
          </w:p>
        </w:tc>
        <w:tc>
          <w:tcPr>
            <w:tcW w:w="2751" w:type="dxa"/>
            <w:tcBorders>
              <w:top w:val="single" w:sz="6" w:space="0" w:color="auto"/>
              <w:left w:val="nil"/>
              <w:bottom w:val="single" w:sz="6" w:space="0" w:color="auto"/>
              <w:right w:val="single" w:sz="6" w:space="0" w:color="auto"/>
            </w:tcBorders>
          </w:tcPr>
          <w:p w14:paraId="17BD50CB" w14:textId="77777777" w:rsidR="002130AC" w:rsidRPr="002130AC" w:rsidRDefault="002130AC" w:rsidP="002130AC">
            <w:pPr>
              <w:snapToGrid w:val="0"/>
              <w:spacing w:after="160" w:line="259" w:lineRule="auto"/>
              <w:ind w:left="83"/>
              <w:rPr>
                <w:rFonts w:ascii="Times New Roman" w:hAnsi="Times New Roman"/>
                <w:sz w:val="20"/>
                <w:szCs w:val="20"/>
              </w:rPr>
            </w:pPr>
            <w:r w:rsidRPr="002130AC">
              <w:rPr>
                <w:rFonts w:ascii="Times New Roman" w:hAnsi="Times New Roman"/>
                <w:sz w:val="20"/>
                <w:szCs w:val="20"/>
              </w:rPr>
              <w:t xml:space="preserve">Ekrano įstrižainė </w:t>
            </w:r>
          </w:p>
        </w:tc>
        <w:tc>
          <w:tcPr>
            <w:tcW w:w="3240" w:type="dxa"/>
            <w:tcBorders>
              <w:top w:val="single" w:sz="6" w:space="0" w:color="auto"/>
              <w:left w:val="nil"/>
              <w:bottom w:val="single" w:sz="6" w:space="0" w:color="auto"/>
              <w:right w:val="single" w:sz="6" w:space="0" w:color="auto"/>
            </w:tcBorders>
          </w:tcPr>
          <w:p w14:paraId="54D1446D" w14:textId="77777777" w:rsidR="002130AC" w:rsidRPr="002130AC" w:rsidRDefault="002130AC" w:rsidP="002130AC">
            <w:pPr>
              <w:snapToGrid w:val="0"/>
              <w:spacing w:after="160" w:line="259" w:lineRule="auto"/>
              <w:ind w:left="83"/>
              <w:rPr>
                <w:rFonts w:ascii="Times New Roman" w:hAnsi="Times New Roman"/>
                <w:sz w:val="20"/>
                <w:szCs w:val="20"/>
              </w:rPr>
            </w:pPr>
            <w:r w:rsidRPr="002130AC">
              <w:rPr>
                <w:rFonts w:ascii="Times New Roman" w:hAnsi="Times New Roman"/>
                <w:sz w:val="20"/>
                <w:szCs w:val="20"/>
              </w:rPr>
              <w:t xml:space="preserve">Ne mažiau kaip 75“ </w:t>
            </w:r>
          </w:p>
        </w:tc>
        <w:tc>
          <w:tcPr>
            <w:tcW w:w="3790" w:type="dxa"/>
            <w:tcBorders>
              <w:top w:val="single" w:sz="6" w:space="0" w:color="auto"/>
              <w:left w:val="nil"/>
              <w:bottom w:val="single" w:sz="6" w:space="0" w:color="auto"/>
              <w:right w:val="single" w:sz="6" w:space="0" w:color="auto"/>
            </w:tcBorders>
          </w:tcPr>
          <w:p w14:paraId="7B3AEAC7" w14:textId="77777777" w:rsidR="002130AC" w:rsidRPr="002130AC" w:rsidRDefault="002130AC" w:rsidP="002130AC">
            <w:pPr>
              <w:snapToGrid w:val="0"/>
              <w:spacing w:after="160" w:line="259" w:lineRule="auto"/>
              <w:ind w:left="83"/>
              <w:rPr>
                <w:rFonts w:ascii="Times New Roman" w:hAnsi="Times New Roman"/>
                <w:sz w:val="20"/>
                <w:szCs w:val="20"/>
              </w:rPr>
            </w:pPr>
          </w:p>
        </w:tc>
      </w:tr>
      <w:tr w:rsidR="002130AC" w:rsidRPr="002130AC" w14:paraId="147FCD53"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287F5919"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3</w:t>
            </w:r>
          </w:p>
        </w:tc>
        <w:tc>
          <w:tcPr>
            <w:tcW w:w="2751" w:type="dxa"/>
            <w:tcBorders>
              <w:top w:val="single" w:sz="6" w:space="0" w:color="auto"/>
              <w:left w:val="nil"/>
              <w:bottom w:val="single" w:sz="6" w:space="0" w:color="auto"/>
              <w:right w:val="single" w:sz="6" w:space="0" w:color="auto"/>
            </w:tcBorders>
          </w:tcPr>
          <w:p w14:paraId="3889E0A9" w14:textId="77777777" w:rsidR="002130AC" w:rsidRPr="002130AC" w:rsidRDefault="002130AC" w:rsidP="002130AC">
            <w:pPr>
              <w:snapToGrid w:val="0"/>
              <w:spacing w:after="160" w:line="259" w:lineRule="auto"/>
              <w:ind w:left="83"/>
              <w:rPr>
                <w:rFonts w:ascii="Times New Roman" w:hAnsi="Times New Roman"/>
                <w:sz w:val="20"/>
                <w:szCs w:val="20"/>
              </w:rPr>
            </w:pPr>
            <w:r w:rsidRPr="002130AC">
              <w:rPr>
                <w:rFonts w:ascii="Times New Roman" w:hAnsi="Times New Roman"/>
                <w:sz w:val="20"/>
                <w:szCs w:val="20"/>
              </w:rPr>
              <w:t xml:space="preserve">Ekrano raiška </w:t>
            </w:r>
          </w:p>
        </w:tc>
        <w:tc>
          <w:tcPr>
            <w:tcW w:w="3240" w:type="dxa"/>
            <w:tcBorders>
              <w:top w:val="single" w:sz="6" w:space="0" w:color="auto"/>
              <w:left w:val="nil"/>
              <w:bottom w:val="single" w:sz="6" w:space="0" w:color="auto"/>
              <w:right w:val="single" w:sz="6" w:space="0" w:color="auto"/>
            </w:tcBorders>
          </w:tcPr>
          <w:p w14:paraId="1C7C7F4D" w14:textId="77777777" w:rsidR="002130AC" w:rsidRPr="002130AC" w:rsidRDefault="002130AC" w:rsidP="002130AC">
            <w:pPr>
              <w:snapToGrid w:val="0"/>
              <w:spacing w:after="160" w:line="259" w:lineRule="auto"/>
              <w:ind w:left="83"/>
              <w:rPr>
                <w:rFonts w:ascii="Times New Roman" w:hAnsi="Times New Roman"/>
                <w:sz w:val="20"/>
                <w:szCs w:val="20"/>
              </w:rPr>
            </w:pPr>
            <w:r w:rsidRPr="002130AC">
              <w:rPr>
                <w:rFonts w:ascii="Times New Roman" w:hAnsi="Times New Roman"/>
                <w:sz w:val="20"/>
                <w:szCs w:val="20"/>
              </w:rPr>
              <w:t xml:space="preserve">Ne mažiau kaip 4K (3840x2160) </w:t>
            </w:r>
          </w:p>
        </w:tc>
        <w:tc>
          <w:tcPr>
            <w:tcW w:w="3790" w:type="dxa"/>
            <w:tcBorders>
              <w:top w:val="single" w:sz="6" w:space="0" w:color="auto"/>
              <w:left w:val="nil"/>
              <w:bottom w:val="single" w:sz="6" w:space="0" w:color="auto"/>
              <w:right w:val="single" w:sz="6" w:space="0" w:color="auto"/>
            </w:tcBorders>
          </w:tcPr>
          <w:p w14:paraId="6F2C6085" w14:textId="77777777" w:rsidR="002130AC" w:rsidRPr="002130AC" w:rsidRDefault="002130AC" w:rsidP="002130AC">
            <w:pPr>
              <w:snapToGrid w:val="0"/>
              <w:spacing w:after="160" w:line="259" w:lineRule="auto"/>
              <w:ind w:left="83"/>
              <w:rPr>
                <w:rFonts w:ascii="Times New Roman" w:hAnsi="Times New Roman"/>
                <w:sz w:val="20"/>
                <w:szCs w:val="20"/>
              </w:rPr>
            </w:pPr>
          </w:p>
        </w:tc>
      </w:tr>
      <w:tr w:rsidR="002130AC" w:rsidRPr="002130AC" w14:paraId="56FA7B00"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05F49823"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4</w:t>
            </w:r>
          </w:p>
        </w:tc>
        <w:tc>
          <w:tcPr>
            <w:tcW w:w="2751" w:type="dxa"/>
            <w:tcBorders>
              <w:top w:val="single" w:sz="4" w:space="0" w:color="auto"/>
              <w:left w:val="single" w:sz="4" w:space="0" w:color="auto"/>
              <w:bottom w:val="single" w:sz="4" w:space="0" w:color="auto"/>
              <w:right w:val="single" w:sz="4" w:space="0" w:color="auto"/>
            </w:tcBorders>
            <w:vAlign w:val="center"/>
          </w:tcPr>
          <w:p w14:paraId="137D25EC" w14:textId="77777777" w:rsidR="002130AC" w:rsidRPr="002130AC" w:rsidRDefault="002130AC" w:rsidP="002130AC">
            <w:pPr>
              <w:spacing w:after="160" w:line="259" w:lineRule="auto"/>
              <w:jc w:val="both"/>
              <w:rPr>
                <w:rFonts w:ascii="Times New Roman" w:hAnsi="Times New Roman"/>
                <w:sz w:val="20"/>
                <w:szCs w:val="20"/>
              </w:rPr>
            </w:pPr>
            <w:r w:rsidRPr="002130AC">
              <w:rPr>
                <w:rFonts w:ascii="Times New Roman" w:hAnsi="Times New Roman"/>
                <w:sz w:val="20"/>
                <w:szCs w:val="20"/>
              </w:rPr>
              <w:t xml:space="preserve">  Ryškumas</w:t>
            </w:r>
          </w:p>
        </w:tc>
        <w:tc>
          <w:tcPr>
            <w:tcW w:w="3240" w:type="dxa"/>
            <w:tcBorders>
              <w:top w:val="single" w:sz="4" w:space="0" w:color="auto"/>
              <w:left w:val="single" w:sz="4" w:space="0" w:color="auto"/>
              <w:bottom w:val="single" w:sz="4" w:space="0" w:color="auto"/>
              <w:right w:val="single" w:sz="4" w:space="0" w:color="auto"/>
            </w:tcBorders>
            <w:vAlign w:val="center"/>
          </w:tcPr>
          <w:p w14:paraId="432492D8" w14:textId="77777777" w:rsidR="002130AC" w:rsidRPr="002130AC" w:rsidRDefault="002130AC" w:rsidP="002130AC">
            <w:pPr>
              <w:spacing w:after="160" w:line="259" w:lineRule="auto"/>
              <w:jc w:val="both"/>
              <w:rPr>
                <w:rFonts w:ascii="Times New Roman" w:hAnsi="Times New Roman"/>
                <w:sz w:val="20"/>
                <w:szCs w:val="20"/>
              </w:rPr>
            </w:pPr>
            <w:r w:rsidRPr="002130AC">
              <w:rPr>
                <w:rFonts w:ascii="Times New Roman" w:hAnsi="Times New Roman"/>
                <w:sz w:val="20"/>
                <w:szCs w:val="20"/>
              </w:rPr>
              <w:t xml:space="preserve"> Ne mažiau kaip 400 cd/m</w:t>
            </w:r>
            <w:r w:rsidRPr="002130AC">
              <w:rPr>
                <w:rFonts w:ascii="Times New Roman" w:hAnsi="Times New Roman"/>
                <w:sz w:val="20"/>
                <w:szCs w:val="20"/>
                <w:vertAlign w:val="superscript"/>
              </w:rPr>
              <w:t>2</w:t>
            </w:r>
          </w:p>
        </w:tc>
        <w:tc>
          <w:tcPr>
            <w:tcW w:w="3790" w:type="dxa"/>
            <w:tcBorders>
              <w:top w:val="single" w:sz="4" w:space="0" w:color="auto"/>
              <w:left w:val="single" w:sz="4" w:space="0" w:color="auto"/>
              <w:bottom w:val="single" w:sz="4" w:space="0" w:color="auto"/>
              <w:right w:val="single" w:sz="4" w:space="0" w:color="auto"/>
            </w:tcBorders>
            <w:vAlign w:val="center"/>
          </w:tcPr>
          <w:p w14:paraId="6D224694" w14:textId="77777777" w:rsidR="002130AC" w:rsidRPr="002130AC" w:rsidRDefault="002130AC" w:rsidP="002130AC">
            <w:pPr>
              <w:snapToGrid w:val="0"/>
              <w:spacing w:after="160" w:line="259" w:lineRule="auto"/>
              <w:ind w:left="83"/>
              <w:rPr>
                <w:rFonts w:ascii="Times New Roman" w:hAnsi="Times New Roman"/>
                <w:sz w:val="20"/>
                <w:szCs w:val="20"/>
              </w:rPr>
            </w:pPr>
          </w:p>
        </w:tc>
      </w:tr>
      <w:tr w:rsidR="002130AC" w:rsidRPr="002130AC" w14:paraId="7F565221"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624D83BE"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5</w:t>
            </w:r>
          </w:p>
        </w:tc>
        <w:tc>
          <w:tcPr>
            <w:tcW w:w="2751" w:type="dxa"/>
            <w:tcBorders>
              <w:top w:val="single" w:sz="6" w:space="0" w:color="auto"/>
              <w:left w:val="nil"/>
              <w:bottom w:val="single" w:sz="6" w:space="0" w:color="auto"/>
              <w:right w:val="single" w:sz="6" w:space="0" w:color="auto"/>
            </w:tcBorders>
          </w:tcPr>
          <w:p w14:paraId="52C3FA92" w14:textId="77777777" w:rsidR="002130AC" w:rsidRPr="002130AC" w:rsidRDefault="002130AC" w:rsidP="002130AC">
            <w:pPr>
              <w:snapToGrid w:val="0"/>
              <w:spacing w:after="160" w:line="259" w:lineRule="auto"/>
              <w:ind w:left="83"/>
              <w:rPr>
                <w:rFonts w:ascii="Times New Roman" w:hAnsi="Times New Roman"/>
                <w:sz w:val="20"/>
                <w:szCs w:val="20"/>
              </w:rPr>
            </w:pPr>
            <w:r w:rsidRPr="002130AC">
              <w:rPr>
                <w:rFonts w:ascii="Times New Roman" w:hAnsi="Times New Roman"/>
                <w:sz w:val="20"/>
                <w:szCs w:val="20"/>
              </w:rPr>
              <w:t>Lietimo funkcija</w:t>
            </w:r>
          </w:p>
        </w:tc>
        <w:tc>
          <w:tcPr>
            <w:tcW w:w="3240" w:type="dxa"/>
            <w:tcBorders>
              <w:top w:val="single" w:sz="6" w:space="0" w:color="auto"/>
              <w:left w:val="nil"/>
              <w:bottom w:val="single" w:sz="6" w:space="0" w:color="auto"/>
              <w:right w:val="single" w:sz="6" w:space="0" w:color="auto"/>
            </w:tcBorders>
          </w:tcPr>
          <w:p w14:paraId="4370981E" w14:textId="77777777" w:rsidR="002130AC" w:rsidRPr="002130AC" w:rsidRDefault="002130AC" w:rsidP="07C48AEE">
            <w:pPr>
              <w:snapToGrid w:val="0"/>
              <w:spacing w:after="160" w:line="259" w:lineRule="auto"/>
              <w:ind w:left="83"/>
              <w:rPr>
                <w:rFonts w:ascii="Times New Roman" w:hAnsi="Times New Roman"/>
                <w:sz w:val="20"/>
                <w:szCs w:val="20"/>
              </w:rPr>
            </w:pPr>
            <w:r w:rsidRPr="07C48AEE">
              <w:rPr>
                <w:rFonts w:ascii="Times New Roman" w:hAnsi="Times New Roman"/>
                <w:sz w:val="20"/>
                <w:szCs w:val="20"/>
              </w:rPr>
              <w:t xml:space="preserve">Turi atpažinti ne mažiau kaip 20 prisilietimų Windows ir </w:t>
            </w:r>
            <w:proofErr w:type="spellStart"/>
            <w:r w:rsidRPr="07C48AEE">
              <w:rPr>
                <w:rFonts w:ascii="Times New Roman" w:hAnsi="Times New Roman"/>
                <w:sz w:val="20"/>
                <w:szCs w:val="20"/>
              </w:rPr>
              <w:t>Mac</w:t>
            </w:r>
            <w:proofErr w:type="spellEnd"/>
            <w:r w:rsidRPr="07C48AEE">
              <w:rPr>
                <w:rFonts w:ascii="Times New Roman" w:hAnsi="Times New Roman"/>
                <w:sz w:val="20"/>
                <w:szCs w:val="20"/>
              </w:rPr>
              <w:t xml:space="preserve"> operacinėse sistemose - toliau OS.</w:t>
            </w:r>
          </w:p>
        </w:tc>
        <w:tc>
          <w:tcPr>
            <w:tcW w:w="3790" w:type="dxa"/>
            <w:tcBorders>
              <w:top w:val="single" w:sz="6" w:space="0" w:color="auto"/>
              <w:left w:val="nil"/>
              <w:bottom w:val="single" w:sz="6" w:space="0" w:color="auto"/>
              <w:right w:val="single" w:sz="6" w:space="0" w:color="auto"/>
            </w:tcBorders>
          </w:tcPr>
          <w:p w14:paraId="51889203" w14:textId="77777777" w:rsidR="002130AC" w:rsidRPr="002130AC" w:rsidRDefault="002130AC" w:rsidP="002130AC">
            <w:pPr>
              <w:snapToGrid w:val="0"/>
              <w:spacing w:after="160" w:line="259" w:lineRule="auto"/>
              <w:ind w:left="83"/>
              <w:rPr>
                <w:rFonts w:ascii="Times New Roman" w:hAnsi="Times New Roman"/>
                <w:sz w:val="20"/>
                <w:szCs w:val="20"/>
              </w:rPr>
            </w:pPr>
          </w:p>
        </w:tc>
      </w:tr>
      <w:tr w:rsidR="002130AC" w:rsidRPr="002130AC" w14:paraId="18F2DD7A"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2D99C269"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6</w:t>
            </w:r>
          </w:p>
        </w:tc>
        <w:tc>
          <w:tcPr>
            <w:tcW w:w="2751" w:type="dxa"/>
            <w:tcBorders>
              <w:top w:val="single" w:sz="6" w:space="0" w:color="auto"/>
              <w:left w:val="nil"/>
              <w:bottom w:val="single" w:sz="6" w:space="0" w:color="auto"/>
              <w:right w:val="single" w:sz="6" w:space="0" w:color="auto"/>
            </w:tcBorders>
          </w:tcPr>
          <w:p w14:paraId="7EC40AE3" w14:textId="77777777" w:rsidR="002130AC" w:rsidRPr="002130AC" w:rsidRDefault="002130AC" w:rsidP="002130AC">
            <w:pPr>
              <w:snapToGrid w:val="0"/>
              <w:spacing w:after="160" w:line="259" w:lineRule="auto"/>
              <w:ind w:left="83"/>
              <w:rPr>
                <w:rFonts w:ascii="Times New Roman" w:hAnsi="Times New Roman"/>
                <w:sz w:val="20"/>
                <w:szCs w:val="20"/>
              </w:rPr>
            </w:pPr>
            <w:r w:rsidRPr="002130AC">
              <w:rPr>
                <w:rFonts w:ascii="Times New Roman" w:hAnsi="Times New Roman"/>
                <w:sz w:val="20"/>
                <w:szCs w:val="20"/>
              </w:rPr>
              <w:t>Įrangos valdymas</w:t>
            </w:r>
          </w:p>
        </w:tc>
        <w:tc>
          <w:tcPr>
            <w:tcW w:w="3240" w:type="dxa"/>
            <w:tcBorders>
              <w:top w:val="single" w:sz="6" w:space="0" w:color="auto"/>
              <w:left w:val="nil"/>
              <w:bottom w:val="single" w:sz="6" w:space="0" w:color="auto"/>
              <w:right w:val="single" w:sz="6" w:space="0" w:color="auto"/>
            </w:tcBorders>
          </w:tcPr>
          <w:p w14:paraId="41E29103" w14:textId="77777777" w:rsidR="002130AC" w:rsidRPr="002130AC" w:rsidRDefault="002130AC" w:rsidP="07C48AEE">
            <w:pPr>
              <w:snapToGrid w:val="0"/>
              <w:spacing w:after="160" w:line="259" w:lineRule="auto"/>
              <w:ind w:left="83"/>
              <w:rPr>
                <w:rFonts w:ascii="Times New Roman" w:hAnsi="Times New Roman"/>
                <w:sz w:val="20"/>
                <w:szCs w:val="20"/>
              </w:rPr>
            </w:pPr>
            <w:r w:rsidRPr="07C48AEE">
              <w:rPr>
                <w:rFonts w:ascii="Times New Roman" w:hAnsi="Times New Roman"/>
                <w:sz w:val="20"/>
                <w:szCs w:val="20"/>
              </w:rPr>
              <w:t xml:space="preserve">Turi būti ne mažiau nei 5 tiesioginio valdymo mygtukai ant įrenginio korpuso. Windows ir </w:t>
            </w:r>
            <w:proofErr w:type="spellStart"/>
            <w:r w:rsidRPr="07C48AEE">
              <w:rPr>
                <w:rFonts w:ascii="Times New Roman" w:hAnsi="Times New Roman"/>
                <w:sz w:val="20"/>
                <w:szCs w:val="20"/>
              </w:rPr>
              <w:t>Mac</w:t>
            </w:r>
            <w:proofErr w:type="spellEnd"/>
            <w:r w:rsidRPr="07C48AEE">
              <w:rPr>
                <w:rFonts w:ascii="Times New Roman" w:hAnsi="Times New Roman"/>
                <w:sz w:val="20"/>
                <w:szCs w:val="20"/>
              </w:rPr>
              <w:t xml:space="preserve"> OS, visose programose turi būti automatiškai (be papildomų pasirinkimų iš parinkčių juostos) atpažįstama rašiklių rašymo funkcija, valdymo pirštu funkcija.ir trynimo delnu funkcija. Visose programose ir aplinkose turi būti galima vienu metu rašyti rašikliu, objektus valdyti pirštu bei trinti delnu. </w:t>
            </w:r>
          </w:p>
        </w:tc>
        <w:tc>
          <w:tcPr>
            <w:tcW w:w="3790" w:type="dxa"/>
            <w:tcBorders>
              <w:top w:val="single" w:sz="6" w:space="0" w:color="auto"/>
              <w:left w:val="nil"/>
              <w:bottom w:val="single" w:sz="6" w:space="0" w:color="auto"/>
              <w:right w:val="single" w:sz="6" w:space="0" w:color="auto"/>
            </w:tcBorders>
          </w:tcPr>
          <w:p w14:paraId="2BE20552" w14:textId="77777777" w:rsidR="002130AC" w:rsidRPr="002130AC" w:rsidRDefault="002130AC" w:rsidP="002130AC">
            <w:pPr>
              <w:snapToGrid w:val="0"/>
              <w:spacing w:after="160" w:line="259" w:lineRule="auto"/>
              <w:ind w:left="83"/>
              <w:rPr>
                <w:rFonts w:ascii="Times New Roman" w:hAnsi="Times New Roman"/>
                <w:sz w:val="20"/>
                <w:szCs w:val="20"/>
              </w:rPr>
            </w:pPr>
          </w:p>
        </w:tc>
      </w:tr>
      <w:tr w:rsidR="002130AC" w:rsidRPr="002130AC" w14:paraId="24EDE7F8"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38275E1F"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7</w:t>
            </w:r>
          </w:p>
        </w:tc>
        <w:tc>
          <w:tcPr>
            <w:tcW w:w="2751" w:type="dxa"/>
            <w:tcBorders>
              <w:top w:val="single" w:sz="6" w:space="0" w:color="auto"/>
              <w:left w:val="nil"/>
              <w:bottom w:val="single" w:sz="6" w:space="0" w:color="auto"/>
              <w:right w:val="single" w:sz="4" w:space="0" w:color="auto"/>
            </w:tcBorders>
          </w:tcPr>
          <w:p w14:paraId="5952AC11" w14:textId="77777777" w:rsidR="002130AC" w:rsidRPr="002130AC" w:rsidRDefault="002130AC" w:rsidP="002130AC">
            <w:pPr>
              <w:snapToGrid w:val="0"/>
              <w:spacing w:after="160" w:line="259" w:lineRule="auto"/>
              <w:ind w:left="83"/>
              <w:rPr>
                <w:rFonts w:ascii="Times New Roman" w:hAnsi="Times New Roman"/>
                <w:sz w:val="20"/>
                <w:szCs w:val="20"/>
              </w:rPr>
            </w:pPr>
            <w:r w:rsidRPr="002130AC">
              <w:rPr>
                <w:rFonts w:ascii="Times New Roman" w:hAnsi="Times New Roman"/>
                <w:sz w:val="20"/>
                <w:szCs w:val="20"/>
              </w:rPr>
              <w:t xml:space="preserve">Programinė įranga  </w:t>
            </w:r>
          </w:p>
        </w:tc>
        <w:tc>
          <w:tcPr>
            <w:tcW w:w="3240" w:type="dxa"/>
            <w:tcBorders>
              <w:top w:val="single" w:sz="4" w:space="0" w:color="auto"/>
              <w:left w:val="single" w:sz="4" w:space="0" w:color="auto"/>
              <w:bottom w:val="single" w:sz="4" w:space="0" w:color="auto"/>
              <w:right w:val="single" w:sz="4" w:space="0" w:color="auto"/>
            </w:tcBorders>
          </w:tcPr>
          <w:p w14:paraId="539FFC17" w14:textId="77777777" w:rsidR="002130AC" w:rsidRPr="002130AC" w:rsidRDefault="002130AC" w:rsidP="07C48AEE">
            <w:pPr>
              <w:snapToGrid w:val="0"/>
              <w:spacing w:after="160" w:line="259" w:lineRule="auto"/>
              <w:ind w:left="83"/>
              <w:rPr>
                <w:rFonts w:ascii="Times New Roman" w:hAnsi="Times New Roman"/>
                <w:sz w:val="20"/>
                <w:szCs w:val="20"/>
              </w:rPr>
            </w:pPr>
            <w:r w:rsidRPr="07C48AEE">
              <w:rPr>
                <w:rFonts w:ascii="Times New Roman" w:hAnsi="Times New Roman"/>
                <w:sz w:val="20"/>
                <w:szCs w:val="20"/>
              </w:rPr>
              <w:t xml:space="preserve">Visa programinė įranga turi būti lietuvių kalba. Programinė įranga turi būti pateikiama su neribotu licencijų skaičiumi ir neribotais nemokamais naujinimais. Programinė įranga turi palaikyti galimybę rašyti ant visų Windows OS naudojamų programų, neblokuojant galimybės pereiti iš vienos programos į kitą nepašalinus </w:t>
            </w:r>
            <w:r w:rsidRPr="07C48AEE">
              <w:rPr>
                <w:rFonts w:ascii="Times New Roman" w:hAnsi="Times New Roman"/>
                <w:sz w:val="20"/>
                <w:szCs w:val="20"/>
              </w:rPr>
              <w:lastRenderedPageBreak/>
              <w:t xml:space="preserve">padarytų anotacijų. Turi būti galimybė Microsoft Office programų aplinkose interaktyviame ekrane padarytus pažymėjimus išsaugoti būtent tų programų formatuose. Visas anotacijas padarytas </w:t>
            </w:r>
            <w:proofErr w:type="spellStart"/>
            <w:r w:rsidRPr="07C48AEE">
              <w:rPr>
                <w:rFonts w:ascii="Times New Roman" w:hAnsi="Times New Roman"/>
                <w:sz w:val="20"/>
                <w:szCs w:val="20"/>
              </w:rPr>
              <w:t>pdf</w:t>
            </w:r>
            <w:proofErr w:type="spellEnd"/>
            <w:r w:rsidRPr="07C48AEE">
              <w:rPr>
                <w:rFonts w:ascii="Times New Roman" w:hAnsi="Times New Roman"/>
                <w:sz w:val="20"/>
                <w:szCs w:val="20"/>
              </w:rPr>
              <w:t xml:space="preserve"> formate turi būti galimybė išsaugoti tame pačiame formate, o išsaugotus pakeitimus redaguoti. Padarius pažymėjimą ant bet kokios programos lango, jis negali būti sustabdomas, jį kartu su pažymėjimu turi būti galima judinti, didinti, mažinti ir visi pažymėjimai turi išlikti.</w:t>
            </w:r>
          </w:p>
        </w:tc>
        <w:tc>
          <w:tcPr>
            <w:tcW w:w="3790" w:type="dxa"/>
            <w:tcBorders>
              <w:top w:val="single" w:sz="4" w:space="0" w:color="auto"/>
              <w:left w:val="single" w:sz="4" w:space="0" w:color="auto"/>
              <w:bottom w:val="single" w:sz="4" w:space="0" w:color="auto"/>
              <w:right w:val="single" w:sz="4" w:space="0" w:color="auto"/>
            </w:tcBorders>
          </w:tcPr>
          <w:p w14:paraId="3B96D81F" w14:textId="77777777" w:rsidR="002130AC" w:rsidRPr="002130AC" w:rsidRDefault="002130AC" w:rsidP="002130AC">
            <w:pPr>
              <w:snapToGrid w:val="0"/>
              <w:spacing w:after="160" w:line="259" w:lineRule="auto"/>
              <w:ind w:left="83"/>
              <w:rPr>
                <w:rFonts w:ascii="Times New Roman" w:hAnsi="Times New Roman"/>
                <w:sz w:val="20"/>
                <w:szCs w:val="20"/>
              </w:rPr>
            </w:pPr>
          </w:p>
        </w:tc>
      </w:tr>
      <w:tr w:rsidR="002130AC" w:rsidRPr="002130AC" w14:paraId="3C1C04F9"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55E8CC3D"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8</w:t>
            </w:r>
          </w:p>
        </w:tc>
        <w:tc>
          <w:tcPr>
            <w:tcW w:w="2751" w:type="dxa"/>
            <w:tcBorders>
              <w:top w:val="single" w:sz="6" w:space="0" w:color="auto"/>
              <w:left w:val="nil"/>
              <w:bottom w:val="single" w:sz="6" w:space="0" w:color="auto"/>
              <w:right w:val="single" w:sz="6" w:space="0" w:color="auto"/>
            </w:tcBorders>
          </w:tcPr>
          <w:p w14:paraId="5EF0345F" w14:textId="77777777" w:rsidR="002130AC" w:rsidRPr="002130AC" w:rsidRDefault="002130AC" w:rsidP="002130AC">
            <w:pPr>
              <w:snapToGrid w:val="0"/>
              <w:spacing w:after="160" w:line="259" w:lineRule="auto"/>
              <w:ind w:left="83"/>
              <w:rPr>
                <w:rFonts w:ascii="Times New Roman" w:hAnsi="Times New Roman"/>
                <w:sz w:val="20"/>
                <w:szCs w:val="20"/>
              </w:rPr>
            </w:pPr>
            <w:r w:rsidRPr="002130AC">
              <w:rPr>
                <w:rFonts w:ascii="Times New Roman" w:hAnsi="Times New Roman"/>
                <w:sz w:val="20"/>
                <w:szCs w:val="20"/>
              </w:rPr>
              <w:t>Operacinė sistema</w:t>
            </w:r>
          </w:p>
        </w:tc>
        <w:tc>
          <w:tcPr>
            <w:tcW w:w="3240" w:type="dxa"/>
            <w:tcBorders>
              <w:top w:val="single" w:sz="6" w:space="0" w:color="auto"/>
              <w:left w:val="nil"/>
              <w:bottom w:val="single" w:sz="6" w:space="0" w:color="auto"/>
              <w:right w:val="single" w:sz="6" w:space="0" w:color="auto"/>
            </w:tcBorders>
          </w:tcPr>
          <w:p w14:paraId="40161626" w14:textId="77777777" w:rsidR="002130AC" w:rsidRPr="002130AC" w:rsidRDefault="002130AC" w:rsidP="002130AC">
            <w:pPr>
              <w:snapToGrid w:val="0"/>
              <w:spacing w:after="160" w:line="259" w:lineRule="auto"/>
              <w:ind w:left="83"/>
              <w:rPr>
                <w:rFonts w:ascii="Times New Roman" w:hAnsi="Times New Roman"/>
                <w:sz w:val="20"/>
                <w:szCs w:val="20"/>
              </w:rPr>
            </w:pPr>
            <w:r w:rsidRPr="002130AC">
              <w:rPr>
                <w:rFonts w:ascii="Times New Roman" w:hAnsi="Times New Roman"/>
                <w:sz w:val="20"/>
                <w:szCs w:val="20"/>
              </w:rPr>
              <w:t>Android v.13.0 arba naujesnė</w:t>
            </w:r>
          </w:p>
        </w:tc>
        <w:tc>
          <w:tcPr>
            <w:tcW w:w="3790" w:type="dxa"/>
            <w:tcBorders>
              <w:top w:val="single" w:sz="6" w:space="0" w:color="auto"/>
              <w:left w:val="nil"/>
              <w:bottom w:val="single" w:sz="6" w:space="0" w:color="auto"/>
              <w:right w:val="single" w:sz="6" w:space="0" w:color="auto"/>
            </w:tcBorders>
          </w:tcPr>
          <w:p w14:paraId="2A5C9064" w14:textId="77777777" w:rsidR="002130AC" w:rsidRPr="002130AC" w:rsidRDefault="002130AC" w:rsidP="002130AC">
            <w:pPr>
              <w:snapToGrid w:val="0"/>
              <w:spacing w:after="160" w:line="259" w:lineRule="auto"/>
              <w:ind w:left="83"/>
              <w:rPr>
                <w:rFonts w:ascii="Times New Roman" w:hAnsi="Times New Roman"/>
                <w:sz w:val="20"/>
                <w:szCs w:val="20"/>
              </w:rPr>
            </w:pPr>
          </w:p>
        </w:tc>
      </w:tr>
      <w:tr w:rsidR="002130AC" w:rsidRPr="002130AC" w14:paraId="3B6ACEEC"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19F7AA96"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9</w:t>
            </w:r>
          </w:p>
        </w:tc>
        <w:tc>
          <w:tcPr>
            <w:tcW w:w="2751" w:type="dxa"/>
            <w:tcBorders>
              <w:top w:val="single" w:sz="6" w:space="0" w:color="auto"/>
              <w:left w:val="nil"/>
              <w:bottom w:val="single" w:sz="6" w:space="0" w:color="auto"/>
              <w:right w:val="single" w:sz="6" w:space="0" w:color="auto"/>
            </w:tcBorders>
          </w:tcPr>
          <w:p w14:paraId="4D580612" w14:textId="77777777" w:rsidR="002130AC" w:rsidRPr="002130AC" w:rsidRDefault="002130AC" w:rsidP="002130AC">
            <w:pPr>
              <w:snapToGrid w:val="0"/>
              <w:spacing w:after="160" w:line="259" w:lineRule="auto"/>
              <w:ind w:left="83"/>
              <w:rPr>
                <w:rFonts w:ascii="Times New Roman" w:hAnsi="Times New Roman"/>
                <w:sz w:val="20"/>
                <w:szCs w:val="20"/>
              </w:rPr>
            </w:pPr>
            <w:r w:rsidRPr="002130AC">
              <w:rPr>
                <w:rFonts w:ascii="Times New Roman" w:hAnsi="Times New Roman"/>
                <w:sz w:val="20"/>
                <w:szCs w:val="20"/>
              </w:rPr>
              <w:t>Kitos funkcijos</w:t>
            </w:r>
          </w:p>
        </w:tc>
        <w:tc>
          <w:tcPr>
            <w:tcW w:w="3240" w:type="dxa"/>
            <w:tcBorders>
              <w:top w:val="single" w:sz="6" w:space="0" w:color="auto"/>
              <w:left w:val="nil"/>
              <w:bottom w:val="single" w:sz="6" w:space="0" w:color="auto"/>
              <w:right w:val="single" w:sz="6" w:space="0" w:color="auto"/>
            </w:tcBorders>
          </w:tcPr>
          <w:p w14:paraId="44EDC89D" w14:textId="77777777" w:rsidR="002130AC" w:rsidRPr="002130AC" w:rsidRDefault="002130AC" w:rsidP="002130AC">
            <w:pPr>
              <w:snapToGrid w:val="0"/>
              <w:rPr>
                <w:rFonts w:ascii="Times New Roman" w:hAnsi="Times New Roman"/>
                <w:sz w:val="20"/>
                <w:szCs w:val="20"/>
              </w:rPr>
            </w:pPr>
            <w:r w:rsidRPr="002130AC">
              <w:rPr>
                <w:rFonts w:ascii="Times New Roman" w:hAnsi="Times New Roman"/>
                <w:sz w:val="20"/>
                <w:szCs w:val="20"/>
              </w:rPr>
              <w:t>Turi būti:</w:t>
            </w:r>
          </w:p>
          <w:p w14:paraId="71361456" w14:textId="77777777" w:rsidR="002130AC" w:rsidRPr="002130AC" w:rsidRDefault="002130AC" w:rsidP="002130AC">
            <w:pPr>
              <w:snapToGrid w:val="0"/>
              <w:rPr>
                <w:rFonts w:ascii="Times New Roman" w:hAnsi="Times New Roman"/>
                <w:sz w:val="20"/>
                <w:szCs w:val="20"/>
              </w:rPr>
            </w:pPr>
            <w:r w:rsidRPr="002130AC">
              <w:rPr>
                <w:rFonts w:ascii="Times New Roman" w:hAnsi="Times New Roman"/>
                <w:sz w:val="20"/>
                <w:szCs w:val="20"/>
              </w:rPr>
              <w:t>1. Galima išsiųsti el. paštu failus tiesiogiai iš  „Baltos lentos“ programos.</w:t>
            </w:r>
          </w:p>
          <w:p w14:paraId="42B71743" w14:textId="77777777" w:rsidR="002130AC" w:rsidRPr="002130AC" w:rsidRDefault="002130AC" w:rsidP="002130AC">
            <w:pPr>
              <w:snapToGrid w:val="0"/>
              <w:rPr>
                <w:rFonts w:ascii="Times New Roman" w:hAnsi="Times New Roman"/>
                <w:sz w:val="20"/>
                <w:szCs w:val="20"/>
              </w:rPr>
            </w:pPr>
            <w:r w:rsidRPr="002130AC">
              <w:rPr>
                <w:rFonts w:ascii="Times New Roman" w:hAnsi="Times New Roman"/>
                <w:sz w:val="20"/>
                <w:szCs w:val="20"/>
              </w:rPr>
              <w:t>2. Galima bevieliu būdu perduoti vaizdo ir garso signalą iš mobilių įrenginių su Android, iOS ir Windows operacinėmis sistemomis.</w:t>
            </w:r>
          </w:p>
          <w:p w14:paraId="05042E19" w14:textId="77777777" w:rsidR="002130AC" w:rsidRPr="002130AC" w:rsidRDefault="002130AC" w:rsidP="07C48AEE">
            <w:pPr>
              <w:snapToGrid w:val="0"/>
              <w:spacing w:after="160" w:line="259" w:lineRule="auto"/>
              <w:ind w:left="83"/>
              <w:rPr>
                <w:rFonts w:ascii="Times New Roman" w:hAnsi="Times New Roman"/>
                <w:sz w:val="20"/>
                <w:szCs w:val="20"/>
              </w:rPr>
            </w:pPr>
            <w:r w:rsidRPr="07C48AEE">
              <w:rPr>
                <w:rFonts w:ascii="Times New Roman" w:hAnsi="Times New Roman"/>
                <w:sz w:val="20"/>
                <w:szCs w:val="20"/>
              </w:rPr>
              <w:t xml:space="preserve">3. Galima daryti anotacijas ant Microsoft </w:t>
            </w:r>
            <w:proofErr w:type="spellStart"/>
            <w:r w:rsidRPr="07C48AEE">
              <w:rPr>
                <w:rFonts w:ascii="Times New Roman" w:hAnsi="Times New Roman"/>
                <w:sz w:val="20"/>
                <w:szCs w:val="20"/>
              </w:rPr>
              <w:t>Teams</w:t>
            </w:r>
            <w:proofErr w:type="spellEnd"/>
            <w:r w:rsidRPr="07C48AEE">
              <w:rPr>
                <w:rFonts w:ascii="Times New Roman" w:hAnsi="Times New Roman"/>
                <w:sz w:val="20"/>
                <w:szCs w:val="20"/>
              </w:rPr>
              <w:t xml:space="preserve"> ir </w:t>
            </w:r>
            <w:proofErr w:type="spellStart"/>
            <w:r w:rsidRPr="07C48AEE">
              <w:rPr>
                <w:rFonts w:ascii="Times New Roman" w:hAnsi="Times New Roman"/>
                <w:sz w:val="20"/>
                <w:szCs w:val="20"/>
              </w:rPr>
              <w:t>Zoom</w:t>
            </w:r>
            <w:proofErr w:type="spellEnd"/>
            <w:r w:rsidRPr="07C48AEE">
              <w:rPr>
                <w:rFonts w:ascii="Times New Roman" w:hAnsi="Times New Roman"/>
                <w:sz w:val="20"/>
                <w:szCs w:val="20"/>
              </w:rPr>
              <w:t xml:space="preserve"> programų langų  neblokuojant šių programų valdymo panelės mygtukų.</w:t>
            </w:r>
          </w:p>
        </w:tc>
        <w:tc>
          <w:tcPr>
            <w:tcW w:w="3790" w:type="dxa"/>
            <w:tcBorders>
              <w:top w:val="single" w:sz="6" w:space="0" w:color="auto"/>
              <w:left w:val="nil"/>
              <w:bottom w:val="single" w:sz="6" w:space="0" w:color="auto"/>
              <w:right w:val="single" w:sz="6" w:space="0" w:color="auto"/>
            </w:tcBorders>
          </w:tcPr>
          <w:p w14:paraId="0C6936DF" w14:textId="77777777" w:rsidR="002130AC" w:rsidRPr="002130AC" w:rsidRDefault="002130AC" w:rsidP="002130AC">
            <w:pPr>
              <w:snapToGrid w:val="0"/>
              <w:spacing w:after="160" w:line="259" w:lineRule="auto"/>
              <w:ind w:left="83"/>
              <w:rPr>
                <w:rFonts w:ascii="Times New Roman" w:hAnsi="Times New Roman"/>
                <w:sz w:val="20"/>
                <w:szCs w:val="20"/>
              </w:rPr>
            </w:pPr>
          </w:p>
        </w:tc>
      </w:tr>
      <w:tr w:rsidR="002130AC" w:rsidRPr="002130AC" w14:paraId="2DD28BB7"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0B90F945"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10</w:t>
            </w:r>
          </w:p>
        </w:tc>
        <w:tc>
          <w:tcPr>
            <w:tcW w:w="2751" w:type="dxa"/>
            <w:tcBorders>
              <w:top w:val="single" w:sz="6" w:space="0" w:color="auto"/>
              <w:left w:val="nil"/>
              <w:bottom w:val="single" w:sz="6" w:space="0" w:color="auto"/>
              <w:right w:val="single" w:sz="6" w:space="0" w:color="auto"/>
            </w:tcBorders>
          </w:tcPr>
          <w:p w14:paraId="53B7951F" w14:textId="77777777" w:rsidR="002130AC" w:rsidRPr="002130AC" w:rsidRDefault="002130AC" w:rsidP="002130AC">
            <w:pPr>
              <w:snapToGrid w:val="0"/>
              <w:spacing w:after="160" w:line="259" w:lineRule="auto"/>
              <w:ind w:left="83"/>
              <w:rPr>
                <w:rFonts w:ascii="Times New Roman" w:hAnsi="Times New Roman"/>
                <w:sz w:val="20"/>
                <w:szCs w:val="20"/>
              </w:rPr>
            </w:pPr>
            <w:r w:rsidRPr="002130AC">
              <w:rPr>
                <w:rFonts w:ascii="Times New Roman" w:hAnsi="Times New Roman"/>
                <w:sz w:val="20"/>
                <w:szCs w:val="20"/>
              </w:rPr>
              <w:t>Vidinė atmintinė</w:t>
            </w:r>
          </w:p>
        </w:tc>
        <w:tc>
          <w:tcPr>
            <w:tcW w:w="3240" w:type="dxa"/>
            <w:tcBorders>
              <w:top w:val="single" w:sz="6" w:space="0" w:color="auto"/>
              <w:left w:val="nil"/>
              <w:bottom w:val="single" w:sz="6" w:space="0" w:color="auto"/>
              <w:right w:val="single" w:sz="6" w:space="0" w:color="auto"/>
            </w:tcBorders>
          </w:tcPr>
          <w:p w14:paraId="44E0A3EC" w14:textId="77777777" w:rsidR="002130AC" w:rsidRPr="002130AC" w:rsidRDefault="002130AC" w:rsidP="002130AC">
            <w:pPr>
              <w:snapToGrid w:val="0"/>
              <w:spacing w:after="160" w:line="259" w:lineRule="auto"/>
              <w:ind w:left="83"/>
              <w:rPr>
                <w:rFonts w:ascii="Times New Roman" w:hAnsi="Times New Roman"/>
                <w:sz w:val="20"/>
                <w:szCs w:val="20"/>
              </w:rPr>
            </w:pPr>
            <w:r w:rsidRPr="002130AC">
              <w:rPr>
                <w:rFonts w:ascii="Times New Roman" w:hAnsi="Times New Roman"/>
                <w:sz w:val="20"/>
                <w:szCs w:val="20"/>
              </w:rPr>
              <w:t>Ne mažiau kaip 8GB operatyvinė, 64 GB pastovioji</w:t>
            </w:r>
          </w:p>
        </w:tc>
        <w:tc>
          <w:tcPr>
            <w:tcW w:w="3790" w:type="dxa"/>
            <w:tcBorders>
              <w:top w:val="single" w:sz="6" w:space="0" w:color="auto"/>
              <w:left w:val="nil"/>
              <w:bottom w:val="single" w:sz="6" w:space="0" w:color="auto"/>
              <w:right w:val="single" w:sz="6" w:space="0" w:color="auto"/>
            </w:tcBorders>
          </w:tcPr>
          <w:p w14:paraId="78FD7085" w14:textId="77777777" w:rsidR="002130AC" w:rsidRPr="002130AC" w:rsidRDefault="002130AC" w:rsidP="002130AC">
            <w:pPr>
              <w:snapToGrid w:val="0"/>
              <w:spacing w:after="160" w:line="259" w:lineRule="auto"/>
              <w:ind w:left="83"/>
              <w:rPr>
                <w:rFonts w:ascii="Times New Roman" w:hAnsi="Times New Roman"/>
                <w:sz w:val="20"/>
                <w:szCs w:val="20"/>
              </w:rPr>
            </w:pPr>
          </w:p>
        </w:tc>
      </w:tr>
      <w:tr w:rsidR="002130AC" w:rsidRPr="002130AC" w14:paraId="7E9E04CD"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0146A674"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11</w:t>
            </w:r>
          </w:p>
        </w:tc>
        <w:tc>
          <w:tcPr>
            <w:tcW w:w="2751" w:type="dxa"/>
            <w:tcBorders>
              <w:top w:val="single" w:sz="6" w:space="0" w:color="auto"/>
              <w:left w:val="nil"/>
              <w:bottom w:val="single" w:sz="6" w:space="0" w:color="auto"/>
              <w:right w:val="single" w:sz="6" w:space="0" w:color="auto"/>
            </w:tcBorders>
          </w:tcPr>
          <w:p w14:paraId="0E6C61BF"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Įvesties jungtys</w:t>
            </w:r>
          </w:p>
        </w:tc>
        <w:tc>
          <w:tcPr>
            <w:tcW w:w="3240" w:type="dxa"/>
            <w:tcBorders>
              <w:top w:val="single" w:sz="6" w:space="0" w:color="auto"/>
              <w:left w:val="nil"/>
              <w:bottom w:val="single" w:sz="6" w:space="0" w:color="auto"/>
              <w:right w:val="single" w:sz="6" w:space="0" w:color="auto"/>
            </w:tcBorders>
          </w:tcPr>
          <w:p w14:paraId="6EEE994D"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Ne mažiau, kaip: 2xHDMI 2.0, 2xUSB-C (vaizdo signalas 3840 × 2160/60Hz)</w:t>
            </w:r>
          </w:p>
        </w:tc>
        <w:tc>
          <w:tcPr>
            <w:tcW w:w="3790" w:type="dxa"/>
            <w:tcBorders>
              <w:top w:val="single" w:sz="6" w:space="0" w:color="auto"/>
              <w:left w:val="nil"/>
              <w:bottom w:val="single" w:sz="6" w:space="0" w:color="auto"/>
              <w:right w:val="single" w:sz="6" w:space="0" w:color="auto"/>
            </w:tcBorders>
          </w:tcPr>
          <w:p w14:paraId="527C1E2A" w14:textId="77777777" w:rsidR="002130AC" w:rsidRPr="002130AC" w:rsidRDefault="002130AC" w:rsidP="002130AC">
            <w:pPr>
              <w:snapToGrid w:val="0"/>
              <w:spacing w:after="160" w:line="259" w:lineRule="auto"/>
              <w:rPr>
                <w:rFonts w:ascii="Times New Roman" w:hAnsi="Times New Roman"/>
                <w:sz w:val="20"/>
                <w:szCs w:val="20"/>
              </w:rPr>
            </w:pPr>
          </w:p>
        </w:tc>
      </w:tr>
      <w:tr w:rsidR="002130AC" w:rsidRPr="002130AC" w14:paraId="4EDB436A"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0F2B1A9F"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12</w:t>
            </w:r>
          </w:p>
        </w:tc>
        <w:tc>
          <w:tcPr>
            <w:tcW w:w="2751" w:type="dxa"/>
            <w:tcBorders>
              <w:top w:val="single" w:sz="6" w:space="0" w:color="auto"/>
              <w:left w:val="nil"/>
              <w:bottom w:val="single" w:sz="6" w:space="0" w:color="auto"/>
              <w:right w:val="single" w:sz="6" w:space="0" w:color="auto"/>
            </w:tcBorders>
          </w:tcPr>
          <w:p w14:paraId="03A8F9D7"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Sąsajos</w:t>
            </w:r>
          </w:p>
        </w:tc>
        <w:tc>
          <w:tcPr>
            <w:tcW w:w="3240" w:type="dxa"/>
            <w:tcBorders>
              <w:top w:val="single" w:sz="6" w:space="0" w:color="auto"/>
              <w:left w:val="nil"/>
              <w:bottom w:val="single" w:sz="6" w:space="0" w:color="auto"/>
              <w:right w:val="single" w:sz="6" w:space="0" w:color="auto"/>
            </w:tcBorders>
          </w:tcPr>
          <w:p w14:paraId="048569CD" w14:textId="77777777" w:rsidR="002130AC" w:rsidRPr="002130AC" w:rsidRDefault="002130AC" w:rsidP="002130AC">
            <w:pPr>
              <w:spacing w:after="160" w:line="259" w:lineRule="auto"/>
              <w:contextualSpacing/>
              <w:rPr>
                <w:rFonts w:ascii="Times New Roman" w:hAnsi="Times New Roman"/>
                <w:sz w:val="20"/>
                <w:szCs w:val="20"/>
              </w:rPr>
            </w:pPr>
            <w:r w:rsidRPr="002130AC">
              <w:rPr>
                <w:rFonts w:ascii="Times New Roman" w:hAnsi="Times New Roman"/>
                <w:sz w:val="20"/>
                <w:szCs w:val="20"/>
              </w:rPr>
              <w:t xml:space="preserve">Ne mažiau, kaip: 2xRJ45, 3xUSB-A,  2xUSB-B       </w:t>
            </w:r>
          </w:p>
        </w:tc>
        <w:tc>
          <w:tcPr>
            <w:tcW w:w="3790" w:type="dxa"/>
            <w:tcBorders>
              <w:top w:val="single" w:sz="6" w:space="0" w:color="auto"/>
              <w:left w:val="nil"/>
              <w:bottom w:val="single" w:sz="6" w:space="0" w:color="auto"/>
              <w:right w:val="single" w:sz="6" w:space="0" w:color="auto"/>
            </w:tcBorders>
          </w:tcPr>
          <w:p w14:paraId="0D3895E6" w14:textId="77777777" w:rsidR="002130AC" w:rsidRPr="002130AC" w:rsidRDefault="002130AC" w:rsidP="002130AC">
            <w:pPr>
              <w:spacing w:after="160" w:line="259" w:lineRule="auto"/>
              <w:contextualSpacing/>
              <w:rPr>
                <w:rFonts w:ascii="Times New Roman" w:hAnsi="Times New Roman"/>
                <w:sz w:val="20"/>
                <w:szCs w:val="20"/>
              </w:rPr>
            </w:pPr>
          </w:p>
        </w:tc>
      </w:tr>
      <w:tr w:rsidR="002130AC" w:rsidRPr="002130AC" w14:paraId="19BA0A0B"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4CB60F73"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13</w:t>
            </w:r>
          </w:p>
        </w:tc>
        <w:tc>
          <w:tcPr>
            <w:tcW w:w="2751" w:type="dxa"/>
            <w:tcBorders>
              <w:top w:val="single" w:sz="6" w:space="0" w:color="auto"/>
              <w:left w:val="nil"/>
              <w:bottom w:val="single" w:sz="6" w:space="0" w:color="auto"/>
              <w:right w:val="single" w:sz="6" w:space="0" w:color="auto"/>
            </w:tcBorders>
          </w:tcPr>
          <w:p w14:paraId="7F7B95BA"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Bevielės sąsajos</w:t>
            </w:r>
          </w:p>
        </w:tc>
        <w:tc>
          <w:tcPr>
            <w:tcW w:w="3240" w:type="dxa"/>
            <w:tcBorders>
              <w:top w:val="single" w:sz="6" w:space="0" w:color="auto"/>
              <w:left w:val="nil"/>
              <w:bottom w:val="single" w:sz="6" w:space="0" w:color="auto"/>
              <w:right w:val="single" w:sz="6" w:space="0" w:color="auto"/>
            </w:tcBorders>
          </w:tcPr>
          <w:p w14:paraId="432BF070" w14:textId="77777777" w:rsidR="002130AC" w:rsidRPr="002130AC" w:rsidRDefault="002130AC" w:rsidP="002130AC">
            <w:pPr>
              <w:spacing w:after="160" w:line="259" w:lineRule="auto"/>
              <w:contextualSpacing/>
              <w:rPr>
                <w:rFonts w:ascii="Times New Roman" w:hAnsi="Times New Roman"/>
                <w:sz w:val="20"/>
                <w:szCs w:val="20"/>
              </w:rPr>
            </w:pPr>
            <w:r w:rsidRPr="002130AC">
              <w:rPr>
                <w:rFonts w:ascii="Times New Roman" w:hAnsi="Times New Roman"/>
                <w:sz w:val="20"/>
                <w:szCs w:val="20"/>
              </w:rPr>
              <w:t>Ne mažiau kaip: WiFi 6, Bluetooth 5</w:t>
            </w:r>
          </w:p>
        </w:tc>
        <w:tc>
          <w:tcPr>
            <w:tcW w:w="3790" w:type="dxa"/>
            <w:tcBorders>
              <w:top w:val="single" w:sz="6" w:space="0" w:color="auto"/>
              <w:left w:val="nil"/>
              <w:bottom w:val="single" w:sz="6" w:space="0" w:color="auto"/>
              <w:right w:val="single" w:sz="6" w:space="0" w:color="auto"/>
            </w:tcBorders>
          </w:tcPr>
          <w:p w14:paraId="07B3D9E0" w14:textId="77777777" w:rsidR="002130AC" w:rsidRPr="002130AC" w:rsidRDefault="002130AC" w:rsidP="002130AC">
            <w:pPr>
              <w:spacing w:after="160" w:line="259" w:lineRule="auto"/>
              <w:contextualSpacing/>
              <w:rPr>
                <w:rFonts w:ascii="Times New Roman" w:hAnsi="Times New Roman"/>
                <w:sz w:val="20"/>
                <w:szCs w:val="20"/>
              </w:rPr>
            </w:pPr>
          </w:p>
        </w:tc>
      </w:tr>
      <w:tr w:rsidR="002130AC" w:rsidRPr="002130AC" w14:paraId="1984D692"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11200D28"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14</w:t>
            </w:r>
          </w:p>
        </w:tc>
        <w:tc>
          <w:tcPr>
            <w:tcW w:w="2751" w:type="dxa"/>
            <w:tcBorders>
              <w:top w:val="single" w:sz="6" w:space="0" w:color="auto"/>
              <w:left w:val="nil"/>
              <w:bottom w:val="single" w:sz="6" w:space="0" w:color="auto"/>
              <w:right w:val="single" w:sz="6" w:space="0" w:color="auto"/>
            </w:tcBorders>
          </w:tcPr>
          <w:p w14:paraId="15A5841C"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Garsiakalbiai</w:t>
            </w:r>
          </w:p>
        </w:tc>
        <w:tc>
          <w:tcPr>
            <w:tcW w:w="3240" w:type="dxa"/>
            <w:tcBorders>
              <w:top w:val="single" w:sz="6" w:space="0" w:color="auto"/>
              <w:left w:val="nil"/>
              <w:bottom w:val="single" w:sz="6" w:space="0" w:color="auto"/>
              <w:right w:val="single" w:sz="6" w:space="0" w:color="auto"/>
            </w:tcBorders>
          </w:tcPr>
          <w:p w14:paraId="09C9F214" w14:textId="77777777" w:rsidR="002130AC" w:rsidRPr="002130AC" w:rsidRDefault="002130AC" w:rsidP="002130AC">
            <w:pPr>
              <w:spacing w:after="160" w:line="259" w:lineRule="auto"/>
              <w:contextualSpacing/>
              <w:rPr>
                <w:rFonts w:ascii="Times New Roman" w:hAnsi="Times New Roman"/>
                <w:sz w:val="20"/>
                <w:szCs w:val="20"/>
              </w:rPr>
            </w:pPr>
            <w:r w:rsidRPr="002130AC">
              <w:rPr>
                <w:rFonts w:ascii="Times New Roman" w:hAnsi="Times New Roman"/>
                <w:sz w:val="20"/>
                <w:szCs w:val="20"/>
              </w:rPr>
              <w:t>Turi būti integruoti ne mažiau kaip 2 x 20W.</w:t>
            </w:r>
          </w:p>
        </w:tc>
        <w:tc>
          <w:tcPr>
            <w:tcW w:w="3790" w:type="dxa"/>
            <w:tcBorders>
              <w:top w:val="single" w:sz="6" w:space="0" w:color="auto"/>
              <w:left w:val="nil"/>
              <w:bottom w:val="single" w:sz="6" w:space="0" w:color="auto"/>
              <w:right w:val="single" w:sz="6" w:space="0" w:color="auto"/>
            </w:tcBorders>
          </w:tcPr>
          <w:p w14:paraId="23589CD2" w14:textId="77777777" w:rsidR="002130AC" w:rsidRPr="002130AC" w:rsidRDefault="002130AC" w:rsidP="002130AC">
            <w:pPr>
              <w:spacing w:after="160" w:line="259" w:lineRule="auto"/>
              <w:contextualSpacing/>
              <w:rPr>
                <w:rFonts w:ascii="Times New Roman" w:hAnsi="Times New Roman"/>
                <w:sz w:val="20"/>
                <w:szCs w:val="20"/>
              </w:rPr>
            </w:pPr>
          </w:p>
        </w:tc>
      </w:tr>
      <w:tr w:rsidR="002130AC" w:rsidRPr="002130AC" w14:paraId="709F7707"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18284DF2"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15</w:t>
            </w:r>
          </w:p>
        </w:tc>
        <w:tc>
          <w:tcPr>
            <w:tcW w:w="2751" w:type="dxa"/>
            <w:tcBorders>
              <w:top w:val="single" w:sz="6" w:space="0" w:color="auto"/>
              <w:left w:val="nil"/>
              <w:bottom w:val="single" w:sz="6" w:space="0" w:color="auto"/>
              <w:right w:val="single" w:sz="6" w:space="0" w:color="auto"/>
            </w:tcBorders>
          </w:tcPr>
          <w:p w14:paraId="5D430B83"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Kitos funkcijos</w:t>
            </w:r>
          </w:p>
        </w:tc>
        <w:tc>
          <w:tcPr>
            <w:tcW w:w="3240" w:type="dxa"/>
            <w:tcBorders>
              <w:top w:val="single" w:sz="6" w:space="0" w:color="auto"/>
              <w:left w:val="nil"/>
              <w:bottom w:val="single" w:sz="6" w:space="0" w:color="auto"/>
              <w:right w:val="single" w:sz="6" w:space="0" w:color="auto"/>
            </w:tcBorders>
          </w:tcPr>
          <w:p w14:paraId="701D8F2E" w14:textId="77777777" w:rsidR="002130AC" w:rsidRPr="002130AC" w:rsidRDefault="002130AC" w:rsidP="002130AC">
            <w:pPr>
              <w:spacing w:after="160" w:line="259" w:lineRule="auto"/>
              <w:contextualSpacing/>
              <w:rPr>
                <w:rFonts w:ascii="Times New Roman" w:hAnsi="Times New Roman"/>
                <w:sz w:val="20"/>
                <w:szCs w:val="20"/>
              </w:rPr>
            </w:pPr>
            <w:r w:rsidRPr="002130AC">
              <w:rPr>
                <w:rFonts w:ascii="Times New Roman" w:hAnsi="Times New Roman"/>
                <w:sz w:val="20"/>
                <w:szCs w:val="20"/>
              </w:rPr>
              <w:t>Turi būti aplinkos šviesumo jutiklis</w:t>
            </w:r>
          </w:p>
        </w:tc>
        <w:tc>
          <w:tcPr>
            <w:tcW w:w="3790" w:type="dxa"/>
            <w:tcBorders>
              <w:top w:val="single" w:sz="6" w:space="0" w:color="auto"/>
              <w:left w:val="nil"/>
              <w:bottom w:val="single" w:sz="6" w:space="0" w:color="auto"/>
              <w:right w:val="single" w:sz="6" w:space="0" w:color="auto"/>
            </w:tcBorders>
          </w:tcPr>
          <w:p w14:paraId="390ADBCF" w14:textId="77777777" w:rsidR="002130AC" w:rsidRPr="002130AC" w:rsidRDefault="002130AC" w:rsidP="002130AC">
            <w:pPr>
              <w:spacing w:after="160" w:line="259" w:lineRule="auto"/>
              <w:contextualSpacing/>
              <w:rPr>
                <w:rFonts w:ascii="Times New Roman" w:hAnsi="Times New Roman"/>
                <w:sz w:val="20"/>
                <w:szCs w:val="20"/>
              </w:rPr>
            </w:pPr>
          </w:p>
        </w:tc>
      </w:tr>
      <w:tr w:rsidR="002130AC" w:rsidRPr="002130AC" w14:paraId="011DE930"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30A637C9"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16</w:t>
            </w:r>
          </w:p>
        </w:tc>
        <w:tc>
          <w:tcPr>
            <w:tcW w:w="2751" w:type="dxa"/>
            <w:tcBorders>
              <w:top w:val="single" w:sz="6" w:space="0" w:color="auto"/>
              <w:left w:val="nil"/>
              <w:bottom w:val="single" w:sz="6" w:space="0" w:color="auto"/>
              <w:right w:val="single" w:sz="6" w:space="0" w:color="auto"/>
            </w:tcBorders>
          </w:tcPr>
          <w:p w14:paraId="73B6F7C1"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 xml:space="preserve"> Priedai</w:t>
            </w:r>
          </w:p>
        </w:tc>
        <w:tc>
          <w:tcPr>
            <w:tcW w:w="3240" w:type="dxa"/>
            <w:tcBorders>
              <w:top w:val="single" w:sz="6" w:space="0" w:color="auto"/>
              <w:left w:val="nil"/>
              <w:bottom w:val="single" w:sz="6" w:space="0" w:color="auto"/>
              <w:right w:val="single" w:sz="6" w:space="0" w:color="auto"/>
            </w:tcBorders>
          </w:tcPr>
          <w:p w14:paraId="4D4B89DE" w14:textId="77777777" w:rsidR="002130AC" w:rsidRPr="002130AC" w:rsidRDefault="002130AC" w:rsidP="002130AC">
            <w:pPr>
              <w:spacing w:after="160" w:line="259" w:lineRule="auto"/>
              <w:rPr>
                <w:rFonts w:ascii="Times New Roman" w:hAnsi="Times New Roman"/>
                <w:sz w:val="20"/>
                <w:szCs w:val="20"/>
              </w:rPr>
            </w:pPr>
            <w:r w:rsidRPr="002130AC">
              <w:rPr>
                <w:rFonts w:ascii="Times New Roman" w:hAnsi="Times New Roman"/>
                <w:sz w:val="20"/>
                <w:szCs w:val="20"/>
              </w:rPr>
              <w:t>Gamintojo rekomenduojamas laikiklis ekrano kabinimui ant sienos, bevielis nuotolinio valdymo pultas, ne mažiau kaip 2 belaidžiai rašikliai.</w:t>
            </w:r>
          </w:p>
        </w:tc>
        <w:tc>
          <w:tcPr>
            <w:tcW w:w="3790" w:type="dxa"/>
            <w:tcBorders>
              <w:top w:val="single" w:sz="6" w:space="0" w:color="auto"/>
              <w:left w:val="nil"/>
              <w:bottom w:val="single" w:sz="6" w:space="0" w:color="auto"/>
              <w:right w:val="single" w:sz="6" w:space="0" w:color="auto"/>
            </w:tcBorders>
          </w:tcPr>
          <w:p w14:paraId="65F4F312" w14:textId="77777777" w:rsidR="002130AC" w:rsidRPr="002130AC" w:rsidRDefault="002130AC" w:rsidP="002130AC">
            <w:pPr>
              <w:spacing w:after="160" w:line="259" w:lineRule="auto"/>
              <w:rPr>
                <w:rFonts w:ascii="Times New Roman" w:hAnsi="Times New Roman"/>
                <w:sz w:val="20"/>
                <w:szCs w:val="20"/>
              </w:rPr>
            </w:pPr>
          </w:p>
        </w:tc>
      </w:tr>
      <w:tr w:rsidR="002130AC" w:rsidRPr="002130AC" w14:paraId="48E9645A" w14:textId="77777777" w:rsidTr="00310A4B">
        <w:trPr>
          <w:trHeight w:val="278"/>
        </w:trPr>
        <w:tc>
          <w:tcPr>
            <w:tcW w:w="699" w:type="dxa"/>
            <w:tcBorders>
              <w:top w:val="double" w:sz="4" w:space="0" w:color="auto"/>
              <w:left w:val="single" w:sz="6" w:space="0" w:color="auto"/>
              <w:bottom w:val="single" w:sz="6" w:space="0" w:color="auto"/>
              <w:right w:val="single" w:sz="6" w:space="0" w:color="auto"/>
            </w:tcBorders>
          </w:tcPr>
          <w:p w14:paraId="73877C46" w14:textId="77777777" w:rsidR="002130AC" w:rsidRPr="002130AC" w:rsidRDefault="002130AC" w:rsidP="00310A4B">
            <w:pPr>
              <w:spacing w:after="0" w:line="259" w:lineRule="auto"/>
              <w:rPr>
                <w:rFonts w:ascii="Times New Roman" w:hAnsi="Times New Roman"/>
                <w:sz w:val="20"/>
                <w:szCs w:val="20"/>
              </w:rPr>
            </w:pPr>
          </w:p>
        </w:tc>
        <w:tc>
          <w:tcPr>
            <w:tcW w:w="5991" w:type="dxa"/>
            <w:gridSpan w:val="2"/>
            <w:tcBorders>
              <w:top w:val="double" w:sz="4" w:space="0" w:color="auto"/>
              <w:left w:val="nil"/>
              <w:bottom w:val="single" w:sz="6" w:space="0" w:color="auto"/>
              <w:right w:val="single" w:sz="6" w:space="0" w:color="auto"/>
            </w:tcBorders>
          </w:tcPr>
          <w:p w14:paraId="2FB77F38" w14:textId="77777777" w:rsidR="002130AC" w:rsidRPr="002130AC" w:rsidRDefault="002130AC" w:rsidP="00310A4B">
            <w:pPr>
              <w:spacing w:after="0" w:line="259" w:lineRule="auto"/>
              <w:jc w:val="right"/>
              <w:rPr>
                <w:rFonts w:ascii="Times New Roman" w:hAnsi="Times New Roman"/>
                <w:sz w:val="20"/>
                <w:szCs w:val="20"/>
              </w:rPr>
            </w:pPr>
            <w:r w:rsidRPr="002130AC">
              <w:rPr>
                <w:rFonts w:ascii="Times New Roman" w:hAnsi="Times New Roman"/>
                <w:sz w:val="20"/>
                <w:szCs w:val="20"/>
              </w:rPr>
              <w:t xml:space="preserve"> LCD ekrano modelis, firma gamintoja</w:t>
            </w:r>
          </w:p>
        </w:tc>
        <w:tc>
          <w:tcPr>
            <w:tcW w:w="3790" w:type="dxa"/>
            <w:tcBorders>
              <w:top w:val="double" w:sz="4" w:space="0" w:color="auto"/>
              <w:left w:val="nil"/>
              <w:bottom w:val="single" w:sz="6" w:space="0" w:color="auto"/>
              <w:right w:val="single" w:sz="6" w:space="0" w:color="auto"/>
            </w:tcBorders>
          </w:tcPr>
          <w:p w14:paraId="2D985B0A" w14:textId="77777777" w:rsidR="002130AC" w:rsidRPr="002130AC" w:rsidRDefault="002130AC" w:rsidP="00310A4B">
            <w:pPr>
              <w:spacing w:after="0" w:line="259" w:lineRule="auto"/>
              <w:rPr>
                <w:rFonts w:ascii="Times New Roman" w:hAnsi="Times New Roman"/>
                <w:b/>
                <w:sz w:val="20"/>
                <w:szCs w:val="20"/>
              </w:rPr>
            </w:pPr>
          </w:p>
        </w:tc>
      </w:tr>
      <w:tr w:rsidR="002130AC" w:rsidRPr="002130AC" w14:paraId="7370292B"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tcPr>
          <w:p w14:paraId="3CBBA2BE" w14:textId="77777777" w:rsidR="002130AC" w:rsidRPr="002130AC" w:rsidRDefault="002130AC" w:rsidP="00310A4B">
            <w:pPr>
              <w:spacing w:after="0" w:line="259" w:lineRule="auto"/>
              <w:rPr>
                <w:rFonts w:ascii="Times New Roman" w:hAnsi="Times New Roman"/>
                <w:sz w:val="20"/>
                <w:szCs w:val="20"/>
              </w:rPr>
            </w:pPr>
          </w:p>
        </w:tc>
        <w:tc>
          <w:tcPr>
            <w:tcW w:w="5991" w:type="dxa"/>
            <w:gridSpan w:val="2"/>
            <w:tcBorders>
              <w:top w:val="single" w:sz="6" w:space="0" w:color="auto"/>
              <w:left w:val="nil"/>
              <w:bottom w:val="single" w:sz="6" w:space="0" w:color="auto"/>
              <w:right w:val="single" w:sz="6" w:space="0" w:color="auto"/>
            </w:tcBorders>
          </w:tcPr>
          <w:p w14:paraId="055F28E5" w14:textId="77777777" w:rsidR="002130AC" w:rsidRPr="002130AC" w:rsidRDefault="002130AC" w:rsidP="00310A4B">
            <w:pPr>
              <w:spacing w:after="0" w:line="259" w:lineRule="auto"/>
              <w:jc w:val="right"/>
              <w:rPr>
                <w:rFonts w:ascii="Times New Roman" w:hAnsi="Times New Roman"/>
                <w:sz w:val="20"/>
                <w:szCs w:val="20"/>
              </w:rPr>
            </w:pPr>
            <w:r w:rsidRPr="002130AC">
              <w:rPr>
                <w:rFonts w:ascii="Times New Roman" w:hAnsi="Times New Roman"/>
                <w:sz w:val="20"/>
                <w:szCs w:val="20"/>
              </w:rPr>
              <w:t xml:space="preserve">Pristatymo terminas, nuo užsakymo pateikimo dienos ne ilgiau </w:t>
            </w:r>
          </w:p>
          <w:p w14:paraId="2EB092D0" w14:textId="77777777" w:rsidR="002130AC" w:rsidRPr="002130AC" w:rsidRDefault="002130AC" w:rsidP="00310A4B">
            <w:pPr>
              <w:spacing w:after="0" w:line="259" w:lineRule="auto"/>
              <w:jc w:val="right"/>
              <w:rPr>
                <w:rFonts w:ascii="Times New Roman" w:hAnsi="Times New Roman"/>
                <w:sz w:val="20"/>
                <w:szCs w:val="20"/>
              </w:rPr>
            </w:pPr>
            <w:r w:rsidRPr="002130AC">
              <w:rPr>
                <w:rFonts w:ascii="Times New Roman" w:hAnsi="Times New Roman"/>
                <w:sz w:val="20"/>
                <w:szCs w:val="20"/>
              </w:rPr>
              <w:t>30 darbo dienos *</w:t>
            </w:r>
          </w:p>
        </w:tc>
        <w:tc>
          <w:tcPr>
            <w:tcW w:w="3790" w:type="dxa"/>
            <w:tcBorders>
              <w:top w:val="single" w:sz="6" w:space="0" w:color="auto"/>
              <w:left w:val="nil"/>
              <w:bottom w:val="single" w:sz="6" w:space="0" w:color="auto"/>
              <w:right w:val="single" w:sz="6" w:space="0" w:color="auto"/>
            </w:tcBorders>
          </w:tcPr>
          <w:p w14:paraId="46FD0330" w14:textId="77777777" w:rsidR="002130AC" w:rsidRPr="002130AC" w:rsidRDefault="002130AC" w:rsidP="00310A4B">
            <w:pPr>
              <w:spacing w:after="0" w:line="259" w:lineRule="auto"/>
              <w:rPr>
                <w:rFonts w:ascii="Times New Roman" w:hAnsi="Times New Roman"/>
                <w:sz w:val="20"/>
                <w:szCs w:val="20"/>
              </w:rPr>
            </w:pPr>
          </w:p>
        </w:tc>
      </w:tr>
      <w:tr w:rsidR="002130AC" w:rsidRPr="002130AC" w14:paraId="4F651564"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tcPr>
          <w:p w14:paraId="30E84391" w14:textId="77777777" w:rsidR="002130AC" w:rsidRPr="002130AC" w:rsidRDefault="002130AC" w:rsidP="00310A4B">
            <w:pPr>
              <w:spacing w:after="0" w:line="259" w:lineRule="auto"/>
              <w:rPr>
                <w:rFonts w:ascii="Times New Roman" w:hAnsi="Times New Roman"/>
                <w:sz w:val="20"/>
                <w:szCs w:val="20"/>
              </w:rPr>
            </w:pPr>
          </w:p>
        </w:tc>
        <w:tc>
          <w:tcPr>
            <w:tcW w:w="5991" w:type="dxa"/>
            <w:gridSpan w:val="2"/>
            <w:tcBorders>
              <w:top w:val="single" w:sz="6" w:space="0" w:color="auto"/>
              <w:left w:val="nil"/>
              <w:bottom w:val="single" w:sz="6" w:space="0" w:color="auto"/>
              <w:right w:val="single" w:sz="6" w:space="0" w:color="auto"/>
            </w:tcBorders>
          </w:tcPr>
          <w:p w14:paraId="5974EFB6" w14:textId="77777777" w:rsidR="002130AC" w:rsidRPr="002130AC" w:rsidRDefault="002130AC" w:rsidP="00310A4B">
            <w:pPr>
              <w:spacing w:after="0" w:line="259" w:lineRule="auto"/>
              <w:jc w:val="right"/>
              <w:rPr>
                <w:rFonts w:ascii="Times New Roman" w:hAnsi="Times New Roman"/>
                <w:sz w:val="20"/>
                <w:szCs w:val="20"/>
              </w:rPr>
            </w:pPr>
            <w:r w:rsidRPr="002130AC">
              <w:rPr>
                <w:rFonts w:ascii="Times New Roman" w:hAnsi="Times New Roman"/>
                <w:sz w:val="20"/>
                <w:szCs w:val="20"/>
              </w:rPr>
              <w:t xml:space="preserve">Garantiniai įsipareigojimai ekranui ne trumpiau 3 metai  </w:t>
            </w:r>
          </w:p>
        </w:tc>
        <w:tc>
          <w:tcPr>
            <w:tcW w:w="3790" w:type="dxa"/>
            <w:tcBorders>
              <w:top w:val="single" w:sz="6" w:space="0" w:color="auto"/>
              <w:left w:val="nil"/>
              <w:bottom w:val="single" w:sz="6" w:space="0" w:color="auto"/>
              <w:right w:val="single" w:sz="6" w:space="0" w:color="auto"/>
            </w:tcBorders>
          </w:tcPr>
          <w:p w14:paraId="761CF161" w14:textId="77777777" w:rsidR="002130AC" w:rsidRPr="002130AC" w:rsidRDefault="002130AC" w:rsidP="00310A4B">
            <w:pPr>
              <w:spacing w:after="0" w:line="259" w:lineRule="auto"/>
              <w:rPr>
                <w:rFonts w:ascii="Times New Roman" w:hAnsi="Times New Roman"/>
                <w:sz w:val="20"/>
                <w:szCs w:val="20"/>
              </w:rPr>
            </w:pPr>
          </w:p>
        </w:tc>
      </w:tr>
      <w:tr w:rsidR="002130AC" w:rsidRPr="002130AC" w14:paraId="6303A0FD"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tcPr>
          <w:p w14:paraId="73F2809B" w14:textId="77777777" w:rsidR="002130AC" w:rsidRPr="002130AC" w:rsidRDefault="002130AC" w:rsidP="00310A4B">
            <w:pPr>
              <w:spacing w:after="0" w:line="259" w:lineRule="auto"/>
              <w:rPr>
                <w:rFonts w:ascii="Times New Roman" w:hAnsi="Times New Roman"/>
                <w:sz w:val="20"/>
                <w:szCs w:val="20"/>
              </w:rPr>
            </w:pPr>
          </w:p>
        </w:tc>
        <w:tc>
          <w:tcPr>
            <w:tcW w:w="5991" w:type="dxa"/>
            <w:gridSpan w:val="2"/>
            <w:tcBorders>
              <w:top w:val="single" w:sz="6" w:space="0" w:color="auto"/>
              <w:left w:val="nil"/>
              <w:bottom w:val="single" w:sz="6" w:space="0" w:color="auto"/>
              <w:right w:val="single" w:sz="6" w:space="0" w:color="auto"/>
            </w:tcBorders>
          </w:tcPr>
          <w:p w14:paraId="393CAE00" w14:textId="77777777" w:rsidR="002130AC" w:rsidRPr="002130AC" w:rsidRDefault="002130AC" w:rsidP="00310A4B">
            <w:pPr>
              <w:spacing w:after="0" w:line="259" w:lineRule="auto"/>
              <w:jc w:val="right"/>
              <w:rPr>
                <w:rFonts w:ascii="Times New Roman" w:hAnsi="Times New Roman"/>
                <w:sz w:val="20"/>
                <w:szCs w:val="20"/>
              </w:rPr>
            </w:pPr>
            <w:r w:rsidRPr="002130AC">
              <w:rPr>
                <w:rFonts w:ascii="Times New Roman" w:hAnsi="Times New Roman"/>
                <w:sz w:val="20"/>
                <w:szCs w:val="20"/>
              </w:rPr>
              <w:t>Garantinio aptarnavimo reakcijos po pranešimo apie gedimą greitis ir darbingumo atstatymas (ne ilgiau 24 valandos)</w:t>
            </w:r>
          </w:p>
        </w:tc>
        <w:tc>
          <w:tcPr>
            <w:tcW w:w="3790" w:type="dxa"/>
            <w:tcBorders>
              <w:top w:val="single" w:sz="6" w:space="0" w:color="auto"/>
              <w:left w:val="nil"/>
              <w:bottom w:val="single" w:sz="6" w:space="0" w:color="auto"/>
              <w:right w:val="single" w:sz="6" w:space="0" w:color="auto"/>
            </w:tcBorders>
          </w:tcPr>
          <w:p w14:paraId="67EBFADB" w14:textId="77777777" w:rsidR="002130AC" w:rsidRPr="002130AC" w:rsidRDefault="002130AC" w:rsidP="00310A4B">
            <w:pPr>
              <w:spacing w:after="0" w:line="259" w:lineRule="auto"/>
              <w:rPr>
                <w:rFonts w:ascii="Times New Roman" w:hAnsi="Times New Roman"/>
                <w:sz w:val="20"/>
                <w:szCs w:val="20"/>
              </w:rPr>
            </w:pPr>
          </w:p>
        </w:tc>
      </w:tr>
      <w:tr w:rsidR="002130AC" w:rsidRPr="002130AC" w14:paraId="19D1553F"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tcPr>
          <w:p w14:paraId="1D43E64D" w14:textId="77777777" w:rsidR="002130AC" w:rsidRPr="002130AC" w:rsidRDefault="002130AC" w:rsidP="00310A4B">
            <w:pPr>
              <w:spacing w:after="0" w:line="259" w:lineRule="auto"/>
              <w:rPr>
                <w:rFonts w:ascii="Times New Roman" w:hAnsi="Times New Roman"/>
                <w:sz w:val="20"/>
                <w:szCs w:val="20"/>
              </w:rPr>
            </w:pPr>
          </w:p>
        </w:tc>
        <w:tc>
          <w:tcPr>
            <w:tcW w:w="5991" w:type="dxa"/>
            <w:gridSpan w:val="2"/>
            <w:tcBorders>
              <w:top w:val="single" w:sz="6" w:space="0" w:color="auto"/>
              <w:left w:val="nil"/>
              <w:bottom w:val="single" w:sz="6" w:space="0" w:color="auto"/>
              <w:right w:val="single" w:sz="6" w:space="0" w:color="auto"/>
            </w:tcBorders>
          </w:tcPr>
          <w:p w14:paraId="50E6CA06" w14:textId="77777777" w:rsidR="002130AC" w:rsidRPr="002130AC" w:rsidRDefault="002130AC" w:rsidP="00310A4B">
            <w:pPr>
              <w:spacing w:after="0" w:line="259" w:lineRule="auto"/>
              <w:jc w:val="right"/>
              <w:rPr>
                <w:rFonts w:ascii="Times New Roman" w:hAnsi="Times New Roman"/>
                <w:sz w:val="20"/>
                <w:szCs w:val="20"/>
              </w:rPr>
            </w:pPr>
            <w:r w:rsidRPr="002130AC">
              <w:rPr>
                <w:rFonts w:ascii="Times New Roman" w:hAnsi="Times New Roman"/>
                <w:sz w:val="20"/>
                <w:szCs w:val="20"/>
              </w:rPr>
              <w:t>Atsarginių dalių tiekimo garantija (ne trumpiau 5 metai)</w:t>
            </w:r>
          </w:p>
        </w:tc>
        <w:tc>
          <w:tcPr>
            <w:tcW w:w="3790" w:type="dxa"/>
            <w:tcBorders>
              <w:top w:val="single" w:sz="6" w:space="0" w:color="auto"/>
              <w:left w:val="nil"/>
              <w:bottom w:val="single" w:sz="6" w:space="0" w:color="auto"/>
              <w:right w:val="single" w:sz="6" w:space="0" w:color="auto"/>
            </w:tcBorders>
          </w:tcPr>
          <w:p w14:paraId="40E12EE8" w14:textId="77777777" w:rsidR="002130AC" w:rsidRPr="002130AC" w:rsidRDefault="002130AC" w:rsidP="00310A4B">
            <w:pPr>
              <w:spacing w:after="0" w:line="259" w:lineRule="auto"/>
              <w:rPr>
                <w:rFonts w:ascii="Times New Roman" w:hAnsi="Times New Roman"/>
                <w:sz w:val="20"/>
                <w:szCs w:val="20"/>
              </w:rPr>
            </w:pPr>
          </w:p>
        </w:tc>
      </w:tr>
    </w:tbl>
    <w:p w14:paraId="7A8BB092" w14:textId="77777777" w:rsidR="002130AC" w:rsidRPr="002130AC" w:rsidRDefault="002130AC" w:rsidP="002130AC">
      <w:pPr>
        <w:keepNext/>
        <w:suppressAutoHyphens/>
        <w:spacing w:before="120" w:after="160" w:line="259" w:lineRule="auto"/>
        <w:ind w:left="284"/>
        <w:outlineLvl w:val="1"/>
        <w:rPr>
          <w:rFonts w:ascii="Times New Roman" w:hAnsi="Times New Roman"/>
          <w:b/>
          <w:sz w:val="24"/>
          <w:szCs w:val="24"/>
        </w:rPr>
      </w:pPr>
      <w:r w:rsidRPr="002130AC">
        <w:rPr>
          <w:rFonts w:ascii="Times New Roman" w:hAnsi="Times New Roman"/>
          <w:b/>
          <w:sz w:val="24"/>
          <w:szCs w:val="24"/>
        </w:rPr>
        <w:lastRenderedPageBreak/>
        <w:t>7.12 LCD interaktyvus ekranas „D”</w:t>
      </w:r>
    </w:p>
    <w:tbl>
      <w:tblPr>
        <w:tblW w:w="10480" w:type="dxa"/>
        <w:tblInd w:w="2" w:type="dxa"/>
        <w:tblLayout w:type="fixed"/>
        <w:tblCellMar>
          <w:left w:w="30" w:type="dxa"/>
          <w:right w:w="30" w:type="dxa"/>
        </w:tblCellMar>
        <w:tblLook w:val="0000" w:firstRow="0" w:lastRow="0" w:firstColumn="0" w:lastColumn="0" w:noHBand="0" w:noVBand="0"/>
      </w:tblPr>
      <w:tblGrid>
        <w:gridCol w:w="699"/>
        <w:gridCol w:w="2751"/>
        <w:gridCol w:w="3240"/>
        <w:gridCol w:w="3790"/>
      </w:tblGrid>
      <w:tr w:rsidR="002130AC" w:rsidRPr="002130AC" w14:paraId="3D842242" w14:textId="77777777" w:rsidTr="00310A4B">
        <w:trPr>
          <w:trHeight w:val="253"/>
        </w:trPr>
        <w:tc>
          <w:tcPr>
            <w:tcW w:w="699" w:type="dxa"/>
            <w:tcBorders>
              <w:top w:val="single" w:sz="6" w:space="0" w:color="auto"/>
              <w:left w:val="single" w:sz="6" w:space="0" w:color="auto"/>
              <w:bottom w:val="single" w:sz="6" w:space="0" w:color="auto"/>
              <w:right w:val="single" w:sz="6" w:space="0" w:color="auto"/>
            </w:tcBorders>
            <w:shd w:val="clear" w:color="auto" w:fill="DEDAC4"/>
          </w:tcPr>
          <w:p w14:paraId="5C01CB3F" w14:textId="77777777" w:rsidR="002130AC" w:rsidRPr="002130AC" w:rsidRDefault="002130AC" w:rsidP="002130AC">
            <w:pPr>
              <w:spacing w:after="160" w:line="259" w:lineRule="auto"/>
              <w:jc w:val="center"/>
              <w:rPr>
                <w:rFonts w:ascii="Times New Roman" w:hAnsi="Times New Roman"/>
                <w:b/>
                <w:bCs/>
                <w:snapToGrid w:val="0"/>
                <w:color w:val="000000"/>
                <w:sz w:val="20"/>
                <w:szCs w:val="20"/>
              </w:rPr>
            </w:pPr>
            <w:r w:rsidRPr="002130AC">
              <w:rPr>
                <w:rFonts w:ascii="Times New Roman" w:hAnsi="Times New Roman"/>
                <w:b/>
                <w:bCs/>
                <w:snapToGrid w:val="0"/>
                <w:color w:val="000000"/>
                <w:sz w:val="20"/>
                <w:szCs w:val="20"/>
              </w:rPr>
              <w:t>Eil.</w:t>
            </w:r>
          </w:p>
          <w:p w14:paraId="4BDF139E" w14:textId="77777777" w:rsidR="002130AC" w:rsidRPr="002130AC" w:rsidRDefault="002130AC" w:rsidP="002130AC">
            <w:pPr>
              <w:spacing w:after="160" w:line="259" w:lineRule="auto"/>
              <w:jc w:val="center"/>
              <w:rPr>
                <w:rFonts w:ascii="Times New Roman" w:hAnsi="Times New Roman"/>
                <w:b/>
                <w:bCs/>
                <w:snapToGrid w:val="0"/>
                <w:color w:val="000000"/>
                <w:sz w:val="20"/>
                <w:szCs w:val="20"/>
              </w:rPr>
            </w:pPr>
            <w:r w:rsidRPr="002130AC">
              <w:rPr>
                <w:rFonts w:ascii="Times New Roman" w:hAnsi="Times New Roman"/>
                <w:b/>
                <w:bCs/>
                <w:snapToGrid w:val="0"/>
                <w:color w:val="000000"/>
                <w:sz w:val="20"/>
                <w:szCs w:val="20"/>
              </w:rPr>
              <w:t>Nr.</w:t>
            </w:r>
          </w:p>
        </w:tc>
        <w:tc>
          <w:tcPr>
            <w:tcW w:w="2751" w:type="dxa"/>
            <w:tcBorders>
              <w:top w:val="single" w:sz="6" w:space="0" w:color="auto"/>
              <w:left w:val="single" w:sz="6" w:space="0" w:color="auto"/>
              <w:bottom w:val="single" w:sz="6" w:space="0" w:color="auto"/>
              <w:right w:val="single" w:sz="6" w:space="0" w:color="auto"/>
            </w:tcBorders>
            <w:shd w:val="clear" w:color="auto" w:fill="DEDAC4"/>
          </w:tcPr>
          <w:p w14:paraId="4800652C" w14:textId="77777777" w:rsidR="002130AC" w:rsidRPr="002130AC" w:rsidRDefault="002130AC" w:rsidP="002130AC">
            <w:pPr>
              <w:spacing w:after="160" w:line="259" w:lineRule="auto"/>
              <w:rPr>
                <w:rFonts w:ascii="Times New Roman" w:hAnsi="Times New Roman"/>
                <w:b/>
                <w:bCs/>
                <w:sz w:val="20"/>
                <w:szCs w:val="20"/>
              </w:rPr>
            </w:pPr>
            <w:r w:rsidRPr="002130AC">
              <w:rPr>
                <w:rFonts w:ascii="Times New Roman" w:hAnsi="Times New Roman"/>
                <w:b/>
                <w:bCs/>
                <w:sz w:val="20"/>
                <w:szCs w:val="20"/>
              </w:rPr>
              <w:t>Komponento pavadinimas</w:t>
            </w:r>
          </w:p>
        </w:tc>
        <w:tc>
          <w:tcPr>
            <w:tcW w:w="3240" w:type="dxa"/>
            <w:tcBorders>
              <w:top w:val="single" w:sz="6" w:space="0" w:color="auto"/>
              <w:left w:val="single" w:sz="6" w:space="0" w:color="auto"/>
              <w:bottom w:val="single" w:sz="6" w:space="0" w:color="auto"/>
              <w:right w:val="single" w:sz="6" w:space="0" w:color="auto"/>
            </w:tcBorders>
            <w:shd w:val="clear" w:color="auto" w:fill="DEDAC4"/>
          </w:tcPr>
          <w:p w14:paraId="52361B7B" w14:textId="77777777" w:rsidR="002130AC" w:rsidRPr="002130AC" w:rsidRDefault="002130AC" w:rsidP="002130AC">
            <w:pPr>
              <w:spacing w:after="160" w:line="259" w:lineRule="auto"/>
              <w:rPr>
                <w:rFonts w:ascii="Times New Roman" w:hAnsi="Times New Roman"/>
                <w:b/>
                <w:bCs/>
                <w:snapToGrid w:val="0"/>
                <w:sz w:val="20"/>
                <w:szCs w:val="20"/>
              </w:rPr>
            </w:pPr>
            <w:r w:rsidRPr="002130AC">
              <w:rPr>
                <w:rFonts w:ascii="Times New Roman" w:hAnsi="Times New Roman"/>
                <w:b/>
                <w:bCs/>
                <w:snapToGrid w:val="0"/>
                <w:sz w:val="20"/>
                <w:szCs w:val="20"/>
              </w:rPr>
              <w:t>Reikalaujama charakteristika neblogiau kaip arba lygiavertė (pateiktos nuorodos į standartus/ technologijas/ prekės ženklus yra tik rekomendacinio pobūdžio, todėl standartai/ technologijos/ prekės ženklai galima būti pakeisti lygiaverčiais)</w:t>
            </w:r>
          </w:p>
        </w:tc>
        <w:tc>
          <w:tcPr>
            <w:tcW w:w="3790" w:type="dxa"/>
            <w:tcBorders>
              <w:top w:val="single" w:sz="8" w:space="0" w:color="auto"/>
              <w:left w:val="single" w:sz="6" w:space="0" w:color="auto"/>
              <w:bottom w:val="single" w:sz="6" w:space="0" w:color="auto"/>
              <w:right w:val="single" w:sz="6" w:space="0" w:color="auto"/>
            </w:tcBorders>
            <w:shd w:val="clear" w:color="auto" w:fill="DEDAC4"/>
          </w:tcPr>
          <w:p w14:paraId="00C91701" w14:textId="77777777" w:rsidR="002130AC" w:rsidRPr="002130AC" w:rsidRDefault="002130AC" w:rsidP="002130AC">
            <w:pPr>
              <w:spacing w:after="160" w:line="259" w:lineRule="auto"/>
              <w:rPr>
                <w:rFonts w:ascii="Times New Roman" w:hAnsi="Times New Roman"/>
                <w:b/>
                <w:bCs/>
                <w:snapToGrid w:val="0"/>
                <w:sz w:val="20"/>
                <w:szCs w:val="20"/>
              </w:rPr>
            </w:pPr>
            <w:r w:rsidRPr="002130AC">
              <w:rPr>
                <w:rFonts w:ascii="Times New Roman" w:hAnsi="Times New Roman"/>
                <w:b/>
                <w:bCs/>
                <w:snapToGrid w:val="0"/>
                <w:sz w:val="20"/>
                <w:szCs w:val="20"/>
              </w:rPr>
              <w:t>Siūloma charakteristika</w:t>
            </w:r>
          </w:p>
        </w:tc>
      </w:tr>
      <w:tr w:rsidR="002130AC" w:rsidRPr="002130AC" w14:paraId="3E3BE246" w14:textId="77777777" w:rsidTr="00310A4B">
        <w:trPr>
          <w:trHeight w:val="253"/>
        </w:trPr>
        <w:tc>
          <w:tcPr>
            <w:tcW w:w="699" w:type="dxa"/>
            <w:tcBorders>
              <w:top w:val="single" w:sz="6" w:space="0" w:color="auto"/>
              <w:left w:val="single" w:sz="6" w:space="0" w:color="auto"/>
              <w:bottom w:val="single" w:sz="6" w:space="0" w:color="auto"/>
              <w:right w:val="single" w:sz="6" w:space="0" w:color="auto"/>
            </w:tcBorders>
            <w:vAlign w:val="center"/>
          </w:tcPr>
          <w:p w14:paraId="11230DDB"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w:t>
            </w:r>
          </w:p>
        </w:tc>
        <w:tc>
          <w:tcPr>
            <w:tcW w:w="2751" w:type="dxa"/>
            <w:tcBorders>
              <w:top w:val="single" w:sz="6" w:space="0" w:color="auto"/>
              <w:left w:val="nil"/>
              <w:bottom w:val="single" w:sz="6" w:space="0" w:color="auto"/>
              <w:right w:val="single" w:sz="6" w:space="0" w:color="auto"/>
            </w:tcBorders>
            <w:vAlign w:val="center"/>
          </w:tcPr>
          <w:p w14:paraId="08D73B44"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hAnsi="Times New Roman"/>
                <w:sz w:val="20"/>
                <w:szCs w:val="20"/>
              </w:rPr>
              <w:t>Tipas</w:t>
            </w:r>
          </w:p>
        </w:tc>
        <w:tc>
          <w:tcPr>
            <w:tcW w:w="3240" w:type="dxa"/>
            <w:tcBorders>
              <w:top w:val="single" w:sz="6" w:space="0" w:color="auto"/>
              <w:left w:val="nil"/>
              <w:bottom w:val="single" w:sz="6" w:space="0" w:color="auto"/>
              <w:right w:val="single" w:sz="6" w:space="0" w:color="auto"/>
            </w:tcBorders>
          </w:tcPr>
          <w:p w14:paraId="440955BA" w14:textId="77777777" w:rsidR="002130AC" w:rsidRPr="002130AC" w:rsidRDefault="002130AC" w:rsidP="002130AC">
            <w:pPr>
              <w:spacing w:after="160" w:line="259" w:lineRule="auto"/>
              <w:ind w:firstLine="49"/>
              <w:jc w:val="both"/>
              <w:rPr>
                <w:rFonts w:ascii="Times New Roman" w:hAnsi="Times New Roman"/>
                <w:sz w:val="20"/>
                <w:szCs w:val="20"/>
              </w:rPr>
            </w:pPr>
            <w:r w:rsidRPr="002130AC">
              <w:rPr>
                <w:rFonts w:ascii="Times New Roman" w:hAnsi="Times New Roman"/>
                <w:sz w:val="20"/>
                <w:szCs w:val="20"/>
              </w:rPr>
              <w:t xml:space="preserve">Lietimui jautrus LCD </w:t>
            </w:r>
          </w:p>
        </w:tc>
        <w:tc>
          <w:tcPr>
            <w:tcW w:w="3790" w:type="dxa"/>
            <w:tcBorders>
              <w:top w:val="single" w:sz="6" w:space="0" w:color="auto"/>
              <w:left w:val="nil"/>
              <w:bottom w:val="single" w:sz="6" w:space="0" w:color="auto"/>
              <w:right w:val="single" w:sz="6" w:space="0" w:color="auto"/>
            </w:tcBorders>
          </w:tcPr>
          <w:p w14:paraId="352A98FD" w14:textId="77777777" w:rsidR="002130AC" w:rsidRPr="002130AC" w:rsidRDefault="002130AC" w:rsidP="002130AC">
            <w:pPr>
              <w:spacing w:after="160" w:line="259" w:lineRule="auto"/>
              <w:rPr>
                <w:rFonts w:ascii="Times New Roman" w:hAnsi="Times New Roman"/>
                <w:b/>
                <w:bCs/>
                <w:snapToGrid w:val="0"/>
                <w:sz w:val="20"/>
                <w:szCs w:val="20"/>
              </w:rPr>
            </w:pPr>
          </w:p>
        </w:tc>
      </w:tr>
      <w:tr w:rsidR="002130AC" w:rsidRPr="002130AC" w14:paraId="3C742991"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1A647265"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2</w:t>
            </w:r>
          </w:p>
        </w:tc>
        <w:tc>
          <w:tcPr>
            <w:tcW w:w="2751" w:type="dxa"/>
            <w:tcBorders>
              <w:top w:val="single" w:sz="6" w:space="0" w:color="auto"/>
              <w:left w:val="nil"/>
              <w:bottom w:val="single" w:sz="6" w:space="0" w:color="auto"/>
              <w:right w:val="single" w:sz="6" w:space="0" w:color="auto"/>
            </w:tcBorders>
          </w:tcPr>
          <w:p w14:paraId="1A8553CD" w14:textId="77777777" w:rsidR="002130AC" w:rsidRPr="002130AC" w:rsidRDefault="002130AC" w:rsidP="002130AC">
            <w:pPr>
              <w:snapToGrid w:val="0"/>
              <w:spacing w:after="160" w:line="259" w:lineRule="auto"/>
              <w:ind w:left="83"/>
              <w:rPr>
                <w:rFonts w:ascii="Times New Roman" w:hAnsi="Times New Roman"/>
                <w:sz w:val="20"/>
                <w:szCs w:val="20"/>
              </w:rPr>
            </w:pPr>
            <w:r w:rsidRPr="002130AC">
              <w:rPr>
                <w:rFonts w:ascii="Times New Roman" w:hAnsi="Times New Roman"/>
                <w:sz w:val="20"/>
                <w:szCs w:val="20"/>
              </w:rPr>
              <w:t xml:space="preserve">Ekrano įstrižainė </w:t>
            </w:r>
          </w:p>
        </w:tc>
        <w:tc>
          <w:tcPr>
            <w:tcW w:w="3240" w:type="dxa"/>
            <w:tcBorders>
              <w:top w:val="single" w:sz="6" w:space="0" w:color="auto"/>
              <w:left w:val="nil"/>
              <w:bottom w:val="single" w:sz="6" w:space="0" w:color="auto"/>
              <w:right w:val="single" w:sz="6" w:space="0" w:color="auto"/>
            </w:tcBorders>
          </w:tcPr>
          <w:p w14:paraId="07ECA16A" w14:textId="77777777" w:rsidR="002130AC" w:rsidRPr="002130AC" w:rsidRDefault="002130AC" w:rsidP="002130AC">
            <w:pPr>
              <w:snapToGrid w:val="0"/>
              <w:spacing w:after="160" w:line="259" w:lineRule="auto"/>
              <w:ind w:left="83"/>
              <w:rPr>
                <w:rFonts w:ascii="Times New Roman" w:hAnsi="Times New Roman"/>
                <w:sz w:val="20"/>
                <w:szCs w:val="20"/>
              </w:rPr>
            </w:pPr>
            <w:r w:rsidRPr="002130AC">
              <w:rPr>
                <w:rFonts w:ascii="Times New Roman" w:hAnsi="Times New Roman"/>
                <w:sz w:val="20"/>
                <w:szCs w:val="20"/>
              </w:rPr>
              <w:t xml:space="preserve">Ne mažiau kaip 85“ </w:t>
            </w:r>
          </w:p>
        </w:tc>
        <w:tc>
          <w:tcPr>
            <w:tcW w:w="3790" w:type="dxa"/>
            <w:tcBorders>
              <w:top w:val="single" w:sz="6" w:space="0" w:color="auto"/>
              <w:left w:val="nil"/>
              <w:bottom w:val="single" w:sz="6" w:space="0" w:color="auto"/>
              <w:right w:val="single" w:sz="6" w:space="0" w:color="auto"/>
            </w:tcBorders>
          </w:tcPr>
          <w:p w14:paraId="1BF90CFE" w14:textId="77777777" w:rsidR="002130AC" w:rsidRPr="002130AC" w:rsidRDefault="002130AC" w:rsidP="002130AC">
            <w:pPr>
              <w:snapToGrid w:val="0"/>
              <w:spacing w:after="160" w:line="259" w:lineRule="auto"/>
              <w:ind w:left="83"/>
              <w:rPr>
                <w:rFonts w:ascii="Times New Roman" w:hAnsi="Times New Roman"/>
                <w:sz w:val="20"/>
                <w:szCs w:val="20"/>
              </w:rPr>
            </w:pPr>
          </w:p>
        </w:tc>
      </w:tr>
      <w:tr w:rsidR="002130AC" w:rsidRPr="002130AC" w14:paraId="7D02967F"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4F6B697B"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3</w:t>
            </w:r>
          </w:p>
        </w:tc>
        <w:tc>
          <w:tcPr>
            <w:tcW w:w="2751" w:type="dxa"/>
            <w:tcBorders>
              <w:top w:val="single" w:sz="6" w:space="0" w:color="auto"/>
              <w:left w:val="nil"/>
              <w:bottom w:val="single" w:sz="6" w:space="0" w:color="auto"/>
              <w:right w:val="single" w:sz="6" w:space="0" w:color="auto"/>
            </w:tcBorders>
          </w:tcPr>
          <w:p w14:paraId="66BA6A4C" w14:textId="77777777" w:rsidR="002130AC" w:rsidRPr="002130AC" w:rsidRDefault="002130AC" w:rsidP="002130AC">
            <w:pPr>
              <w:snapToGrid w:val="0"/>
              <w:spacing w:after="160" w:line="259" w:lineRule="auto"/>
              <w:ind w:left="83"/>
              <w:rPr>
                <w:rFonts w:ascii="Times New Roman" w:hAnsi="Times New Roman"/>
                <w:sz w:val="20"/>
                <w:szCs w:val="20"/>
              </w:rPr>
            </w:pPr>
            <w:r w:rsidRPr="002130AC">
              <w:rPr>
                <w:rFonts w:ascii="Times New Roman" w:hAnsi="Times New Roman"/>
                <w:sz w:val="20"/>
                <w:szCs w:val="20"/>
              </w:rPr>
              <w:t xml:space="preserve">Ekrano raiška </w:t>
            </w:r>
          </w:p>
        </w:tc>
        <w:tc>
          <w:tcPr>
            <w:tcW w:w="3240" w:type="dxa"/>
            <w:tcBorders>
              <w:top w:val="single" w:sz="6" w:space="0" w:color="auto"/>
              <w:left w:val="nil"/>
              <w:bottom w:val="single" w:sz="6" w:space="0" w:color="auto"/>
              <w:right w:val="single" w:sz="6" w:space="0" w:color="auto"/>
            </w:tcBorders>
          </w:tcPr>
          <w:p w14:paraId="188CE4EA" w14:textId="77777777" w:rsidR="002130AC" w:rsidRPr="002130AC" w:rsidRDefault="002130AC" w:rsidP="002130AC">
            <w:pPr>
              <w:snapToGrid w:val="0"/>
              <w:spacing w:after="160" w:line="259" w:lineRule="auto"/>
              <w:ind w:left="83"/>
              <w:rPr>
                <w:rFonts w:ascii="Times New Roman" w:hAnsi="Times New Roman"/>
                <w:sz w:val="20"/>
                <w:szCs w:val="20"/>
              </w:rPr>
            </w:pPr>
            <w:r w:rsidRPr="002130AC">
              <w:rPr>
                <w:rFonts w:ascii="Times New Roman" w:hAnsi="Times New Roman"/>
                <w:sz w:val="20"/>
                <w:szCs w:val="20"/>
              </w:rPr>
              <w:t xml:space="preserve">Ne mažiau kaip 4K (3840x2160) </w:t>
            </w:r>
          </w:p>
        </w:tc>
        <w:tc>
          <w:tcPr>
            <w:tcW w:w="3790" w:type="dxa"/>
            <w:tcBorders>
              <w:top w:val="single" w:sz="6" w:space="0" w:color="auto"/>
              <w:left w:val="nil"/>
              <w:bottom w:val="single" w:sz="6" w:space="0" w:color="auto"/>
              <w:right w:val="single" w:sz="6" w:space="0" w:color="auto"/>
            </w:tcBorders>
          </w:tcPr>
          <w:p w14:paraId="7036AFC9" w14:textId="77777777" w:rsidR="002130AC" w:rsidRPr="002130AC" w:rsidRDefault="002130AC" w:rsidP="002130AC">
            <w:pPr>
              <w:snapToGrid w:val="0"/>
              <w:spacing w:after="160" w:line="259" w:lineRule="auto"/>
              <w:ind w:left="83"/>
              <w:rPr>
                <w:rFonts w:ascii="Times New Roman" w:hAnsi="Times New Roman"/>
                <w:sz w:val="20"/>
                <w:szCs w:val="20"/>
              </w:rPr>
            </w:pPr>
          </w:p>
        </w:tc>
      </w:tr>
      <w:tr w:rsidR="002130AC" w:rsidRPr="002130AC" w14:paraId="159B43F7"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6754764D"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4</w:t>
            </w:r>
          </w:p>
        </w:tc>
        <w:tc>
          <w:tcPr>
            <w:tcW w:w="2751" w:type="dxa"/>
            <w:tcBorders>
              <w:top w:val="single" w:sz="4" w:space="0" w:color="auto"/>
              <w:left w:val="single" w:sz="4" w:space="0" w:color="auto"/>
              <w:bottom w:val="single" w:sz="4" w:space="0" w:color="auto"/>
              <w:right w:val="single" w:sz="4" w:space="0" w:color="auto"/>
            </w:tcBorders>
            <w:vAlign w:val="center"/>
          </w:tcPr>
          <w:p w14:paraId="2E4B6508" w14:textId="77777777" w:rsidR="002130AC" w:rsidRPr="002130AC" w:rsidRDefault="002130AC" w:rsidP="002130AC">
            <w:pPr>
              <w:spacing w:after="160" w:line="259" w:lineRule="auto"/>
              <w:jc w:val="both"/>
              <w:rPr>
                <w:rFonts w:ascii="Times New Roman" w:hAnsi="Times New Roman"/>
                <w:sz w:val="20"/>
                <w:szCs w:val="20"/>
              </w:rPr>
            </w:pPr>
            <w:r w:rsidRPr="002130AC">
              <w:rPr>
                <w:rFonts w:ascii="Times New Roman" w:hAnsi="Times New Roman"/>
                <w:sz w:val="20"/>
                <w:szCs w:val="20"/>
              </w:rPr>
              <w:t xml:space="preserve">  Ryškumas</w:t>
            </w:r>
          </w:p>
        </w:tc>
        <w:tc>
          <w:tcPr>
            <w:tcW w:w="3240" w:type="dxa"/>
            <w:tcBorders>
              <w:top w:val="single" w:sz="4" w:space="0" w:color="auto"/>
              <w:left w:val="single" w:sz="4" w:space="0" w:color="auto"/>
              <w:bottom w:val="single" w:sz="4" w:space="0" w:color="auto"/>
              <w:right w:val="single" w:sz="4" w:space="0" w:color="auto"/>
            </w:tcBorders>
            <w:vAlign w:val="center"/>
          </w:tcPr>
          <w:p w14:paraId="1D6F9D74" w14:textId="77777777" w:rsidR="002130AC" w:rsidRPr="002130AC" w:rsidRDefault="002130AC" w:rsidP="002130AC">
            <w:pPr>
              <w:spacing w:after="160" w:line="259" w:lineRule="auto"/>
              <w:jc w:val="both"/>
              <w:rPr>
                <w:rFonts w:ascii="Times New Roman" w:hAnsi="Times New Roman"/>
                <w:sz w:val="20"/>
                <w:szCs w:val="20"/>
              </w:rPr>
            </w:pPr>
            <w:r w:rsidRPr="002130AC">
              <w:rPr>
                <w:rFonts w:ascii="Times New Roman" w:hAnsi="Times New Roman"/>
                <w:sz w:val="20"/>
                <w:szCs w:val="20"/>
              </w:rPr>
              <w:t xml:space="preserve"> Ne mažiau kaip 400 cd/m</w:t>
            </w:r>
            <w:r w:rsidRPr="002130AC">
              <w:rPr>
                <w:rFonts w:ascii="Times New Roman" w:hAnsi="Times New Roman"/>
                <w:sz w:val="20"/>
                <w:szCs w:val="20"/>
                <w:vertAlign w:val="superscript"/>
              </w:rPr>
              <w:t>2</w:t>
            </w:r>
          </w:p>
        </w:tc>
        <w:tc>
          <w:tcPr>
            <w:tcW w:w="3790" w:type="dxa"/>
            <w:tcBorders>
              <w:top w:val="single" w:sz="4" w:space="0" w:color="auto"/>
              <w:left w:val="single" w:sz="4" w:space="0" w:color="auto"/>
              <w:bottom w:val="single" w:sz="4" w:space="0" w:color="auto"/>
              <w:right w:val="single" w:sz="4" w:space="0" w:color="auto"/>
            </w:tcBorders>
            <w:vAlign w:val="center"/>
          </w:tcPr>
          <w:p w14:paraId="5DF831CC" w14:textId="77777777" w:rsidR="002130AC" w:rsidRPr="002130AC" w:rsidRDefault="002130AC" w:rsidP="002130AC">
            <w:pPr>
              <w:snapToGrid w:val="0"/>
              <w:spacing w:after="160" w:line="259" w:lineRule="auto"/>
              <w:ind w:left="83"/>
              <w:rPr>
                <w:rFonts w:ascii="Times New Roman" w:hAnsi="Times New Roman"/>
                <w:sz w:val="20"/>
                <w:szCs w:val="20"/>
              </w:rPr>
            </w:pPr>
          </w:p>
        </w:tc>
      </w:tr>
      <w:tr w:rsidR="002130AC" w:rsidRPr="002130AC" w14:paraId="5882192B"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008B20F1"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5</w:t>
            </w:r>
          </w:p>
        </w:tc>
        <w:tc>
          <w:tcPr>
            <w:tcW w:w="2751" w:type="dxa"/>
            <w:tcBorders>
              <w:top w:val="single" w:sz="6" w:space="0" w:color="auto"/>
              <w:left w:val="nil"/>
              <w:bottom w:val="single" w:sz="6" w:space="0" w:color="auto"/>
              <w:right w:val="single" w:sz="6" w:space="0" w:color="auto"/>
            </w:tcBorders>
          </w:tcPr>
          <w:p w14:paraId="747B7897" w14:textId="77777777" w:rsidR="002130AC" w:rsidRPr="002130AC" w:rsidRDefault="002130AC" w:rsidP="002130AC">
            <w:pPr>
              <w:snapToGrid w:val="0"/>
              <w:spacing w:after="160" w:line="259" w:lineRule="auto"/>
              <w:ind w:left="83"/>
              <w:rPr>
                <w:rFonts w:ascii="Times New Roman" w:hAnsi="Times New Roman"/>
                <w:sz w:val="20"/>
                <w:szCs w:val="20"/>
              </w:rPr>
            </w:pPr>
            <w:r w:rsidRPr="002130AC">
              <w:rPr>
                <w:rFonts w:ascii="Times New Roman" w:hAnsi="Times New Roman"/>
                <w:sz w:val="20"/>
                <w:szCs w:val="20"/>
              </w:rPr>
              <w:t>Lietimo funkcija</w:t>
            </w:r>
          </w:p>
        </w:tc>
        <w:tc>
          <w:tcPr>
            <w:tcW w:w="3240" w:type="dxa"/>
            <w:tcBorders>
              <w:top w:val="single" w:sz="6" w:space="0" w:color="auto"/>
              <w:left w:val="nil"/>
              <w:bottom w:val="single" w:sz="6" w:space="0" w:color="auto"/>
              <w:right w:val="single" w:sz="6" w:space="0" w:color="auto"/>
            </w:tcBorders>
          </w:tcPr>
          <w:p w14:paraId="3FCE3E28" w14:textId="77777777" w:rsidR="002130AC" w:rsidRPr="002130AC" w:rsidRDefault="002130AC" w:rsidP="07C48AEE">
            <w:pPr>
              <w:snapToGrid w:val="0"/>
              <w:spacing w:after="160" w:line="259" w:lineRule="auto"/>
              <w:ind w:left="83"/>
              <w:rPr>
                <w:rFonts w:ascii="Times New Roman" w:hAnsi="Times New Roman"/>
                <w:sz w:val="20"/>
                <w:szCs w:val="20"/>
              </w:rPr>
            </w:pPr>
            <w:r w:rsidRPr="07C48AEE">
              <w:rPr>
                <w:rFonts w:ascii="Times New Roman" w:hAnsi="Times New Roman"/>
                <w:sz w:val="20"/>
                <w:szCs w:val="20"/>
              </w:rPr>
              <w:t xml:space="preserve">Turi atpažinti ne mažiau kaip 20 prisilietimų Windows ir </w:t>
            </w:r>
            <w:proofErr w:type="spellStart"/>
            <w:r w:rsidRPr="07C48AEE">
              <w:rPr>
                <w:rFonts w:ascii="Times New Roman" w:hAnsi="Times New Roman"/>
                <w:sz w:val="20"/>
                <w:szCs w:val="20"/>
              </w:rPr>
              <w:t>Mac</w:t>
            </w:r>
            <w:proofErr w:type="spellEnd"/>
            <w:r w:rsidRPr="07C48AEE">
              <w:rPr>
                <w:rFonts w:ascii="Times New Roman" w:hAnsi="Times New Roman"/>
                <w:sz w:val="20"/>
                <w:szCs w:val="20"/>
              </w:rPr>
              <w:t xml:space="preserve"> operacinėse sistemose - toliau OS.</w:t>
            </w:r>
          </w:p>
        </w:tc>
        <w:tc>
          <w:tcPr>
            <w:tcW w:w="3790" w:type="dxa"/>
            <w:tcBorders>
              <w:top w:val="single" w:sz="6" w:space="0" w:color="auto"/>
              <w:left w:val="nil"/>
              <w:bottom w:val="single" w:sz="6" w:space="0" w:color="auto"/>
              <w:right w:val="single" w:sz="6" w:space="0" w:color="auto"/>
            </w:tcBorders>
          </w:tcPr>
          <w:p w14:paraId="663348F0" w14:textId="77777777" w:rsidR="002130AC" w:rsidRPr="002130AC" w:rsidRDefault="002130AC" w:rsidP="002130AC">
            <w:pPr>
              <w:snapToGrid w:val="0"/>
              <w:spacing w:after="160" w:line="259" w:lineRule="auto"/>
              <w:ind w:left="83"/>
              <w:rPr>
                <w:rFonts w:ascii="Times New Roman" w:hAnsi="Times New Roman"/>
                <w:sz w:val="20"/>
                <w:szCs w:val="20"/>
              </w:rPr>
            </w:pPr>
          </w:p>
        </w:tc>
      </w:tr>
      <w:tr w:rsidR="002130AC" w:rsidRPr="002130AC" w14:paraId="1DB0C35A"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120C7BBD"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6</w:t>
            </w:r>
          </w:p>
        </w:tc>
        <w:tc>
          <w:tcPr>
            <w:tcW w:w="2751" w:type="dxa"/>
            <w:tcBorders>
              <w:top w:val="single" w:sz="6" w:space="0" w:color="auto"/>
              <w:left w:val="nil"/>
              <w:bottom w:val="single" w:sz="6" w:space="0" w:color="auto"/>
              <w:right w:val="single" w:sz="6" w:space="0" w:color="auto"/>
            </w:tcBorders>
          </w:tcPr>
          <w:p w14:paraId="03F3B178" w14:textId="77777777" w:rsidR="002130AC" w:rsidRPr="002130AC" w:rsidRDefault="002130AC" w:rsidP="002130AC">
            <w:pPr>
              <w:snapToGrid w:val="0"/>
              <w:spacing w:after="160" w:line="259" w:lineRule="auto"/>
              <w:ind w:left="83"/>
              <w:rPr>
                <w:rFonts w:ascii="Times New Roman" w:hAnsi="Times New Roman"/>
                <w:sz w:val="20"/>
                <w:szCs w:val="20"/>
              </w:rPr>
            </w:pPr>
            <w:r w:rsidRPr="002130AC">
              <w:rPr>
                <w:rFonts w:ascii="Times New Roman" w:hAnsi="Times New Roman"/>
                <w:sz w:val="20"/>
                <w:szCs w:val="20"/>
              </w:rPr>
              <w:t>Įrangos valdymas</w:t>
            </w:r>
          </w:p>
        </w:tc>
        <w:tc>
          <w:tcPr>
            <w:tcW w:w="3240" w:type="dxa"/>
            <w:tcBorders>
              <w:top w:val="single" w:sz="6" w:space="0" w:color="auto"/>
              <w:left w:val="nil"/>
              <w:bottom w:val="single" w:sz="6" w:space="0" w:color="auto"/>
              <w:right w:val="single" w:sz="6" w:space="0" w:color="auto"/>
            </w:tcBorders>
          </w:tcPr>
          <w:p w14:paraId="36EBF7B9" w14:textId="77777777" w:rsidR="002130AC" w:rsidRPr="002130AC" w:rsidRDefault="002130AC" w:rsidP="07C48AEE">
            <w:pPr>
              <w:snapToGrid w:val="0"/>
              <w:spacing w:after="160" w:line="259" w:lineRule="auto"/>
              <w:ind w:left="83"/>
              <w:rPr>
                <w:rFonts w:ascii="Times New Roman" w:hAnsi="Times New Roman"/>
                <w:sz w:val="20"/>
                <w:szCs w:val="20"/>
              </w:rPr>
            </w:pPr>
            <w:r w:rsidRPr="07C48AEE">
              <w:rPr>
                <w:rFonts w:ascii="Times New Roman" w:hAnsi="Times New Roman"/>
                <w:sz w:val="20"/>
                <w:szCs w:val="20"/>
              </w:rPr>
              <w:t xml:space="preserve">Turi būti ne mažiau nei 5 tiesioginio valdymo mygtukai ant įrenginio korpuso. Windows ir </w:t>
            </w:r>
            <w:proofErr w:type="spellStart"/>
            <w:r w:rsidRPr="07C48AEE">
              <w:rPr>
                <w:rFonts w:ascii="Times New Roman" w:hAnsi="Times New Roman"/>
                <w:sz w:val="20"/>
                <w:szCs w:val="20"/>
              </w:rPr>
              <w:t>Mac</w:t>
            </w:r>
            <w:proofErr w:type="spellEnd"/>
            <w:r w:rsidRPr="07C48AEE">
              <w:rPr>
                <w:rFonts w:ascii="Times New Roman" w:hAnsi="Times New Roman"/>
                <w:sz w:val="20"/>
                <w:szCs w:val="20"/>
              </w:rPr>
              <w:t xml:space="preserve"> OS, visose programose turi būti automatiškai (be papildomų pasirinkimų iš parinkčių juostos) atpažįstama rašiklių rašymo funkcija, valdymo pirštu funkcija.ir trynimo delnu funkcija. Visose programose ir aplinkose turi būti galima vienu metu rašyti rašikliu, objektus valdyti pirštu bei trinti delnu. </w:t>
            </w:r>
          </w:p>
        </w:tc>
        <w:tc>
          <w:tcPr>
            <w:tcW w:w="3790" w:type="dxa"/>
            <w:tcBorders>
              <w:top w:val="single" w:sz="6" w:space="0" w:color="auto"/>
              <w:left w:val="nil"/>
              <w:bottom w:val="single" w:sz="6" w:space="0" w:color="auto"/>
              <w:right w:val="single" w:sz="6" w:space="0" w:color="auto"/>
            </w:tcBorders>
          </w:tcPr>
          <w:p w14:paraId="158B57B7" w14:textId="77777777" w:rsidR="002130AC" w:rsidRPr="002130AC" w:rsidRDefault="002130AC" w:rsidP="002130AC">
            <w:pPr>
              <w:snapToGrid w:val="0"/>
              <w:spacing w:after="160" w:line="259" w:lineRule="auto"/>
              <w:ind w:left="83"/>
              <w:rPr>
                <w:rFonts w:ascii="Times New Roman" w:hAnsi="Times New Roman"/>
                <w:sz w:val="20"/>
                <w:szCs w:val="20"/>
              </w:rPr>
            </w:pPr>
          </w:p>
        </w:tc>
      </w:tr>
      <w:tr w:rsidR="002130AC" w:rsidRPr="002130AC" w14:paraId="17883B59"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21430C32"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7</w:t>
            </w:r>
          </w:p>
        </w:tc>
        <w:tc>
          <w:tcPr>
            <w:tcW w:w="2751" w:type="dxa"/>
            <w:tcBorders>
              <w:top w:val="single" w:sz="6" w:space="0" w:color="auto"/>
              <w:left w:val="nil"/>
              <w:bottom w:val="single" w:sz="6" w:space="0" w:color="auto"/>
              <w:right w:val="single" w:sz="4" w:space="0" w:color="auto"/>
            </w:tcBorders>
          </w:tcPr>
          <w:p w14:paraId="24378BFE" w14:textId="77777777" w:rsidR="002130AC" w:rsidRPr="002130AC" w:rsidRDefault="002130AC" w:rsidP="002130AC">
            <w:pPr>
              <w:snapToGrid w:val="0"/>
              <w:spacing w:after="160" w:line="259" w:lineRule="auto"/>
              <w:ind w:left="83"/>
              <w:rPr>
                <w:rFonts w:ascii="Times New Roman" w:hAnsi="Times New Roman"/>
                <w:sz w:val="20"/>
                <w:szCs w:val="20"/>
              </w:rPr>
            </w:pPr>
            <w:r w:rsidRPr="002130AC">
              <w:rPr>
                <w:rFonts w:ascii="Times New Roman" w:hAnsi="Times New Roman"/>
                <w:sz w:val="20"/>
                <w:szCs w:val="20"/>
              </w:rPr>
              <w:t xml:space="preserve">Programinė įranga  </w:t>
            </w:r>
          </w:p>
        </w:tc>
        <w:tc>
          <w:tcPr>
            <w:tcW w:w="3240" w:type="dxa"/>
            <w:tcBorders>
              <w:top w:val="single" w:sz="4" w:space="0" w:color="auto"/>
              <w:left w:val="single" w:sz="4" w:space="0" w:color="auto"/>
              <w:bottom w:val="single" w:sz="4" w:space="0" w:color="auto"/>
              <w:right w:val="single" w:sz="4" w:space="0" w:color="auto"/>
            </w:tcBorders>
          </w:tcPr>
          <w:p w14:paraId="02026119" w14:textId="77777777" w:rsidR="002130AC" w:rsidRPr="002130AC" w:rsidRDefault="002130AC" w:rsidP="07C48AEE">
            <w:pPr>
              <w:snapToGrid w:val="0"/>
              <w:spacing w:after="160" w:line="259" w:lineRule="auto"/>
              <w:ind w:left="83"/>
              <w:rPr>
                <w:rFonts w:ascii="Times New Roman" w:hAnsi="Times New Roman"/>
                <w:sz w:val="20"/>
                <w:szCs w:val="20"/>
              </w:rPr>
            </w:pPr>
            <w:r w:rsidRPr="07C48AEE">
              <w:rPr>
                <w:rFonts w:ascii="Times New Roman" w:hAnsi="Times New Roman"/>
                <w:sz w:val="20"/>
                <w:szCs w:val="20"/>
              </w:rPr>
              <w:t xml:space="preserve">Visa programinė įranga turi būti lietuvių kalba. Programinė įranga turi būti pateikiama su neribotu licencijų skaičiumi ir neribotais nemokamais naujinimais. Programinė įranga turi palaikyti galimybę rašyti ant visų Windows OS naudojamų programų, neblokuojant galimybės pereiti iš vienos programos į kitą nepašalinus padarytų anotacijų. Turi būti galimybė Microsoft Office programų aplinkose interaktyviame ekrane padarytus pažymėjimus išsaugoti būtent tų programų formatuose. Visas anotacijas padarytas </w:t>
            </w:r>
            <w:proofErr w:type="spellStart"/>
            <w:r w:rsidRPr="07C48AEE">
              <w:rPr>
                <w:rFonts w:ascii="Times New Roman" w:hAnsi="Times New Roman"/>
                <w:sz w:val="20"/>
                <w:szCs w:val="20"/>
              </w:rPr>
              <w:t>pdf</w:t>
            </w:r>
            <w:proofErr w:type="spellEnd"/>
            <w:r w:rsidRPr="07C48AEE">
              <w:rPr>
                <w:rFonts w:ascii="Times New Roman" w:hAnsi="Times New Roman"/>
                <w:sz w:val="20"/>
                <w:szCs w:val="20"/>
              </w:rPr>
              <w:t xml:space="preserve"> formate turi būti galimybė išsaugoti tame pačiame formate, o išsaugotus pakeitimus redaguoti. Padarius pažymėjimą ant bet kokios programos lango, jis negali būti sustabdomas, jį kartu su pažymėjimu turi būti galima judinti, didinti, mažinti ir visi pažymėjimai turi išlikti.</w:t>
            </w:r>
          </w:p>
        </w:tc>
        <w:tc>
          <w:tcPr>
            <w:tcW w:w="3790" w:type="dxa"/>
            <w:tcBorders>
              <w:top w:val="single" w:sz="4" w:space="0" w:color="auto"/>
              <w:left w:val="single" w:sz="4" w:space="0" w:color="auto"/>
              <w:bottom w:val="single" w:sz="4" w:space="0" w:color="auto"/>
              <w:right w:val="single" w:sz="4" w:space="0" w:color="auto"/>
            </w:tcBorders>
          </w:tcPr>
          <w:p w14:paraId="3053BD0C" w14:textId="77777777" w:rsidR="002130AC" w:rsidRPr="002130AC" w:rsidRDefault="002130AC" w:rsidP="002130AC">
            <w:pPr>
              <w:snapToGrid w:val="0"/>
              <w:spacing w:after="160" w:line="259" w:lineRule="auto"/>
              <w:ind w:left="83"/>
              <w:rPr>
                <w:rFonts w:ascii="Times New Roman" w:hAnsi="Times New Roman"/>
                <w:sz w:val="20"/>
                <w:szCs w:val="20"/>
              </w:rPr>
            </w:pPr>
          </w:p>
        </w:tc>
      </w:tr>
      <w:tr w:rsidR="002130AC" w:rsidRPr="002130AC" w14:paraId="0967BF4C"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60598279"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8</w:t>
            </w:r>
          </w:p>
        </w:tc>
        <w:tc>
          <w:tcPr>
            <w:tcW w:w="2751" w:type="dxa"/>
            <w:tcBorders>
              <w:top w:val="single" w:sz="6" w:space="0" w:color="auto"/>
              <w:left w:val="nil"/>
              <w:bottom w:val="single" w:sz="6" w:space="0" w:color="auto"/>
              <w:right w:val="single" w:sz="6" w:space="0" w:color="auto"/>
            </w:tcBorders>
          </w:tcPr>
          <w:p w14:paraId="64EF3E30" w14:textId="77777777" w:rsidR="002130AC" w:rsidRPr="002130AC" w:rsidRDefault="002130AC" w:rsidP="002130AC">
            <w:pPr>
              <w:snapToGrid w:val="0"/>
              <w:spacing w:after="160" w:line="259" w:lineRule="auto"/>
              <w:ind w:left="83"/>
              <w:rPr>
                <w:rFonts w:ascii="Times New Roman" w:hAnsi="Times New Roman"/>
                <w:sz w:val="20"/>
                <w:szCs w:val="20"/>
              </w:rPr>
            </w:pPr>
            <w:r w:rsidRPr="002130AC">
              <w:rPr>
                <w:rFonts w:ascii="Times New Roman" w:hAnsi="Times New Roman"/>
                <w:sz w:val="20"/>
                <w:szCs w:val="20"/>
              </w:rPr>
              <w:t>Operacinė sistema</w:t>
            </w:r>
          </w:p>
        </w:tc>
        <w:tc>
          <w:tcPr>
            <w:tcW w:w="3240" w:type="dxa"/>
            <w:tcBorders>
              <w:top w:val="single" w:sz="6" w:space="0" w:color="auto"/>
              <w:left w:val="nil"/>
              <w:bottom w:val="single" w:sz="6" w:space="0" w:color="auto"/>
              <w:right w:val="single" w:sz="6" w:space="0" w:color="auto"/>
            </w:tcBorders>
          </w:tcPr>
          <w:p w14:paraId="4931964C" w14:textId="77777777" w:rsidR="002130AC" w:rsidRPr="002130AC" w:rsidRDefault="002130AC" w:rsidP="002130AC">
            <w:pPr>
              <w:snapToGrid w:val="0"/>
              <w:spacing w:after="160" w:line="259" w:lineRule="auto"/>
              <w:ind w:left="83"/>
              <w:rPr>
                <w:rFonts w:ascii="Times New Roman" w:hAnsi="Times New Roman"/>
                <w:sz w:val="20"/>
                <w:szCs w:val="20"/>
              </w:rPr>
            </w:pPr>
            <w:r w:rsidRPr="002130AC">
              <w:rPr>
                <w:rFonts w:ascii="Times New Roman" w:hAnsi="Times New Roman"/>
                <w:sz w:val="20"/>
                <w:szCs w:val="20"/>
              </w:rPr>
              <w:t>Android v.13.0 arba naujesnė</w:t>
            </w:r>
          </w:p>
        </w:tc>
        <w:tc>
          <w:tcPr>
            <w:tcW w:w="3790" w:type="dxa"/>
            <w:tcBorders>
              <w:top w:val="single" w:sz="6" w:space="0" w:color="auto"/>
              <w:left w:val="nil"/>
              <w:bottom w:val="single" w:sz="6" w:space="0" w:color="auto"/>
              <w:right w:val="single" w:sz="6" w:space="0" w:color="auto"/>
            </w:tcBorders>
          </w:tcPr>
          <w:p w14:paraId="0E5FB9CE" w14:textId="77777777" w:rsidR="002130AC" w:rsidRPr="002130AC" w:rsidRDefault="002130AC" w:rsidP="002130AC">
            <w:pPr>
              <w:snapToGrid w:val="0"/>
              <w:spacing w:after="160" w:line="259" w:lineRule="auto"/>
              <w:ind w:left="83"/>
              <w:rPr>
                <w:rFonts w:ascii="Times New Roman" w:hAnsi="Times New Roman"/>
                <w:sz w:val="20"/>
                <w:szCs w:val="20"/>
              </w:rPr>
            </w:pPr>
          </w:p>
        </w:tc>
      </w:tr>
      <w:tr w:rsidR="002130AC" w:rsidRPr="002130AC" w14:paraId="4543172F"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6C228792"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lastRenderedPageBreak/>
              <w:t>9</w:t>
            </w:r>
          </w:p>
        </w:tc>
        <w:tc>
          <w:tcPr>
            <w:tcW w:w="2751" w:type="dxa"/>
            <w:tcBorders>
              <w:top w:val="single" w:sz="6" w:space="0" w:color="auto"/>
              <w:left w:val="nil"/>
              <w:bottom w:val="single" w:sz="6" w:space="0" w:color="auto"/>
              <w:right w:val="single" w:sz="6" w:space="0" w:color="auto"/>
            </w:tcBorders>
          </w:tcPr>
          <w:p w14:paraId="03B7D864" w14:textId="77777777" w:rsidR="002130AC" w:rsidRPr="002130AC" w:rsidRDefault="002130AC" w:rsidP="002130AC">
            <w:pPr>
              <w:snapToGrid w:val="0"/>
              <w:spacing w:after="160" w:line="259" w:lineRule="auto"/>
              <w:ind w:left="83"/>
              <w:rPr>
                <w:rFonts w:ascii="Times New Roman" w:hAnsi="Times New Roman"/>
                <w:sz w:val="20"/>
                <w:szCs w:val="20"/>
              </w:rPr>
            </w:pPr>
            <w:r w:rsidRPr="002130AC">
              <w:rPr>
                <w:rFonts w:ascii="Times New Roman" w:hAnsi="Times New Roman"/>
                <w:sz w:val="20"/>
                <w:szCs w:val="20"/>
              </w:rPr>
              <w:t>Kitos funkcijos</w:t>
            </w:r>
          </w:p>
        </w:tc>
        <w:tc>
          <w:tcPr>
            <w:tcW w:w="3240" w:type="dxa"/>
            <w:tcBorders>
              <w:top w:val="single" w:sz="6" w:space="0" w:color="auto"/>
              <w:left w:val="nil"/>
              <w:bottom w:val="single" w:sz="6" w:space="0" w:color="auto"/>
              <w:right w:val="single" w:sz="6" w:space="0" w:color="auto"/>
            </w:tcBorders>
          </w:tcPr>
          <w:p w14:paraId="3EF51A9E" w14:textId="77777777" w:rsidR="002130AC" w:rsidRPr="002130AC" w:rsidRDefault="002130AC" w:rsidP="002130AC">
            <w:pPr>
              <w:snapToGrid w:val="0"/>
              <w:rPr>
                <w:rFonts w:ascii="Times New Roman" w:hAnsi="Times New Roman"/>
                <w:sz w:val="20"/>
                <w:szCs w:val="20"/>
              </w:rPr>
            </w:pPr>
            <w:r w:rsidRPr="002130AC">
              <w:rPr>
                <w:rFonts w:ascii="Times New Roman" w:hAnsi="Times New Roman"/>
                <w:sz w:val="20"/>
                <w:szCs w:val="20"/>
              </w:rPr>
              <w:t>Turi būti:</w:t>
            </w:r>
          </w:p>
          <w:p w14:paraId="5C0AF245" w14:textId="77777777" w:rsidR="002130AC" w:rsidRPr="002130AC" w:rsidRDefault="002130AC" w:rsidP="002130AC">
            <w:pPr>
              <w:snapToGrid w:val="0"/>
              <w:rPr>
                <w:rFonts w:ascii="Times New Roman" w:hAnsi="Times New Roman"/>
                <w:sz w:val="20"/>
                <w:szCs w:val="20"/>
              </w:rPr>
            </w:pPr>
            <w:r w:rsidRPr="002130AC">
              <w:rPr>
                <w:rFonts w:ascii="Times New Roman" w:hAnsi="Times New Roman"/>
                <w:sz w:val="20"/>
                <w:szCs w:val="20"/>
              </w:rPr>
              <w:t>1. Galima išsiųsti el. paštu failus tiesiogiai iš  „Baltos lentos“ programos.</w:t>
            </w:r>
          </w:p>
          <w:p w14:paraId="2AFD16DC" w14:textId="77777777" w:rsidR="002130AC" w:rsidRPr="002130AC" w:rsidRDefault="002130AC" w:rsidP="002130AC">
            <w:pPr>
              <w:snapToGrid w:val="0"/>
              <w:rPr>
                <w:rFonts w:ascii="Times New Roman" w:hAnsi="Times New Roman"/>
                <w:sz w:val="20"/>
                <w:szCs w:val="20"/>
              </w:rPr>
            </w:pPr>
            <w:r w:rsidRPr="002130AC">
              <w:rPr>
                <w:rFonts w:ascii="Times New Roman" w:hAnsi="Times New Roman"/>
                <w:sz w:val="20"/>
                <w:szCs w:val="20"/>
              </w:rPr>
              <w:t>2. Galima bevieliu būdu perduoti vaizdo ir garso signalą iš mobilių įrenginių su Android, iOS ir Windows operacinėmis sistemomis.</w:t>
            </w:r>
          </w:p>
          <w:p w14:paraId="4A62CEF0" w14:textId="77777777" w:rsidR="002130AC" w:rsidRPr="002130AC" w:rsidRDefault="002130AC" w:rsidP="07C48AEE">
            <w:pPr>
              <w:snapToGrid w:val="0"/>
              <w:spacing w:after="160" w:line="259" w:lineRule="auto"/>
              <w:rPr>
                <w:rFonts w:ascii="Times New Roman" w:hAnsi="Times New Roman"/>
                <w:sz w:val="20"/>
                <w:szCs w:val="20"/>
              </w:rPr>
            </w:pPr>
            <w:r w:rsidRPr="07C48AEE">
              <w:rPr>
                <w:rFonts w:ascii="Times New Roman" w:hAnsi="Times New Roman"/>
                <w:sz w:val="20"/>
                <w:szCs w:val="20"/>
              </w:rPr>
              <w:t xml:space="preserve">3. Galima daryti anotacijas ant Microsoft </w:t>
            </w:r>
            <w:proofErr w:type="spellStart"/>
            <w:r w:rsidRPr="07C48AEE">
              <w:rPr>
                <w:rFonts w:ascii="Times New Roman" w:hAnsi="Times New Roman"/>
                <w:sz w:val="20"/>
                <w:szCs w:val="20"/>
              </w:rPr>
              <w:t>Teams</w:t>
            </w:r>
            <w:proofErr w:type="spellEnd"/>
            <w:r w:rsidRPr="07C48AEE">
              <w:rPr>
                <w:rFonts w:ascii="Times New Roman" w:hAnsi="Times New Roman"/>
                <w:sz w:val="20"/>
                <w:szCs w:val="20"/>
              </w:rPr>
              <w:t xml:space="preserve"> ir </w:t>
            </w:r>
            <w:proofErr w:type="spellStart"/>
            <w:r w:rsidRPr="07C48AEE">
              <w:rPr>
                <w:rFonts w:ascii="Times New Roman" w:hAnsi="Times New Roman"/>
                <w:sz w:val="20"/>
                <w:szCs w:val="20"/>
              </w:rPr>
              <w:t>Zoom</w:t>
            </w:r>
            <w:proofErr w:type="spellEnd"/>
            <w:r w:rsidRPr="07C48AEE">
              <w:rPr>
                <w:rFonts w:ascii="Times New Roman" w:hAnsi="Times New Roman"/>
                <w:sz w:val="20"/>
                <w:szCs w:val="20"/>
              </w:rPr>
              <w:t xml:space="preserve"> programų langų  neblokuojant šių programų valdymo panelės mygtukų.</w:t>
            </w:r>
          </w:p>
        </w:tc>
        <w:tc>
          <w:tcPr>
            <w:tcW w:w="3790" w:type="dxa"/>
            <w:tcBorders>
              <w:top w:val="single" w:sz="6" w:space="0" w:color="auto"/>
              <w:left w:val="nil"/>
              <w:bottom w:val="single" w:sz="6" w:space="0" w:color="auto"/>
              <w:right w:val="single" w:sz="6" w:space="0" w:color="auto"/>
            </w:tcBorders>
          </w:tcPr>
          <w:p w14:paraId="4BA99EEF" w14:textId="77777777" w:rsidR="002130AC" w:rsidRPr="002130AC" w:rsidRDefault="002130AC" w:rsidP="002130AC">
            <w:pPr>
              <w:snapToGrid w:val="0"/>
              <w:spacing w:after="160" w:line="259" w:lineRule="auto"/>
              <w:rPr>
                <w:rFonts w:ascii="Times New Roman" w:hAnsi="Times New Roman"/>
                <w:sz w:val="20"/>
                <w:szCs w:val="20"/>
              </w:rPr>
            </w:pPr>
          </w:p>
        </w:tc>
      </w:tr>
      <w:tr w:rsidR="002130AC" w:rsidRPr="002130AC" w14:paraId="54FED71E"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39DD302E"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10</w:t>
            </w:r>
          </w:p>
        </w:tc>
        <w:tc>
          <w:tcPr>
            <w:tcW w:w="2751" w:type="dxa"/>
            <w:tcBorders>
              <w:top w:val="single" w:sz="6" w:space="0" w:color="auto"/>
              <w:left w:val="nil"/>
              <w:bottom w:val="single" w:sz="6" w:space="0" w:color="auto"/>
              <w:right w:val="single" w:sz="6" w:space="0" w:color="auto"/>
            </w:tcBorders>
          </w:tcPr>
          <w:p w14:paraId="758E20D6" w14:textId="77777777" w:rsidR="002130AC" w:rsidRPr="002130AC" w:rsidRDefault="002130AC" w:rsidP="002130AC">
            <w:pPr>
              <w:snapToGrid w:val="0"/>
              <w:spacing w:after="160" w:line="259" w:lineRule="auto"/>
              <w:ind w:left="83"/>
              <w:rPr>
                <w:rFonts w:ascii="Times New Roman" w:hAnsi="Times New Roman"/>
                <w:sz w:val="20"/>
                <w:szCs w:val="20"/>
              </w:rPr>
            </w:pPr>
            <w:r w:rsidRPr="002130AC">
              <w:rPr>
                <w:rFonts w:ascii="Times New Roman" w:hAnsi="Times New Roman"/>
                <w:sz w:val="20"/>
                <w:szCs w:val="20"/>
              </w:rPr>
              <w:t>Vidinė atmintinė</w:t>
            </w:r>
          </w:p>
        </w:tc>
        <w:tc>
          <w:tcPr>
            <w:tcW w:w="3240" w:type="dxa"/>
            <w:tcBorders>
              <w:top w:val="single" w:sz="6" w:space="0" w:color="auto"/>
              <w:left w:val="nil"/>
              <w:bottom w:val="single" w:sz="6" w:space="0" w:color="auto"/>
              <w:right w:val="single" w:sz="6" w:space="0" w:color="auto"/>
            </w:tcBorders>
          </w:tcPr>
          <w:p w14:paraId="688EA08F" w14:textId="77777777" w:rsidR="002130AC" w:rsidRPr="002130AC" w:rsidRDefault="002130AC" w:rsidP="002130AC">
            <w:pPr>
              <w:snapToGrid w:val="0"/>
              <w:spacing w:after="160" w:line="259" w:lineRule="auto"/>
              <w:ind w:left="83"/>
              <w:rPr>
                <w:rFonts w:ascii="Times New Roman" w:hAnsi="Times New Roman"/>
                <w:sz w:val="20"/>
                <w:szCs w:val="20"/>
              </w:rPr>
            </w:pPr>
            <w:r w:rsidRPr="002130AC">
              <w:rPr>
                <w:rFonts w:ascii="Times New Roman" w:hAnsi="Times New Roman"/>
                <w:sz w:val="20"/>
                <w:szCs w:val="20"/>
              </w:rPr>
              <w:t>Ne mažiau kaip 8GB operatyvinė, 64 GB pastovioji</w:t>
            </w:r>
          </w:p>
        </w:tc>
        <w:tc>
          <w:tcPr>
            <w:tcW w:w="3790" w:type="dxa"/>
            <w:tcBorders>
              <w:top w:val="single" w:sz="6" w:space="0" w:color="auto"/>
              <w:left w:val="nil"/>
              <w:bottom w:val="single" w:sz="6" w:space="0" w:color="auto"/>
              <w:right w:val="single" w:sz="6" w:space="0" w:color="auto"/>
            </w:tcBorders>
          </w:tcPr>
          <w:p w14:paraId="42B280AA" w14:textId="77777777" w:rsidR="002130AC" w:rsidRPr="002130AC" w:rsidRDefault="002130AC" w:rsidP="002130AC">
            <w:pPr>
              <w:snapToGrid w:val="0"/>
              <w:spacing w:after="160" w:line="259" w:lineRule="auto"/>
              <w:ind w:left="83"/>
              <w:rPr>
                <w:rFonts w:ascii="Times New Roman" w:hAnsi="Times New Roman"/>
                <w:sz w:val="20"/>
                <w:szCs w:val="20"/>
              </w:rPr>
            </w:pPr>
          </w:p>
        </w:tc>
      </w:tr>
      <w:tr w:rsidR="002130AC" w:rsidRPr="002130AC" w14:paraId="266E7E41"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4F8F802D"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11</w:t>
            </w:r>
          </w:p>
        </w:tc>
        <w:tc>
          <w:tcPr>
            <w:tcW w:w="2751" w:type="dxa"/>
            <w:tcBorders>
              <w:top w:val="single" w:sz="6" w:space="0" w:color="auto"/>
              <w:left w:val="nil"/>
              <w:bottom w:val="single" w:sz="6" w:space="0" w:color="auto"/>
              <w:right w:val="single" w:sz="6" w:space="0" w:color="auto"/>
            </w:tcBorders>
          </w:tcPr>
          <w:p w14:paraId="4F3515DD"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Įvesties jungtys</w:t>
            </w:r>
          </w:p>
        </w:tc>
        <w:tc>
          <w:tcPr>
            <w:tcW w:w="3240" w:type="dxa"/>
            <w:tcBorders>
              <w:top w:val="single" w:sz="6" w:space="0" w:color="auto"/>
              <w:left w:val="nil"/>
              <w:bottom w:val="single" w:sz="6" w:space="0" w:color="auto"/>
              <w:right w:val="single" w:sz="6" w:space="0" w:color="auto"/>
            </w:tcBorders>
          </w:tcPr>
          <w:p w14:paraId="42949F1E"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Ne mažiau, kaip: 2xHDMI 2.0, 2xUSB-C (vaizdo signalas 3840 × 2160/60Hz)</w:t>
            </w:r>
          </w:p>
        </w:tc>
        <w:tc>
          <w:tcPr>
            <w:tcW w:w="3790" w:type="dxa"/>
            <w:tcBorders>
              <w:top w:val="single" w:sz="6" w:space="0" w:color="auto"/>
              <w:left w:val="nil"/>
              <w:bottom w:val="single" w:sz="6" w:space="0" w:color="auto"/>
              <w:right w:val="single" w:sz="6" w:space="0" w:color="auto"/>
            </w:tcBorders>
          </w:tcPr>
          <w:p w14:paraId="5AA927F3" w14:textId="77777777" w:rsidR="002130AC" w:rsidRPr="002130AC" w:rsidRDefault="002130AC" w:rsidP="002130AC">
            <w:pPr>
              <w:snapToGrid w:val="0"/>
              <w:spacing w:after="160" w:line="259" w:lineRule="auto"/>
              <w:rPr>
                <w:rFonts w:ascii="Times New Roman" w:hAnsi="Times New Roman"/>
                <w:sz w:val="20"/>
                <w:szCs w:val="20"/>
              </w:rPr>
            </w:pPr>
          </w:p>
        </w:tc>
      </w:tr>
      <w:tr w:rsidR="002130AC" w:rsidRPr="002130AC" w14:paraId="3E8E10EC"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77EE4972"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12</w:t>
            </w:r>
          </w:p>
        </w:tc>
        <w:tc>
          <w:tcPr>
            <w:tcW w:w="2751" w:type="dxa"/>
            <w:tcBorders>
              <w:top w:val="single" w:sz="6" w:space="0" w:color="auto"/>
              <w:left w:val="nil"/>
              <w:bottom w:val="single" w:sz="6" w:space="0" w:color="auto"/>
              <w:right w:val="single" w:sz="6" w:space="0" w:color="auto"/>
            </w:tcBorders>
          </w:tcPr>
          <w:p w14:paraId="0B847F59"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Sąsajos</w:t>
            </w:r>
          </w:p>
        </w:tc>
        <w:tc>
          <w:tcPr>
            <w:tcW w:w="3240" w:type="dxa"/>
            <w:tcBorders>
              <w:top w:val="single" w:sz="6" w:space="0" w:color="auto"/>
              <w:left w:val="nil"/>
              <w:bottom w:val="single" w:sz="6" w:space="0" w:color="auto"/>
              <w:right w:val="single" w:sz="6" w:space="0" w:color="auto"/>
            </w:tcBorders>
          </w:tcPr>
          <w:p w14:paraId="75162038" w14:textId="77777777" w:rsidR="002130AC" w:rsidRPr="002130AC" w:rsidRDefault="002130AC" w:rsidP="002130AC">
            <w:pPr>
              <w:spacing w:after="160" w:line="259" w:lineRule="auto"/>
              <w:contextualSpacing/>
              <w:rPr>
                <w:rFonts w:ascii="Times New Roman" w:hAnsi="Times New Roman"/>
                <w:sz w:val="20"/>
                <w:szCs w:val="20"/>
              </w:rPr>
            </w:pPr>
            <w:r w:rsidRPr="002130AC">
              <w:rPr>
                <w:rFonts w:ascii="Times New Roman" w:hAnsi="Times New Roman"/>
                <w:sz w:val="20"/>
                <w:szCs w:val="20"/>
              </w:rPr>
              <w:t xml:space="preserve">Ne mažiau, kaip: 2xRJ45, 3xUSB-A,  2xUSB-B       </w:t>
            </w:r>
          </w:p>
        </w:tc>
        <w:tc>
          <w:tcPr>
            <w:tcW w:w="3790" w:type="dxa"/>
            <w:tcBorders>
              <w:top w:val="single" w:sz="6" w:space="0" w:color="auto"/>
              <w:left w:val="nil"/>
              <w:bottom w:val="single" w:sz="6" w:space="0" w:color="auto"/>
              <w:right w:val="single" w:sz="6" w:space="0" w:color="auto"/>
            </w:tcBorders>
          </w:tcPr>
          <w:p w14:paraId="6CDEE898" w14:textId="77777777" w:rsidR="002130AC" w:rsidRPr="002130AC" w:rsidRDefault="002130AC" w:rsidP="002130AC">
            <w:pPr>
              <w:spacing w:after="160" w:line="259" w:lineRule="auto"/>
              <w:contextualSpacing/>
              <w:rPr>
                <w:rFonts w:ascii="Times New Roman" w:hAnsi="Times New Roman"/>
                <w:sz w:val="20"/>
                <w:szCs w:val="20"/>
              </w:rPr>
            </w:pPr>
          </w:p>
        </w:tc>
      </w:tr>
      <w:tr w:rsidR="002130AC" w:rsidRPr="002130AC" w14:paraId="0CC67146"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6B2BF164"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13</w:t>
            </w:r>
          </w:p>
        </w:tc>
        <w:tc>
          <w:tcPr>
            <w:tcW w:w="2751" w:type="dxa"/>
            <w:tcBorders>
              <w:top w:val="single" w:sz="6" w:space="0" w:color="auto"/>
              <w:left w:val="nil"/>
              <w:bottom w:val="single" w:sz="6" w:space="0" w:color="auto"/>
              <w:right w:val="single" w:sz="6" w:space="0" w:color="auto"/>
            </w:tcBorders>
          </w:tcPr>
          <w:p w14:paraId="0FD88A5C"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Bevielės sąsajos</w:t>
            </w:r>
          </w:p>
        </w:tc>
        <w:tc>
          <w:tcPr>
            <w:tcW w:w="3240" w:type="dxa"/>
            <w:tcBorders>
              <w:top w:val="single" w:sz="6" w:space="0" w:color="auto"/>
              <w:left w:val="nil"/>
              <w:bottom w:val="single" w:sz="6" w:space="0" w:color="auto"/>
              <w:right w:val="single" w:sz="6" w:space="0" w:color="auto"/>
            </w:tcBorders>
          </w:tcPr>
          <w:p w14:paraId="014096CF" w14:textId="77777777" w:rsidR="002130AC" w:rsidRPr="002130AC" w:rsidRDefault="002130AC" w:rsidP="002130AC">
            <w:pPr>
              <w:spacing w:after="160" w:line="259" w:lineRule="auto"/>
              <w:contextualSpacing/>
              <w:rPr>
                <w:rFonts w:ascii="Times New Roman" w:hAnsi="Times New Roman"/>
                <w:sz w:val="20"/>
                <w:szCs w:val="20"/>
              </w:rPr>
            </w:pPr>
            <w:r w:rsidRPr="002130AC">
              <w:rPr>
                <w:rFonts w:ascii="Times New Roman" w:hAnsi="Times New Roman"/>
                <w:sz w:val="20"/>
                <w:szCs w:val="20"/>
              </w:rPr>
              <w:t>Ne mažiau kaip: WiFi 6, Bluetooth 5</w:t>
            </w:r>
          </w:p>
        </w:tc>
        <w:tc>
          <w:tcPr>
            <w:tcW w:w="3790" w:type="dxa"/>
            <w:tcBorders>
              <w:top w:val="single" w:sz="6" w:space="0" w:color="auto"/>
              <w:left w:val="nil"/>
              <w:bottom w:val="single" w:sz="6" w:space="0" w:color="auto"/>
              <w:right w:val="single" w:sz="6" w:space="0" w:color="auto"/>
            </w:tcBorders>
          </w:tcPr>
          <w:p w14:paraId="25E63D32" w14:textId="77777777" w:rsidR="002130AC" w:rsidRPr="002130AC" w:rsidRDefault="002130AC" w:rsidP="002130AC">
            <w:pPr>
              <w:spacing w:after="160" w:line="259" w:lineRule="auto"/>
              <w:contextualSpacing/>
              <w:rPr>
                <w:rFonts w:ascii="Times New Roman" w:hAnsi="Times New Roman"/>
                <w:sz w:val="20"/>
                <w:szCs w:val="20"/>
              </w:rPr>
            </w:pPr>
          </w:p>
        </w:tc>
      </w:tr>
      <w:tr w:rsidR="002130AC" w:rsidRPr="002130AC" w14:paraId="7D18EFC8"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33F43BB2"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14</w:t>
            </w:r>
          </w:p>
        </w:tc>
        <w:tc>
          <w:tcPr>
            <w:tcW w:w="2751" w:type="dxa"/>
            <w:tcBorders>
              <w:top w:val="single" w:sz="6" w:space="0" w:color="auto"/>
              <w:left w:val="nil"/>
              <w:bottom w:val="single" w:sz="6" w:space="0" w:color="auto"/>
              <w:right w:val="single" w:sz="6" w:space="0" w:color="auto"/>
            </w:tcBorders>
          </w:tcPr>
          <w:p w14:paraId="3BA2F2C5"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Garsiakalbiai</w:t>
            </w:r>
          </w:p>
        </w:tc>
        <w:tc>
          <w:tcPr>
            <w:tcW w:w="3240" w:type="dxa"/>
            <w:tcBorders>
              <w:top w:val="single" w:sz="6" w:space="0" w:color="auto"/>
              <w:left w:val="nil"/>
              <w:bottom w:val="single" w:sz="6" w:space="0" w:color="auto"/>
              <w:right w:val="single" w:sz="6" w:space="0" w:color="auto"/>
            </w:tcBorders>
          </w:tcPr>
          <w:p w14:paraId="75483C41" w14:textId="77777777" w:rsidR="002130AC" w:rsidRPr="002130AC" w:rsidRDefault="002130AC" w:rsidP="002130AC">
            <w:pPr>
              <w:spacing w:after="160" w:line="259" w:lineRule="auto"/>
              <w:contextualSpacing/>
              <w:rPr>
                <w:rFonts w:ascii="Times New Roman" w:hAnsi="Times New Roman"/>
                <w:sz w:val="20"/>
                <w:szCs w:val="20"/>
              </w:rPr>
            </w:pPr>
            <w:r w:rsidRPr="002130AC">
              <w:rPr>
                <w:rFonts w:ascii="Times New Roman" w:hAnsi="Times New Roman"/>
                <w:sz w:val="20"/>
                <w:szCs w:val="20"/>
              </w:rPr>
              <w:t>Turi būti integruoti ne mažiau kaip 2 x 20W.</w:t>
            </w:r>
          </w:p>
        </w:tc>
        <w:tc>
          <w:tcPr>
            <w:tcW w:w="3790" w:type="dxa"/>
            <w:tcBorders>
              <w:top w:val="single" w:sz="6" w:space="0" w:color="auto"/>
              <w:left w:val="nil"/>
              <w:bottom w:val="single" w:sz="6" w:space="0" w:color="auto"/>
              <w:right w:val="single" w:sz="6" w:space="0" w:color="auto"/>
            </w:tcBorders>
          </w:tcPr>
          <w:p w14:paraId="6F3C731C" w14:textId="77777777" w:rsidR="002130AC" w:rsidRPr="002130AC" w:rsidRDefault="002130AC" w:rsidP="002130AC">
            <w:pPr>
              <w:spacing w:after="160" w:line="259" w:lineRule="auto"/>
              <w:contextualSpacing/>
              <w:rPr>
                <w:rFonts w:ascii="Times New Roman" w:hAnsi="Times New Roman"/>
                <w:sz w:val="20"/>
                <w:szCs w:val="20"/>
              </w:rPr>
            </w:pPr>
          </w:p>
        </w:tc>
      </w:tr>
      <w:tr w:rsidR="002130AC" w:rsidRPr="002130AC" w14:paraId="3AA9066D"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40B3BA2D"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15</w:t>
            </w:r>
          </w:p>
        </w:tc>
        <w:tc>
          <w:tcPr>
            <w:tcW w:w="2751" w:type="dxa"/>
            <w:tcBorders>
              <w:top w:val="single" w:sz="6" w:space="0" w:color="auto"/>
              <w:left w:val="nil"/>
              <w:bottom w:val="single" w:sz="6" w:space="0" w:color="auto"/>
              <w:right w:val="single" w:sz="6" w:space="0" w:color="auto"/>
            </w:tcBorders>
          </w:tcPr>
          <w:p w14:paraId="49FA2730"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Kitos funkcijos</w:t>
            </w:r>
          </w:p>
        </w:tc>
        <w:tc>
          <w:tcPr>
            <w:tcW w:w="3240" w:type="dxa"/>
            <w:tcBorders>
              <w:top w:val="single" w:sz="6" w:space="0" w:color="auto"/>
              <w:left w:val="nil"/>
              <w:bottom w:val="single" w:sz="6" w:space="0" w:color="auto"/>
              <w:right w:val="single" w:sz="6" w:space="0" w:color="auto"/>
            </w:tcBorders>
          </w:tcPr>
          <w:p w14:paraId="1CBE4A49" w14:textId="77777777" w:rsidR="002130AC" w:rsidRPr="002130AC" w:rsidRDefault="002130AC" w:rsidP="002130AC">
            <w:pPr>
              <w:spacing w:after="160" w:line="259" w:lineRule="auto"/>
              <w:contextualSpacing/>
              <w:rPr>
                <w:rFonts w:ascii="Times New Roman" w:hAnsi="Times New Roman"/>
                <w:sz w:val="20"/>
                <w:szCs w:val="20"/>
              </w:rPr>
            </w:pPr>
            <w:r w:rsidRPr="002130AC">
              <w:rPr>
                <w:rFonts w:ascii="Times New Roman" w:hAnsi="Times New Roman"/>
                <w:sz w:val="20"/>
                <w:szCs w:val="20"/>
              </w:rPr>
              <w:t>Turi būti aplinkos šviesumo jutiklis</w:t>
            </w:r>
          </w:p>
        </w:tc>
        <w:tc>
          <w:tcPr>
            <w:tcW w:w="3790" w:type="dxa"/>
            <w:tcBorders>
              <w:top w:val="single" w:sz="6" w:space="0" w:color="auto"/>
              <w:left w:val="nil"/>
              <w:bottom w:val="single" w:sz="6" w:space="0" w:color="auto"/>
              <w:right w:val="single" w:sz="6" w:space="0" w:color="auto"/>
            </w:tcBorders>
          </w:tcPr>
          <w:p w14:paraId="4B3490EF" w14:textId="77777777" w:rsidR="002130AC" w:rsidRPr="002130AC" w:rsidRDefault="002130AC" w:rsidP="002130AC">
            <w:pPr>
              <w:spacing w:after="160" w:line="259" w:lineRule="auto"/>
              <w:contextualSpacing/>
              <w:rPr>
                <w:rFonts w:ascii="Times New Roman" w:hAnsi="Times New Roman"/>
                <w:sz w:val="20"/>
                <w:szCs w:val="20"/>
              </w:rPr>
            </w:pPr>
          </w:p>
        </w:tc>
      </w:tr>
      <w:tr w:rsidR="002130AC" w:rsidRPr="002130AC" w14:paraId="35DD20D9"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01686921"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16</w:t>
            </w:r>
          </w:p>
        </w:tc>
        <w:tc>
          <w:tcPr>
            <w:tcW w:w="2751" w:type="dxa"/>
            <w:tcBorders>
              <w:top w:val="single" w:sz="6" w:space="0" w:color="auto"/>
              <w:left w:val="nil"/>
              <w:bottom w:val="single" w:sz="6" w:space="0" w:color="auto"/>
              <w:right w:val="single" w:sz="6" w:space="0" w:color="auto"/>
            </w:tcBorders>
          </w:tcPr>
          <w:p w14:paraId="1D95CF30"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 xml:space="preserve"> Priedai</w:t>
            </w:r>
          </w:p>
        </w:tc>
        <w:tc>
          <w:tcPr>
            <w:tcW w:w="3240" w:type="dxa"/>
            <w:tcBorders>
              <w:top w:val="single" w:sz="6" w:space="0" w:color="auto"/>
              <w:left w:val="nil"/>
              <w:bottom w:val="single" w:sz="6" w:space="0" w:color="auto"/>
              <w:right w:val="single" w:sz="6" w:space="0" w:color="auto"/>
            </w:tcBorders>
          </w:tcPr>
          <w:p w14:paraId="173A20C2" w14:textId="77777777" w:rsidR="002130AC" w:rsidRPr="002130AC" w:rsidRDefault="002130AC" w:rsidP="002130AC">
            <w:pPr>
              <w:spacing w:after="160" w:line="259" w:lineRule="auto"/>
              <w:rPr>
                <w:rFonts w:ascii="Times New Roman" w:hAnsi="Times New Roman"/>
                <w:sz w:val="20"/>
                <w:szCs w:val="20"/>
              </w:rPr>
            </w:pPr>
            <w:r w:rsidRPr="002130AC">
              <w:rPr>
                <w:rFonts w:ascii="Times New Roman" w:hAnsi="Times New Roman"/>
                <w:sz w:val="20"/>
                <w:szCs w:val="20"/>
              </w:rPr>
              <w:t>Gamintojo rekomenduojamas laikiklis ekrano kabinimui ant sienos, bevielis nuotolinio valdymo pultas, ne mažiau kaip 2 belaidžiai rašikliai.</w:t>
            </w:r>
          </w:p>
        </w:tc>
        <w:tc>
          <w:tcPr>
            <w:tcW w:w="3790" w:type="dxa"/>
            <w:tcBorders>
              <w:top w:val="single" w:sz="6" w:space="0" w:color="auto"/>
              <w:left w:val="nil"/>
              <w:bottom w:val="single" w:sz="6" w:space="0" w:color="auto"/>
              <w:right w:val="single" w:sz="6" w:space="0" w:color="auto"/>
            </w:tcBorders>
          </w:tcPr>
          <w:p w14:paraId="2C0779EC" w14:textId="77777777" w:rsidR="002130AC" w:rsidRPr="002130AC" w:rsidRDefault="002130AC" w:rsidP="002130AC">
            <w:pPr>
              <w:spacing w:after="160" w:line="259" w:lineRule="auto"/>
              <w:rPr>
                <w:rFonts w:ascii="Times New Roman" w:hAnsi="Times New Roman"/>
                <w:sz w:val="20"/>
                <w:szCs w:val="20"/>
              </w:rPr>
            </w:pPr>
          </w:p>
        </w:tc>
      </w:tr>
      <w:tr w:rsidR="002130AC" w:rsidRPr="002130AC" w14:paraId="763DF983" w14:textId="77777777" w:rsidTr="00310A4B">
        <w:trPr>
          <w:trHeight w:val="278"/>
        </w:trPr>
        <w:tc>
          <w:tcPr>
            <w:tcW w:w="699" w:type="dxa"/>
            <w:tcBorders>
              <w:top w:val="double" w:sz="4" w:space="0" w:color="auto"/>
              <w:left w:val="single" w:sz="6" w:space="0" w:color="auto"/>
              <w:bottom w:val="single" w:sz="6" w:space="0" w:color="auto"/>
              <w:right w:val="single" w:sz="6" w:space="0" w:color="auto"/>
            </w:tcBorders>
          </w:tcPr>
          <w:p w14:paraId="7F41F94F" w14:textId="77777777" w:rsidR="002130AC" w:rsidRPr="002130AC" w:rsidRDefault="002130AC" w:rsidP="00310A4B">
            <w:pPr>
              <w:spacing w:after="0" w:line="259" w:lineRule="auto"/>
              <w:rPr>
                <w:rFonts w:ascii="Times New Roman" w:hAnsi="Times New Roman"/>
                <w:sz w:val="20"/>
                <w:szCs w:val="20"/>
              </w:rPr>
            </w:pPr>
          </w:p>
        </w:tc>
        <w:tc>
          <w:tcPr>
            <w:tcW w:w="5991" w:type="dxa"/>
            <w:gridSpan w:val="2"/>
            <w:tcBorders>
              <w:top w:val="double" w:sz="4" w:space="0" w:color="auto"/>
              <w:left w:val="nil"/>
              <w:bottom w:val="single" w:sz="6" w:space="0" w:color="auto"/>
              <w:right w:val="single" w:sz="6" w:space="0" w:color="auto"/>
            </w:tcBorders>
          </w:tcPr>
          <w:p w14:paraId="2106575E" w14:textId="77777777" w:rsidR="002130AC" w:rsidRPr="002130AC" w:rsidRDefault="002130AC" w:rsidP="00310A4B">
            <w:pPr>
              <w:spacing w:after="0" w:line="259" w:lineRule="auto"/>
              <w:jc w:val="right"/>
              <w:rPr>
                <w:rFonts w:ascii="Times New Roman" w:hAnsi="Times New Roman"/>
                <w:sz w:val="20"/>
                <w:szCs w:val="20"/>
              </w:rPr>
            </w:pPr>
            <w:r w:rsidRPr="002130AC">
              <w:rPr>
                <w:rFonts w:ascii="Times New Roman" w:hAnsi="Times New Roman"/>
                <w:sz w:val="20"/>
                <w:szCs w:val="20"/>
              </w:rPr>
              <w:t xml:space="preserve"> LCD ekrano modelis, firma gamintoja</w:t>
            </w:r>
          </w:p>
        </w:tc>
        <w:tc>
          <w:tcPr>
            <w:tcW w:w="3790" w:type="dxa"/>
            <w:tcBorders>
              <w:top w:val="double" w:sz="4" w:space="0" w:color="auto"/>
              <w:left w:val="nil"/>
              <w:bottom w:val="single" w:sz="6" w:space="0" w:color="auto"/>
              <w:right w:val="single" w:sz="6" w:space="0" w:color="auto"/>
            </w:tcBorders>
          </w:tcPr>
          <w:p w14:paraId="0B527ACE" w14:textId="77777777" w:rsidR="002130AC" w:rsidRPr="002130AC" w:rsidRDefault="002130AC" w:rsidP="00310A4B">
            <w:pPr>
              <w:spacing w:after="0" w:line="259" w:lineRule="auto"/>
              <w:rPr>
                <w:rFonts w:ascii="Times New Roman" w:hAnsi="Times New Roman"/>
                <w:b/>
                <w:sz w:val="20"/>
                <w:szCs w:val="20"/>
              </w:rPr>
            </w:pPr>
          </w:p>
        </w:tc>
      </w:tr>
      <w:tr w:rsidR="002130AC" w:rsidRPr="002130AC" w14:paraId="530B59CB"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tcPr>
          <w:p w14:paraId="429A1E23" w14:textId="77777777" w:rsidR="002130AC" w:rsidRPr="002130AC" w:rsidRDefault="002130AC" w:rsidP="00310A4B">
            <w:pPr>
              <w:spacing w:after="0" w:line="259" w:lineRule="auto"/>
              <w:rPr>
                <w:rFonts w:ascii="Times New Roman" w:hAnsi="Times New Roman"/>
                <w:sz w:val="20"/>
                <w:szCs w:val="20"/>
              </w:rPr>
            </w:pPr>
          </w:p>
        </w:tc>
        <w:tc>
          <w:tcPr>
            <w:tcW w:w="5991" w:type="dxa"/>
            <w:gridSpan w:val="2"/>
            <w:tcBorders>
              <w:top w:val="single" w:sz="6" w:space="0" w:color="auto"/>
              <w:left w:val="nil"/>
              <w:bottom w:val="single" w:sz="6" w:space="0" w:color="auto"/>
              <w:right w:val="single" w:sz="6" w:space="0" w:color="auto"/>
            </w:tcBorders>
          </w:tcPr>
          <w:p w14:paraId="2D82EED2" w14:textId="77777777" w:rsidR="002130AC" w:rsidRPr="002130AC" w:rsidRDefault="002130AC" w:rsidP="00310A4B">
            <w:pPr>
              <w:spacing w:after="0" w:line="259" w:lineRule="auto"/>
              <w:jc w:val="right"/>
              <w:rPr>
                <w:rFonts w:ascii="Times New Roman" w:hAnsi="Times New Roman"/>
                <w:sz w:val="20"/>
                <w:szCs w:val="20"/>
              </w:rPr>
            </w:pPr>
            <w:r w:rsidRPr="002130AC">
              <w:rPr>
                <w:rFonts w:ascii="Times New Roman" w:hAnsi="Times New Roman"/>
                <w:sz w:val="20"/>
                <w:szCs w:val="20"/>
              </w:rPr>
              <w:t xml:space="preserve">Pristatymo terminas, nuo užsakymo pateikimo dienos ne ilgiau </w:t>
            </w:r>
          </w:p>
          <w:p w14:paraId="1310BA6B" w14:textId="77777777" w:rsidR="002130AC" w:rsidRPr="002130AC" w:rsidRDefault="002130AC" w:rsidP="00310A4B">
            <w:pPr>
              <w:spacing w:after="0" w:line="259" w:lineRule="auto"/>
              <w:jc w:val="right"/>
              <w:rPr>
                <w:rFonts w:ascii="Times New Roman" w:hAnsi="Times New Roman"/>
                <w:sz w:val="20"/>
                <w:szCs w:val="20"/>
              </w:rPr>
            </w:pPr>
            <w:r w:rsidRPr="002130AC">
              <w:rPr>
                <w:rFonts w:ascii="Times New Roman" w:hAnsi="Times New Roman"/>
                <w:sz w:val="20"/>
                <w:szCs w:val="20"/>
              </w:rPr>
              <w:t>30 darbo dienos *</w:t>
            </w:r>
          </w:p>
        </w:tc>
        <w:tc>
          <w:tcPr>
            <w:tcW w:w="3790" w:type="dxa"/>
            <w:tcBorders>
              <w:top w:val="single" w:sz="6" w:space="0" w:color="auto"/>
              <w:left w:val="nil"/>
              <w:bottom w:val="single" w:sz="6" w:space="0" w:color="auto"/>
              <w:right w:val="single" w:sz="6" w:space="0" w:color="auto"/>
            </w:tcBorders>
          </w:tcPr>
          <w:p w14:paraId="03CC6355" w14:textId="77777777" w:rsidR="002130AC" w:rsidRPr="002130AC" w:rsidRDefault="002130AC" w:rsidP="00310A4B">
            <w:pPr>
              <w:spacing w:after="0" w:line="259" w:lineRule="auto"/>
              <w:rPr>
                <w:rFonts w:ascii="Times New Roman" w:hAnsi="Times New Roman"/>
                <w:sz w:val="20"/>
                <w:szCs w:val="20"/>
              </w:rPr>
            </w:pPr>
          </w:p>
        </w:tc>
      </w:tr>
      <w:tr w:rsidR="002130AC" w:rsidRPr="002130AC" w14:paraId="74610733"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tcPr>
          <w:p w14:paraId="75809723" w14:textId="77777777" w:rsidR="002130AC" w:rsidRPr="002130AC" w:rsidRDefault="002130AC" w:rsidP="00310A4B">
            <w:pPr>
              <w:spacing w:after="0" w:line="259" w:lineRule="auto"/>
              <w:rPr>
                <w:rFonts w:ascii="Times New Roman" w:hAnsi="Times New Roman"/>
                <w:sz w:val="20"/>
                <w:szCs w:val="20"/>
              </w:rPr>
            </w:pPr>
          </w:p>
        </w:tc>
        <w:tc>
          <w:tcPr>
            <w:tcW w:w="5991" w:type="dxa"/>
            <w:gridSpan w:val="2"/>
            <w:tcBorders>
              <w:top w:val="single" w:sz="6" w:space="0" w:color="auto"/>
              <w:left w:val="nil"/>
              <w:bottom w:val="single" w:sz="6" w:space="0" w:color="auto"/>
              <w:right w:val="single" w:sz="6" w:space="0" w:color="auto"/>
            </w:tcBorders>
          </w:tcPr>
          <w:p w14:paraId="6133041C" w14:textId="77777777" w:rsidR="002130AC" w:rsidRPr="002130AC" w:rsidRDefault="002130AC" w:rsidP="00310A4B">
            <w:pPr>
              <w:spacing w:after="0" w:line="259" w:lineRule="auto"/>
              <w:jc w:val="right"/>
              <w:rPr>
                <w:rFonts w:ascii="Times New Roman" w:hAnsi="Times New Roman"/>
                <w:sz w:val="20"/>
                <w:szCs w:val="20"/>
              </w:rPr>
            </w:pPr>
            <w:r w:rsidRPr="002130AC">
              <w:rPr>
                <w:rFonts w:ascii="Times New Roman" w:hAnsi="Times New Roman"/>
                <w:sz w:val="20"/>
                <w:szCs w:val="20"/>
              </w:rPr>
              <w:t xml:space="preserve">Garantiniai įsipareigojimai ekranui ne trumpiau 3 metai  </w:t>
            </w:r>
          </w:p>
        </w:tc>
        <w:tc>
          <w:tcPr>
            <w:tcW w:w="3790" w:type="dxa"/>
            <w:tcBorders>
              <w:top w:val="single" w:sz="6" w:space="0" w:color="auto"/>
              <w:left w:val="nil"/>
              <w:bottom w:val="single" w:sz="6" w:space="0" w:color="auto"/>
              <w:right w:val="single" w:sz="6" w:space="0" w:color="auto"/>
            </w:tcBorders>
          </w:tcPr>
          <w:p w14:paraId="7D31A3AC" w14:textId="77777777" w:rsidR="002130AC" w:rsidRPr="002130AC" w:rsidRDefault="002130AC" w:rsidP="00310A4B">
            <w:pPr>
              <w:spacing w:after="0" w:line="259" w:lineRule="auto"/>
              <w:rPr>
                <w:rFonts w:ascii="Times New Roman" w:hAnsi="Times New Roman"/>
                <w:sz w:val="20"/>
                <w:szCs w:val="20"/>
              </w:rPr>
            </w:pPr>
          </w:p>
        </w:tc>
      </w:tr>
      <w:tr w:rsidR="002130AC" w:rsidRPr="002130AC" w14:paraId="763F1D8A"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tcPr>
          <w:p w14:paraId="495E2A56" w14:textId="77777777" w:rsidR="002130AC" w:rsidRPr="002130AC" w:rsidRDefault="002130AC" w:rsidP="00310A4B">
            <w:pPr>
              <w:spacing w:after="0" w:line="259" w:lineRule="auto"/>
              <w:rPr>
                <w:rFonts w:ascii="Times New Roman" w:hAnsi="Times New Roman"/>
                <w:sz w:val="20"/>
                <w:szCs w:val="20"/>
              </w:rPr>
            </w:pPr>
          </w:p>
        </w:tc>
        <w:tc>
          <w:tcPr>
            <w:tcW w:w="5991" w:type="dxa"/>
            <w:gridSpan w:val="2"/>
            <w:tcBorders>
              <w:top w:val="single" w:sz="6" w:space="0" w:color="auto"/>
              <w:left w:val="nil"/>
              <w:bottom w:val="single" w:sz="6" w:space="0" w:color="auto"/>
              <w:right w:val="single" w:sz="6" w:space="0" w:color="auto"/>
            </w:tcBorders>
          </w:tcPr>
          <w:p w14:paraId="3C8AF3FE" w14:textId="77777777" w:rsidR="002130AC" w:rsidRPr="002130AC" w:rsidRDefault="002130AC" w:rsidP="00310A4B">
            <w:pPr>
              <w:spacing w:after="0" w:line="259" w:lineRule="auto"/>
              <w:jc w:val="right"/>
              <w:rPr>
                <w:rFonts w:ascii="Times New Roman" w:hAnsi="Times New Roman"/>
                <w:sz w:val="20"/>
                <w:szCs w:val="20"/>
              </w:rPr>
            </w:pPr>
            <w:r w:rsidRPr="002130AC">
              <w:rPr>
                <w:rFonts w:ascii="Times New Roman" w:hAnsi="Times New Roman"/>
                <w:sz w:val="20"/>
                <w:szCs w:val="20"/>
              </w:rPr>
              <w:t>Garantinio aptarnavimo reakcijos po pranešimo apie gedimą greitis ir darbingumo atstatymas (ne ilgiau 24 valandos)</w:t>
            </w:r>
          </w:p>
        </w:tc>
        <w:tc>
          <w:tcPr>
            <w:tcW w:w="3790" w:type="dxa"/>
            <w:tcBorders>
              <w:top w:val="single" w:sz="6" w:space="0" w:color="auto"/>
              <w:left w:val="nil"/>
              <w:bottom w:val="single" w:sz="6" w:space="0" w:color="auto"/>
              <w:right w:val="single" w:sz="6" w:space="0" w:color="auto"/>
            </w:tcBorders>
          </w:tcPr>
          <w:p w14:paraId="39BF2D71" w14:textId="77777777" w:rsidR="002130AC" w:rsidRPr="002130AC" w:rsidRDefault="002130AC" w:rsidP="00310A4B">
            <w:pPr>
              <w:spacing w:after="0" w:line="259" w:lineRule="auto"/>
              <w:rPr>
                <w:rFonts w:ascii="Times New Roman" w:hAnsi="Times New Roman"/>
                <w:sz w:val="20"/>
                <w:szCs w:val="20"/>
              </w:rPr>
            </w:pPr>
          </w:p>
        </w:tc>
      </w:tr>
      <w:tr w:rsidR="002130AC" w:rsidRPr="002130AC" w14:paraId="1E93CA4F"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tcPr>
          <w:p w14:paraId="6E5D4100" w14:textId="77777777" w:rsidR="002130AC" w:rsidRPr="002130AC" w:rsidRDefault="002130AC" w:rsidP="00310A4B">
            <w:pPr>
              <w:spacing w:after="0" w:line="259" w:lineRule="auto"/>
              <w:rPr>
                <w:rFonts w:ascii="Times New Roman" w:hAnsi="Times New Roman"/>
                <w:sz w:val="20"/>
                <w:szCs w:val="20"/>
              </w:rPr>
            </w:pPr>
          </w:p>
        </w:tc>
        <w:tc>
          <w:tcPr>
            <w:tcW w:w="5991" w:type="dxa"/>
            <w:gridSpan w:val="2"/>
            <w:tcBorders>
              <w:top w:val="single" w:sz="6" w:space="0" w:color="auto"/>
              <w:left w:val="nil"/>
              <w:bottom w:val="single" w:sz="6" w:space="0" w:color="auto"/>
              <w:right w:val="single" w:sz="6" w:space="0" w:color="auto"/>
            </w:tcBorders>
          </w:tcPr>
          <w:p w14:paraId="0A937F3C" w14:textId="77777777" w:rsidR="002130AC" w:rsidRPr="002130AC" w:rsidRDefault="002130AC" w:rsidP="00310A4B">
            <w:pPr>
              <w:spacing w:after="0" w:line="259" w:lineRule="auto"/>
              <w:jc w:val="right"/>
              <w:rPr>
                <w:rFonts w:ascii="Times New Roman" w:hAnsi="Times New Roman"/>
                <w:sz w:val="20"/>
                <w:szCs w:val="20"/>
              </w:rPr>
            </w:pPr>
            <w:r w:rsidRPr="002130AC">
              <w:rPr>
                <w:rFonts w:ascii="Times New Roman" w:hAnsi="Times New Roman"/>
                <w:sz w:val="20"/>
                <w:szCs w:val="20"/>
              </w:rPr>
              <w:t>Atsarginių dalių tiekimo garantija (ne trumpiau 5 metai)</w:t>
            </w:r>
          </w:p>
        </w:tc>
        <w:tc>
          <w:tcPr>
            <w:tcW w:w="3790" w:type="dxa"/>
            <w:tcBorders>
              <w:top w:val="single" w:sz="6" w:space="0" w:color="auto"/>
              <w:left w:val="nil"/>
              <w:bottom w:val="single" w:sz="6" w:space="0" w:color="auto"/>
              <w:right w:val="single" w:sz="6" w:space="0" w:color="auto"/>
            </w:tcBorders>
          </w:tcPr>
          <w:p w14:paraId="5784D95E" w14:textId="77777777" w:rsidR="002130AC" w:rsidRPr="002130AC" w:rsidRDefault="002130AC" w:rsidP="00310A4B">
            <w:pPr>
              <w:spacing w:after="0" w:line="259" w:lineRule="auto"/>
              <w:rPr>
                <w:rFonts w:ascii="Times New Roman" w:hAnsi="Times New Roman"/>
                <w:sz w:val="20"/>
                <w:szCs w:val="20"/>
              </w:rPr>
            </w:pPr>
          </w:p>
        </w:tc>
      </w:tr>
    </w:tbl>
    <w:p w14:paraId="6F935EC1" w14:textId="77777777" w:rsidR="002130AC" w:rsidRPr="002130AC" w:rsidRDefault="002130AC" w:rsidP="002130AC">
      <w:pPr>
        <w:keepNext/>
        <w:suppressAutoHyphens/>
        <w:spacing w:before="120" w:after="160" w:line="259" w:lineRule="auto"/>
        <w:ind w:left="284"/>
        <w:outlineLvl w:val="1"/>
        <w:rPr>
          <w:rFonts w:ascii="Times New Roman" w:hAnsi="Times New Roman"/>
          <w:b/>
          <w:sz w:val="24"/>
          <w:szCs w:val="24"/>
        </w:rPr>
      </w:pPr>
      <w:r w:rsidRPr="002130AC">
        <w:rPr>
          <w:rFonts w:ascii="Times New Roman" w:hAnsi="Times New Roman"/>
          <w:b/>
          <w:sz w:val="24"/>
          <w:szCs w:val="24"/>
        </w:rPr>
        <w:t>7.13 LCD monitorius  „A”</w:t>
      </w:r>
    </w:p>
    <w:tbl>
      <w:tblPr>
        <w:tblW w:w="10480" w:type="dxa"/>
        <w:tblInd w:w="2" w:type="dxa"/>
        <w:tblLayout w:type="fixed"/>
        <w:tblCellMar>
          <w:left w:w="30" w:type="dxa"/>
          <w:right w:w="30" w:type="dxa"/>
        </w:tblCellMar>
        <w:tblLook w:val="0000" w:firstRow="0" w:lastRow="0" w:firstColumn="0" w:lastColumn="0" w:noHBand="0" w:noVBand="0"/>
      </w:tblPr>
      <w:tblGrid>
        <w:gridCol w:w="699"/>
        <w:gridCol w:w="2751"/>
        <w:gridCol w:w="3240"/>
        <w:gridCol w:w="3790"/>
      </w:tblGrid>
      <w:tr w:rsidR="002130AC" w:rsidRPr="002130AC" w14:paraId="3E88B28E" w14:textId="77777777" w:rsidTr="00310A4B">
        <w:trPr>
          <w:trHeight w:val="253"/>
        </w:trPr>
        <w:tc>
          <w:tcPr>
            <w:tcW w:w="699" w:type="dxa"/>
            <w:tcBorders>
              <w:top w:val="single" w:sz="6" w:space="0" w:color="auto"/>
              <w:left w:val="single" w:sz="6" w:space="0" w:color="auto"/>
              <w:bottom w:val="single" w:sz="6" w:space="0" w:color="auto"/>
              <w:right w:val="single" w:sz="6" w:space="0" w:color="auto"/>
            </w:tcBorders>
            <w:shd w:val="clear" w:color="auto" w:fill="DEDAC4"/>
          </w:tcPr>
          <w:p w14:paraId="03A6FAF1" w14:textId="77777777" w:rsidR="002130AC" w:rsidRPr="002130AC" w:rsidRDefault="002130AC" w:rsidP="002130AC">
            <w:pPr>
              <w:spacing w:after="160" w:line="259" w:lineRule="auto"/>
              <w:jc w:val="center"/>
              <w:rPr>
                <w:rFonts w:ascii="Times New Roman" w:hAnsi="Times New Roman"/>
                <w:b/>
                <w:bCs/>
                <w:snapToGrid w:val="0"/>
                <w:color w:val="000000"/>
                <w:sz w:val="20"/>
                <w:szCs w:val="20"/>
              </w:rPr>
            </w:pPr>
            <w:r w:rsidRPr="002130AC">
              <w:rPr>
                <w:rFonts w:ascii="Times New Roman" w:hAnsi="Times New Roman"/>
                <w:b/>
                <w:bCs/>
                <w:snapToGrid w:val="0"/>
                <w:color w:val="000000"/>
                <w:sz w:val="20"/>
                <w:szCs w:val="20"/>
              </w:rPr>
              <w:t>Eil.</w:t>
            </w:r>
          </w:p>
          <w:p w14:paraId="37F5A786" w14:textId="77777777" w:rsidR="002130AC" w:rsidRPr="002130AC" w:rsidRDefault="002130AC" w:rsidP="002130AC">
            <w:pPr>
              <w:spacing w:after="160" w:line="259" w:lineRule="auto"/>
              <w:jc w:val="center"/>
              <w:rPr>
                <w:rFonts w:ascii="Times New Roman" w:hAnsi="Times New Roman"/>
                <w:b/>
                <w:bCs/>
                <w:snapToGrid w:val="0"/>
                <w:color w:val="000000"/>
                <w:sz w:val="20"/>
                <w:szCs w:val="20"/>
              </w:rPr>
            </w:pPr>
            <w:r w:rsidRPr="002130AC">
              <w:rPr>
                <w:rFonts w:ascii="Times New Roman" w:hAnsi="Times New Roman"/>
                <w:b/>
                <w:bCs/>
                <w:snapToGrid w:val="0"/>
                <w:color w:val="000000"/>
                <w:sz w:val="20"/>
                <w:szCs w:val="20"/>
              </w:rPr>
              <w:t>Nr.</w:t>
            </w:r>
          </w:p>
        </w:tc>
        <w:tc>
          <w:tcPr>
            <w:tcW w:w="2751" w:type="dxa"/>
            <w:tcBorders>
              <w:top w:val="single" w:sz="6" w:space="0" w:color="auto"/>
              <w:left w:val="single" w:sz="6" w:space="0" w:color="auto"/>
              <w:bottom w:val="single" w:sz="6" w:space="0" w:color="auto"/>
              <w:right w:val="single" w:sz="6" w:space="0" w:color="auto"/>
            </w:tcBorders>
            <w:shd w:val="clear" w:color="auto" w:fill="DEDAC4"/>
          </w:tcPr>
          <w:p w14:paraId="66288D74" w14:textId="77777777" w:rsidR="002130AC" w:rsidRPr="002130AC" w:rsidRDefault="002130AC" w:rsidP="002130AC">
            <w:pPr>
              <w:spacing w:after="160" w:line="259" w:lineRule="auto"/>
              <w:rPr>
                <w:rFonts w:ascii="Times New Roman" w:hAnsi="Times New Roman"/>
                <w:b/>
                <w:bCs/>
                <w:sz w:val="20"/>
                <w:szCs w:val="20"/>
              </w:rPr>
            </w:pPr>
            <w:r w:rsidRPr="002130AC">
              <w:rPr>
                <w:rFonts w:ascii="Times New Roman" w:hAnsi="Times New Roman"/>
                <w:b/>
                <w:bCs/>
                <w:sz w:val="20"/>
                <w:szCs w:val="20"/>
              </w:rPr>
              <w:t>Komponento pavadinimas</w:t>
            </w:r>
          </w:p>
        </w:tc>
        <w:tc>
          <w:tcPr>
            <w:tcW w:w="3240" w:type="dxa"/>
            <w:tcBorders>
              <w:top w:val="single" w:sz="6" w:space="0" w:color="auto"/>
              <w:left w:val="single" w:sz="6" w:space="0" w:color="auto"/>
              <w:bottom w:val="single" w:sz="6" w:space="0" w:color="auto"/>
              <w:right w:val="single" w:sz="6" w:space="0" w:color="auto"/>
            </w:tcBorders>
            <w:shd w:val="clear" w:color="auto" w:fill="DEDAC4"/>
          </w:tcPr>
          <w:p w14:paraId="3CC789CF" w14:textId="77777777" w:rsidR="002130AC" w:rsidRPr="002130AC" w:rsidRDefault="002130AC" w:rsidP="002130AC">
            <w:pPr>
              <w:spacing w:after="160" w:line="259" w:lineRule="auto"/>
              <w:rPr>
                <w:rFonts w:ascii="Times New Roman" w:hAnsi="Times New Roman"/>
                <w:b/>
                <w:bCs/>
                <w:snapToGrid w:val="0"/>
                <w:sz w:val="20"/>
                <w:szCs w:val="20"/>
              </w:rPr>
            </w:pPr>
            <w:r w:rsidRPr="002130AC">
              <w:rPr>
                <w:rFonts w:ascii="Times New Roman" w:hAnsi="Times New Roman"/>
                <w:b/>
                <w:bCs/>
                <w:snapToGrid w:val="0"/>
                <w:sz w:val="20"/>
                <w:szCs w:val="20"/>
              </w:rPr>
              <w:t>Reikalaujama charakteristika neblogiau kaip arba lygiavertė (pateiktos nuorodos į standartus/ technologijas/ prekės ženklus yra tik rekomendacinio pobūdžio, todėl standartai/ technologijos/ prekės ženklai galima būti pakeisti lygiaverčiais)</w:t>
            </w:r>
          </w:p>
        </w:tc>
        <w:tc>
          <w:tcPr>
            <w:tcW w:w="3790" w:type="dxa"/>
            <w:tcBorders>
              <w:top w:val="single" w:sz="8" w:space="0" w:color="auto"/>
              <w:left w:val="single" w:sz="6" w:space="0" w:color="auto"/>
              <w:bottom w:val="single" w:sz="6" w:space="0" w:color="auto"/>
              <w:right w:val="single" w:sz="6" w:space="0" w:color="auto"/>
            </w:tcBorders>
            <w:shd w:val="clear" w:color="auto" w:fill="DEDAC4"/>
          </w:tcPr>
          <w:p w14:paraId="4DFEAEE7" w14:textId="77777777" w:rsidR="002130AC" w:rsidRPr="002130AC" w:rsidRDefault="002130AC" w:rsidP="002130AC">
            <w:pPr>
              <w:spacing w:after="160" w:line="259" w:lineRule="auto"/>
              <w:rPr>
                <w:rFonts w:ascii="Times New Roman" w:hAnsi="Times New Roman"/>
                <w:b/>
                <w:bCs/>
                <w:snapToGrid w:val="0"/>
                <w:sz w:val="20"/>
                <w:szCs w:val="20"/>
              </w:rPr>
            </w:pPr>
            <w:r w:rsidRPr="002130AC">
              <w:rPr>
                <w:rFonts w:ascii="Times New Roman" w:hAnsi="Times New Roman"/>
                <w:b/>
                <w:bCs/>
                <w:snapToGrid w:val="0"/>
                <w:sz w:val="20"/>
                <w:szCs w:val="20"/>
              </w:rPr>
              <w:t>Siūloma charakteristika</w:t>
            </w:r>
          </w:p>
        </w:tc>
      </w:tr>
      <w:tr w:rsidR="002130AC" w:rsidRPr="002130AC" w14:paraId="16EC03B2"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1D36B4E0"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w:t>
            </w:r>
          </w:p>
        </w:tc>
        <w:tc>
          <w:tcPr>
            <w:tcW w:w="2751" w:type="dxa"/>
            <w:tcBorders>
              <w:top w:val="single" w:sz="6" w:space="0" w:color="auto"/>
              <w:left w:val="nil"/>
              <w:bottom w:val="single" w:sz="6" w:space="0" w:color="auto"/>
              <w:right w:val="single" w:sz="6" w:space="0" w:color="auto"/>
            </w:tcBorders>
            <w:vAlign w:val="center"/>
          </w:tcPr>
          <w:p w14:paraId="56C5AD32"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hAnsi="Times New Roman"/>
                <w:sz w:val="20"/>
                <w:szCs w:val="20"/>
              </w:rPr>
              <w:t>Tipas</w:t>
            </w:r>
          </w:p>
        </w:tc>
        <w:tc>
          <w:tcPr>
            <w:tcW w:w="3240" w:type="dxa"/>
            <w:tcBorders>
              <w:top w:val="single" w:sz="6" w:space="0" w:color="auto"/>
              <w:left w:val="nil"/>
              <w:bottom w:val="single" w:sz="6" w:space="0" w:color="auto"/>
              <w:right w:val="single" w:sz="6" w:space="0" w:color="auto"/>
            </w:tcBorders>
          </w:tcPr>
          <w:p w14:paraId="78923D5D" w14:textId="77777777" w:rsidR="002130AC" w:rsidRPr="002130AC" w:rsidRDefault="002130AC" w:rsidP="002130AC">
            <w:pPr>
              <w:spacing w:after="160" w:line="259" w:lineRule="auto"/>
              <w:ind w:firstLine="49"/>
              <w:jc w:val="both"/>
              <w:rPr>
                <w:rFonts w:ascii="Times New Roman" w:hAnsi="Times New Roman"/>
                <w:sz w:val="20"/>
                <w:szCs w:val="20"/>
              </w:rPr>
            </w:pPr>
            <w:r w:rsidRPr="002130AC">
              <w:rPr>
                <w:rFonts w:ascii="Times New Roman" w:hAnsi="Times New Roman"/>
                <w:sz w:val="20"/>
                <w:szCs w:val="20"/>
              </w:rPr>
              <w:t xml:space="preserve">LCD </w:t>
            </w:r>
          </w:p>
        </w:tc>
        <w:tc>
          <w:tcPr>
            <w:tcW w:w="3790" w:type="dxa"/>
            <w:tcBorders>
              <w:top w:val="single" w:sz="6" w:space="0" w:color="auto"/>
              <w:left w:val="nil"/>
              <w:bottom w:val="single" w:sz="6" w:space="0" w:color="auto"/>
              <w:right w:val="single" w:sz="6" w:space="0" w:color="auto"/>
            </w:tcBorders>
          </w:tcPr>
          <w:p w14:paraId="1D490FB3" w14:textId="77777777" w:rsidR="002130AC" w:rsidRPr="002130AC" w:rsidRDefault="002130AC" w:rsidP="002130AC">
            <w:pPr>
              <w:spacing w:after="160" w:line="259" w:lineRule="auto"/>
              <w:ind w:firstLine="49"/>
              <w:jc w:val="both"/>
              <w:rPr>
                <w:rFonts w:ascii="Times New Roman" w:hAnsi="Times New Roman"/>
                <w:sz w:val="20"/>
                <w:szCs w:val="20"/>
              </w:rPr>
            </w:pPr>
          </w:p>
        </w:tc>
      </w:tr>
      <w:tr w:rsidR="002130AC" w:rsidRPr="002130AC" w14:paraId="1C54A299"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775689F2"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2</w:t>
            </w:r>
          </w:p>
        </w:tc>
        <w:tc>
          <w:tcPr>
            <w:tcW w:w="2751" w:type="dxa"/>
            <w:tcBorders>
              <w:top w:val="single" w:sz="6" w:space="0" w:color="auto"/>
              <w:left w:val="nil"/>
              <w:bottom w:val="single" w:sz="6" w:space="0" w:color="auto"/>
              <w:right w:val="single" w:sz="6" w:space="0" w:color="auto"/>
            </w:tcBorders>
            <w:vAlign w:val="center"/>
          </w:tcPr>
          <w:p w14:paraId="4DF6F14A"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hAnsi="Times New Roman"/>
                <w:sz w:val="20"/>
                <w:szCs w:val="20"/>
              </w:rPr>
              <w:t>Ekrano įstrižainė</w:t>
            </w:r>
          </w:p>
        </w:tc>
        <w:tc>
          <w:tcPr>
            <w:tcW w:w="3240" w:type="dxa"/>
            <w:tcBorders>
              <w:top w:val="single" w:sz="6" w:space="0" w:color="auto"/>
              <w:left w:val="nil"/>
              <w:bottom w:val="single" w:sz="6" w:space="0" w:color="auto"/>
              <w:right w:val="single" w:sz="6" w:space="0" w:color="auto"/>
            </w:tcBorders>
          </w:tcPr>
          <w:p w14:paraId="15937EC6" w14:textId="77777777" w:rsidR="002130AC" w:rsidRPr="002130AC" w:rsidRDefault="002130AC" w:rsidP="002130AC">
            <w:pPr>
              <w:spacing w:after="160" w:line="259" w:lineRule="auto"/>
              <w:ind w:firstLine="49"/>
              <w:jc w:val="both"/>
              <w:rPr>
                <w:rFonts w:ascii="Times New Roman" w:hAnsi="Times New Roman"/>
                <w:sz w:val="20"/>
                <w:szCs w:val="20"/>
              </w:rPr>
            </w:pPr>
            <w:r w:rsidRPr="002130AC">
              <w:rPr>
                <w:rFonts w:ascii="Times New Roman" w:hAnsi="Times New Roman"/>
                <w:sz w:val="20"/>
                <w:szCs w:val="20"/>
              </w:rPr>
              <w:t>Ne mažiau  49“</w:t>
            </w:r>
          </w:p>
        </w:tc>
        <w:tc>
          <w:tcPr>
            <w:tcW w:w="3790" w:type="dxa"/>
            <w:tcBorders>
              <w:top w:val="single" w:sz="6" w:space="0" w:color="auto"/>
              <w:left w:val="nil"/>
              <w:bottom w:val="single" w:sz="6" w:space="0" w:color="auto"/>
              <w:right w:val="single" w:sz="6" w:space="0" w:color="auto"/>
            </w:tcBorders>
          </w:tcPr>
          <w:p w14:paraId="56733211" w14:textId="77777777" w:rsidR="002130AC" w:rsidRPr="002130AC" w:rsidRDefault="002130AC" w:rsidP="002130AC">
            <w:pPr>
              <w:spacing w:after="160" w:line="259" w:lineRule="auto"/>
              <w:ind w:firstLine="49"/>
              <w:jc w:val="both"/>
              <w:rPr>
                <w:rFonts w:ascii="Times New Roman" w:hAnsi="Times New Roman"/>
                <w:sz w:val="20"/>
                <w:szCs w:val="20"/>
              </w:rPr>
            </w:pPr>
          </w:p>
        </w:tc>
      </w:tr>
      <w:tr w:rsidR="002130AC" w:rsidRPr="002130AC" w14:paraId="29777366"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75EE9B0D"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3</w:t>
            </w:r>
          </w:p>
        </w:tc>
        <w:tc>
          <w:tcPr>
            <w:tcW w:w="2751" w:type="dxa"/>
            <w:tcBorders>
              <w:top w:val="single" w:sz="6" w:space="0" w:color="auto"/>
              <w:left w:val="nil"/>
              <w:bottom w:val="single" w:sz="6" w:space="0" w:color="auto"/>
              <w:right w:val="single" w:sz="6" w:space="0" w:color="auto"/>
            </w:tcBorders>
            <w:vAlign w:val="center"/>
          </w:tcPr>
          <w:p w14:paraId="5DBF28E6"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hAnsi="Times New Roman"/>
                <w:sz w:val="20"/>
                <w:szCs w:val="20"/>
              </w:rPr>
              <w:t>Ekrano raiška</w:t>
            </w:r>
          </w:p>
        </w:tc>
        <w:tc>
          <w:tcPr>
            <w:tcW w:w="3240" w:type="dxa"/>
            <w:tcBorders>
              <w:top w:val="single" w:sz="6" w:space="0" w:color="auto"/>
              <w:left w:val="nil"/>
              <w:bottom w:val="single" w:sz="6" w:space="0" w:color="auto"/>
              <w:right w:val="single" w:sz="6" w:space="0" w:color="auto"/>
            </w:tcBorders>
          </w:tcPr>
          <w:p w14:paraId="0990DE0B"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 xml:space="preserve">Ne mažiau kaip 4K (3840x2160) </w:t>
            </w:r>
          </w:p>
        </w:tc>
        <w:tc>
          <w:tcPr>
            <w:tcW w:w="3790" w:type="dxa"/>
            <w:tcBorders>
              <w:top w:val="single" w:sz="6" w:space="0" w:color="auto"/>
              <w:left w:val="nil"/>
              <w:bottom w:val="single" w:sz="6" w:space="0" w:color="auto"/>
              <w:right w:val="single" w:sz="6" w:space="0" w:color="auto"/>
            </w:tcBorders>
          </w:tcPr>
          <w:p w14:paraId="15A30159"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63340EEC"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6692CF24"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lastRenderedPageBreak/>
              <w:t>4</w:t>
            </w:r>
          </w:p>
        </w:tc>
        <w:tc>
          <w:tcPr>
            <w:tcW w:w="2751" w:type="dxa"/>
            <w:tcBorders>
              <w:top w:val="single" w:sz="6" w:space="0" w:color="auto"/>
              <w:left w:val="nil"/>
              <w:bottom w:val="single" w:sz="6" w:space="0" w:color="auto"/>
              <w:right w:val="single" w:sz="6" w:space="0" w:color="auto"/>
            </w:tcBorders>
          </w:tcPr>
          <w:p w14:paraId="29219609"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Ryškumas</w:t>
            </w:r>
          </w:p>
        </w:tc>
        <w:tc>
          <w:tcPr>
            <w:tcW w:w="3240" w:type="dxa"/>
            <w:tcBorders>
              <w:top w:val="single" w:sz="6" w:space="0" w:color="auto"/>
              <w:left w:val="nil"/>
              <w:bottom w:val="single" w:sz="6" w:space="0" w:color="auto"/>
              <w:right w:val="single" w:sz="6" w:space="0" w:color="auto"/>
            </w:tcBorders>
          </w:tcPr>
          <w:p w14:paraId="088597B6"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Ne mažiau 350 cd/m</w:t>
            </w:r>
            <w:r w:rsidRPr="002130AC">
              <w:rPr>
                <w:rFonts w:ascii="Times New Roman" w:hAnsi="Times New Roman"/>
                <w:sz w:val="20"/>
                <w:szCs w:val="20"/>
                <w:vertAlign w:val="superscript"/>
              </w:rPr>
              <w:t>2</w:t>
            </w:r>
          </w:p>
        </w:tc>
        <w:tc>
          <w:tcPr>
            <w:tcW w:w="3790" w:type="dxa"/>
            <w:tcBorders>
              <w:top w:val="single" w:sz="6" w:space="0" w:color="auto"/>
              <w:left w:val="nil"/>
              <w:bottom w:val="single" w:sz="6" w:space="0" w:color="auto"/>
              <w:right w:val="single" w:sz="6" w:space="0" w:color="auto"/>
            </w:tcBorders>
          </w:tcPr>
          <w:p w14:paraId="0819DCB0"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72CD5BC5"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5F2D5C68"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5</w:t>
            </w:r>
          </w:p>
        </w:tc>
        <w:tc>
          <w:tcPr>
            <w:tcW w:w="2751" w:type="dxa"/>
            <w:tcBorders>
              <w:top w:val="single" w:sz="6" w:space="0" w:color="auto"/>
              <w:left w:val="nil"/>
              <w:bottom w:val="single" w:sz="6" w:space="0" w:color="auto"/>
              <w:right w:val="single" w:sz="6" w:space="0" w:color="auto"/>
            </w:tcBorders>
          </w:tcPr>
          <w:p w14:paraId="6A3EF877"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Kontrastas (tipinis)</w:t>
            </w:r>
          </w:p>
        </w:tc>
        <w:tc>
          <w:tcPr>
            <w:tcW w:w="3240" w:type="dxa"/>
            <w:tcBorders>
              <w:top w:val="single" w:sz="6" w:space="0" w:color="auto"/>
              <w:left w:val="nil"/>
              <w:bottom w:val="single" w:sz="6" w:space="0" w:color="auto"/>
              <w:right w:val="single" w:sz="6" w:space="0" w:color="auto"/>
            </w:tcBorders>
          </w:tcPr>
          <w:p w14:paraId="0CCEE2A6"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Ne mažiau 3000 : 1</w:t>
            </w:r>
          </w:p>
        </w:tc>
        <w:tc>
          <w:tcPr>
            <w:tcW w:w="3790" w:type="dxa"/>
            <w:tcBorders>
              <w:top w:val="single" w:sz="6" w:space="0" w:color="auto"/>
              <w:left w:val="nil"/>
              <w:bottom w:val="single" w:sz="6" w:space="0" w:color="auto"/>
              <w:right w:val="single" w:sz="6" w:space="0" w:color="auto"/>
            </w:tcBorders>
          </w:tcPr>
          <w:p w14:paraId="77D99F9E"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11CACB3C"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4B4679A5"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6</w:t>
            </w:r>
          </w:p>
        </w:tc>
        <w:tc>
          <w:tcPr>
            <w:tcW w:w="2751" w:type="dxa"/>
            <w:tcBorders>
              <w:top w:val="single" w:sz="6" w:space="0" w:color="auto"/>
              <w:left w:val="nil"/>
              <w:bottom w:val="single" w:sz="6" w:space="0" w:color="auto"/>
              <w:right w:val="single" w:sz="6" w:space="0" w:color="auto"/>
            </w:tcBorders>
          </w:tcPr>
          <w:p w14:paraId="69B58A20" w14:textId="77777777" w:rsidR="002130AC" w:rsidRPr="002130AC" w:rsidRDefault="002130AC" w:rsidP="07C48AEE">
            <w:pPr>
              <w:spacing w:after="160" w:line="259" w:lineRule="auto"/>
              <w:ind w:firstLine="49"/>
              <w:rPr>
                <w:rFonts w:ascii="Times New Roman" w:hAnsi="Times New Roman"/>
                <w:sz w:val="20"/>
                <w:szCs w:val="20"/>
              </w:rPr>
            </w:pPr>
            <w:r w:rsidRPr="07C48AEE">
              <w:rPr>
                <w:rFonts w:ascii="Times New Roman" w:hAnsi="Times New Roman"/>
                <w:sz w:val="20"/>
                <w:szCs w:val="20"/>
              </w:rPr>
              <w:t xml:space="preserve">Integruotas </w:t>
            </w:r>
            <w:proofErr w:type="spellStart"/>
            <w:r w:rsidRPr="07C48AEE">
              <w:rPr>
                <w:rFonts w:ascii="Times New Roman" w:hAnsi="Times New Roman"/>
                <w:sz w:val="20"/>
                <w:szCs w:val="20"/>
              </w:rPr>
              <w:t>media</w:t>
            </w:r>
            <w:proofErr w:type="spellEnd"/>
            <w:r w:rsidRPr="07C48AEE">
              <w:rPr>
                <w:rFonts w:ascii="Times New Roman" w:hAnsi="Times New Roman"/>
                <w:sz w:val="20"/>
                <w:szCs w:val="20"/>
              </w:rPr>
              <w:t xml:space="preserve"> turinio grotuvas</w:t>
            </w:r>
          </w:p>
        </w:tc>
        <w:tc>
          <w:tcPr>
            <w:tcW w:w="3240" w:type="dxa"/>
            <w:tcBorders>
              <w:top w:val="single" w:sz="6" w:space="0" w:color="auto"/>
              <w:left w:val="nil"/>
              <w:bottom w:val="single" w:sz="6" w:space="0" w:color="auto"/>
              <w:right w:val="single" w:sz="6" w:space="0" w:color="auto"/>
            </w:tcBorders>
          </w:tcPr>
          <w:p w14:paraId="7480EFFF"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 xml:space="preserve">Turi būti USB ir RJ45 </w:t>
            </w:r>
          </w:p>
        </w:tc>
        <w:tc>
          <w:tcPr>
            <w:tcW w:w="3790" w:type="dxa"/>
            <w:tcBorders>
              <w:top w:val="single" w:sz="6" w:space="0" w:color="auto"/>
              <w:left w:val="nil"/>
              <w:bottom w:val="single" w:sz="6" w:space="0" w:color="auto"/>
              <w:right w:val="single" w:sz="6" w:space="0" w:color="auto"/>
            </w:tcBorders>
          </w:tcPr>
          <w:p w14:paraId="11840BF1"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5914F579"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2BE3767E"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7</w:t>
            </w:r>
          </w:p>
        </w:tc>
        <w:tc>
          <w:tcPr>
            <w:tcW w:w="2751" w:type="dxa"/>
            <w:tcBorders>
              <w:top w:val="single" w:sz="6" w:space="0" w:color="auto"/>
              <w:left w:val="nil"/>
              <w:bottom w:val="single" w:sz="6" w:space="0" w:color="auto"/>
              <w:right w:val="single" w:sz="6" w:space="0" w:color="auto"/>
            </w:tcBorders>
          </w:tcPr>
          <w:p w14:paraId="5045945E" w14:textId="77777777" w:rsidR="002130AC" w:rsidRPr="002130AC" w:rsidRDefault="002130AC" w:rsidP="002130AC">
            <w:pPr>
              <w:spacing w:after="160" w:line="259" w:lineRule="auto"/>
              <w:rPr>
                <w:rFonts w:ascii="Times New Roman" w:hAnsi="Times New Roman"/>
                <w:sz w:val="20"/>
                <w:szCs w:val="20"/>
              </w:rPr>
            </w:pPr>
            <w:r w:rsidRPr="002130AC">
              <w:rPr>
                <w:rFonts w:ascii="Times New Roman" w:hAnsi="Times New Roman"/>
                <w:sz w:val="20"/>
                <w:szCs w:val="20"/>
              </w:rPr>
              <w:t>Vaizdo signalų dekodavimas</w:t>
            </w:r>
          </w:p>
        </w:tc>
        <w:tc>
          <w:tcPr>
            <w:tcW w:w="3240" w:type="dxa"/>
            <w:tcBorders>
              <w:top w:val="single" w:sz="6" w:space="0" w:color="auto"/>
              <w:left w:val="nil"/>
              <w:bottom w:val="single" w:sz="6" w:space="0" w:color="auto"/>
              <w:right w:val="single" w:sz="6" w:space="0" w:color="auto"/>
            </w:tcBorders>
          </w:tcPr>
          <w:p w14:paraId="1859B6C3"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Ne mažiau kaip: H.265, VP9, VC-1, AV1, JPEG</w:t>
            </w:r>
          </w:p>
        </w:tc>
        <w:tc>
          <w:tcPr>
            <w:tcW w:w="3790" w:type="dxa"/>
            <w:tcBorders>
              <w:top w:val="single" w:sz="6" w:space="0" w:color="auto"/>
              <w:left w:val="nil"/>
              <w:bottom w:val="single" w:sz="6" w:space="0" w:color="auto"/>
              <w:right w:val="single" w:sz="6" w:space="0" w:color="auto"/>
            </w:tcBorders>
          </w:tcPr>
          <w:p w14:paraId="44C51DCC"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649B0250"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1419FF0C"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8</w:t>
            </w:r>
          </w:p>
        </w:tc>
        <w:tc>
          <w:tcPr>
            <w:tcW w:w="2751" w:type="dxa"/>
            <w:tcBorders>
              <w:top w:val="single" w:sz="6" w:space="0" w:color="auto"/>
              <w:left w:val="nil"/>
              <w:bottom w:val="single" w:sz="6" w:space="0" w:color="auto"/>
              <w:right w:val="single" w:sz="6" w:space="0" w:color="auto"/>
            </w:tcBorders>
          </w:tcPr>
          <w:p w14:paraId="445A2BE7"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Įvesties jungtys</w:t>
            </w:r>
          </w:p>
        </w:tc>
        <w:tc>
          <w:tcPr>
            <w:tcW w:w="3240" w:type="dxa"/>
            <w:tcBorders>
              <w:top w:val="single" w:sz="6" w:space="0" w:color="auto"/>
              <w:left w:val="nil"/>
              <w:bottom w:val="single" w:sz="6" w:space="0" w:color="auto"/>
              <w:right w:val="single" w:sz="6" w:space="0" w:color="auto"/>
            </w:tcBorders>
          </w:tcPr>
          <w:p w14:paraId="52530DC4"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 xml:space="preserve">Ne mažiau kaip: 3 x HDMI 2.0, USB </w:t>
            </w:r>
          </w:p>
        </w:tc>
        <w:tc>
          <w:tcPr>
            <w:tcW w:w="3790" w:type="dxa"/>
            <w:tcBorders>
              <w:top w:val="single" w:sz="6" w:space="0" w:color="auto"/>
              <w:left w:val="nil"/>
              <w:bottom w:val="single" w:sz="6" w:space="0" w:color="auto"/>
              <w:right w:val="single" w:sz="6" w:space="0" w:color="auto"/>
            </w:tcBorders>
          </w:tcPr>
          <w:p w14:paraId="5743F1AB"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026DDA8D"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29B4A50F"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9</w:t>
            </w:r>
          </w:p>
        </w:tc>
        <w:tc>
          <w:tcPr>
            <w:tcW w:w="2751" w:type="dxa"/>
            <w:tcBorders>
              <w:top w:val="single" w:sz="6" w:space="0" w:color="auto"/>
              <w:left w:val="nil"/>
              <w:bottom w:val="single" w:sz="6" w:space="0" w:color="auto"/>
              <w:right w:val="single" w:sz="6" w:space="0" w:color="auto"/>
            </w:tcBorders>
          </w:tcPr>
          <w:p w14:paraId="122CFCCE"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Įvesties parinkimas</w:t>
            </w:r>
          </w:p>
        </w:tc>
        <w:tc>
          <w:tcPr>
            <w:tcW w:w="3240" w:type="dxa"/>
            <w:tcBorders>
              <w:top w:val="single" w:sz="6" w:space="0" w:color="auto"/>
              <w:left w:val="nil"/>
              <w:bottom w:val="single" w:sz="6" w:space="0" w:color="auto"/>
              <w:right w:val="single" w:sz="6" w:space="0" w:color="auto"/>
            </w:tcBorders>
          </w:tcPr>
          <w:p w14:paraId="62EB21D5"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Turi būti automatinis</w:t>
            </w:r>
          </w:p>
        </w:tc>
        <w:tc>
          <w:tcPr>
            <w:tcW w:w="3790" w:type="dxa"/>
            <w:tcBorders>
              <w:top w:val="single" w:sz="6" w:space="0" w:color="auto"/>
              <w:left w:val="nil"/>
              <w:bottom w:val="single" w:sz="6" w:space="0" w:color="auto"/>
              <w:right w:val="single" w:sz="6" w:space="0" w:color="auto"/>
            </w:tcBorders>
          </w:tcPr>
          <w:p w14:paraId="717DCEA7"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03E615CB"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4B660CB1"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10</w:t>
            </w:r>
          </w:p>
        </w:tc>
        <w:tc>
          <w:tcPr>
            <w:tcW w:w="2751" w:type="dxa"/>
            <w:tcBorders>
              <w:top w:val="single" w:sz="6" w:space="0" w:color="auto"/>
              <w:left w:val="nil"/>
              <w:bottom w:val="single" w:sz="6" w:space="0" w:color="auto"/>
              <w:right w:val="single" w:sz="6" w:space="0" w:color="auto"/>
            </w:tcBorders>
          </w:tcPr>
          <w:p w14:paraId="2501C85C"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Valdymo sąsajos</w:t>
            </w:r>
          </w:p>
        </w:tc>
        <w:tc>
          <w:tcPr>
            <w:tcW w:w="3240" w:type="dxa"/>
            <w:tcBorders>
              <w:top w:val="single" w:sz="6" w:space="0" w:color="auto"/>
              <w:left w:val="nil"/>
              <w:bottom w:val="single" w:sz="6" w:space="0" w:color="auto"/>
              <w:right w:val="single" w:sz="6" w:space="0" w:color="auto"/>
            </w:tcBorders>
          </w:tcPr>
          <w:p w14:paraId="507024AC"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Ne mažiau kaip: RS232C, RJ45</w:t>
            </w:r>
          </w:p>
        </w:tc>
        <w:tc>
          <w:tcPr>
            <w:tcW w:w="3790" w:type="dxa"/>
            <w:tcBorders>
              <w:top w:val="single" w:sz="6" w:space="0" w:color="auto"/>
              <w:left w:val="nil"/>
              <w:bottom w:val="single" w:sz="6" w:space="0" w:color="auto"/>
              <w:right w:val="single" w:sz="6" w:space="0" w:color="auto"/>
            </w:tcBorders>
          </w:tcPr>
          <w:p w14:paraId="793BBD9D" w14:textId="77777777" w:rsidR="002130AC" w:rsidRPr="002130AC" w:rsidRDefault="002130AC" w:rsidP="002130AC">
            <w:pPr>
              <w:spacing w:after="160" w:line="259" w:lineRule="auto"/>
              <w:rPr>
                <w:rFonts w:ascii="Times New Roman" w:hAnsi="Times New Roman"/>
                <w:sz w:val="20"/>
                <w:szCs w:val="20"/>
              </w:rPr>
            </w:pPr>
          </w:p>
        </w:tc>
      </w:tr>
      <w:tr w:rsidR="002130AC" w:rsidRPr="002130AC" w14:paraId="039BB61E"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2CDEB3A3"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11</w:t>
            </w:r>
          </w:p>
        </w:tc>
        <w:tc>
          <w:tcPr>
            <w:tcW w:w="2751" w:type="dxa"/>
            <w:tcBorders>
              <w:top w:val="single" w:sz="6" w:space="0" w:color="auto"/>
              <w:left w:val="nil"/>
              <w:bottom w:val="single" w:sz="6" w:space="0" w:color="auto"/>
              <w:right w:val="single" w:sz="6" w:space="0" w:color="auto"/>
            </w:tcBorders>
          </w:tcPr>
          <w:p w14:paraId="769E321A"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Bevielės sąsajos</w:t>
            </w:r>
          </w:p>
        </w:tc>
        <w:tc>
          <w:tcPr>
            <w:tcW w:w="3240" w:type="dxa"/>
            <w:tcBorders>
              <w:top w:val="single" w:sz="6" w:space="0" w:color="auto"/>
              <w:left w:val="nil"/>
              <w:bottom w:val="single" w:sz="6" w:space="0" w:color="auto"/>
              <w:right w:val="single" w:sz="6" w:space="0" w:color="auto"/>
            </w:tcBorders>
          </w:tcPr>
          <w:p w14:paraId="2DF510FF" w14:textId="77777777" w:rsidR="002130AC" w:rsidRPr="002130AC" w:rsidRDefault="002130AC" w:rsidP="002130AC">
            <w:pPr>
              <w:spacing w:after="160" w:line="259" w:lineRule="auto"/>
              <w:contextualSpacing/>
              <w:rPr>
                <w:rFonts w:ascii="Times New Roman" w:hAnsi="Times New Roman"/>
                <w:sz w:val="20"/>
                <w:szCs w:val="20"/>
              </w:rPr>
            </w:pPr>
            <w:r w:rsidRPr="002130AC">
              <w:rPr>
                <w:rFonts w:ascii="Times New Roman" w:hAnsi="Times New Roman"/>
                <w:sz w:val="20"/>
                <w:szCs w:val="20"/>
              </w:rPr>
              <w:t>Ne mažiau kaip:</w:t>
            </w:r>
            <w:r w:rsidRPr="002130AC">
              <w:rPr>
                <w:rFonts w:ascii="Times New Roman" w:hAnsi="Times New Roman"/>
              </w:rPr>
              <w:t xml:space="preserve"> </w:t>
            </w:r>
            <w:r w:rsidRPr="002130AC">
              <w:rPr>
                <w:rFonts w:ascii="Times New Roman" w:hAnsi="Times New Roman"/>
                <w:sz w:val="20"/>
                <w:szCs w:val="20"/>
              </w:rPr>
              <w:t>WiFi, Bluetooth</w:t>
            </w:r>
          </w:p>
        </w:tc>
        <w:tc>
          <w:tcPr>
            <w:tcW w:w="3790" w:type="dxa"/>
            <w:tcBorders>
              <w:top w:val="single" w:sz="6" w:space="0" w:color="auto"/>
              <w:left w:val="nil"/>
              <w:bottom w:val="single" w:sz="6" w:space="0" w:color="auto"/>
              <w:right w:val="single" w:sz="6" w:space="0" w:color="auto"/>
            </w:tcBorders>
          </w:tcPr>
          <w:p w14:paraId="2D99E2BA"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6A0D98CB"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07A64763"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12</w:t>
            </w:r>
          </w:p>
        </w:tc>
        <w:tc>
          <w:tcPr>
            <w:tcW w:w="2751" w:type="dxa"/>
            <w:tcBorders>
              <w:top w:val="single" w:sz="6" w:space="0" w:color="auto"/>
              <w:left w:val="nil"/>
              <w:bottom w:val="single" w:sz="6" w:space="0" w:color="auto"/>
              <w:right w:val="single" w:sz="6" w:space="0" w:color="auto"/>
            </w:tcBorders>
          </w:tcPr>
          <w:p w14:paraId="110D5412" w14:textId="77777777" w:rsidR="002130AC" w:rsidRPr="002130AC" w:rsidRDefault="002130AC" w:rsidP="002130AC">
            <w:pPr>
              <w:spacing w:after="160" w:line="259" w:lineRule="auto"/>
              <w:rPr>
                <w:rFonts w:ascii="Times New Roman" w:hAnsi="Times New Roman"/>
                <w:sz w:val="20"/>
                <w:szCs w:val="20"/>
              </w:rPr>
            </w:pPr>
            <w:r w:rsidRPr="002130AC">
              <w:rPr>
                <w:rFonts w:ascii="Times New Roman" w:hAnsi="Times New Roman"/>
                <w:sz w:val="20"/>
                <w:szCs w:val="20"/>
              </w:rPr>
              <w:t>Garsiakalbiai</w:t>
            </w:r>
          </w:p>
        </w:tc>
        <w:tc>
          <w:tcPr>
            <w:tcW w:w="3240" w:type="dxa"/>
            <w:tcBorders>
              <w:top w:val="single" w:sz="6" w:space="0" w:color="auto"/>
              <w:left w:val="nil"/>
              <w:bottom w:val="single" w:sz="6" w:space="0" w:color="auto"/>
              <w:right w:val="single" w:sz="6" w:space="0" w:color="auto"/>
            </w:tcBorders>
          </w:tcPr>
          <w:p w14:paraId="475EE55E" w14:textId="77777777" w:rsidR="002130AC" w:rsidRPr="002130AC" w:rsidRDefault="002130AC" w:rsidP="002130AC">
            <w:pPr>
              <w:spacing w:after="160" w:line="259" w:lineRule="auto"/>
              <w:contextualSpacing/>
              <w:rPr>
                <w:rFonts w:ascii="Times New Roman" w:hAnsi="Times New Roman"/>
                <w:sz w:val="20"/>
                <w:szCs w:val="20"/>
              </w:rPr>
            </w:pPr>
            <w:r w:rsidRPr="002130AC">
              <w:rPr>
                <w:rFonts w:ascii="Times New Roman" w:hAnsi="Times New Roman"/>
                <w:sz w:val="20"/>
                <w:szCs w:val="20"/>
              </w:rPr>
              <w:t>Turi būti integruoti ne mažiau kaip 2 x 10W.</w:t>
            </w:r>
          </w:p>
        </w:tc>
        <w:tc>
          <w:tcPr>
            <w:tcW w:w="3790" w:type="dxa"/>
            <w:tcBorders>
              <w:top w:val="single" w:sz="6" w:space="0" w:color="auto"/>
              <w:left w:val="nil"/>
              <w:bottom w:val="single" w:sz="6" w:space="0" w:color="auto"/>
              <w:right w:val="single" w:sz="6" w:space="0" w:color="auto"/>
            </w:tcBorders>
          </w:tcPr>
          <w:p w14:paraId="1E923525" w14:textId="77777777" w:rsidR="002130AC" w:rsidRPr="002130AC" w:rsidRDefault="002130AC" w:rsidP="002130AC">
            <w:pPr>
              <w:spacing w:after="160" w:line="259" w:lineRule="auto"/>
              <w:rPr>
                <w:rFonts w:ascii="Times New Roman" w:hAnsi="Times New Roman"/>
                <w:sz w:val="20"/>
                <w:szCs w:val="20"/>
              </w:rPr>
            </w:pPr>
          </w:p>
        </w:tc>
      </w:tr>
      <w:tr w:rsidR="002130AC" w:rsidRPr="002130AC" w14:paraId="7724BA80"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26AB811C"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13</w:t>
            </w:r>
          </w:p>
        </w:tc>
        <w:tc>
          <w:tcPr>
            <w:tcW w:w="2751" w:type="dxa"/>
            <w:tcBorders>
              <w:top w:val="single" w:sz="6" w:space="0" w:color="auto"/>
              <w:left w:val="nil"/>
              <w:bottom w:val="single" w:sz="6" w:space="0" w:color="auto"/>
              <w:right w:val="single" w:sz="6" w:space="0" w:color="auto"/>
            </w:tcBorders>
          </w:tcPr>
          <w:p w14:paraId="1C84CF17" w14:textId="77777777" w:rsidR="002130AC" w:rsidRPr="002130AC" w:rsidRDefault="002130AC" w:rsidP="002130AC">
            <w:pPr>
              <w:spacing w:after="160" w:line="259" w:lineRule="auto"/>
              <w:rPr>
                <w:rFonts w:ascii="Times New Roman" w:hAnsi="Times New Roman"/>
                <w:sz w:val="20"/>
                <w:szCs w:val="20"/>
              </w:rPr>
            </w:pPr>
            <w:r w:rsidRPr="002130AC">
              <w:rPr>
                <w:rFonts w:ascii="Times New Roman" w:hAnsi="Times New Roman"/>
                <w:sz w:val="20"/>
                <w:szCs w:val="20"/>
              </w:rPr>
              <w:t>Kitos funkcijos</w:t>
            </w:r>
          </w:p>
        </w:tc>
        <w:tc>
          <w:tcPr>
            <w:tcW w:w="3240" w:type="dxa"/>
            <w:tcBorders>
              <w:top w:val="single" w:sz="6" w:space="0" w:color="auto"/>
              <w:left w:val="nil"/>
              <w:bottom w:val="single" w:sz="6" w:space="0" w:color="auto"/>
              <w:right w:val="single" w:sz="6" w:space="0" w:color="auto"/>
            </w:tcBorders>
          </w:tcPr>
          <w:p w14:paraId="2E095683" w14:textId="77777777" w:rsidR="002130AC" w:rsidRPr="002130AC" w:rsidRDefault="002130AC" w:rsidP="002130AC">
            <w:pPr>
              <w:spacing w:after="160" w:line="259" w:lineRule="auto"/>
              <w:contextualSpacing/>
              <w:rPr>
                <w:rFonts w:ascii="Times New Roman" w:hAnsi="Times New Roman"/>
                <w:sz w:val="20"/>
                <w:szCs w:val="20"/>
              </w:rPr>
            </w:pPr>
            <w:r w:rsidRPr="002130AC">
              <w:rPr>
                <w:rFonts w:ascii="Times New Roman" w:hAnsi="Times New Roman"/>
                <w:sz w:val="20"/>
                <w:szCs w:val="20"/>
              </w:rPr>
              <w:t>Turi būti aplinkos šviesumo jutiklis</w:t>
            </w:r>
          </w:p>
        </w:tc>
        <w:tc>
          <w:tcPr>
            <w:tcW w:w="3790" w:type="dxa"/>
            <w:tcBorders>
              <w:top w:val="single" w:sz="6" w:space="0" w:color="auto"/>
              <w:left w:val="nil"/>
              <w:bottom w:val="single" w:sz="6" w:space="0" w:color="auto"/>
              <w:right w:val="single" w:sz="6" w:space="0" w:color="auto"/>
            </w:tcBorders>
          </w:tcPr>
          <w:p w14:paraId="37489910" w14:textId="77777777" w:rsidR="002130AC" w:rsidRPr="002130AC" w:rsidRDefault="002130AC" w:rsidP="002130AC">
            <w:pPr>
              <w:spacing w:after="160" w:line="259" w:lineRule="auto"/>
              <w:contextualSpacing/>
              <w:rPr>
                <w:rFonts w:ascii="Times New Roman" w:hAnsi="Times New Roman"/>
                <w:sz w:val="20"/>
                <w:szCs w:val="20"/>
              </w:rPr>
            </w:pPr>
          </w:p>
        </w:tc>
      </w:tr>
      <w:tr w:rsidR="002130AC" w:rsidRPr="002130AC" w14:paraId="77049176"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5713A979"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14</w:t>
            </w:r>
          </w:p>
        </w:tc>
        <w:tc>
          <w:tcPr>
            <w:tcW w:w="2751" w:type="dxa"/>
            <w:tcBorders>
              <w:top w:val="single" w:sz="6" w:space="0" w:color="auto"/>
              <w:left w:val="nil"/>
              <w:bottom w:val="single" w:sz="6" w:space="0" w:color="auto"/>
              <w:right w:val="single" w:sz="6" w:space="0" w:color="auto"/>
            </w:tcBorders>
          </w:tcPr>
          <w:p w14:paraId="2859733B"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Darbo rėžimas</w:t>
            </w:r>
          </w:p>
        </w:tc>
        <w:tc>
          <w:tcPr>
            <w:tcW w:w="3240" w:type="dxa"/>
            <w:tcBorders>
              <w:top w:val="single" w:sz="6" w:space="0" w:color="auto"/>
              <w:left w:val="nil"/>
              <w:bottom w:val="single" w:sz="6" w:space="0" w:color="auto"/>
              <w:right w:val="single" w:sz="6" w:space="0" w:color="auto"/>
            </w:tcBorders>
          </w:tcPr>
          <w:p w14:paraId="0AA663F8" w14:textId="77777777" w:rsidR="002130AC" w:rsidRPr="002130AC" w:rsidRDefault="002130AC" w:rsidP="002130AC">
            <w:pPr>
              <w:spacing w:after="160" w:line="259" w:lineRule="auto"/>
              <w:contextualSpacing/>
              <w:rPr>
                <w:rFonts w:ascii="Times New Roman" w:hAnsi="Times New Roman"/>
                <w:sz w:val="20"/>
                <w:szCs w:val="20"/>
              </w:rPr>
            </w:pPr>
            <w:r w:rsidRPr="002130AC">
              <w:rPr>
                <w:rFonts w:ascii="Times New Roman" w:hAnsi="Times New Roman"/>
                <w:sz w:val="20"/>
                <w:szCs w:val="20"/>
              </w:rPr>
              <w:t>Ne mažiau kaip 16/7</w:t>
            </w:r>
          </w:p>
        </w:tc>
        <w:tc>
          <w:tcPr>
            <w:tcW w:w="3790" w:type="dxa"/>
            <w:tcBorders>
              <w:top w:val="single" w:sz="6" w:space="0" w:color="auto"/>
              <w:left w:val="nil"/>
              <w:bottom w:val="single" w:sz="6" w:space="0" w:color="auto"/>
              <w:right w:val="single" w:sz="6" w:space="0" w:color="auto"/>
            </w:tcBorders>
          </w:tcPr>
          <w:p w14:paraId="2C55EA26" w14:textId="77777777" w:rsidR="002130AC" w:rsidRPr="002130AC" w:rsidRDefault="002130AC" w:rsidP="002130AC">
            <w:pPr>
              <w:spacing w:after="160" w:line="259" w:lineRule="auto"/>
              <w:contextualSpacing/>
              <w:rPr>
                <w:rFonts w:ascii="Times New Roman" w:hAnsi="Times New Roman"/>
                <w:sz w:val="20"/>
                <w:szCs w:val="20"/>
              </w:rPr>
            </w:pPr>
          </w:p>
        </w:tc>
      </w:tr>
      <w:tr w:rsidR="002130AC" w:rsidRPr="002130AC" w14:paraId="7F69E730"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054D5E06"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15</w:t>
            </w:r>
          </w:p>
        </w:tc>
        <w:tc>
          <w:tcPr>
            <w:tcW w:w="2751" w:type="dxa"/>
            <w:tcBorders>
              <w:top w:val="single" w:sz="6" w:space="0" w:color="auto"/>
              <w:left w:val="nil"/>
              <w:bottom w:val="single" w:sz="6" w:space="0" w:color="auto"/>
              <w:right w:val="single" w:sz="6" w:space="0" w:color="auto"/>
            </w:tcBorders>
          </w:tcPr>
          <w:p w14:paraId="041CACED"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Priedai</w:t>
            </w:r>
          </w:p>
        </w:tc>
        <w:tc>
          <w:tcPr>
            <w:tcW w:w="3240" w:type="dxa"/>
            <w:tcBorders>
              <w:top w:val="single" w:sz="6" w:space="0" w:color="auto"/>
              <w:left w:val="nil"/>
              <w:bottom w:val="single" w:sz="6" w:space="0" w:color="auto"/>
              <w:right w:val="single" w:sz="6" w:space="0" w:color="auto"/>
            </w:tcBorders>
          </w:tcPr>
          <w:p w14:paraId="5B22C209" w14:textId="77777777" w:rsidR="002130AC" w:rsidRPr="002130AC" w:rsidRDefault="002130AC" w:rsidP="002130AC">
            <w:pPr>
              <w:spacing w:after="160" w:line="259" w:lineRule="auto"/>
              <w:rPr>
                <w:rFonts w:ascii="Times New Roman" w:hAnsi="Times New Roman"/>
                <w:sz w:val="20"/>
                <w:szCs w:val="20"/>
              </w:rPr>
            </w:pPr>
            <w:r w:rsidRPr="002130AC">
              <w:rPr>
                <w:rFonts w:ascii="Times New Roman" w:hAnsi="Times New Roman"/>
                <w:sz w:val="20"/>
                <w:szCs w:val="20"/>
              </w:rPr>
              <w:t>Gamintojo rekomenduojamas laikiklis ekrano kabinimui ant sienos, bevielis nuotolinio valdymo pultas.</w:t>
            </w:r>
          </w:p>
        </w:tc>
        <w:tc>
          <w:tcPr>
            <w:tcW w:w="3790" w:type="dxa"/>
            <w:tcBorders>
              <w:top w:val="single" w:sz="6" w:space="0" w:color="auto"/>
              <w:left w:val="nil"/>
              <w:bottom w:val="single" w:sz="6" w:space="0" w:color="auto"/>
              <w:right w:val="single" w:sz="6" w:space="0" w:color="auto"/>
            </w:tcBorders>
          </w:tcPr>
          <w:p w14:paraId="5F7AA71D" w14:textId="77777777" w:rsidR="002130AC" w:rsidRPr="002130AC" w:rsidRDefault="002130AC" w:rsidP="002130AC">
            <w:pPr>
              <w:spacing w:after="160" w:line="259" w:lineRule="auto"/>
              <w:contextualSpacing/>
              <w:rPr>
                <w:rFonts w:ascii="Times New Roman" w:hAnsi="Times New Roman"/>
                <w:sz w:val="20"/>
                <w:szCs w:val="20"/>
              </w:rPr>
            </w:pPr>
          </w:p>
        </w:tc>
      </w:tr>
      <w:tr w:rsidR="002130AC" w:rsidRPr="002130AC" w14:paraId="6C68494D" w14:textId="77777777" w:rsidTr="00310A4B">
        <w:trPr>
          <w:trHeight w:val="278"/>
        </w:trPr>
        <w:tc>
          <w:tcPr>
            <w:tcW w:w="699" w:type="dxa"/>
            <w:tcBorders>
              <w:top w:val="double" w:sz="4" w:space="0" w:color="auto"/>
              <w:left w:val="single" w:sz="6" w:space="0" w:color="auto"/>
              <w:bottom w:val="single" w:sz="6" w:space="0" w:color="auto"/>
              <w:right w:val="single" w:sz="6" w:space="0" w:color="auto"/>
            </w:tcBorders>
          </w:tcPr>
          <w:p w14:paraId="1CD70C9C" w14:textId="77777777" w:rsidR="002130AC" w:rsidRPr="002130AC" w:rsidRDefault="002130AC" w:rsidP="00310A4B">
            <w:pPr>
              <w:spacing w:after="0" w:line="259" w:lineRule="auto"/>
              <w:rPr>
                <w:rFonts w:ascii="Times New Roman" w:hAnsi="Times New Roman"/>
                <w:sz w:val="20"/>
                <w:szCs w:val="20"/>
              </w:rPr>
            </w:pPr>
          </w:p>
        </w:tc>
        <w:tc>
          <w:tcPr>
            <w:tcW w:w="5991" w:type="dxa"/>
            <w:gridSpan w:val="2"/>
            <w:tcBorders>
              <w:top w:val="double" w:sz="4" w:space="0" w:color="auto"/>
              <w:left w:val="nil"/>
              <w:bottom w:val="single" w:sz="6" w:space="0" w:color="auto"/>
              <w:right w:val="single" w:sz="6" w:space="0" w:color="auto"/>
            </w:tcBorders>
          </w:tcPr>
          <w:p w14:paraId="010B6D01" w14:textId="77777777" w:rsidR="002130AC" w:rsidRPr="002130AC" w:rsidRDefault="002130AC" w:rsidP="00310A4B">
            <w:pPr>
              <w:spacing w:after="0" w:line="259" w:lineRule="auto"/>
              <w:jc w:val="right"/>
              <w:rPr>
                <w:rFonts w:ascii="Times New Roman" w:hAnsi="Times New Roman"/>
                <w:sz w:val="20"/>
                <w:szCs w:val="20"/>
              </w:rPr>
            </w:pPr>
            <w:r w:rsidRPr="002130AC">
              <w:rPr>
                <w:rFonts w:ascii="Times New Roman" w:hAnsi="Times New Roman"/>
                <w:sz w:val="20"/>
                <w:szCs w:val="20"/>
              </w:rPr>
              <w:t>LCD ekrano modelis, firma gamintoja</w:t>
            </w:r>
          </w:p>
        </w:tc>
        <w:tc>
          <w:tcPr>
            <w:tcW w:w="3790" w:type="dxa"/>
            <w:tcBorders>
              <w:top w:val="double" w:sz="4" w:space="0" w:color="auto"/>
              <w:left w:val="nil"/>
              <w:bottom w:val="single" w:sz="6" w:space="0" w:color="auto"/>
              <w:right w:val="single" w:sz="6" w:space="0" w:color="auto"/>
            </w:tcBorders>
          </w:tcPr>
          <w:p w14:paraId="2E6178E9" w14:textId="77777777" w:rsidR="002130AC" w:rsidRPr="002130AC" w:rsidRDefault="002130AC" w:rsidP="00310A4B">
            <w:pPr>
              <w:spacing w:after="0" w:line="259" w:lineRule="auto"/>
              <w:rPr>
                <w:rFonts w:ascii="Times New Roman" w:hAnsi="Times New Roman"/>
                <w:b/>
                <w:sz w:val="20"/>
                <w:szCs w:val="20"/>
              </w:rPr>
            </w:pPr>
          </w:p>
        </w:tc>
      </w:tr>
      <w:tr w:rsidR="002130AC" w:rsidRPr="002130AC" w14:paraId="5CCE8169"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tcPr>
          <w:p w14:paraId="77D0FF53" w14:textId="77777777" w:rsidR="002130AC" w:rsidRPr="002130AC" w:rsidRDefault="002130AC" w:rsidP="00310A4B">
            <w:pPr>
              <w:spacing w:after="0" w:line="259" w:lineRule="auto"/>
              <w:rPr>
                <w:rFonts w:ascii="Times New Roman" w:hAnsi="Times New Roman"/>
                <w:sz w:val="20"/>
                <w:szCs w:val="20"/>
              </w:rPr>
            </w:pPr>
          </w:p>
        </w:tc>
        <w:tc>
          <w:tcPr>
            <w:tcW w:w="5991" w:type="dxa"/>
            <w:gridSpan w:val="2"/>
            <w:tcBorders>
              <w:top w:val="single" w:sz="6" w:space="0" w:color="auto"/>
              <w:left w:val="nil"/>
              <w:bottom w:val="single" w:sz="6" w:space="0" w:color="auto"/>
              <w:right w:val="single" w:sz="6" w:space="0" w:color="auto"/>
            </w:tcBorders>
          </w:tcPr>
          <w:p w14:paraId="27E00E69" w14:textId="77777777" w:rsidR="002130AC" w:rsidRPr="002130AC" w:rsidRDefault="002130AC" w:rsidP="00310A4B">
            <w:pPr>
              <w:spacing w:after="0" w:line="259" w:lineRule="auto"/>
              <w:jc w:val="right"/>
              <w:rPr>
                <w:rFonts w:ascii="Times New Roman" w:hAnsi="Times New Roman"/>
                <w:sz w:val="20"/>
                <w:szCs w:val="20"/>
              </w:rPr>
            </w:pPr>
            <w:r w:rsidRPr="002130AC">
              <w:rPr>
                <w:rFonts w:ascii="Times New Roman" w:hAnsi="Times New Roman"/>
                <w:sz w:val="20"/>
                <w:szCs w:val="20"/>
              </w:rPr>
              <w:t>Pristatymo terminas, nuo užsakymo pateikimo dienos ne ilgiau 30 darbo dienos *</w:t>
            </w:r>
          </w:p>
        </w:tc>
        <w:tc>
          <w:tcPr>
            <w:tcW w:w="3790" w:type="dxa"/>
            <w:tcBorders>
              <w:top w:val="single" w:sz="6" w:space="0" w:color="auto"/>
              <w:left w:val="nil"/>
              <w:bottom w:val="single" w:sz="6" w:space="0" w:color="auto"/>
              <w:right w:val="single" w:sz="6" w:space="0" w:color="auto"/>
            </w:tcBorders>
          </w:tcPr>
          <w:p w14:paraId="5995A457" w14:textId="77777777" w:rsidR="002130AC" w:rsidRPr="002130AC" w:rsidRDefault="002130AC" w:rsidP="00310A4B">
            <w:pPr>
              <w:spacing w:after="0" w:line="259" w:lineRule="auto"/>
              <w:rPr>
                <w:rFonts w:ascii="Times New Roman" w:hAnsi="Times New Roman"/>
                <w:sz w:val="20"/>
                <w:szCs w:val="20"/>
              </w:rPr>
            </w:pPr>
          </w:p>
        </w:tc>
      </w:tr>
      <w:tr w:rsidR="002130AC" w:rsidRPr="002130AC" w14:paraId="3FC85496"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tcPr>
          <w:p w14:paraId="794770E2" w14:textId="77777777" w:rsidR="002130AC" w:rsidRPr="002130AC" w:rsidRDefault="002130AC" w:rsidP="00310A4B">
            <w:pPr>
              <w:spacing w:after="0" w:line="259" w:lineRule="auto"/>
              <w:rPr>
                <w:rFonts w:ascii="Times New Roman" w:hAnsi="Times New Roman"/>
                <w:sz w:val="20"/>
                <w:szCs w:val="20"/>
              </w:rPr>
            </w:pPr>
          </w:p>
        </w:tc>
        <w:tc>
          <w:tcPr>
            <w:tcW w:w="5991" w:type="dxa"/>
            <w:gridSpan w:val="2"/>
            <w:tcBorders>
              <w:top w:val="single" w:sz="6" w:space="0" w:color="auto"/>
              <w:left w:val="nil"/>
              <w:bottom w:val="single" w:sz="6" w:space="0" w:color="auto"/>
              <w:right w:val="single" w:sz="6" w:space="0" w:color="auto"/>
            </w:tcBorders>
          </w:tcPr>
          <w:p w14:paraId="44C282D7" w14:textId="77777777" w:rsidR="002130AC" w:rsidRPr="002130AC" w:rsidRDefault="002130AC" w:rsidP="00310A4B">
            <w:pPr>
              <w:spacing w:after="0" w:line="259" w:lineRule="auto"/>
              <w:jc w:val="right"/>
              <w:rPr>
                <w:rFonts w:ascii="Times New Roman" w:hAnsi="Times New Roman"/>
                <w:sz w:val="20"/>
                <w:szCs w:val="20"/>
              </w:rPr>
            </w:pPr>
            <w:r w:rsidRPr="002130AC">
              <w:rPr>
                <w:rFonts w:ascii="Times New Roman" w:hAnsi="Times New Roman"/>
                <w:sz w:val="20"/>
                <w:szCs w:val="20"/>
              </w:rPr>
              <w:t xml:space="preserve">Garantiniai įsipareigojimai ekranui ne trumpiau 2 metai  </w:t>
            </w:r>
          </w:p>
        </w:tc>
        <w:tc>
          <w:tcPr>
            <w:tcW w:w="3790" w:type="dxa"/>
            <w:tcBorders>
              <w:top w:val="single" w:sz="6" w:space="0" w:color="auto"/>
              <w:left w:val="nil"/>
              <w:bottom w:val="single" w:sz="6" w:space="0" w:color="auto"/>
              <w:right w:val="single" w:sz="6" w:space="0" w:color="auto"/>
            </w:tcBorders>
          </w:tcPr>
          <w:p w14:paraId="75224BF1" w14:textId="77777777" w:rsidR="002130AC" w:rsidRPr="002130AC" w:rsidRDefault="002130AC" w:rsidP="00310A4B">
            <w:pPr>
              <w:spacing w:after="0" w:line="259" w:lineRule="auto"/>
              <w:rPr>
                <w:rFonts w:ascii="Times New Roman" w:hAnsi="Times New Roman"/>
                <w:sz w:val="20"/>
                <w:szCs w:val="20"/>
              </w:rPr>
            </w:pPr>
          </w:p>
        </w:tc>
      </w:tr>
      <w:tr w:rsidR="002130AC" w:rsidRPr="002130AC" w14:paraId="14F69C74"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tcPr>
          <w:p w14:paraId="0361D809" w14:textId="77777777" w:rsidR="002130AC" w:rsidRPr="002130AC" w:rsidRDefault="002130AC" w:rsidP="00310A4B">
            <w:pPr>
              <w:spacing w:after="0" w:line="259" w:lineRule="auto"/>
              <w:rPr>
                <w:rFonts w:ascii="Times New Roman" w:hAnsi="Times New Roman"/>
                <w:sz w:val="20"/>
                <w:szCs w:val="20"/>
              </w:rPr>
            </w:pPr>
          </w:p>
        </w:tc>
        <w:tc>
          <w:tcPr>
            <w:tcW w:w="5991" w:type="dxa"/>
            <w:gridSpan w:val="2"/>
            <w:tcBorders>
              <w:top w:val="single" w:sz="6" w:space="0" w:color="auto"/>
              <w:left w:val="nil"/>
              <w:bottom w:val="single" w:sz="6" w:space="0" w:color="auto"/>
              <w:right w:val="single" w:sz="6" w:space="0" w:color="auto"/>
            </w:tcBorders>
          </w:tcPr>
          <w:p w14:paraId="5BA98711" w14:textId="77777777" w:rsidR="002130AC" w:rsidRPr="002130AC" w:rsidRDefault="002130AC" w:rsidP="00310A4B">
            <w:pPr>
              <w:spacing w:after="0" w:line="259" w:lineRule="auto"/>
              <w:jc w:val="right"/>
              <w:rPr>
                <w:rFonts w:ascii="Times New Roman" w:hAnsi="Times New Roman"/>
                <w:sz w:val="20"/>
                <w:szCs w:val="20"/>
              </w:rPr>
            </w:pPr>
            <w:r w:rsidRPr="002130AC">
              <w:rPr>
                <w:rFonts w:ascii="Times New Roman" w:hAnsi="Times New Roman"/>
                <w:sz w:val="20"/>
                <w:szCs w:val="20"/>
              </w:rPr>
              <w:t>Garantinio aptarnavimo reakcijos po pranešimo apie gedimą greitis ir darbingumo atstatymas (ne ilgiau 24 valandos)</w:t>
            </w:r>
          </w:p>
        </w:tc>
        <w:tc>
          <w:tcPr>
            <w:tcW w:w="3790" w:type="dxa"/>
            <w:tcBorders>
              <w:top w:val="single" w:sz="6" w:space="0" w:color="auto"/>
              <w:left w:val="nil"/>
              <w:bottom w:val="single" w:sz="6" w:space="0" w:color="auto"/>
              <w:right w:val="single" w:sz="6" w:space="0" w:color="auto"/>
            </w:tcBorders>
          </w:tcPr>
          <w:p w14:paraId="11AF810D" w14:textId="77777777" w:rsidR="002130AC" w:rsidRPr="002130AC" w:rsidRDefault="002130AC" w:rsidP="00310A4B">
            <w:pPr>
              <w:spacing w:after="0" w:line="259" w:lineRule="auto"/>
              <w:rPr>
                <w:rFonts w:ascii="Times New Roman" w:hAnsi="Times New Roman"/>
                <w:sz w:val="20"/>
                <w:szCs w:val="20"/>
              </w:rPr>
            </w:pPr>
          </w:p>
        </w:tc>
      </w:tr>
      <w:tr w:rsidR="002130AC" w:rsidRPr="002130AC" w14:paraId="6DFA73AF"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tcPr>
          <w:p w14:paraId="53DCC19E" w14:textId="77777777" w:rsidR="002130AC" w:rsidRPr="002130AC" w:rsidRDefault="002130AC" w:rsidP="00310A4B">
            <w:pPr>
              <w:spacing w:after="0" w:line="259" w:lineRule="auto"/>
              <w:rPr>
                <w:rFonts w:ascii="Times New Roman" w:hAnsi="Times New Roman"/>
                <w:sz w:val="20"/>
                <w:szCs w:val="20"/>
              </w:rPr>
            </w:pPr>
          </w:p>
        </w:tc>
        <w:tc>
          <w:tcPr>
            <w:tcW w:w="5991" w:type="dxa"/>
            <w:gridSpan w:val="2"/>
            <w:tcBorders>
              <w:top w:val="single" w:sz="6" w:space="0" w:color="auto"/>
              <w:left w:val="nil"/>
              <w:bottom w:val="single" w:sz="6" w:space="0" w:color="auto"/>
              <w:right w:val="single" w:sz="6" w:space="0" w:color="auto"/>
            </w:tcBorders>
          </w:tcPr>
          <w:p w14:paraId="56FC9C12" w14:textId="77777777" w:rsidR="002130AC" w:rsidRPr="002130AC" w:rsidRDefault="002130AC" w:rsidP="00310A4B">
            <w:pPr>
              <w:spacing w:after="0" w:line="259" w:lineRule="auto"/>
              <w:jc w:val="right"/>
              <w:rPr>
                <w:rFonts w:ascii="Times New Roman" w:hAnsi="Times New Roman"/>
                <w:sz w:val="20"/>
                <w:szCs w:val="20"/>
              </w:rPr>
            </w:pPr>
            <w:r w:rsidRPr="002130AC">
              <w:rPr>
                <w:rFonts w:ascii="Times New Roman" w:hAnsi="Times New Roman"/>
                <w:sz w:val="20"/>
                <w:szCs w:val="20"/>
              </w:rPr>
              <w:t>Atsarginių dalių tiekimo garantija (ne trumpiau 5 metai)</w:t>
            </w:r>
          </w:p>
        </w:tc>
        <w:tc>
          <w:tcPr>
            <w:tcW w:w="3790" w:type="dxa"/>
            <w:tcBorders>
              <w:top w:val="single" w:sz="6" w:space="0" w:color="auto"/>
              <w:left w:val="nil"/>
              <w:bottom w:val="single" w:sz="6" w:space="0" w:color="auto"/>
              <w:right w:val="single" w:sz="6" w:space="0" w:color="auto"/>
            </w:tcBorders>
          </w:tcPr>
          <w:p w14:paraId="33FC37EE" w14:textId="77777777" w:rsidR="002130AC" w:rsidRPr="002130AC" w:rsidRDefault="002130AC" w:rsidP="00310A4B">
            <w:pPr>
              <w:spacing w:after="0" w:line="259" w:lineRule="auto"/>
              <w:rPr>
                <w:rFonts w:ascii="Times New Roman" w:hAnsi="Times New Roman"/>
                <w:sz w:val="20"/>
                <w:szCs w:val="20"/>
              </w:rPr>
            </w:pPr>
          </w:p>
        </w:tc>
      </w:tr>
    </w:tbl>
    <w:p w14:paraId="3C34F2B1" w14:textId="77777777" w:rsidR="002130AC" w:rsidRPr="002130AC" w:rsidRDefault="002130AC" w:rsidP="002130AC">
      <w:pPr>
        <w:spacing w:after="160" w:line="259" w:lineRule="auto"/>
        <w:rPr>
          <w:rFonts w:ascii="Times New Roman" w:hAnsi="Times New Roman"/>
          <w:sz w:val="20"/>
          <w:szCs w:val="20"/>
        </w:rPr>
      </w:pPr>
    </w:p>
    <w:p w14:paraId="564F3C5A" w14:textId="77777777" w:rsidR="002130AC" w:rsidRPr="002130AC" w:rsidRDefault="002130AC" w:rsidP="002130AC">
      <w:pPr>
        <w:keepNext/>
        <w:suppressAutoHyphens/>
        <w:spacing w:before="120" w:after="160" w:line="259" w:lineRule="auto"/>
        <w:ind w:left="284"/>
        <w:outlineLvl w:val="1"/>
        <w:rPr>
          <w:rFonts w:ascii="Times New Roman" w:hAnsi="Times New Roman"/>
          <w:b/>
          <w:sz w:val="24"/>
          <w:szCs w:val="24"/>
        </w:rPr>
      </w:pPr>
      <w:r w:rsidRPr="002130AC">
        <w:rPr>
          <w:rFonts w:ascii="Times New Roman" w:hAnsi="Times New Roman"/>
          <w:b/>
          <w:sz w:val="24"/>
          <w:szCs w:val="24"/>
        </w:rPr>
        <w:t>7.14 LCD monitorius  „B”</w:t>
      </w:r>
    </w:p>
    <w:tbl>
      <w:tblPr>
        <w:tblW w:w="10480" w:type="dxa"/>
        <w:tblInd w:w="2" w:type="dxa"/>
        <w:tblLayout w:type="fixed"/>
        <w:tblCellMar>
          <w:left w:w="30" w:type="dxa"/>
          <w:right w:w="30" w:type="dxa"/>
        </w:tblCellMar>
        <w:tblLook w:val="0000" w:firstRow="0" w:lastRow="0" w:firstColumn="0" w:lastColumn="0" w:noHBand="0" w:noVBand="0"/>
      </w:tblPr>
      <w:tblGrid>
        <w:gridCol w:w="699"/>
        <w:gridCol w:w="2751"/>
        <w:gridCol w:w="3240"/>
        <w:gridCol w:w="3790"/>
      </w:tblGrid>
      <w:tr w:rsidR="002130AC" w:rsidRPr="002130AC" w14:paraId="4398697E" w14:textId="77777777" w:rsidTr="00310A4B">
        <w:trPr>
          <w:trHeight w:val="253"/>
        </w:trPr>
        <w:tc>
          <w:tcPr>
            <w:tcW w:w="699" w:type="dxa"/>
            <w:tcBorders>
              <w:top w:val="single" w:sz="6" w:space="0" w:color="auto"/>
              <w:left w:val="single" w:sz="6" w:space="0" w:color="auto"/>
              <w:bottom w:val="single" w:sz="6" w:space="0" w:color="auto"/>
              <w:right w:val="single" w:sz="6" w:space="0" w:color="auto"/>
            </w:tcBorders>
            <w:shd w:val="clear" w:color="auto" w:fill="DEDAC4"/>
          </w:tcPr>
          <w:p w14:paraId="38CB308C" w14:textId="77777777" w:rsidR="002130AC" w:rsidRPr="002130AC" w:rsidRDefault="002130AC" w:rsidP="002130AC">
            <w:pPr>
              <w:spacing w:after="160" w:line="259" w:lineRule="auto"/>
              <w:jc w:val="center"/>
              <w:rPr>
                <w:rFonts w:ascii="Times New Roman" w:hAnsi="Times New Roman"/>
                <w:b/>
                <w:bCs/>
                <w:snapToGrid w:val="0"/>
                <w:color w:val="000000"/>
                <w:sz w:val="20"/>
                <w:szCs w:val="20"/>
              </w:rPr>
            </w:pPr>
            <w:r w:rsidRPr="002130AC">
              <w:rPr>
                <w:rFonts w:ascii="Times New Roman" w:hAnsi="Times New Roman"/>
                <w:b/>
                <w:bCs/>
                <w:snapToGrid w:val="0"/>
                <w:color w:val="000000"/>
                <w:sz w:val="20"/>
                <w:szCs w:val="20"/>
              </w:rPr>
              <w:t>Eil.</w:t>
            </w:r>
          </w:p>
          <w:p w14:paraId="66123B41" w14:textId="77777777" w:rsidR="002130AC" w:rsidRPr="002130AC" w:rsidRDefault="002130AC" w:rsidP="002130AC">
            <w:pPr>
              <w:spacing w:after="160" w:line="259" w:lineRule="auto"/>
              <w:jc w:val="center"/>
              <w:rPr>
                <w:rFonts w:ascii="Times New Roman" w:hAnsi="Times New Roman"/>
                <w:b/>
                <w:bCs/>
                <w:snapToGrid w:val="0"/>
                <w:color w:val="000000"/>
                <w:sz w:val="20"/>
                <w:szCs w:val="20"/>
              </w:rPr>
            </w:pPr>
            <w:r w:rsidRPr="002130AC">
              <w:rPr>
                <w:rFonts w:ascii="Times New Roman" w:hAnsi="Times New Roman"/>
                <w:b/>
                <w:bCs/>
                <w:snapToGrid w:val="0"/>
                <w:color w:val="000000"/>
                <w:sz w:val="20"/>
                <w:szCs w:val="20"/>
              </w:rPr>
              <w:t>Nr.</w:t>
            </w:r>
          </w:p>
        </w:tc>
        <w:tc>
          <w:tcPr>
            <w:tcW w:w="2751" w:type="dxa"/>
            <w:tcBorders>
              <w:top w:val="single" w:sz="6" w:space="0" w:color="auto"/>
              <w:left w:val="single" w:sz="6" w:space="0" w:color="auto"/>
              <w:bottom w:val="single" w:sz="6" w:space="0" w:color="auto"/>
              <w:right w:val="single" w:sz="6" w:space="0" w:color="auto"/>
            </w:tcBorders>
            <w:shd w:val="clear" w:color="auto" w:fill="DEDAC4"/>
          </w:tcPr>
          <w:p w14:paraId="647828FE" w14:textId="77777777" w:rsidR="002130AC" w:rsidRPr="002130AC" w:rsidRDefault="002130AC" w:rsidP="002130AC">
            <w:pPr>
              <w:spacing w:after="160" w:line="259" w:lineRule="auto"/>
              <w:rPr>
                <w:rFonts w:ascii="Times New Roman" w:hAnsi="Times New Roman"/>
                <w:b/>
                <w:bCs/>
                <w:sz w:val="20"/>
                <w:szCs w:val="20"/>
              </w:rPr>
            </w:pPr>
            <w:r w:rsidRPr="002130AC">
              <w:rPr>
                <w:rFonts w:ascii="Times New Roman" w:hAnsi="Times New Roman"/>
                <w:b/>
                <w:bCs/>
                <w:sz w:val="20"/>
                <w:szCs w:val="20"/>
              </w:rPr>
              <w:t>Komponento pavadinimas</w:t>
            </w:r>
          </w:p>
        </w:tc>
        <w:tc>
          <w:tcPr>
            <w:tcW w:w="3240" w:type="dxa"/>
            <w:tcBorders>
              <w:top w:val="single" w:sz="6" w:space="0" w:color="auto"/>
              <w:left w:val="single" w:sz="6" w:space="0" w:color="auto"/>
              <w:bottom w:val="single" w:sz="6" w:space="0" w:color="auto"/>
              <w:right w:val="single" w:sz="6" w:space="0" w:color="auto"/>
            </w:tcBorders>
            <w:shd w:val="clear" w:color="auto" w:fill="DEDAC4"/>
          </w:tcPr>
          <w:p w14:paraId="70C98631" w14:textId="77777777" w:rsidR="002130AC" w:rsidRPr="002130AC" w:rsidRDefault="002130AC" w:rsidP="002130AC">
            <w:pPr>
              <w:spacing w:after="160" w:line="259" w:lineRule="auto"/>
              <w:rPr>
                <w:rFonts w:ascii="Times New Roman" w:hAnsi="Times New Roman"/>
                <w:b/>
                <w:bCs/>
                <w:snapToGrid w:val="0"/>
                <w:sz w:val="20"/>
                <w:szCs w:val="20"/>
              </w:rPr>
            </w:pPr>
            <w:r w:rsidRPr="002130AC">
              <w:rPr>
                <w:rFonts w:ascii="Times New Roman" w:hAnsi="Times New Roman"/>
                <w:b/>
                <w:bCs/>
                <w:snapToGrid w:val="0"/>
                <w:sz w:val="20"/>
                <w:szCs w:val="20"/>
              </w:rPr>
              <w:t>Reikalaujama charakteristika neblogiau kaip arba lygiavertė (pateiktos nuorodos į standartus/ technologijas/ prekės ženklus yra tik rekomendacinio pobūdžio, todėl standartai/ technologijos/ prekės ženklai galima būti pakeisti lygiaverčiais)</w:t>
            </w:r>
          </w:p>
        </w:tc>
        <w:tc>
          <w:tcPr>
            <w:tcW w:w="3790" w:type="dxa"/>
            <w:tcBorders>
              <w:top w:val="single" w:sz="8" w:space="0" w:color="auto"/>
              <w:left w:val="single" w:sz="6" w:space="0" w:color="auto"/>
              <w:bottom w:val="single" w:sz="6" w:space="0" w:color="auto"/>
              <w:right w:val="single" w:sz="6" w:space="0" w:color="auto"/>
            </w:tcBorders>
            <w:shd w:val="clear" w:color="auto" w:fill="DEDAC4"/>
          </w:tcPr>
          <w:p w14:paraId="7E2DF18B" w14:textId="77777777" w:rsidR="002130AC" w:rsidRPr="002130AC" w:rsidRDefault="002130AC" w:rsidP="002130AC">
            <w:pPr>
              <w:spacing w:after="160" w:line="259" w:lineRule="auto"/>
              <w:rPr>
                <w:rFonts w:ascii="Times New Roman" w:hAnsi="Times New Roman"/>
                <w:b/>
                <w:bCs/>
                <w:snapToGrid w:val="0"/>
                <w:sz w:val="20"/>
                <w:szCs w:val="20"/>
              </w:rPr>
            </w:pPr>
            <w:r w:rsidRPr="002130AC">
              <w:rPr>
                <w:rFonts w:ascii="Times New Roman" w:hAnsi="Times New Roman"/>
                <w:b/>
                <w:bCs/>
                <w:snapToGrid w:val="0"/>
                <w:sz w:val="20"/>
                <w:szCs w:val="20"/>
              </w:rPr>
              <w:t>Siūloma charakteristika</w:t>
            </w:r>
          </w:p>
        </w:tc>
      </w:tr>
      <w:tr w:rsidR="002130AC" w:rsidRPr="002130AC" w14:paraId="2403E15C"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4913D453"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w:t>
            </w:r>
          </w:p>
        </w:tc>
        <w:tc>
          <w:tcPr>
            <w:tcW w:w="2751" w:type="dxa"/>
            <w:tcBorders>
              <w:top w:val="single" w:sz="6" w:space="0" w:color="auto"/>
              <w:left w:val="nil"/>
              <w:bottom w:val="single" w:sz="6" w:space="0" w:color="auto"/>
              <w:right w:val="single" w:sz="6" w:space="0" w:color="auto"/>
            </w:tcBorders>
            <w:vAlign w:val="center"/>
          </w:tcPr>
          <w:p w14:paraId="18C54DEB"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hAnsi="Times New Roman"/>
                <w:sz w:val="20"/>
                <w:szCs w:val="20"/>
              </w:rPr>
              <w:t>Tipas</w:t>
            </w:r>
          </w:p>
        </w:tc>
        <w:tc>
          <w:tcPr>
            <w:tcW w:w="3240" w:type="dxa"/>
            <w:tcBorders>
              <w:top w:val="single" w:sz="6" w:space="0" w:color="auto"/>
              <w:left w:val="nil"/>
              <w:bottom w:val="single" w:sz="6" w:space="0" w:color="auto"/>
              <w:right w:val="single" w:sz="6" w:space="0" w:color="auto"/>
            </w:tcBorders>
          </w:tcPr>
          <w:p w14:paraId="644AFB13" w14:textId="77777777" w:rsidR="002130AC" w:rsidRPr="002130AC" w:rsidRDefault="002130AC" w:rsidP="002130AC">
            <w:pPr>
              <w:spacing w:after="160" w:line="259" w:lineRule="auto"/>
              <w:ind w:firstLine="49"/>
              <w:jc w:val="both"/>
              <w:rPr>
                <w:rFonts w:ascii="Times New Roman" w:hAnsi="Times New Roman"/>
                <w:sz w:val="20"/>
                <w:szCs w:val="20"/>
              </w:rPr>
            </w:pPr>
            <w:r w:rsidRPr="002130AC">
              <w:rPr>
                <w:rFonts w:ascii="Times New Roman" w:hAnsi="Times New Roman"/>
                <w:sz w:val="20"/>
                <w:szCs w:val="20"/>
              </w:rPr>
              <w:t xml:space="preserve">LCD </w:t>
            </w:r>
          </w:p>
        </w:tc>
        <w:tc>
          <w:tcPr>
            <w:tcW w:w="3790" w:type="dxa"/>
            <w:tcBorders>
              <w:top w:val="single" w:sz="6" w:space="0" w:color="auto"/>
              <w:left w:val="nil"/>
              <w:bottom w:val="single" w:sz="6" w:space="0" w:color="auto"/>
              <w:right w:val="single" w:sz="6" w:space="0" w:color="auto"/>
            </w:tcBorders>
          </w:tcPr>
          <w:p w14:paraId="2B8EE56A" w14:textId="77777777" w:rsidR="002130AC" w:rsidRPr="002130AC" w:rsidRDefault="002130AC" w:rsidP="002130AC">
            <w:pPr>
              <w:spacing w:after="160" w:line="259" w:lineRule="auto"/>
              <w:ind w:firstLine="49"/>
              <w:jc w:val="both"/>
              <w:rPr>
                <w:rFonts w:ascii="Times New Roman" w:hAnsi="Times New Roman"/>
                <w:sz w:val="20"/>
                <w:szCs w:val="20"/>
              </w:rPr>
            </w:pPr>
          </w:p>
        </w:tc>
      </w:tr>
      <w:tr w:rsidR="002130AC" w:rsidRPr="002130AC" w14:paraId="42E03B5E"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43E955B2"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2</w:t>
            </w:r>
          </w:p>
        </w:tc>
        <w:tc>
          <w:tcPr>
            <w:tcW w:w="2751" w:type="dxa"/>
            <w:tcBorders>
              <w:top w:val="single" w:sz="6" w:space="0" w:color="auto"/>
              <w:left w:val="nil"/>
              <w:bottom w:val="single" w:sz="6" w:space="0" w:color="auto"/>
              <w:right w:val="single" w:sz="6" w:space="0" w:color="auto"/>
            </w:tcBorders>
            <w:vAlign w:val="center"/>
          </w:tcPr>
          <w:p w14:paraId="69896E3F"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hAnsi="Times New Roman"/>
                <w:sz w:val="20"/>
                <w:szCs w:val="20"/>
              </w:rPr>
              <w:t>Ekrano įstrižainė</w:t>
            </w:r>
          </w:p>
        </w:tc>
        <w:tc>
          <w:tcPr>
            <w:tcW w:w="3240" w:type="dxa"/>
            <w:tcBorders>
              <w:top w:val="single" w:sz="6" w:space="0" w:color="auto"/>
              <w:left w:val="nil"/>
              <w:bottom w:val="single" w:sz="6" w:space="0" w:color="auto"/>
              <w:right w:val="single" w:sz="6" w:space="0" w:color="auto"/>
            </w:tcBorders>
          </w:tcPr>
          <w:p w14:paraId="585745E5" w14:textId="77777777" w:rsidR="002130AC" w:rsidRPr="002130AC" w:rsidRDefault="002130AC" w:rsidP="002130AC">
            <w:pPr>
              <w:spacing w:after="160" w:line="259" w:lineRule="auto"/>
              <w:ind w:firstLine="49"/>
              <w:jc w:val="both"/>
              <w:rPr>
                <w:rFonts w:ascii="Times New Roman" w:hAnsi="Times New Roman"/>
                <w:sz w:val="20"/>
                <w:szCs w:val="20"/>
              </w:rPr>
            </w:pPr>
            <w:r w:rsidRPr="002130AC">
              <w:rPr>
                <w:rFonts w:ascii="Times New Roman" w:hAnsi="Times New Roman"/>
                <w:sz w:val="20"/>
                <w:szCs w:val="20"/>
              </w:rPr>
              <w:t>Ne mažiau  kaip 54“</w:t>
            </w:r>
          </w:p>
        </w:tc>
        <w:tc>
          <w:tcPr>
            <w:tcW w:w="3790" w:type="dxa"/>
            <w:tcBorders>
              <w:top w:val="single" w:sz="6" w:space="0" w:color="auto"/>
              <w:left w:val="nil"/>
              <w:bottom w:val="single" w:sz="6" w:space="0" w:color="auto"/>
              <w:right w:val="single" w:sz="6" w:space="0" w:color="auto"/>
            </w:tcBorders>
          </w:tcPr>
          <w:p w14:paraId="27214852" w14:textId="77777777" w:rsidR="002130AC" w:rsidRPr="002130AC" w:rsidRDefault="002130AC" w:rsidP="002130AC">
            <w:pPr>
              <w:spacing w:after="160" w:line="259" w:lineRule="auto"/>
              <w:ind w:firstLine="49"/>
              <w:jc w:val="both"/>
              <w:rPr>
                <w:rFonts w:ascii="Times New Roman" w:hAnsi="Times New Roman"/>
                <w:sz w:val="20"/>
                <w:szCs w:val="20"/>
              </w:rPr>
            </w:pPr>
          </w:p>
        </w:tc>
      </w:tr>
      <w:tr w:rsidR="002130AC" w:rsidRPr="002130AC" w14:paraId="684B7E81"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2F526D3A"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3</w:t>
            </w:r>
          </w:p>
        </w:tc>
        <w:tc>
          <w:tcPr>
            <w:tcW w:w="2751" w:type="dxa"/>
            <w:tcBorders>
              <w:top w:val="single" w:sz="6" w:space="0" w:color="auto"/>
              <w:left w:val="nil"/>
              <w:bottom w:val="single" w:sz="6" w:space="0" w:color="auto"/>
              <w:right w:val="single" w:sz="6" w:space="0" w:color="auto"/>
            </w:tcBorders>
            <w:vAlign w:val="center"/>
          </w:tcPr>
          <w:p w14:paraId="08350904"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hAnsi="Times New Roman"/>
                <w:sz w:val="20"/>
                <w:szCs w:val="20"/>
              </w:rPr>
              <w:t>Ekrano raiška</w:t>
            </w:r>
          </w:p>
        </w:tc>
        <w:tc>
          <w:tcPr>
            <w:tcW w:w="3240" w:type="dxa"/>
            <w:tcBorders>
              <w:top w:val="single" w:sz="6" w:space="0" w:color="auto"/>
              <w:left w:val="nil"/>
              <w:bottom w:val="single" w:sz="6" w:space="0" w:color="auto"/>
              <w:right w:val="single" w:sz="6" w:space="0" w:color="auto"/>
            </w:tcBorders>
          </w:tcPr>
          <w:p w14:paraId="75A781BE"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 xml:space="preserve">Ne mažiau kaip 4K (3840x2160) </w:t>
            </w:r>
          </w:p>
        </w:tc>
        <w:tc>
          <w:tcPr>
            <w:tcW w:w="3790" w:type="dxa"/>
            <w:tcBorders>
              <w:top w:val="single" w:sz="6" w:space="0" w:color="auto"/>
              <w:left w:val="nil"/>
              <w:bottom w:val="single" w:sz="6" w:space="0" w:color="auto"/>
              <w:right w:val="single" w:sz="6" w:space="0" w:color="auto"/>
            </w:tcBorders>
          </w:tcPr>
          <w:p w14:paraId="36294511"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074A365B"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33411932"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4</w:t>
            </w:r>
          </w:p>
        </w:tc>
        <w:tc>
          <w:tcPr>
            <w:tcW w:w="2751" w:type="dxa"/>
            <w:tcBorders>
              <w:top w:val="single" w:sz="6" w:space="0" w:color="auto"/>
              <w:left w:val="nil"/>
              <w:bottom w:val="single" w:sz="6" w:space="0" w:color="auto"/>
              <w:right w:val="single" w:sz="6" w:space="0" w:color="auto"/>
            </w:tcBorders>
          </w:tcPr>
          <w:p w14:paraId="63705014"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Ryškumas</w:t>
            </w:r>
          </w:p>
        </w:tc>
        <w:tc>
          <w:tcPr>
            <w:tcW w:w="3240" w:type="dxa"/>
            <w:tcBorders>
              <w:top w:val="single" w:sz="6" w:space="0" w:color="auto"/>
              <w:left w:val="nil"/>
              <w:bottom w:val="single" w:sz="6" w:space="0" w:color="auto"/>
              <w:right w:val="single" w:sz="6" w:space="0" w:color="auto"/>
            </w:tcBorders>
          </w:tcPr>
          <w:p w14:paraId="66BD02F4"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Ne mažiau 350 cd/m</w:t>
            </w:r>
            <w:r w:rsidRPr="002130AC">
              <w:rPr>
                <w:rFonts w:ascii="Times New Roman" w:hAnsi="Times New Roman"/>
                <w:sz w:val="20"/>
                <w:szCs w:val="20"/>
                <w:vertAlign w:val="superscript"/>
              </w:rPr>
              <w:t>2</w:t>
            </w:r>
          </w:p>
        </w:tc>
        <w:tc>
          <w:tcPr>
            <w:tcW w:w="3790" w:type="dxa"/>
            <w:tcBorders>
              <w:top w:val="single" w:sz="6" w:space="0" w:color="auto"/>
              <w:left w:val="nil"/>
              <w:bottom w:val="single" w:sz="6" w:space="0" w:color="auto"/>
              <w:right w:val="single" w:sz="6" w:space="0" w:color="auto"/>
            </w:tcBorders>
          </w:tcPr>
          <w:p w14:paraId="7C2735DC"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29405AD5"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4513F73B"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5</w:t>
            </w:r>
          </w:p>
        </w:tc>
        <w:tc>
          <w:tcPr>
            <w:tcW w:w="2751" w:type="dxa"/>
            <w:tcBorders>
              <w:top w:val="single" w:sz="6" w:space="0" w:color="auto"/>
              <w:left w:val="nil"/>
              <w:bottom w:val="single" w:sz="6" w:space="0" w:color="auto"/>
              <w:right w:val="single" w:sz="6" w:space="0" w:color="auto"/>
            </w:tcBorders>
          </w:tcPr>
          <w:p w14:paraId="2A0078CA"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Kontrastas (tipinis)</w:t>
            </w:r>
          </w:p>
        </w:tc>
        <w:tc>
          <w:tcPr>
            <w:tcW w:w="3240" w:type="dxa"/>
            <w:tcBorders>
              <w:top w:val="single" w:sz="6" w:space="0" w:color="auto"/>
              <w:left w:val="nil"/>
              <w:bottom w:val="single" w:sz="6" w:space="0" w:color="auto"/>
              <w:right w:val="single" w:sz="6" w:space="0" w:color="auto"/>
            </w:tcBorders>
          </w:tcPr>
          <w:p w14:paraId="6F269580"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Ne mažiau 3000 : 1</w:t>
            </w:r>
          </w:p>
        </w:tc>
        <w:tc>
          <w:tcPr>
            <w:tcW w:w="3790" w:type="dxa"/>
            <w:tcBorders>
              <w:top w:val="single" w:sz="6" w:space="0" w:color="auto"/>
              <w:left w:val="nil"/>
              <w:bottom w:val="single" w:sz="6" w:space="0" w:color="auto"/>
              <w:right w:val="single" w:sz="6" w:space="0" w:color="auto"/>
            </w:tcBorders>
          </w:tcPr>
          <w:p w14:paraId="36425194"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3699D4C3"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24E95C78"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6</w:t>
            </w:r>
          </w:p>
        </w:tc>
        <w:tc>
          <w:tcPr>
            <w:tcW w:w="2751" w:type="dxa"/>
            <w:tcBorders>
              <w:top w:val="single" w:sz="6" w:space="0" w:color="auto"/>
              <w:left w:val="nil"/>
              <w:bottom w:val="single" w:sz="6" w:space="0" w:color="auto"/>
              <w:right w:val="single" w:sz="6" w:space="0" w:color="auto"/>
            </w:tcBorders>
          </w:tcPr>
          <w:p w14:paraId="278D3F30" w14:textId="77777777" w:rsidR="002130AC" w:rsidRPr="002130AC" w:rsidRDefault="002130AC" w:rsidP="07C48AEE">
            <w:pPr>
              <w:spacing w:after="160" w:line="259" w:lineRule="auto"/>
              <w:ind w:firstLine="49"/>
              <w:rPr>
                <w:rFonts w:ascii="Times New Roman" w:hAnsi="Times New Roman"/>
                <w:sz w:val="20"/>
                <w:szCs w:val="20"/>
              </w:rPr>
            </w:pPr>
            <w:r w:rsidRPr="07C48AEE">
              <w:rPr>
                <w:rFonts w:ascii="Times New Roman" w:hAnsi="Times New Roman"/>
                <w:sz w:val="20"/>
                <w:szCs w:val="20"/>
              </w:rPr>
              <w:t xml:space="preserve">Integruotas </w:t>
            </w:r>
            <w:proofErr w:type="spellStart"/>
            <w:r w:rsidRPr="07C48AEE">
              <w:rPr>
                <w:rFonts w:ascii="Times New Roman" w:hAnsi="Times New Roman"/>
                <w:sz w:val="20"/>
                <w:szCs w:val="20"/>
              </w:rPr>
              <w:t>media</w:t>
            </w:r>
            <w:proofErr w:type="spellEnd"/>
            <w:r w:rsidRPr="07C48AEE">
              <w:rPr>
                <w:rFonts w:ascii="Times New Roman" w:hAnsi="Times New Roman"/>
                <w:sz w:val="20"/>
                <w:szCs w:val="20"/>
              </w:rPr>
              <w:t xml:space="preserve"> turinio grotuvas</w:t>
            </w:r>
          </w:p>
        </w:tc>
        <w:tc>
          <w:tcPr>
            <w:tcW w:w="3240" w:type="dxa"/>
            <w:tcBorders>
              <w:top w:val="single" w:sz="6" w:space="0" w:color="auto"/>
              <w:left w:val="nil"/>
              <w:bottom w:val="single" w:sz="6" w:space="0" w:color="auto"/>
              <w:right w:val="single" w:sz="6" w:space="0" w:color="auto"/>
            </w:tcBorders>
          </w:tcPr>
          <w:p w14:paraId="70BDD4E0"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 xml:space="preserve">Turi būti USB ir RJ45 </w:t>
            </w:r>
          </w:p>
        </w:tc>
        <w:tc>
          <w:tcPr>
            <w:tcW w:w="3790" w:type="dxa"/>
            <w:tcBorders>
              <w:top w:val="single" w:sz="6" w:space="0" w:color="auto"/>
              <w:left w:val="nil"/>
              <w:bottom w:val="single" w:sz="6" w:space="0" w:color="auto"/>
              <w:right w:val="single" w:sz="6" w:space="0" w:color="auto"/>
            </w:tcBorders>
          </w:tcPr>
          <w:p w14:paraId="3D9C774F"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1B30E835"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4684061F"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lastRenderedPageBreak/>
              <w:t>7</w:t>
            </w:r>
          </w:p>
        </w:tc>
        <w:tc>
          <w:tcPr>
            <w:tcW w:w="2751" w:type="dxa"/>
            <w:tcBorders>
              <w:top w:val="single" w:sz="6" w:space="0" w:color="auto"/>
              <w:left w:val="nil"/>
              <w:bottom w:val="single" w:sz="6" w:space="0" w:color="auto"/>
              <w:right w:val="single" w:sz="6" w:space="0" w:color="auto"/>
            </w:tcBorders>
          </w:tcPr>
          <w:p w14:paraId="51EB9F77"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Vaizdo signalų dekodavimas</w:t>
            </w:r>
          </w:p>
        </w:tc>
        <w:tc>
          <w:tcPr>
            <w:tcW w:w="3240" w:type="dxa"/>
            <w:tcBorders>
              <w:top w:val="single" w:sz="6" w:space="0" w:color="auto"/>
              <w:left w:val="nil"/>
              <w:bottom w:val="single" w:sz="6" w:space="0" w:color="auto"/>
              <w:right w:val="single" w:sz="6" w:space="0" w:color="auto"/>
            </w:tcBorders>
          </w:tcPr>
          <w:p w14:paraId="575167A7"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Ne mažiau kaip: H.265, VP9, VC-1, AV1, JPEG</w:t>
            </w:r>
          </w:p>
        </w:tc>
        <w:tc>
          <w:tcPr>
            <w:tcW w:w="3790" w:type="dxa"/>
            <w:tcBorders>
              <w:top w:val="single" w:sz="6" w:space="0" w:color="auto"/>
              <w:left w:val="nil"/>
              <w:bottom w:val="single" w:sz="6" w:space="0" w:color="auto"/>
              <w:right w:val="single" w:sz="6" w:space="0" w:color="auto"/>
            </w:tcBorders>
          </w:tcPr>
          <w:p w14:paraId="6902602F"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4F4F3292"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3E48F9C5"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8</w:t>
            </w:r>
          </w:p>
        </w:tc>
        <w:tc>
          <w:tcPr>
            <w:tcW w:w="2751" w:type="dxa"/>
            <w:tcBorders>
              <w:top w:val="single" w:sz="6" w:space="0" w:color="auto"/>
              <w:left w:val="nil"/>
              <w:bottom w:val="single" w:sz="6" w:space="0" w:color="auto"/>
              <w:right w:val="single" w:sz="6" w:space="0" w:color="auto"/>
            </w:tcBorders>
          </w:tcPr>
          <w:p w14:paraId="10A2BD1B"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Įvesties jungtys</w:t>
            </w:r>
          </w:p>
        </w:tc>
        <w:tc>
          <w:tcPr>
            <w:tcW w:w="3240" w:type="dxa"/>
            <w:tcBorders>
              <w:top w:val="single" w:sz="6" w:space="0" w:color="auto"/>
              <w:left w:val="nil"/>
              <w:bottom w:val="single" w:sz="6" w:space="0" w:color="auto"/>
              <w:right w:val="single" w:sz="6" w:space="0" w:color="auto"/>
            </w:tcBorders>
          </w:tcPr>
          <w:p w14:paraId="4E3D73AC"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 xml:space="preserve">Ne mažiau kaip: 3 x HDMI 2.0, USB </w:t>
            </w:r>
          </w:p>
        </w:tc>
        <w:tc>
          <w:tcPr>
            <w:tcW w:w="3790" w:type="dxa"/>
            <w:tcBorders>
              <w:top w:val="single" w:sz="6" w:space="0" w:color="auto"/>
              <w:left w:val="nil"/>
              <w:bottom w:val="single" w:sz="6" w:space="0" w:color="auto"/>
              <w:right w:val="single" w:sz="6" w:space="0" w:color="auto"/>
            </w:tcBorders>
          </w:tcPr>
          <w:p w14:paraId="268B7689"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1EF6EEB5"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2C53EBD9"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9</w:t>
            </w:r>
          </w:p>
        </w:tc>
        <w:tc>
          <w:tcPr>
            <w:tcW w:w="2751" w:type="dxa"/>
            <w:tcBorders>
              <w:top w:val="single" w:sz="6" w:space="0" w:color="auto"/>
              <w:left w:val="nil"/>
              <w:bottom w:val="single" w:sz="6" w:space="0" w:color="auto"/>
              <w:right w:val="single" w:sz="6" w:space="0" w:color="auto"/>
            </w:tcBorders>
          </w:tcPr>
          <w:p w14:paraId="2A8BB162"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Įvesties parinkimas</w:t>
            </w:r>
          </w:p>
        </w:tc>
        <w:tc>
          <w:tcPr>
            <w:tcW w:w="3240" w:type="dxa"/>
            <w:tcBorders>
              <w:top w:val="single" w:sz="6" w:space="0" w:color="auto"/>
              <w:left w:val="nil"/>
              <w:bottom w:val="single" w:sz="6" w:space="0" w:color="auto"/>
              <w:right w:val="single" w:sz="6" w:space="0" w:color="auto"/>
            </w:tcBorders>
          </w:tcPr>
          <w:p w14:paraId="4C20D65E"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Turi būti automatinis</w:t>
            </w:r>
          </w:p>
        </w:tc>
        <w:tc>
          <w:tcPr>
            <w:tcW w:w="3790" w:type="dxa"/>
            <w:tcBorders>
              <w:top w:val="single" w:sz="6" w:space="0" w:color="auto"/>
              <w:left w:val="nil"/>
              <w:bottom w:val="single" w:sz="6" w:space="0" w:color="auto"/>
              <w:right w:val="single" w:sz="6" w:space="0" w:color="auto"/>
            </w:tcBorders>
          </w:tcPr>
          <w:p w14:paraId="22CC9EDB"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44B16F0D"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0230639C"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10</w:t>
            </w:r>
          </w:p>
        </w:tc>
        <w:tc>
          <w:tcPr>
            <w:tcW w:w="2751" w:type="dxa"/>
            <w:tcBorders>
              <w:top w:val="single" w:sz="6" w:space="0" w:color="auto"/>
              <w:left w:val="nil"/>
              <w:bottom w:val="single" w:sz="6" w:space="0" w:color="auto"/>
              <w:right w:val="single" w:sz="6" w:space="0" w:color="auto"/>
            </w:tcBorders>
          </w:tcPr>
          <w:p w14:paraId="156A0096"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Valdymo sąsajos</w:t>
            </w:r>
          </w:p>
        </w:tc>
        <w:tc>
          <w:tcPr>
            <w:tcW w:w="3240" w:type="dxa"/>
            <w:tcBorders>
              <w:top w:val="single" w:sz="6" w:space="0" w:color="auto"/>
              <w:left w:val="nil"/>
              <w:bottom w:val="single" w:sz="6" w:space="0" w:color="auto"/>
              <w:right w:val="single" w:sz="6" w:space="0" w:color="auto"/>
            </w:tcBorders>
          </w:tcPr>
          <w:p w14:paraId="1EA534B7"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Ne mažiau kaip: RS232C, RJ45</w:t>
            </w:r>
          </w:p>
        </w:tc>
        <w:tc>
          <w:tcPr>
            <w:tcW w:w="3790" w:type="dxa"/>
            <w:tcBorders>
              <w:top w:val="single" w:sz="6" w:space="0" w:color="auto"/>
              <w:left w:val="nil"/>
              <w:bottom w:val="single" w:sz="6" w:space="0" w:color="auto"/>
              <w:right w:val="single" w:sz="6" w:space="0" w:color="auto"/>
            </w:tcBorders>
          </w:tcPr>
          <w:p w14:paraId="42E42021" w14:textId="77777777" w:rsidR="002130AC" w:rsidRPr="002130AC" w:rsidRDefault="002130AC" w:rsidP="002130AC">
            <w:pPr>
              <w:spacing w:after="160" w:line="259" w:lineRule="auto"/>
              <w:rPr>
                <w:rFonts w:ascii="Times New Roman" w:hAnsi="Times New Roman"/>
                <w:sz w:val="20"/>
                <w:szCs w:val="20"/>
              </w:rPr>
            </w:pPr>
          </w:p>
        </w:tc>
      </w:tr>
      <w:tr w:rsidR="002130AC" w:rsidRPr="002130AC" w14:paraId="0811B540"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65FE1020"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11</w:t>
            </w:r>
          </w:p>
        </w:tc>
        <w:tc>
          <w:tcPr>
            <w:tcW w:w="2751" w:type="dxa"/>
            <w:tcBorders>
              <w:top w:val="single" w:sz="6" w:space="0" w:color="auto"/>
              <w:left w:val="nil"/>
              <w:bottom w:val="single" w:sz="6" w:space="0" w:color="auto"/>
              <w:right w:val="single" w:sz="6" w:space="0" w:color="auto"/>
            </w:tcBorders>
          </w:tcPr>
          <w:p w14:paraId="5EBD83A0"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Bevielės sąsajos</w:t>
            </w:r>
          </w:p>
        </w:tc>
        <w:tc>
          <w:tcPr>
            <w:tcW w:w="3240" w:type="dxa"/>
            <w:tcBorders>
              <w:top w:val="single" w:sz="6" w:space="0" w:color="auto"/>
              <w:left w:val="nil"/>
              <w:bottom w:val="single" w:sz="6" w:space="0" w:color="auto"/>
              <w:right w:val="single" w:sz="6" w:space="0" w:color="auto"/>
            </w:tcBorders>
          </w:tcPr>
          <w:p w14:paraId="276F6F76" w14:textId="77777777" w:rsidR="002130AC" w:rsidRPr="002130AC" w:rsidRDefault="002130AC" w:rsidP="002130AC">
            <w:pPr>
              <w:spacing w:after="160" w:line="259" w:lineRule="auto"/>
              <w:contextualSpacing/>
              <w:rPr>
                <w:rFonts w:ascii="Times New Roman" w:hAnsi="Times New Roman"/>
                <w:sz w:val="20"/>
                <w:szCs w:val="20"/>
              </w:rPr>
            </w:pPr>
            <w:r w:rsidRPr="002130AC">
              <w:rPr>
                <w:rFonts w:ascii="Times New Roman" w:hAnsi="Times New Roman"/>
                <w:sz w:val="20"/>
                <w:szCs w:val="20"/>
              </w:rPr>
              <w:t>Ne mažiau kaip:</w:t>
            </w:r>
            <w:r w:rsidRPr="002130AC">
              <w:rPr>
                <w:rFonts w:ascii="Times New Roman" w:hAnsi="Times New Roman"/>
              </w:rPr>
              <w:t xml:space="preserve"> </w:t>
            </w:r>
            <w:r w:rsidRPr="002130AC">
              <w:rPr>
                <w:rFonts w:ascii="Times New Roman" w:hAnsi="Times New Roman"/>
                <w:sz w:val="20"/>
                <w:szCs w:val="20"/>
              </w:rPr>
              <w:t>WiFi, Bluetooth</w:t>
            </w:r>
          </w:p>
        </w:tc>
        <w:tc>
          <w:tcPr>
            <w:tcW w:w="3790" w:type="dxa"/>
            <w:tcBorders>
              <w:top w:val="single" w:sz="6" w:space="0" w:color="auto"/>
              <w:left w:val="nil"/>
              <w:bottom w:val="single" w:sz="6" w:space="0" w:color="auto"/>
              <w:right w:val="single" w:sz="6" w:space="0" w:color="auto"/>
            </w:tcBorders>
          </w:tcPr>
          <w:p w14:paraId="7913CFA4"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20E38B6D"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2A6316AB"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12</w:t>
            </w:r>
          </w:p>
        </w:tc>
        <w:tc>
          <w:tcPr>
            <w:tcW w:w="2751" w:type="dxa"/>
            <w:tcBorders>
              <w:top w:val="single" w:sz="6" w:space="0" w:color="auto"/>
              <w:left w:val="nil"/>
              <w:bottom w:val="single" w:sz="6" w:space="0" w:color="auto"/>
              <w:right w:val="single" w:sz="6" w:space="0" w:color="auto"/>
            </w:tcBorders>
          </w:tcPr>
          <w:p w14:paraId="36695D5D" w14:textId="77777777" w:rsidR="002130AC" w:rsidRPr="002130AC" w:rsidRDefault="002130AC" w:rsidP="002130AC">
            <w:pPr>
              <w:spacing w:after="160" w:line="259" w:lineRule="auto"/>
              <w:rPr>
                <w:rFonts w:ascii="Times New Roman" w:hAnsi="Times New Roman"/>
                <w:sz w:val="20"/>
                <w:szCs w:val="20"/>
              </w:rPr>
            </w:pPr>
            <w:r w:rsidRPr="002130AC">
              <w:rPr>
                <w:rFonts w:ascii="Times New Roman" w:hAnsi="Times New Roman"/>
                <w:sz w:val="20"/>
                <w:szCs w:val="20"/>
              </w:rPr>
              <w:t>Garsiakalbiai</w:t>
            </w:r>
          </w:p>
        </w:tc>
        <w:tc>
          <w:tcPr>
            <w:tcW w:w="3240" w:type="dxa"/>
            <w:tcBorders>
              <w:top w:val="single" w:sz="6" w:space="0" w:color="auto"/>
              <w:left w:val="nil"/>
              <w:bottom w:val="single" w:sz="6" w:space="0" w:color="auto"/>
              <w:right w:val="single" w:sz="6" w:space="0" w:color="auto"/>
            </w:tcBorders>
          </w:tcPr>
          <w:p w14:paraId="032F77F4" w14:textId="77777777" w:rsidR="002130AC" w:rsidRPr="002130AC" w:rsidRDefault="002130AC" w:rsidP="002130AC">
            <w:pPr>
              <w:spacing w:after="160" w:line="259" w:lineRule="auto"/>
              <w:contextualSpacing/>
              <w:rPr>
                <w:rFonts w:ascii="Times New Roman" w:hAnsi="Times New Roman"/>
                <w:sz w:val="20"/>
                <w:szCs w:val="20"/>
              </w:rPr>
            </w:pPr>
            <w:r w:rsidRPr="002130AC">
              <w:rPr>
                <w:rFonts w:ascii="Times New Roman" w:hAnsi="Times New Roman"/>
                <w:sz w:val="20"/>
                <w:szCs w:val="20"/>
              </w:rPr>
              <w:t>Turi būti integruoti ne mažiau kaip 2 x 10W.</w:t>
            </w:r>
          </w:p>
        </w:tc>
        <w:tc>
          <w:tcPr>
            <w:tcW w:w="3790" w:type="dxa"/>
            <w:tcBorders>
              <w:top w:val="single" w:sz="6" w:space="0" w:color="auto"/>
              <w:left w:val="nil"/>
              <w:bottom w:val="single" w:sz="6" w:space="0" w:color="auto"/>
              <w:right w:val="single" w:sz="6" w:space="0" w:color="auto"/>
            </w:tcBorders>
          </w:tcPr>
          <w:p w14:paraId="4F1983D6" w14:textId="77777777" w:rsidR="002130AC" w:rsidRPr="002130AC" w:rsidRDefault="002130AC" w:rsidP="002130AC">
            <w:pPr>
              <w:spacing w:after="160" w:line="259" w:lineRule="auto"/>
              <w:rPr>
                <w:rFonts w:ascii="Times New Roman" w:hAnsi="Times New Roman"/>
                <w:sz w:val="20"/>
                <w:szCs w:val="20"/>
              </w:rPr>
            </w:pPr>
          </w:p>
        </w:tc>
      </w:tr>
      <w:tr w:rsidR="002130AC" w:rsidRPr="002130AC" w14:paraId="4C2C6230"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5468A78B"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13</w:t>
            </w:r>
          </w:p>
        </w:tc>
        <w:tc>
          <w:tcPr>
            <w:tcW w:w="2751" w:type="dxa"/>
            <w:tcBorders>
              <w:top w:val="single" w:sz="6" w:space="0" w:color="auto"/>
              <w:left w:val="nil"/>
              <w:bottom w:val="single" w:sz="6" w:space="0" w:color="auto"/>
              <w:right w:val="single" w:sz="6" w:space="0" w:color="auto"/>
            </w:tcBorders>
          </w:tcPr>
          <w:p w14:paraId="4DF05C42" w14:textId="77777777" w:rsidR="002130AC" w:rsidRPr="002130AC" w:rsidRDefault="002130AC" w:rsidP="002130AC">
            <w:pPr>
              <w:spacing w:after="160" w:line="259" w:lineRule="auto"/>
              <w:rPr>
                <w:rFonts w:ascii="Times New Roman" w:hAnsi="Times New Roman"/>
                <w:sz w:val="20"/>
                <w:szCs w:val="20"/>
              </w:rPr>
            </w:pPr>
            <w:r w:rsidRPr="002130AC">
              <w:rPr>
                <w:rFonts w:ascii="Times New Roman" w:hAnsi="Times New Roman"/>
                <w:sz w:val="20"/>
                <w:szCs w:val="20"/>
              </w:rPr>
              <w:t>Kitos funkcijos</w:t>
            </w:r>
          </w:p>
        </w:tc>
        <w:tc>
          <w:tcPr>
            <w:tcW w:w="3240" w:type="dxa"/>
            <w:tcBorders>
              <w:top w:val="single" w:sz="6" w:space="0" w:color="auto"/>
              <w:left w:val="nil"/>
              <w:bottom w:val="single" w:sz="6" w:space="0" w:color="auto"/>
              <w:right w:val="single" w:sz="6" w:space="0" w:color="auto"/>
            </w:tcBorders>
          </w:tcPr>
          <w:p w14:paraId="191024DF" w14:textId="77777777" w:rsidR="002130AC" w:rsidRPr="002130AC" w:rsidRDefault="002130AC" w:rsidP="002130AC">
            <w:pPr>
              <w:spacing w:after="160" w:line="259" w:lineRule="auto"/>
              <w:contextualSpacing/>
              <w:rPr>
                <w:rFonts w:ascii="Times New Roman" w:hAnsi="Times New Roman"/>
                <w:sz w:val="20"/>
                <w:szCs w:val="20"/>
              </w:rPr>
            </w:pPr>
            <w:r w:rsidRPr="002130AC">
              <w:rPr>
                <w:rFonts w:ascii="Times New Roman" w:hAnsi="Times New Roman"/>
                <w:sz w:val="20"/>
                <w:szCs w:val="20"/>
              </w:rPr>
              <w:t>Turi būti aplinkos šviesumo jutiklis</w:t>
            </w:r>
          </w:p>
        </w:tc>
        <w:tc>
          <w:tcPr>
            <w:tcW w:w="3790" w:type="dxa"/>
            <w:tcBorders>
              <w:top w:val="single" w:sz="6" w:space="0" w:color="auto"/>
              <w:left w:val="nil"/>
              <w:bottom w:val="single" w:sz="6" w:space="0" w:color="auto"/>
              <w:right w:val="single" w:sz="6" w:space="0" w:color="auto"/>
            </w:tcBorders>
          </w:tcPr>
          <w:p w14:paraId="1B635123" w14:textId="77777777" w:rsidR="002130AC" w:rsidRPr="002130AC" w:rsidRDefault="002130AC" w:rsidP="002130AC">
            <w:pPr>
              <w:spacing w:after="160" w:line="259" w:lineRule="auto"/>
              <w:contextualSpacing/>
              <w:rPr>
                <w:rFonts w:ascii="Times New Roman" w:hAnsi="Times New Roman"/>
                <w:sz w:val="20"/>
                <w:szCs w:val="20"/>
              </w:rPr>
            </w:pPr>
          </w:p>
        </w:tc>
      </w:tr>
      <w:tr w:rsidR="002130AC" w:rsidRPr="002130AC" w14:paraId="6CA085A0"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5DBFA74C"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14</w:t>
            </w:r>
          </w:p>
        </w:tc>
        <w:tc>
          <w:tcPr>
            <w:tcW w:w="2751" w:type="dxa"/>
            <w:tcBorders>
              <w:top w:val="single" w:sz="6" w:space="0" w:color="auto"/>
              <w:left w:val="nil"/>
              <w:bottom w:val="single" w:sz="6" w:space="0" w:color="auto"/>
              <w:right w:val="single" w:sz="6" w:space="0" w:color="auto"/>
            </w:tcBorders>
          </w:tcPr>
          <w:p w14:paraId="1C8202FA"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Darbo rėžimas</w:t>
            </w:r>
          </w:p>
        </w:tc>
        <w:tc>
          <w:tcPr>
            <w:tcW w:w="3240" w:type="dxa"/>
            <w:tcBorders>
              <w:top w:val="single" w:sz="6" w:space="0" w:color="auto"/>
              <w:left w:val="nil"/>
              <w:bottom w:val="single" w:sz="6" w:space="0" w:color="auto"/>
              <w:right w:val="single" w:sz="6" w:space="0" w:color="auto"/>
            </w:tcBorders>
          </w:tcPr>
          <w:p w14:paraId="42B8E7AB" w14:textId="77777777" w:rsidR="002130AC" w:rsidRPr="002130AC" w:rsidRDefault="002130AC" w:rsidP="002130AC">
            <w:pPr>
              <w:spacing w:after="160" w:line="259" w:lineRule="auto"/>
              <w:rPr>
                <w:rFonts w:ascii="Times New Roman" w:hAnsi="Times New Roman"/>
                <w:sz w:val="20"/>
                <w:szCs w:val="20"/>
              </w:rPr>
            </w:pPr>
            <w:r w:rsidRPr="002130AC">
              <w:rPr>
                <w:rFonts w:ascii="Times New Roman" w:hAnsi="Times New Roman"/>
                <w:sz w:val="20"/>
                <w:szCs w:val="20"/>
              </w:rPr>
              <w:t>Ne mažiau kaip 16/7</w:t>
            </w:r>
          </w:p>
        </w:tc>
        <w:tc>
          <w:tcPr>
            <w:tcW w:w="3790" w:type="dxa"/>
            <w:tcBorders>
              <w:top w:val="single" w:sz="6" w:space="0" w:color="auto"/>
              <w:left w:val="nil"/>
              <w:bottom w:val="single" w:sz="6" w:space="0" w:color="auto"/>
              <w:right w:val="single" w:sz="6" w:space="0" w:color="auto"/>
            </w:tcBorders>
          </w:tcPr>
          <w:p w14:paraId="4A9C6376" w14:textId="77777777" w:rsidR="002130AC" w:rsidRPr="002130AC" w:rsidRDefault="002130AC" w:rsidP="002130AC">
            <w:pPr>
              <w:spacing w:after="160" w:line="259" w:lineRule="auto"/>
              <w:contextualSpacing/>
              <w:rPr>
                <w:rFonts w:ascii="Times New Roman" w:hAnsi="Times New Roman"/>
                <w:sz w:val="20"/>
                <w:szCs w:val="20"/>
              </w:rPr>
            </w:pPr>
          </w:p>
        </w:tc>
      </w:tr>
      <w:tr w:rsidR="002130AC" w:rsidRPr="002130AC" w14:paraId="689C1161"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65332A35"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15</w:t>
            </w:r>
          </w:p>
        </w:tc>
        <w:tc>
          <w:tcPr>
            <w:tcW w:w="2751" w:type="dxa"/>
            <w:tcBorders>
              <w:top w:val="single" w:sz="6" w:space="0" w:color="auto"/>
              <w:left w:val="nil"/>
              <w:bottom w:val="single" w:sz="6" w:space="0" w:color="auto"/>
              <w:right w:val="single" w:sz="6" w:space="0" w:color="auto"/>
            </w:tcBorders>
          </w:tcPr>
          <w:p w14:paraId="76E7206C"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Priedai</w:t>
            </w:r>
          </w:p>
        </w:tc>
        <w:tc>
          <w:tcPr>
            <w:tcW w:w="3240" w:type="dxa"/>
            <w:tcBorders>
              <w:top w:val="single" w:sz="6" w:space="0" w:color="auto"/>
              <w:left w:val="nil"/>
              <w:bottom w:val="single" w:sz="6" w:space="0" w:color="auto"/>
              <w:right w:val="single" w:sz="6" w:space="0" w:color="auto"/>
            </w:tcBorders>
          </w:tcPr>
          <w:p w14:paraId="1BD3C207"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Gamintojo rekomenduojamas laikiklis ekrano kabinimui ant sienos, bevielis nuotolinio valdymo pultas.</w:t>
            </w:r>
          </w:p>
        </w:tc>
        <w:tc>
          <w:tcPr>
            <w:tcW w:w="3790" w:type="dxa"/>
            <w:tcBorders>
              <w:top w:val="single" w:sz="6" w:space="0" w:color="auto"/>
              <w:left w:val="nil"/>
              <w:bottom w:val="single" w:sz="6" w:space="0" w:color="auto"/>
              <w:right w:val="single" w:sz="6" w:space="0" w:color="auto"/>
            </w:tcBorders>
          </w:tcPr>
          <w:p w14:paraId="25C74483" w14:textId="77777777" w:rsidR="002130AC" w:rsidRPr="002130AC" w:rsidRDefault="002130AC" w:rsidP="002130AC">
            <w:pPr>
              <w:spacing w:after="160" w:line="259" w:lineRule="auto"/>
              <w:rPr>
                <w:rFonts w:ascii="Times New Roman" w:hAnsi="Times New Roman"/>
                <w:sz w:val="20"/>
                <w:szCs w:val="20"/>
              </w:rPr>
            </w:pPr>
          </w:p>
        </w:tc>
      </w:tr>
      <w:tr w:rsidR="002130AC" w:rsidRPr="002130AC" w14:paraId="71BAEE88" w14:textId="77777777" w:rsidTr="00310A4B">
        <w:trPr>
          <w:trHeight w:val="278"/>
        </w:trPr>
        <w:tc>
          <w:tcPr>
            <w:tcW w:w="699" w:type="dxa"/>
            <w:tcBorders>
              <w:top w:val="double" w:sz="4" w:space="0" w:color="auto"/>
              <w:left w:val="single" w:sz="6" w:space="0" w:color="auto"/>
              <w:bottom w:val="single" w:sz="6" w:space="0" w:color="auto"/>
              <w:right w:val="single" w:sz="6" w:space="0" w:color="auto"/>
            </w:tcBorders>
          </w:tcPr>
          <w:p w14:paraId="4653B47E" w14:textId="77777777" w:rsidR="002130AC" w:rsidRPr="002130AC" w:rsidRDefault="002130AC" w:rsidP="00310A4B">
            <w:pPr>
              <w:spacing w:after="0" w:line="259" w:lineRule="auto"/>
              <w:rPr>
                <w:rFonts w:ascii="Times New Roman" w:hAnsi="Times New Roman"/>
                <w:sz w:val="20"/>
                <w:szCs w:val="20"/>
              </w:rPr>
            </w:pPr>
          </w:p>
        </w:tc>
        <w:tc>
          <w:tcPr>
            <w:tcW w:w="5991" w:type="dxa"/>
            <w:gridSpan w:val="2"/>
            <w:tcBorders>
              <w:top w:val="double" w:sz="4" w:space="0" w:color="auto"/>
              <w:left w:val="nil"/>
              <w:bottom w:val="single" w:sz="6" w:space="0" w:color="auto"/>
              <w:right w:val="single" w:sz="6" w:space="0" w:color="auto"/>
            </w:tcBorders>
          </w:tcPr>
          <w:p w14:paraId="14402217" w14:textId="77777777" w:rsidR="002130AC" w:rsidRPr="002130AC" w:rsidRDefault="002130AC" w:rsidP="00310A4B">
            <w:pPr>
              <w:spacing w:after="0" w:line="259" w:lineRule="auto"/>
              <w:jc w:val="right"/>
              <w:rPr>
                <w:rFonts w:ascii="Times New Roman" w:hAnsi="Times New Roman"/>
                <w:sz w:val="20"/>
                <w:szCs w:val="20"/>
              </w:rPr>
            </w:pPr>
            <w:r w:rsidRPr="002130AC">
              <w:rPr>
                <w:rFonts w:ascii="Times New Roman" w:hAnsi="Times New Roman"/>
                <w:sz w:val="20"/>
                <w:szCs w:val="20"/>
              </w:rPr>
              <w:t>LCD ekrano modelis, firma gamintoja</w:t>
            </w:r>
          </w:p>
        </w:tc>
        <w:tc>
          <w:tcPr>
            <w:tcW w:w="3790" w:type="dxa"/>
            <w:tcBorders>
              <w:top w:val="double" w:sz="4" w:space="0" w:color="auto"/>
              <w:left w:val="nil"/>
              <w:bottom w:val="single" w:sz="6" w:space="0" w:color="auto"/>
              <w:right w:val="single" w:sz="6" w:space="0" w:color="auto"/>
            </w:tcBorders>
          </w:tcPr>
          <w:p w14:paraId="7B687770" w14:textId="77777777" w:rsidR="002130AC" w:rsidRPr="002130AC" w:rsidRDefault="002130AC" w:rsidP="00310A4B">
            <w:pPr>
              <w:spacing w:after="0" w:line="259" w:lineRule="auto"/>
              <w:rPr>
                <w:rFonts w:ascii="Times New Roman" w:hAnsi="Times New Roman"/>
                <w:b/>
                <w:sz w:val="20"/>
                <w:szCs w:val="20"/>
              </w:rPr>
            </w:pPr>
          </w:p>
        </w:tc>
      </w:tr>
      <w:tr w:rsidR="002130AC" w:rsidRPr="002130AC" w14:paraId="1AE27DF9"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tcPr>
          <w:p w14:paraId="2B5DD882" w14:textId="77777777" w:rsidR="002130AC" w:rsidRPr="002130AC" w:rsidRDefault="002130AC" w:rsidP="00310A4B">
            <w:pPr>
              <w:spacing w:after="0" w:line="259" w:lineRule="auto"/>
              <w:rPr>
                <w:rFonts w:ascii="Times New Roman" w:hAnsi="Times New Roman"/>
                <w:sz w:val="20"/>
                <w:szCs w:val="20"/>
              </w:rPr>
            </w:pPr>
          </w:p>
        </w:tc>
        <w:tc>
          <w:tcPr>
            <w:tcW w:w="5991" w:type="dxa"/>
            <w:gridSpan w:val="2"/>
            <w:tcBorders>
              <w:top w:val="single" w:sz="6" w:space="0" w:color="auto"/>
              <w:left w:val="nil"/>
              <w:bottom w:val="single" w:sz="6" w:space="0" w:color="auto"/>
              <w:right w:val="single" w:sz="6" w:space="0" w:color="auto"/>
            </w:tcBorders>
          </w:tcPr>
          <w:p w14:paraId="4A47CBDE" w14:textId="77777777" w:rsidR="002130AC" w:rsidRPr="002130AC" w:rsidRDefault="002130AC" w:rsidP="00310A4B">
            <w:pPr>
              <w:spacing w:after="0" w:line="259" w:lineRule="auto"/>
              <w:jc w:val="right"/>
              <w:rPr>
                <w:rFonts w:ascii="Times New Roman" w:hAnsi="Times New Roman"/>
                <w:sz w:val="20"/>
                <w:szCs w:val="20"/>
              </w:rPr>
            </w:pPr>
            <w:r w:rsidRPr="002130AC">
              <w:rPr>
                <w:rFonts w:ascii="Times New Roman" w:hAnsi="Times New Roman"/>
                <w:sz w:val="20"/>
                <w:szCs w:val="20"/>
              </w:rPr>
              <w:t>Pristatymo terminas, nuo užsakymo pateikimo dienos ne ilgiau 30 darbo dienos *</w:t>
            </w:r>
          </w:p>
        </w:tc>
        <w:tc>
          <w:tcPr>
            <w:tcW w:w="3790" w:type="dxa"/>
            <w:tcBorders>
              <w:top w:val="single" w:sz="6" w:space="0" w:color="auto"/>
              <w:left w:val="nil"/>
              <w:bottom w:val="single" w:sz="6" w:space="0" w:color="auto"/>
              <w:right w:val="single" w:sz="6" w:space="0" w:color="auto"/>
            </w:tcBorders>
          </w:tcPr>
          <w:p w14:paraId="3F64D8EB" w14:textId="77777777" w:rsidR="002130AC" w:rsidRPr="002130AC" w:rsidRDefault="002130AC" w:rsidP="00310A4B">
            <w:pPr>
              <w:spacing w:after="0" w:line="259" w:lineRule="auto"/>
              <w:rPr>
                <w:rFonts w:ascii="Times New Roman" w:hAnsi="Times New Roman"/>
                <w:sz w:val="20"/>
                <w:szCs w:val="20"/>
              </w:rPr>
            </w:pPr>
          </w:p>
        </w:tc>
      </w:tr>
      <w:tr w:rsidR="002130AC" w:rsidRPr="002130AC" w14:paraId="27FFBC4F"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tcPr>
          <w:p w14:paraId="7E0781AF" w14:textId="77777777" w:rsidR="002130AC" w:rsidRPr="002130AC" w:rsidRDefault="002130AC" w:rsidP="00310A4B">
            <w:pPr>
              <w:spacing w:after="0" w:line="259" w:lineRule="auto"/>
              <w:rPr>
                <w:rFonts w:ascii="Times New Roman" w:hAnsi="Times New Roman"/>
                <w:sz w:val="20"/>
                <w:szCs w:val="20"/>
              </w:rPr>
            </w:pPr>
          </w:p>
        </w:tc>
        <w:tc>
          <w:tcPr>
            <w:tcW w:w="5991" w:type="dxa"/>
            <w:gridSpan w:val="2"/>
            <w:tcBorders>
              <w:top w:val="single" w:sz="6" w:space="0" w:color="auto"/>
              <w:left w:val="nil"/>
              <w:bottom w:val="single" w:sz="6" w:space="0" w:color="auto"/>
              <w:right w:val="single" w:sz="6" w:space="0" w:color="auto"/>
            </w:tcBorders>
          </w:tcPr>
          <w:p w14:paraId="01071AAD" w14:textId="77777777" w:rsidR="002130AC" w:rsidRPr="002130AC" w:rsidRDefault="002130AC" w:rsidP="00310A4B">
            <w:pPr>
              <w:spacing w:after="0" w:line="259" w:lineRule="auto"/>
              <w:jc w:val="right"/>
              <w:rPr>
                <w:rFonts w:ascii="Times New Roman" w:hAnsi="Times New Roman"/>
                <w:sz w:val="20"/>
                <w:szCs w:val="20"/>
              </w:rPr>
            </w:pPr>
            <w:r w:rsidRPr="002130AC">
              <w:rPr>
                <w:rFonts w:ascii="Times New Roman" w:hAnsi="Times New Roman"/>
                <w:sz w:val="20"/>
                <w:szCs w:val="20"/>
              </w:rPr>
              <w:t xml:space="preserve">Garantiniai įsipareigojimai ekranui ne trumpiau 2 metai  </w:t>
            </w:r>
          </w:p>
        </w:tc>
        <w:tc>
          <w:tcPr>
            <w:tcW w:w="3790" w:type="dxa"/>
            <w:tcBorders>
              <w:top w:val="single" w:sz="6" w:space="0" w:color="auto"/>
              <w:left w:val="nil"/>
              <w:bottom w:val="single" w:sz="6" w:space="0" w:color="auto"/>
              <w:right w:val="single" w:sz="6" w:space="0" w:color="auto"/>
            </w:tcBorders>
          </w:tcPr>
          <w:p w14:paraId="08971B52" w14:textId="77777777" w:rsidR="002130AC" w:rsidRPr="002130AC" w:rsidRDefault="002130AC" w:rsidP="00310A4B">
            <w:pPr>
              <w:spacing w:after="0" w:line="259" w:lineRule="auto"/>
              <w:rPr>
                <w:rFonts w:ascii="Times New Roman" w:hAnsi="Times New Roman"/>
                <w:sz w:val="20"/>
                <w:szCs w:val="20"/>
              </w:rPr>
            </w:pPr>
          </w:p>
        </w:tc>
      </w:tr>
      <w:tr w:rsidR="002130AC" w:rsidRPr="002130AC" w14:paraId="744853BD"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tcPr>
          <w:p w14:paraId="18E7E56D" w14:textId="77777777" w:rsidR="002130AC" w:rsidRPr="002130AC" w:rsidRDefault="002130AC" w:rsidP="00310A4B">
            <w:pPr>
              <w:spacing w:after="0" w:line="259" w:lineRule="auto"/>
              <w:rPr>
                <w:rFonts w:ascii="Times New Roman" w:hAnsi="Times New Roman"/>
                <w:sz w:val="20"/>
                <w:szCs w:val="20"/>
              </w:rPr>
            </w:pPr>
          </w:p>
        </w:tc>
        <w:tc>
          <w:tcPr>
            <w:tcW w:w="5991" w:type="dxa"/>
            <w:gridSpan w:val="2"/>
            <w:tcBorders>
              <w:top w:val="single" w:sz="6" w:space="0" w:color="auto"/>
              <w:left w:val="nil"/>
              <w:bottom w:val="single" w:sz="6" w:space="0" w:color="auto"/>
              <w:right w:val="single" w:sz="6" w:space="0" w:color="auto"/>
            </w:tcBorders>
          </w:tcPr>
          <w:p w14:paraId="135943B4" w14:textId="77777777" w:rsidR="002130AC" w:rsidRPr="002130AC" w:rsidRDefault="002130AC" w:rsidP="00310A4B">
            <w:pPr>
              <w:spacing w:after="0" w:line="259" w:lineRule="auto"/>
              <w:jc w:val="right"/>
              <w:rPr>
                <w:rFonts w:ascii="Times New Roman" w:hAnsi="Times New Roman"/>
                <w:sz w:val="20"/>
                <w:szCs w:val="20"/>
              </w:rPr>
            </w:pPr>
            <w:r w:rsidRPr="002130AC">
              <w:rPr>
                <w:rFonts w:ascii="Times New Roman" w:hAnsi="Times New Roman"/>
                <w:sz w:val="20"/>
                <w:szCs w:val="20"/>
              </w:rPr>
              <w:t>Garantinio aptarnavimo reakcijos po pranešimo apie gedimą greitis ir darbingumo atstatymas (ne ilgiau 24 valandos)</w:t>
            </w:r>
          </w:p>
        </w:tc>
        <w:tc>
          <w:tcPr>
            <w:tcW w:w="3790" w:type="dxa"/>
            <w:tcBorders>
              <w:top w:val="single" w:sz="6" w:space="0" w:color="auto"/>
              <w:left w:val="nil"/>
              <w:bottom w:val="single" w:sz="6" w:space="0" w:color="auto"/>
              <w:right w:val="single" w:sz="6" w:space="0" w:color="auto"/>
            </w:tcBorders>
          </w:tcPr>
          <w:p w14:paraId="62871BF4" w14:textId="77777777" w:rsidR="002130AC" w:rsidRPr="002130AC" w:rsidRDefault="002130AC" w:rsidP="00310A4B">
            <w:pPr>
              <w:spacing w:after="0" w:line="259" w:lineRule="auto"/>
              <w:rPr>
                <w:rFonts w:ascii="Times New Roman" w:hAnsi="Times New Roman"/>
                <w:sz w:val="20"/>
                <w:szCs w:val="20"/>
              </w:rPr>
            </w:pPr>
          </w:p>
        </w:tc>
      </w:tr>
      <w:tr w:rsidR="002130AC" w:rsidRPr="002130AC" w14:paraId="416943A1"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tcPr>
          <w:p w14:paraId="15C177FE" w14:textId="77777777" w:rsidR="002130AC" w:rsidRPr="002130AC" w:rsidRDefault="002130AC" w:rsidP="00310A4B">
            <w:pPr>
              <w:spacing w:after="0" w:line="259" w:lineRule="auto"/>
              <w:rPr>
                <w:rFonts w:ascii="Times New Roman" w:hAnsi="Times New Roman"/>
                <w:sz w:val="20"/>
                <w:szCs w:val="20"/>
              </w:rPr>
            </w:pPr>
          </w:p>
        </w:tc>
        <w:tc>
          <w:tcPr>
            <w:tcW w:w="5991" w:type="dxa"/>
            <w:gridSpan w:val="2"/>
            <w:tcBorders>
              <w:top w:val="single" w:sz="6" w:space="0" w:color="auto"/>
              <w:left w:val="nil"/>
              <w:bottom w:val="single" w:sz="6" w:space="0" w:color="auto"/>
              <w:right w:val="single" w:sz="6" w:space="0" w:color="auto"/>
            </w:tcBorders>
          </w:tcPr>
          <w:p w14:paraId="3A250857" w14:textId="77777777" w:rsidR="002130AC" w:rsidRPr="002130AC" w:rsidRDefault="002130AC" w:rsidP="00310A4B">
            <w:pPr>
              <w:spacing w:after="0" w:line="259" w:lineRule="auto"/>
              <w:jc w:val="right"/>
              <w:rPr>
                <w:rFonts w:ascii="Times New Roman" w:hAnsi="Times New Roman"/>
                <w:sz w:val="20"/>
                <w:szCs w:val="20"/>
              </w:rPr>
            </w:pPr>
            <w:r w:rsidRPr="002130AC">
              <w:rPr>
                <w:rFonts w:ascii="Times New Roman" w:hAnsi="Times New Roman"/>
                <w:sz w:val="20"/>
                <w:szCs w:val="20"/>
              </w:rPr>
              <w:t>Atsarginių dalių tiekimo garantija (ne trumpiau 5 metai)</w:t>
            </w:r>
          </w:p>
        </w:tc>
        <w:tc>
          <w:tcPr>
            <w:tcW w:w="3790" w:type="dxa"/>
            <w:tcBorders>
              <w:top w:val="single" w:sz="6" w:space="0" w:color="auto"/>
              <w:left w:val="nil"/>
              <w:bottom w:val="single" w:sz="6" w:space="0" w:color="auto"/>
              <w:right w:val="single" w:sz="6" w:space="0" w:color="auto"/>
            </w:tcBorders>
          </w:tcPr>
          <w:p w14:paraId="39BDCCDE" w14:textId="77777777" w:rsidR="002130AC" w:rsidRPr="002130AC" w:rsidRDefault="002130AC" w:rsidP="00310A4B">
            <w:pPr>
              <w:spacing w:after="0" w:line="259" w:lineRule="auto"/>
              <w:rPr>
                <w:rFonts w:ascii="Times New Roman" w:hAnsi="Times New Roman"/>
                <w:sz w:val="20"/>
                <w:szCs w:val="20"/>
              </w:rPr>
            </w:pPr>
          </w:p>
        </w:tc>
      </w:tr>
    </w:tbl>
    <w:p w14:paraId="7E544F4D" w14:textId="77777777" w:rsidR="002130AC" w:rsidRPr="002130AC" w:rsidRDefault="002130AC" w:rsidP="002130AC">
      <w:pPr>
        <w:spacing w:after="160" w:line="259" w:lineRule="auto"/>
        <w:rPr>
          <w:rFonts w:ascii="Times New Roman" w:hAnsi="Times New Roman"/>
          <w:sz w:val="20"/>
          <w:szCs w:val="20"/>
        </w:rPr>
      </w:pPr>
    </w:p>
    <w:p w14:paraId="037338AF" w14:textId="77777777" w:rsidR="002130AC" w:rsidRPr="002130AC" w:rsidRDefault="002130AC" w:rsidP="002130AC">
      <w:pPr>
        <w:keepNext/>
        <w:suppressAutoHyphens/>
        <w:spacing w:before="120" w:after="160" w:line="259" w:lineRule="auto"/>
        <w:ind w:left="284"/>
        <w:outlineLvl w:val="1"/>
        <w:rPr>
          <w:rFonts w:ascii="Times New Roman" w:hAnsi="Times New Roman"/>
          <w:b/>
          <w:sz w:val="24"/>
          <w:szCs w:val="24"/>
        </w:rPr>
      </w:pPr>
      <w:r w:rsidRPr="002130AC">
        <w:rPr>
          <w:rFonts w:ascii="Times New Roman" w:hAnsi="Times New Roman"/>
          <w:b/>
          <w:sz w:val="24"/>
          <w:szCs w:val="24"/>
        </w:rPr>
        <w:t>7.15 LCD monitorius „C”</w:t>
      </w:r>
    </w:p>
    <w:tbl>
      <w:tblPr>
        <w:tblW w:w="10480" w:type="dxa"/>
        <w:tblInd w:w="2" w:type="dxa"/>
        <w:tblLayout w:type="fixed"/>
        <w:tblCellMar>
          <w:left w:w="30" w:type="dxa"/>
          <w:right w:w="30" w:type="dxa"/>
        </w:tblCellMar>
        <w:tblLook w:val="0000" w:firstRow="0" w:lastRow="0" w:firstColumn="0" w:lastColumn="0" w:noHBand="0" w:noVBand="0"/>
      </w:tblPr>
      <w:tblGrid>
        <w:gridCol w:w="699"/>
        <w:gridCol w:w="2751"/>
        <w:gridCol w:w="3240"/>
        <w:gridCol w:w="3790"/>
      </w:tblGrid>
      <w:tr w:rsidR="002130AC" w:rsidRPr="002130AC" w14:paraId="3E4B6BAF" w14:textId="77777777" w:rsidTr="00310A4B">
        <w:trPr>
          <w:trHeight w:val="253"/>
        </w:trPr>
        <w:tc>
          <w:tcPr>
            <w:tcW w:w="699" w:type="dxa"/>
            <w:tcBorders>
              <w:top w:val="single" w:sz="6" w:space="0" w:color="auto"/>
              <w:left w:val="single" w:sz="6" w:space="0" w:color="auto"/>
              <w:bottom w:val="single" w:sz="6" w:space="0" w:color="auto"/>
              <w:right w:val="single" w:sz="6" w:space="0" w:color="auto"/>
            </w:tcBorders>
            <w:shd w:val="clear" w:color="auto" w:fill="DEDAC4"/>
          </w:tcPr>
          <w:p w14:paraId="765240DA" w14:textId="77777777" w:rsidR="002130AC" w:rsidRPr="002130AC" w:rsidRDefault="002130AC" w:rsidP="002130AC">
            <w:pPr>
              <w:spacing w:after="160" w:line="259" w:lineRule="auto"/>
              <w:jc w:val="center"/>
              <w:rPr>
                <w:rFonts w:ascii="Times New Roman" w:hAnsi="Times New Roman"/>
                <w:b/>
                <w:bCs/>
                <w:snapToGrid w:val="0"/>
                <w:color w:val="000000"/>
                <w:sz w:val="20"/>
                <w:szCs w:val="20"/>
              </w:rPr>
            </w:pPr>
            <w:r w:rsidRPr="002130AC">
              <w:rPr>
                <w:rFonts w:ascii="Times New Roman" w:hAnsi="Times New Roman"/>
                <w:b/>
                <w:bCs/>
                <w:snapToGrid w:val="0"/>
                <w:color w:val="000000"/>
                <w:sz w:val="20"/>
                <w:szCs w:val="20"/>
              </w:rPr>
              <w:t>Eil.</w:t>
            </w:r>
          </w:p>
          <w:p w14:paraId="4C8EDCA3" w14:textId="77777777" w:rsidR="002130AC" w:rsidRPr="002130AC" w:rsidRDefault="002130AC" w:rsidP="002130AC">
            <w:pPr>
              <w:spacing w:after="160" w:line="259" w:lineRule="auto"/>
              <w:jc w:val="center"/>
              <w:rPr>
                <w:rFonts w:ascii="Times New Roman" w:hAnsi="Times New Roman"/>
                <w:b/>
                <w:bCs/>
                <w:snapToGrid w:val="0"/>
                <w:color w:val="000000"/>
                <w:sz w:val="20"/>
                <w:szCs w:val="20"/>
              </w:rPr>
            </w:pPr>
            <w:r w:rsidRPr="002130AC">
              <w:rPr>
                <w:rFonts w:ascii="Times New Roman" w:hAnsi="Times New Roman"/>
                <w:b/>
                <w:bCs/>
                <w:snapToGrid w:val="0"/>
                <w:color w:val="000000"/>
                <w:sz w:val="20"/>
                <w:szCs w:val="20"/>
              </w:rPr>
              <w:t>Nr.</w:t>
            </w:r>
          </w:p>
        </w:tc>
        <w:tc>
          <w:tcPr>
            <w:tcW w:w="2751" w:type="dxa"/>
            <w:tcBorders>
              <w:top w:val="single" w:sz="6" w:space="0" w:color="auto"/>
              <w:left w:val="single" w:sz="6" w:space="0" w:color="auto"/>
              <w:bottom w:val="single" w:sz="6" w:space="0" w:color="auto"/>
              <w:right w:val="single" w:sz="6" w:space="0" w:color="auto"/>
            </w:tcBorders>
            <w:shd w:val="clear" w:color="auto" w:fill="DEDAC4"/>
          </w:tcPr>
          <w:p w14:paraId="1FB3335B" w14:textId="77777777" w:rsidR="002130AC" w:rsidRPr="002130AC" w:rsidRDefault="002130AC" w:rsidP="002130AC">
            <w:pPr>
              <w:spacing w:after="160" w:line="259" w:lineRule="auto"/>
              <w:rPr>
                <w:rFonts w:ascii="Times New Roman" w:hAnsi="Times New Roman"/>
                <w:b/>
                <w:bCs/>
                <w:sz w:val="20"/>
                <w:szCs w:val="20"/>
              </w:rPr>
            </w:pPr>
            <w:r w:rsidRPr="002130AC">
              <w:rPr>
                <w:rFonts w:ascii="Times New Roman" w:hAnsi="Times New Roman"/>
                <w:b/>
                <w:bCs/>
                <w:sz w:val="20"/>
                <w:szCs w:val="20"/>
              </w:rPr>
              <w:t>Komponento pavadinimas</w:t>
            </w:r>
          </w:p>
        </w:tc>
        <w:tc>
          <w:tcPr>
            <w:tcW w:w="3240" w:type="dxa"/>
            <w:tcBorders>
              <w:top w:val="single" w:sz="6" w:space="0" w:color="auto"/>
              <w:left w:val="single" w:sz="6" w:space="0" w:color="auto"/>
              <w:bottom w:val="single" w:sz="6" w:space="0" w:color="auto"/>
              <w:right w:val="single" w:sz="6" w:space="0" w:color="auto"/>
            </w:tcBorders>
            <w:shd w:val="clear" w:color="auto" w:fill="DEDAC4"/>
          </w:tcPr>
          <w:p w14:paraId="38C5F13E" w14:textId="77777777" w:rsidR="002130AC" w:rsidRPr="002130AC" w:rsidRDefault="002130AC" w:rsidP="002130AC">
            <w:pPr>
              <w:spacing w:after="160" w:line="259" w:lineRule="auto"/>
              <w:rPr>
                <w:rFonts w:ascii="Times New Roman" w:hAnsi="Times New Roman"/>
                <w:b/>
                <w:bCs/>
                <w:snapToGrid w:val="0"/>
                <w:sz w:val="20"/>
                <w:szCs w:val="20"/>
              </w:rPr>
            </w:pPr>
            <w:r w:rsidRPr="002130AC">
              <w:rPr>
                <w:rFonts w:ascii="Times New Roman" w:hAnsi="Times New Roman"/>
                <w:b/>
                <w:bCs/>
                <w:snapToGrid w:val="0"/>
                <w:sz w:val="20"/>
                <w:szCs w:val="20"/>
              </w:rPr>
              <w:t>Reikalaujama charakteristika neblogiau kaip arba lygiavertė (pateiktos nuorodos į standartus/ technologijas/ prekės ženklus yra tik rekomendacinio pobūdžio, todėl standartai/ technologijos/ prekės ženklai galima būti pakeisti lygiaverčiais)</w:t>
            </w:r>
          </w:p>
        </w:tc>
        <w:tc>
          <w:tcPr>
            <w:tcW w:w="3790" w:type="dxa"/>
            <w:tcBorders>
              <w:top w:val="single" w:sz="8" w:space="0" w:color="auto"/>
              <w:left w:val="single" w:sz="6" w:space="0" w:color="auto"/>
              <w:bottom w:val="single" w:sz="6" w:space="0" w:color="auto"/>
              <w:right w:val="single" w:sz="6" w:space="0" w:color="auto"/>
            </w:tcBorders>
            <w:shd w:val="clear" w:color="auto" w:fill="DEDAC4"/>
          </w:tcPr>
          <w:p w14:paraId="1CC4A06E" w14:textId="77777777" w:rsidR="002130AC" w:rsidRPr="002130AC" w:rsidRDefault="002130AC" w:rsidP="002130AC">
            <w:pPr>
              <w:spacing w:after="160" w:line="259" w:lineRule="auto"/>
              <w:rPr>
                <w:rFonts w:ascii="Times New Roman" w:hAnsi="Times New Roman"/>
                <w:b/>
                <w:bCs/>
                <w:snapToGrid w:val="0"/>
                <w:sz w:val="20"/>
                <w:szCs w:val="20"/>
              </w:rPr>
            </w:pPr>
            <w:r w:rsidRPr="002130AC">
              <w:rPr>
                <w:rFonts w:ascii="Times New Roman" w:hAnsi="Times New Roman"/>
                <w:b/>
                <w:bCs/>
                <w:snapToGrid w:val="0"/>
                <w:sz w:val="20"/>
                <w:szCs w:val="20"/>
              </w:rPr>
              <w:t>Siūloma charakteristika</w:t>
            </w:r>
          </w:p>
        </w:tc>
      </w:tr>
      <w:tr w:rsidR="002130AC" w:rsidRPr="002130AC" w14:paraId="40B01B5A"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6E6EFC9A"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w:t>
            </w:r>
          </w:p>
        </w:tc>
        <w:tc>
          <w:tcPr>
            <w:tcW w:w="2751" w:type="dxa"/>
            <w:tcBorders>
              <w:top w:val="single" w:sz="6" w:space="0" w:color="auto"/>
              <w:left w:val="nil"/>
              <w:bottom w:val="single" w:sz="6" w:space="0" w:color="auto"/>
              <w:right w:val="single" w:sz="6" w:space="0" w:color="auto"/>
            </w:tcBorders>
            <w:vAlign w:val="center"/>
          </w:tcPr>
          <w:p w14:paraId="32DD8C98"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hAnsi="Times New Roman"/>
                <w:sz w:val="20"/>
                <w:szCs w:val="20"/>
              </w:rPr>
              <w:t>Tipas</w:t>
            </w:r>
          </w:p>
        </w:tc>
        <w:tc>
          <w:tcPr>
            <w:tcW w:w="3240" w:type="dxa"/>
            <w:tcBorders>
              <w:top w:val="single" w:sz="6" w:space="0" w:color="auto"/>
              <w:left w:val="nil"/>
              <w:bottom w:val="single" w:sz="6" w:space="0" w:color="auto"/>
              <w:right w:val="single" w:sz="6" w:space="0" w:color="auto"/>
            </w:tcBorders>
          </w:tcPr>
          <w:p w14:paraId="78676561" w14:textId="77777777" w:rsidR="002130AC" w:rsidRPr="002130AC" w:rsidRDefault="002130AC" w:rsidP="002130AC">
            <w:pPr>
              <w:spacing w:after="160" w:line="259" w:lineRule="auto"/>
              <w:ind w:firstLine="49"/>
              <w:jc w:val="both"/>
              <w:rPr>
                <w:rFonts w:ascii="Times New Roman" w:hAnsi="Times New Roman"/>
                <w:sz w:val="20"/>
                <w:szCs w:val="20"/>
              </w:rPr>
            </w:pPr>
            <w:r w:rsidRPr="002130AC">
              <w:rPr>
                <w:rFonts w:ascii="Times New Roman" w:hAnsi="Times New Roman"/>
                <w:sz w:val="20"/>
                <w:szCs w:val="20"/>
              </w:rPr>
              <w:t xml:space="preserve">LCD </w:t>
            </w:r>
          </w:p>
        </w:tc>
        <w:tc>
          <w:tcPr>
            <w:tcW w:w="3790" w:type="dxa"/>
            <w:tcBorders>
              <w:top w:val="single" w:sz="6" w:space="0" w:color="auto"/>
              <w:left w:val="nil"/>
              <w:bottom w:val="single" w:sz="6" w:space="0" w:color="auto"/>
              <w:right w:val="single" w:sz="6" w:space="0" w:color="auto"/>
            </w:tcBorders>
          </w:tcPr>
          <w:p w14:paraId="31A922FD" w14:textId="77777777" w:rsidR="002130AC" w:rsidRPr="002130AC" w:rsidRDefault="002130AC" w:rsidP="002130AC">
            <w:pPr>
              <w:spacing w:after="160" w:line="259" w:lineRule="auto"/>
              <w:ind w:firstLine="49"/>
              <w:jc w:val="both"/>
              <w:rPr>
                <w:rFonts w:ascii="Times New Roman" w:hAnsi="Times New Roman"/>
                <w:sz w:val="20"/>
                <w:szCs w:val="20"/>
              </w:rPr>
            </w:pPr>
          </w:p>
        </w:tc>
      </w:tr>
      <w:tr w:rsidR="002130AC" w:rsidRPr="002130AC" w14:paraId="01F822C1"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3F162490"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2</w:t>
            </w:r>
          </w:p>
        </w:tc>
        <w:tc>
          <w:tcPr>
            <w:tcW w:w="2751" w:type="dxa"/>
            <w:tcBorders>
              <w:top w:val="single" w:sz="6" w:space="0" w:color="auto"/>
              <w:left w:val="nil"/>
              <w:bottom w:val="single" w:sz="6" w:space="0" w:color="auto"/>
              <w:right w:val="single" w:sz="6" w:space="0" w:color="auto"/>
            </w:tcBorders>
            <w:vAlign w:val="center"/>
          </w:tcPr>
          <w:p w14:paraId="4F856C1F"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hAnsi="Times New Roman"/>
                <w:sz w:val="20"/>
                <w:szCs w:val="20"/>
              </w:rPr>
              <w:t>Ekrano įstrižainė</w:t>
            </w:r>
          </w:p>
        </w:tc>
        <w:tc>
          <w:tcPr>
            <w:tcW w:w="3240" w:type="dxa"/>
            <w:tcBorders>
              <w:top w:val="single" w:sz="6" w:space="0" w:color="auto"/>
              <w:left w:val="nil"/>
              <w:bottom w:val="single" w:sz="6" w:space="0" w:color="auto"/>
              <w:right w:val="single" w:sz="6" w:space="0" w:color="auto"/>
            </w:tcBorders>
          </w:tcPr>
          <w:p w14:paraId="4C91C9DC" w14:textId="77777777" w:rsidR="002130AC" w:rsidRPr="002130AC" w:rsidRDefault="002130AC" w:rsidP="002130AC">
            <w:pPr>
              <w:spacing w:after="160" w:line="259" w:lineRule="auto"/>
              <w:ind w:firstLine="49"/>
              <w:jc w:val="both"/>
              <w:rPr>
                <w:rFonts w:ascii="Times New Roman" w:hAnsi="Times New Roman"/>
                <w:sz w:val="20"/>
                <w:szCs w:val="20"/>
              </w:rPr>
            </w:pPr>
            <w:r w:rsidRPr="002130AC">
              <w:rPr>
                <w:rFonts w:ascii="Times New Roman" w:hAnsi="Times New Roman"/>
                <w:sz w:val="20"/>
                <w:szCs w:val="20"/>
              </w:rPr>
              <w:t>Ne mažiau  kaip 64“</w:t>
            </w:r>
          </w:p>
        </w:tc>
        <w:tc>
          <w:tcPr>
            <w:tcW w:w="3790" w:type="dxa"/>
            <w:tcBorders>
              <w:top w:val="single" w:sz="6" w:space="0" w:color="auto"/>
              <w:left w:val="nil"/>
              <w:bottom w:val="single" w:sz="6" w:space="0" w:color="auto"/>
              <w:right w:val="single" w:sz="6" w:space="0" w:color="auto"/>
            </w:tcBorders>
          </w:tcPr>
          <w:p w14:paraId="0FF9ECA5" w14:textId="77777777" w:rsidR="002130AC" w:rsidRPr="002130AC" w:rsidRDefault="002130AC" w:rsidP="002130AC">
            <w:pPr>
              <w:spacing w:after="160" w:line="259" w:lineRule="auto"/>
              <w:ind w:firstLine="49"/>
              <w:jc w:val="both"/>
              <w:rPr>
                <w:rFonts w:ascii="Times New Roman" w:hAnsi="Times New Roman"/>
                <w:sz w:val="20"/>
                <w:szCs w:val="20"/>
              </w:rPr>
            </w:pPr>
          </w:p>
        </w:tc>
      </w:tr>
      <w:tr w:rsidR="002130AC" w:rsidRPr="002130AC" w14:paraId="53229AD3"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2759EB0E"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3</w:t>
            </w:r>
          </w:p>
        </w:tc>
        <w:tc>
          <w:tcPr>
            <w:tcW w:w="2751" w:type="dxa"/>
            <w:tcBorders>
              <w:top w:val="single" w:sz="6" w:space="0" w:color="auto"/>
              <w:left w:val="nil"/>
              <w:bottom w:val="single" w:sz="6" w:space="0" w:color="auto"/>
              <w:right w:val="single" w:sz="6" w:space="0" w:color="auto"/>
            </w:tcBorders>
            <w:vAlign w:val="center"/>
          </w:tcPr>
          <w:p w14:paraId="3F9B409F"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hAnsi="Times New Roman"/>
                <w:sz w:val="20"/>
                <w:szCs w:val="20"/>
              </w:rPr>
              <w:t>Ekrano raiška</w:t>
            </w:r>
          </w:p>
        </w:tc>
        <w:tc>
          <w:tcPr>
            <w:tcW w:w="3240" w:type="dxa"/>
            <w:tcBorders>
              <w:top w:val="single" w:sz="6" w:space="0" w:color="auto"/>
              <w:left w:val="nil"/>
              <w:bottom w:val="single" w:sz="6" w:space="0" w:color="auto"/>
              <w:right w:val="single" w:sz="6" w:space="0" w:color="auto"/>
            </w:tcBorders>
          </w:tcPr>
          <w:p w14:paraId="420AD7A6"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 xml:space="preserve">Ne mažiau kaip 4K (3840x2160) </w:t>
            </w:r>
          </w:p>
        </w:tc>
        <w:tc>
          <w:tcPr>
            <w:tcW w:w="3790" w:type="dxa"/>
            <w:tcBorders>
              <w:top w:val="single" w:sz="6" w:space="0" w:color="auto"/>
              <w:left w:val="nil"/>
              <w:bottom w:val="single" w:sz="6" w:space="0" w:color="auto"/>
              <w:right w:val="single" w:sz="6" w:space="0" w:color="auto"/>
            </w:tcBorders>
          </w:tcPr>
          <w:p w14:paraId="34FFC483"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0EC41A5B"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719A6432"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4</w:t>
            </w:r>
          </w:p>
        </w:tc>
        <w:tc>
          <w:tcPr>
            <w:tcW w:w="2751" w:type="dxa"/>
            <w:tcBorders>
              <w:top w:val="single" w:sz="6" w:space="0" w:color="auto"/>
              <w:left w:val="nil"/>
              <w:bottom w:val="single" w:sz="6" w:space="0" w:color="auto"/>
              <w:right w:val="single" w:sz="6" w:space="0" w:color="auto"/>
            </w:tcBorders>
          </w:tcPr>
          <w:p w14:paraId="4B02C04F"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hAnsi="Times New Roman"/>
                <w:sz w:val="20"/>
                <w:szCs w:val="20"/>
              </w:rPr>
              <w:t>Ryškumas</w:t>
            </w:r>
          </w:p>
        </w:tc>
        <w:tc>
          <w:tcPr>
            <w:tcW w:w="3240" w:type="dxa"/>
            <w:tcBorders>
              <w:top w:val="single" w:sz="6" w:space="0" w:color="auto"/>
              <w:left w:val="nil"/>
              <w:bottom w:val="single" w:sz="6" w:space="0" w:color="auto"/>
              <w:right w:val="single" w:sz="6" w:space="0" w:color="auto"/>
            </w:tcBorders>
          </w:tcPr>
          <w:p w14:paraId="43987123"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Ne mažiau 350 cd/m</w:t>
            </w:r>
            <w:r w:rsidRPr="002130AC">
              <w:rPr>
                <w:rFonts w:ascii="Times New Roman" w:hAnsi="Times New Roman"/>
                <w:sz w:val="20"/>
                <w:szCs w:val="20"/>
                <w:vertAlign w:val="superscript"/>
              </w:rPr>
              <w:t>2</w:t>
            </w:r>
          </w:p>
        </w:tc>
        <w:tc>
          <w:tcPr>
            <w:tcW w:w="3790" w:type="dxa"/>
            <w:tcBorders>
              <w:top w:val="single" w:sz="6" w:space="0" w:color="auto"/>
              <w:left w:val="nil"/>
              <w:bottom w:val="single" w:sz="6" w:space="0" w:color="auto"/>
              <w:right w:val="single" w:sz="6" w:space="0" w:color="auto"/>
            </w:tcBorders>
          </w:tcPr>
          <w:p w14:paraId="4A392EC5"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27A9661D"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1433BFEC"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5</w:t>
            </w:r>
          </w:p>
        </w:tc>
        <w:tc>
          <w:tcPr>
            <w:tcW w:w="2751" w:type="dxa"/>
            <w:tcBorders>
              <w:top w:val="single" w:sz="6" w:space="0" w:color="auto"/>
              <w:left w:val="nil"/>
              <w:bottom w:val="single" w:sz="6" w:space="0" w:color="auto"/>
              <w:right w:val="single" w:sz="6" w:space="0" w:color="auto"/>
            </w:tcBorders>
          </w:tcPr>
          <w:p w14:paraId="20567051"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Kontrastas (tipinis)</w:t>
            </w:r>
          </w:p>
        </w:tc>
        <w:tc>
          <w:tcPr>
            <w:tcW w:w="3240" w:type="dxa"/>
            <w:tcBorders>
              <w:top w:val="single" w:sz="6" w:space="0" w:color="auto"/>
              <w:left w:val="nil"/>
              <w:bottom w:val="single" w:sz="6" w:space="0" w:color="auto"/>
              <w:right w:val="single" w:sz="6" w:space="0" w:color="auto"/>
            </w:tcBorders>
          </w:tcPr>
          <w:p w14:paraId="2F1F9404"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Ne mažiau 3000 : 1</w:t>
            </w:r>
          </w:p>
        </w:tc>
        <w:tc>
          <w:tcPr>
            <w:tcW w:w="3790" w:type="dxa"/>
            <w:tcBorders>
              <w:top w:val="single" w:sz="6" w:space="0" w:color="auto"/>
              <w:left w:val="nil"/>
              <w:bottom w:val="single" w:sz="6" w:space="0" w:color="auto"/>
              <w:right w:val="single" w:sz="6" w:space="0" w:color="auto"/>
            </w:tcBorders>
          </w:tcPr>
          <w:p w14:paraId="697E26F5"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345EBCE6"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28BF2999"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6</w:t>
            </w:r>
          </w:p>
        </w:tc>
        <w:tc>
          <w:tcPr>
            <w:tcW w:w="2751" w:type="dxa"/>
            <w:tcBorders>
              <w:top w:val="single" w:sz="6" w:space="0" w:color="auto"/>
              <w:left w:val="nil"/>
              <w:bottom w:val="single" w:sz="6" w:space="0" w:color="auto"/>
              <w:right w:val="single" w:sz="6" w:space="0" w:color="auto"/>
            </w:tcBorders>
          </w:tcPr>
          <w:p w14:paraId="48AB9BDD" w14:textId="77777777" w:rsidR="002130AC" w:rsidRPr="002130AC" w:rsidRDefault="002130AC" w:rsidP="07C48AEE">
            <w:pPr>
              <w:spacing w:after="160" w:line="259" w:lineRule="auto"/>
              <w:ind w:firstLine="49"/>
              <w:rPr>
                <w:rFonts w:ascii="Times New Roman" w:hAnsi="Times New Roman"/>
                <w:sz w:val="20"/>
                <w:szCs w:val="20"/>
              </w:rPr>
            </w:pPr>
            <w:r w:rsidRPr="07C48AEE">
              <w:rPr>
                <w:rFonts w:ascii="Times New Roman" w:hAnsi="Times New Roman"/>
                <w:sz w:val="20"/>
                <w:szCs w:val="20"/>
              </w:rPr>
              <w:t xml:space="preserve">Integruotas </w:t>
            </w:r>
            <w:proofErr w:type="spellStart"/>
            <w:r w:rsidRPr="07C48AEE">
              <w:rPr>
                <w:rFonts w:ascii="Times New Roman" w:hAnsi="Times New Roman"/>
                <w:sz w:val="20"/>
                <w:szCs w:val="20"/>
              </w:rPr>
              <w:t>media</w:t>
            </w:r>
            <w:proofErr w:type="spellEnd"/>
            <w:r w:rsidRPr="07C48AEE">
              <w:rPr>
                <w:rFonts w:ascii="Times New Roman" w:hAnsi="Times New Roman"/>
                <w:sz w:val="20"/>
                <w:szCs w:val="20"/>
              </w:rPr>
              <w:t xml:space="preserve"> turinio grotuvas</w:t>
            </w:r>
          </w:p>
        </w:tc>
        <w:tc>
          <w:tcPr>
            <w:tcW w:w="3240" w:type="dxa"/>
            <w:tcBorders>
              <w:top w:val="single" w:sz="6" w:space="0" w:color="auto"/>
              <w:left w:val="nil"/>
              <w:bottom w:val="single" w:sz="6" w:space="0" w:color="auto"/>
              <w:right w:val="single" w:sz="6" w:space="0" w:color="auto"/>
            </w:tcBorders>
          </w:tcPr>
          <w:p w14:paraId="7A87397C"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 xml:space="preserve">Turi būti USB ir RJ45 </w:t>
            </w:r>
          </w:p>
        </w:tc>
        <w:tc>
          <w:tcPr>
            <w:tcW w:w="3790" w:type="dxa"/>
            <w:tcBorders>
              <w:top w:val="single" w:sz="6" w:space="0" w:color="auto"/>
              <w:left w:val="nil"/>
              <w:bottom w:val="single" w:sz="6" w:space="0" w:color="auto"/>
              <w:right w:val="single" w:sz="6" w:space="0" w:color="auto"/>
            </w:tcBorders>
          </w:tcPr>
          <w:p w14:paraId="30B53FD6"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78D6F306"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31819A53"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7</w:t>
            </w:r>
          </w:p>
        </w:tc>
        <w:tc>
          <w:tcPr>
            <w:tcW w:w="2751" w:type="dxa"/>
            <w:tcBorders>
              <w:top w:val="single" w:sz="6" w:space="0" w:color="auto"/>
              <w:left w:val="nil"/>
              <w:bottom w:val="single" w:sz="6" w:space="0" w:color="auto"/>
              <w:right w:val="single" w:sz="6" w:space="0" w:color="auto"/>
            </w:tcBorders>
          </w:tcPr>
          <w:p w14:paraId="540A22AA"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Vaizdo signalų dekodavimas</w:t>
            </w:r>
          </w:p>
        </w:tc>
        <w:tc>
          <w:tcPr>
            <w:tcW w:w="3240" w:type="dxa"/>
            <w:tcBorders>
              <w:top w:val="single" w:sz="6" w:space="0" w:color="auto"/>
              <w:left w:val="nil"/>
              <w:bottom w:val="single" w:sz="6" w:space="0" w:color="auto"/>
              <w:right w:val="single" w:sz="6" w:space="0" w:color="auto"/>
            </w:tcBorders>
          </w:tcPr>
          <w:p w14:paraId="23E0BCA9"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Ne mažiau kaip: H.265, VP9, VC-1, AV1, JPEG</w:t>
            </w:r>
          </w:p>
        </w:tc>
        <w:tc>
          <w:tcPr>
            <w:tcW w:w="3790" w:type="dxa"/>
            <w:tcBorders>
              <w:top w:val="single" w:sz="6" w:space="0" w:color="auto"/>
              <w:left w:val="nil"/>
              <w:bottom w:val="single" w:sz="6" w:space="0" w:color="auto"/>
              <w:right w:val="single" w:sz="6" w:space="0" w:color="auto"/>
            </w:tcBorders>
          </w:tcPr>
          <w:p w14:paraId="7FB25E41"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6E4D6670"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6936207E"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8</w:t>
            </w:r>
          </w:p>
        </w:tc>
        <w:tc>
          <w:tcPr>
            <w:tcW w:w="2751" w:type="dxa"/>
            <w:tcBorders>
              <w:top w:val="single" w:sz="6" w:space="0" w:color="auto"/>
              <w:left w:val="nil"/>
              <w:bottom w:val="single" w:sz="6" w:space="0" w:color="auto"/>
              <w:right w:val="single" w:sz="6" w:space="0" w:color="auto"/>
            </w:tcBorders>
          </w:tcPr>
          <w:p w14:paraId="5C897097"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Įvesties jungtys</w:t>
            </w:r>
          </w:p>
        </w:tc>
        <w:tc>
          <w:tcPr>
            <w:tcW w:w="3240" w:type="dxa"/>
            <w:tcBorders>
              <w:top w:val="single" w:sz="6" w:space="0" w:color="auto"/>
              <w:left w:val="nil"/>
              <w:bottom w:val="single" w:sz="6" w:space="0" w:color="auto"/>
              <w:right w:val="single" w:sz="6" w:space="0" w:color="auto"/>
            </w:tcBorders>
          </w:tcPr>
          <w:p w14:paraId="1FB14380"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 xml:space="preserve">Ne mažiau kaip: 3 x HDMI 2.0, USB </w:t>
            </w:r>
          </w:p>
        </w:tc>
        <w:tc>
          <w:tcPr>
            <w:tcW w:w="3790" w:type="dxa"/>
            <w:tcBorders>
              <w:top w:val="single" w:sz="6" w:space="0" w:color="auto"/>
              <w:left w:val="nil"/>
              <w:bottom w:val="single" w:sz="6" w:space="0" w:color="auto"/>
              <w:right w:val="single" w:sz="6" w:space="0" w:color="auto"/>
            </w:tcBorders>
          </w:tcPr>
          <w:p w14:paraId="6E773587"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0B3681C3"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2A5FD432"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9</w:t>
            </w:r>
          </w:p>
        </w:tc>
        <w:tc>
          <w:tcPr>
            <w:tcW w:w="2751" w:type="dxa"/>
            <w:tcBorders>
              <w:top w:val="single" w:sz="6" w:space="0" w:color="auto"/>
              <w:left w:val="nil"/>
              <w:bottom w:val="single" w:sz="6" w:space="0" w:color="auto"/>
              <w:right w:val="single" w:sz="6" w:space="0" w:color="auto"/>
            </w:tcBorders>
          </w:tcPr>
          <w:p w14:paraId="395C3F3B"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Įvesties parinkimas</w:t>
            </w:r>
          </w:p>
        </w:tc>
        <w:tc>
          <w:tcPr>
            <w:tcW w:w="3240" w:type="dxa"/>
            <w:tcBorders>
              <w:top w:val="single" w:sz="6" w:space="0" w:color="auto"/>
              <w:left w:val="nil"/>
              <w:bottom w:val="single" w:sz="6" w:space="0" w:color="auto"/>
              <w:right w:val="single" w:sz="6" w:space="0" w:color="auto"/>
            </w:tcBorders>
          </w:tcPr>
          <w:p w14:paraId="22F295B3"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Turi būti automatinis</w:t>
            </w:r>
          </w:p>
        </w:tc>
        <w:tc>
          <w:tcPr>
            <w:tcW w:w="3790" w:type="dxa"/>
            <w:tcBorders>
              <w:top w:val="single" w:sz="6" w:space="0" w:color="auto"/>
              <w:left w:val="nil"/>
              <w:bottom w:val="single" w:sz="6" w:space="0" w:color="auto"/>
              <w:right w:val="single" w:sz="6" w:space="0" w:color="auto"/>
            </w:tcBorders>
          </w:tcPr>
          <w:p w14:paraId="4F65B0A5"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7EC4A68E"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451CC4D2"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10</w:t>
            </w:r>
          </w:p>
        </w:tc>
        <w:tc>
          <w:tcPr>
            <w:tcW w:w="2751" w:type="dxa"/>
            <w:tcBorders>
              <w:top w:val="single" w:sz="6" w:space="0" w:color="auto"/>
              <w:left w:val="nil"/>
              <w:bottom w:val="single" w:sz="6" w:space="0" w:color="auto"/>
              <w:right w:val="single" w:sz="6" w:space="0" w:color="auto"/>
            </w:tcBorders>
          </w:tcPr>
          <w:p w14:paraId="7BB781DB"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Valdymo sąsajos</w:t>
            </w:r>
          </w:p>
        </w:tc>
        <w:tc>
          <w:tcPr>
            <w:tcW w:w="3240" w:type="dxa"/>
            <w:tcBorders>
              <w:top w:val="single" w:sz="6" w:space="0" w:color="auto"/>
              <w:left w:val="nil"/>
              <w:bottom w:val="single" w:sz="6" w:space="0" w:color="auto"/>
              <w:right w:val="single" w:sz="6" w:space="0" w:color="auto"/>
            </w:tcBorders>
          </w:tcPr>
          <w:p w14:paraId="49FD9908"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Ne mažiau kaip: RS232C, RJ45</w:t>
            </w:r>
          </w:p>
        </w:tc>
        <w:tc>
          <w:tcPr>
            <w:tcW w:w="3790" w:type="dxa"/>
            <w:tcBorders>
              <w:top w:val="single" w:sz="6" w:space="0" w:color="auto"/>
              <w:left w:val="nil"/>
              <w:bottom w:val="single" w:sz="6" w:space="0" w:color="auto"/>
              <w:right w:val="single" w:sz="6" w:space="0" w:color="auto"/>
            </w:tcBorders>
          </w:tcPr>
          <w:p w14:paraId="20E4A618"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47CCDD22"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59368C7F"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lastRenderedPageBreak/>
              <w:t>11</w:t>
            </w:r>
          </w:p>
        </w:tc>
        <w:tc>
          <w:tcPr>
            <w:tcW w:w="2751" w:type="dxa"/>
            <w:tcBorders>
              <w:top w:val="single" w:sz="6" w:space="0" w:color="auto"/>
              <w:left w:val="nil"/>
              <w:bottom w:val="single" w:sz="6" w:space="0" w:color="auto"/>
              <w:right w:val="single" w:sz="6" w:space="0" w:color="auto"/>
            </w:tcBorders>
          </w:tcPr>
          <w:p w14:paraId="1CB8C82B"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Bevielės sąsajos</w:t>
            </w:r>
          </w:p>
        </w:tc>
        <w:tc>
          <w:tcPr>
            <w:tcW w:w="3240" w:type="dxa"/>
            <w:tcBorders>
              <w:top w:val="single" w:sz="6" w:space="0" w:color="auto"/>
              <w:left w:val="nil"/>
              <w:bottom w:val="single" w:sz="6" w:space="0" w:color="auto"/>
              <w:right w:val="single" w:sz="6" w:space="0" w:color="auto"/>
            </w:tcBorders>
          </w:tcPr>
          <w:p w14:paraId="77E3DFE7"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Ne mažiau kaip:</w:t>
            </w:r>
            <w:r w:rsidRPr="002130AC">
              <w:rPr>
                <w:rFonts w:ascii="Times New Roman" w:hAnsi="Times New Roman"/>
              </w:rPr>
              <w:t xml:space="preserve"> </w:t>
            </w:r>
            <w:r w:rsidRPr="002130AC">
              <w:rPr>
                <w:rFonts w:ascii="Times New Roman" w:hAnsi="Times New Roman"/>
                <w:sz w:val="20"/>
                <w:szCs w:val="20"/>
              </w:rPr>
              <w:t>WiFi, Bluetooth</w:t>
            </w:r>
          </w:p>
        </w:tc>
        <w:tc>
          <w:tcPr>
            <w:tcW w:w="3790" w:type="dxa"/>
            <w:tcBorders>
              <w:top w:val="single" w:sz="6" w:space="0" w:color="auto"/>
              <w:left w:val="nil"/>
              <w:bottom w:val="single" w:sz="6" w:space="0" w:color="auto"/>
              <w:right w:val="single" w:sz="6" w:space="0" w:color="auto"/>
            </w:tcBorders>
          </w:tcPr>
          <w:p w14:paraId="7C11894A"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70D05D6E"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194C47EE"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12</w:t>
            </w:r>
          </w:p>
        </w:tc>
        <w:tc>
          <w:tcPr>
            <w:tcW w:w="2751" w:type="dxa"/>
            <w:tcBorders>
              <w:top w:val="single" w:sz="6" w:space="0" w:color="auto"/>
              <w:left w:val="nil"/>
              <w:bottom w:val="single" w:sz="6" w:space="0" w:color="auto"/>
              <w:right w:val="single" w:sz="6" w:space="0" w:color="auto"/>
            </w:tcBorders>
          </w:tcPr>
          <w:p w14:paraId="1E70427D"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Garsiakalbiai</w:t>
            </w:r>
          </w:p>
        </w:tc>
        <w:tc>
          <w:tcPr>
            <w:tcW w:w="3240" w:type="dxa"/>
            <w:tcBorders>
              <w:top w:val="single" w:sz="6" w:space="0" w:color="auto"/>
              <w:left w:val="nil"/>
              <w:bottom w:val="single" w:sz="6" w:space="0" w:color="auto"/>
              <w:right w:val="single" w:sz="6" w:space="0" w:color="auto"/>
            </w:tcBorders>
          </w:tcPr>
          <w:p w14:paraId="53B384C2" w14:textId="77777777" w:rsidR="002130AC" w:rsidRPr="002130AC" w:rsidRDefault="002130AC" w:rsidP="002130AC">
            <w:pPr>
              <w:spacing w:after="160" w:line="259" w:lineRule="auto"/>
              <w:contextualSpacing/>
              <w:rPr>
                <w:rFonts w:ascii="Times New Roman" w:hAnsi="Times New Roman"/>
                <w:sz w:val="20"/>
                <w:szCs w:val="20"/>
              </w:rPr>
            </w:pPr>
            <w:r w:rsidRPr="002130AC">
              <w:rPr>
                <w:rFonts w:ascii="Times New Roman" w:hAnsi="Times New Roman"/>
                <w:sz w:val="20"/>
                <w:szCs w:val="20"/>
              </w:rPr>
              <w:t>Turi būti integruoti ne mažiau kaip 2 x 10W.</w:t>
            </w:r>
          </w:p>
        </w:tc>
        <w:tc>
          <w:tcPr>
            <w:tcW w:w="3790" w:type="dxa"/>
            <w:tcBorders>
              <w:top w:val="single" w:sz="6" w:space="0" w:color="auto"/>
              <w:left w:val="nil"/>
              <w:bottom w:val="single" w:sz="6" w:space="0" w:color="auto"/>
              <w:right w:val="single" w:sz="6" w:space="0" w:color="auto"/>
            </w:tcBorders>
          </w:tcPr>
          <w:p w14:paraId="28F8EE07"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744D1C6B"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049D2B77"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13</w:t>
            </w:r>
          </w:p>
        </w:tc>
        <w:tc>
          <w:tcPr>
            <w:tcW w:w="2751" w:type="dxa"/>
            <w:tcBorders>
              <w:top w:val="single" w:sz="6" w:space="0" w:color="auto"/>
              <w:left w:val="nil"/>
              <w:bottom w:val="single" w:sz="6" w:space="0" w:color="auto"/>
              <w:right w:val="single" w:sz="6" w:space="0" w:color="auto"/>
            </w:tcBorders>
          </w:tcPr>
          <w:p w14:paraId="1C993A4A"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Kitos funkcijos</w:t>
            </w:r>
          </w:p>
        </w:tc>
        <w:tc>
          <w:tcPr>
            <w:tcW w:w="3240" w:type="dxa"/>
            <w:tcBorders>
              <w:top w:val="single" w:sz="6" w:space="0" w:color="auto"/>
              <w:left w:val="nil"/>
              <w:bottom w:val="single" w:sz="6" w:space="0" w:color="auto"/>
              <w:right w:val="single" w:sz="6" w:space="0" w:color="auto"/>
            </w:tcBorders>
          </w:tcPr>
          <w:p w14:paraId="3D5DFC5A" w14:textId="77777777" w:rsidR="002130AC" w:rsidRPr="002130AC" w:rsidRDefault="002130AC" w:rsidP="002130AC">
            <w:pPr>
              <w:spacing w:after="160" w:line="259" w:lineRule="auto"/>
              <w:contextualSpacing/>
              <w:rPr>
                <w:rFonts w:ascii="Times New Roman" w:hAnsi="Times New Roman"/>
                <w:sz w:val="20"/>
                <w:szCs w:val="20"/>
              </w:rPr>
            </w:pPr>
            <w:r w:rsidRPr="002130AC">
              <w:rPr>
                <w:rFonts w:ascii="Times New Roman" w:hAnsi="Times New Roman"/>
                <w:sz w:val="20"/>
                <w:szCs w:val="20"/>
              </w:rPr>
              <w:t>Turi būti aplinkos šviesumo jutiklis</w:t>
            </w:r>
          </w:p>
        </w:tc>
        <w:tc>
          <w:tcPr>
            <w:tcW w:w="3790" w:type="dxa"/>
            <w:tcBorders>
              <w:top w:val="single" w:sz="6" w:space="0" w:color="auto"/>
              <w:left w:val="nil"/>
              <w:bottom w:val="single" w:sz="6" w:space="0" w:color="auto"/>
              <w:right w:val="single" w:sz="6" w:space="0" w:color="auto"/>
            </w:tcBorders>
          </w:tcPr>
          <w:p w14:paraId="59A6EFDF" w14:textId="77777777" w:rsidR="002130AC" w:rsidRPr="002130AC" w:rsidRDefault="002130AC" w:rsidP="002130AC">
            <w:pPr>
              <w:spacing w:after="160" w:line="259" w:lineRule="auto"/>
              <w:contextualSpacing/>
              <w:rPr>
                <w:rFonts w:ascii="Times New Roman" w:hAnsi="Times New Roman"/>
                <w:sz w:val="20"/>
                <w:szCs w:val="20"/>
              </w:rPr>
            </w:pPr>
          </w:p>
        </w:tc>
      </w:tr>
      <w:tr w:rsidR="002130AC" w:rsidRPr="002130AC" w14:paraId="7A156352"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4D482FFA"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14</w:t>
            </w:r>
          </w:p>
        </w:tc>
        <w:tc>
          <w:tcPr>
            <w:tcW w:w="2751" w:type="dxa"/>
            <w:tcBorders>
              <w:top w:val="single" w:sz="6" w:space="0" w:color="auto"/>
              <w:left w:val="nil"/>
              <w:bottom w:val="single" w:sz="6" w:space="0" w:color="auto"/>
              <w:right w:val="single" w:sz="6" w:space="0" w:color="auto"/>
            </w:tcBorders>
          </w:tcPr>
          <w:p w14:paraId="65657471"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Darbo rėžimas</w:t>
            </w:r>
          </w:p>
        </w:tc>
        <w:tc>
          <w:tcPr>
            <w:tcW w:w="3240" w:type="dxa"/>
            <w:tcBorders>
              <w:top w:val="single" w:sz="6" w:space="0" w:color="auto"/>
              <w:left w:val="nil"/>
              <w:bottom w:val="single" w:sz="6" w:space="0" w:color="auto"/>
              <w:right w:val="single" w:sz="6" w:space="0" w:color="auto"/>
            </w:tcBorders>
          </w:tcPr>
          <w:p w14:paraId="0030FF1A" w14:textId="77777777" w:rsidR="002130AC" w:rsidRPr="002130AC" w:rsidRDefault="002130AC" w:rsidP="002130AC">
            <w:pPr>
              <w:spacing w:after="160" w:line="259" w:lineRule="auto"/>
              <w:rPr>
                <w:rFonts w:ascii="Times New Roman" w:hAnsi="Times New Roman"/>
                <w:sz w:val="20"/>
                <w:szCs w:val="20"/>
              </w:rPr>
            </w:pPr>
            <w:r w:rsidRPr="002130AC">
              <w:rPr>
                <w:rFonts w:ascii="Times New Roman" w:hAnsi="Times New Roman"/>
                <w:sz w:val="20"/>
                <w:szCs w:val="20"/>
              </w:rPr>
              <w:t>Ne mažiau kaip 16/7</w:t>
            </w:r>
          </w:p>
        </w:tc>
        <w:tc>
          <w:tcPr>
            <w:tcW w:w="3790" w:type="dxa"/>
            <w:tcBorders>
              <w:top w:val="single" w:sz="6" w:space="0" w:color="auto"/>
              <w:left w:val="nil"/>
              <w:bottom w:val="single" w:sz="6" w:space="0" w:color="auto"/>
              <w:right w:val="single" w:sz="6" w:space="0" w:color="auto"/>
            </w:tcBorders>
          </w:tcPr>
          <w:p w14:paraId="72B73912" w14:textId="77777777" w:rsidR="002130AC" w:rsidRPr="002130AC" w:rsidRDefault="002130AC" w:rsidP="002130AC">
            <w:pPr>
              <w:spacing w:after="160" w:line="259" w:lineRule="auto"/>
              <w:contextualSpacing/>
              <w:rPr>
                <w:rFonts w:ascii="Times New Roman" w:hAnsi="Times New Roman"/>
                <w:sz w:val="20"/>
                <w:szCs w:val="20"/>
              </w:rPr>
            </w:pPr>
          </w:p>
        </w:tc>
      </w:tr>
      <w:tr w:rsidR="002130AC" w:rsidRPr="002130AC" w14:paraId="28DCF37A"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21902BB7"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15</w:t>
            </w:r>
          </w:p>
        </w:tc>
        <w:tc>
          <w:tcPr>
            <w:tcW w:w="2751" w:type="dxa"/>
            <w:tcBorders>
              <w:top w:val="single" w:sz="6" w:space="0" w:color="auto"/>
              <w:left w:val="nil"/>
              <w:bottom w:val="single" w:sz="6" w:space="0" w:color="auto"/>
              <w:right w:val="single" w:sz="6" w:space="0" w:color="auto"/>
            </w:tcBorders>
          </w:tcPr>
          <w:p w14:paraId="32E9C6C0"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Priedai</w:t>
            </w:r>
          </w:p>
        </w:tc>
        <w:tc>
          <w:tcPr>
            <w:tcW w:w="3240" w:type="dxa"/>
            <w:tcBorders>
              <w:top w:val="single" w:sz="6" w:space="0" w:color="auto"/>
              <w:left w:val="nil"/>
              <w:bottom w:val="single" w:sz="6" w:space="0" w:color="auto"/>
              <w:right w:val="single" w:sz="6" w:space="0" w:color="auto"/>
            </w:tcBorders>
          </w:tcPr>
          <w:p w14:paraId="4D7A813A"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Gamintojo rekomenduojamas laikiklis ekrano kabinimui ant sienos, bevielis nuotolinio valdymo pultas.</w:t>
            </w:r>
          </w:p>
        </w:tc>
        <w:tc>
          <w:tcPr>
            <w:tcW w:w="3790" w:type="dxa"/>
            <w:tcBorders>
              <w:top w:val="single" w:sz="6" w:space="0" w:color="auto"/>
              <w:left w:val="nil"/>
              <w:bottom w:val="single" w:sz="6" w:space="0" w:color="auto"/>
              <w:right w:val="single" w:sz="6" w:space="0" w:color="auto"/>
            </w:tcBorders>
          </w:tcPr>
          <w:p w14:paraId="6FBC60DD" w14:textId="77777777" w:rsidR="002130AC" w:rsidRPr="002130AC" w:rsidRDefault="002130AC" w:rsidP="002130AC">
            <w:pPr>
              <w:spacing w:after="160" w:line="259" w:lineRule="auto"/>
              <w:rPr>
                <w:rFonts w:ascii="Times New Roman" w:hAnsi="Times New Roman"/>
                <w:sz w:val="20"/>
                <w:szCs w:val="20"/>
              </w:rPr>
            </w:pPr>
          </w:p>
        </w:tc>
      </w:tr>
      <w:tr w:rsidR="002130AC" w:rsidRPr="002130AC" w14:paraId="5EE8B281" w14:textId="77777777" w:rsidTr="00310A4B">
        <w:trPr>
          <w:trHeight w:val="278"/>
        </w:trPr>
        <w:tc>
          <w:tcPr>
            <w:tcW w:w="699" w:type="dxa"/>
            <w:tcBorders>
              <w:top w:val="double" w:sz="4" w:space="0" w:color="auto"/>
              <w:left w:val="single" w:sz="6" w:space="0" w:color="auto"/>
              <w:bottom w:val="single" w:sz="6" w:space="0" w:color="auto"/>
              <w:right w:val="single" w:sz="6" w:space="0" w:color="auto"/>
            </w:tcBorders>
          </w:tcPr>
          <w:p w14:paraId="3F754618" w14:textId="77777777" w:rsidR="002130AC" w:rsidRPr="002130AC" w:rsidRDefault="002130AC" w:rsidP="00310A4B">
            <w:pPr>
              <w:spacing w:after="0" w:line="259" w:lineRule="auto"/>
              <w:rPr>
                <w:rFonts w:ascii="Times New Roman" w:hAnsi="Times New Roman"/>
                <w:sz w:val="20"/>
                <w:szCs w:val="20"/>
              </w:rPr>
            </w:pPr>
          </w:p>
        </w:tc>
        <w:tc>
          <w:tcPr>
            <w:tcW w:w="5991" w:type="dxa"/>
            <w:gridSpan w:val="2"/>
            <w:tcBorders>
              <w:top w:val="double" w:sz="4" w:space="0" w:color="auto"/>
              <w:left w:val="nil"/>
              <w:bottom w:val="single" w:sz="6" w:space="0" w:color="auto"/>
              <w:right w:val="single" w:sz="6" w:space="0" w:color="auto"/>
            </w:tcBorders>
          </w:tcPr>
          <w:p w14:paraId="110ED818" w14:textId="77777777" w:rsidR="002130AC" w:rsidRPr="002130AC" w:rsidRDefault="002130AC" w:rsidP="00310A4B">
            <w:pPr>
              <w:spacing w:after="0" w:line="259" w:lineRule="auto"/>
              <w:jc w:val="right"/>
              <w:rPr>
                <w:rFonts w:ascii="Times New Roman" w:hAnsi="Times New Roman"/>
                <w:sz w:val="20"/>
                <w:szCs w:val="20"/>
              </w:rPr>
            </w:pPr>
            <w:r w:rsidRPr="002130AC">
              <w:rPr>
                <w:rFonts w:ascii="Times New Roman" w:hAnsi="Times New Roman"/>
                <w:sz w:val="20"/>
                <w:szCs w:val="20"/>
              </w:rPr>
              <w:t>LCD ekrano modelis, firma gamintoja</w:t>
            </w:r>
          </w:p>
        </w:tc>
        <w:tc>
          <w:tcPr>
            <w:tcW w:w="3790" w:type="dxa"/>
            <w:tcBorders>
              <w:top w:val="double" w:sz="4" w:space="0" w:color="auto"/>
              <w:left w:val="nil"/>
              <w:bottom w:val="single" w:sz="6" w:space="0" w:color="auto"/>
              <w:right w:val="single" w:sz="6" w:space="0" w:color="auto"/>
            </w:tcBorders>
          </w:tcPr>
          <w:p w14:paraId="0184CE3D" w14:textId="77777777" w:rsidR="002130AC" w:rsidRPr="002130AC" w:rsidRDefault="002130AC" w:rsidP="00310A4B">
            <w:pPr>
              <w:spacing w:after="0" w:line="259" w:lineRule="auto"/>
              <w:rPr>
                <w:rFonts w:ascii="Times New Roman" w:hAnsi="Times New Roman"/>
                <w:b/>
                <w:sz w:val="20"/>
                <w:szCs w:val="20"/>
              </w:rPr>
            </w:pPr>
          </w:p>
        </w:tc>
      </w:tr>
      <w:tr w:rsidR="002130AC" w:rsidRPr="002130AC" w14:paraId="1EF29E08"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tcPr>
          <w:p w14:paraId="2014EF7C" w14:textId="77777777" w:rsidR="002130AC" w:rsidRPr="002130AC" w:rsidRDefault="002130AC" w:rsidP="00310A4B">
            <w:pPr>
              <w:spacing w:after="0" w:line="259" w:lineRule="auto"/>
              <w:rPr>
                <w:rFonts w:ascii="Times New Roman" w:hAnsi="Times New Roman"/>
                <w:sz w:val="20"/>
                <w:szCs w:val="20"/>
              </w:rPr>
            </w:pPr>
          </w:p>
        </w:tc>
        <w:tc>
          <w:tcPr>
            <w:tcW w:w="5991" w:type="dxa"/>
            <w:gridSpan w:val="2"/>
            <w:tcBorders>
              <w:top w:val="single" w:sz="6" w:space="0" w:color="auto"/>
              <w:left w:val="nil"/>
              <w:bottom w:val="single" w:sz="6" w:space="0" w:color="auto"/>
              <w:right w:val="single" w:sz="6" w:space="0" w:color="auto"/>
            </w:tcBorders>
          </w:tcPr>
          <w:p w14:paraId="5E342736" w14:textId="77777777" w:rsidR="002130AC" w:rsidRPr="002130AC" w:rsidRDefault="002130AC" w:rsidP="00310A4B">
            <w:pPr>
              <w:spacing w:after="0" w:line="259" w:lineRule="auto"/>
              <w:jc w:val="right"/>
              <w:rPr>
                <w:rFonts w:ascii="Times New Roman" w:hAnsi="Times New Roman"/>
                <w:sz w:val="20"/>
                <w:szCs w:val="20"/>
              </w:rPr>
            </w:pPr>
            <w:r w:rsidRPr="002130AC">
              <w:rPr>
                <w:rFonts w:ascii="Times New Roman" w:hAnsi="Times New Roman"/>
                <w:sz w:val="20"/>
                <w:szCs w:val="20"/>
              </w:rPr>
              <w:t>Pristatymo terminas, nuo užsakymo pateikimo dienos ne ilgiau 30 darbo dienos *</w:t>
            </w:r>
          </w:p>
        </w:tc>
        <w:tc>
          <w:tcPr>
            <w:tcW w:w="3790" w:type="dxa"/>
            <w:tcBorders>
              <w:top w:val="single" w:sz="6" w:space="0" w:color="auto"/>
              <w:left w:val="nil"/>
              <w:bottom w:val="single" w:sz="6" w:space="0" w:color="auto"/>
              <w:right w:val="single" w:sz="6" w:space="0" w:color="auto"/>
            </w:tcBorders>
          </w:tcPr>
          <w:p w14:paraId="11D1212E" w14:textId="77777777" w:rsidR="002130AC" w:rsidRPr="002130AC" w:rsidRDefault="002130AC" w:rsidP="00310A4B">
            <w:pPr>
              <w:spacing w:after="0" w:line="259" w:lineRule="auto"/>
              <w:rPr>
                <w:rFonts w:ascii="Times New Roman" w:hAnsi="Times New Roman"/>
                <w:sz w:val="20"/>
                <w:szCs w:val="20"/>
              </w:rPr>
            </w:pPr>
          </w:p>
        </w:tc>
      </w:tr>
      <w:tr w:rsidR="002130AC" w:rsidRPr="002130AC" w14:paraId="4A89B06D"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tcPr>
          <w:p w14:paraId="5CA554D9" w14:textId="77777777" w:rsidR="002130AC" w:rsidRPr="002130AC" w:rsidRDefault="002130AC" w:rsidP="00310A4B">
            <w:pPr>
              <w:spacing w:after="0" w:line="259" w:lineRule="auto"/>
              <w:rPr>
                <w:rFonts w:ascii="Times New Roman" w:hAnsi="Times New Roman"/>
                <w:sz w:val="20"/>
                <w:szCs w:val="20"/>
              </w:rPr>
            </w:pPr>
          </w:p>
        </w:tc>
        <w:tc>
          <w:tcPr>
            <w:tcW w:w="5991" w:type="dxa"/>
            <w:gridSpan w:val="2"/>
            <w:tcBorders>
              <w:top w:val="single" w:sz="6" w:space="0" w:color="auto"/>
              <w:left w:val="nil"/>
              <w:bottom w:val="single" w:sz="6" w:space="0" w:color="auto"/>
              <w:right w:val="single" w:sz="6" w:space="0" w:color="auto"/>
            </w:tcBorders>
          </w:tcPr>
          <w:p w14:paraId="4DB4EEA9" w14:textId="77777777" w:rsidR="002130AC" w:rsidRPr="002130AC" w:rsidRDefault="002130AC" w:rsidP="00310A4B">
            <w:pPr>
              <w:spacing w:after="0" w:line="259" w:lineRule="auto"/>
              <w:jc w:val="right"/>
              <w:rPr>
                <w:rFonts w:ascii="Times New Roman" w:hAnsi="Times New Roman"/>
                <w:sz w:val="20"/>
                <w:szCs w:val="20"/>
              </w:rPr>
            </w:pPr>
            <w:r w:rsidRPr="002130AC">
              <w:rPr>
                <w:rFonts w:ascii="Times New Roman" w:hAnsi="Times New Roman"/>
                <w:sz w:val="20"/>
                <w:szCs w:val="20"/>
              </w:rPr>
              <w:t xml:space="preserve">Garantiniai įsipareigojimai ekranui ne trumpiau 2 metai  </w:t>
            </w:r>
          </w:p>
        </w:tc>
        <w:tc>
          <w:tcPr>
            <w:tcW w:w="3790" w:type="dxa"/>
            <w:tcBorders>
              <w:top w:val="single" w:sz="6" w:space="0" w:color="auto"/>
              <w:left w:val="nil"/>
              <w:bottom w:val="single" w:sz="6" w:space="0" w:color="auto"/>
              <w:right w:val="single" w:sz="6" w:space="0" w:color="auto"/>
            </w:tcBorders>
          </w:tcPr>
          <w:p w14:paraId="31349D77" w14:textId="77777777" w:rsidR="002130AC" w:rsidRPr="002130AC" w:rsidRDefault="002130AC" w:rsidP="00310A4B">
            <w:pPr>
              <w:spacing w:after="0" w:line="259" w:lineRule="auto"/>
              <w:rPr>
                <w:rFonts w:ascii="Times New Roman" w:hAnsi="Times New Roman"/>
                <w:sz w:val="20"/>
                <w:szCs w:val="20"/>
              </w:rPr>
            </w:pPr>
          </w:p>
        </w:tc>
      </w:tr>
      <w:tr w:rsidR="002130AC" w:rsidRPr="002130AC" w14:paraId="7AFD03C1"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tcPr>
          <w:p w14:paraId="1F422968" w14:textId="77777777" w:rsidR="002130AC" w:rsidRPr="002130AC" w:rsidRDefault="002130AC" w:rsidP="00310A4B">
            <w:pPr>
              <w:spacing w:after="0" w:line="259" w:lineRule="auto"/>
              <w:rPr>
                <w:rFonts w:ascii="Times New Roman" w:hAnsi="Times New Roman"/>
                <w:sz w:val="20"/>
                <w:szCs w:val="20"/>
              </w:rPr>
            </w:pPr>
          </w:p>
        </w:tc>
        <w:tc>
          <w:tcPr>
            <w:tcW w:w="5991" w:type="dxa"/>
            <w:gridSpan w:val="2"/>
            <w:tcBorders>
              <w:top w:val="single" w:sz="6" w:space="0" w:color="auto"/>
              <w:left w:val="nil"/>
              <w:bottom w:val="single" w:sz="6" w:space="0" w:color="auto"/>
              <w:right w:val="single" w:sz="6" w:space="0" w:color="auto"/>
            </w:tcBorders>
          </w:tcPr>
          <w:p w14:paraId="483B2C29" w14:textId="77777777" w:rsidR="002130AC" w:rsidRPr="002130AC" w:rsidRDefault="002130AC" w:rsidP="00310A4B">
            <w:pPr>
              <w:spacing w:after="0" w:line="259" w:lineRule="auto"/>
              <w:jc w:val="right"/>
              <w:rPr>
                <w:rFonts w:ascii="Times New Roman" w:hAnsi="Times New Roman"/>
                <w:sz w:val="20"/>
                <w:szCs w:val="20"/>
              </w:rPr>
            </w:pPr>
            <w:r w:rsidRPr="002130AC">
              <w:rPr>
                <w:rFonts w:ascii="Times New Roman" w:hAnsi="Times New Roman"/>
                <w:sz w:val="20"/>
                <w:szCs w:val="20"/>
              </w:rPr>
              <w:t>Garantinio aptarnavimo reakcijos po pranešimo apie gedimą greitis ir darbingumo atstatymas (ne ilgiau 24 valandos)</w:t>
            </w:r>
          </w:p>
        </w:tc>
        <w:tc>
          <w:tcPr>
            <w:tcW w:w="3790" w:type="dxa"/>
            <w:tcBorders>
              <w:top w:val="single" w:sz="6" w:space="0" w:color="auto"/>
              <w:left w:val="nil"/>
              <w:bottom w:val="single" w:sz="6" w:space="0" w:color="auto"/>
              <w:right w:val="single" w:sz="6" w:space="0" w:color="auto"/>
            </w:tcBorders>
          </w:tcPr>
          <w:p w14:paraId="2119EF46" w14:textId="77777777" w:rsidR="002130AC" w:rsidRPr="002130AC" w:rsidRDefault="002130AC" w:rsidP="00310A4B">
            <w:pPr>
              <w:spacing w:after="0" w:line="259" w:lineRule="auto"/>
              <w:rPr>
                <w:rFonts w:ascii="Times New Roman" w:hAnsi="Times New Roman"/>
                <w:sz w:val="20"/>
                <w:szCs w:val="20"/>
              </w:rPr>
            </w:pPr>
          </w:p>
        </w:tc>
      </w:tr>
      <w:tr w:rsidR="002130AC" w:rsidRPr="002130AC" w14:paraId="7935285D"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tcPr>
          <w:p w14:paraId="5785ED36" w14:textId="77777777" w:rsidR="002130AC" w:rsidRPr="002130AC" w:rsidRDefault="002130AC" w:rsidP="00310A4B">
            <w:pPr>
              <w:spacing w:after="0" w:line="259" w:lineRule="auto"/>
              <w:rPr>
                <w:rFonts w:ascii="Times New Roman" w:hAnsi="Times New Roman"/>
                <w:sz w:val="20"/>
                <w:szCs w:val="20"/>
              </w:rPr>
            </w:pPr>
          </w:p>
        </w:tc>
        <w:tc>
          <w:tcPr>
            <w:tcW w:w="5991" w:type="dxa"/>
            <w:gridSpan w:val="2"/>
            <w:tcBorders>
              <w:top w:val="single" w:sz="6" w:space="0" w:color="auto"/>
              <w:left w:val="nil"/>
              <w:bottom w:val="single" w:sz="6" w:space="0" w:color="auto"/>
              <w:right w:val="single" w:sz="6" w:space="0" w:color="auto"/>
            </w:tcBorders>
          </w:tcPr>
          <w:p w14:paraId="47EA1240" w14:textId="77777777" w:rsidR="002130AC" w:rsidRPr="002130AC" w:rsidRDefault="002130AC" w:rsidP="00310A4B">
            <w:pPr>
              <w:spacing w:after="0" w:line="259" w:lineRule="auto"/>
              <w:jc w:val="right"/>
              <w:rPr>
                <w:rFonts w:ascii="Times New Roman" w:hAnsi="Times New Roman"/>
                <w:sz w:val="20"/>
                <w:szCs w:val="20"/>
              </w:rPr>
            </w:pPr>
            <w:r w:rsidRPr="002130AC">
              <w:rPr>
                <w:rFonts w:ascii="Times New Roman" w:hAnsi="Times New Roman"/>
                <w:sz w:val="20"/>
                <w:szCs w:val="20"/>
              </w:rPr>
              <w:t>Atsarginių dalių tiekimo garantija (ne trumpiau 5 metai)</w:t>
            </w:r>
          </w:p>
        </w:tc>
        <w:tc>
          <w:tcPr>
            <w:tcW w:w="3790" w:type="dxa"/>
            <w:tcBorders>
              <w:top w:val="single" w:sz="6" w:space="0" w:color="auto"/>
              <w:left w:val="nil"/>
              <w:bottom w:val="single" w:sz="6" w:space="0" w:color="auto"/>
              <w:right w:val="single" w:sz="6" w:space="0" w:color="auto"/>
            </w:tcBorders>
          </w:tcPr>
          <w:p w14:paraId="79CAEEB9" w14:textId="77777777" w:rsidR="002130AC" w:rsidRPr="002130AC" w:rsidRDefault="002130AC" w:rsidP="00310A4B">
            <w:pPr>
              <w:spacing w:after="0" w:line="259" w:lineRule="auto"/>
              <w:rPr>
                <w:rFonts w:ascii="Times New Roman" w:hAnsi="Times New Roman"/>
                <w:sz w:val="20"/>
                <w:szCs w:val="20"/>
              </w:rPr>
            </w:pPr>
          </w:p>
        </w:tc>
      </w:tr>
    </w:tbl>
    <w:p w14:paraId="075A6D0D" w14:textId="77777777" w:rsidR="002130AC" w:rsidRPr="002130AC" w:rsidRDefault="002130AC" w:rsidP="002130AC">
      <w:pPr>
        <w:spacing w:after="160" w:line="259" w:lineRule="auto"/>
        <w:rPr>
          <w:rFonts w:ascii="Times New Roman" w:hAnsi="Times New Roman"/>
          <w:sz w:val="20"/>
          <w:szCs w:val="20"/>
        </w:rPr>
      </w:pPr>
    </w:p>
    <w:p w14:paraId="3316498A" w14:textId="77777777" w:rsidR="002130AC" w:rsidRPr="002130AC" w:rsidRDefault="002130AC" w:rsidP="002130AC">
      <w:pPr>
        <w:keepNext/>
        <w:suppressAutoHyphens/>
        <w:spacing w:before="120" w:after="160" w:line="259" w:lineRule="auto"/>
        <w:ind w:left="284"/>
        <w:outlineLvl w:val="1"/>
        <w:rPr>
          <w:rFonts w:ascii="Times New Roman" w:hAnsi="Times New Roman"/>
          <w:b/>
          <w:sz w:val="24"/>
          <w:szCs w:val="24"/>
        </w:rPr>
      </w:pPr>
      <w:r w:rsidRPr="002130AC">
        <w:rPr>
          <w:rFonts w:ascii="Times New Roman" w:hAnsi="Times New Roman"/>
          <w:b/>
          <w:sz w:val="24"/>
          <w:szCs w:val="24"/>
        </w:rPr>
        <w:t>7.16 LCD monitorius „D”</w:t>
      </w:r>
    </w:p>
    <w:tbl>
      <w:tblPr>
        <w:tblW w:w="10480" w:type="dxa"/>
        <w:tblInd w:w="2" w:type="dxa"/>
        <w:tblLayout w:type="fixed"/>
        <w:tblCellMar>
          <w:left w:w="30" w:type="dxa"/>
          <w:right w:w="30" w:type="dxa"/>
        </w:tblCellMar>
        <w:tblLook w:val="0000" w:firstRow="0" w:lastRow="0" w:firstColumn="0" w:lastColumn="0" w:noHBand="0" w:noVBand="0"/>
      </w:tblPr>
      <w:tblGrid>
        <w:gridCol w:w="699"/>
        <w:gridCol w:w="2751"/>
        <w:gridCol w:w="3240"/>
        <w:gridCol w:w="3790"/>
      </w:tblGrid>
      <w:tr w:rsidR="002130AC" w:rsidRPr="002130AC" w14:paraId="009CD382" w14:textId="77777777" w:rsidTr="00310A4B">
        <w:trPr>
          <w:trHeight w:val="253"/>
        </w:trPr>
        <w:tc>
          <w:tcPr>
            <w:tcW w:w="699" w:type="dxa"/>
            <w:tcBorders>
              <w:top w:val="single" w:sz="6" w:space="0" w:color="auto"/>
              <w:left w:val="single" w:sz="6" w:space="0" w:color="auto"/>
              <w:bottom w:val="single" w:sz="6" w:space="0" w:color="auto"/>
              <w:right w:val="single" w:sz="6" w:space="0" w:color="auto"/>
            </w:tcBorders>
            <w:shd w:val="clear" w:color="auto" w:fill="DEDAC4"/>
          </w:tcPr>
          <w:p w14:paraId="79100759" w14:textId="77777777" w:rsidR="002130AC" w:rsidRPr="002130AC" w:rsidRDefault="002130AC" w:rsidP="002130AC">
            <w:pPr>
              <w:spacing w:after="160" w:line="259" w:lineRule="auto"/>
              <w:jc w:val="center"/>
              <w:rPr>
                <w:rFonts w:ascii="Times New Roman" w:hAnsi="Times New Roman"/>
                <w:b/>
                <w:bCs/>
                <w:snapToGrid w:val="0"/>
                <w:color w:val="000000"/>
                <w:sz w:val="20"/>
                <w:szCs w:val="20"/>
              </w:rPr>
            </w:pPr>
            <w:r w:rsidRPr="002130AC">
              <w:rPr>
                <w:rFonts w:ascii="Times New Roman" w:hAnsi="Times New Roman"/>
                <w:b/>
                <w:bCs/>
                <w:snapToGrid w:val="0"/>
                <w:color w:val="000000"/>
                <w:sz w:val="20"/>
                <w:szCs w:val="20"/>
              </w:rPr>
              <w:t>Eil.</w:t>
            </w:r>
          </w:p>
          <w:p w14:paraId="76F6E7D3" w14:textId="77777777" w:rsidR="002130AC" w:rsidRPr="002130AC" w:rsidRDefault="002130AC" w:rsidP="002130AC">
            <w:pPr>
              <w:spacing w:after="160" w:line="259" w:lineRule="auto"/>
              <w:jc w:val="center"/>
              <w:rPr>
                <w:rFonts w:ascii="Times New Roman" w:hAnsi="Times New Roman"/>
                <w:b/>
                <w:bCs/>
                <w:snapToGrid w:val="0"/>
                <w:color w:val="000000"/>
                <w:sz w:val="20"/>
                <w:szCs w:val="20"/>
              </w:rPr>
            </w:pPr>
            <w:r w:rsidRPr="002130AC">
              <w:rPr>
                <w:rFonts w:ascii="Times New Roman" w:hAnsi="Times New Roman"/>
                <w:b/>
                <w:bCs/>
                <w:snapToGrid w:val="0"/>
                <w:color w:val="000000"/>
                <w:sz w:val="20"/>
                <w:szCs w:val="20"/>
              </w:rPr>
              <w:t>Nr.</w:t>
            </w:r>
          </w:p>
        </w:tc>
        <w:tc>
          <w:tcPr>
            <w:tcW w:w="2751" w:type="dxa"/>
            <w:tcBorders>
              <w:top w:val="single" w:sz="6" w:space="0" w:color="auto"/>
              <w:left w:val="single" w:sz="6" w:space="0" w:color="auto"/>
              <w:bottom w:val="single" w:sz="6" w:space="0" w:color="auto"/>
              <w:right w:val="single" w:sz="6" w:space="0" w:color="auto"/>
            </w:tcBorders>
            <w:shd w:val="clear" w:color="auto" w:fill="DEDAC4"/>
          </w:tcPr>
          <w:p w14:paraId="79288BA6" w14:textId="77777777" w:rsidR="002130AC" w:rsidRPr="002130AC" w:rsidRDefault="002130AC" w:rsidP="002130AC">
            <w:pPr>
              <w:spacing w:after="160" w:line="259" w:lineRule="auto"/>
              <w:rPr>
                <w:rFonts w:ascii="Times New Roman" w:hAnsi="Times New Roman"/>
                <w:b/>
                <w:bCs/>
                <w:sz w:val="20"/>
                <w:szCs w:val="20"/>
              </w:rPr>
            </w:pPr>
            <w:r w:rsidRPr="002130AC">
              <w:rPr>
                <w:rFonts w:ascii="Times New Roman" w:hAnsi="Times New Roman"/>
                <w:b/>
                <w:bCs/>
                <w:sz w:val="20"/>
                <w:szCs w:val="20"/>
              </w:rPr>
              <w:t>Komponento pavadinimas</w:t>
            </w:r>
          </w:p>
        </w:tc>
        <w:tc>
          <w:tcPr>
            <w:tcW w:w="3240" w:type="dxa"/>
            <w:tcBorders>
              <w:top w:val="single" w:sz="6" w:space="0" w:color="auto"/>
              <w:left w:val="single" w:sz="6" w:space="0" w:color="auto"/>
              <w:bottom w:val="single" w:sz="6" w:space="0" w:color="auto"/>
              <w:right w:val="single" w:sz="6" w:space="0" w:color="auto"/>
            </w:tcBorders>
            <w:shd w:val="clear" w:color="auto" w:fill="DEDAC4"/>
          </w:tcPr>
          <w:p w14:paraId="23826534" w14:textId="77777777" w:rsidR="002130AC" w:rsidRPr="002130AC" w:rsidRDefault="002130AC" w:rsidP="002130AC">
            <w:pPr>
              <w:spacing w:after="160" w:line="259" w:lineRule="auto"/>
              <w:rPr>
                <w:rFonts w:ascii="Times New Roman" w:hAnsi="Times New Roman"/>
                <w:b/>
                <w:bCs/>
                <w:snapToGrid w:val="0"/>
                <w:sz w:val="20"/>
                <w:szCs w:val="20"/>
              </w:rPr>
            </w:pPr>
            <w:r w:rsidRPr="002130AC">
              <w:rPr>
                <w:rFonts w:ascii="Times New Roman" w:hAnsi="Times New Roman"/>
                <w:b/>
                <w:bCs/>
                <w:snapToGrid w:val="0"/>
                <w:sz w:val="20"/>
                <w:szCs w:val="20"/>
              </w:rPr>
              <w:t>Reikalaujama charakteristika neblogiau kaip arba lygiavertė (pateiktos nuorodos į standartus/ technologijas/ prekės ženklus yra tik rekomendacinio pobūdžio, todėl standartai/ technologijos/ prekės ženklai galima būti pakeisti lygiaverčiais)</w:t>
            </w:r>
          </w:p>
        </w:tc>
        <w:tc>
          <w:tcPr>
            <w:tcW w:w="3790" w:type="dxa"/>
            <w:tcBorders>
              <w:top w:val="single" w:sz="8" w:space="0" w:color="auto"/>
              <w:left w:val="single" w:sz="6" w:space="0" w:color="auto"/>
              <w:bottom w:val="single" w:sz="6" w:space="0" w:color="auto"/>
              <w:right w:val="single" w:sz="6" w:space="0" w:color="auto"/>
            </w:tcBorders>
            <w:shd w:val="clear" w:color="auto" w:fill="DEDAC4"/>
          </w:tcPr>
          <w:p w14:paraId="5C714625" w14:textId="77777777" w:rsidR="002130AC" w:rsidRPr="002130AC" w:rsidRDefault="002130AC" w:rsidP="002130AC">
            <w:pPr>
              <w:spacing w:after="160" w:line="259" w:lineRule="auto"/>
              <w:rPr>
                <w:rFonts w:ascii="Times New Roman" w:hAnsi="Times New Roman"/>
                <w:b/>
                <w:bCs/>
                <w:snapToGrid w:val="0"/>
                <w:sz w:val="20"/>
                <w:szCs w:val="20"/>
              </w:rPr>
            </w:pPr>
            <w:r w:rsidRPr="002130AC">
              <w:rPr>
                <w:rFonts w:ascii="Times New Roman" w:hAnsi="Times New Roman"/>
                <w:b/>
                <w:bCs/>
                <w:snapToGrid w:val="0"/>
                <w:sz w:val="20"/>
                <w:szCs w:val="20"/>
              </w:rPr>
              <w:t>Siūloma charakteristika</w:t>
            </w:r>
          </w:p>
        </w:tc>
      </w:tr>
      <w:tr w:rsidR="002130AC" w:rsidRPr="002130AC" w14:paraId="7514057A"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1B6AE271"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w:t>
            </w:r>
          </w:p>
        </w:tc>
        <w:tc>
          <w:tcPr>
            <w:tcW w:w="2751" w:type="dxa"/>
            <w:tcBorders>
              <w:top w:val="single" w:sz="6" w:space="0" w:color="auto"/>
              <w:left w:val="nil"/>
              <w:bottom w:val="single" w:sz="6" w:space="0" w:color="auto"/>
              <w:right w:val="single" w:sz="6" w:space="0" w:color="auto"/>
            </w:tcBorders>
            <w:vAlign w:val="center"/>
          </w:tcPr>
          <w:p w14:paraId="6E7DD613"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hAnsi="Times New Roman"/>
                <w:sz w:val="20"/>
                <w:szCs w:val="20"/>
              </w:rPr>
              <w:t>Tipas</w:t>
            </w:r>
          </w:p>
        </w:tc>
        <w:tc>
          <w:tcPr>
            <w:tcW w:w="3240" w:type="dxa"/>
            <w:tcBorders>
              <w:top w:val="single" w:sz="6" w:space="0" w:color="auto"/>
              <w:left w:val="nil"/>
              <w:bottom w:val="single" w:sz="6" w:space="0" w:color="auto"/>
              <w:right w:val="single" w:sz="6" w:space="0" w:color="auto"/>
            </w:tcBorders>
          </w:tcPr>
          <w:p w14:paraId="6C8A981D" w14:textId="77777777" w:rsidR="002130AC" w:rsidRPr="002130AC" w:rsidRDefault="002130AC" w:rsidP="002130AC">
            <w:pPr>
              <w:spacing w:after="160" w:line="259" w:lineRule="auto"/>
              <w:ind w:firstLine="49"/>
              <w:jc w:val="both"/>
              <w:rPr>
                <w:rFonts w:ascii="Times New Roman" w:hAnsi="Times New Roman"/>
                <w:sz w:val="20"/>
                <w:szCs w:val="20"/>
              </w:rPr>
            </w:pPr>
            <w:r w:rsidRPr="002130AC">
              <w:rPr>
                <w:rFonts w:ascii="Times New Roman" w:hAnsi="Times New Roman"/>
                <w:sz w:val="20"/>
                <w:szCs w:val="20"/>
              </w:rPr>
              <w:t xml:space="preserve">LCD </w:t>
            </w:r>
          </w:p>
        </w:tc>
        <w:tc>
          <w:tcPr>
            <w:tcW w:w="3790" w:type="dxa"/>
            <w:tcBorders>
              <w:top w:val="single" w:sz="6" w:space="0" w:color="auto"/>
              <w:left w:val="nil"/>
              <w:bottom w:val="single" w:sz="6" w:space="0" w:color="auto"/>
              <w:right w:val="single" w:sz="6" w:space="0" w:color="auto"/>
            </w:tcBorders>
          </w:tcPr>
          <w:p w14:paraId="1BFA86D9" w14:textId="77777777" w:rsidR="002130AC" w:rsidRPr="002130AC" w:rsidRDefault="002130AC" w:rsidP="002130AC">
            <w:pPr>
              <w:spacing w:after="160" w:line="259" w:lineRule="auto"/>
              <w:ind w:firstLine="49"/>
              <w:jc w:val="both"/>
              <w:rPr>
                <w:rFonts w:ascii="Times New Roman" w:hAnsi="Times New Roman"/>
                <w:sz w:val="20"/>
                <w:szCs w:val="20"/>
              </w:rPr>
            </w:pPr>
          </w:p>
        </w:tc>
      </w:tr>
      <w:tr w:rsidR="002130AC" w:rsidRPr="002130AC" w14:paraId="236189A1"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1C230093"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2</w:t>
            </w:r>
          </w:p>
        </w:tc>
        <w:tc>
          <w:tcPr>
            <w:tcW w:w="2751" w:type="dxa"/>
            <w:tcBorders>
              <w:top w:val="single" w:sz="6" w:space="0" w:color="auto"/>
              <w:left w:val="nil"/>
              <w:bottom w:val="single" w:sz="6" w:space="0" w:color="auto"/>
              <w:right w:val="single" w:sz="6" w:space="0" w:color="auto"/>
            </w:tcBorders>
            <w:vAlign w:val="center"/>
          </w:tcPr>
          <w:p w14:paraId="05D9C692"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hAnsi="Times New Roman"/>
                <w:sz w:val="20"/>
                <w:szCs w:val="20"/>
              </w:rPr>
              <w:t>Ekrano įstrižainė</w:t>
            </w:r>
          </w:p>
        </w:tc>
        <w:tc>
          <w:tcPr>
            <w:tcW w:w="3240" w:type="dxa"/>
            <w:tcBorders>
              <w:top w:val="single" w:sz="6" w:space="0" w:color="auto"/>
              <w:left w:val="nil"/>
              <w:bottom w:val="single" w:sz="6" w:space="0" w:color="auto"/>
              <w:right w:val="single" w:sz="6" w:space="0" w:color="auto"/>
            </w:tcBorders>
          </w:tcPr>
          <w:p w14:paraId="0EA3873D" w14:textId="77777777" w:rsidR="002130AC" w:rsidRPr="002130AC" w:rsidRDefault="002130AC" w:rsidP="002130AC">
            <w:pPr>
              <w:spacing w:after="160" w:line="259" w:lineRule="auto"/>
              <w:ind w:firstLine="49"/>
              <w:jc w:val="both"/>
              <w:rPr>
                <w:rFonts w:ascii="Times New Roman" w:hAnsi="Times New Roman"/>
                <w:sz w:val="20"/>
                <w:szCs w:val="20"/>
              </w:rPr>
            </w:pPr>
            <w:r w:rsidRPr="002130AC">
              <w:rPr>
                <w:rFonts w:ascii="Times New Roman" w:hAnsi="Times New Roman"/>
                <w:sz w:val="20"/>
                <w:szCs w:val="20"/>
              </w:rPr>
              <w:t>Ne mažiau  kaip 74“</w:t>
            </w:r>
          </w:p>
        </w:tc>
        <w:tc>
          <w:tcPr>
            <w:tcW w:w="3790" w:type="dxa"/>
            <w:tcBorders>
              <w:top w:val="single" w:sz="6" w:space="0" w:color="auto"/>
              <w:left w:val="nil"/>
              <w:bottom w:val="single" w:sz="6" w:space="0" w:color="auto"/>
              <w:right w:val="single" w:sz="6" w:space="0" w:color="auto"/>
            </w:tcBorders>
          </w:tcPr>
          <w:p w14:paraId="3287EB7B" w14:textId="77777777" w:rsidR="002130AC" w:rsidRPr="002130AC" w:rsidRDefault="002130AC" w:rsidP="002130AC">
            <w:pPr>
              <w:spacing w:after="160" w:line="259" w:lineRule="auto"/>
              <w:ind w:firstLine="49"/>
              <w:jc w:val="both"/>
              <w:rPr>
                <w:rFonts w:ascii="Times New Roman" w:hAnsi="Times New Roman"/>
                <w:sz w:val="20"/>
                <w:szCs w:val="20"/>
              </w:rPr>
            </w:pPr>
          </w:p>
        </w:tc>
      </w:tr>
      <w:tr w:rsidR="002130AC" w:rsidRPr="002130AC" w14:paraId="3E0BE00B"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6FE9A4F3"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3</w:t>
            </w:r>
          </w:p>
        </w:tc>
        <w:tc>
          <w:tcPr>
            <w:tcW w:w="2751" w:type="dxa"/>
            <w:tcBorders>
              <w:top w:val="single" w:sz="6" w:space="0" w:color="auto"/>
              <w:left w:val="nil"/>
              <w:bottom w:val="single" w:sz="6" w:space="0" w:color="auto"/>
              <w:right w:val="single" w:sz="6" w:space="0" w:color="auto"/>
            </w:tcBorders>
            <w:vAlign w:val="center"/>
          </w:tcPr>
          <w:p w14:paraId="7169F8B5"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hAnsi="Times New Roman"/>
                <w:sz w:val="20"/>
                <w:szCs w:val="20"/>
              </w:rPr>
              <w:t>Ekrano raiška</w:t>
            </w:r>
          </w:p>
        </w:tc>
        <w:tc>
          <w:tcPr>
            <w:tcW w:w="3240" w:type="dxa"/>
            <w:tcBorders>
              <w:top w:val="single" w:sz="6" w:space="0" w:color="auto"/>
              <w:left w:val="nil"/>
              <w:bottom w:val="single" w:sz="6" w:space="0" w:color="auto"/>
              <w:right w:val="single" w:sz="6" w:space="0" w:color="auto"/>
            </w:tcBorders>
          </w:tcPr>
          <w:p w14:paraId="09773078"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 xml:space="preserve">Ne mažiau kaip 4K (3840x2160) </w:t>
            </w:r>
          </w:p>
        </w:tc>
        <w:tc>
          <w:tcPr>
            <w:tcW w:w="3790" w:type="dxa"/>
            <w:tcBorders>
              <w:top w:val="single" w:sz="6" w:space="0" w:color="auto"/>
              <w:left w:val="nil"/>
              <w:bottom w:val="single" w:sz="6" w:space="0" w:color="auto"/>
              <w:right w:val="single" w:sz="6" w:space="0" w:color="auto"/>
            </w:tcBorders>
          </w:tcPr>
          <w:p w14:paraId="3C8B10AF"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4B719359"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689ED0FF"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4</w:t>
            </w:r>
          </w:p>
        </w:tc>
        <w:tc>
          <w:tcPr>
            <w:tcW w:w="2751" w:type="dxa"/>
            <w:tcBorders>
              <w:top w:val="single" w:sz="6" w:space="0" w:color="auto"/>
              <w:left w:val="nil"/>
              <w:bottom w:val="single" w:sz="6" w:space="0" w:color="auto"/>
              <w:right w:val="single" w:sz="6" w:space="0" w:color="auto"/>
            </w:tcBorders>
          </w:tcPr>
          <w:p w14:paraId="2FC4C006"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hAnsi="Times New Roman"/>
                <w:sz w:val="20"/>
                <w:szCs w:val="20"/>
              </w:rPr>
              <w:t>Ryškumas</w:t>
            </w:r>
          </w:p>
        </w:tc>
        <w:tc>
          <w:tcPr>
            <w:tcW w:w="3240" w:type="dxa"/>
            <w:tcBorders>
              <w:top w:val="single" w:sz="6" w:space="0" w:color="auto"/>
              <w:left w:val="nil"/>
              <w:bottom w:val="single" w:sz="6" w:space="0" w:color="auto"/>
              <w:right w:val="single" w:sz="6" w:space="0" w:color="auto"/>
            </w:tcBorders>
          </w:tcPr>
          <w:p w14:paraId="2A07638C"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Ne mažiau 350 cd/m</w:t>
            </w:r>
            <w:r w:rsidRPr="002130AC">
              <w:rPr>
                <w:rFonts w:ascii="Times New Roman" w:hAnsi="Times New Roman"/>
                <w:sz w:val="20"/>
                <w:szCs w:val="20"/>
                <w:vertAlign w:val="superscript"/>
              </w:rPr>
              <w:t>2</w:t>
            </w:r>
          </w:p>
        </w:tc>
        <w:tc>
          <w:tcPr>
            <w:tcW w:w="3790" w:type="dxa"/>
            <w:tcBorders>
              <w:top w:val="single" w:sz="6" w:space="0" w:color="auto"/>
              <w:left w:val="nil"/>
              <w:bottom w:val="single" w:sz="6" w:space="0" w:color="auto"/>
              <w:right w:val="single" w:sz="6" w:space="0" w:color="auto"/>
            </w:tcBorders>
          </w:tcPr>
          <w:p w14:paraId="7882C2A1"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07EB6169"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5F2E96B8"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5</w:t>
            </w:r>
          </w:p>
        </w:tc>
        <w:tc>
          <w:tcPr>
            <w:tcW w:w="2751" w:type="dxa"/>
            <w:tcBorders>
              <w:top w:val="single" w:sz="6" w:space="0" w:color="auto"/>
              <w:left w:val="nil"/>
              <w:bottom w:val="single" w:sz="6" w:space="0" w:color="auto"/>
              <w:right w:val="single" w:sz="6" w:space="0" w:color="auto"/>
            </w:tcBorders>
          </w:tcPr>
          <w:p w14:paraId="1959056F"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Kontrastas (tipinis)</w:t>
            </w:r>
          </w:p>
        </w:tc>
        <w:tc>
          <w:tcPr>
            <w:tcW w:w="3240" w:type="dxa"/>
            <w:tcBorders>
              <w:top w:val="single" w:sz="6" w:space="0" w:color="auto"/>
              <w:left w:val="nil"/>
              <w:bottom w:val="single" w:sz="6" w:space="0" w:color="auto"/>
              <w:right w:val="single" w:sz="6" w:space="0" w:color="auto"/>
            </w:tcBorders>
          </w:tcPr>
          <w:p w14:paraId="07323F15"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Ne mažiau 3000 : 1</w:t>
            </w:r>
          </w:p>
        </w:tc>
        <w:tc>
          <w:tcPr>
            <w:tcW w:w="3790" w:type="dxa"/>
            <w:tcBorders>
              <w:top w:val="single" w:sz="6" w:space="0" w:color="auto"/>
              <w:left w:val="nil"/>
              <w:bottom w:val="single" w:sz="6" w:space="0" w:color="auto"/>
              <w:right w:val="single" w:sz="6" w:space="0" w:color="auto"/>
            </w:tcBorders>
          </w:tcPr>
          <w:p w14:paraId="2DAAAE3F"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14A3E434"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6C04A74C"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6</w:t>
            </w:r>
          </w:p>
        </w:tc>
        <w:tc>
          <w:tcPr>
            <w:tcW w:w="2751" w:type="dxa"/>
            <w:tcBorders>
              <w:top w:val="single" w:sz="6" w:space="0" w:color="auto"/>
              <w:left w:val="nil"/>
              <w:bottom w:val="single" w:sz="6" w:space="0" w:color="auto"/>
              <w:right w:val="single" w:sz="6" w:space="0" w:color="auto"/>
            </w:tcBorders>
          </w:tcPr>
          <w:p w14:paraId="09930A9F" w14:textId="77777777" w:rsidR="002130AC" w:rsidRPr="002130AC" w:rsidRDefault="002130AC" w:rsidP="07C48AEE">
            <w:pPr>
              <w:spacing w:after="160" w:line="259" w:lineRule="auto"/>
              <w:ind w:firstLine="49"/>
              <w:rPr>
                <w:rFonts w:ascii="Times New Roman" w:hAnsi="Times New Roman"/>
                <w:sz w:val="20"/>
                <w:szCs w:val="20"/>
              </w:rPr>
            </w:pPr>
            <w:r w:rsidRPr="07C48AEE">
              <w:rPr>
                <w:rFonts w:ascii="Times New Roman" w:hAnsi="Times New Roman"/>
                <w:sz w:val="20"/>
                <w:szCs w:val="20"/>
              </w:rPr>
              <w:t xml:space="preserve">Integruotas </w:t>
            </w:r>
            <w:proofErr w:type="spellStart"/>
            <w:r w:rsidRPr="07C48AEE">
              <w:rPr>
                <w:rFonts w:ascii="Times New Roman" w:hAnsi="Times New Roman"/>
                <w:sz w:val="20"/>
                <w:szCs w:val="20"/>
              </w:rPr>
              <w:t>media</w:t>
            </w:r>
            <w:proofErr w:type="spellEnd"/>
            <w:r w:rsidRPr="07C48AEE">
              <w:rPr>
                <w:rFonts w:ascii="Times New Roman" w:hAnsi="Times New Roman"/>
                <w:sz w:val="20"/>
                <w:szCs w:val="20"/>
              </w:rPr>
              <w:t xml:space="preserve"> turinio grotuvas</w:t>
            </w:r>
          </w:p>
        </w:tc>
        <w:tc>
          <w:tcPr>
            <w:tcW w:w="3240" w:type="dxa"/>
            <w:tcBorders>
              <w:top w:val="single" w:sz="6" w:space="0" w:color="auto"/>
              <w:left w:val="nil"/>
              <w:bottom w:val="single" w:sz="6" w:space="0" w:color="auto"/>
              <w:right w:val="single" w:sz="6" w:space="0" w:color="auto"/>
            </w:tcBorders>
          </w:tcPr>
          <w:p w14:paraId="690B1A8D"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 xml:space="preserve">Turi būti USB ir RJ45 </w:t>
            </w:r>
          </w:p>
        </w:tc>
        <w:tc>
          <w:tcPr>
            <w:tcW w:w="3790" w:type="dxa"/>
            <w:tcBorders>
              <w:top w:val="single" w:sz="6" w:space="0" w:color="auto"/>
              <w:left w:val="nil"/>
              <w:bottom w:val="single" w:sz="6" w:space="0" w:color="auto"/>
              <w:right w:val="single" w:sz="6" w:space="0" w:color="auto"/>
            </w:tcBorders>
          </w:tcPr>
          <w:p w14:paraId="6A06742D"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435A675F"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6E764A0C"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7</w:t>
            </w:r>
          </w:p>
        </w:tc>
        <w:tc>
          <w:tcPr>
            <w:tcW w:w="2751" w:type="dxa"/>
            <w:tcBorders>
              <w:top w:val="single" w:sz="6" w:space="0" w:color="auto"/>
              <w:left w:val="nil"/>
              <w:bottom w:val="single" w:sz="6" w:space="0" w:color="auto"/>
              <w:right w:val="single" w:sz="6" w:space="0" w:color="auto"/>
            </w:tcBorders>
          </w:tcPr>
          <w:p w14:paraId="4B03A02D"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Vaizdo signalų dekodavimas</w:t>
            </w:r>
          </w:p>
        </w:tc>
        <w:tc>
          <w:tcPr>
            <w:tcW w:w="3240" w:type="dxa"/>
            <w:tcBorders>
              <w:top w:val="single" w:sz="6" w:space="0" w:color="auto"/>
              <w:left w:val="nil"/>
              <w:bottom w:val="single" w:sz="6" w:space="0" w:color="auto"/>
              <w:right w:val="single" w:sz="6" w:space="0" w:color="auto"/>
            </w:tcBorders>
          </w:tcPr>
          <w:p w14:paraId="6524B4E3"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Ne mažiau kaip: H.265, VP9, VC-1, AV1, JPEG</w:t>
            </w:r>
          </w:p>
        </w:tc>
        <w:tc>
          <w:tcPr>
            <w:tcW w:w="3790" w:type="dxa"/>
            <w:tcBorders>
              <w:top w:val="single" w:sz="6" w:space="0" w:color="auto"/>
              <w:left w:val="nil"/>
              <w:bottom w:val="single" w:sz="6" w:space="0" w:color="auto"/>
              <w:right w:val="single" w:sz="6" w:space="0" w:color="auto"/>
            </w:tcBorders>
          </w:tcPr>
          <w:p w14:paraId="4C3C60CD"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4A61AA7D"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7E3C8B9D"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8</w:t>
            </w:r>
          </w:p>
        </w:tc>
        <w:tc>
          <w:tcPr>
            <w:tcW w:w="2751" w:type="dxa"/>
            <w:tcBorders>
              <w:top w:val="single" w:sz="6" w:space="0" w:color="auto"/>
              <w:left w:val="nil"/>
              <w:bottom w:val="single" w:sz="6" w:space="0" w:color="auto"/>
              <w:right w:val="single" w:sz="6" w:space="0" w:color="auto"/>
            </w:tcBorders>
          </w:tcPr>
          <w:p w14:paraId="73C4F9A6"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Įvesties jungtys</w:t>
            </w:r>
          </w:p>
        </w:tc>
        <w:tc>
          <w:tcPr>
            <w:tcW w:w="3240" w:type="dxa"/>
            <w:tcBorders>
              <w:top w:val="single" w:sz="6" w:space="0" w:color="auto"/>
              <w:left w:val="nil"/>
              <w:bottom w:val="single" w:sz="6" w:space="0" w:color="auto"/>
              <w:right w:val="single" w:sz="6" w:space="0" w:color="auto"/>
            </w:tcBorders>
          </w:tcPr>
          <w:p w14:paraId="66AA39A2"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 xml:space="preserve">Ne mažiau kaip: 3 x HDMI 2.0, USB </w:t>
            </w:r>
          </w:p>
        </w:tc>
        <w:tc>
          <w:tcPr>
            <w:tcW w:w="3790" w:type="dxa"/>
            <w:tcBorders>
              <w:top w:val="single" w:sz="6" w:space="0" w:color="auto"/>
              <w:left w:val="nil"/>
              <w:bottom w:val="single" w:sz="6" w:space="0" w:color="auto"/>
              <w:right w:val="single" w:sz="6" w:space="0" w:color="auto"/>
            </w:tcBorders>
          </w:tcPr>
          <w:p w14:paraId="2B71DE16"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519CA7C6"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1FD6559A"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9</w:t>
            </w:r>
          </w:p>
        </w:tc>
        <w:tc>
          <w:tcPr>
            <w:tcW w:w="2751" w:type="dxa"/>
            <w:tcBorders>
              <w:top w:val="single" w:sz="6" w:space="0" w:color="auto"/>
              <w:left w:val="nil"/>
              <w:bottom w:val="single" w:sz="6" w:space="0" w:color="auto"/>
              <w:right w:val="single" w:sz="6" w:space="0" w:color="auto"/>
            </w:tcBorders>
          </w:tcPr>
          <w:p w14:paraId="7C9EC6C3"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Įvesties parinkimas</w:t>
            </w:r>
          </w:p>
        </w:tc>
        <w:tc>
          <w:tcPr>
            <w:tcW w:w="3240" w:type="dxa"/>
            <w:tcBorders>
              <w:top w:val="single" w:sz="6" w:space="0" w:color="auto"/>
              <w:left w:val="nil"/>
              <w:bottom w:val="single" w:sz="6" w:space="0" w:color="auto"/>
              <w:right w:val="single" w:sz="6" w:space="0" w:color="auto"/>
            </w:tcBorders>
          </w:tcPr>
          <w:p w14:paraId="723C3487"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Turi būti automatinis</w:t>
            </w:r>
          </w:p>
        </w:tc>
        <w:tc>
          <w:tcPr>
            <w:tcW w:w="3790" w:type="dxa"/>
            <w:tcBorders>
              <w:top w:val="single" w:sz="6" w:space="0" w:color="auto"/>
              <w:left w:val="nil"/>
              <w:bottom w:val="single" w:sz="6" w:space="0" w:color="auto"/>
              <w:right w:val="single" w:sz="6" w:space="0" w:color="auto"/>
            </w:tcBorders>
          </w:tcPr>
          <w:p w14:paraId="0AB80B78"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1F5ED7D4"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01DD4514"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10</w:t>
            </w:r>
          </w:p>
        </w:tc>
        <w:tc>
          <w:tcPr>
            <w:tcW w:w="2751" w:type="dxa"/>
            <w:tcBorders>
              <w:top w:val="single" w:sz="6" w:space="0" w:color="auto"/>
              <w:left w:val="nil"/>
              <w:bottom w:val="single" w:sz="6" w:space="0" w:color="auto"/>
              <w:right w:val="single" w:sz="6" w:space="0" w:color="auto"/>
            </w:tcBorders>
          </w:tcPr>
          <w:p w14:paraId="20AFC431"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Valdymo sąsajos</w:t>
            </w:r>
          </w:p>
        </w:tc>
        <w:tc>
          <w:tcPr>
            <w:tcW w:w="3240" w:type="dxa"/>
            <w:tcBorders>
              <w:top w:val="single" w:sz="6" w:space="0" w:color="auto"/>
              <w:left w:val="nil"/>
              <w:bottom w:val="single" w:sz="6" w:space="0" w:color="auto"/>
              <w:right w:val="single" w:sz="6" w:space="0" w:color="auto"/>
            </w:tcBorders>
          </w:tcPr>
          <w:p w14:paraId="120660ED"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Ne mažiau kaip: RS232C, RJ45</w:t>
            </w:r>
          </w:p>
        </w:tc>
        <w:tc>
          <w:tcPr>
            <w:tcW w:w="3790" w:type="dxa"/>
            <w:tcBorders>
              <w:top w:val="single" w:sz="6" w:space="0" w:color="auto"/>
              <w:left w:val="nil"/>
              <w:bottom w:val="single" w:sz="6" w:space="0" w:color="auto"/>
              <w:right w:val="single" w:sz="6" w:space="0" w:color="auto"/>
            </w:tcBorders>
          </w:tcPr>
          <w:p w14:paraId="19C11567"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04DB0120"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148A9777"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11</w:t>
            </w:r>
          </w:p>
        </w:tc>
        <w:tc>
          <w:tcPr>
            <w:tcW w:w="2751" w:type="dxa"/>
            <w:tcBorders>
              <w:top w:val="single" w:sz="6" w:space="0" w:color="auto"/>
              <w:left w:val="nil"/>
              <w:bottom w:val="single" w:sz="6" w:space="0" w:color="auto"/>
              <w:right w:val="single" w:sz="6" w:space="0" w:color="auto"/>
            </w:tcBorders>
          </w:tcPr>
          <w:p w14:paraId="23E17398"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Bevielės sąsajos</w:t>
            </w:r>
          </w:p>
        </w:tc>
        <w:tc>
          <w:tcPr>
            <w:tcW w:w="3240" w:type="dxa"/>
            <w:tcBorders>
              <w:top w:val="single" w:sz="6" w:space="0" w:color="auto"/>
              <w:left w:val="nil"/>
              <w:bottom w:val="single" w:sz="6" w:space="0" w:color="auto"/>
              <w:right w:val="single" w:sz="6" w:space="0" w:color="auto"/>
            </w:tcBorders>
          </w:tcPr>
          <w:p w14:paraId="1B1C4D03"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Ne mažiau kaip:</w:t>
            </w:r>
            <w:r w:rsidRPr="002130AC">
              <w:rPr>
                <w:rFonts w:ascii="Times New Roman" w:hAnsi="Times New Roman"/>
              </w:rPr>
              <w:t xml:space="preserve"> </w:t>
            </w:r>
            <w:r w:rsidRPr="002130AC">
              <w:rPr>
                <w:rFonts w:ascii="Times New Roman" w:hAnsi="Times New Roman"/>
                <w:sz w:val="20"/>
                <w:szCs w:val="20"/>
              </w:rPr>
              <w:t>WiFi, Bluetooth</w:t>
            </w:r>
          </w:p>
        </w:tc>
        <w:tc>
          <w:tcPr>
            <w:tcW w:w="3790" w:type="dxa"/>
            <w:tcBorders>
              <w:top w:val="single" w:sz="6" w:space="0" w:color="auto"/>
              <w:left w:val="nil"/>
              <w:bottom w:val="single" w:sz="6" w:space="0" w:color="auto"/>
              <w:right w:val="single" w:sz="6" w:space="0" w:color="auto"/>
            </w:tcBorders>
          </w:tcPr>
          <w:p w14:paraId="27C327CF"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6CC67E65"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60C6E2B1"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12</w:t>
            </w:r>
          </w:p>
        </w:tc>
        <w:tc>
          <w:tcPr>
            <w:tcW w:w="2751" w:type="dxa"/>
            <w:tcBorders>
              <w:top w:val="single" w:sz="6" w:space="0" w:color="auto"/>
              <w:left w:val="nil"/>
              <w:bottom w:val="single" w:sz="6" w:space="0" w:color="auto"/>
              <w:right w:val="single" w:sz="6" w:space="0" w:color="auto"/>
            </w:tcBorders>
          </w:tcPr>
          <w:p w14:paraId="48F397BC"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Garsiakalbiai</w:t>
            </w:r>
          </w:p>
        </w:tc>
        <w:tc>
          <w:tcPr>
            <w:tcW w:w="3240" w:type="dxa"/>
            <w:tcBorders>
              <w:top w:val="single" w:sz="6" w:space="0" w:color="auto"/>
              <w:left w:val="nil"/>
              <w:bottom w:val="single" w:sz="6" w:space="0" w:color="auto"/>
              <w:right w:val="single" w:sz="6" w:space="0" w:color="auto"/>
            </w:tcBorders>
          </w:tcPr>
          <w:p w14:paraId="4410F5AB" w14:textId="77777777" w:rsidR="002130AC" w:rsidRPr="002130AC" w:rsidRDefault="002130AC" w:rsidP="002130AC">
            <w:pPr>
              <w:spacing w:after="160" w:line="259" w:lineRule="auto"/>
              <w:contextualSpacing/>
              <w:rPr>
                <w:rFonts w:ascii="Times New Roman" w:hAnsi="Times New Roman"/>
                <w:sz w:val="20"/>
                <w:szCs w:val="20"/>
              </w:rPr>
            </w:pPr>
            <w:r w:rsidRPr="002130AC">
              <w:rPr>
                <w:rFonts w:ascii="Times New Roman" w:hAnsi="Times New Roman"/>
                <w:sz w:val="20"/>
                <w:szCs w:val="20"/>
              </w:rPr>
              <w:t>Turi būti integruoti ne mažiau kaip 2 x 10W.</w:t>
            </w:r>
          </w:p>
        </w:tc>
        <w:tc>
          <w:tcPr>
            <w:tcW w:w="3790" w:type="dxa"/>
            <w:tcBorders>
              <w:top w:val="single" w:sz="6" w:space="0" w:color="auto"/>
              <w:left w:val="nil"/>
              <w:bottom w:val="single" w:sz="6" w:space="0" w:color="auto"/>
              <w:right w:val="single" w:sz="6" w:space="0" w:color="auto"/>
            </w:tcBorders>
          </w:tcPr>
          <w:p w14:paraId="59AD69F3"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2EAC279D"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15EBD0D8"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13</w:t>
            </w:r>
          </w:p>
        </w:tc>
        <w:tc>
          <w:tcPr>
            <w:tcW w:w="2751" w:type="dxa"/>
            <w:tcBorders>
              <w:top w:val="single" w:sz="6" w:space="0" w:color="auto"/>
              <w:left w:val="nil"/>
              <w:bottom w:val="single" w:sz="6" w:space="0" w:color="auto"/>
              <w:right w:val="single" w:sz="6" w:space="0" w:color="auto"/>
            </w:tcBorders>
          </w:tcPr>
          <w:p w14:paraId="12B7B488"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Kitos funkcijos</w:t>
            </w:r>
          </w:p>
        </w:tc>
        <w:tc>
          <w:tcPr>
            <w:tcW w:w="3240" w:type="dxa"/>
            <w:tcBorders>
              <w:top w:val="single" w:sz="6" w:space="0" w:color="auto"/>
              <w:left w:val="nil"/>
              <w:bottom w:val="single" w:sz="6" w:space="0" w:color="auto"/>
              <w:right w:val="single" w:sz="6" w:space="0" w:color="auto"/>
            </w:tcBorders>
          </w:tcPr>
          <w:p w14:paraId="2C957284" w14:textId="77777777" w:rsidR="002130AC" w:rsidRPr="002130AC" w:rsidRDefault="002130AC" w:rsidP="002130AC">
            <w:pPr>
              <w:spacing w:after="160" w:line="259" w:lineRule="auto"/>
              <w:contextualSpacing/>
              <w:rPr>
                <w:rFonts w:ascii="Times New Roman" w:hAnsi="Times New Roman"/>
                <w:sz w:val="20"/>
                <w:szCs w:val="20"/>
              </w:rPr>
            </w:pPr>
            <w:r w:rsidRPr="002130AC">
              <w:rPr>
                <w:rFonts w:ascii="Times New Roman" w:hAnsi="Times New Roman"/>
                <w:sz w:val="20"/>
                <w:szCs w:val="20"/>
              </w:rPr>
              <w:t>Turi būti aplinkos šviesumo jutiklis</w:t>
            </w:r>
          </w:p>
        </w:tc>
        <w:tc>
          <w:tcPr>
            <w:tcW w:w="3790" w:type="dxa"/>
            <w:tcBorders>
              <w:top w:val="single" w:sz="6" w:space="0" w:color="auto"/>
              <w:left w:val="nil"/>
              <w:bottom w:val="single" w:sz="6" w:space="0" w:color="auto"/>
              <w:right w:val="single" w:sz="6" w:space="0" w:color="auto"/>
            </w:tcBorders>
          </w:tcPr>
          <w:p w14:paraId="7C56F2C3" w14:textId="77777777" w:rsidR="002130AC" w:rsidRPr="002130AC" w:rsidRDefault="002130AC" w:rsidP="002130AC">
            <w:pPr>
              <w:spacing w:after="160" w:line="259" w:lineRule="auto"/>
              <w:contextualSpacing/>
              <w:rPr>
                <w:rFonts w:ascii="Times New Roman" w:hAnsi="Times New Roman"/>
                <w:sz w:val="20"/>
                <w:szCs w:val="20"/>
              </w:rPr>
            </w:pPr>
          </w:p>
        </w:tc>
      </w:tr>
      <w:tr w:rsidR="002130AC" w:rsidRPr="002130AC" w14:paraId="594C6B7B"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1D7886C8"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14</w:t>
            </w:r>
          </w:p>
        </w:tc>
        <w:tc>
          <w:tcPr>
            <w:tcW w:w="2751" w:type="dxa"/>
            <w:tcBorders>
              <w:top w:val="single" w:sz="6" w:space="0" w:color="auto"/>
              <w:left w:val="nil"/>
              <w:bottom w:val="single" w:sz="6" w:space="0" w:color="auto"/>
              <w:right w:val="single" w:sz="6" w:space="0" w:color="auto"/>
            </w:tcBorders>
          </w:tcPr>
          <w:p w14:paraId="33D76AD8"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Darbo rėžimas</w:t>
            </w:r>
          </w:p>
        </w:tc>
        <w:tc>
          <w:tcPr>
            <w:tcW w:w="3240" w:type="dxa"/>
            <w:tcBorders>
              <w:top w:val="single" w:sz="6" w:space="0" w:color="auto"/>
              <w:left w:val="nil"/>
              <w:bottom w:val="single" w:sz="6" w:space="0" w:color="auto"/>
              <w:right w:val="single" w:sz="6" w:space="0" w:color="auto"/>
            </w:tcBorders>
          </w:tcPr>
          <w:p w14:paraId="6A2A9F2E" w14:textId="77777777" w:rsidR="002130AC" w:rsidRPr="002130AC" w:rsidRDefault="002130AC" w:rsidP="002130AC">
            <w:pPr>
              <w:spacing w:after="160" w:line="259" w:lineRule="auto"/>
              <w:rPr>
                <w:rFonts w:ascii="Times New Roman" w:hAnsi="Times New Roman"/>
                <w:sz w:val="20"/>
                <w:szCs w:val="20"/>
              </w:rPr>
            </w:pPr>
            <w:r w:rsidRPr="002130AC">
              <w:rPr>
                <w:rFonts w:ascii="Times New Roman" w:hAnsi="Times New Roman"/>
                <w:sz w:val="20"/>
                <w:szCs w:val="20"/>
              </w:rPr>
              <w:t>Ne mažiau kaip 16/7</w:t>
            </w:r>
          </w:p>
        </w:tc>
        <w:tc>
          <w:tcPr>
            <w:tcW w:w="3790" w:type="dxa"/>
            <w:tcBorders>
              <w:top w:val="single" w:sz="6" w:space="0" w:color="auto"/>
              <w:left w:val="nil"/>
              <w:bottom w:val="single" w:sz="6" w:space="0" w:color="auto"/>
              <w:right w:val="single" w:sz="6" w:space="0" w:color="auto"/>
            </w:tcBorders>
          </w:tcPr>
          <w:p w14:paraId="0029A931" w14:textId="77777777" w:rsidR="002130AC" w:rsidRPr="002130AC" w:rsidRDefault="002130AC" w:rsidP="002130AC">
            <w:pPr>
              <w:spacing w:after="160" w:line="259" w:lineRule="auto"/>
              <w:rPr>
                <w:rFonts w:ascii="Times New Roman" w:hAnsi="Times New Roman"/>
                <w:sz w:val="20"/>
                <w:szCs w:val="20"/>
              </w:rPr>
            </w:pPr>
          </w:p>
        </w:tc>
      </w:tr>
      <w:tr w:rsidR="002130AC" w:rsidRPr="002130AC" w14:paraId="628177A7"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63C42DBE"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lastRenderedPageBreak/>
              <w:t>15</w:t>
            </w:r>
          </w:p>
        </w:tc>
        <w:tc>
          <w:tcPr>
            <w:tcW w:w="2751" w:type="dxa"/>
            <w:tcBorders>
              <w:top w:val="single" w:sz="6" w:space="0" w:color="auto"/>
              <w:left w:val="nil"/>
              <w:bottom w:val="single" w:sz="6" w:space="0" w:color="auto"/>
              <w:right w:val="single" w:sz="6" w:space="0" w:color="auto"/>
            </w:tcBorders>
          </w:tcPr>
          <w:p w14:paraId="781BB500"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Priedai</w:t>
            </w:r>
          </w:p>
        </w:tc>
        <w:tc>
          <w:tcPr>
            <w:tcW w:w="3240" w:type="dxa"/>
            <w:tcBorders>
              <w:top w:val="single" w:sz="6" w:space="0" w:color="auto"/>
              <w:left w:val="nil"/>
              <w:bottom w:val="single" w:sz="6" w:space="0" w:color="auto"/>
              <w:right w:val="single" w:sz="6" w:space="0" w:color="auto"/>
            </w:tcBorders>
          </w:tcPr>
          <w:p w14:paraId="59FBBF2E"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Gamintojo rekomenduojamas laikiklis ekrano kabinimui ant sienos, bevielis nuotolinio valdymo pultas.</w:t>
            </w:r>
          </w:p>
        </w:tc>
        <w:tc>
          <w:tcPr>
            <w:tcW w:w="3790" w:type="dxa"/>
            <w:tcBorders>
              <w:top w:val="single" w:sz="6" w:space="0" w:color="auto"/>
              <w:left w:val="nil"/>
              <w:bottom w:val="single" w:sz="6" w:space="0" w:color="auto"/>
              <w:right w:val="single" w:sz="6" w:space="0" w:color="auto"/>
            </w:tcBorders>
          </w:tcPr>
          <w:p w14:paraId="29E21D0E" w14:textId="77777777" w:rsidR="002130AC" w:rsidRPr="002130AC" w:rsidRDefault="002130AC" w:rsidP="002130AC">
            <w:pPr>
              <w:spacing w:after="160" w:line="259" w:lineRule="auto"/>
              <w:rPr>
                <w:rFonts w:ascii="Times New Roman" w:hAnsi="Times New Roman"/>
                <w:sz w:val="20"/>
                <w:szCs w:val="20"/>
              </w:rPr>
            </w:pPr>
          </w:p>
        </w:tc>
      </w:tr>
      <w:tr w:rsidR="002130AC" w:rsidRPr="002130AC" w14:paraId="5736E227" w14:textId="77777777" w:rsidTr="00310A4B">
        <w:trPr>
          <w:trHeight w:val="278"/>
        </w:trPr>
        <w:tc>
          <w:tcPr>
            <w:tcW w:w="699" w:type="dxa"/>
            <w:tcBorders>
              <w:top w:val="double" w:sz="4" w:space="0" w:color="auto"/>
              <w:left w:val="single" w:sz="6" w:space="0" w:color="auto"/>
              <w:bottom w:val="single" w:sz="6" w:space="0" w:color="auto"/>
              <w:right w:val="single" w:sz="6" w:space="0" w:color="auto"/>
            </w:tcBorders>
          </w:tcPr>
          <w:p w14:paraId="1BD82C25" w14:textId="77777777" w:rsidR="002130AC" w:rsidRPr="002130AC" w:rsidRDefault="002130AC" w:rsidP="00310A4B">
            <w:pPr>
              <w:spacing w:after="0" w:line="259" w:lineRule="auto"/>
              <w:rPr>
                <w:rFonts w:ascii="Times New Roman" w:hAnsi="Times New Roman"/>
                <w:sz w:val="20"/>
                <w:szCs w:val="20"/>
              </w:rPr>
            </w:pPr>
          </w:p>
        </w:tc>
        <w:tc>
          <w:tcPr>
            <w:tcW w:w="5991" w:type="dxa"/>
            <w:gridSpan w:val="2"/>
            <w:tcBorders>
              <w:top w:val="double" w:sz="4" w:space="0" w:color="auto"/>
              <w:left w:val="nil"/>
              <w:bottom w:val="single" w:sz="6" w:space="0" w:color="auto"/>
              <w:right w:val="single" w:sz="6" w:space="0" w:color="auto"/>
            </w:tcBorders>
          </w:tcPr>
          <w:p w14:paraId="4F223F30" w14:textId="77777777" w:rsidR="002130AC" w:rsidRPr="002130AC" w:rsidRDefault="002130AC" w:rsidP="00310A4B">
            <w:pPr>
              <w:spacing w:after="0" w:line="259" w:lineRule="auto"/>
              <w:jc w:val="right"/>
              <w:rPr>
                <w:rFonts w:ascii="Times New Roman" w:hAnsi="Times New Roman"/>
                <w:sz w:val="20"/>
                <w:szCs w:val="20"/>
              </w:rPr>
            </w:pPr>
            <w:r w:rsidRPr="002130AC">
              <w:rPr>
                <w:rFonts w:ascii="Times New Roman" w:hAnsi="Times New Roman"/>
                <w:sz w:val="20"/>
                <w:szCs w:val="20"/>
              </w:rPr>
              <w:t>LCD ekrano modelis, firma gamintoja</w:t>
            </w:r>
          </w:p>
        </w:tc>
        <w:tc>
          <w:tcPr>
            <w:tcW w:w="3790" w:type="dxa"/>
            <w:tcBorders>
              <w:top w:val="double" w:sz="4" w:space="0" w:color="auto"/>
              <w:left w:val="nil"/>
              <w:bottom w:val="single" w:sz="6" w:space="0" w:color="auto"/>
              <w:right w:val="single" w:sz="6" w:space="0" w:color="auto"/>
            </w:tcBorders>
          </w:tcPr>
          <w:p w14:paraId="6FDEF3AB" w14:textId="77777777" w:rsidR="002130AC" w:rsidRPr="002130AC" w:rsidRDefault="002130AC" w:rsidP="00310A4B">
            <w:pPr>
              <w:spacing w:after="0" w:line="259" w:lineRule="auto"/>
              <w:rPr>
                <w:rFonts w:ascii="Times New Roman" w:hAnsi="Times New Roman"/>
                <w:b/>
                <w:sz w:val="20"/>
                <w:szCs w:val="20"/>
              </w:rPr>
            </w:pPr>
          </w:p>
        </w:tc>
      </w:tr>
      <w:tr w:rsidR="002130AC" w:rsidRPr="002130AC" w14:paraId="045DE226"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tcPr>
          <w:p w14:paraId="6F8ED5E5" w14:textId="77777777" w:rsidR="002130AC" w:rsidRPr="002130AC" w:rsidRDefault="002130AC" w:rsidP="00310A4B">
            <w:pPr>
              <w:spacing w:after="0" w:line="259" w:lineRule="auto"/>
              <w:rPr>
                <w:rFonts w:ascii="Times New Roman" w:hAnsi="Times New Roman"/>
                <w:sz w:val="20"/>
                <w:szCs w:val="20"/>
              </w:rPr>
            </w:pPr>
          </w:p>
        </w:tc>
        <w:tc>
          <w:tcPr>
            <w:tcW w:w="5991" w:type="dxa"/>
            <w:gridSpan w:val="2"/>
            <w:tcBorders>
              <w:top w:val="single" w:sz="6" w:space="0" w:color="auto"/>
              <w:left w:val="nil"/>
              <w:bottom w:val="single" w:sz="6" w:space="0" w:color="auto"/>
              <w:right w:val="single" w:sz="6" w:space="0" w:color="auto"/>
            </w:tcBorders>
          </w:tcPr>
          <w:p w14:paraId="55B0A954" w14:textId="77777777" w:rsidR="002130AC" w:rsidRPr="002130AC" w:rsidRDefault="002130AC" w:rsidP="00310A4B">
            <w:pPr>
              <w:spacing w:after="0" w:line="259" w:lineRule="auto"/>
              <w:jc w:val="right"/>
              <w:rPr>
                <w:rFonts w:ascii="Times New Roman" w:hAnsi="Times New Roman"/>
                <w:sz w:val="20"/>
                <w:szCs w:val="20"/>
              </w:rPr>
            </w:pPr>
            <w:r w:rsidRPr="002130AC">
              <w:rPr>
                <w:rFonts w:ascii="Times New Roman" w:hAnsi="Times New Roman"/>
                <w:sz w:val="20"/>
                <w:szCs w:val="20"/>
              </w:rPr>
              <w:t>Pristatymo terminas, nuo užsakymo pateikimo dienos ne ilgiau 30 darbo dienos *</w:t>
            </w:r>
          </w:p>
        </w:tc>
        <w:tc>
          <w:tcPr>
            <w:tcW w:w="3790" w:type="dxa"/>
            <w:tcBorders>
              <w:top w:val="single" w:sz="6" w:space="0" w:color="auto"/>
              <w:left w:val="nil"/>
              <w:bottom w:val="single" w:sz="6" w:space="0" w:color="auto"/>
              <w:right w:val="single" w:sz="6" w:space="0" w:color="auto"/>
            </w:tcBorders>
          </w:tcPr>
          <w:p w14:paraId="755CCE29" w14:textId="77777777" w:rsidR="002130AC" w:rsidRPr="002130AC" w:rsidRDefault="002130AC" w:rsidP="00310A4B">
            <w:pPr>
              <w:spacing w:after="0" w:line="259" w:lineRule="auto"/>
              <w:rPr>
                <w:rFonts w:ascii="Times New Roman" w:hAnsi="Times New Roman"/>
                <w:sz w:val="20"/>
                <w:szCs w:val="20"/>
              </w:rPr>
            </w:pPr>
          </w:p>
        </w:tc>
      </w:tr>
      <w:tr w:rsidR="002130AC" w:rsidRPr="002130AC" w14:paraId="3015D7A4"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tcPr>
          <w:p w14:paraId="20B98AF9" w14:textId="77777777" w:rsidR="002130AC" w:rsidRPr="002130AC" w:rsidRDefault="002130AC" w:rsidP="00310A4B">
            <w:pPr>
              <w:spacing w:after="0" w:line="259" w:lineRule="auto"/>
              <w:rPr>
                <w:rFonts w:ascii="Times New Roman" w:hAnsi="Times New Roman"/>
                <w:sz w:val="20"/>
                <w:szCs w:val="20"/>
              </w:rPr>
            </w:pPr>
          </w:p>
        </w:tc>
        <w:tc>
          <w:tcPr>
            <w:tcW w:w="5991" w:type="dxa"/>
            <w:gridSpan w:val="2"/>
            <w:tcBorders>
              <w:top w:val="single" w:sz="6" w:space="0" w:color="auto"/>
              <w:left w:val="nil"/>
              <w:bottom w:val="single" w:sz="6" w:space="0" w:color="auto"/>
              <w:right w:val="single" w:sz="6" w:space="0" w:color="auto"/>
            </w:tcBorders>
          </w:tcPr>
          <w:p w14:paraId="09152AA8" w14:textId="77777777" w:rsidR="002130AC" w:rsidRPr="002130AC" w:rsidRDefault="002130AC" w:rsidP="00310A4B">
            <w:pPr>
              <w:spacing w:after="0" w:line="259" w:lineRule="auto"/>
              <w:jc w:val="right"/>
              <w:rPr>
                <w:rFonts w:ascii="Times New Roman" w:hAnsi="Times New Roman"/>
                <w:sz w:val="20"/>
                <w:szCs w:val="20"/>
              </w:rPr>
            </w:pPr>
            <w:r w:rsidRPr="002130AC">
              <w:rPr>
                <w:rFonts w:ascii="Times New Roman" w:hAnsi="Times New Roman"/>
                <w:sz w:val="20"/>
                <w:szCs w:val="20"/>
              </w:rPr>
              <w:t xml:space="preserve">Garantiniai įsipareigojimai ekranui ne trumpiau 2 metai  </w:t>
            </w:r>
          </w:p>
        </w:tc>
        <w:tc>
          <w:tcPr>
            <w:tcW w:w="3790" w:type="dxa"/>
            <w:tcBorders>
              <w:top w:val="single" w:sz="6" w:space="0" w:color="auto"/>
              <w:left w:val="nil"/>
              <w:bottom w:val="single" w:sz="6" w:space="0" w:color="auto"/>
              <w:right w:val="single" w:sz="6" w:space="0" w:color="auto"/>
            </w:tcBorders>
          </w:tcPr>
          <w:p w14:paraId="0C122B5A" w14:textId="77777777" w:rsidR="002130AC" w:rsidRPr="002130AC" w:rsidRDefault="002130AC" w:rsidP="00310A4B">
            <w:pPr>
              <w:spacing w:after="0" w:line="259" w:lineRule="auto"/>
              <w:rPr>
                <w:rFonts w:ascii="Times New Roman" w:hAnsi="Times New Roman"/>
                <w:sz w:val="20"/>
                <w:szCs w:val="20"/>
              </w:rPr>
            </w:pPr>
          </w:p>
        </w:tc>
      </w:tr>
      <w:tr w:rsidR="002130AC" w:rsidRPr="002130AC" w14:paraId="30FC3651"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tcPr>
          <w:p w14:paraId="50FE6E0B" w14:textId="77777777" w:rsidR="002130AC" w:rsidRPr="002130AC" w:rsidRDefault="002130AC" w:rsidP="00310A4B">
            <w:pPr>
              <w:spacing w:after="0" w:line="259" w:lineRule="auto"/>
              <w:rPr>
                <w:rFonts w:ascii="Times New Roman" w:hAnsi="Times New Roman"/>
                <w:sz w:val="20"/>
                <w:szCs w:val="20"/>
              </w:rPr>
            </w:pPr>
          </w:p>
        </w:tc>
        <w:tc>
          <w:tcPr>
            <w:tcW w:w="5991" w:type="dxa"/>
            <w:gridSpan w:val="2"/>
            <w:tcBorders>
              <w:top w:val="single" w:sz="6" w:space="0" w:color="auto"/>
              <w:left w:val="nil"/>
              <w:bottom w:val="single" w:sz="6" w:space="0" w:color="auto"/>
              <w:right w:val="single" w:sz="6" w:space="0" w:color="auto"/>
            </w:tcBorders>
          </w:tcPr>
          <w:p w14:paraId="4BD07011" w14:textId="77777777" w:rsidR="002130AC" w:rsidRPr="002130AC" w:rsidRDefault="002130AC" w:rsidP="00310A4B">
            <w:pPr>
              <w:spacing w:after="0" w:line="259" w:lineRule="auto"/>
              <w:jc w:val="right"/>
              <w:rPr>
                <w:rFonts w:ascii="Times New Roman" w:hAnsi="Times New Roman"/>
                <w:sz w:val="20"/>
                <w:szCs w:val="20"/>
              </w:rPr>
            </w:pPr>
            <w:r w:rsidRPr="002130AC">
              <w:rPr>
                <w:rFonts w:ascii="Times New Roman" w:hAnsi="Times New Roman"/>
                <w:sz w:val="20"/>
                <w:szCs w:val="20"/>
              </w:rPr>
              <w:t>Garantinio aptarnavimo reakcijos po pranešimo apie gedimą greitis ir darbingumo atstatymas (ne ilgiau 24 valandos)</w:t>
            </w:r>
          </w:p>
        </w:tc>
        <w:tc>
          <w:tcPr>
            <w:tcW w:w="3790" w:type="dxa"/>
            <w:tcBorders>
              <w:top w:val="single" w:sz="6" w:space="0" w:color="auto"/>
              <w:left w:val="nil"/>
              <w:bottom w:val="single" w:sz="6" w:space="0" w:color="auto"/>
              <w:right w:val="single" w:sz="6" w:space="0" w:color="auto"/>
            </w:tcBorders>
          </w:tcPr>
          <w:p w14:paraId="16680E60" w14:textId="77777777" w:rsidR="002130AC" w:rsidRPr="002130AC" w:rsidRDefault="002130AC" w:rsidP="00310A4B">
            <w:pPr>
              <w:spacing w:after="0" w:line="259" w:lineRule="auto"/>
              <w:rPr>
                <w:rFonts w:ascii="Times New Roman" w:hAnsi="Times New Roman"/>
                <w:sz w:val="20"/>
                <w:szCs w:val="20"/>
              </w:rPr>
            </w:pPr>
          </w:p>
        </w:tc>
      </w:tr>
      <w:tr w:rsidR="002130AC" w:rsidRPr="002130AC" w14:paraId="2DDC9E41"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tcPr>
          <w:p w14:paraId="56BC992A" w14:textId="77777777" w:rsidR="002130AC" w:rsidRPr="002130AC" w:rsidRDefault="002130AC" w:rsidP="00310A4B">
            <w:pPr>
              <w:spacing w:after="0" w:line="259" w:lineRule="auto"/>
              <w:rPr>
                <w:rFonts w:ascii="Times New Roman" w:hAnsi="Times New Roman"/>
                <w:sz w:val="20"/>
                <w:szCs w:val="20"/>
              </w:rPr>
            </w:pPr>
          </w:p>
        </w:tc>
        <w:tc>
          <w:tcPr>
            <w:tcW w:w="5991" w:type="dxa"/>
            <w:gridSpan w:val="2"/>
            <w:tcBorders>
              <w:top w:val="single" w:sz="6" w:space="0" w:color="auto"/>
              <w:left w:val="nil"/>
              <w:bottom w:val="single" w:sz="6" w:space="0" w:color="auto"/>
              <w:right w:val="single" w:sz="6" w:space="0" w:color="auto"/>
            </w:tcBorders>
          </w:tcPr>
          <w:p w14:paraId="1C4CD500" w14:textId="77777777" w:rsidR="002130AC" w:rsidRPr="002130AC" w:rsidRDefault="002130AC" w:rsidP="00310A4B">
            <w:pPr>
              <w:spacing w:after="0" w:line="259" w:lineRule="auto"/>
              <w:jc w:val="right"/>
              <w:rPr>
                <w:rFonts w:ascii="Times New Roman" w:hAnsi="Times New Roman"/>
                <w:sz w:val="20"/>
                <w:szCs w:val="20"/>
              </w:rPr>
            </w:pPr>
            <w:r w:rsidRPr="002130AC">
              <w:rPr>
                <w:rFonts w:ascii="Times New Roman" w:hAnsi="Times New Roman"/>
                <w:sz w:val="20"/>
                <w:szCs w:val="20"/>
              </w:rPr>
              <w:t>Atsarginių dalių tiekimo garantija (ne trumpiau 5 metai)</w:t>
            </w:r>
          </w:p>
        </w:tc>
        <w:tc>
          <w:tcPr>
            <w:tcW w:w="3790" w:type="dxa"/>
            <w:tcBorders>
              <w:top w:val="single" w:sz="6" w:space="0" w:color="auto"/>
              <w:left w:val="nil"/>
              <w:bottom w:val="single" w:sz="6" w:space="0" w:color="auto"/>
              <w:right w:val="single" w:sz="6" w:space="0" w:color="auto"/>
            </w:tcBorders>
          </w:tcPr>
          <w:p w14:paraId="4A941453" w14:textId="77777777" w:rsidR="002130AC" w:rsidRPr="002130AC" w:rsidRDefault="002130AC" w:rsidP="00310A4B">
            <w:pPr>
              <w:spacing w:after="0" w:line="259" w:lineRule="auto"/>
              <w:rPr>
                <w:rFonts w:ascii="Times New Roman" w:hAnsi="Times New Roman"/>
                <w:sz w:val="20"/>
                <w:szCs w:val="20"/>
              </w:rPr>
            </w:pPr>
          </w:p>
        </w:tc>
      </w:tr>
    </w:tbl>
    <w:p w14:paraId="03AFDEE3" w14:textId="77777777" w:rsidR="002130AC" w:rsidRPr="002130AC" w:rsidRDefault="002130AC" w:rsidP="002130AC">
      <w:pPr>
        <w:spacing w:after="160" w:line="259" w:lineRule="auto"/>
        <w:rPr>
          <w:rFonts w:ascii="Times New Roman" w:hAnsi="Times New Roman"/>
          <w:sz w:val="20"/>
          <w:szCs w:val="20"/>
        </w:rPr>
      </w:pPr>
    </w:p>
    <w:p w14:paraId="0D065195" w14:textId="77777777" w:rsidR="002130AC" w:rsidRPr="002130AC" w:rsidRDefault="002130AC" w:rsidP="002130AC">
      <w:pPr>
        <w:keepNext/>
        <w:suppressAutoHyphens/>
        <w:spacing w:before="120" w:after="160" w:line="259" w:lineRule="auto"/>
        <w:ind w:left="284"/>
        <w:outlineLvl w:val="1"/>
        <w:rPr>
          <w:rFonts w:ascii="Times New Roman" w:hAnsi="Times New Roman"/>
          <w:b/>
          <w:sz w:val="24"/>
          <w:szCs w:val="24"/>
        </w:rPr>
      </w:pPr>
      <w:r w:rsidRPr="002130AC">
        <w:rPr>
          <w:rFonts w:ascii="Times New Roman" w:hAnsi="Times New Roman"/>
          <w:b/>
          <w:sz w:val="24"/>
          <w:szCs w:val="24"/>
        </w:rPr>
        <w:t>7.17 LCD monitorius „E”</w:t>
      </w:r>
    </w:p>
    <w:tbl>
      <w:tblPr>
        <w:tblW w:w="10480" w:type="dxa"/>
        <w:tblInd w:w="2" w:type="dxa"/>
        <w:tblLayout w:type="fixed"/>
        <w:tblCellMar>
          <w:left w:w="30" w:type="dxa"/>
          <w:right w:w="30" w:type="dxa"/>
        </w:tblCellMar>
        <w:tblLook w:val="0000" w:firstRow="0" w:lastRow="0" w:firstColumn="0" w:lastColumn="0" w:noHBand="0" w:noVBand="0"/>
      </w:tblPr>
      <w:tblGrid>
        <w:gridCol w:w="699"/>
        <w:gridCol w:w="2751"/>
        <w:gridCol w:w="3240"/>
        <w:gridCol w:w="3790"/>
      </w:tblGrid>
      <w:tr w:rsidR="002130AC" w:rsidRPr="002130AC" w14:paraId="11E19530" w14:textId="77777777" w:rsidTr="00310A4B">
        <w:trPr>
          <w:trHeight w:val="253"/>
        </w:trPr>
        <w:tc>
          <w:tcPr>
            <w:tcW w:w="699" w:type="dxa"/>
            <w:tcBorders>
              <w:top w:val="single" w:sz="6" w:space="0" w:color="auto"/>
              <w:left w:val="single" w:sz="6" w:space="0" w:color="auto"/>
              <w:bottom w:val="single" w:sz="6" w:space="0" w:color="auto"/>
              <w:right w:val="single" w:sz="6" w:space="0" w:color="auto"/>
            </w:tcBorders>
            <w:shd w:val="clear" w:color="auto" w:fill="DEDAC4"/>
          </w:tcPr>
          <w:p w14:paraId="46746D90" w14:textId="77777777" w:rsidR="002130AC" w:rsidRPr="002130AC" w:rsidRDefault="002130AC" w:rsidP="002130AC">
            <w:pPr>
              <w:spacing w:after="160" w:line="259" w:lineRule="auto"/>
              <w:jc w:val="center"/>
              <w:rPr>
                <w:rFonts w:ascii="Times New Roman" w:hAnsi="Times New Roman"/>
                <w:b/>
                <w:bCs/>
                <w:snapToGrid w:val="0"/>
                <w:color w:val="000000"/>
                <w:sz w:val="20"/>
                <w:szCs w:val="20"/>
              </w:rPr>
            </w:pPr>
            <w:r w:rsidRPr="002130AC">
              <w:rPr>
                <w:rFonts w:ascii="Times New Roman" w:hAnsi="Times New Roman"/>
                <w:b/>
                <w:bCs/>
                <w:snapToGrid w:val="0"/>
                <w:color w:val="000000"/>
                <w:sz w:val="20"/>
                <w:szCs w:val="20"/>
              </w:rPr>
              <w:t>Eil.</w:t>
            </w:r>
          </w:p>
          <w:p w14:paraId="7B9BFC22" w14:textId="77777777" w:rsidR="002130AC" w:rsidRPr="002130AC" w:rsidRDefault="002130AC" w:rsidP="002130AC">
            <w:pPr>
              <w:spacing w:after="160" w:line="259" w:lineRule="auto"/>
              <w:jc w:val="center"/>
              <w:rPr>
                <w:rFonts w:ascii="Times New Roman" w:hAnsi="Times New Roman"/>
                <w:b/>
                <w:bCs/>
                <w:snapToGrid w:val="0"/>
                <w:color w:val="000000"/>
                <w:sz w:val="20"/>
                <w:szCs w:val="20"/>
              </w:rPr>
            </w:pPr>
            <w:r w:rsidRPr="002130AC">
              <w:rPr>
                <w:rFonts w:ascii="Times New Roman" w:hAnsi="Times New Roman"/>
                <w:b/>
                <w:bCs/>
                <w:snapToGrid w:val="0"/>
                <w:color w:val="000000"/>
                <w:sz w:val="20"/>
                <w:szCs w:val="20"/>
              </w:rPr>
              <w:t>Nr.</w:t>
            </w:r>
          </w:p>
        </w:tc>
        <w:tc>
          <w:tcPr>
            <w:tcW w:w="2751" w:type="dxa"/>
            <w:tcBorders>
              <w:top w:val="single" w:sz="6" w:space="0" w:color="auto"/>
              <w:left w:val="single" w:sz="6" w:space="0" w:color="auto"/>
              <w:bottom w:val="single" w:sz="6" w:space="0" w:color="auto"/>
              <w:right w:val="single" w:sz="6" w:space="0" w:color="auto"/>
            </w:tcBorders>
            <w:shd w:val="clear" w:color="auto" w:fill="DEDAC4"/>
          </w:tcPr>
          <w:p w14:paraId="2A24A7DA" w14:textId="77777777" w:rsidR="002130AC" w:rsidRPr="002130AC" w:rsidRDefault="002130AC" w:rsidP="002130AC">
            <w:pPr>
              <w:spacing w:after="160" w:line="259" w:lineRule="auto"/>
              <w:rPr>
                <w:rFonts w:ascii="Times New Roman" w:hAnsi="Times New Roman"/>
                <w:b/>
                <w:bCs/>
                <w:sz w:val="20"/>
                <w:szCs w:val="20"/>
              </w:rPr>
            </w:pPr>
            <w:r w:rsidRPr="002130AC">
              <w:rPr>
                <w:rFonts w:ascii="Times New Roman" w:hAnsi="Times New Roman"/>
                <w:b/>
                <w:bCs/>
                <w:sz w:val="20"/>
                <w:szCs w:val="20"/>
              </w:rPr>
              <w:t>Komponento pavadinimas</w:t>
            </w:r>
          </w:p>
        </w:tc>
        <w:tc>
          <w:tcPr>
            <w:tcW w:w="3240" w:type="dxa"/>
            <w:tcBorders>
              <w:top w:val="single" w:sz="6" w:space="0" w:color="auto"/>
              <w:left w:val="single" w:sz="6" w:space="0" w:color="auto"/>
              <w:bottom w:val="single" w:sz="6" w:space="0" w:color="auto"/>
              <w:right w:val="single" w:sz="6" w:space="0" w:color="auto"/>
            </w:tcBorders>
            <w:shd w:val="clear" w:color="auto" w:fill="DEDAC4"/>
          </w:tcPr>
          <w:p w14:paraId="5B4827A4" w14:textId="77777777" w:rsidR="002130AC" w:rsidRPr="002130AC" w:rsidRDefault="002130AC" w:rsidP="002130AC">
            <w:pPr>
              <w:spacing w:after="160" w:line="259" w:lineRule="auto"/>
              <w:rPr>
                <w:rFonts w:ascii="Times New Roman" w:hAnsi="Times New Roman"/>
                <w:b/>
                <w:bCs/>
                <w:snapToGrid w:val="0"/>
                <w:sz w:val="20"/>
                <w:szCs w:val="20"/>
              </w:rPr>
            </w:pPr>
            <w:r w:rsidRPr="002130AC">
              <w:rPr>
                <w:rFonts w:ascii="Times New Roman" w:hAnsi="Times New Roman"/>
                <w:b/>
                <w:bCs/>
                <w:snapToGrid w:val="0"/>
                <w:sz w:val="20"/>
                <w:szCs w:val="20"/>
              </w:rPr>
              <w:t>Reikalaujama charakteristika neblogiau kaip arba lygiavertė (pateiktos nuorodos į standartus/ technologijas/ prekės ženklus yra tik rekomendacinio pobūdžio, todėl standartai/ technologijos/ prekės ženklai galima būti pakeisti lygiaverčiais)</w:t>
            </w:r>
          </w:p>
        </w:tc>
        <w:tc>
          <w:tcPr>
            <w:tcW w:w="3790" w:type="dxa"/>
            <w:tcBorders>
              <w:top w:val="single" w:sz="8" w:space="0" w:color="auto"/>
              <w:left w:val="single" w:sz="6" w:space="0" w:color="auto"/>
              <w:bottom w:val="single" w:sz="6" w:space="0" w:color="auto"/>
              <w:right w:val="single" w:sz="6" w:space="0" w:color="auto"/>
            </w:tcBorders>
            <w:shd w:val="clear" w:color="auto" w:fill="DEDAC4"/>
          </w:tcPr>
          <w:p w14:paraId="7A25A96C" w14:textId="77777777" w:rsidR="002130AC" w:rsidRPr="002130AC" w:rsidRDefault="002130AC" w:rsidP="002130AC">
            <w:pPr>
              <w:spacing w:after="160" w:line="259" w:lineRule="auto"/>
              <w:rPr>
                <w:rFonts w:ascii="Times New Roman" w:hAnsi="Times New Roman"/>
                <w:b/>
                <w:bCs/>
                <w:snapToGrid w:val="0"/>
                <w:sz w:val="20"/>
                <w:szCs w:val="20"/>
              </w:rPr>
            </w:pPr>
            <w:r w:rsidRPr="002130AC">
              <w:rPr>
                <w:rFonts w:ascii="Times New Roman" w:hAnsi="Times New Roman"/>
                <w:b/>
                <w:bCs/>
                <w:snapToGrid w:val="0"/>
                <w:sz w:val="20"/>
                <w:szCs w:val="20"/>
              </w:rPr>
              <w:t>Siūloma charakteristika</w:t>
            </w:r>
          </w:p>
        </w:tc>
      </w:tr>
      <w:tr w:rsidR="002130AC" w:rsidRPr="002130AC" w14:paraId="42F41520"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16251D25"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w:t>
            </w:r>
          </w:p>
        </w:tc>
        <w:tc>
          <w:tcPr>
            <w:tcW w:w="2751" w:type="dxa"/>
            <w:tcBorders>
              <w:top w:val="single" w:sz="6" w:space="0" w:color="auto"/>
              <w:left w:val="nil"/>
              <w:bottom w:val="single" w:sz="6" w:space="0" w:color="auto"/>
              <w:right w:val="single" w:sz="6" w:space="0" w:color="auto"/>
            </w:tcBorders>
            <w:vAlign w:val="center"/>
          </w:tcPr>
          <w:p w14:paraId="28DBCB97"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hAnsi="Times New Roman"/>
                <w:sz w:val="20"/>
                <w:szCs w:val="20"/>
              </w:rPr>
              <w:t>Tipas</w:t>
            </w:r>
          </w:p>
        </w:tc>
        <w:tc>
          <w:tcPr>
            <w:tcW w:w="3240" w:type="dxa"/>
            <w:tcBorders>
              <w:top w:val="single" w:sz="6" w:space="0" w:color="auto"/>
              <w:left w:val="nil"/>
              <w:bottom w:val="single" w:sz="6" w:space="0" w:color="auto"/>
              <w:right w:val="single" w:sz="6" w:space="0" w:color="auto"/>
            </w:tcBorders>
          </w:tcPr>
          <w:p w14:paraId="131E2DB6" w14:textId="77777777" w:rsidR="002130AC" w:rsidRPr="002130AC" w:rsidRDefault="002130AC" w:rsidP="002130AC">
            <w:pPr>
              <w:spacing w:after="160" w:line="259" w:lineRule="auto"/>
              <w:ind w:firstLine="49"/>
              <w:jc w:val="both"/>
              <w:rPr>
                <w:rFonts w:ascii="Times New Roman" w:hAnsi="Times New Roman"/>
                <w:sz w:val="20"/>
                <w:szCs w:val="20"/>
              </w:rPr>
            </w:pPr>
            <w:r w:rsidRPr="002130AC">
              <w:rPr>
                <w:rFonts w:ascii="Times New Roman" w:hAnsi="Times New Roman"/>
                <w:sz w:val="20"/>
                <w:szCs w:val="20"/>
              </w:rPr>
              <w:t xml:space="preserve">LCD </w:t>
            </w:r>
          </w:p>
        </w:tc>
        <w:tc>
          <w:tcPr>
            <w:tcW w:w="3790" w:type="dxa"/>
            <w:tcBorders>
              <w:top w:val="single" w:sz="6" w:space="0" w:color="auto"/>
              <w:left w:val="nil"/>
              <w:bottom w:val="single" w:sz="6" w:space="0" w:color="auto"/>
              <w:right w:val="single" w:sz="6" w:space="0" w:color="auto"/>
            </w:tcBorders>
          </w:tcPr>
          <w:p w14:paraId="07CC4808" w14:textId="77777777" w:rsidR="002130AC" w:rsidRPr="002130AC" w:rsidRDefault="002130AC" w:rsidP="002130AC">
            <w:pPr>
              <w:spacing w:after="160" w:line="259" w:lineRule="auto"/>
              <w:ind w:firstLine="49"/>
              <w:jc w:val="both"/>
              <w:rPr>
                <w:rFonts w:ascii="Times New Roman" w:hAnsi="Times New Roman"/>
                <w:sz w:val="20"/>
                <w:szCs w:val="20"/>
              </w:rPr>
            </w:pPr>
          </w:p>
        </w:tc>
      </w:tr>
      <w:tr w:rsidR="002130AC" w:rsidRPr="002130AC" w14:paraId="30728321"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28DB4BA3"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2</w:t>
            </w:r>
          </w:p>
        </w:tc>
        <w:tc>
          <w:tcPr>
            <w:tcW w:w="2751" w:type="dxa"/>
            <w:tcBorders>
              <w:top w:val="single" w:sz="6" w:space="0" w:color="auto"/>
              <w:left w:val="nil"/>
              <w:bottom w:val="single" w:sz="6" w:space="0" w:color="auto"/>
              <w:right w:val="single" w:sz="6" w:space="0" w:color="auto"/>
            </w:tcBorders>
            <w:vAlign w:val="center"/>
          </w:tcPr>
          <w:p w14:paraId="7FF16BFA"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hAnsi="Times New Roman"/>
                <w:sz w:val="20"/>
                <w:szCs w:val="20"/>
              </w:rPr>
              <w:t>Ekrano įstrižainė</w:t>
            </w:r>
          </w:p>
        </w:tc>
        <w:tc>
          <w:tcPr>
            <w:tcW w:w="3240" w:type="dxa"/>
            <w:tcBorders>
              <w:top w:val="single" w:sz="6" w:space="0" w:color="auto"/>
              <w:left w:val="nil"/>
              <w:bottom w:val="single" w:sz="6" w:space="0" w:color="auto"/>
              <w:right w:val="single" w:sz="6" w:space="0" w:color="auto"/>
            </w:tcBorders>
          </w:tcPr>
          <w:p w14:paraId="6BC845C3" w14:textId="77777777" w:rsidR="002130AC" w:rsidRPr="002130AC" w:rsidRDefault="002130AC" w:rsidP="002130AC">
            <w:pPr>
              <w:spacing w:after="160" w:line="259" w:lineRule="auto"/>
              <w:ind w:firstLine="49"/>
              <w:jc w:val="both"/>
              <w:rPr>
                <w:rFonts w:ascii="Times New Roman" w:hAnsi="Times New Roman"/>
                <w:sz w:val="20"/>
                <w:szCs w:val="20"/>
              </w:rPr>
            </w:pPr>
            <w:r w:rsidRPr="002130AC">
              <w:rPr>
                <w:rFonts w:ascii="Times New Roman" w:hAnsi="Times New Roman"/>
                <w:sz w:val="20"/>
                <w:szCs w:val="20"/>
              </w:rPr>
              <w:t>Ne mažiau  kaip 84“</w:t>
            </w:r>
          </w:p>
        </w:tc>
        <w:tc>
          <w:tcPr>
            <w:tcW w:w="3790" w:type="dxa"/>
            <w:tcBorders>
              <w:top w:val="single" w:sz="6" w:space="0" w:color="auto"/>
              <w:left w:val="nil"/>
              <w:bottom w:val="single" w:sz="6" w:space="0" w:color="auto"/>
              <w:right w:val="single" w:sz="6" w:space="0" w:color="auto"/>
            </w:tcBorders>
          </w:tcPr>
          <w:p w14:paraId="7D293210" w14:textId="77777777" w:rsidR="002130AC" w:rsidRPr="002130AC" w:rsidRDefault="002130AC" w:rsidP="002130AC">
            <w:pPr>
              <w:spacing w:after="160" w:line="259" w:lineRule="auto"/>
              <w:ind w:firstLine="49"/>
              <w:jc w:val="both"/>
              <w:rPr>
                <w:rFonts w:ascii="Times New Roman" w:hAnsi="Times New Roman"/>
                <w:sz w:val="20"/>
                <w:szCs w:val="20"/>
              </w:rPr>
            </w:pPr>
          </w:p>
        </w:tc>
      </w:tr>
      <w:tr w:rsidR="002130AC" w:rsidRPr="002130AC" w14:paraId="21D21C2C"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341D5172"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3</w:t>
            </w:r>
          </w:p>
        </w:tc>
        <w:tc>
          <w:tcPr>
            <w:tcW w:w="2751" w:type="dxa"/>
            <w:tcBorders>
              <w:top w:val="single" w:sz="6" w:space="0" w:color="auto"/>
              <w:left w:val="nil"/>
              <w:bottom w:val="single" w:sz="6" w:space="0" w:color="auto"/>
              <w:right w:val="single" w:sz="6" w:space="0" w:color="auto"/>
            </w:tcBorders>
            <w:vAlign w:val="center"/>
          </w:tcPr>
          <w:p w14:paraId="63CA4EB0"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hAnsi="Times New Roman"/>
                <w:sz w:val="20"/>
                <w:szCs w:val="20"/>
              </w:rPr>
              <w:t>Ekrano raiška</w:t>
            </w:r>
          </w:p>
        </w:tc>
        <w:tc>
          <w:tcPr>
            <w:tcW w:w="3240" w:type="dxa"/>
            <w:tcBorders>
              <w:top w:val="single" w:sz="6" w:space="0" w:color="auto"/>
              <w:left w:val="nil"/>
              <w:bottom w:val="single" w:sz="6" w:space="0" w:color="auto"/>
              <w:right w:val="single" w:sz="6" w:space="0" w:color="auto"/>
            </w:tcBorders>
          </w:tcPr>
          <w:p w14:paraId="6339B2B1"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 xml:space="preserve">Ne mažiau kaip 4K (3840x2160) </w:t>
            </w:r>
          </w:p>
        </w:tc>
        <w:tc>
          <w:tcPr>
            <w:tcW w:w="3790" w:type="dxa"/>
            <w:tcBorders>
              <w:top w:val="single" w:sz="6" w:space="0" w:color="auto"/>
              <w:left w:val="nil"/>
              <w:bottom w:val="single" w:sz="6" w:space="0" w:color="auto"/>
              <w:right w:val="single" w:sz="6" w:space="0" w:color="auto"/>
            </w:tcBorders>
          </w:tcPr>
          <w:p w14:paraId="37891AB3"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261027E6"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148F80FB"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4</w:t>
            </w:r>
          </w:p>
        </w:tc>
        <w:tc>
          <w:tcPr>
            <w:tcW w:w="2751" w:type="dxa"/>
            <w:tcBorders>
              <w:top w:val="single" w:sz="6" w:space="0" w:color="auto"/>
              <w:left w:val="nil"/>
              <w:bottom w:val="single" w:sz="6" w:space="0" w:color="auto"/>
              <w:right w:val="single" w:sz="6" w:space="0" w:color="auto"/>
            </w:tcBorders>
          </w:tcPr>
          <w:p w14:paraId="6053CB1D"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hAnsi="Times New Roman"/>
                <w:sz w:val="20"/>
                <w:szCs w:val="20"/>
              </w:rPr>
              <w:t>Ryškumas</w:t>
            </w:r>
          </w:p>
        </w:tc>
        <w:tc>
          <w:tcPr>
            <w:tcW w:w="3240" w:type="dxa"/>
            <w:tcBorders>
              <w:top w:val="single" w:sz="6" w:space="0" w:color="auto"/>
              <w:left w:val="nil"/>
              <w:bottom w:val="single" w:sz="6" w:space="0" w:color="auto"/>
              <w:right w:val="single" w:sz="6" w:space="0" w:color="auto"/>
            </w:tcBorders>
          </w:tcPr>
          <w:p w14:paraId="09A3FEA4"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Ne mažiau 350 cd/m</w:t>
            </w:r>
            <w:r w:rsidRPr="002130AC">
              <w:rPr>
                <w:rFonts w:ascii="Times New Roman" w:hAnsi="Times New Roman"/>
                <w:sz w:val="20"/>
                <w:szCs w:val="20"/>
                <w:vertAlign w:val="superscript"/>
              </w:rPr>
              <w:t>2</w:t>
            </w:r>
          </w:p>
        </w:tc>
        <w:tc>
          <w:tcPr>
            <w:tcW w:w="3790" w:type="dxa"/>
            <w:tcBorders>
              <w:top w:val="single" w:sz="6" w:space="0" w:color="auto"/>
              <w:left w:val="nil"/>
              <w:bottom w:val="single" w:sz="6" w:space="0" w:color="auto"/>
              <w:right w:val="single" w:sz="6" w:space="0" w:color="auto"/>
            </w:tcBorders>
          </w:tcPr>
          <w:p w14:paraId="736C8AA7"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3EF7D869"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54D76684"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5</w:t>
            </w:r>
          </w:p>
        </w:tc>
        <w:tc>
          <w:tcPr>
            <w:tcW w:w="2751" w:type="dxa"/>
            <w:tcBorders>
              <w:top w:val="single" w:sz="6" w:space="0" w:color="auto"/>
              <w:left w:val="nil"/>
              <w:bottom w:val="single" w:sz="6" w:space="0" w:color="auto"/>
              <w:right w:val="single" w:sz="6" w:space="0" w:color="auto"/>
            </w:tcBorders>
          </w:tcPr>
          <w:p w14:paraId="6684A620"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Kontrastas (tipinis)</w:t>
            </w:r>
          </w:p>
        </w:tc>
        <w:tc>
          <w:tcPr>
            <w:tcW w:w="3240" w:type="dxa"/>
            <w:tcBorders>
              <w:top w:val="single" w:sz="6" w:space="0" w:color="auto"/>
              <w:left w:val="nil"/>
              <w:bottom w:val="single" w:sz="6" w:space="0" w:color="auto"/>
              <w:right w:val="single" w:sz="6" w:space="0" w:color="auto"/>
            </w:tcBorders>
          </w:tcPr>
          <w:p w14:paraId="09E6011B"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Ne mažiau 3000 : 1</w:t>
            </w:r>
          </w:p>
        </w:tc>
        <w:tc>
          <w:tcPr>
            <w:tcW w:w="3790" w:type="dxa"/>
            <w:tcBorders>
              <w:top w:val="single" w:sz="6" w:space="0" w:color="auto"/>
              <w:left w:val="nil"/>
              <w:bottom w:val="single" w:sz="6" w:space="0" w:color="auto"/>
              <w:right w:val="single" w:sz="6" w:space="0" w:color="auto"/>
            </w:tcBorders>
          </w:tcPr>
          <w:p w14:paraId="57C5165D"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4793CF2C"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4535F9D4"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6</w:t>
            </w:r>
          </w:p>
        </w:tc>
        <w:tc>
          <w:tcPr>
            <w:tcW w:w="2751" w:type="dxa"/>
            <w:tcBorders>
              <w:top w:val="single" w:sz="6" w:space="0" w:color="auto"/>
              <w:left w:val="nil"/>
              <w:bottom w:val="single" w:sz="6" w:space="0" w:color="auto"/>
              <w:right w:val="single" w:sz="6" w:space="0" w:color="auto"/>
            </w:tcBorders>
          </w:tcPr>
          <w:p w14:paraId="42BE1102" w14:textId="77777777" w:rsidR="002130AC" w:rsidRPr="002130AC" w:rsidRDefault="002130AC" w:rsidP="07C48AEE">
            <w:pPr>
              <w:spacing w:after="160" w:line="259" w:lineRule="auto"/>
              <w:ind w:firstLine="49"/>
              <w:rPr>
                <w:rFonts w:ascii="Times New Roman" w:hAnsi="Times New Roman"/>
                <w:sz w:val="20"/>
                <w:szCs w:val="20"/>
              </w:rPr>
            </w:pPr>
            <w:r w:rsidRPr="07C48AEE">
              <w:rPr>
                <w:rFonts w:ascii="Times New Roman" w:hAnsi="Times New Roman"/>
                <w:sz w:val="20"/>
                <w:szCs w:val="20"/>
              </w:rPr>
              <w:t xml:space="preserve">Integruotas </w:t>
            </w:r>
            <w:proofErr w:type="spellStart"/>
            <w:r w:rsidRPr="07C48AEE">
              <w:rPr>
                <w:rFonts w:ascii="Times New Roman" w:hAnsi="Times New Roman"/>
                <w:sz w:val="20"/>
                <w:szCs w:val="20"/>
              </w:rPr>
              <w:t>media</w:t>
            </w:r>
            <w:proofErr w:type="spellEnd"/>
            <w:r w:rsidRPr="07C48AEE">
              <w:rPr>
                <w:rFonts w:ascii="Times New Roman" w:hAnsi="Times New Roman"/>
                <w:sz w:val="20"/>
                <w:szCs w:val="20"/>
              </w:rPr>
              <w:t xml:space="preserve"> turinio grotuvas</w:t>
            </w:r>
          </w:p>
        </w:tc>
        <w:tc>
          <w:tcPr>
            <w:tcW w:w="3240" w:type="dxa"/>
            <w:tcBorders>
              <w:top w:val="single" w:sz="6" w:space="0" w:color="auto"/>
              <w:left w:val="nil"/>
              <w:bottom w:val="single" w:sz="6" w:space="0" w:color="auto"/>
              <w:right w:val="single" w:sz="6" w:space="0" w:color="auto"/>
            </w:tcBorders>
          </w:tcPr>
          <w:p w14:paraId="109F4F26"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 xml:space="preserve">Turi būti USB ir RJ45 </w:t>
            </w:r>
          </w:p>
        </w:tc>
        <w:tc>
          <w:tcPr>
            <w:tcW w:w="3790" w:type="dxa"/>
            <w:tcBorders>
              <w:top w:val="single" w:sz="6" w:space="0" w:color="auto"/>
              <w:left w:val="nil"/>
              <w:bottom w:val="single" w:sz="6" w:space="0" w:color="auto"/>
              <w:right w:val="single" w:sz="6" w:space="0" w:color="auto"/>
            </w:tcBorders>
          </w:tcPr>
          <w:p w14:paraId="4AAC1AFA"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16AEECD7"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0C7FA979"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7</w:t>
            </w:r>
          </w:p>
        </w:tc>
        <w:tc>
          <w:tcPr>
            <w:tcW w:w="2751" w:type="dxa"/>
            <w:tcBorders>
              <w:top w:val="single" w:sz="6" w:space="0" w:color="auto"/>
              <w:left w:val="nil"/>
              <w:bottom w:val="single" w:sz="6" w:space="0" w:color="auto"/>
              <w:right w:val="single" w:sz="6" w:space="0" w:color="auto"/>
            </w:tcBorders>
          </w:tcPr>
          <w:p w14:paraId="18953C4F"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Vaizdo signalų dekodavimas</w:t>
            </w:r>
          </w:p>
        </w:tc>
        <w:tc>
          <w:tcPr>
            <w:tcW w:w="3240" w:type="dxa"/>
            <w:tcBorders>
              <w:top w:val="single" w:sz="6" w:space="0" w:color="auto"/>
              <w:left w:val="nil"/>
              <w:bottom w:val="single" w:sz="6" w:space="0" w:color="auto"/>
              <w:right w:val="single" w:sz="6" w:space="0" w:color="auto"/>
            </w:tcBorders>
          </w:tcPr>
          <w:p w14:paraId="303762C4"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Ne mažiau kaip: H.265, VP9, VC-1, AV1, JPEG</w:t>
            </w:r>
          </w:p>
        </w:tc>
        <w:tc>
          <w:tcPr>
            <w:tcW w:w="3790" w:type="dxa"/>
            <w:tcBorders>
              <w:top w:val="single" w:sz="6" w:space="0" w:color="auto"/>
              <w:left w:val="nil"/>
              <w:bottom w:val="single" w:sz="6" w:space="0" w:color="auto"/>
              <w:right w:val="single" w:sz="6" w:space="0" w:color="auto"/>
            </w:tcBorders>
          </w:tcPr>
          <w:p w14:paraId="57D4B84B"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6FDB9D2D"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4FC0B48B"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8</w:t>
            </w:r>
          </w:p>
        </w:tc>
        <w:tc>
          <w:tcPr>
            <w:tcW w:w="2751" w:type="dxa"/>
            <w:tcBorders>
              <w:top w:val="single" w:sz="6" w:space="0" w:color="auto"/>
              <w:left w:val="nil"/>
              <w:bottom w:val="single" w:sz="6" w:space="0" w:color="auto"/>
              <w:right w:val="single" w:sz="6" w:space="0" w:color="auto"/>
            </w:tcBorders>
          </w:tcPr>
          <w:p w14:paraId="2EDB1A6E"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Įvesties jungtys</w:t>
            </w:r>
          </w:p>
        </w:tc>
        <w:tc>
          <w:tcPr>
            <w:tcW w:w="3240" w:type="dxa"/>
            <w:tcBorders>
              <w:top w:val="single" w:sz="6" w:space="0" w:color="auto"/>
              <w:left w:val="nil"/>
              <w:bottom w:val="single" w:sz="6" w:space="0" w:color="auto"/>
              <w:right w:val="single" w:sz="6" w:space="0" w:color="auto"/>
            </w:tcBorders>
          </w:tcPr>
          <w:p w14:paraId="2691B0F3"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 xml:space="preserve">Ne mažiau kaip: 3 x HDMI 2.0, USB </w:t>
            </w:r>
          </w:p>
        </w:tc>
        <w:tc>
          <w:tcPr>
            <w:tcW w:w="3790" w:type="dxa"/>
            <w:tcBorders>
              <w:top w:val="single" w:sz="6" w:space="0" w:color="auto"/>
              <w:left w:val="nil"/>
              <w:bottom w:val="single" w:sz="6" w:space="0" w:color="auto"/>
              <w:right w:val="single" w:sz="6" w:space="0" w:color="auto"/>
            </w:tcBorders>
          </w:tcPr>
          <w:p w14:paraId="3E3E1C97"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51B2DE9E"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5729BCC2"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9</w:t>
            </w:r>
          </w:p>
        </w:tc>
        <w:tc>
          <w:tcPr>
            <w:tcW w:w="2751" w:type="dxa"/>
            <w:tcBorders>
              <w:top w:val="single" w:sz="6" w:space="0" w:color="auto"/>
              <w:left w:val="nil"/>
              <w:bottom w:val="single" w:sz="6" w:space="0" w:color="auto"/>
              <w:right w:val="single" w:sz="6" w:space="0" w:color="auto"/>
            </w:tcBorders>
          </w:tcPr>
          <w:p w14:paraId="773B5097"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Įvesties parinkimas</w:t>
            </w:r>
          </w:p>
        </w:tc>
        <w:tc>
          <w:tcPr>
            <w:tcW w:w="3240" w:type="dxa"/>
            <w:tcBorders>
              <w:top w:val="single" w:sz="6" w:space="0" w:color="auto"/>
              <w:left w:val="nil"/>
              <w:bottom w:val="single" w:sz="6" w:space="0" w:color="auto"/>
              <w:right w:val="single" w:sz="6" w:space="0" w:color="auto"/>
            </w:tcBorders>
          </w:tcPr>
          <w:p w14:paraId="398FA332"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Turi būti automatinis</w:t>
            </w:r>
          </w:p>
        </w:tc>
        <w:tc>
          <w:tcPr>
            <w:tcW w:w="3790" w:type="dxa"/>
            <w:tcBorders>
              <w:top w:val="single" w:sz="6" w:space="0" w:color="auto"/>
              <w:left w:val="nil"/>
              <w:bottom w:val="single" w:sz="6" w:space="0" w:color="auto"/>
              <w:right w:val="single" w:sz="6" w:space="0" w:color="auto"/>
            </w:tcBorders>
          </w:tcPr>
          <w:p w14:paraId="56749632"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10B2DE2D"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56134729"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10</w:t>
            </w:r>
          </w:p>
        </w:tc>
        <w:tc>
          <w:tcPr>
            <w:tcW w:w="2751" w:type="dxa"/>
            <w:tcBorders>
              <w:top w:val="single" w:sz="6" w:space="0" w:color="auto"/>
              <w:left w:val="nil"/>
              <w:bottom w:val="single" w:sz="6" w:space="0" w:color="auto"/>
              <w:right w:val="single" w:sz="6" w:space="0" w:color="auto"/>
            </w:tcBorders>
          </w:tcPr>
          <w:p w14:paraId="3C9DE216"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Valdymo sąsajos</w:t>
            </w:r>
          </w:p>
        </w:tc>
        <w:tc>
          <w:tcPr>
            <w:tcW w:w="3240" w:type="dxa"/>
            <w:tcBorders>
              <w:top w:val="single" w:sz="6" w:space="0" w:color="auto"/>
              <w:left w:val="nil"/>
              <w:bottom w:val="single" w:sz="6" w:space="0" w:color="auto"/>
              <w:right w:val="single" w:sz="6" w:space="0" w:color="auto"/>
            </w:tcBorders>
          </w:tcPr>
          <w:p w14:paraId="0FF738F1"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Ne mažiau kaip: RS232C, RJ45</w:t>
            </w:r>
          </w:p>
        </w:tc>
        <w:tc>
          <w:tcPr>
            <w:tcW w:w="3790" w:type="dxa"/>
            <w:tcBorders>
              <w:top w:val="single" w:sz="6" w:space="0" w:color="auto"/>
              <w:left w:val="nil"/>
              <w:bottom w:val="single" w:sz="6" w:space="0" w:color="auto"/>
              <w:right w:val="single" w:sz="6" w:space="0" w:color="auto"/>
            </w:tcBorders>
          </w:tcPr>
          <w:p w14:paraId="1A502BF4"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03C8FFF5"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3902101B"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11</w:t>
            </w:r>
          </w:p>
        </w:tc>
        <w:tc>
          <w:tcPr>
            <w:tcW w:w="2751" w:type="dxa"/>
            <w:tcBorders>
              <w:top w:val="single" w:sz="6" w:space="0" w:color="auto"/>
              <w:left w:val="nil"/>
              <w:bottom w:val="single" w:sz="6" w:space="0" w:color="auto"/>
              <w:right w:val="single" w:sz="6" w:space="0" w:color="auto"/>
            </w:tcBorders>
          </w:tcPr>
          <w:p w14:paraId="1F30B8A6"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Bevielės sąsajos</w:t>
            </w:r>
          </w:p>
        </w:tc>
        <w:tc>
          <w:tcPr>
            <w:tcW w:w="3240" w:type="dxa"/>
            <w:tcBorders>
              <w:top w:val="single" w:sz="6" w:space="0" w:color="auto"/>
              <w:left w:val="nil"/>
              <w:bottom w:val="single" w:sz="6" w:space="0" w:color="auto"/>
              <w:right w:val="single" w:sz="6" w:space="0" w:color="auto"/>
            </w:tcBorders>
          </w:tcPr>
          <w:p w14:paraId="2B286DCE"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Ne mažiau kaip:</w:t>
            </w:r>
            <w:r w:rsidRPr="002130AC">
              <w:rPr>
                <w:rFonts w:ascii="Times New Roman" w:hAnsi="Times New Roman"/>
              </w:rPr>
              <w:t xml:space="preserve"> </w:t>
            </w:r>
            <w:r w:rsidRPr="002130AC">
              <w:rPr>
                <w:rFonts w:ascii="Times New Roman" w:hAnsi="Times New Roman"/>
                <w:sz w:val="20"/>
                <w:szCs w:val="20"/>
              </w:rPr>
              <w:t>WiFi, Bluetooth</w:t>
            </w:r>
          </w:p>
        </w:tc>
        <w:tc>
          <w:tcPr>
            <w:tcW w:w="3790" w:type="dxa"/>
            <w:tcBorders>
              <w:top w:val="single" w:sz="6" w:space="0" w:color="auto"/>
              <w:left w:val="nil"/>
              <w:bottom w:val="single" w:sz="6" w:space="0" w:color="auto"/>
              <w:right w:val="single" w:sz="6" w:space="0" w:color="auto"/>
            </w:tcBorders>
          </w:tcPr>
          <w:p w14:paraId="490945D6"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342DD99C"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51100BFB"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12</w:t>
            </w:r>
          </w:p>
        </w:tc>
        <w:tc>
          <w:tcPr>
            <w:tcW w:w="2751" w:type="dxa"/>
            <w:tcBorders>
              <w:top w:val="single" w:sz="6" w:space="0" w:color="auto"/>
              <w:left w:val="nil"/>
              <w:bottom w:val="single" w:sz="6" w:space="0" w:color="auto"/>
              <w:right w:val="single" w:sz="6" w:space="0" w:color="auto"/>
            </w:tcBorders>
          </w:tcPr>
          <w:p w14:paraId="6FA87BF0"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Garsiakalbiai</w:t>
            </w:r>
          </w:p>
        </w:tc>
        <w:tc>
          <w:tcPr>
            <w:tcW w:w="3240" w:type="dxa"/>
            <w:tcBorders>
              <w:top w:val="single" w:sz="6" w:space="0" w:color="auto"/>
              <w:left w:val="nil"/>
              <w:bottom w:val="single" w:sz="6" w:space="0" w:color="auto"/>
              <w:right w:val="single" w:sz="6" w:space="0" w:color="auto"/>
            </w:tcBorders>
          </w:tcPr>
          <w:p w14:paraId="2DA7ABA3" w14:textId="77777777" w:rsidR="002130AC" w:rsidRPr="002130AC" w:rsidRDefault="002130AC" w:rsidP="002130AC">
            <w:pPr>
              <w:spacing w:after="160" w:line="259" w:lineRule="auto"/>
              <w:contextualSpacing/>
              <w:rPr>
                <w:rFonts w:ascii="Times New Roman" w:hAnsi="Times New Roman"/>
                <w:sz w:val="20"/>
                <w:szCs w:val="20"/>
              </w:rPr>
            </w:pPr>
            <w:r w:rsidRPr="002130AC">
              <w:rPr>
                <w:rFonts w:ascii="Times New Roman" w:hAnsi="Times New Roman"/>
                <w:sz w:val="20"/>
                <w:szCs w:val="20"/>
              </w:rPr>
              <w:t>Turi būti integruoti ne mažiau kaip 2 x 10W.</w:t>
            </w:r>
          </w:p>
        </w:tc>
        <w:tc>
          <w:tcPr>
            <w:tcW w:w="3790" w:type="dxa"/>
            <w:tcBorders>
              <w:top w:val="single" w:sz="6" w:space="0" w:color="auto"/>
              <w:left w:val="nil"/>
              <w:bottom w:val="single" w:sz="6" w:space="0" w:color="auto"/>
              <w:right w:val="single" w:sz="6" w:space="0" w:color="auto"/>
            </w:tcBorders>
          </w:tcPr>
          <w:p w14:paraId="14705306"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0C67B862"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5E01F3A3"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13</w:t>
            </w:r>
          </w:p>
        </w:tc>
        <w:tc>
          <w:tcPr>
            <w:tcW w:w="2751" w:type="dxa"/>
            <w:tcBorders>
              <w:top w:val="single" w:sz="6" w:space="0" w:color="auto"/>
              <w:left w:val="nil"/>
              <w:bottom w:val="single" w:sz="6" w:space="0" w:color="auto"/>
              <w:right w:val="single" w:sz="6" w:space="0" w:color="auto"/>
            </w:tcBorders>
          </w:tcPr>
          <w:p w14:paraId="0BEC9660"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Kitos funkcijos</w:t>
            </w:r>
          </w:p>
        </w:tc>
        <w:tc>
          <w:tcPr>
            <w:tcW w:w="3240" w:type="dxa"/>
            <w:tcBorders>
              <w:top w:val="single" w:sz="6" w:space="0" w:color="auto"/>
              <w:left w:val="nil"/>
              <w:bottom w:val="single" w:sz="6" w:space="0" w:color="auto"/>
              <w:right w:val="single" w:sz="6" w:space="0" w:color="auto"/>
            </w:tcBorders>
          </w:tcPr>
          <w:p w14:paraId="0E519268" w14:textId="77777777" w:rsidR="002130AC" w:rsidRPr="002130AC" w:rsidRDefault="002130AC" w:rsidP="002130AC">
            <w:pPr>
              <w:spacing w:after="160" w:line="259" w:lineRule="auto"/>
              <w:contextualSpacing/>
              <w:rPr>
                <w:rFonts w:ascii="Times New Roman" w:hAnsi="Times New Roman"/>
                <w:sz w:val="20"/>
                <w:szCs w:val="20"/>
              </w:rPr>
            </w:pPr>
            <w:r w:rsidRPr="002130AC">
              <w:rPr>
                <w:rFonts w:ascii="Times New Roman" w:hAnsi="Times New Roman"/>
                <w:sz w:val="20"/>
                <w:szCs w:val="20"/>
              </w:rPr>
              <w:t>Turi būti aplinkos šviesumo jutiklis</w:t>
            </w:r>
          </w:p>
        </w:tc>
        <w:tc>
          <w:tcPr>
            <w:tcW w:w="3790" w:type="dxa"/>
            <w:tcBorders>
              <w:top w:val="single" w:sz="6" w:space="0" w:color="auto"/>
              <w:left w:val="nil"/>
              <w:bottom w:val="single" w:sz="6" w:space="0" w:color="auto"/>
              <w:right w:val="single" w:sz="6" w:space="0" w:color="auto"/>
            </w:tcBorders>
          </w:tcPr>
          <w:p w14:paraId="6A6A55BA" w14:textId="77777777" w:rsidR="002130AC" w:rsidRPr="002130AC" w:rsidRDefault="002130AC" w:rsidP="002130AC">
            <w:pPr>
              <w:spacing w:after="160" w:line="259" w:lineRule="auto"/>
              <w:contextualSpacing/>
              <w:rPr>
                <w:rFonts w:ascii="Times New Roman" w:hAnsi="Times New Roman"/>
                <w:sz w:val="20"/>
                <w:szCs w:val="20"/>
              </w:rPr>
            </w:pPr>
          </w:p>
        </w:tc>
      </w:tr>
      <w:tr w:rsidR="002130AC" w:rsidRPr="002130AC" w14:paraId="2E440716"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02194C17"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14</w:t>
            </w:r>
          </w:p>
        </w:tc>
        <w:tc>
          <w:tcPr>
            <w:tcW w:w="2751" w:type="dxa"/>
            <w:tcBorders>
              <w:top w:val="single" w:sz="6" w:space="0" w:color="auto"/>
              <w:left w:val="nil"/>
              <w:bottom w:val="single" w:sz="6" w:space="0" w:color="auto"/>
              <w:right w:val="single" w:sz="6" w:space="0" w:color="auto"/>
            </w:tcBorders>
          </w:tcPr>
          <w:p w14:paraId="1F88C295"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Darbo rėžimas</w:t>
            </w:r>
          </w:p>
        </w:tc>
        <w:tc>
          <w:tcPr>
            <w:tcW w:w="3240" w:type="dxa"/>
            <w:tcBorders>
              <w:top w:val="single" w:sz="6" w:space="0" w:color="auto"/>
              <w:left w:val="nil"/>
              <w:bottom w:val="single" w:sz="6" w:space="0" w:color="auto"/>
              <w:right w:val="single" w:sz="6" w:space="0" w:color="auto"/>
            </w:tcBorders>
          </w:tcPr>
          <w:p w14:paraId="5C9D98C2" w14:textId="77777777" w:rsidR="002130AC" w:rsidRPr="002130AC" w:rsidRDefault="002130AC" w:rsidP="002130AC">
            <w:pPr>
              <w:spacing w:after="160" w:line="259" w:lineRule="auto"/>
              <w:rPr>
                <w:rFonts w:ascii="Times New Roman" w:hAnsi="Times New Roman"/>
                <w:sz w:val="20"/>
                <w:szCs w:val="20"/>
              </w:rPr>
            </w:pPr>
            <w:r w:rsidRPr="002130AC">
              <w:rPr>
                <w:rFonts w:ascii="Times New Roman" w:hAnsi="Times New Roman"/>
                <w:sz w:val="20"/>
                <w:szCs w:val="20"/>
              </w:rPr>
              <w:t>Ne mažiau kaip 16/7</w:t>
            </w:r>
          </w:p>
        </w:tc>
        <w:tc>
          <w:tcPr>
            <w:tcW w:w="3790" w:type="dxa"/>
            <w:tcBorders>
              <w:top w:val="single" w:sz="6" w:space="0" w:color="auto"/>
              <w:left w:val="nil"/>
              <w:bottom w:val="single" w:sz="6" w:space="0" w:color="auto"/>
              <w:right w:val="single" w:sz="6" w:space="0" w:color="auto"/>
            </w:tcBorders>
          </w:tcPr>
          <w:p w14:paraId="24FA3806" w14:textId="77777777" w:rsidR="002130AC" w:rsidRPr="002130AC" w:rsidRDefault="002130AC" w:rsidP="002130AC">
            <w:pPr>
              <w:spacing w:after="160" w:line="259" w:lineRule="auto"/>
              <w:rPr>
                <w:rFonts w:ascii="Times New Roman" w:hAnsi="Times New Roman"/>
                <w:sz w:val="20"/>
                <w:szCs w:val="20"/>
              </w:rPr>
            </w:pPr>
          </w:p>
        </w:tc>
      </w:tr>
      <w:tr w:rsidR="002130AC" w:rsidRPr="002130AC" w14:paraId="659B4513"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02D0A6B8"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15</w:t>
            </w:r>
          </w:p>
        </w:tc>
        <w:tc>
          <w:tcPr>
            <w:tcW w:w="2751" w:type="dxa"/>
            <w:tcBorders>
              <w:top w:val="single" w:sz="6" w:space="0" w:color="auto"/>
              <w:left w:val="nil"/>
              <w:bottom w:val="single" w:sz="6" w:space="0" w:color="auto"/>
              <w:right w:val="single" w:sz="6" w:space="0" w:color="auto"/>
            </w:tcBorders>
          </w:tcPr>
          <w:p w14:paraId="19989E83"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Priedai</w:t>
            </w:r>
          </w:p>
        </w:tc>
        <w:tc>
          <w:tcPr>
            <w:tcW w:w="3240" w:type="dxa"/>
            <w:tcBorders>
              <w:top w:val="single" w:sz="6" w:space="0" w:color="auto"/>
              <w:left w:val="nil"/>
              <w:bottom w:val="single" w:sz="6" w:space="0" w:color="auto"/>
              <w:right w:val="single" w:sz="6" w:space="0" w:color="auto"/>
            </w:tcBorders>
          </w:tcPr>
          <w:p w14:paraId="0F05CDE1"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Gamintojo rekomenduojamas laikiklis ekrano kabinimui ant sienos, bevielis nuotolinio valdymo pultas.</w:t>
            </w:r>
          </w:p>
        </w:tc>
        <w:tc>
          <w:tcPr>
            <w:tcW w:w="3790" w:type="dxa"/>
            <w:tcBorders>
              <w:top w:val="single" w:sz="6" w:space="0" w:color="auto"/>
              <w:left w:val="nil"/>
              <w:bottom w:val="single" w:sz="6" w:space="0" w:color="auto"/>
              <w:right w:val="single" w:sz="6" w:space="0" w:color="auto"/>
            </w:tcBorders>
          </w:tcPr>
          <w:p w14:paraId="6CB7E363" w14:textId="77777777" w:rsidR="002130AC" w:rsidRPr="002130AC" w:rsidRDefault="002130AC" w:rsidP="002130AC">
            <w:pPr>
              <w:spacing w:after="160" w:line="259" w:lineRule="auto"/>
              <w:rPr>
                <w:rFonts w:ascii="Times New Roman" w:hAnsi="Times New Roman"/>
                <w:sz w:val="20"/>
                <w:szCs w:val="20"/>
              </w:rPr>
            </w:pPr>
          </w:p>
        </w:tc>
      </w:tr>
      <w:tr w:rsidR="002130AC" w:rsidRPr="002130AC" w14:paraId="0A7C1028" w14:textId="77777777" w:rsidTr="00310A4B">
        <w:trPr>
          <w:trHeight w:val="278"/>
        </w:trPr>
        <w:tc>
          <w:tcPr>
            <w:tcW w:w="699" w:type="dxa"/>
            <w:tcBorders>
              <w:top w:val="double" w:sz="4" w:space="0" w:color="auto"/>
              <w:left w:val="single" w:sz="6" w:space="0" w:color="auto"/>
              <w:bottom w:val="single" w:sz="6" w:space="0" w:color="auto"/>
              <w:right w:val="single" w:sz="6" w:space="0" w:color="auto"/>
            </w:tcBorders>
          </w:tcPr>
          <w:p w14:paraId="10B5CA57" w14:textId="77777777" w:rsidR="002130AC" w:rsidRPr="002130AC" w:rsidRDefault="002130AC" w:rsidP="00310A4B">
            <w:pPr>
              <w:spacing w:after="0" w:line="259" w:lineRule="auto"/>
              <w:rPr>
                <w:rFonts w:ascii="Times New Roman" w:hAnsi="Times New Roman"/>
                <w:sz w:val="20"/>
                <w:szCs w:val="20"/>
              </w:rPr>
            </w:pPr>
          </w:p>
        </w:tc>
        <w:tc>
          <w:tcPr>
            <w:tcW w:w="5991" w:type="dxa"/>
            <w:gridSpan w:val="2"/>
            <w:tcBorders>
              <w:top w:val="double" w:sz="4" w:space="0" w:color="auto"/>
              <w:left w:val="nil"/>
              <w:bottom w:val="single" w:sz="6" w:space="0" w:color="auto"/>
              <w:right w:val="single" w:sz="6" w:space="0" w:color="auto"/>
            </w:tcBorders>
          </w:tcPr>
          <w:p w14:paraId="29201651" w14:textId="77777777" w:rsidR="002130AC" w:rsidRPr="002130AC" w:rsidRDefault="002130AC" w:rsidP="00310A4B">
            <w:pPr>
              <w:spacing w:after="0" w:line="259" w:lineRule="auto"/>
              <w:jc w:val="right"/>
              <w:rPr>
                <w:rFonts w:ascii="Times New Roman" w:hAnsi="Times New Roman"/>
                <w:sz w:val="20"/>
                <w:szCs w:val="20"/>
              </w:rPr>
            </w:pPr>
            <w:r w:rsidRPr="002130AC">
              <w:rPr>
                <w:rFonts w:ascii="Times New Roman" w:hAnsi="Times New Roman"/>
                <w:sz w:val="20"/>
                <w:szCs w:val="20"/>
              </w:rPr>
              <w:t>LCD ekrano modelis, firma gamintoja</w:t>
            </w:r>
          </w:p>
        </w:tc>
        <w:tc>
          <w:tcPr>
            <w:tcW w:w="3790" w:type="dxa"/>
            <w:tcBorders>
              <w:top w:val="double" w:sz="4" w:space="0" w:color="auto"/>
              <w:left w:val="nil"/>
              <w:bottom w:val="single" w:sz="6" w:space="0" w:color="auto"/>
              <w:right w:val="single" w:sz="6" w:space="0" w:color="auto"/>
            </w:tcBorders>
          </w:tcPr>
          <w:p w14:paraId="4F04E96E" w14:textId="77777777" w:rsidR="002130AC" w:rsidRPr="002130AC" w:rsidRDefault="002130AC" w:rsidP="00310A4B">
            <w:pPr>
              <w:spacing w:after="0" w:line="259" w:lineRule="auto"/>
              <w:rPr>
                <w:rFonts w:ascii="Times New Roman" w:hAnsi="Times New Roman"/>
                <w:b/>
                <w:sz w:val="20"/>
                <w:szCs w:val="20"/>
              </w:rPr>
            </w:pPr>
          </w:p>
        </w:tc>
      </w:tr>
      <w:tr w:rsidR="002130AC" w:rsidRPr="002130AC" w14:paraId="3C830CFF"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tcPr>
          <w:p w14:paraId="54849749" w14:textId="77777777" w:rsidR="002130AC" w:rsidRPr="002130AC" w:rsidRDefault="002130AC" w:rsidP="00310A4B">
            <w:pPr>
              <w:spacing w:after="0" w:line="259" w:lineRule="auto"/>
              <w:rPr>
                <w:rFonts w:ascii="Times New Roman" w:hAnsi="Times New Roman"/>
                <w:sz w:val="20"/>
                <w:szCs w:val="20"/>
              </w:rPr>
            </w:pPr>
          </w:p>
        </w:tc>
        <w:tc>
          <w:tcPr>
            <w:tcW w:w="5991" w:type="dxa"/>
            <w:gridSpan w:val="2"/>
            <w:tcBorders>
              <w:top w:val="single" w:sz="6" w:space="0" w:color="auto"/>
              <w:left w:val="nil"/>
              <w:bottom w:val="single" w:sz="6" w:space="0" w:color="auto"/>
              <w:right w:val="single" w:sz="6" w:space="0" w:color="auto"/>
            </w:tcBorders>
          </w:tcPr>
          <w:p w14:paraId="7DACB3AB" w14:textId="77777777" w:rsidR="002130AC" w:rsidRPr="002130AC" w:rsidRDefault="002130AC" w:rsidP="00310A4B">
            <w:pPr>
              <w:spacing w:after="0" w:line="259" w:lineRule="auto"/>
              <w:jc w:val="right"/>
              <w:rPr>
                <w:rFonts w:ascii="Times New Roman" w:hAnsi="Times New Roman"/>
                <w:sz w:val="20"/>
                <w:szCs w:val="20"/>
              </w:rPr>
            </w:pPr>
            <w:r w:rsidRPr="002130AC">
              <w:rPr>
                <w:rFonts w:ascii="Times New Roman" w:hAnsi="Times New Roman"/>
                <w:sz w:val="20"/>
                <w:szCs w:val="20"/>
              </w:rPr>
              <w:t>Pristatymo terminas, nuo užsakymo pateikimo dienos ne ilgiau</w:t>
            </w:r>
          </w:p>
          <w:p w14:paraId="65759364" w14:textId="77777777" w:rsidR="002130AC" w:rsidRPr="002130AC" w:rsidRDefault="002130AC" w:rsidP="00310A4B">
            <w:pPr>
              <w:spacing w:after="0" w:line="259" w:lineRule="auto"/>
              <w:jc w:val="right"/>
              <w:rPr>
                <w:rFonts w:ascii="Times New Roman" w:hAnsi="Times New Roman"/>
                <w:sz w:val="20"/>
                <w:szCs w:val="20"/>
              </w:rPr>
            </w:pPr>
            <w:r w:rsidRPr="002130AC">
              <w:rPr>
                <w:rFonts w:ascii="Times New Roman" w:hAnsi="Times New Roman"/>
                <w:sz w:val="20"/>
                <w:szCs w:val="20"/>
              </w:rPr>
              <w:t xml:space="preserve"> 30 darbo dienos *</w:t>
            </w:r>
          </w:p>
        </w:tc>
        <w:tc>
          <w:tcPr>
            <w:tcW w:w="3790" w:type="dxa"/>
            <w:tcBorders>
              <w:top w:val="single" w:sz="6" w:space="0" w:color="auto"/>
              <w:left w:val="nil"/>
              <w:bottom w:val="single" w:sz="6" w:space="0" w:color="auto"/>
              <w:right w:val="single" w:sz="6" w:space="0" w:color="auto"/>
            </w:tcBorders>
          </w:tcPr>
          <w:p w14:paraId="6AA44F4C" w14:textId="77777777" w:rsidR="002130AC" w:rsidRPr="002130AC" w:rsidRDefault="002130AC" w:rsidP="00310A4B">
            <w:pPr>
              <w:spacing w:after="0" w:line="259" w:lineRule="auto"/>
              <w:rPr>
                <w:rFonts w:ascii="Times New Roman" w:hAnsi="Times New Roman"/>
                <w:sz w:val="20"/>
                <w:szCs w:val="20"/>
              </w:rPr>
            </w:pPr>
          </w:p>
        </w:tc>
      </w:tr>
      <w:tr w:rsidR="002130AC" w:rsidRPr="002130AC" w14:paraId="2339692D"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tcPr>
          <w:p w14:paraId="0A966C2E" w14:textId="77777777" w:rsidR="002130AC" w:rsidRPr="002130AC" w:rsidRDefault="002130AC" w:rsidP="00310A4B">
            <w:pPr>
              <w:spacing w:after="0" w:line="259" w:lineRule="auto"/>
              <w:rPr>
                <w:rFonts w:ascii="Times New Roman" w:hAnsi="Times New Roman"/>
                <w:sz w:val="20"/>
                <w:szCs w:val="20"/>
              </w:rPr>
            </w:pPr>
          </w:p>
        </w:tc>
        <w:tc>
          <w:tcPr>
            <w:tcW w:w="5991" w:type="dxa"/>
            <w:gridSpan w:val="2"/>
            <w:tcBorders>
              <w:top w:val="single" w:sz="6" w:space="0" w:color="auto"/>
              <w:left w:val="nil"/>
              <w:bottom w:val="single" w:sz="6" w:space="0" w:color="auto"/>
              <w:right w:val="single" w:sz="6" w:space="0" w:color="auto"/>
            </w:tcBorders>
          </w:tcPr>
          <w:p w14:paraId="47C0D682" w14:textId="77777777" w:rsidR="002130AC" w:rsidRPr="002130AC" w:rsidRDefault="002130AC" w:rsidP="00310A4B">
            <w:pPr>
              <w:spacing w:after="0" w:line="259" w:lineRule="auto"/>
              <w:jc w:val="right"/>
              <w:rPr>
                <w:rFonts w:ascii="Times New Roman" w:hAnsi="Times New Roman"/>
                <w:sz w:val="20"/>
                <w:szCs w:val="20"/>
              </w:rPr>
            </w:pPr>
            <w:r w:rsidRPr="002130AC">
              <w:rPr>
                <w:rFonts w:ascii="Times New Roman" w:hAnsi="Times New Roman"/>
                <w:sz w:val="20"/>
                <w:szCs w:val="20"/>
              </w:rPr>
              <w:t xml:space="preserve">Garantiniai įsipareigojimai ekranui ne trumpiau 2 metai  </w:t>
            </w:r>
          </w:p>
        </w:tc>
        <w:tc>
          <w:tcPr>
            <w:tcW w:w="3790" w:type="dxa"/>
            <w:tcBorders>
              <w:top w:val="single" w:sz="6" w:space="0" w:color="auto"/>
              <w:left w:val="nil"/>
              <w:bottom w:val="single" w:sz="6" w:space="0" w:color="auto"/>
              <w:right w:val="single" w:sz="6" w:space="0" w:color="auto"/>
            </w:tcBorders>
          </w:tcPr>
          <w:p w14:paraId="4BF2231A" w14:textId="77777777" w:rsidR="002130AC" w:rsidRPr="002130AC" w:rsidRDefault="002130AC" w:rsidP="00310A4B">
            <w:pPr>
              <w:spacing w:after="0" w:line="259" w:lineRule="auto"/>
              <w:rPr>
                <w:rFonts w:ascii="Times New Roman" w:hAnsi="Times New Roman"/>
                <w:sz w:val="20"/>
                <w:szCs w:val="20"/>
              </w:rPr>
            </w:pPr>
          </w:p>
        </w:tc>
      </w:tr>
      <w:tr w:rsidR="002130AC" w:rsidRPr="002130AC" w14:paraId="3E87C577"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tcPr>
          <w:p w14:paraId="6C8496D2" w14:textId="77777777" w:rsidR="002130AC" w:rsidRPr="002130AC" w:rsidRDefault="002130AC" w:rsidP="00310A4B">
            <w:pPr>
              <w:spacing w:after="0" w:line="259" w:lineRule="auto"/>
              <w:rPr>
                <w:rFonts w:ascii="Times New Roman" w:hAnsi="Times New Roman"/>
                <w:sz w:val="20"/>
                <w:szCs w:val="20"/>
              </w:rPr>
            </w:pPr>
          </w:p>
        </w:tc>
        <w:tc>
          <w:tcPr>
            <w:tcW w:w="5991" w:type="dxa"/>
            <w:gridSpan w:val="2"/>
            <w:tcBorders>
              <w:top w:val="single" w:sz="6" w:space="0" w:color="auto"/>
              <w:left w:val="nil"/>
              <w:bottom w:val="single" w:sz="6" w:space="0" w:color="auto"/>
              <w:right w:val="single" w:sz="6" w:space="0" w:color="auto"/>
            </w:tcBorders>
          </w:tcPr>
          <w:p w14:paraId="359AEE53" w14:textId="77777777" w:rsidR="002130AC" w:rsidRPr="002130AC" w:rsidRDefault="002130AC" w:rsidP="00310A4B">
            <w:pPr>
              <w:spacing w:after="0" w:line="259" w:lineRule="auto"/>
              <w:jc w:val="right"/>
              <w:rPr>
                <w:rFonts w:ascii="Times New Roman" w:hAnsi="Times New Roman"/>
                <w:sz w:val="20"/>
                <w:szCs w:val="20"/>
              </w:rPr>
            </w:pPr>
            <w:r w:rsidRPr="002130AC">
              <w:rPr>
                <w:rFonts w:ascii="Times New Roman" w:hAnsi="Times New Roman"/>
                <w:sz w:val="20"/>
                <w:szCs w:val="20"/>
              </w:rPr>
              <w:t>Garantinio aptarnavimo reakcijos po pranešimo apie gedimą greitis ir darbingumo atstatymas (ne ilgiau 24 valandos)</w:t>
            </w:r>
          </w:p>
        </w:tc>
        <w:tc>
          <w:tcPr>
            <w:tcW w:w="3790" w:type="dxa"/>
            <w:tcBorders>
              <w:top w:val="single" w:sz="6" w:space="0" w:color="auto"/>
              <w:left w:val="nil"/>
              <w:bottom w:val="single" w:sz="6" w:space="0" w:color="auto"/>
              <w:right w:val="single" w:sz="6" w:space="0" w:color="auto"/>
            </w:tcBorders>
          </w:tcPr>
          <w:p w14:paraId="13B5BFB2" w14:textId="77777777" w:rsidR="002130AC" w:rsidRPr="002130AC" w:rsidRDefault="002130AC" w:rsidP="00310A4B">
            <w:pPr>
              <w:spacing w:after="0" w:line="259" w:lineRule="auto"/>
              <w:rPr>
                <w:rFonts w:ascii="Times New Roman" w:hAnsi="Times New Roman"/>
                <w:sz w:val="20"/>
                <w:szCs w:val="20"/>
              </w:rPr>
            </w:pPr>
          </w:p>
        </w:tc>
      </w:tr>
      <w:tr w:rsidR="002130AC" w:rsidRPr="002130AC" w14:paraId="70A82F86"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tcPr>
          <w:p w14:paraId="79AF29BD" w14:textId="77777777" w:rsidR="002130AC" w:rsidRPr="002130AC" w:rsidRDefault="002130AC" w:rsidP="00310A4B">
            <w:pPr>
              <w:spacing w:after="0" w:line="259" w:lineRule="auto"/>
              <w:rPr>
                <w:rFonts w:ascii="Times New Roman" w:hAnsi="Times New Roman"/>
                <w:sz w:val="20"/>
                <w:szCs w:val="20"/>
              </w:rPr>
            </w:pPr>
          </w:p>
        </w:tc>
        <w:tc>
          <w:tcPr>
            <w:tcW w:w="5991" w:type="dxa"/>
            <w:gridSpan w:val="2"/>
            <w:tcBorders>
              <w:top w:val="single" w:sz="6" w:space="0" w:color="auto"/>
              <w:left w:val="nil"/>
              <w:bottom w:val="single" w:sz="6" w:space="0" w:color="auto"/>
              <w:right w:val="single" w:sz="6" w:space="0" w:color="auto"/>
            </w:tcBorders>
          </w:tcPr>
          <w:p w14:paraId="4FE12AC0" w14:textId="77777777" w:rsidR="002130AC" w:rsidRPr="002130AC" w:rsidRDefault="002130AC" w:rsidP="00310A4B">
            <w:pPr>
              <w:spacing w:after="0" w:line="259" w:lineRule="auto"/>
              <w:jc w:val="right"/>
              <w:rPr>
                <w:rFonts w:ascii="Times New Roman" w:hAnsi="Times New Roman"/>
                <w:sz w:val="20"/>
                <w:szCs w:val="20"/>
              </w:rPr>
            </w:pPr>
            <w:r w:rsidRPr="002130AC">
              <w:rPr>
                <w:rFonts w:ascii="Times New Roman" w:hAnsi="Times New Roman"/>
                <w:sz w:val="20"/>
                <w:szCs w:val="20"/>
              </w:rPr>
              <w:t>Atsarginių dalių tiekimo garantija (ne trumpiau 5 metai)</w:t>
            </w:r>
          </w:p>
        </w:tc>
        <w:tc>
          <w:tcPr>
            <w:tcW w:w="3790" w:type="dxa"/>
            <w:tcBorders>
              <w:top w:val="single" w:sz="6" w:space="0" w:color="auto"/>
              <w:left w:val="nil"/>
              <w:bottom w:val="single" w:sz="6" w:space="0" w:color="auto"/>
              <w:right w:val="single" w:sz="6" w:space="0" w:color="auto"/>
            </w:tcBorders>
          </w:tcPr>
          <w:p w14:paraId="0C31E198" w14:textId="77777777" w:rsidR="002130AC" w:rsidRPr="002130AC" w:rsidRDefault="002130AC" w:rsidP="00310A4B">
            <w:pPr>
              <w:spacing w:after="0" w:line="259" w:lineRule="auto"/>
              <w:rPr>
                <w:rFonts w:ascii="Times New Roman" w:hAnsi="Times New Roman"/>
                <w:sz w:val="20"/>
                <w:szCs w:val="20"/>
              </w:rPr>
            </w:pPr>
          </w:p>
        </w:tc>
      </w:tr>
    </w:tbl>
    <w:p w14:paraId="7F34276E" w14:textId="77777777" w:rsidR="002130AC" w:rsidRPr="002130AC" w:rsidRDefault="002130AC" w:rsidP="002130AC">
      <w:pPr>
        <w:spacing w:after="160" w:line="259" w:lineRule="auto"/>
        <w:rPr>
          <w:rFonts w:ascii="Times New Roman" w:hAnsi="Times New Roman"/>
          <w:sz w:val="20"/>
          <w:szCs w:val="20"/>
        </w:rPr>
      </w:pPr>
    </w:p>
    <w:p w14:paraId="0ED99BA1" w14:textId="77777777" w:rsidR="002130AC" w:rsidRPr="002130AC" w:rsidRDefault="002130AC" w:rsidP="002130AC">
      <w:pPr>
        <w:keepNext/>
        <w:suppressAutoHyphens/>
        <w:spacing w:before="120" w:after="160" w:line="259" w:lineRule="auto"/>
        <w:ind w:left="284"/>
        <w:outlineLvl w:val="1"/>
        <w:rPr>
          <w:rFonts w:ascii="Times New Roman" w:hAnsi="Times New Roman"/>
          <w:b/>
          <w:sz w:val="24"/>
          <w:szCs w:val="24"/>
        </w:rPr>
      </w:pPr>
      <w:r w:rsidRPr="002130AC">
        <w:rPr>
          <w:rFonts w:ascii="Times New Roman" w:hAnsi="Times New Roman"/>
          <w:b/>
          <w:sz w:val="24"/>
          <w:szCs w:val="24"/>
        </w:rPr>
        <w:t>7.18 LCD monitorius „F”</w:t>
      </w:r>
    </w:p>
    <w:tbl>
      <w:tblPr>
        <w:tblW w:w="10480" w:type="dxa"/>
        <w:tblInd w:w="2" w:type="dxa"/>
        <w:tblLayout w:type="fixed"/>
        <w:tblCellMar>
          <w:left w:w="30" w:type="dxa"/>
          <w:right w:w="30" w:type="dxa"/>
        </w:tblCellMar>
        <w:tblLook w:val="0000" w:firstRow="0" w:lastRow="0" w:firstColumn="0" w:lastColumn="0" w:noHBand="0" w:noVBand="0"/>
      </w:tblPr>
      <w:tblGrid>
        <w:gridCol w:w="699"/>
        <w:gridCol w:w="2751"/>
        <w:gridCol w:w="3240"/>
        <w:gridCol w:w="3790"/>
      </w:tblGrid>
      <w:tr w:rsidR="002130AC" w:rsidRPr="002130AC" w14:paraId="05A32679" w14:textId="77777777" w:rsidTr="00310A4B">
        <w:trPr>
          <w:trHeight w:val="253"/>
        </w:trPr>
        <w:tc>
          <w:tcPr>
            <w:tcW w:w="699" w:type="dxa"/>
            <w:tcBorders>
              <w:top w:val="single" w:sz="6" w:space="0" w:color="auto"/>
              <w:left w:val="single" w:sz="6" w:space="0" w:color="auto"/>
              <w:bottom w:val="single" w:sz="6" w:space="0" w:color="auto"/>
              <w:right w:val="single" w:sz="6" w:space="0" w:color="auto"/>
            </w:tcBorders>
            <w:shd w:val="clear" w:color="auto" w:fill="DEDAC4"/>
          </w:tcPr>
          <w:p w14:paraId="4D341BEC" w14:textId="77777777" w:rsidR="002130AC" w:rsidRPr="002130AC" w:rsidRDefault="002130AC" w:rsidP="002130AC">
            <w:pPr>
              <w:spacing w:after="160" w:line="259" w:lineRule="auto"/>
              <w:jc w:val="center"/>
              <w:rPr>
                <w:rFonts w:ascii="Times New Roman" w:hAnsi="Times New Roman"/>
                <w:b/>
                <w:bCs/>
                <w:snapToGrid w:val="0"/>
                <w:color w:val="000000"/>
                <w:sz w:val="20"/>
                <w:szCs w:val="20"/>
              </w:rPr>
            </w:pPr>
            <w:r w:rsidRPr="002130AC">
              <w:rPr>
                <w:rFonts w:ascii="Times New Roman" w:hAnsi="Times New Roman"/>
                <w:b/>
                <w:bCs/>
                <w:snapToGrid w:val="0"/>
                <w:color w:val="000000"/>
                <w:sz w:val="20"/>
                <w:szCs w:val="20"/>
              </w:rPr>
              <w:t>Eil.</w:t>
            </w:r>
          </w:p>
          <w:p w14:paraId="631FFB8F" w14:textId="77777777" w:rsidR="002130AC" w:rsidRPr="002130AC" w:rsidRDefault="002130AC" w:rsidP="002130AC">
            <w:pPr>
              <w:spacing w:after="160" w:line="259" w:lineRule="auto"/>
              <w:jc w:val="center"/>
              <w:rPr>
                <w:rFonts w:ascii="Times New Roman" w:hAnsi="Times New Roman"/>
                <w:b/>
                <w:bCs/>
                <w:snapToGrid w:val="0"/>
                <w:color w:val="000000"/>
                <w:sz w:val="20"/>
                <w:szCs w:val="20"/>
              </w:rPr>
            </w:pPr>
            <w:r w:rsidRPr="002130AC">
              <w:rPr>
                <w:rFonts w:ascii="Times New Roman" w:hAnsi="Times New Roman"/>
                <w:b/>
                <w:bCs/>
                <w:snapToGrid w:val="0"/>
                <w:color w:val="000000"/>
                <w:sz w:val="20"/>
                <w:szCs w:val="20"/>
              </w:rPr>
              <w:t>Nr.</w:t>
            </w:r>
          </w:p>
        </w:tc>
        <w:tc>
          <w:tcPr>
            <w:tcW w:w="2751" w:type="dxa"/>
            <w:tcBorders>
              <w:top w:val="single" w:sz="6" w:space="0" w:color="auto"/>
              <w:left w:val="single" w:sz="6" w:space="0" w:color="auto"/>
              <w:bottom w:val="single" w:sz="6" w:space="0" w:color="auto"/>
              <w:right w:val="single" w:sz="6" w:space="0" w:color="auto"/>
            </w:tcBorders>
            <w:shd w:val="clear" w:color="auto" w:fill="DEDAC4"/>
          </w:tcPr>
          <w:p w14:paraId="5D027A15" w14:textId="77777777" w:rsidR="002130AC" w:rsidRPr="002130AC" w:rsidRDefault="002130AC" w:rsidP="002130AC">
            <w:pPr>
              <w:spacing w:after="160" w:line="259" w:lineRule="auto"/>
              <w:rPr>
                <w:rFonts w:ascii="Times New Roman" w:hAnsi="Times New Roman"/>
                <w:b/>
                <w:bCs/>
                <w:sz w:val="20"/>
                <w:szCs w:val="20"/>
              </w:rPr>
            </w:pPr>
            <w:r w:rsidRPr="002130AC">
              <w:rPr>
                <w:rFonts w:ascii="Times New Roman" w:hAnsi="Times New Roman"/>
                <w:b/>
                <w:bCs/>
                <w:sz w:val="20"/>
                <w:szCs w:val="20"/>
              </w:rPr>
              <w:t>Komponento pavadinimas</w:t>
            </w:r>
          </w:p>
        </w:tc>
        <w:tc>
          <w:tcPr>
            <w:tcW w:w="3240" w:type="dxa"/>
            <w:tcBorders>
              <w:top w:val="single" w:sz="6" w:space="0" w:color="auto"/>
              <w:left w:val="single" w:sz="6" w:space="0" w:color="auto"/>
              <w:bottom w:val="single" w:sz="6" w:space="0" w:color="auto"/>
              <w:right w:val="single" w:sz="6" w:space="0" w:color="auto"/>
            </w:tcBorders>
            <w:shd w:val="clear" w:color="auto" w:fill="DEDAC4"/>
          </w:tcPr>
          <w:p w14:paraId="43126F5D" w14:textId="77777777" w:rsidR="002130AC" w:rsidRPr="002130AC" w:rsidRDefault="002130AC" w:rsidP="002130AC">
            <w:pPr>
              <w:spacing w:after="160" w:line="259" w:lineRule="auto"/>
              <w:rPr>
                <w:rFonts w:ascii="Times New Roman" w:hAnsi="Times New Roman"/>
                <w:b/>
                <w:bCs/>
                <w:snapToGrid w:val="0"/>
                <w:sz w:val="20"/>
                <w:szCs w:val="20"/>
              </w:rPr>
            </w:pPr>
            <w:r w:rsidRPr="002130AC">
              <w:rPr>
                <w:rFonts w:ascii="Times New Roman" w:hAnsi="Times New Roman"/>
                <w:b/>
                <w:bCs/>
                <w:snapToGrid w:val="0"/>
                <w:sz w:val="20"/>
                <w:szCs w:val="20"/>
              </w:rPr>
              <w:t>Reikalaujama charakteristika neblogiau kaip arba lygiavertė (pateiktos nuorodos į standartus/ technologijas/ prekės ženklus yra tik rekomendacinio pobūdžio, todėl standartai/ technologijos/ prekės ženklai galima būti pakeisti lygiaverčiais)</w:t>
            </w:r>
          </w:p>
        </w:tc>
        <w:tc>
          <w:tcPr>
            <w:tcW w:w="3790" w:type="dxa"/>
            <w:tcBorders>
              <w:top w:val="single" w:sz="8" w:space="0" w:color="auto"/>
              <w:left w:val="single" w:sz="6" w:space="0" w:color="auto"/>
              <w:bottom w:val="single" w:sz="6" w:space="0" w:color="auto"/>
              <w:right w:val="single" w:sz="6" w:space="0" w:color="auto"/>
            </w:tcBorders>
            <w:shd w:val="clear" w:color="auto" w:fill="DEDAC4"/>
          </w:tcPr>
          <w:p w14:paraId="354726AA" w14:textId="77777777" w:rsidR="002130AC" w:rsidRPr="002130AC" w:rsidRDefault="002130AC" w:rsidP="002130AC">
            <w:pPr>
              <w:spacing w:after="160" w:line="259" w:lineRule="auto"/>
              <w:rPr>
                <w:rFonts w:ascii="Times New Roman" w:hAnsi="Times New Roman"/>
                <w:b/>
                <w:bCs/>
                <w:snapToGrid w:val="0"/>
                <w:sz w:val="20"/>
                <w:szCs w:val="20"/>
              </w:rPr>
            </w:pPr>
            <w:r w:rsidRPr="002130AC">
              <w:rPr>
                <w:rFonts w:ascii="Times New Roman" w:hAnsi="Times New Roman"/>
                <w:b/>
                <w:bCs/>
                <w:snapToGrid w:val="0"/>
                <w:sz w:val="20"/>
                <w:szCs w:val="20"/>
              </w:rPr>
              <w:t>Siūloma charakteristika</w:t>
            </w:r>
          </w:p>
        </w:tc>
      </w:tr>
      <w:tr w:rsidR="002130AC" w:rsidRPr="002130AC" w14:paraId="73036891"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5F0793D9"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w:t>
            </w:r>
          </w:p>
        </w:tc>
        <w:tc>
          <w:tcPr>
            <w:tcW w:w="2751" w:type="dxa"/>
            <w:tcBorders>
              <w:top w:val="single" w:sz="6" w:space="0" w:color="auto"/>
              <w:left w:val="nil"/>
              <w:bottom w:val="single" w:sz="6" w:space="0" w:color="auto"/>
              <w:right w:val="single" w:sz="6" w:space="0" w:color="auto"/>
            </w:tcBorders>
            <w:vAlign w:val="center"/>
          </w:tcPr>
          <w:p w14:paraId="40BFC5E5"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hAnsi="Times New Roman"/>
                <w:sz w:val="20"/>
                <w:szCs w:val="20"/>
              </w:rPr>
              <w:t>Tipas</w:t>
            </w:r>
          </w:p>
        </w:tc>
        <w:tc>
          <w:tcPr>
            <w:tcW w:w="3240" w:type="dxa"/>
            <w:tcBorders>
              <w:top w:val="single" w:sz="6" w:space="0" w:color="auto"/>
              <w:left w:val="nil"/>
              <w:bottom w:val="single" w:sz="6" w:space="0" w:color="auto"/>
              <w:right w:val="single" w:sz="6" w:space="0" w:color="auto"/>
            </w:tcBorders>
          </w:tcPr>
          <w:p w14:paraId="1817C8C5" w14:textId="77777777" w:rsidR="002130AC" w:rsidRPr="002130AC" w:rsidRDefault="002130AC" w:rsidP="002130AC">
            <w:pPr>
              <w:spacing w:after="160" w:line="259" w:lineRule="auto"/>
              <w:ind w:firstLine="49"/>
              <w:jc w:val="both"/>
              <w:rPr>
                <w:rFonts w:ascii="Times New Roman" w:hAnsi="Times New Roman"/>
                <w:sz w:val="20"/>
                <w:szCs w:val="20"/>
              </w:rPr>
            </w:pPr>
            <w:r w:rsidRPr="002130AC">
              <w:rPr>
                <w:rFonts w:ascii="Times New Roman" w:hAnsi="Times New Roman"/>
                <w:sz w:val="20"/>
                <w:szCs w:val="20"/>
              </w:rPr>
              <w:t xml:space="preserve">LCD </w:t>
            </w:r>
          </w:p>
        </w:tc>
        <w:tc>
          <w:tcPr>
            <w:tcW w:w="3790" w:type="dxa"/>
            <w:tcBorders>
              <w:top w:val="single" w:sz="6" w:space="0" w:color="auto"/>
              <w:left w:val="nil"/>
              <w:bottom w:val="single" w:sz="6" w:space="0" w:color="auto"/>
              <w:right w:val="single" w:sz="6" w:space="0" w:color="auto"/>
            </w:tcBorders>
          </w:tcPr>
          <w:p w14:paraId="637DFA97" w14:textId="77777777" w:rsidR="002130AC" w:rsidRPr="002130AC" w:rsidRDefault="002130AC" w:rsidP="002130AC">
            <w:pPr>
              <w:spacing w:after="160" w:line="259" w:lineRule="auto"/>
              <w:ind w:firstLine="49"/>
              <w:jc w:val="both"/>
              <w:rPr>
                <w:rFonts w:ascii="Times New Roman" w:hAnsi="Times New Roman"/>
                <w:sz w:val="20"/>
                <w:szCs w:val="20"/>
              </w:rPr>
            </w:pPr>
          </w:p>
        </w:tc>
      </w:tr>
      <w:tr w:rsidR="002130AC" w:rsidRPr="002130AC" w14:paraId="51EA8766"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64CF6A3A"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2</w:t>
            </w:r>
          </w:p>
        </w:tc>
        <w:tc>
          <w:tcPr>
            <w:tcW w:w="2751" w:type="dxa"/>
            <w:tcBorders>
              <w:top w:val="single" w:sz="6" w:space="0" w:color="auto"/>
              <w:left w:val="nil"/>
              <w:bottom w:val="single" w:sz="6" w:space="0" w:color="auto"/>
              <w:right w:val="single" w:sz="6" w:space="0" w:color="auto"/>
            </w:tcBorders>
            <w:vAlign w:val="center"/>
          </w:tcPr>
          <w:p w14:paraId="042B0E1D"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hAnsi="Times New Roman"/>
                <w:sz w:val="20"/>
                <w:szCs w:val="20"/>
              </w:rPr>
              <w:t>Ekrano įstrižainė</w:t>
            </w:r>
          </w:p>
        </w:tc>
        <w:tc>
          <w:tcPr>
            <w:tcW w:w="3240" w:type="dxa"/>
            <w:tcBorders>
              <w:top w:val="single" w:sz="6" w:space="0" w:color="auto"/>
              <w:left w:val="nil"/>
              <w:bottom w:val="single" w:sz="6" w:space="0" w:color="auto"/>
              <w:right w:val="single" w:sz="6" w:space="0" w:color="auto"/>
            </w:tcBorders>
          </w:tcPr>
          <w:p w14:paraId="02C91640" w14:textId="77777777" w:rsidR="002130AC" w:rsidRPr="002130AC" w:rsidRDefault="002130AC" w:rsidP="002130AC">
            <w:pPr>
              <w:spacing w:after="160" w:line="259" w:lineRule="auto"/>
              <w:ind w:firstLine="49"/>
              <w:jc w:val="both"/>
              <w:rPr>
                <w:rFonts w:ascii="Times New Roman" w:hAnsi="Times New Roman"/>
                <w:sz w:val="20"/>
                <w:szCs w:val="20"/>
              </w:rPr>
            </w:pPr>
            <w:r w:rsidRPr="002130AC">
              <w:rPr>
                <w:rFonts w:ascii="Times New Roman" w:hAnsi="Times New Roman"/>
                <w:sz w:val="20"/>
                <w:szCs w:val="20"/>
              </w:rPr>
              <w:t>Ne mažiau  kaip 97“</w:t>
            </w:r>
          </w:p>
        </w:tc>
        <w:tc>
          <w:tcPr>
            <w:tcW w:w="3790" w:type="dxa"/>
            <w:tcBorders>
              <w:top w:val="single" w:sz="6" w:space="0" w:color="auto"/>
              <w:left w:val="nil"/>
              <w:bottom w:val="single" w:sz="6" w:space="0" w:color="auto"/>
              <w:right w:val="single" w:sz="6" w:space="0" w:color="auto"/>
            </w:tcBorders>
          </w:tcPr>
          <w:p w14:paraId="77675310" w14:textId="77777777" w:rsidR="002130AC" w:rsidRPr="002130AC" w:rsidRDefault="002130AC" w:rsidP="002130AC">
            <w:pPr>
              <w:spacing w:after="160" w:line="259" w:lineRule="auto"/>
              <w:ind w:firstLine="49"/>
              <w:jc w:val="both"/>
              <w:rPr>
                <w:rFonts w:ascii="Times New Roman" w:hAnsi="Times New Roman"/>
                <w:sz w:val="20"/>
                <w:szCs w:val="20"/>
              </w:rPr>
            </w:pPr>
          </w:p>
        </w:tc>
      </w:tr>
      <w:tr w:rsidR="002130AC" w:rsidRPr="002130AC" w14:paraId="1354F561"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2D5924E7"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3</w:t>
            </w:r>
          </w:p>
        </w:tc>
        <w:tc>
          <w:tcPr>
            <w:tcW w:w="2751" w:type="dxa"/>
            <w:tcBorders>
              <w:top w:val="single" w:sz="6" w:space="0" w:color="auto"/>
              <w:left w:val="nil"/>
              <w:bottom w:val="single" w:sz="6" w:space="0" w:color="auto"/>
              <w:right w:val="single" w:sz="6" w:space="0" w:color="auto"/>
            </w:tcBorders>
            <w:vAlign w:val="center"/>
          </w:tcPr>
          <w:p w14:paraId="4FE98B62"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hAnsi="Times New Roman"/>
                <w:sz w:val="20"/>
                <w:szCs w:val="20"/>
              </w:rPr>
              <w:t>Ekrano raiška</w:t>
            </w:r>
          </w:p>
        </w:tc>
        <w:tc>
          <w:tcPr>
            <w:tcW w:w="3240" w:type="dxa"/>
            <w:tcBorders>
              <w:top w:val="single" w:sz="6" w:space="0" w:color="auto"/>
              <w:left w:val="nil"/>
              <w:bottom w:val="single" w:sz="6" w:space="0" w:color="auto"/>
              <w:right w:val="single" w:sz="6" w:space="0" w:color="auto"/>
            </w:tcBorders>
          </w:tcPr>
          <w:p w14:paraId="4D9503CB"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 xml:space="preserve">Ne mažiau kaip 4K (3840x2160) </w:t>
            </w:r>
          </w:p>
        </w:tc>
        <w:tc>
          <w:tcPr>
            <w:tcW w:w="3790" w:type="dxa"/>
            <w:tcBorders>
              <w:top w:val="single" w:sz="6" w:space="0" w:color="auto"/>
              <w:left w:val="nil"/>
              <w:bottom w:val="single" w:sz="6" w:space="0" w:color="auto"/>
              <w:right w:val="single" w:sz="6" w:space="0" w:color="auto"/>
            </w:tcBorders>
          </w:tcPr>
          <w:p w14:paraId="68BF70BD"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5878DC71"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3D56413C"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4</w:t>
            </w:r>
          </w:p>
        </w:tc>
        <w:tc>
          <w:tcPr>
            <w:tcW w:w="2751" w:type="dxa"/>
            <w:tcBorders>
              <w:top w:val="single" w:sz="6" w:space="0" w:color="auto"/>
              <w:left w:val="nil"/>
              <w:bottom w:val="single" w:sz="6" w:space="0" w:color="auto"/>
              <w:right w:val="single" w:sz="6" w:space="0" w:color="auto"/>
            </w:tcBorders>
          </w:tcPr>
          <w:p w14:paraId="31118113"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hAnsi="Times New Roman"/>
                <w:sz w:val="20"/>
                <w:szCs w:val="20"/>
              </w:rPr>
              <w:t>Ryškumas</w:t>
            </w:r>
          </w:p>
        </w:tc>
        <w:tc>
          <w:tcPr>
            <w:tcW w:w="3240" w:type="dxa"/>
            <w:tcBorders>
              <w:top w:val="single" w:sz="6" w:space="0" w:color="auto"/>
              <w:left w:val="nil"/>
              <w:bottom w:val="single" w:sz="6" w:space="0" w:color="auto"/>
              <w:right w:val="single" w:sz="6" w:space="0" w:color="auto"/>
            </w:tcBorders>
          </w:tcPr>
          <w:p w14:paraId="07918D6C"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Ne mažiau 350 cd/m</w:t>
            </w:r>
            <w:r w:rsidRPr="002130AC">
              <w:rPr>
                <w:rFonts w:ascii="Times New Roman" w:hAnsi="Times New Roman"/>
                <w:sz w:val="20"/>
                <w:szCs w:val="20"/>
                <w:vertAlign w:val="superscript"/>
              </w:rPr>
              <w:t>2</w:t>
            </w:r>
          </w:p>
        </w:tc>
        <w:tc>
          <w:tcPr>
            <w:tcW w:w="3790" w:type="dxa"/>
            <w:tcBorders>
              <w:top w:val="single" w:sz="6" w:space="0" w:color="auto"/>
              <w:left w:val="nil"/>
              <w:bottom w:val="single" w:sz="6" w:space="0" w:color="auto"/>
              <w:right w:val="single" w:sz="6" w:space="0" w:color="auto"/>
            </w:tcBorders>
          </w:tcPr>
          <w:p w14:paraId="75EB21B4"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2798581E"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2FADC42D"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5</w:t>
            </w:r>
          </w:p>
        </w:tc>
        <w:tc>
          <w:tcPr>
            <w:tcW w:w="2751" w:type="dxa"/>
            <w:tcBorders>
              <w:top w:val="single" w:sz="6" w:space="0" w:color="auto"/>
              <w:left w:val="nil"/>
              <w:bottom w:val="single" w:sz="6" w:space="0" w:color="auto"/>
              <w:right w:val="single" w:sz="6" w:space="0" w:color="auto"/>
            </w:tcBorders>
          </w:tcPr>
          <w:p w14:paraId="384BC61E"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Kontrastas (tipinis)</w:t>
            </w:r>
          </w:p>
        </w:tc>
        <w:tc>
          <w:tcPr>
            <w:tcW w:w="3240" w:type="dxa"/>
            <w:tcBorders>
              <w:top w:val="single" w:sz="6" w:space="0" w:color="auto"/>
              <w:left w:val="nil"/>
              <w:bottom w:val="single" w:sz="6" w:space="0" w:color="auto"/>
              <w:right w:val="single" w:sz="6" w:space="0" w:color="auto"/>
            </w:tcBorders>
          </w:tcPr>
          <w:p w14:paraId="4DFC4996"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Ne mažiau 3000 : 1</w:t>
            </w:r>
          </w:p>
        </w:tc>
        <w:tc>
          <w:tcPr>
            <w:tcW w:w="3790" w:type="dxa"/>
            <w:tcBorders>
              <w:top w:val="single" w:sz="6" w:space="0" w:color="auto"/>
              <w:left w:val="nil"/>
              <w:bottom w:val="single" w:sz="6" w:space="0" w:color="auto"/>
              <w:right w:val="single" w:sz="6" w:space="0" w:color="auto"/>
            </w:tcBorders>
          </w:tcPr>
          <w:p w14:paraId="629FCD6A"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6149F8FC"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1A792D00"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6</w:t>
            </w:r>
          </w:p>
        </w:tc>
        <w:tc>
          <w:tcPr>
            <w:tcW w:w="2751" w:type="dxa"/>
            <w:tcBorders>
              <w:top w:val="single" w:sz="6" w:space="0" w:color="auto"/>
              <w:left w:val="nil"/>
              <w:bottom w:val="single" w:sz="6" w:space="0" w:color="auto"/>
              <w:right w:val="single" w:sz="6" w:space="0" w:color="auto"/>
            </w:tcBorders>
          </w:tcPr>
          <w:p w14:paraId="35C01205" w14:textId="77777777" w:rsidR="002130AC" w:rsidRPr="002130AC" w:rsidRDefault="002130AC" w:rsidP="07C48AEE">
            <w:pPr>
              <w:spacing w:after="160" w:line="259" w:lineRule="auto"/>
              <w:ind w:firstLine="49"/>
              <w:rPr>
                <w:rFonts w:ascii="Times New Roman" w:hAnsi="Times New Roman"/>
                <w:sz w:val="20"/>
                <w:szCs w:val="20"/>
              </w:rPr>
            </w:pPr>
            <w:r w:rsidRPr="07C48AEE">
              <w:rPr>
                <w:rFonts w:ascii="Times New Roman" w:hAnsi="Times New Roman"/>
                <w:sz w:val="20"/>
                <w:szCs w:val="20"/>
              </w:rPr>
              <w:t xml:space="preserve">Integruotas </w:t>
            </w:r>
            <w:proofErr w:type="spellStart"/>
            <w:r w:rsidRPr="07C48AEE">
              <w:rPr>
                <w:rFonts w:ascii="Times New Roman" w:hAnsi="Times New Roman"/>
                <w:sz w:val="20"/>
                <w:szCs w:val="20"/>
              </w:rPr>
              <w:t>media</w:t>
            </w:r>
            <w:proofErr w:type="spellEnd"/>
            <w:r w:rsidRPr="07C48AEE">
              <w:rPr>
                <w:rFonts w:ascii="Times New Roman" w:hAnsi="Times New Roman"/>
                <w:sz w:val="20"/>
                <w:szCs w:val="20"/>
              </w:rPr>
              <w:t xml:space="preserve"> turinio grotuvas</w:t>
            </w:r>
          </w:p>
        </w:tc>
        <w:tc>
          <w:tcPr>
            <w:tcW w:w="3240" w:type="dxa"/>
            <w:tcBorders>
              <w:top w:val="single" w:sz="6" w:space="0" w:color="auto"/>
              <w:left w:val="nil"/>
              <w:bottom w:val="single" w:sz="6" w:space="0" w:color="auto"/>
              <w:right w:val="single" w:sz="6" w:space="0" w:color="auto"/>
            </w:tcBorders>
          </w:tcPr>
          <w:p w14:paraId="24802C6D"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 xml:space="preserve">Turi būti USB ir RJ45 </w:t>
            </w:r>
          </w:p>
        </w:tc>
        <w:tc>
          <w:tcPr>
            <w:tcW w:w="3790" w:type="dxa"/>
            <w:tcBorders>
              <w:top w:val="single" w:sz="6" w:space="0" w:color="auto"/>
              <w:left w:val="nil"/>
              <w:bottom w:val="single" w:sz="6" w:space="0" w:color="auto"/>
              <w:right w:val="single" w:sz="6" w:space="0" w:color="auto"/>
            </w:tcBorders>
          </w:tcPr>
          <w:p w14:paraId="64350692"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6D9DFA30"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6DE1D59A"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7</w:t>
            </w:r>
          </w:p>
        </w:tc>
        <w:tc>
          <w:tcPr>
            <w:tcW w:w="2751" w:type="dxa"/>
            <w:tcBorders>
              <w:top w:val="single" w:sz="6" w:space="0" w:color="auto"/>
              <w:left w:val="nil"/>
              <w:bottom w:val="single" w:sz="6" w:space="0" w:color="auto"/>
              <w:right w:val="single" w:sz="6" w:space="0" w:color="auto"/>
            </w:tcBorders>
          </w:tcPr>
          <w:p w14:paraId="0BCC7108"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Vaizdo signalų dekodavimas</w:t>
            </w:r>
          </w:p>
        </w:tc>
        <w:tc>
          <w:tcPr>
            <w:tcW w:w="3240" w:type="dxa"/>
            <w:tcBorders>
              <w:top w:val="single" w:sz="6" w:space="0" w:color="auto"/>
              <w:left w:val="nil"/>
              <w:bottom w:val="single" w:sz="6" w:space="0" w:color="auto"/>
              <w:right w:val="single" w:sz="6" w:space="0" w:color="auto"/>
            </w:tcBorders>
          </w:tcPr>
          <w:p w14:paraId="3D18EB97"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Ne mažiau kaip: H.265, VP9, VC-1, AV1, JPEG</w:t>
            </w:r>
          </w:p>
        </w:tc>
        <w:tc>
          <w:tcPr>
            <w:tcW w:w="3790" w:type="dxa"/>
            <w:tcBorders>
              <w:top w:val="single" w:sz="6" w:space="0" w:color="auto"/>
              <w:left w:val="nil"/>
              <w:bottom w:val="single" w:sz="6" w:space="0" w:color="auto"/>
              <w:right w:val="single" w:sz="6" w:space="0" w:color="auto"/>
            </w:tcBorders>
          </w:tcPr>
          <w:p w14:paraId="0012D5BA"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5392C7C0"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6093F76D"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8</w:t>
            </w:r>
          </w:p>
        </w:tc>
        <w:tc>
          <w:tcPr>
            <w:tcW w:w="2751" w:type="dxa"/>
            <w:tcBorders>
              <w:top w:val="single" w:sz="6" w:space="0" w:color="auto"/>
              <w:left w:val="nil"/>
              <w:bottom w:val="single" w:sz="6" w:space="0" w:color="auto"/>
              <w:right w:val="single" w:sz="6" w:space="0" w:color="auto"/>
            </w:tcBorders>
          </w:tcPr>
          <w:p w14:paraId="2787FF1E"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Įvesties jungtys</w:t>
            </w:r>
          </w:p>
        </w:tc>
        <w:tc>
          <w:tcPr>
            <w:tcW w:w="3240" w:type="dxa"/>
            <w:tcBorders>
              <w:top w:val="single" w:sz="6" w:space="0" w:color="auto"/>
              <w:left w:val="nil"/>
              <w:bottom w:val="single" w:sz="6" w:space="0" w:color="auto"/>
              <w:right w:val="single" w:sz="6" w:space="0" w:color="auto"/>
            </w:tcBorders>
          </w:tcPr>
          <w:p w14:paraId="2752F8AB"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 xml:space="preserve">Ne mažiau kaip: 3 x HDMI 2.0, USB </w:t>
            </w:r>
          </w:p>
        </w:tc>
        <w:tc>
          <w:tcPr>
            <w:tcW w:w="3790" w:type="dxa"/>
            <w:tcBorders>
              <w:top w:val="single" w:sz="6" w:space="0" w:color="auto"/>
              <w:left w:val="nil"/>
              <w:bottom w:val="single" w:sz="6" w:space="0" w:color="auto"/>
              <w:right w:val="single" w:sz="6" w:space="0" w:color="auto"/>
            </w:tcBorders>
          </w:tcPr>
          <w:p w14:paraId="351A78A3"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4D6B7510"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4105F5FA"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9</w:t>
            </w:r>
          </w:p>
        </w:tc>
        <w:tc>
          <w:tcPr>
            <w:tcW w:w="2751" w:type="dxa"/>
            <w:tcBorders>
              <w:top w:val="single" w:sz="6" w:space="0" w:color="auto"/>
              <w:left w:val="nil"/>
              <w:bottom w:val="single" w:sz="6" w:space="0" w:color="auto"/>
              <w:right w:val="single" w:sz="6" w:space="0" w:color="auto"/>
            </w:tcBorders>
          </w:tcPr>
          <w:p w14:paraId="1CBA60DF"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Įvesties parinkimas</w:t>
            </w:r>
          </w:p>
        </w:tc>
        <w:tc>
          <w:tcPr>
            <w:tcW w:w="3240" w:type="dxa"/>
            <w:tcBorders>
              <w:top w:val="single" w:sz="6" w:space="0" w:color="auto"/>
              <w:left w:val="nil"/>
              <w:bottom w:val="single" w:sz="6" w:space="0" w:color="auto"/>
              <w:right w:val="single" w:sz="6" w:space="0" w:color="auto"/>
            </w:tcBorders>
          </w:tcPr>
          <w:p w14:paraId="352317D0"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Turi būti automatinis</w:t>
            </w:r>
          </w:p>
        </w:tc>
        <w:tc>
          <w:tcPr>
            <w:tcW w:w="3790" w:type="dxa"/>
            <w:tcBorders>
              <w:top w:val="single" w:sz="6" w:space="0" w:color="auto"/>
              <w:left w:val="nil"/>
              <w:bottom w:val="single" w:sz="6" w:space="0" w:color="auto"/>
              <w:right w:val="single" w:sz="6" w:space="0" w:color="auto"/>
            </w:tcBorders>
          </w:tcPr>
          <w:p w14:paraId="1E55675F"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6089F0AB"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2E76C094"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10</w:t>
            </w:r>
          </w:p>
        </w:tc>
        <w:tc>
          <w:tcPr>
            <w:tcW w:w="2751" w:type="dxa"/>
            <w:tcBorders>
              <w:top w:val="single" w:sz="6" w:space="0" w:color="auto"/>
              <w:left w:val="nil"/>
              <w:bottom w:val="single" w:sz="6" w:space="0" w:color="auto"/>
              <w:right w:val="single" w:sz="6" w:space="0" w:color="auto"/>
            </w:tcBorders>
          </w:tcPr>
          <w:p w14:paraId="1CC6B879"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Valdymo sąsajos</w:t>
            </w:r>
          </w:p>
        </w:tc>
        <w:tc>
          <w:tcPr>
            <w:tcW w:w="3240" w:type="dxa"/>
            <w:tcBorders>
              <w:top w:val="single" w:sz="6" w:space="0" w:color="auto"/>
              <w:left w:val="nil"/>
              <w:bottom w:val="single" w:sz="6" w:space="0" w:color="auto"/>
              <w:right w:val="single" w:sz="6" w:space="0" w:color="auto"/>
            </w:tcBorders>
          </w:tcPr>
          <w:p w14:paraId="0E9FB11C"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Ne mažiau kaip: RS232C, RJ45</w:t>
            </w:r>
          </w:p>
        </w:tc>
        <w:tc>
          <w:tcPr>
            <w:tcW w:w="3790" w:type="dxa"/>
            <w:tcBorders>
              <w:top w:val="single" w:sz="6" w:space="0" w:color="auto"/>
              <w:left w:val="nil"/>
              <w:bottom w:val="single" w:sz="6" w:space="0" w:color="auto"/>
              <w:right w:val="single" w:sz="6" w:space="0" w:color="auto"/>
            </w:tcBorders>
          </w:tcPr>
          <w:p w14:paraId="1F5A26A9"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300EC1BF"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26E2B0B5"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11</w:t>
            </w:r>
          </w:p>
        </w:tc>
        <w:tc>
          <w:tcPr>
            <w:tcW w:w="2751" w:type="dxa"/>
            <w:tcBorders>
              <w:top w:val="single" w:sz="6" w:space="0" w:color="auto"/>
              <w:left w:val="nil"/>
              <w:bottom w:val="single" w:sz="6" w:space="0" w:color="auto"/>
              <w:right w:val="single" w:sz="6" w:space="0" w:color="auto"/>
            </w:tcBorders>
          </w:tcPr>
          <w:p w14:paraId="61A1C866"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Bevielės sąsajos</w:t>
            </w:r>
          </w:p>
        </w:tc>
        <w:tc>
          <w:tcPr>
            <w:tcW w:w="3240" w:type="dxa"/>
            <w:tcBorders>
              <w:top w:val="single" w:sz="6" w:space="0" w:color="auto"/>
              <w:left w:val="nil"/>
              <w:bottom w:val="single" w:sz="6" w:space="0" w:color="auto"/>
              <w:right w:val="single" w:sz="6" w:space="0" w:color="auto"/>
            </w:tcBorders>
          </w:tcPr>
          <w:p w14:paraId="1691D72F" w14:textId="77777777" w:rsidR="002130AC" w:rsidRPr="002130AC" w:rsidRDefault="002130AC" w:rsidP="002130AC">
            <w:pPr>
              <w:spacing w:after="160" w:line="259" w:lineRule="auto"/>
              <w:rPr>
                <w:rFonts w:ascii="Times New Roman" w:hAnsi="Times New Roman"/>
                <w:sz w:val="20"/>
                <w:szCs w:val="20"/>
              </w:rPr>
            </w:pPr>
            <w:r w:rsidRPr="002130AC">
              <w:rPr>
                <w:rFonts w:ascii="Times New Roman" w:hAnsi="Times New Roman"/>
                <w:sz w:val="20"/>
                <w:szCs w:val="20"/>
              </w:rPr>
              <w:t>Ne mažiau kaip:</w:t>
            </w:r>
            <w:r w:rsidRPr="002130AC">
              <w:rPr>
                <w:rFonts w:ascii="Times New Roman" w:hAnsi="Times New Roman"/>
              </w:rPr>
              <w:t xml:space="preserve"> </w:t>
            </w:r>
            <w:r w:rsidRPr="002130AC">
              <w:rPr>
                <w:rFonts w:ascii="Times New Roman" w:hAnsi="Times New Roman"/>
                <w:sz w:val="20"/>
                <w:szCs w:val="20"/>
              </w:rPr>
              <w:t>WiFi, Bluetooth</w:t>
            </w:r>
          </w:p>
        </w:tc>
        <w:tc>
          <w:tcPr>
            <w:tcW w:w="3790" w:type="dxa"/>
            <w:tcBorders>
              <w:top w:val="single" w:sz="6" w:space="0" w:color="auto"/>
              <w:left w:val="nil"/>
              <w:bottom w:val="single" w:sz="6" w:space="0" w:color="auto"/>
              <w:right w:val="single" w:sz="6" w:space="0" w:color="auto"/>
            </w:tcBorders>
          </w:tcPr>
          <w:p w14:paraId="73F8EFA7"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6DAE1BF2"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412B7B67"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12</w:t>
            </w:r>
          </w:p>
        </w:tc>
        <w:tc>
          <w:tcPr>
            <w:tcW w:w="2751" w:type="dxa"/>
            <w:tcBorders>
              <w:top w:val="single" w:sz="6" w:space="0" w:color="auto"/>
              <w:left w:val="nil"/>
              <w:bottom w:val="single" w:sz="6" w:space="0" w:color="auto"/>
              <w:right w:val="single" w:sz="6" w:space="0" w:color="auto"/>
            </w:tcBorders>
          </w:tcPr>
          <w:p w14:paraId="3C29EF0B"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Garsiakalbiai</w:t>
            </w:r>
          </w:p>
        </w:tc>
        <w:tc>
          <w:tcPr>
            <w:tcW w:w="3240" w:type="dxa"/>
            <w:tcBorders>
              <w:top w:val="single" w:sz="6" w:space="0" w:color="auto"/>
              <w:left w:val="nil"/>
              <w:bottom w:val="single" w:sz="6" w:space="0" w:color="auto"/>
              <w:right w:val="single" w:sz="6" w:space="0" w:color="auto"/>
            </w:tcBorders>
          </w:tcPr>
          <w:p w14:paraId="2FC43D8F" w14:textId="77777777" w:rsidR="002130AC" w:rsidRPr="002130AC" w:rsidRDefault="002130AC" w:rsidP="002130AC">
            <w:pPr>
              <w:spacing w:after="160" w:line="259" w:lineRule="auto"/>
              <w:contextualSpacing/>
              <w:rPr>
                <w:rFonts w:ascii="Times New Roman" w:hAnsi="Times New Roman"/>
                <w:sz w:val="20"/>
                <w:szCs w:val="20"/>
              </w:rPr>
            </w:pPr>
            <w:r w:rsidRPr="002130AC">
              <w:rPr>
                <w:rFonts w:ascii="Times New Roman" w:hAnsi="Times New Roman"/>
                <w:sz w:val="20"/>
                <w:szCs w:val="20"/>
              </w:rPr>
              <w:t>Turi būti integruoti ne mažiau kaip 2 x 10W.</w:t>
            </w:r>
          </w:p>
        </w:tc>
        <w:tc>
          <w:tcPr>
            <w:tcW w:w="3790" w:type="dxa"/>
            <w:tcBorders>
              <w:top w:val="single" w:sz="6" w:space="0" w:color="auto"/>
              <w:left w:val="nil"/>
              <w:bottom w:val="single" w:sz="6" w:space="0" w:color="auto"/>
              <w:right w:val="single" w:sz="6" w:space="0" w:color="auto"/>
            </w:tcBorders>
          </w:tcPr>
          <w:p w14:paraId="167A5225"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46372CCD"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4B731032"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13</w:t>
            </w:r>
          </w:p>
        </w:tc>
        <w:tc>
          <w:tcPr>
            <w:tcW w:w="2751" w:type="dxa"/>
            <w:tcBorders>
              <w:top w:val="single" w:sz="6" w:space="0" w:color="auto"/>
              <w:left w:val="nil"/>
              <w:bottom w:val="single" w:sz="6" w:space="0" w:color="auto"/>
              <w:right w:val="single" w:sz="6" w:space="0" w:color="auto"/>
            </w:tcBorders>
          </w:tcPr>
          <w:p w14:paraId="18411C9E"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Darbo rėžimas</w:t>
            </w:r>
          </w:p>
        </w:tc>
        <w:tc>
          <w:tcPr>
            <w:tcW w:w="3240" w:type="dxa"/>
            <w:tcBorders>
              <w:top w:val="single" w:sz="6" w:space="0" w:color="auto"/>
              <w:left w:val="nil"/>
              <w:bottom w:val="single" w:sz="6" w:space="0" w:color="auto"/>
              <w:right w:val="single" w:sz="6" w:space="0" w:color="auto"/>
            </w:tcBorders>
          </w:tcPr>
          <w:p w14:paraId="14F393B2" w14:textId="77777777" w:rsidR="002130AC" w:rsidRPr="002130AC" w:rsidRDefault="002130AC" w:rsidP="002130AC">
            <w:pPr>
              <w:spacing w:after="160" w:line="259" w:lineRule="auto"/>
              <w:contextualSpacing/>
              <w:rPr>
                <w:rFonts w:ascii="Times New Roman" w:hAnsi="Times New Roman"/>
                <w:sz w:val="20"/>
                <w:szCs w:val="20"/>
              </w:rPr>
            </w:pPr>
            <w:r w:rsidRPr="002130AC">
              <w:rPr>
                <w:rFonts w:ascii="Times New Roman" w:hAnsi="Times New Roman"/>
                <w:sz w:val="20"/>
                <w:szCs w:val="20"/>
              </w:rPr>
              <w:t>Ne mažiau kaip 16/7</w:t>
            </w:r>
          </w:p>
        </w:tc>
        <w:tc>
          <w:tcPr>
            <w:tcW w:w="3790" w:type="dxa"/>
            <w:tcBorders>
              <w:top w:val="single" w:sz="6" w:space="0" w:color="auto"/>
              <w:left w:val="nil"/>
              <w:bottom w:val="single" w:sz="6" w:space="0" w:color="auto"/>
              <w:right w:val="single" w:sz="6" w:space="0" w:color="auto"/>
            </w:tcBorders>
          </w:tcPr>
          <w:p w14:paraId="5F75D347"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38F653C9"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4DBE7E6D"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14</w:t>
            </w:r>
          </w:p>
        </w:tc>
        <w:tc>
          <w:tcPr>
            <w:tcW w:w="2751" w:type="dxa"/>
            <w:tcBorders>
              <w:top w:val="single" w:sz="6" w:space="0" w:color="auto"/>
              <w:left w:val="nil"/>
              <w:bottom w:val="single" w:sz="6" w:space="0" w:color="auto"/>
              <w:right w:val="single" w:sz="6" w:space="0" w:color="auto"/>
            </w:tcBorders>
          </w:tcPr>
          <w:p w14:paraId="20050027"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Priedai</w:t>
            </w:r>
          </w:p>
        </w:tc>
        <w:tc>
          <w:tcPr>
            <w:tcW w:w="3240" w:type="dxa"/>
            <w:tcBorders>
              <w:top w:val="single" w:sz="6" w:space="0" w:color="auto"/>
              <w:left w:val="nil"/>
              <w:bottom w:val="single" w:sz="6" w:space="0" w:color="auto"/>
              <w:right w:val="single" w:sz="6" w:space="0" w:color="auto"/>
            </w:tcBorders>
          </w:tcPr>
          <w:p w14:paraId="7AE3A8DD" w14:textId="77777777" w:rsidR="002130AC" w:rsidRPr="002130AC" w:rsidRDefault="002130AC" w:rsidP="002130AC">
            <w:pPr>
              <w:spacing w:after="160" w:line="259" w:lineRule="auto"/>
              <w:contextualSpacing/>
              <w:rPr>
                <w:rFonts w:ascii="Times New Roman" w:hAnsi="Times New Roman"/>
                <w:sz w:val="20"/>
                <w:szCs w:val="20"/>
              </w:rPr>
            </w:pPr>
            <w:r w:rsidRPr="002130AC">
              <w:rPr>
                <w:rFonts w:ascii="Times New Roman" w:hAnsi="Times New Roman"/>
                <w:sz w:val="20"/>
                <w:szCs w:val="20"/>
              </w:rPr>
              <w:t>Gamintojo rekomenduojamas laikiklis ekrano kabinimui ant sienos, bevielis nuotolinio valdymo pultas.</w:t>
            </w:r>
          </w:p>
        </w:tc>
        <w:tc>
          <w:tcPr>
            <w:tcW w:w="3790" w:type="dxa"/>
            <w:tcBorders>
              <w:top w:val="single" w:sz="6" w:space="0" w:color="auto"/>
              <w:left w:val="nil"/>
              <w:bottom w:val="single" w:sz="6" w:space="0" w:color="auto"/>
              <w:right w:val="single" w:sz="6" w:space="0" w:color="auto"/>
            </w:tcBorders>
          </w:tcPr>
          <w:p w14:paraId="0AD2182E"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17D7779A" w14:textId="77777777" w:rsidTr="00310A4B">
        <w:trPr>
          <w:trHeight w:val="278"/>
        </w:trPr>
        <w:tc>
          <w:tcPr>
            <w:tcW w:w="699" w:type="dxa"/>
            <w:tcBorders>
              <w:top w:val="double" w:sz="4" w:space="0" w:color="auto"/>
              <w:left w:val="single" w:sz="6" w:space="0" w:color="auto"/>
              <w:bottom w:val="single" w:sz="6" w:space="0" w:color="auto"/>
              <w:right w:val="single" w:sz="6" w:space="0" w:color="auto"/>
            </w:tcBorders>
          </w:tcPr>
          <w:p w14:paraId="5CF90CE6" w14:textId="77777777" w:rsidR="002130AC" w:rsidRPr="002130AC" w:rsidRDefault="002130AC" w:rsidP="00310A4B">
            <w:pPr>
              <w:spacing w:after="0" w:line="259" w:lineRule="auto"/>
              <w:rPr>
                <w:rFonts w:ascii="Times New Roman" w:hAnsi="Times New Roman"/>
                <w:sz w:val="20"/>
                <w:szCs w:val="20"/>
              </w:rPr>
            </w:pPr>
          </w:p>
        </w:tc>
        <w:tc>
          <w:tcPr>
            <w:tcW w:w="5991" w:type="dxa"/>
            <w:gridSpan w:val="2"/>
            <w:tcBorders>
              <w:top w:val="double" w:sz="4" w:space="0" w:color="auto"/>
              <w:left w:val="nil"/>
              <w:bottom w:val="single" w:sz="6" w:space="0" w:color="auto"/>
              <w:right w:val="single" w:sz="6" w:space="0" w:color="auto"/>
            </w:tcBorders>
          </w:tcPr>
          <w:p w14:paraId="5970CD50" w14:textId="77777777" w:rsidR="002130AC" w:rsidRPr="002130AC" w:rsidRDefault="002130AC" w:rsidP="00310A4B">
            <w:pPr>
              <w:spacing w:after="0" w:line="259" w:lineRule="auto"/>
              <w:jc w:val="right"/>
              <w:rPr>
                <w:rFonts w:ascii="Times New Roman" w:hAnsi="Times New Roman"/>
                <w:sz w:val="20"/>
                <w:szCs w:val="20"/>
              </w:rPr>
            </w:pPr>
            <w:r w:rsidRPr="002130AC">
              <w:rPr>
                <w:rFonts w:ascii="Times New Roman" w:hAnsi="Times New Roman"/>
                <w:sz w:val="20"/>
                <w:szCs w:val="20"/>
              </w:rPr>
              <w:t>LCD ekrano modelis, firma gamintoja</w:t>
            </w:r>
          </w:p>
        </w:tc>
        <w:tc>
          <w:tcPr>
            <w:tcW w:w="3790" w:type="dxa"/>
            <w:tcBorders>
              <w:top w:val="double" w:sz="4" w:space="0" w:color="auto"/>
              <w:left w:val="nil"/>
              <w:bottom w:val="single" w:sz="6" w:space="0" w:color="auto"/>
              <w:right w:val="single" w:sz="6" w:space="0" w:color="auto"/>
            </w:tcBorders>
          </w:tcPr>
          <w:p w14:paraId="57815645" w14:textId="77777777" w:rsidR="002130AC" w:rsidRPr="002130AC" w:rsidRDefault="002130AC" w:rsidP="00310A4B">
            <w:pPr>
              <w:spacing w:after="0"/>
              <w:rPr>
                <w:rFonts w:ascii="Times New Roman" w:hAnsi="Times New Roman"/>
                <w:b/>
                <w:sz w:val="20"/>
                <w:szCs w:val="20"/>
              </w:rPr>
            </w:pPr>
          </w:p>
        </w:tc>
      </w:tr>
      <w:tr w:rsidR="002130AC" w:rsidRPr="002130AC" w14:paraId="3D4652EF"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tcPr>
          <w:p w14:paraId="4013FCF4" w14:textId="77777777" w:rsidR="002130AC" w:rsidRPr="002130AC" w:rsidRDefault="002130AC" w:rsidP="00310A4B">
            <w:pPr>
              <w:spacing w:after="0" w:line="259" w:lineRule="auto"/>
              <w:rPr>
                <w:rFonts w:ascii="Times New Roman" w:hAnsi="Times New Roman"/>
                <w:sz w:val="20"/>
                <w:szCs w:val="20"/>
              </w:rPr>
            </w:pPr>
          </w:p>
        </w:tc>
        <w:tc>
          <w:tcPr>
            <w:tcW w:w="5991" w:type="dxa"/>
            <w:gridSpan w:val="2"/>
            <w:tcBorders>
              <w:top w:val="single" w:sz="6" w:space="0" w:color="auto"/>
              <w:left w:val="nil"/>
              <w:bottom w:val="single" w:sz="6" w:space="0" w:color="auto"/>
              <w:right w:val="single" w:sz="6" w:space="0" w:color="auto"/>
            </w:tcBorders>
          </w:tcPr>
          <w:p w14:paraId="59DBE459" w14:textId="77777777" w:rsidR="002130AC" w:rsidRPr="002130AC" w:rsidRDefault="002130AC" w:rsidP="00310A4B">
            <w:pPr>
              <w:spacing w:after="0" w:line="259" w:lineRule="auto"/>
              <w:jc w:val="right"/>
              <w:rPr>
                <w:rFonts w:ascii="Times New Roman" w:hAnsi="Times New Roman"/>
                <w:sz w:val="20"/>
                <w:szCs w:val="20"/>
              </w:rPr>
            </w:pPr>
            <w:r w:rsidRPr="002130AC">
              <w:rPr>
                <w:rFonts w:ascii="Times New Roman" w:hAnsi="Times New Roman"/>
                <w:sz w:val="20"/>
                <w:szCs w:val="20"/>
              </w:rPr>
              <w:t xml:space="preserve">Pristatymo terminas, nuo užsakymo pateikimo dienos ne ilgiau </w:t>
            </w:r>
          </w:p>
          <w:p w14:paraId="63D3FDA7" w14:textId="77777777" w:rsidR="002130AC" w:rsidRPr="002130AC" w:rsidRDefault="002130AC" w:rsidP="00310A4B">
            <w:pPr>
              <w:spacing w:after="0" w:line="259" w:lineRule="auto"/>
              <w:jc w:val="right"/>
              <w:rPr>
                <w:rFonts w:ascii="Times New Roman" w:hAnsi="Times New Roman"/>
                <w:sz w:val="20"/>
                <w:szCs w:val="20"/>
              </w:rPr>
            </w:pPr>
            <w:r w:rsidRPr="002130AC">
              <w:rPr>
                <w:rFonts w:ascii="Times New Roman" w:hAnsi="Times New Roman"/>
                <w:sz w:val="20"/>
                <w:szCs w:val="20"/>
              </w:rPr>
              <w:t>30 darbo dienos *</w:t>
            </w:r>
          </w:p>
        </w:tc>
        <w:tc>
          <w:tcPr>
            <w:tcW w:w="3790" w:type="dxa"/>
            <w:tcBorders>
              <w:top w:val="single" w:sz="6" w:space="0" w:color="auto"/>
              <w:left w:val="nil"/>
              <w:bottom w:val="single" w:sz="6" w:space="0" w:color="auto"/>
              <w:right w:val="single" w:sz="6" w:space="0" w:color="auto"/>
            </w:tcBorders>
          </w:tcPr>
          <w:p w14:paraId="56B6C8E8" w14:textId="77777777" w:rsidR="002130AC" w:rsidRPr="002130AC" w:rsidRDefault="002130AC" w:rsidP="00310A4B">
            <w:pPr>
              <w:spacing w:after="0" w:line="259" w:lineRule="auto"/>
              <w:rPr>
                <w:rFonts w:ascii="Times New Roman" w:hAnsi="Times New Roman"/>
                <w:sz w:val="20"/>
                <w:szCs w:val="20"/>
              </w:rPr>
            </w:pPr>
          </w:p>
        </w:tc>
      </w:tr>
      <w:tr w:rsidR="002130AC" w:rsidRPr="002130AC" w14:paraId="15B9E31C"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tcPr>
          <w:p w14:paraId="4DE86ED1" w14:textId="77777777" w:rsidR="002130AC" w:rsidRPr="002130AC" w:rsidRDefault="002130AC" w:rsidP="00310A4B">
            <w:pPr>
              <w:spacing w:after="0" w:line="259" w:lineRule="auto"/>
              <w:rPr>
                <w:rFonts w:ascii="Times New Roman" w:hAnsi="Times New Roman"/>
                <w:sz w:val="20"/>
                <w:szCs w:val="20"/>
              </w:rPr>
            </w:pPr>
          </w:p>
        </w:tc>
        <w:tc>
          <w:tcPr>
            <w:tcW w:w="5991" w:type="dxa"/>
            <w:gridSpan w:val="2"/>
            <w:tcBorders>
              <w:top w:val="single" w:sz="6" w:space="0" w:color="auto"/>
              <w:left w:val="nil"/>
              <w:bottom w:val="single" w:sz="6" w:space="0" w:color="auto"/>
              <w:right w:val="single" w:sz="6" w:space="0" w:color="auto"/>
            </w:tcBorders>
          </w:tcPr>
          <w:p w14:paraId="68F03984" w14:textId="77777777" w:rsidR="002130AC" w:rsidRPr="002130AC" w:rsidRDefault="002130AC" w:rsidP="00310A4B">
            <w:pPr>
              <w:spacing w:after="0" w:line="259" w:lineRule="auto"/>
              <w:jc w:val="right"/>
              <w:rPr>
                <w:rFonts w:ascii="Times New Roman" w:hAnsi="Times New Roman"/>
                <w:sz w:val="20"/>
                <w:szCs w:val="20"/>
              </w:rPr>
            </w:pPr>
            <w:r w:rsidRPr="002130AC">
              <w:rPr>
                <w:rFonts w:ascii="Times New Roman" w:hAnsi="Times New Roman"/>
                <w:sz w:val="20"/>
                <w:szCs w:val="20"/>
              </w:rPr>
              <w:t xml:space="preserve">Garantiniai įsipareigojimai ekranui ne trumpiau 2 metai  </w:t>
            </w:r>
          </w:p>
        </w:tc>
        <w:tc>
          <w:tcPr>
            <w:tcW w:w="3790" w:type="dxa"/>
            <w:tcBorders>
              <w:top w:val="single" w:sz="6" w:space="0" w:color="auto"/>
              <w:left w:val="nil"/>
              <w:bottom w:val="single" w:sz="6" w:space="0" w:color="auto"/>
              <w:right w:val="single" w:sz="6" w:space="0" w:color="auto"/>
            </w:tcBorders>
          </w:tcPr>
          <w:p w14:paraId="62DB64E0" w14:textId="77777777" w:rsidR="002130AC" w:rsidRPr="002130AC" w:rsidRDefault="002130AC" w:rsidP="00310A4B">
            <w:pPr>
              <w:spacing w:after="0" w:line="259" w:lineRule="auto"/>
              <w:rPr>
                <w:rFonts w:ascii="Times New Roman" w:hAnsi="Times New Roman"/>
                <w:sz w:val="20"/>
                <w:szCs w:val="20"/>
              </w:rPr>
            </w:pPr>
          </w:p>
        </w:tc>
      </w:tr>
      <w:tr w:rsidR="002130AC" w:rsidRPr="002130AC" w14:paraId="2A3B855A"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tcPr>
          <w:p w14:paraId="174A54B5" w14:textId="77777777" w:rsidR="002130AC" w:rsidRPr="002130AC" w:rsidRDefault="002130AC" w:rsidP="00310A4B">
            <w:pPr>
              <w:spacing w:after="0" w:line="259" w:lineRule="auto"/>
              <w:rPr>
                <w:rFonts w:ascii="Times New Roman" w:hAnsi="Times New Roman"/>
                <w:sz w:val="20"/>
                <w:szCs w:val="20"/>
              </w:rPr>
            </w:pPr>
          </w:p>
        </w:tc>
        <w:tc>
          <w:tcPr>
            <w:tcW w:w="5991" w:type="dxa"/>
            <w:gridSpan w:val="2"/>
            <w:tcBorders>
              <w:top w:val="single" w:sz="6" w:space="0" w:color="auto"/>
              <w:left w:val="nil"/>
              <w:bottom w:val="single" w:sz="6" w:space="0" w:color="auto"/>
              <w:right w:val="single" w:sz="6" w:space="0" w:color="auto"/>
            </w:tcBorders>
          </w:tcPr>
          <w:p w14:paraId="19A06BB0" w14:textId="77777777" w:rsidR="002130AC" w:rsidRPr="002130AC" w:rsidRDefault="002130AC" w:rsidP="00310A4B">
            <w:pPr>
              <w:spacing w:after="0" w:line="259" w:lineRule="auto"/>
              <w:jc w:val="right"/>
              <w:rPr>
                <w:rFonts w:ascii="Times New Roman" w:hAnsi="Times New Roman"/>
                <w:sz w:val="20"/>
                <w:szCs w:val="20"/>
              </w:rPr>
            </w:pPr>
            <w:r w:rsidRPr="002130AC">
              <w:rPr>
                <w:rFonts w:ascii="Times New Roman" w:hAnsi="Times New Roman"/>
                <w:sz w:val="20"/>
                <w:szCs w:val="20"/>
              </w:rPr>
              <w:t>Garantinio aptarnavimo reakcijos po pranešimo apie gedimą greitis ir darbingumo atstatymas (ne ilgiau 24 valandos)</w:t>
            </w:r>
          </w:p>
        </w:tc>
        <w:tc>
          <w:tcPr>
            <w:tcW w:w="3790" w:type="dxa"/>
            <w:tcBorders>
              <w:top w:val="single" w:sz="6" w:space="0" w:color="auto"/>
              <w:left w:val="nil"/>
              <w:bottom w:val="single" w:sz="6" w:space="0" w:color="auto"/>
              <w:right w:val="single" w:sz="6" w:space="0" w:color="auto"/>
            </w:tcBorders>
          </w:tcPr>
          <w:p w14:paraId="3A5000CD" w14:textId="77777777" w:rsidR="002130AC" w:rsidRPr="002130AC" w:rsidRDefault="002130AC" w:rsidP="00310A4B">
            <w:pPr>
              <w:spacing w:after="0" w:line="259" w:lineRule="auto"/>
              <w:rPr>
                <w:rFonts w:ascii="Times New Roman" w:hAnsi="Times New Roman"/>
                <w:sz w:val="20"/>
                <w:szCs w:val="20"/>
              </w:rPr>
            </w:pPr>
          </w:p>
        </w:tc>
      </w:tr>
      <w:tr w:rsidR="002130AC" w:rsidRPr="002130AC" w14:paraId="0A23672D"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tcPr>
          <w:p w14:paraId="48778F1C" w14:textId="77777777" w:rsidR="002130AC" w:rsidRPr="002130AC" w:rsidRDefault="002130AC" w:rsidP="00310A4B">
            <w:pPr>
              <w:spacing w:after="0" w:line="259" w:lineRule="auto"/>
              <w:rPr>
                <w:rFonts w:ascii="Times New Roman" w:hAnsi="Times New Roman"/>
                <w:sz w:val="20"/>
                <w:szCs w:val="20"/>
              </w:rPr>
            </w:pPr>
          </w:p>
        </w:tc>
        <w:tc>
          <w:tcPr>
            <w:tcW w:w="5991" w:type="dxa"/>
            <w:gridSpan w:val="2"/>
            <w:tcBorders>
              <w:top w:val="single" w:sz="6" w:space="0" w:color="auto"/>
              <w:left w:val="nil"/>
              <w:bottom w:val="single" w:sz="6" w:space="0" w:color="auto"/>
              <w:right w:val="single" w:sz="6" w:space="0" w:color="auto"/>
            </w:tcBorders>
          </w:tcPr>
          <w:p w14:paraId="2DB9EE9A" w14:textId="77777777" w:rsidR="002130AC" w:rsidRPr="002130AC" w:rsidRDefault="002130AC" w:rsidP="00310A4B">
            <w:pPr>
              <w:spacing w:after="0" w:line="259" w:lineRule="auto"/>
              <w:jc w:val="right"/>
              <w:rPr>
                <w:rFonts w:ascii="Times New Roman" w:hAnsi="Times New Roman"/>
                <w:sz w:val="20"/>
                <w:szCs w:val="20"/>
              </w:rPr>
            </w:pPr>
            <w:r w:rsidRPr="002130AC">
              <w:rPr>
                <w:rFonts w:ascii="Times New Roman" w:hAnsi="Times New Roman"/>
                <w:sz w:val="20"/>
                <w:szCs w:val="20"/>
              </w:rPr>
              <w:t>Atsarginių dalių tiekimo garantija (ne trumpiau 5 metai)</w:t>
            </w:r>
          </w:p>
        </w:tc>
        <w:tc>
          <w:tcPr>
            <w:tcW w:w="3790" w:type="dxa"/>
            <w:tcBorders>
              <w:top w:val="single" w:sz="6" w:space="0" w:color="auto"/>
              <w:left w:val="nil"/>
              <w:bottom w:val="single" w:sz="6" w:space="0" w:color="auto"/>
              <w:right w:val="single" w:sz="6" w:space="0" w:color="auto"/>
            </w:tcBorders>
          </w:tcPr>
          <w:p w14:paraId="51036415" w14:textId="77777777" w:rsidR="002130AC" w:rsidRPr="002130AC" w:rsidRDefault="002130AC" w:rsidP="00310A4B">
            <w:pPr>
              <w:spacing w:after="0" w:line="259" w:lineRule="auto"/>
              <w:rPr>
                <w:rFonts w:ascii="Times New Roman" w:hAnsi="Times New Roman"/>
                <w:sz w:val="20"/>
                <w:szCs w:val="20"/>
              </w:rPr>
            </w:pPr>
          </w:p>
        </w:tc>
      </w:tr>
    </w:tbl>
    <w:p w14:paraId="0B39F242" w14:textId="77777777" w:rsidR="002130AC" w:rsidRDefault="002130AC" w:rsidP="002130AC">
      <w:pPr>
        <w:spacing w:after="160" w:line="259" w:lineRule="auto"/>
        <w:rPr>
          <w:rFonts w:ascii="Times New Roman" w:hAnsi="Times New Roman"/>
          <w:sz w:val="24"/>
          <w:szCs w:val="24"/>
        </w:rPr>
      </w:pPr>
    </w:p>
    <w:p w14:paraId="490F7756" w14:textId="77777777" w:rsidR="002130AC" w:rsidRPr="002130AC" w:rsidRDefault="002130AC" w:rsidP="002130AC">
      <w:pPr>
        <w:keepNext/>
        <w:suppressAutoHyphens/>
        <w:spacing w:before="120" w:after="160" w:line="259" w:lineRule="auto"/>
        <w:ind w:left="284"/>
        <w:outlineLvl w:val="1"/>
        <w:rPr>
          <w:rFonts w:ascii="Times New Roman" w:hAnsi="Times New Roman"/>
          <w:b/>
          <w:sz w:val="24"/>
          <w:szCs w:val="24"/>
        </w:rPr>
      </w:pPr>
      <w:r w:rsidRPr="002130AC">
        <w:rPr>
          <w:rFonts w:ascii="Times New Roman" w:hAnsi="Times New Roman"/>
          <w:b/>
          <w:sz w:val="24"/>
          <w:szCs w:val="24"/>
        </w:rPr>
        <w:t>7.19 Projekcinis ekranas „A”</w:t>
      </w:r>
    </w:p>
    <w:tbl>
      <w:tblPr>
        <w:tblW w:w="10480" w:type="dxa"/>
        <w:tblInd w:w="2" w:type="dxa"/>
        <w:tblLayout w:type="fixed"/>
        <w:tblCellMar>
          <w:left w:w="30" w:type="dxa"/>
          <w:right w:w="30" w:type="dxa"/>
        </w:tblCellMar>
        <w:tblLook w:val="0000" w:firstRow="0" w:lastRow="0" w:firstColumn="0" w:lastColumn="0" w:noHBand="0" w:noVBand="0"/>
      </w:tblPr>
      <w:tblGrid>
        <w:gridCol w:w="699"/>
        <w:gridCol w:w="2751"/>
        <w:gridCol w:w="3240"/>
        <w:gridCol w:w="3790"/>
      </w:tblGrid>
      <w:tr w:rsidR="002130AC" w:rsidRPr="002130AC" w14:paraId="37703821" w14:textId="77777777" w:rsidTr="00310A4B">
        <w:trPr>
          <w:trHeight w:val="253"/>
        </w:trPr>
        <w:tc>
          <w:tcPr>
            <w:tcW w:w="699" w:type="dxa"/>
            <w:tcBorders>
              <w:top w:val="single" w:sz="6" w:space="0" w:color="auto"/>
              <w:left w:val="single" w:sz="6" w:space="0" w:color="auto"/>
              <w:bottom w:val="single" w:sz="6" w:space="0" w:color="auto"/>
              <w:right w:val="single" w:sz="6" w:space="0" w:color="auto"/>
            </w:tcBorders>
            <w:shd w:val="clear" w:color="auto" w:fill="DEDAC4"/>
          </w:tcPr>
          <w:p w14:paraId="71620245" w14:textId="77777777" w:rsidR="002130AC" w:rsidRPr="002130AC" w:rsidRDefault="002130AC" w:rsidP="002130AC">
            <w:pPr>
              <w:spacing w:after="160" w:line="259" w:lineRule="auto"/>
              <w:jc w:val="center"/>
              <w:rPr>
                <w:rFonts w:ascii="Times New Roman" w:hAnsi="Times New Roman"/>
                <w:b/>
                <w:bCs/>
                <w:snapToGrid w:val="0"/>
                <w:color w:val="000000"/>
                <w:sz w:val="20"/>
                <w:szCs w:val="20"/>
              </w:rPr>
            </w:pPr>
            <w:r w:rsidRPr="002130AC">
              <w:rPr>
                <w:rFonts w:ascii="Times New Roman" w:hAnsi="Times New Roman"/>
                <w:b/>
                <w:bCs/>
                <w:snapToGrid w:val="0"/>
                <w:color w:val="000000"/>
                <w:sz w:val="20"/>
                <w:szCs w:val="20"/>
              </w:rPr>
              <w:t>Eil.</w:t>
            </w:r>
          </w:p>
          <w:p w14:paraId="57FDFDB6" w14:textId="77777777" w:rsidR="002130AC" w:rsidRPr="002130AC" w:rsidRDefault="002130AC" w:rsidP="002130AC">
            <w:pPr>
              <w:spacing w:after="160" w:line="259" w:lineRule="auto"/>
              <w:jc w:val="center"/>
              <w:rPr>
                <w:rFonts w:ascii="Times New Roman" w:hAnsi="Times New Roman"/>
                <w:b/>
                <w:bCs/>
                <w:snapToGrid w:val="0"/>
                <w:color w:val="000000"/>
                <w:sz w:val="20"/>
                <w:szCs w:val="20"/>
              </w:rPr>
            </w:pPr>
            <w:r w:rsidRPr="002130AC">
              <w:rPr>
                <w:rFonts w:ascii="Times New Roman" w:hAnsi="Times New Roman"/>
                <w:b/>
                <w:bCs/>
                <w:snapToGrid w:val="0"/>
                <w:color w:val="000000"/>
                <w:sz w:val="20"/>
                <w:szCs w:val="20"/>
              </w:rPr>
              <w:t>Nr.</w:t>
            </w:r>
          </w:p>
        </w:tc>
        <w:tc>
          <w:tcPr>
            <w:tcW w:w="2751" w:type="dxa"/>
            <w:tcBorders>
              <w:top w:val="single" w:sz="6" w:space="0" w:color="auto"/>
              <w:left w:val="single" w:sz="6" w:space="0" w:color="auto"/>
              <w:bottom w:val="single" w:sz="6" w:space="0" w:color="auto"/>
              <w:right w:val="single" w:sz="6" w:space="0" w:color="auto"/>
            </w:tcBorders>
            <w:shd w:val="clear" w:color="auto" w:fill="DEDAC4"/>
          </w:tcPr>
          <w:p w14:paraId="45FB17A4" w14:textId="77777777" w:rsidR="002130AC" w:rsidRPr="002130AC" w:rsidRDefault="002130AC" w:rsidP="002130AC">
            <w:pPr>
              <w:spacing w:after="160" w:line="259" w:lineRule="auto"/>
              <w:rPr>
                <w:rFonts w:ascii="Times New Roman" w:hAnsi="Times New Roman"/>
                <w:b/>
                <w:bCs/>
                <w:sz w:val="20"/>
                <w:szCs w:val="20"/>
              </w:rPr>
            </w:pPr>
            <w:r w:rsidRPr="002130AC">
              <w:rPr>
                <w:rFonts w:ascii="Times New Roman" w:hAnsi="Times New Roman"/>
                <w:b/>
                <w:bCs/>
                <w:sz w:val="20"/>
                <w:szCs w:val="20"/>
              </w:rPr>
              <w:t>Komponento pavadinimas</w:t>
            </w:r>
          </w:p>
        </w:tc>
        <w:tc>
          <w:tcPr>
            <w:tcW w:w="3240" w:type="dxa"/>
            <w:tcBorders>
              <w:top w:val="single" w:sz="6" w:space="0" w:color="auto"/>
              <w:left w:val="single" w:sz="6" w:space="0" w:color="auto"/>
              <w:bottom w:val="single" w:sz="6" w:space="0" w:color="auto"/>
              <w:right w:val="single" w:sz="6" w:space="0" w:color="auto"/>
            </w:tcBorders>
            <w:shd w:val="clear" w:color="auto" w:fill="DEDAC4"/>
          </w:tcPr>
          <w:p w14:paraId="4CC6D754" w14:textId="77777777" w:rsidR="002130AC" w:rsidRPr="002130AC" w:rsidRDefault="002130AC" w:rsidP="002130AC">
            <w:pPr>
              <w:spacing w:after="160" w:line="259" w:lineRule="auto"/>
              <w:rPr>
                <w:rFonts w:ascii="Times New Roman" w:hAnsi="Times New Roman"/>
                <w:b/>
                <w:bCs/>
                <w:snapToGrid w:val="0"/>
                <w:sz w:val="20"/>
                <w:szCs w:val="20"/>
              </w:rPr>
            </w:pPr>
            <w:r w:rsidRPr="002130AC">
              <w:rPr>
                <w:rFonts w:ascii="Times New Roman" w:hAnsi="Times New Roman"/>
                <w:b/>
                <w:bCs/>
                <w:snapToGrid w:val="0"/>
                <w:sz w:val="20"/>
                <w:szCs w:val="20"/>
              </w:rPr>
              <w:t xml:space="preserve">Reikalaujama charakteristika neblogiau kaip arba lygiavertė (pateiktos nuorodos į standartus/ </w:t>
            </w:r>
            <w:r w:rsidRPr="002130AC">
              <w:rPr>
                <w:rFonts w:ascii="Times New Roman" w:hAnsi="Times New Roman"/>
                <w:b/>
                <w:bCs/>
                <w:snapToGrid w:val="0"/>
                <w:sz w:val="20"/>
                <w:szCs w:val="20"/>
              </w:rPr>
              <w:lastRenderedPageBreak/>
              <w:t>technologijas/ prekės ženklus yra tik rekomendacinio pobūdžio, todėl standartai/ technologijos/ prekės ženklai galima būti pakeisti lygiaverčiais)</w:t>
            </w:r>
          </w:p>
        </w:tc>
        <w:tc>
          <w:tcPr>
            <w:tcW w:w="3790" w:type="dxa"/>
            <w:tcBorders>
              <w:top w:val="single" w:sz="8" w:space="0" w:color="auto"/>
              <w:left w:val="single" w:sz="6" w:space="0" w:color="auto"/>
              <w:bottom w:val="single" w:sz="6" w:space="0" w:color="auto"/>
              <w:right w:val="single" w:sz="6" w:space="0" w:color="auto"/>
            </w:tcBorders>
            <w:shd w:val="clear" w:color="auto" w:fill="DEDAC4"/>
          </w:tcPr>
          <w:p w14:paraId="033F88D0" w14:textId="77777777" w:rsidR="002130AC" w:rsidRPr="002130AC" w:rsidRDefault="002130AC" w:rsidP="002130AC">
            <w:pPr>
              <w:spacing w:after="160" w:line="259" w:lineRule="auto"/>
              <w:rPr>
                <w:rFonts w:ascii="Times New Roman" w:hAnsi="Times New Roman"/>
                <w:b/>
                <w:bCs/>
                <w:snapToGrid w:val="0"/>
                <w:sz w:val="20"/>
                <w:szCs w:val="20"/>
              </w:rPr>
            </w:pPr>
            <w:r w:rsidRPr="002130AC">
              <w:rPr>
                <w:rFonts w:ascii="Times New Roman" w:hAnsi="Times New Roman"/>
                <w:b/>
                <w:bCs/>
                <w:snapToGrid w:val="0"/>
                <w:sz w:val="20"/>
                <w:szCs w:val="20"/>
              </w:rPr>
              <w:lastRenderedPageBreak/>
              <w:t>Siūloma charakteristika</w:t>
            </w:r>
          </w:p>
        </w:tc>
      </w:tr>
      <w:tr w:rsidR="002130AC" w:rsidRPr="002130AC" w14:paraId="244B3D22"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6726160A"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w:t>
            </w:r>
          </w:p>
        </w:tc>
        <w:tc>
          <w:tcPr>
            <w:tcW w:w="2751" w:type="dxa"/>
            <w:tcBorders>
              <w:top w:val="single" w:sz="4" w:space="0" w:color="auto"/>
              <w:left w:val="single" w:sz="4" w:space="0" w:color="auto"/>
              <w:bottom w:val="single" w:sz="4" w:space="0" w:color="auto"/>
              <w:right w:val="single" w:sz="4" w:space="0" w:color="auto"/>
            </w:tcBorders>
          </w:tcPr>
          <w:p w14:paraId="3B287C7D"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eastAsia="MS Mincho" w:hAnsi="Times New Roman"/>
                <w:sz w:val="20"/>
                <w:szCs w:val="20"/>
              </w:rPr>
              <w:t>Tipas</w:t>
            </w:r>
          </w:p>
        </w:tc>
        <w:tc>
          <w:tcPr>
            <w:tcW w:w="3240" w:type="dxa"/>
            <w:tcBorders>
              <w:top w:val="single" w:sz="4" w:space="0" w:color="auto"/>
              <w:left w:val="single" w:sz="4" w:space="0" w:color="auto"/>
              <w:bottom w:val="single" w:sz="4" w:space="0" w:color="auto"/>
              <w:right w:val="single" w:sz="4" w:space="0" w:color="auto"/>
            </w:tcBorders>
          </w:tcPr>
          <w:p w14:paraId="1B3C8EBF" w14:textId="77777777" w:rsidR="002130AC" w:rsidRPr="002130AC" w:rsidRDefault="002130AC" w:rsidP="002130AC">
            <w:pPr>
              <w:spacing w:after="160" w:line="259" w:lineRule="auto"/>
              <w:ind w:firstLine="49"/>
              <w:jc w:val="both"/>
              <w:rPr>
                <w:rFonts w:ascii="Times New Roman" w:hAnsi="Times New Roman"/>
                <w:sz w:val="20"/>
                <w:szCs w:val="20"/>
              </w:rPr>
            </w:pPr>
            <w:r w:rsidRPr="002130AC">
              <w:rPr>
                <w:rFonts w:ascii="Times New Roman" w:eastAsia="MS Mincho" w:hAnsi="Times New Roman"/>
                <w:sz w:val="20"/>
                <w:szCs w:val="20"/>
              </w:rPr>
              <w:t>Pakabinamas ant sienos ar lubų projekcinis ekranas.</w:t>
            </w:r>
          </w:p>
        </w:tc>
        <w:tc>
          <w:tcPr>
            <w:tcW w:w="3790" w:type="dxa"/>
            <w:tcBorders>
              <w:top w:val="single" w:sz="4" w:space="0" w:color="auto"/>
              <w:left w:val="single" w:sz="4" w:space="0" w:color="auto"/>
              <w:bottom w:val="single" w:sz="4" w:space="0" w:color="auto"/>
              <w:right w:val="single" w:sz="4" w:space="0" w:color="auto"/>
            </w:tcBorders>
          </w:tcPr>
          <w:p w14:paraId="7D3CE5DD" w14:textId="77777777" w:rsidR="002130AC" w:rsidRPr="002130AC" w:rsidRDefault="002130AC" w:rsidP="002130AC">
            <w:pPr>
              <w:spacing w:after="160" w:line="259" w:lineRule="auto"/>
              <w:ind w:firstLine="49"/>
              <w:jc w:val="both"/>
              <w:rPr>
                <w:rFonts w:ascii="Times New Roman" w:hAnsi="Times New Roman"/>
                <w:sz w:val="20"/>
                <w:szCs w:val="20"/>
              </w:rPr>
            </w:pPr>
          </w:p>
        </w:tc>
      </w:tr>
      <w:tr w:rsidR="002130AC" w:rsidRPr="002130AC" w14:paraId="295AD252"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7574FFEA"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2</w:t>
            </w:r>
          </w:p>
        </w:tc>
        <w:tc>
          <w:tcPr>
            <w:tcW w:w="2751" w:type="dxa"/>
            <w:tcBorders>
              <w:top w:val="single" w:sz="4" w:space="0" w:color="auto"/>
              <w:left w:val="single" w:sz="4" w:space="0" w:color="auto"/>
              <w:bottom w:val="single" w:sz="4" w:space="0" w:color="auto"/>
              <w:right w:val="single" w:sz="4" w:space="0" w:color="auto"/>
            </w:tcBorders>
          </w:tcPr>
          <w:p w14:paraId="248AA78D"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eastAsia="MS Mincho" w:hAnsi="Times New Roman"/>
                <w:sz w:val="20"/>
                <w:szCs w:val="20"/>
              </w:rPr>
              <w:t>Ekrano korpusas</w:t>
            </w:r>
          </w:p>
        </w:tc>
        <w:tc>
          <w:tcPr>
            <w:tcW w:w="3240" w:type="dxa"/>
            <w:tcBorders>
              <w:top w:val="single" w:sz="4" w:space="0" w:color="auto"/>
              <w:left w:val="single" w:sz="4" w:space="0" w:color="auto"/>
              <w:bottom w:val="single" w:sz="4" w:space="0" w:color="auto"/>
              <w:right w:val="single" w:sz="4" w:space="0" w:color="auto"/>
            </w:tcBorders>
          </w:tcPr>
          <w:p w14:paraId="764A834B" w14:textId="77777777" w:rsidR="002130AC" w:rsidRPr="002130AC" w:rsidRDefault="002130AC" w:rsidP="002130AC">
            <w:pPr>
              <w:spacing w:after="160" w:line="259" w:lineRule="auto"/>
              <w:ind w:firstLine="49"/>
              <w:jc w:val="both"/>
              <w:rPr>
                <w:rFonts w:ascii="Times New Roman" w:hAnsi="Times New Roman"/>
                <w:sz w:val="20"/>
                <w:szCs w:val="20"/>
              </w:rPr>
            </w:pPr>
            <w:r w:rsidRPr="002130AC">
              <w:rPr>
                <w:rFonts w:ascii="Times New Roman" w:eastAsia="MS Mincho" w:hAnsi="Times New Roman"/>
                <w:sz w:val="20"/>
                <w:szCs w:val="20"/>
              </w:rPr>
              <w:t>Metalinis</w:t>
            </w:r>
          </w:p>
        </w:tc>
        <w:tc>
          <w:tcPr>
            <w:tcW w:w="3790" w:type="dxa"/>
            <w:tcBorders>
              <w:top w:val="single" w:sz="4" w:space="0" w:color="auto"/>
              <w:left w:val="single" w:sz="4" w:space="0" w:color="auto"/>
              <w:bottom w:val="single" w:sz="4" w:space="0" w:color="auto"/>
              <w:right w:val="single" w:sz="4" w:space="0" w:color="auto"/>
            </w:tcBorders>
          </w:tcPr>
          <w:p w14:paraId="239BC17E" w14:textId="77777777" w:rsidR="002130AC" w:rsidRPr="002130AC" w:rsidRDefault="002130AC" w:rsidP="002130AC">
            <w:pPr>
              <w:spacing w:after="160" w:line="259" w:lineRule="auto"/>
              <w:ind w:firstLine="49"/>
              <w:jc w:val="both"/>
              <w:rPr>
                <w:rFonts w:ascii="Times New Roman" w:hAnsi="Times New Roman"/>
                <w:sz w:val="20"/>
                <w:szCs w:val="20"/>
              </w:rPr>
            </w:pPr>
          </w:p>
        </w:tc>
      </w:tr>
      <w:tr w:rsidR="002130AC" w:rsidRPr="002130AC" w14:paraId="33B1D64A"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1C435B93"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3</w:t>
            </w:r>
          </w:p>
        </w:tc>
        <w:tc>
          <w:tcPr>
            <w:tcW w:w="2751" w:type="dxa"/>
            <w:tcBorders>
              <w:top w:val="single" w:sz="4" w:space="0" w:color="auto"/>
              <w:left w:val="single" w:sz="4" w:space="0" w:color="auto"/>
              <w:bottom w:val="single" w:sz="4" w:space="0" w:color="auto"/>
              <w:right w:val="single" w:sz="4" w:space="0" w:color="auto"/>
            </w:tcBorders>
          </w:tcPr>
          <w:p w14:paraId="5F1CCA53"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eastAsia="MS Mincho" w:hAnsi="Times New Roman"/>
                <w:sz w:val="20"/>
                <w:szCs w:val="20"/>
              </w:rPr>
              <w:t>Ekrano vyniojimo mechanizmas</w:t>
            </w:r>
          </w:p>
        </w:tc>
        <w:tc>
          <w:tcPr>
            <w:tcW w:w="3240" w:type="dxa"/>
            <w:tcBorders>
              <w:top w:val="single" w:sz="4" w:space="0" w:color="auto"/>
              <w:left w:val="single" w:sz="4" w:space="0" w:color="auto"/>
              <w:bottom w:val="single" w:sz="4" w:space="0" w:color="auto"/>
              <w:right w:val="single" w:sz="4" w:space="0" w:color="auto"/>
            </w:tcBorders>
          </w:tcPr>
          <w:p w14:paraId="6E8ACDA2"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eastAsia="MS Mincho" w:hAnsi="Times New Roman"/>
                <w:sz w:val="20"/>
                <w:szCs w:val="20"/>
              </w:rPr>
              <w:t>Spyruoklinė ekrano lėto suvyniojimo sistema</w:t>
            </w:r>
          </w:p>
        </w:tc>
        <w:tc>
          <w:tcPr>
            <w:tcW w:w="3790" w:type="dxa"/>
            <w:tcBorders>
              <w:top w:val="single" w:sz="4" w:space="0" w:color="auto"/>
              <w:left w:val="single" w:sz="4" w:space="0" w:color="auto"/>
              <w:bottom w:val="single" w:sz="4" w:space="0" w:color="auto"/>
              <w:right w:val="single" w:sz="4" w:space="0" w:color="auto"/>
            </w:tcBorders>
          </w:tcPr>
          <w:p w14:paraId="5DFFA6E0"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524838B2"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48769279"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4</w:t>
            </w:r>
          </w:p>
        </w:tc>
        <w:tc>
          <w:tcPr>
            <w:tcW w:w="2751" w:type="dxa"/>
            <w:tcBorders>
              <w:top w:val="single" w:sz="4" w:space="0" w:color="auto"/>
              <w:left w:val="single" w:sz="4" w:space="0" w:color="auto"/>
              <w:bottom w:val="single" w:sz="4" w:space="0" w:color="auto"/>
              <w:right w:val="single" w:sz="4" w:space="0" w:color="auto"/>
            </w:tcBorders>
          </w:tcPr>
          <w:p w14:paraId="07DE11A3"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eastAsia="MS Mincho" w:hAnsi="Times New Roman"/>
                <w:sz w:val="20"/>
                <w:szCs w:val="20"/>
              </w:rPr>
              <w:t>Ekrano formatas</w:t>
            </w:r>
          </w:p>
        </w:tc>
        <w:tc>
          <w:tcPr>
            <w:tcW w:w="3240" w:type="dxa"/>
            <w:tcBorders>
              <w:top w:val="single" w:sz="4" w:space="0" w:color="auto"/>
              <w:left w:val="single" w:sz="4" w:space="0" w:color="auto"/>
              <w:bottom w:val="single" w:sz="4" w:space="0" w:color="auto"/>
              <w:right w:val="single" w:sz="4" w:space="0" w:color="auto"/>
            </w:tcBorders>
          </w:tcPr>
          <w:p w14:paraId="6D576058"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eastAsia="MS Mincho" w:hAnsi="Times New Roman"/>
                <w:sz w:val="20"/>
                <w:szCs w:val="20"/>
              </w:rPr>
              <w:t xml:space="preserve">16 : 10. </w:t>
            </w:r>
          </w:p>
        </w:tc>
        <w:tc>
          <w:tcPr>
            <w:tcW w:w="3790" w:type="dxa"/>
            <w:tcBorders>
              <w:top w:val="single" w:sz="4" w:space="0" w:color="auto"/>
              <w:left w:val="single" w:sz="4" w:space="0" w:color="auto"/>
              <w:bottom w:val="single" w:sz="4" w:space="0" w:color="auto"/>
              <w:right w:val="single" w:sz="4" w:space="0" w:color="auto"/>
            </w:tcBorders>
          </w:tcPr>
          <w:p w14:paraId="4C1810C5"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3F38A0AF"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37B3EA6B"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5</w:t>
            </w:r>
          </w:p>
        </w:tc>
        <w:tc>
          <w:tcPr>
            <w:tcW w:w="2751" w:type="dxa"/>
            <w:tcBorders>
              <w:top w:val="single" w:sz="4" w:space="0" w:color="auto"/>
              <w:left w:val="single" w:sz="4" w:space="0" w:color="auto"/>
              <w:bottom w:val="single" w:sz="4" w:space="0" w:color="auto"/>
              <w:right w:val="single" w:sz="4" w:space="0" w:color="auto"/>
            </w:tcBorders>
          </w:tcPr>
          <w:p w14:paraId="0C34D7FA"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eastAsia="MS Mincho" w:hAnsi="Times New Roman"/>
                <w:sz w:val="20"/>
                <w:szCs w:val="20"/>
              </w:rPr>
              <w:t>Ekrano medžiaga</w:t>
            </w:r>
          </w:p>
        </w:tc>
        <w:tc>
          <w:tcPr>
            <w:tcW w:w="3240" w:type="dxa"/>
            <w:tcBorders>
              <w:top w:val="single" w:sz="4" w:space="0" w:color="auto"/>
              <w:left w:val="single" w:sz="4" w:space="0" w:color="auto"/>
              <w:bottom w:val="single" w:sz="4" w:space="0" w:color="auto"/>
              <w:right w:val="single" w:sz="4" w:space="0" w:color="auto"/>
            </w:tcBorders>
          </w:tcPr>
          <w:p w14:paraId="624E41C6"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eastAsia="MS Mincho" w:hAnsi="Times New Roman"/>
                <w:sz w:val="20"/>
                <w:szCs w:val="20"/>
              </w:rPr>
              <w:t>Balta matinė su juodu rėmeliu,</w:t>
            </w:r>
            <w:r w:rsidRPr="002130AC">
              <w:rPr>
                <w:rFonts w:ascii="Times New Roman" w:hAnsi="Times New Roman"/>
                <w:sz w:val="20"/>
                <w:szCs w:val="20"/>
              </w:rPr>
              <w:t xml:space="preserve"> </w:t>
            </w:r>
            <w:r w:rsidRPr="002130AC">
              <w:rPr>
                <w:rFonts w:ascii="Times New Roman" w:eastAsia="MS Mincho" w:hAnsi="Times New Roman"/>
                <w:sz w:val="20"/>
                <w:szCs w:val="20"/>
              </w:rPr>
              <w:t>atspindžio koeficientas 1,1 ± 0,1.</w:t>
            </w:r>
          </w:p>
        </w:tc>
        <w:tc>
          <w:tcPr>
            <w:tcW w:w="3790" w:type="dxa"/>
            <w:tcBorders>
              <w:top w:val="single" w:sz="4" w:space="0" w:color="auto"/>
              <w:left w:val="single" w:sz="4" w:space="0" w:color="auto"/>
              <w:bottom w:val="single" w:sz="4" w:space="0" w:color="auto"/>
              <w:right w:val="single" w:sz="4" w:space="0" w:color="auto"/>
            </w:tcBorders>
          </w:tcPr>
          <w:p w14:paraId="6F3E2C5B"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05AC13C7"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7A793CB3"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6</w:t>
            </w:r>
          </w:p>
        </w:tc>
        <w:tc>
          <w:tcPr>
            <w:tcW w:w="2751" w:type="dxa"/>
            <w:tcBorders>
              <w:top w:val="single" w:sz="4" w:space="0" w:color="auto"/>
              <w:left w:val="single" w:sz="4" w:space="0" w:color="auto"/>
              <w:bottom w:val="single" w:sz="4" w:space="0" w:color="auto"/>
              <w:right w:val="single" w:sz="4" w:space="0" w:color="auto"/>
            </w:tcBorders>
            <w:vAlign w:val="center"/>
          </w:tcPr>
          <w:p w14:paraId="181AAB25"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eastAsia="MS Mincho" w:hAnsi="Times New Roman"/>
                <w:sz w:val="20"/>
                <w:szCs w:val="20"/>
              </w:rPr>
              <w:t>Žiūrėjimo kampas</w:t>
            </w:r>
          </w:p>
        </w:tc>
        <w:tc>
          <w:tcPr>
            <w:tcW w:w="3240" w:type="dxa"/>
            <w:tcBorders>
              <w:top w:val="single" w:sz="4" w:space="0" w:color="auto"/>
              <w:left w:val="single" w:sz="4" w:space="0" w:color="auto"/>
              <w:bottom w:val="single" w:sz="4" w:space="0" w:color="auto"/>
              <w:right w:val="single" w:sz="4" w:space="0" w:color="auto"/>
            </w:tcBorders>
            <w:vAlign w:val="center"/>
          </w:tcPr>
          <w:p w14:paraId="522477B1"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eastAsia="MS Mincho" w:hAnsi="Times New Roman"/>
                <w:sz w:val="20"/>
                <w:szCs w:val="20"/>
              </w:rPr>
              <w:t>Ne mažiau kaip 150°.</w:t>
            </w:r>
          </w:p>
        </w:tc>
        <w:tc>
          <w:tcPr>
            <w:tcW w:w="3790" w:type="dxa"/>
            <w:tcBorders>
              <w:top w:val="single" w:sz="4" w:space="0" w:color="auto"/>
              <w:left w:val="single" w:sz="4" w:space="0" w:color="auto"/>
              <w:bottom w:val="single" w:sz="4" w:space="0" w:color="auto"/>
              <w:right w:val="single" w:sz="4" w:space="0" w:color="auto"/>
            </w:tcBorders>
            <w:vAlign w:val="center"/>
          </w:tcPr>
          <w:p w14:paraId="5C10A58E"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457D83F9"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357F6EF1"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7</w:t>
            </w:r>
          </w:p>
        </w:tc>
        <w:tc>
          <w:tcPr>
            <w:tcW w:w="2751" w:type="dxa"/>
            <w:tcBorders>
              <w:top w:val="single" w:sz="4" w:space="0" w:color="auto"/>
              <w:left w:val="single" w:sz="4" w:space="0" w:color="auto"/>
              <w:bottom w:val="single" w:sz="4" w:space="0" w:color="auto"/>
              <w:right w:val="single" w:sz="4" w:space="0" w:color="auto"/>
            </w:tcBorders>
          </w:tcPr>
          <w:p w14:paraId="74CFEF7C"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eastAsia="MS Mincho" w:hAnsi="Times New Roman"/>
                <w:sz w:val="20"/>
                <w:szCs w:val="20"/>
              </w:rPr>
              <w:t>Ekrano medžiagos plotis</w:t>
            </w:r>
          </w:p>
        </w:tc>
        <w:tc>
          <w:tcPr>
            <w:tcW w:w="3240" w:type="dxa"/>
            <w:tcBorders>
              <w:top w:val="single" w:sz="4" w:space="0" w:color="auto"/>
              <w:left w:val="single" w:sz="4" w:space="0" w:color="auto"/>
              <w:bottom w:val="single" w:sz="4" w:space="0" w:color="auto"/>
              <w:right w:val="single" w:sz="4" w:space="0" w:color="auto"/>
            </w:tcBorders>
            <w:vAlign w:val="center"/>
          </w:tcPr>
          <w:p w14:paraId="68236360"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eastAsia="MS Mincho" w:hAnsi="Times New Roman"/>
                <w:sz w:val="20"/>
                <w:szCs w:val="20"/>
              </w:rPr>
              <w:t>Ne mažiau kaip 2,40 m.</w:t>
            </w:r>
          </w:p>
        </w:tc>
        <w:tc>
          <w:tcPr>
            <w:tcW w:w="3790" w:type="dxa"/>
            <w:tcBorders>
              <w:top w:val="single" w:sz="4" w:space="0" w:color="auto"/>
              <w:left w:val="single" w:sz="4" w:space="0" w:color="auto"/>
              <w:bottom w:val="single" w:sz="4" w:space="0" w:color="auto"/>
              <w:right w:val="single" w:sz="4" w:space="0" w:color="auto"/>
            </w:tcBorders>
            <w:vAlign w:val="center"/>
          </w:tcPr>
          <w:p w14:paraId="30A8597B"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15C3F246" w14:textId="77777777" w:rsidTr="00310A4B">
        <w:trPr>
          <w:trHeight w:val="278"/>
        </w:trPr>
        <w:tc>
          <w:tcPr>
            <w:tcW w:w="699" w:type="dxa"/>
            <w:tcBorders>
              <w:top w:val="double" w:sz="4" w:space="0" w:color="auto"/>
              <w:left w:val="single" w:sz="6" w:space="0" w:color="auto"/>
              <w:bottom w:val="single" w:sz="6" w:space="0" w:color="auto"/>
              <w:right w:val="single" w:sz="6" w:space="0" w:color="auto"/>
            </w:tcBorders>
          </w:tcPr>
          <w:p w14:paraId="7B3CBB73" w14:textId="77777777" w:rsidR="002130AC" w:rsidRPr="002130AC" w:rsidRDefault="002130AC" w:rsidP="00310A4B">
            <w:pPr>
              <w:spacing w:after="0" w:line="259" w:lineRule="auto"/>
              <w:rPr>
                <w:rFonts w:ascii="Times New Roman" w:hAnsi="Times New Roman"/>
                <w:sz w:val="20"/>
                <w:szCs w:val="20"/>
              </w:rPr>
            </w:pPr>
          </w:p>
        </w:tc>
        <w:tc>
          <w:tcPr>
            <w:tcW w:w="5991" w:type="dxa"/>
            <w:gridSpan w:val="2"/>
            <w:tcBorders>
              <w:top w:val="double" w:sz="4" w:space="0" w:color="auto"/>
              <w:left w:val="nil"/>
              <w:bottom w:val="single" w:sz="6" w:space="0" w:color="auto"/>
              <w:right w:val="single" w:sz="6" w:space="0" w:color="auto"/>
            </w:tcBorders>
          </w:tcPr>
          <w:p w14:paraId="63F01C5E" w14:textId="77777777" w:rsidR="002130AC" w:rsidRPr="002130AC" w:rsidRDefault="002130AC" w:rsidP="00310A4B">
            <w:pPr>
              <w:spacing w:after="0" w:line="259" w:lineRule="auto"/>
              <w:jc w:val="right"/>
              <w:rPr>
                <w:rFonts w:ascii="Times New Roman" w:hAnsi="Times New Roman"/>
                <w:sz w:val="20"/>
                <w:szCs w:val="20"/>
              </w:rPr>
            </w:pPr>
            <w:r w:rsidRPr="002130AC">
              <w:rPr>
                <w:rFonts w:ascii="Times New Roman" w:hAnsi="Times New Roman"/>
                <w:sz w:val="20"/>
                <w:szCs w:val="20"/>
              </w:rPr>
              <w:t>Projekcinio ekrano modelis, firma gamintoja</w:t>
            </w:r>
          </w:p>
        </w:tc>
        <w:tc>
          <w:tcPr>
            <w:tcW w:w="3790" w:type="dxa"/>
            <w:tcBorders>
              <w:top w:val="double" w:sz="4" w:space="0" w:color="auto"/>
              <w:left w:val="nil"/>
              <w:bottom w:val="single" w:sz="6" w:space="0" w:color="auto"/>
              <w:right w:val="single" w:sz="6" w:space="0" w:color="auto"/>
            </w:tcBorders>
          </w:tcPr>
          <w:p w14:paraId="0D7D2A14" w14:textId="77777777" w:rsidR="002130AC" w:rsidRPr="002130AC" w:rsidRDefault="002130AC" w:rsidP="00310A4B">
            <w:pPr>
              <w:spacing w:after="0" w:line="259" w:lineRule="auto"/>
              <w:rPr>
                <w:rFonts w:ascii="Times New Roman" w:hAnsi="Times New Roman"/>
                <w:b/>
                <w:sz w:val="20"/>
                <w:szCs w:val="20"/>
              </w:rPr>
            </w:pPr>
          </w:p>
        </w:tc>
      </w:tr>
      <w:tr w:rsidR="002130AC" w:rsidRPr="002130AC" w14:paraId="2D7670FE"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tcPr>
          <w:p w14:paraId="193212F7" w14:textId="77777777" w:rsidR="002130AC" w:rsidRPr="002130AC" w:rsidRDefault="002130AC" w:rsidP="00310A4B">
            <w:pPr>
              <w:spacing w:after="0" w:line="259" w:lineRule="auto"/>
              <w:rPr>
                <w:rFonts w:ascii="Times New Roman" w:hAnsi="Times New Roman"/>
                <w:sz w:val="20"/>
                <w:szCs w:val="20"/>
              </w:rPr>
            </w:pPr>
          </w:p>
        </w:tc>
        <w:tc>
          <w:tcPr>
            <w:tcW w:w="5991" w:type="dxa"/>
            <w:gridSpan w:val="2"/>
            <w:tcBorders>
              <w:top w:val="single" w:sz="6" w:space="0" w:color="auto"/>
              <w:left w:val="nil"/>
              <w:bottom w:val="single" w:sz="6" w:space="0" w:color="auto"/>
              <w:right w:val="single" w:sz="6" w:space="0" w:color="auto"/>
            </w:tcBorders>
          </w:tcPr>
          <w:p w14:paraId="310E55AA" w14:textId="77777777" w:rsidR="002130AC" w:rsidRPr="002130AC" w:rsidRDefault="002130AC" w:rsidP="00310A4B">
            <w:pPr>
              <w:spacing w:after="0" w:line="259" w:lineRule="auto"/>
              <w:jc w:val="right"/>
              <w:rPr>
                <w:rFonts w:ascii="Times New Roman" w:hAnsi="Times New Roman"/>
                <w:sz w:val="20"/>
                <w:szCs w:val="20"/>
              </w:rPr>
            </w:pPr>
            <w:r w:rsidRPr="002130AC">
              <w:rPr>
                <w:rFonts w:ascii="Times New Roman" w:hAnsi="Times New Roman"/>
                <w:sz w:val="20"/>
                <w:szCs w:val="20"/>
              </w:rPr>
              <w:t xml:space="preserve">Pristatymo terminas, nuo užsakymo pateikimo dienos ne ilgiau </w:t>
            </w:r>
          </w:p>
          <w:p w14:paraId="0DF91CA0" w14:textId="77777777" w:rsidR="002130AC" w:rsidRPr="002130AC" w:rsidRDefault="002130AC" w:rsidP="00310A4B">
            <w:pPr>
              <w:spacing w:after="0" w:line="259" w:lineRule="auto"/>
              <w:jc w:val="right"/>
              <w:rPr>
                <w:rFonts w:ascii="Times New Roman" w:hAnsi="Times New Roman"/>
                <w:sz w:val="20"/>
                <w:szCs w:val="20"/>
              </w:rPr>
            </w:pPr>
            <w:r w:rsidRPr="002130AC">
              <w:rPr>
                <w:rFonts w:ascii="Times New Roman" w:hAnsi="Times New Roman"/>
                <w:sz w:val="20"/>
                <w:szCs w:val="20"/>
              </w:rPr>
              <w:t>30 darbo dienos *</w:t>
            </w:r>
          </w:p>
        </w:tc>
        <w:tc>
          <w:tcPr>
            <w:tcW w:w="3790" w:type="dxa"/>
            <w:tcBorders>
              <w:top w:val="single" w:sz="6" w:space="0" w:color="auto"/>
              <w:left w:val="nil"/>
              <w:bottom w:val="single" w:sz="6" w:space="0" w:color="auto"/>
              <w:right w:val="single" w:sz="6" w:space="0" w:color="auto"/>
            </w:tcBorders>
          </w:tcPr>
          <w:p w14:paraId="28CBCCA4" w14:textId="77777777" w:rsidR="002130AC" w:rsidRPr="002130AC" w:rsidRDefault="002130AC" w:rsidP="00310A4B">
            <w:pPr>
              <w:spacing w:after="0" w:line="259" w:lineRule="auto"/>
              <w:rPr>
                <w:rFonts w:ascii="Times New Roman" w:hAnsi="Times New Roman"/>
                <w:sz w:val="20"/>
                <w:szCs w:val="20"/>
              </w:rPr>
            </w:pPr>
          </w:p>
        </w:tc>
      </w:tr>
      <w:tr w:rsidR="002130AC" w:rsidRPr="002130AC" w14:paraId="697249C2"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tcPr>
          <w:p w14:paraId="33D989B4" w14:textId="77777777" w:rsidR="002130AC" w:rsidRPr="002130AC" w:rsidRDefault="002130AC" w:rsidP="00310A4B">
            <w:pPr>
              <w:spacing w:after="0" w:line="259" w:lineRule="auto"/>
              <w:rPr>
                <w:rFonts w:ascii="Times New Roman" w:hAnsi="Times New Roman"/>
                <w:sz w:val="20"/>
                <w:szCs w:val="20"/>
              </w:rPr>
            </w:pPr>
          </w:p>
        </w:tc>
        <w:tc>
          <w:tcPr>
            <w:tcW w:w="5991" w:type="dxa"/>
            <w:gridSpan w:val="2"/>
            <w:tcBorders>
              <w:top w:val="single" w:sz="6" w:space="0" w:color="auto"/>
              <w:left w:val="nil"/>
              <w:bottom w:val="single" w:sz="6" w:space="0" w:color="auto"/>
              <w:right w:val="single" w:sz="6" w:space="0" w:color="auto"/>
            </w:tcBorders>
          </w:tcPr>
          <w:p w14:paraId="3B849888" w14:textId="77777777" w:rsidR="002130AC" w:rsidRPr="002130AC" w:rsidRDefault="002130AC" w:rsidP="00310A4B">
            <w:pPr>
              <w:spacing w:after="0" w:line="259" w:lineRule="auto"/>
              <w:jc w:val="right"/>
              <w:rPr>
                <w:rFonts w:ascii="Times New Roman" w:hAnsi="Times New Roman"/>
                <w:sz w:val="20"/>
                <w:szCs w:val="20"/>
              </w:rPr>
            </w:pPr>
            <w:r w:rsidRPr="002130AC">
              <w:rPr>
                <w:rFonts w:ascii="Times New Roman" w:hAnsi="Times New Roman"/>
                <w:sz w:val="20"/>
                <w:szCs w:val="20"/>
              </w:rPr>
              <w:t xml:space="preserve">Garantiniai įsipareigojimai ekranui ne trumpiau 2 metai  </w:t>
            </w:r>
          </w:p>
        </w:tc>
        <w:tc>
          <w:tcPr>
            <w:tcW w:w="3790" w:type="dxa"/>
            <w:tcBorders>
              <w:top w:val="single" w:sz="6" w:space="0" w:color="auto"/>
              <w:left w:val="nil"/>
              <w:bottom w:val="single" w:sz="6" w:space="0" w:color="auto"/>
              <w:right w:val="single" w:sz="6" w:space="0" w:color="auto"/>
            </w:tcBorders>
          </w:tcPr>
          <w:p w14:paraId="68DC6096" w14:textId="77777777" w:rsidR="002130AC" w:rsidRPr="002130AC" w:rsidRDefault="002130AC" w:rsidP="00310A4B">
            <w:pPr>
              <w:spacing w:after="0" w:line="259" w:lineRule="auto"/>
              <w:rPr>
                <w:rFonts w:ascii="Times New Roman" w:hAnsi="Times New Roman"/>
                <w:sz w:val="20"/>
                <w:szCs w:val="20"/>
              </w:rPr>
            </w:pPr>
          </w:p>
        </w:tc>
      </w:tr>
      <w:tr w:rsidR="002130AC" w:rsidRPr="002130AC" w14:paraId="3E6FD6A0"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tcPr>
          <w:p w14:paraId="60848D90" w14:textId="77777777" w:rsidR="002130AC" w:rsidRPr="002130AC" w:rsidRDefault="002130AC" w:rsidP="00310A4B">
            <w:pPr>
              <w:spacing w:after="0" w:line="259" w:lineRule="auto"/>
              <w:rPr>
                <w:rFonts w:ascii="Times New Roman" w:hAnsi="Times New Roman"/>
                <w:sz w:val="20"/>
                <w:szCs w:val="20"/>
              </w:rPr>
            </w:pPr>
          </w:p>
        </w:tc>
        <w:tc>
          <w:tcPr>
            <w:tcW w:w="5991" w:type="dxa"/>
            <w:gridSpan w:val="2"/>
            <w:tcBorders>
              <w:top w:val="single" w:sz="6" w:space="0" w:color="auto"/>
              <w:left w:val="nil"/>
              <w:bottom w:val="single" w:sz="6" w:space="0" w:color="auto"/>
              <w:right w:val="single" w:sz="6" w:space="0" w:color="auto"/>
            </w:tcBorders>
          </w:tcPr>
          <w:p w14:paraId="5837B157" w14:textId="77777777" w:rsidR="002130AC" w:rsidRPr="002130AC" w:rsidRDefault="002130AC" w:rsidP="00310A4B">
            <w:pPr>
              <w:spacing w:after="0" w:line="259" w:lineRule="auto"/>
              <w:jc w:val="right"/>
              <w:rPr>
                <w:rFonts w:ascii="Times New Roman" w:hAnsi="Times New Roman"/>
                <w:sz w:val="20"/>
                <w:szCs w:val="20"/>
              </w:rPr>
            </w:pPr>
            <w:r w:rsidRPr="002130AC">
              <w:rPr>
                <w:rFonts w:ascii="Times New Roman" w:hAnsi="Times New Roman"/>
                <w:sz w:val="20"/>
                <w:szCs w:val="20"/>
              </w:rPr>
              <w:t>Garantinio aptarnavimo reakcijos po pranešimo apie gedimą greitis ir darbingumo atstatymas (ne ilgiau 24 valandos)</w:t>
            </w:r>
          </w:p>
        </w:tc>
        <w:tc>
          <w:tcPr>
            <w:tcW w:w="3790" w:type="dxa"/>
            <w:tcBorders>
              <w:top w:val="single" w:sz="6" w:space="0" w:color="auto"/>
              <w:left w:val="nil"/>
              <w:bottom w:val="single" w:sz="6" w:space="0" w:color="auto"/>
              <w:right w:val="single" w:sz="6" w:space="0" w:color="auto"/>
            </w:tcBorders>
          </w:tcPr>
          <w:p w14:paraId="6B9B4340" w14:textId="77777777" w:rsidR="002130AC" w:rsidRPr="002130AC" w:rsidRDefault="002130AC" w:rsidP="00310A4B">
            <w:pPr>
              <w:spacing w:after="0" w:line="259" w:lineRule="auto"/>
              <w:rPr>
                <w:rFonts w:ascii="Times New Roman" w:hAnsi="Times New Roman"/>
                <w:sz w:val="20"/>
                <w:szCs w:val="20"/>
              </w:rPr>
            </w:pPr>
          </w:p>
        </w:tc>
      </w:tr>
      <w:tr w:rsidR="002130AC" w:rsidRPr="002130AC" w14:paraId="52A77043"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tcPr>
          <w:p w14:paraId="63899303" w14:textId="77777777" w:rsidR="002130AC" w:rsidRPr="002130AC" w:rsidRDefault="002130AC" w:rsidP="00310A4B">
            <w:pPr>
              <w:spacing w:after="0" w:line="259" w:lineRule="auto"/>
              <w:rPr>
                <w:rFonts w:ascii="Times New Roman" w:hAnsi="Times New Roman"/>
                <w:sz w:val="20"/>
                <w:szCs w:val="20"/>
              </w:rPr>
            </w:pPr>
          </w:p>
        </w:tc>
        <w:tc>
          <w:tcPr>
            <w:tcW w:w="5991" w:type="dxa"/>
            <w:gridSpan w:val="2"/>
            <w:tcBorders>
              <w:top w:val="single" w:sz="6" w:space="0" w:color="auto"/>
              <w:left w:val="nil"/>
              <w:bottom w:val="single" w:sz="6" w:space="0" w:color="auto"/>
              <w:right w:val="single" w:sz="6" w:space="0" w:color="auto"/>
            </w:tcBorders>
          </w:tcPr>
          <w:p w14:paraId="2FD9C098" w14:textId="77777777" w:rsidR="002130AC" w:rsidRPr="002130AC" w:rsidRDefault="002130AC" w:rsidP="00310A4B">
            <w:pPr>
              <w:spacing w:after="0" w:line="259" w:lineRule="auto"/>
              <w:jc w:val="right"/>
              <w:rPr>
                <w:rFonts w:ascii="Times New Roman" w:hAnsi="Times New Roman"/>
                <w:sz w:val="20"/>
                <w:szCs w:val="20"/>
              </w:rPr>
            </w:pPr>
            <w:r w:rsidRPr="002130AC">
              <w:rPr>
                <w:rFonts w:ascii="Times New Roman" w:hAnsi="Times New Roman"/>
                <w:sz w:val="20"/>
                <w:szCs w:val="20"/>
              </w:rPr>
              <w:t>Atsarginių dalių tiekimo garantija (ne trumpiau 5 metai)</w:t>
            </w:r>
          </w:p>
        </w:tc>
        <w:tc>
          <w:tcPr>
            <w:tcW w:w="3790" w:type="dxa"/>
            <w:tcBorders>
              <w:top w:val="single" w:sz="6" w:space="0" w:color="auto"/>
              <w:left w:val="nil"/>
              <w:bottom w:val="single" w:sz="6" w:space="0" w:color="auto"/>
              <w:right w:val="single" w:sz="6" w:space="0" w:color="auto"/>
            </w:tcBorders>
          </w:tcPr>
          <w:p w14:paraId="4FBE4D47" w14:textId="77777777" w:rsidR="002130AC" w:rsidRPr="002130AC" w:rsidRDefault="002130AC" w:rsidP="00310A4B">
            <w:pPr>
              <w:spacing w:after="0" w:line="259" w:lineRule="auto"/>
              <w:rPr>
                <w:rFonts w:ascii="Times New Roman" w:hAnsi="Times New Roman"/>
                <w:sz w:val="20"/>
                <w:szCs w:val="20"/>
              </w:rPr>
            </w:pPr>
          </w:p>
        </w:tc>
      </w:tr>
    </w:tbl>
    <w:p w14:paraId="7C8AA183" w14:textId="77777777" w:rsidR="002130AC" w:rsidRPr="002130AC" w:rsidRDefault="002130AC" w:rsidP="002130AC">
      <w:pPr>
        <w:spacing w:after="160" w:line="259" w:lineRule="auto"/>
        <w:rPr>
          <w:rFonts w:ascii="Times New Roman" w:hAnsi="Times New Roman"/>
          <w:sz w:val="24"/>
          <w:szCs w:val="24"/>
        </w:rPr>
      </w:pPr>
    </w:p>
    <w:p w14:paraId="6D63235C" w14:textId="77777777" w:rsidR="002130AC" w:rsidRPr="002130AC" w:rsidRDefault="002130AC" w:rsidP="002130AC">
      <w:pPr>
        <w:keepNext/>
        <w:suppressAutoHyphens/>
        <w:spacing w:before="120" w:after="160" w:line="259" w:lineRule="auto"/>
        <w:ind w:left="284"/>
        <w:outlineLvl w:val="1"/>
        <w:rPr>
          <w:rFonts w:ascii="Times New Roman" w:hAnsi="Times New Roman"/>
          <w:b/>
          <w:sz w:val="24"/>
          <w:szCs w:val="24"/>
        </w:rPr>
      </w:pPr>
      <w:r w:rsidRPr="002130AC">
        <w:rPr>
          <w:rFonts w:ascii="Times New Roman" w:hAnsi="Times New Roman"/>
          <w:b/>
          <w:sz w:val="24"/>
          <w:szCs w:val="24"/>
        </w:rPr>
        <w:t>7.20 Projekcinis ekranas „B”</w:t>
      </w:r>
    </w:p>
    <w:tbl>
      <w:tblPr>
        <w:tblW w:w="10480" w:type="dxa"/>
        <w:tblInd w:w="2" w:type="dxa"/>
        <w:tblLayout w:type="fixed"/>
        <w:tblCellMar>
          <w:left w:w="30" w:type="dxa"/>
          <w:right w:w="30" w:type="dxa"/>
        </w:tblCellMar>
        <w:tblLook w:val="0000" w:firstRow="0" w:lastRow="0" w:firstColumn="0" w:lastColumn="0" w:noHBand="0" w:noVBand="0"/>
      </w:tblPr>
      <w:tblGrid>
        <w:gridCol w:w="699"/>
        <w:gridCol w:w="2751"/>
        <w:gridCol w:w="3240"/>
        <w:gridCol w:w="3790"/>
      </w:tblGrid>
      <w:tr w:rsidR="002130AC" w:rsidRPr="002130AC" w14:paraId="018F9ADD" w14:textId="77777777" w:rsidTr="00310A4B">
        <w:trPr>
          <w:trHeight w:val="253"/>
        </w:trPr>
        <w:tc>
          <w:tcPr>
            <w:tcW w:w="699" w:type="dxa"/>
            <w:tcBorders>
              <w:top w:val="single" w:sz="6" w:space="0" w:color="auto"/>
              <w:left w:val="single" w:sz="6" w:space="0" w:color="auto"/>
              <w:bottom w:val="single" w:sz="6" w:space="0" w:color="auto"/>
              <w:right w:val="single" w:sz="6" w:space="0" w:color="auto"/>
            </w:tcBorders>
            <w:shd w:val="clear" w:color="auto" w:fill="DEDAC4"/>
          </w:tcPr>
          <w:p w14:paraId="0F507B88" w14:textId="77777777" w:rsidR="002130AC" w:rsidRPr="002130AC" w:rsidRDefault="002130AC" w:rsidP="002130AC">
            <w:pPr>
              <w:spacing w:after="160" w:line="259" w:lineRule="auto"/>
              <w:jc w:val="center"/>
              <w:rPr>
                <w:rFonts w:ascii="Times New Roman" w:hAnsi="Times New Roman"/>
                <w:b/>
                <w:bCs/>
                <w:snapToGrid w:val="0"/>
                <w:color w:val="000000"/>
                <w:sz w:val="20"/>
                <w:szCs w:val="20"/>
              </w:rPr>
            </w:pPr>
            <w:r w:rsidRPr="002130AC">
              <w:rPr>
                <w:rFonts w:ascii="Times New Roman" w:hAnsi="Times New Roman"/>
                <w:b/>
                <w:bCs/>
                <w:snapToGrid w:val="0"/>
                <w:color w:val="000000"/>
                <w:sz w:val="20"/>
                <w:szCs w:val="20"/>
              </w:rPr>
              <w:t>Eil.</w:t>
            </w:r>
          </w:p>
          <w:p w14:paraId="1D9FD4AB" w14:textId="77777777" w:rsidR="002130AC" w:rsidRPr="002130AC" w:rsidRDefault="002130AC" w:rsidP="002130AC">
            <w:pPr>
              <w:spacing w:after="160" w:line="259" w:lineRule="auto"/>
              <w:jc w:val="center"/>
              <w:rPr>
                <w:rFonts w:ascii="Times New Roman" w:hAnsi="Times New Roman"/>
                <w:b/>
                <w:bCs/>
                <w:snapToGrid w:val="0"/>
                <w:color w:val="000000"/>
                <w:sz w:val="20"/>
                <w:szCs w:val="20"/>
              </w:rPr>
            </w:pPr>
            <w:r w:rsidRPr="002130AC">
              <w:rPr>
                <w:rFonts w:ascii="Times New Roman" w:hAnsi="Times New Roman"/>
                <w:b/>
                <w:bCs/>
                <w:snapToGrid w:val="0"/>
                <w:color w:val="000000"/>
                <w:sz w:val="20"/>
                <w:szCs w:val="20"/>
              </w:rPr>
              <w:t>Nr.</w:t>
            </w:r>
          </w:p>
        </w:tc>
        <w:tc>
          <w:tcPr>
            <w:tcW w:w="2751" w:type="dxa"/>
            <w:tcBorders>
              <w:top w:val="single" w:sz="6" w:space="0" w:color="auto"/>
              <w:left w:val="single" w:sz="6" w:space="0" w:color="auto"/>
              <w:bottom w:val="single" w:sz="6" w:space="0" w:color="auto"/>
              <w:right w:val="single" w:sz="6" w:space="0" w:color="auto"/>
            </w:tcBorders>
            <w:shd w:val="clear" w:color="auto" w:fill="DEDAC4"/>
          </w:tcPr>
          <w:p w14:paraId="17AE69CF" w14:textId="77777777" w:rsidR="002130AC" w:rsidRPr="002130AC" w:rsidRDefault="002130AC" w:rsidP="002130AC">
            <w:pPr>
              <w:spacing w:after="160" w:line="259" w:lineRule="auto"/>
              <w:rPr>
                <w:rFonts w:ascii="Times New Roman" w:hAnsi="Times New Roman"/>
                <w:b/>
                <w:bCs/>
                <w:sz w:val="20"/>
                <w:szCs w:val="20"/>
              </w:rPr>
            </w:pPr>
            <w:r w:rsidRPr="002130AC">
              <w:rPr>
                <w:rFonts w:ascii="Times New Roman" w:hAnsi="Times New Roman"/>
                <w:b/>
                <w:bCs/>
                <w:sz w:val="20"/>
                <w:szCs w:val="20"/>
              </w:rPr>
              <w:t>Komponento pavadinimas</w:t>
            </w:r>
          </w:p>
        </w:tc>
        <w:tc>
          <w:tcPr>
            <w:tcW w:w="3240" w:type="dxa"/>
            <w:tcBorders>
              <w:top w:val="single" w:sz="6" w:space="0" w:color="auto"/>
              <w:left w:val="single" w:sz="6" w:space="0" w:color="auto"/>
              <w:bottom w:val="single" w:sz="6" w:space="0" w:color="auto"/>
              <w:right w:val="single" w:sz="6" w:space="0" w:color="auto"/>
            </w:tcBorders>
            <w:shd w:val="clear" w:color="auto" w:fill="DEDAC4"/>
          </w:tcPr>
          <w:p w14:paraId="191DDAD5" w14:textId="77777777" w:rsidR="002130AC" w:rsidRPr="002130AC" w:rsidRDefault="002130AC" w:rsidP="002130AC">
            <w:pPr>
              <w:spacing w:after="160" w:line="259" w:lineRule="auto"/>
              <w:rPr>
                <w:rFonts w:ascii="Times New Roman" w:hAnsi="Times New Roman"/>
                <w:b/>
                <w:bCs/>
                <w:snapToGrid w:val="0"/>
                <w:sz w:val="20"/>
                <w:szCs w:val="20"/>
              </w:rPr>
            </w:pPr>
            <w:r w:rsidRPr="002130AC">
              <w:rPr>
                <w:rFonts w:ascii="Times New Roman" w:hAnsi="Times New Roman"/>
                <w:b/>
                <w:bCs/>
                <w:snapToGrid w:val="0"/>
                <w:sz w:val="20"/>
                <w:szCs w:val="20"/>
              </w:rPr>
              <w:t>Reikalaujama charakteristika neblogiau kaip arba lygiavertė (pateiktos nuorodos į standartus/ technologijas/ prekės ženklus yra tik rekomendacinio pobūdžio, todėl standartai/ technologijos/ prekės ženklai galima būti pakeisti lygiaverčiais)</w:t>
            </w:r>
          </w:p>
        </w:tc>
        <w:tc>
          <w:tcPr>
            <w:tcW w:w="3790" w:type="dxa"/>
            <w:tcBorders>
              <w:top w:val="single" w:sz="8" w:space="0" w:color="auto"/>
              <w:left w:val="single" w:sz="6" w:space="0" w:color="auto"/>
              <w:bottom w:val="single" w:sz="6" w:space="0" w:color="auto"/>
              <w:right w:val="single" w:sz="6" w:space="0" w:color="auto"/>
            </w:tcBorders>
            <w:shd w:val="clear" w:color="auto" w:fill="DEDAC4"/>
          </w:tcPr>
          <w:p w14:paraId="2960CC70" w14:textId="77777777" w:rsidR="002130AC" w:rsidRPr="002130AC" w:rsidRDefault="002130AC" w:rsidP="002130AC">
            <w:pPr>
              <w:spacing w:after="160" w:line="259" w:lineRule="auto"/>
              <w:rPr>
                <w:rFonts w:ascii="Times New Roman" w:hAnsi="Times New Roman"/>
                <w:b/>
                <w:bCs/>
                <w:snapToGrid w:val="0"/>
                <w:sz w:val="20"/>
                <w:szCs w:val="20"/>
              </w:rPr>
            </w:pPr>
            <w:r w:rsidRPr="002130AC">
              <w:rPr>
                <w:rFonts w:ascii="Times New Roman" w:hAnsi="Times New Roman"/>
                <w:b/>
                <w:bCs/>
                <w:snapToGrid w:val="0"/>
                <w:sz w:val="20"/>
                <w:szCs w:val="20"/>
              </w:rPr>
              <w:t>Siūloma charakteristika</w:t>
            </w:r>
          </w:p>
        </w:tc>
      </w:tr>
      <w:tr w:rsidR="002130AC" w:rsidRPr="002130AC" w14:paraId="4C9D1171"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7D34D045"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w:t>
            </w:r>
          </w:p>
        </w:tc>
        <w:tc>
          <w:tcPr>
            <w:tcW w:w="2751" w:type="dxa"/>
            <w:tcBorders>
              <w:top w:val="single" w:sz="4" w:space="0" w:color="auto"/>
              <w:left w:val="single" w:sz="4" w:space="0" w:color="auto"/>
              <w:bottom w:val="single" w:sz="4" w:space="0" w:color="auto"/>
              <w:right w:val="single" w:sz="4" w:space="0" w:color="auto"/>
            </w:tcBorders>
          </w:tcPr>
          <w:p w14:paraId="6E26EBEA"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eastAsia="MS Mincho" w:hAnsi="Times New Roman"/>
                <w:sz w:val="20"/>
                <w:szCs w:val="20"/>
              </w:rPr>
              <w:t>Tipas</w:t>
            </w:r>
          </w:p>
        </w:tc>
        <w:tc>
          <w:tcPr>
            <w:tcW w:w="3240" w:type="dxa"/>
            <w:tcBorders>
              <w:top w:val="single" w:sz="4" w:space="0" w:color="auto"/>
              <w:left w:val="single" w:sz="4" w:space="0" w:color="auto"/>
              <w:bottom w:val="single" w:sz="4" w:space="0" w:color="auto"/>
              <w:right w:val="single" w:sz="4" w:space="0" w:color="auto"/>
            </w:tcBorders>
          </w:tcPr>
          <w:p w14:paraId="66355755" w14:textId="77777777" w:rsidR="002130AC" w:rsidRPr="002130AC" w:rsidRDefault="002130AC" w:rsidP="002130AC">
            <w:pPr>
              <w:spacing w:after="160" w:line="259" w:lineRule="auto"/>
              <w:ind w:firstLine="49"/>
              <w:jc w:val="both"/>
              <w:rPr>
                <w:rFonts w:ascii="Times New Roman" w:hAnsi="Times New Roman"/>
                <w:sz w:val="20"/>
                <w:szCs w:val="20"/>
              </w:rPr>
            </w:pPr>
            <w:r w:rsidRPr="002130AC">
              <w:rPr>
                <w:rFonts w:ascii="Times New Roman" w:eastAsia="MS Mincho" w:hAnsi="Times New Roman"/>
                <w:sz w:val="20"/>
                <w:szCs w:val="20"/>
              </w:rPr>
              <w:t>Pakabinamas ant sienos ar lubų projekcinis ekranas.</w:t>
            </w:r>
          </w:p>
        </w:tc>
        <w:tc>
          <w:tcPr>
            <w:tcW w:w="3790" w:type="dxa"/>
            <w:tcBorders>
              <w:top w:val="single" w:sz="4" w:space="0" w:color="auto"/>
              <w:left w:val="single" w:sz="4" w:space="0" w:color="auto"/>
              <w:bottom w:val="single" w:sz="4" w:space="0" w:color="auto"/>
              <w:right w:val="single" w:sz="4" w:space="0" w:color="auto"/>
            </w:tcBorders>
          </w:tcPr>
          <w:p w14:paraId="2764444D" w14:textId="77777777" w:rsidR="002130AC" w:rsidRPr="002130AC" w:rsidRDefault="002130AC" w:rsidP="002130AC">
            <w:pPr>
              <w:spacing w:after="160" w:line="259" w:lineRule="auto"/>
              <w:ind w:firstLine="49"/>
              <w:jc w:val="both"/>
              <w:rPr>
                <w:rFonts w:ascii="Times New Roman" w:hAnsi="Times New Roman"/>
                <w:sz w:val="20"/>
                <w:szCs w:val="20"/>
              </w:rPr>
            </w:pPr>
          </w:p>
        </w:tc>
      </w:tr>
      <w:tr w:rsidR="002130AC" w:rsidRPr="002130AC" w14:paraId="1DB38986"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40B3033A"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2</w:t>
            </w:r>
          </w:p>
        </w:tc>
        <w:tc>
          <w:tcPr>
            <w:tcW w:w="2751" w:type="dxa"/>
            <w:tcBorders>
              <w:top w:val="single" w:sz="4" w:space="0" w:color="auto"/>
              <w:left w:val="single" w:sz="4" w:space="0" w:color="auto"/>
              <w:bottom w:val="single" w:sz="4" w:space="0" w:color="auto"/>
              <w:right w:val="single" w:sz="4" w:space="0" w:color="auto"/>
            </w:tcBorders>
            <w:vAlign w:val="center"/>
          </w:tcPr>
          <w:p w14:paraId="2E8FA67B"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eastAsia="MS Mincho" w:hAnsi="Times New Roman"/>
                <w:sz w:val="20"/>
                <w:szCs w:val="20"/>
              </w:rPr>
              <w:t>Ekrano korpusas</w:t>
            </w:r>
          </w:p>
        </w:tc>
        <w:tc>
          <w:tcPr>
            <w:tcW w:w="3240" w:type="dxa"/>
            <w:tcBorders>
              <w:top w:val="single" w:sz="4" w:space="0" w:color="auto"/>
              <w:left w:val="single" w:sz="4" w:space="0" w:color="auto"/>
              <w:bottom w:val="single" w:sz="4" w:space="0" w:color="auto"/>
              <w:right w:val="single" w:sz="4" w:space="0" w:color="auto"/>
            </w:tcBorders>
            <w:vAlign w:val="center"/>
          </w:tcPr>
          <w:p w14:paraId="57F2916D" w14:textId="77777777" w:rsidR="002130AC" w:rsidRPr="002130AC" w:rsidRDefault="002130AC" w:rsidP="002130AC">
            <w:pPr>
              <w:spacing w:after="160" w:line="259" w:lineRule="auto"/>
              <w:ind w:firstLine="49"/>
              <w:jc w:val="both"/>
              <w:rPr>
                <w:rFonts w:ascii="Times New Roman" w:hAnsi="Times New Roman"/>
                <w:sz w:val="20"/>
                <w:szCs w:val="20"/>
              </w:rPr>
            </w:pPr>
            <w:r w:rsidRPr="002130AC">
              <w:rPr>
                <w:rFonts w:ascii="Times New Roman" w:eastAsia="MS Mincho" w:hAnsi="Times New Roman"/>
                <w:sz w:val="20"/>
                <w:szCs w:val="20"/>
              </w:rPr>
              <w:t>Aliuminis arba lygiavertės medžiagos.</w:t>
            </w:r>
          </w:p>
        </w:tc>
        <w:tc>
          <w:tcPr>
            <w:tcW w:w="3790" w:type="dxa"/>
            <w:tcBorders>
              <w:top w:val="single" w:sz="4" w:space="0" w:color="auto"/>
              <w:left w:val="single" w:sz="4" w:space="0" w:color="auto"/>
              <w:bottom w:val="single" w:sz="4" w:space="0" w:color="auto"/>
              <w:right w:val="single" w:sz="4" w:space="0" w:color="auto"/>
            </w:tcBorders>
            <w:vAlign w:val="center"/>
          </w:tcPr>
          <w:p w14:paraId="0FC1ED26" w14:textId="77777777" w:rsidR="002130AC" w:rsidRPr="002130AC" w:rsidRDefault="002130AC" w:rsidP="002130AC">
            <w:pPr>
              <w:spacing w:after="160" w:line="259" w:lineRule="auto"/>
              <w:ind w:firstLine="49"/>
              <w:jc w:val="both"/>
              <w:rPr>
                <w:rFonts w:ascii="Times New Roman" w:hAnsi="Times New Roman"/>
                <w:sz w:val="20"/>
                <w:szCs w:val="20"/>
              </w:rPr>
            </w:pPr>
          </w:p>
        </w:tc>
      </w:tr>
      <w:tr w:rsidR="002130AC" w:rsidRPr="002130AC" w14:paraId="361FF1A1"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0BAF8E6F"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3</w:t>
            </w:r>
          </w:p>
        </w:tc>
        <w:tc>
          <w:tcPr>
            <w:tcW w:w="2751" w:type="dxa"/>
            <w:tcBorders>
              <w:top w:val="single" w:sz="4" w:space="0" w:color="auto"/>
              <w:left w:val="single" w:sz="4" w:space="0" w:color="auto"/>
              <w:bottom w:val="single" w:sz="4" w:space="0" w:color="auto"/>
              <w:right w:val="single" w:sz="4" w:space="0" w:color="auto"/>
            </w:tcBorders>
            <w:vAlign w:val="center"/>
          </w:tcPr>
          <w:p w14:paraId="68F7E701"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eastAsia="MS Mincho" w:hAnsi="Times New Roman"/>
                <w:sz w:val="20"/>
                <w:szCs w:val="20"/>
              </w:rPr>
              <w:t>Ekrano vyniojimo mechanizmas</w:t>
            </w:r>
          </w:p>
        </w:tc>
        <w:tc>
          <w:tcPr>
            <w:tcW w:w="3240" w:type="dxa"/>
            <w:tcBorders>
              <w:top w:val="single" w:sz="4" w:space="0" w:color="auto"/>
              <w:left w:val="single" w:sz="4" w:space="0" w:color="auto"/>
              <w:bottom w:val="single" w:sz="4" w:space="0" w:color="auto"/>
              <w:right w:val="single" w:sz="4" w:space="0" w:color="auto"/>
            </w:tcBorders>
            <w:vAlign w:val="center"/>
          </w:tcPr>
          <w:p w14:paraId="0965F16D"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eastAsia="MS Mincho" w:hAnsi="Times New Roman"/>
                <w:sz w:val="20"/>
                <w:szCs w:val="20"/>
              </w:rPr>
              <w:t>Elektros pavara su automatiniu stabdžiu.</w:t>
            </w:r>
          </w:p>
        </w:tc>
        <w:tc>
          <w:tcPr>
            <w:tcW w:w="3790" w:type="dxa"/>
            <w:tcBorders>
              <w:top w:val="single" w:sz="4" w:space="0" w:color="auto"/>
              <w:left w:val="single" w:sz="4" w:space="0" w:color="auto"/>
              <w:bottom w:val="single" w:sz="4" w:space="0" w:color="auto"/>
              <w:right w:val="single" w:sz="4" w:space="0" w:color="auto"/>
            </w:tcBorders>
            <w:vAlign w:val="center"/>
          </w:tcPr>
          <w:p w14:paraId="26EB90D5"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5A690DA9"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02857473"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4</w:t>
            </w:r>
          </w:p>
        </w:tc>
        <w:tc>
          <w:tcPr>
            <w:tcW w:w="2751" w:type="dxa"/>
            <w:tcBorders>
              <w:top w:val="single" w:sz="4" w:space="0" w:color="auto"/>
              <w:left w:val="single" w:sz="4" w:space="0" w:color="auto"/>
              <w:bottom w:val="single" w:sz="4" w:space="0" w:color="auto"/>
              <w:right w:val="single" w:sz="4" w:space="0" w:color="auto"/>
            </w:tcBorders>
            <w:vAlign w:val="center"/>
          </w:tcPr>
          <w:p w14:paraId="54D113C7"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eastAsia="MS Mincho" w:hAnsi="Times New Roman"/>
                <w:sz w:val="20"/>
                <w:szCs w:val="20"/>
              </w:rPr>
              <w:t>Ekrano valdymas</w:t>
            </w:r>
          </w:p>
        </w:tc>
        <w:tc>
          <w:tcPr>
            <w:tcW w:w="3240" w:type="dxa"/>
            <w:tcBorders>
              <w:top w:val="single" w:sz="4" w:space="0" w:color="auto"/>
              <w:left w:val="single" w:sz="4" w:space="0" w:color="auto"/>
              <w:bottom w:val="single" w:sz="4" w:space="0" w:color="auto"/>
              <w:right w:val="single" w:sz="4" w:space="0" w:color="auto"/>
            </w:tcBorders>
            <w:vAlign w:val="center"/>
          </w:tcPr>
          <w:p w14:paraId="73F09561"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eastAsia="MS Mincho" w:hAnsi="Times New Roman"/>
                <w:sz w:val="20"/>
                <w:szCs w:val="20"/>
              </w:rPr>
              <w:t>Valdomas nuotoliniu valdymo pultu.</w:t>
            </w:r>
          </w:p>
        </w:tc>
        <w:tc>
          <w:tcPr>
            <w:tcW w:w="3790" w:type="dxa"/>
            <w:tcBorders>
              <w:top w:val="single" w:sz="4" w:space="0" w:color="auto"/>
              <w:left w:val="single" w:sz="4" w:space="0" w:color="auto"/>
              <w:bottom w:val="single" w:sz="4" w:space="0" w:color="auto"/>
              <w:right w:val="single" w:sz="4" w:space="0" w:color="auto"/>
            </w:tcBorders>
            <w:vAlign w:val="center"/>
          </w:tcPr>
          <w:p w14:paraId="6F9FA425"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51D38A95"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0B3DEDBB"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5</w:t>
            </w:r>
          </w:p>
        </w:tc>
        <w:tc>
          <w:tcPr>
            <w:tcW w:w="2751" w:type="dxa"/>
            <w:tcBorders>
              <w:top w:val="single" w:sz="4" w:space="0" w:color="auto"/>
              <w:left w:val="single" w:sz="4" w:space="0" w:color="auto"/>
              <w:bottom w:val="single" w:sz="4" w:space="0" w:color="auto"/>
              <w:right w:val="single" w:sz="4" w:space="0" w:color="auto"/>
            </w:tcBorders>
            <w:vAlign w:val="center"/>
          </w:tcPr>
          <w:p w14:paraId="61D5D089"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eastAsia="MS Mincho" w:hAnsi="Times New Roman"/>
                <w:sz w:val="20"/>
                <w:szCs w:val="20"/>
              </w:rPr>
              <w:t>Ekrano formatas</w:t>
            </w:r>
          </w:p>
        </w:tc>
        <w:tc>
          <w:tcPr>
            <w:tcW w:w="3240" w:type="dxa"/>
            <w:tcBorders>
              <w:top w:val="single" w:sz="4" w:space="0" w:color="auto"/>
              <w:left w:val="single" w:sz="4" w:space="0" w:color="auto"/>
              <w:bottom w:val="single" w:sz="4" w:space="0" w:color="auto"/>
              <w:right w:val="single" w:sz="4" w:space="0" w:color="auto"/>
            </w:tcBorders>
            <w:vAlign w:val="center"/>
          </w:tcPr>
          <w:p w14:paraId="62ADFB0C"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eastAsia="MS Mincho" w:hAnsi="Times New Roman"/>
                <w:sz w:val="20"/>
                <w:szCs w:val="20"/>
              </w:rPr>
              <w:t>16 : 10</w:t>
            </w:r>
          </w:p>
        </w:tc>
        <w:tc>
          <w:tcPr>
            <w:tcW w:w="3790" w:type="dxa"/>
            <w:tcBorders>
              <w:top w:val="single" w:sz="4" w:space="0" w:color="auto"/>
              <w:left w:val="single" w:sz="4" w:space="0" w:color="auto"/>
              <w:bottom w:val="single" w:sz="4" w:space="0" w:color="auto"/>
              <w:right w:val="single" w:sz="4" w:space="0" w:color="auto"/>
            </w:tcBorders>
            <w:vAlign w:val="center"/>
          </w:tcPr>
          <w:p w14:paraId="4784EF0C"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5B7B3F96"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3B784D32"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6</w:t>
            </w:r>
          </w:p>
        </w:tc>
        <w:tc>
          <w:tcPr>
            <w:tcW w:w="2751" w:type="dxa"/>
            <w:tcBorders>
              <w:top w:val="single" w:sz="4" w:space="0" w:color="auto"/>
              <w:left w:val="single" w:sz="4" w:space="0" w:color="auto"/>
              <w:bottom w:val="single" w:sz="4" w:space="0" w:color="auto"/>
              <w:right w:val="single" w:sz="4" w:space="0" w:color="auto"/>
            </w:tcBorders>
            <w:vAlign w:val="center"/>
          </w:tcPr>
          <w:p w14:paraId="1136538E"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eastAsia="MS Mincho" w:hAnsi="Times New Roman"/>
                <w:sz w:val="20"/>
                <w:szCs w:val="20"/>
              </w:rPr>
              <w:t>Ekrano medžiaga</w:t>
            </w:r>
          </w:p>
        </w:tc>
        <w:tc>
          <w:tcPr>
            <w:tcW w:w="3240" w:type="dxa"/>
            <w:tcBorders>
              <w:top w:val="single" w:sz="4" w:space="0" w:color="auto"/>
              <w:left w:val="single" w:sz="4" w:space="0" w:color="auto"/>
              <w:bottom w:val="single" w:sz="4" w:space="0" w:color="auto"/>
              <w:right w:val="single" w:sz="4" w:space="0" w:color="auto"/>
            </w:tcBorders>
            <w:vAlign w:val="center"/>
          </w:tcPr>
          <w:p w14:paraId="6C3020A3"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eastAsia="MS Mincho" w:hAnsi="Times New Roman"/>
                <w:sz w:val="20"/>
                <w:szCs w:val="20"/>
              </w:rPr>
              <w:t>Balta matinė, atspindžio koeficientas 1,1 ± 0,1.</w:t>
            </w:r>
          </w:p>
        </w:tc>
        <w:tc>
          <w:tcPr>
            <w:tcW w:w="3790" w:type="dxa"/>
            <w:tcBorders>
              <w:top w:val="single" w:sz="4" w:space="0" w:color="auto"/>
              <w:left w:val="single" w:sz="4" w:space="0" w:color="auto"/>
              <w:bottom w:val="single" w:sz="4" w:space="0" w:color="auto"/>
              <w:right w:val="single" w:sz="4" w:space="0" w:color="auto"/>
            </w:tcBorders>
            <w:vAlign w:val="center"/>
          </w:tcPr>
          <w:p w14:paraId="0D60F3F2"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62A25616"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224351EF"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7</w:t>
            </w:r>
          </w:p>
        </w:tc>
        <w:tc>
          <w:tcPr>
            <w:tcW w:w="2751" w:type="dxa"/>
            <w:tcBorders>
              <w:top w:val="single" w:sz="4" w:space="0" w:color="auto"/>
              <w:left w:val="single" w:sz="4" w:space="0" w:color="auto"/>
              <w:bottom w:val="single" w:sz="4" w:space="0" w:color="auto"/>
              <w:right w:val="single" w:sz="4" w:space="0" w:color="auto"/>
            </w:tcBorders>
            <w:vAlign w:val="center"/>
          </w:tcPr>
          <w:p w14:paraId="0BAAFBA5"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eastAsia="MS Mincho" w:hAnsi="Times New Roman"/>
                <w:sz w:val="20"/>
                <w:szCs w:val="20"/>
              </w:rPr>
              <w:t>Žiūrėjimo kampas</w:t>
            </w:r>
          </w:p>
        </w:tc>
        <w:tc>
          <w:tcPr>
            <w:tcW w:w="3240" w:type="dxa"/>
            <w:tcBorders>
              <w:top w:val="single" w:sz="4" w:space="0" w:color="auto"/>
              <w:left w:val="single" w:sz="4" w:space="0" w:color="auto"/>
              <w:bottom w:val="single" w:sz="4" w:space="0" w:color="auto"/>
              <w:right w:val="single" w:sz="4" w:space="0" w:color="auto"/>
            </w:tcBorders>
            <w:vAlign w:val="center"/>
          </w:tcPr>
          <w:p w14:paraId="398496CC"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eastAsia="MS Mincho" w:hAnsi="Times New Roman"/>
                <w:sz w:val="20"/>
                <w:szCs w:val="20"/>
              </w:rPr>
              <w:t>Ne mažiau kaip 150°.</w:t>
            </w:r>
          </w:p>
        </w:tc>
        <w:tc>
          <w:tcPr>
            <w:tcW w:w="3790" w:type="dxa"/>
            <w:tcBorders>
              <w:top w:val="single" w:sz="4" w:space="0" w:color="auto"/>
              <w:left w:val="single" w:sz="4" w:space="0" w:color="auto"/>
              <w:bottom w:val="single" w:sz="4" w:space="0" w:color="auto"/>
              <w:right w:val="single" w:sz="4" w:space="0" w:color="auto"/>
            </w:tcBorders>
            <w:vAlign w:val="center"/>
          </w:tcPr>
          <w:p w14:paraId="2E99F03E"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58FE5DF3"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08CD627C"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8</w:t>
            </w:r>
          </w:p>
        </w:tc>
        <w:tc>
          <w:tcPr>
            <w:tcW w:w="2751" w:type="dxa"/>
            <w:tcBorders>
              <w:top w:val="single" w:sz="4" w:space="0" w:color="auto"/>
              <w:left w:val="single" w:sz="4" w:space="0" w:color="auto"/>
              <w:bottom w:val="single" w:sz="4" w:space="0" w:color="auto"/>
              <w:right w:val="single" w:sz="4" w:space="0" w:color="auto"/>
            </w:tcBorders>
            <w:vAlign w:val="center"/>
          </w:tcPr>
          <w:p w14:paraId="4A47F661"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eastAsia="MS Mincho" w:hAnsi="Times New Roman"/>
                <w:sz w:val="20"/>
                <w:szCs w:val="20"/>
              </w:rPr>
              <w:t>Ekrano medžiagos plotis</w:t>
            </w:r>
          </w:p>
        </w:tc>
        <w:tc>
          <w:tcPr>
            <w:tcW w:w="3240" w:type="dxa"/>
            <w:tcBorders>
              <w:top w:val="single" w:sz="4" w:space="0" w:color="auto"/>
              <w:left w:val="single" w:sz="4" w:space="0" w:color="auto"/>
              <w:bottom w:val="single" w:sz="4" w:space="0" w:color="auto"/>
              <w:right w:val="single" w:sz="4" w:space="0" w:color="auto"/>
            </w:tcBorders>
            <w:vAlign w:val="center"/>
          </w:tcPr>
          <w:p w14:paraId="45C3BE15"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300,0 ± 3,0 cm.</w:t>
            </w:r>
          </w:p>
        </w:tc>
        <w:tc>
          <w:tcPr>
            <w:tcW w:w="3790" w:type="dxa"/>
            <w:tcBorders>
              <w:top w:val="single" w:sz="4" w:space="0" w:color="auto"/>
              <w:left w:val="single" w:sz="4" w:space="0" w:color="auto"/>
              <w:bottom w:val="single" w:sz="4" w:space="0" w:color="auto"/>
              <w:right w:val="single" w:sz="4" w:space="0" w:color="auto"/>
            </w:tcBorders>
            <w:vAlign w:val="center"/>
          </w:tcPr>
          <w:p w14:paraId="015FF31D"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77BD1A24"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316718E2"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lastRenderedPageBreak/>
              <w:t>9</w:t>
            </w:r>
          </w:p>
        </w:tc>
        <w:tc>
          <w:tcPr>
            <w:tcW w:w="2751" w:type="dxa"/>
            <w:tcBorders>
              <w:top w:val="single" w:sz="4" w:space="0" w:color="auto"/>
              <w:left w:val="single" w:sz="4" w:space="0" w:color="auto"/>
              <w:bottom w:val="single" w:sz="4" w:space="0" w:color="auto"/>
              <w:right w:val="single" w:sz="4" w:space="0" w:color="auto"/>
            </w:tcBorders>
            <w:vAlign w:val="center"/>
          </w:tcPr>
          <w:p w14:paraId="5B3260BB"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eastAsia="MS Mincho" w:hAnsi="Times New Roman"/>
                <w:sz w:val="20"/>
                <w:szCs w:val="20"/>
              </w:rPr>
              <w:t>Ekrano medžiagos storis</w:t>
            </w:r>
          </w:p>
        </w:tc>
        <w:tc>
          <w:tcPr>
            <w:tcW w:w="3240" w:type="dxa"/>
            <w:tcBorders>
              <w:top w:val="single" w:sz="4" w:space="0" w:color="auto"/>
              <w:left w:val="single" w:sz="4" w:space="0" w:color="auto"/>
              <w:bottom w:val="single" w:sz="4" w:space="0" w:color="auto"/>
              <w:right w:val="single" w:sz="4" w:space="0" w:color="auto"/>
            </w:tcBorders>
            <w:vAlign w:val="center"/>
          </w:tcPr>
          <w:p w14:paraId="36B5BC7A"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0,42 ± 0,01 mm.</w:t>
            </w:r>
          </w:p>
        </w:tc>
        <w:tc>
          <w:tcPr>
            <w:tcW w:w="3790" w:type="dxa"/>
            <w:tcBorders>
              <w:top w:val="single" w:sz="4" w:space="0" w:color="auto"/>
              <w:left w:val="single" w:sz="4" w:space="0" w:color="auto"/>
              <w:bottom w:val="single" w:sz="4" w:space="0" w:color="auto"/>
              <w:right w:val="single" w:sz="4" w:space="0" w:color="auto"/>
            </w:tcBorders>
            <w:vAlign w:val="center"/>
          </w:tcPr>
          <w:p w14:paraId="750C664A"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634355E1" w14:textId="77777777" w:rsidTr="00310A4B">
        <w:trPr>
          <w:trHeight w:val="278"/>
        </w:trPr>
        <w:tc>
          <w:tcPr>
            <w:tcW w:w="699" w:type="dxa"/>
            <w:tcBorders>
              <w:top w:val="double" w:sz="4" w:space="0" w:color="auto"/>
              <w:left w:val="single" w:sz="6" w:space="0" w:color="auto"/>
              <w:bottom w:val="single" w:sz="6" w:space="0" w:color="auto"/>
              <w:right w:val="single" w:sz="6" w:space="0" w:color="auto"/>
            </w:tcBorders>
          </w:tcPr>
          <w:p w14:paraId="2CA0E19F" w14:textId="77777777" w:rsidR="002130AC" w:rsidRPr="002130AC" w:rsidRDefault="002130AC" w:rsidP="00310A4B">
            <w:pPr>
              <w:spacing w:after="0" w:line="259" w:lineRule="auto"/>
              <w:rPr>
                <w:rFonts w:ascii="Times New Roman" w:hAnsi="Times New Roman"/>
                <w:sz w:val="20"/>
                <w:szCs w:val="20"/>
              </w:rPr>
            </w:pPr>
          </w:p>
        </w:tc>
        <w:tc>
          <w:tcPr>
            <w:tcW w:w="5991" w:type="dxa"/>
            <w:gridSpan w:val="2"/>
            <w:tcBorders>
              <w:top w:val="double" w:sz="4" w:space="0" w:color="auto"/>
              <w:left w:val="nil"/>
              <w:bottom w:val="single" w:sz="6" w:space="0" w:color="auto"/>
              <w:right w:val="single" w:sz="6" w:space="0" w:color="auto"/>
            </w:tcBorders>
          </w:tcPr>
          <w:p w14:paraId="32FC650F" w14:textId="77777777" w:rsidR="002130AC" w:rsidRPr="002130AC" w:rsidRDefault="002130AC" w:rsidP="00310A4B">
            <w:pPr>
              <w:spacing w:after="0" w:line="259" w:lineRule="auto"/>
              <w:jc w:val="right"/>
              <w:rPr>
                <w:rFonts w:ascii="Times New Roman" w:hAnsi="Times New Roman"/>
                <w:sz w:val="20"/>
                <w:szCs w:val="20"/>
              </w:rPr>
            </w:pPr>
            <w:r w:rsidRPr="002130AC">
              <w:rPr>
                <w:rFonts w:ascii="Times New Roman" w:hAnsi="Times New Roman"/>
                <w:sz w:val="20"/>
                <w:szCs w:val="20"/>
              </w:rPr>
              <w:t>Projekcinio ekrano modelis, firma gamintoja</w:t>
            </w:r>
          </w:p>
        </w:tc>
        <w:tc>
          <w:tcPr>
            <w:tcW w:w="3790" w:type="dxa"/>
            <w:tcBorders>
              <w:top w:val="double" w:sz="4" w:space="0" w:color="auto"/>
              <w:left w:val="nil"/>
              <w:bottom w:val="single" w:sz="6" w:space="0" w:color="auto"/>
              <w:right w:val="single" w:sz="6" w:space="0" w:color="auto"/>
            </w:tcBorders>
          </w:tcPr>
          <w:p w14:paraId="17BDB131" w14:textId="77777777" w:rsidR="002130AC" w:rsidRPr="002130AC" w:rsidRDefault="002130AC" w:rsidP="00310A4B">
            <w:pPr>
              <w:spacing w:after="0" w:line="259" w:lineRule="auto"/>
              <w:rPr>
                <w:rFonts w:ascii="Times New Roman" w:hAnsi="Times New Roman"/>
                <w:b/>
                <w:sz w:val="20"/>
                <w:szCs w:val="20"/>
              </w:rPr>
            </w:pPr>
          </w:p>
        </w:tc>
      </w:tr>
      <w:tr w:rsidR="002130AC" w:rsidRPr="002130AC" w14:paraId="320275BB"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tcPr>
          <w:p w14:paraId="2942719B" w14:textId="77777777" w:rsidR="002130AC" w:rsidRPr="002130AC" w:rsidRDefault="002130AC" w:rsidP="00310A4B">
            <w:pPr>
              <w:spacing w:after="0" w:line="259" w:lineRule="auto"/>
              <w:rPr>
                <w:rFonts w:ascii="Times New Roman" w:hAnsi="Times New Roman"/>
                <w:sz w:val="20"/>
                <w:szCs w:val="20"/>
              </w:rPr>
            </w:pPr>
          </w:p>
        </w:tc>
        <w:tc>
          <w:tcPr>
            <w:tcW w:w="5991" w:type="dxa"/>
            <w:gridSpan w:val="2"/>
            <w:tcBorders>
              <w:top w:val="single" w:sz="6" w:space="0" w:color="auto"/>
              <w:left w:val="nil"/>
              <w:bottom w:val="single" w:sz="6" w:space="0" w:color="auto"/>
              <w:right w:val="single" w:sz="6" w:space="0" w:color="auto"/>
            </w:tcBorders>
          </w:tcPr>
          <w:p w14:paraId="750D0B1E" w14:textId="77777777" w:rsidR="002130AC" w:rsidRPr="002130AC" w:rsidRDefault="002130AC" w:rsidP="00310A4B">
            <w:pPr>
              <w:spacing w:after="0" w:line="259" w:lineRule="auto"/>
              <w:jc w:val="right"/>
              <w:rPr>
                <w:rFonts w:ascii="Times New Roman" w:hAnsi="Times New Roman"/>
                <w:sz w:val="20"/>
                <w:szCs w:val="20"/>
              </w:rPr>
            </w:pPr>
            <w:r w:rsidRPr="002130AC">
              <w:rPr>
                <w:rFonts w:ascii="Times New Roman" w:hAnsi="Times New Roman"/>
                <w:sz w:val="20"/>
                <w:szCs w:val="20"/>
              </w:rPr>
              <w:t xml:space="preserve">Pristatymo terminas, nuo užsakymo pateikimo dienos ne ilgiau </w:t>
            </w:r>
          </w:p>
          <w:p w14:paraId="10706680" w14:textId="77777777" w:rsidR="002130AC" w:rsidRPr="002130AC" w:rsidRDefault="002130AC" w:rsidP="00310A4B">
            <w:pPr>
              <w:spacing w:after="0" w:line="259" w:lineRule="auto"/>
              <w:jc w:val="right"/>
              <w:rPr>
                <w:rFonts w:ascii="Times New Roman" w:hAnsi="Times New Roman"/>
                <w:sz w:val="20"/>
                <w:szCs w:val="20"/>
              </w:rPr>
            </w:pPr>
            <w:r w:rsidRPr="002130AC">
              <w:rPr>
                <w:rFonts w:ascii="Times New Roman" w:hAnsi="Times New Roman"/>
                <w:sz w:val="20"/>
                <w:szCs w:val="20"/>
              </w:rPr>
              <w:t>30 darbo dienos *</w:t>
            </w:r>
          </w:p>
        </w:tc>
        <w:tc>
          <w:tcPr>
            <w:tcW w:w="3790" w:type="dxa"/>
            <w:tcBorders>
              <w:top w:val="single" w:sz="6" w:space="0" w:color="auto"/>
              <w:left w:val="nil"/>
              <w:bottom w:val="single" w:sz="6" w:space="0" w:color="auto"/>
              <w:right w:val="single" w:sz="6" w:space="0" w:color="auto"/>
            </w:tcBorders>
          </w:tcPr>
          <w:p w14:paraId="431905DB" w14:textId="77777777" w:rsidR="002130AC" w:rsidRPr="002130AC" w:rsidRDefault="002130AC" w:rsidP="00310A4B">
            <w:pPr>
              <w:spacing w:after="0" w:line="259" w:lineRule="auto"/>
              <w:rPr>
                <w:rFonts w:ascii="Times New Roman" w:hAnsi="Times New Roman"/>
                <w:sz w:val="20"/>
                <w:szCs w:val="20"/>
              </w:rPr>
            </w:pPr>
          </w:p>
        </w:tc>
      </w:tr>
      <w:tr w:rsidR="002130AC" w:rsidRPr="002130AC" w14:paraId="763E0821"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tcPr>
          <w:p w14:paraId="236B523D" w14:textId="77777777" w:rsidR="002130AC" w:rsidRPr="002130AC" w:rsidRDefault="002130AC" w:rsidP="00310A4B">
            <w:pPr>
              <w:spacing w:after="0" w:line="259" w:lineRule="auto"/>
              <w:rPr>
                <w:rFonts w:ascii="Times New Roman" w:hAnsi="Times New Roman"/>
                <w:sz w:val="20"/>
                <w:szCs w:val="20"/>
              </w:rPr>
            </w:pPr>
          </w:p>
        </w:tc>
        <w:tc>
          <w:tcPr>
            <w:tcW w:w="5991" w:type="dxa"/>
            <w:gridSpan w:val="2"/>
            <w:tcBorders>
              <w:top w:val="single" w:sz="6" w:space="0" w:color="auto"/>
              <w:left w:val="nil"/>
              <w:bottom w:val="single" w:sz="6" w:space="0" w:color="auto"/>
              <w:right w:val="single" w:sz="6" w:space="0" w:color="auto"/>
            </w:tcBorders>
          </w:tcPr>
          <w:p w14:paraId="673EB6B0" w14:textId="77777777" w:rsidR="002130AC" w:rsidRPr="002130AC" w:rsidRDefault="002130AC" w:rsidP="00310A4B">
            <w:pPr>
              <w:spacing w:after="0" w:line="259" w:lineRule="auto"/>
              <w:jc w:val="right"/>
              <w:rPr>
                <w:rFonts w:ascii="Times New Roman" w:hAnsi="Times New Roman"/>
                <w:sz w:val="20"/>
                <w:szCs w:val="20"/>
              </w:rPr>
            </w:pPr>
            <w:r w:rsidRPr="002130AC">
              <w:rPr>
                <w:rFonts w:ascii="Times New Roman" w:hAnsi="Times New Roman"/>
                <w:sz w:val="20"/>
                <w:szCs w:val="20"/>
              </w:rPr>
              <w:t xml:space="preserve">Garantiniai įsipareigojimai ekranui ne trumpiau 2 metai  </w:t>
            </w:r>
          </w:p>
        </w:tc>
        <w:tc>
          <w:tcPr>
            <w:tcW w:w="3790" w:type="dxa"/>
            <w:tcBorders>
              <w:top w:val="single" w:sz="6" w:space="0" w:color="auto"/>
              <w:left w:val="nil"/>
              <w:bottom w:val="single" w:sz="6" w:space="0" w:color="auto"/>
              <w:right w:val="single" w:sz="6" w:space="0" w:color="auto"/>
            </w:tcBorders>
          </w:tcPr>
          <w:p w14:paraId="6BF3778B" w14:textId="77777777" w:rsidR="002130AC" w:rsidRPr="002130AC" w:rsidRDefault="002130AC" w:rsidP="00310A4B">
            <w:pPr>
              <w:spacing w:after="0" w:line="259" w:lineRule="auto"/>
              <w:rPr>
                <w:rFonts w:ascii="Times New Roman" w:hAnsi="Times New Roman"/>
                <w:sz w:val="20"/>
                <w:szCs w:val="20"/>
              </w:rPr>
            </w:pPr>
          </w:p>
        </w:tc>
      </w:tr>
      <w:tr w:rsidR="002130AC" w:rsidRPr="002130AC" w14:paraId="109A36DE"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tcPr>
          <w:p w14:paraId="44CAC4E9" w14:textId="77777777" w:rsidR="002130AC" w:rsidRPr="002130AC" w:rsidRDefault="002130AC" w:rsidP="00310A4B">
            <w:pPr>
              <w:spacing w:after="0" w:line="259" w:lineRule="auto"/>
              <w:rPr>
                <w:rFonts w:ascii="Times New Roman" w:hAnsi="Times New Roman"/>
                <w:sz w:val="20"/>
                <w:szCs w:val="20"/>
              </w:rPr>
            </w:pPr>
          </w:p>
        </w:tc>
        <w:tc>
          <w:tcPr>
            <w:tcW w:w="5991" w:type="dxa"/>
            <w:gridSpan w:val="2"/>
            <w:tcBorders>
              <w:top w:val="single" w:sz="6" w:space="0" w:color="auto"/>
              <w:left w:val="nil"/>
              <w:bottom w:val="single" w:sz="6" w:space="0" w:color="auto"/>
              <w:right w:val="single" w:sz="6" w:space="0" w:color="auto"/>
            </w:tcBorders>
          </w:tcPr>
          <w:p w14:paraId="31F10047" w14:textId="77777777" w:rsidR="002130AC" w:rsidRPr="002130AC" w:rsidRDefault="002130AC" w:rsidP="00310A4B">
            <w:pPr>
              <w:spacing w:after="0" w:line="259" w:lineRule="auto"/>
              <w:jc w:val="right"/>
              <w:rPr>
                <w:rFonts w:ascii="Times New Roman" w:hAnsi="Times New Roman"/>
                <w:sz w:val="20"/>
                <w:szCs w:val="20"/>
              </w:rPr>
            </w:pPr>
            <w:r w:rsidRPr="002130AC">
              <w:rPr>
                <w:rFonts w:ascii="Times New Roman" w:hAnsi="Times New Roman"/>
                <w:sz w:val="20"/>
                <w:szCs w:val="20"/>
              </w:rPr>
              <w:t>Garantinio aptarnavimo reakcijos po pranešimo apie gedimą greitis ir darbingumo atstatymas (ne ilgiau 24 valandos)</w:t>
            </w:r>
          </w:p>
        </w:tc>
        <w:tc>
          <w:tcPr>
            <w:tcW w:w="3790" w:type="dxa"/>
            <w:tcBorders>
              <w:top w:val="single" w:sz="6" w:space="0" w:color="auto"/>
              <w:left w:val="nil"/>
              <w:bottom w:val="single" w:sz="6" w:space="0" w:color="auto"/>
              <w:right w:val="single" w:sz="6" w:space="0" w:color="auto"/>
            </w:tcBorders>
          </w:tcPr>
          <w:p w14:paraId="05A47146" w14:textId="77777777" w:rsidR="002130AC" w:rsidRPr="002130AC" w:rsidRDefault="002130AC" w:rsidP="00310A4B">
            <w:pPr>
              <w:spacing w:after="0" w:line="259" w:lineRule="auto"/>
              <w:rPr>
                <w:rFonts w:ascii="Times New Roman" w:hAnsi="Times New Roman"/>
                <w:sz w:val="20"/>
                <w:szCs w:val="20"/>
              </w:rPr>
            </w:pPr>
          </w:p>
        </w:tc>
      </w:tr>
      <w:tr w:rsidR="002130AC" w:rsidRPr="002130AC" w14:paraId="3F1A1C92"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tcPr>
          <w:p w14:paraId="07378B1D" w14:textId="77777777" w:rsidR="002130AC" w:rsidRPr="002130AC" w:rsidRDefault="002130AC" w:rsidP="00310A4B">
            <w:pPr>
              <w:spacing w:after="0" w:line="259" w:lineRule="auto"/>
              <w:rPr>
                <w:rFonts w:ascii="Times New Roman" w:hAnsi="Times New Roman"/>
                <w:sz w:val="20"/>
                <w:szCs w:val="20"/>
              </w:rPr>
            </w:pPr>
          </w:p>
        </w:tc>
        <w:tc>
          <w:tcPr>
            <w:tcW w:w="5991" w:type="dxa"/>
            <w:gridSpan w:val="2"/>
            <w:tcBorders>
              <w:top w:val="single" w:sz="6" w:space="0" w:color="auto"/>
              <w:left w:val="nil"/>
              <w:bottom w:val="single" w:sz="6" w:space="0" w:color="auto"/>
              <w:right w:val="single" w:sz="6" w:space="0" w:color="auto"/>
            </w:tcBorders>
          </w:tcPr>
          <w:p w14:paraId="78E08E4E" w14:textId="77777777" w:rsidR="002130AC" w:rsidRPr="002130AC" w:rsidRDefault="002130AC" w:rsidP="00310A4B">
            <w:pPr>
              <w:spacing w:after="0" w:line="259" w:lineRule="auto"/>
              <w:jc w:val="right"/>
              <w:rPr>
                <w:rFonts w:ascii="Times New Roman" w:hAnsi="Times New Roman"/>
                <w:sz w:val="20"/>
                <w:szCs w:val="20"/>
              </w:rPr>
            </w:pPr>
            <w:r w:rsidRPr="002130AC">
              <w:rPr>
                <w:rFonts w:ascii="Times New Roman" w:hAnsi="Times New Roman"/>
                <w:sz w:val="20"/>
                <w:szCs w:val="20"/>
              </w:rPr>
              <w:t>Atsarginių dalių tiekimo garantija (ne trumpiau 5 metai)</w:t>
            </w:r>
          </w:p>
        </w:tc>
        <w:tc>
          <w:tcPr>
            <w:tcW w:w="3790" w:type="dxa"/>
            <w:tcBorders>
              <w:top w:val="single" w:sz="6" w:space="0" w:color="auto"/>
              <w:left w:val="nil"/>
              <w:bottom w:val="single" w:sz="6" w:space="0" w:color="auto"/>
              <w:right w:val="single" w:sz="6" w:space="0" w:color="auto"/>
            </w:tcBorders>
          </w:tcPr>
          <w:p w14:paraId="59C03E12" w14:textId="77777777" w:rsidR="002130AC" w:rsidRPr="002130AC" w:rsidRDefault="002130AC" w:rsidP="00310A4B">
            <w:pPr>
              <w:spacing w:after="0" w:line="259" w:lineRule="auto"/>
              <w:rPr>
                <w:rFonts w:ascii="Times New Roman" w:hAnsi="Times New Roman"/>
                <w:sz w:val="20"/>
                <w:szCs w:val="20"/>
              </w:rPr>
            </w:pPr>
          </w:p>
        </w:tc>
      </w:tr>
    </w:tbl>
    <w:p w14:paraId="67C6D352" w14:textId="77777777" w:rsidR="002130AC" w:rsidRPr="002130AC" w:rsidRDefault="002130AC" w:rsidP="002130AC">
      <w:pPr>
        <w:spacing w:after="160" w:line="259" w:lineRule="auto"/>
        <w:rPr>
          <w:rFonts w:ascii="Times New Roman" w:hAnsi="Times New Roman"/>
          <w:sz w:val="24"/>
          <w:szCs w:val="24"/>
        </w:rPr>
      </w:pPr>
    </w:p>
    <w:p w14:paraId="51A5D92A" w14:textId="77777777" w:rsidR="002130AC" w:rsidRPr="002130AC" w:rsidRDefault="002130AC" w:rsidP="002130AC">
      <w:pPr>
        <w:keepNext/>
        <w:suppressAutoHyphens/>
        <w:spacing w:before="120" w:after="160" w:line="259" w:lineRule="auto"/>
        <w:ind w:left="284"/>
        <w:outlineLvl w:val="1"/>
        <w:rPr>
          <w:rFonts w:ascii="Times New Roman" w:hAnsi="Times New Roman"/>
          <w:b/>
          <w:sz w:val="24"/>
          <w:szCs w:val="24"/>
        </w:rPr>
      </w:pPr>
      <w:r w:rsidRPr="002130AC">
        <w:rPr>
          <w:rFonts w:ascii="Times New Roman" w:hAnsi="Times New Roman"/>
          <w:b/>
          <w:sz w:val="24"/>
          <w:szCs w:val="24"/>
        </w:rPr>
        <w:t>7.21 Projekcinis ekranas „C”</w:t>
      </w:r>
    </w:p>
    <w:tbl>
      <w:tblPr>
        <w:tblW w:w="10480" w:type="dxa"/>
        <w:tblInd w:w="2" w:type="dxa"/>
        <w:tblLayout w:type="fixed"/>
        <w:tblCellMar>
          <w:left w:w="30" w:type="dxa"/>
          <w:right w:w="30" w:type="dxa"/>
        </w:tblCellMar>
        <w:tblLook w:val="0000" w:firstRow="0" w:lastRow="0" w:firstColumn="0" w:lastColumn="0" w:noHBand="0" w:noVBand="0"/>
      </w:tblPr>
      <w:tblGrid>
        <w:gridCol w:w="699"/>
        <w:gridCol w:w="2751"/>
        <w:gridCol w:w="3240"/>
        <w:gridCol w:w="3790"/>
      </w:tblGrid>
      <w:tr w:rsidR="002130AC" w:rsidRPr="002130AC" w14:paraId="310556F0" w14:textId="77777777" w:rsidTr="00310A4B">
        <w:trPr>
          <w:trHeight w:val="253"/>
        </w:trPr>
        <w:tc>
          <w:tcPr>
            <w:tcW w:w="699" w:type="dxa"/>
            <w:tcBorders>
              <w:top w:val="single" w:sz="6" w:space="0" w:color="auto"/>
              <w:left w:val="single" w:sz="6" w:space="0" w:color="auto"/>
              <w:bottom w:val="single" w:sz="6" w:space="0" w:color="auto"/>
              <w:right w:val="single" w:sz="6" w:space="0" w:color="auto"/>
            </w:tcBorders>
            <w:shd w:val="clear" w:color="auto" w:fill="DEDAC4"/>
          </w:tcPr>
          <w:p w14:paraId="6288FB12" w14:textId="77777777" w:rsidR="002130AC" w:rsidRPr="002130AC" w:rsidRDefault="002130AC" w:rsidP="002130AC">
            <w:pPr>
              <w:spacing w:after="160" w:line="259" w:lineRule="auto"/>
              <w:jc w:val="center"/>
              <w:rPr>
                <w:rFonts w:ascii="Times New Roman" w:hAnsi="Times New Roman"/>
                <w:b/>
                <w:bCs/>
                <w:snapToGrid w:val="0"/>
                <w:color w:val="000000"/>
                <w:sz w:val="20"/>
                <w:szCs w:val="20"/>
              </w:rPr>
            </w:pPr>
            <w:r w:rsidRPr="002130AC">
              <w:rPr>
                <w:rFonts w:ascii="Times New Roman" w:hAnsi="Times New Roman"/>
                <w:b/>
                <w:bCs/>
                <w:snapToGrid w:val="0"/>
                <w:color w:val="000000"/>
                <w:sz w:val="20"/>
                <w:szCs w:val="20"/>
              </w:rPr>
              <w:t>Eil.</w:t>
            </w:r>
          </w:p>
          <w:p w14:paraId="3C14C113" w14:textId="77777777" w:rsidR="002130AC" w:rsidRPr="002130AC" w:rsidRDefault="002130AC" w:rsidP="002130AC">
            <w:pPr>
              <w:spacing w:after="160" w:line="259" w:lineRule="auto"/>
              <w:jc w:val="center"/>
              <w:rPr>
                <w:rFonts w:ascii="Times New Roman" w:hAnsi="Times New Roman"/>
                <w:b/>
                <w:bCs/>
                <w:snapToGrid w:val="0"/>
                <w:color w:val="000000"/>
                <w:sz w:val="20"/>
                <w:szCs w:val="20"/>
              </w:rPr>
            </w:pPr>
            <w:r w:rsidRPr="002130AC">
              <w:rPr>
                <w:rFonts w:ascii="Times New Roman" w:hAnsi="Times New Roman"/>
                <w:b/>
                <w:bCs/>
                <w:snapToGrid w:val="0"/>
                <w:color w:val="000000"/>
                <w:sz w:val="20"/>
                <w:szCs w:val="20"/>
              </w:rPr>
              <w:t>Nr.</w:t>
            </w:r>
          </w:p>
        </w:tc>
        <w:tc>
          <w:tcPr>
            <w:tcW w:w="2751" w:type="dxa"/>
            <w:tcBorders>
              <w:top w:val="single" w:sz="6" w:space="0" w:color="auto"/>
              <w:left w:val="single" w:sz="6" w:space="0" w:color="auto"/>
              <w:bottom w:val="single" w:sz="6" w:space="0" w:color="auto"/>
              <w:right w:val="single" w:sz="6" w:space="0" w:color="auto"/>
            </w:tcBorders>
            <w:shd w:val="clear" w:color="auto" w:fill="DEDAC4"/>
          </w:tcPr>
          <w:p w14:paraId="033FC016" w14:textId="77777777" w:rsidR="002130AC" w:rsidRPr="002130AC" w:rsidRDefault="002130AC" w:rsidP="002130AC">
            <w:pPr>
              <w:spacing w:after="160" w:line="259" w:lineRule="auto"/>
              <w:rPr>
                <w:rFonts w:ascii="Times New Roman" w:hAnsi="Times New Roman"/>
                <w:b/>
                <w:bCs/>
                <w:sz w:val="20"/>
                <w:szCs w:val="20"/>
              </w:rPr>
            </w:pPr>
            <w:r w:rsidRPr="002130AC">
              <w:rPr>
                <w:rFonts w:ascii="Times New Roman" w:hAnsi="Times New Roman"/>
                <w:b/>
                <w:bCs/>
                <w:sz w:val="20"/>
                <w:szCs w:val="20"/>
              </w:rPr>
              <w:t>Komponento pavadinimas</w:t>
            </w:r>
          </w:p>
        </w:tc>
        <w:tc>
          <w:tcPr>
            <w:tcW w:w="3240" w:type="dxa"/>
            <w:tcBorders>
              <w:top w:val="single" w:sz="6" w:space="0" w:color="auto"/>
              <w:left w:val="single" w:sz="6" w:space="0" w:color="auto"/>
              <w:bottom w:val="single" w:sz="6" w:space="0" w:color="auto"/>
              <w:right w:val="single" w:sz="6" w:space="0" w:color="auto"/>
            </w:tcBorders>
            <w:shd w:val="clear" w:color="auto" w:fill="DEDAC4"/>
          </w:tcPr>
          <w:p w14:paraId="3FB8B8BA" w14:textId="77777777" w:rsidR="002130AC" w:rsidRPr="002130AC" w:rsidRDefault="002130AC" w:rsidP="002130AC">
            <w:pPr>
              <w:spacing w:after="160" w:line="259" w:lineRule="auto"/>
              <w:rPr>
                <w:rFonts w:ascii="Times New Roman" w:hAnsi="Times New Roman"/>
                <w:b/>
                <w:bCs/>
                <w:snapToGrid w:val="0"/>
                <w:sz w:val="20"/>
                <w:szCs w:val="20"/>
              </w:rPr>
            </w:pPr>
            <w:r w:rsidRPr="002130AC">
              <w:rPr>
                <w:rFonts w:ascii="Times New Roman" w:hAnsi="Times New Roman"/>
                <w:b/>
                <w:bCs/>
                <w:snapToGrid w:val="0"/>
                <w:sz w:val="20"/>
                <w:szCs w:val="20"/>
              </w:rPr>
              <w:t>Reikalaujama charakteristika neblogiau kaip arba lygiavertė (pateiktos nuorodos į standartus/ technologijas/ prekės ženklus yra tik rekomendacinio pobūdžio, todėl standartai/ technologijos/ prekės ženklai galima būti pakeisti lygiaverčiais)</w:t>
            </w:r>
          </w:p>
        </w:tc>
        <w:tc>
          <w:tcPr>
            <w:tcW w:w="3790" w:type="dxa"/>
            <w:tcBorders>
              <w:top w:val="single" w:sz="8" w:space="0" w:color="auto"/>
              <w:left w:val="single" w:sz="6" w:space="0" w:color="auto"/>
              <w:bottom w:val="single" w:sz="6" w:space="0" w:color="auto"/>
              <w:right w:val="single" w:sz="6" w:space="0" w:color="auto"/>
            </w:tcBorders>
            <w:shd w:val="clear" w:color="auto" w:fill="DEDAC4"/>
          </w:tcPr>
          <w:p w14:paraId="2C937BE9" w14:textId="77777777" w:rsidR="002130AC" w:rsidRPr="002130AC" w:rsidRDefault="002130AC" w:rsidP="002130AC">
            <w:pPr>
              <w:spacing w:after="160" w:line="259" w:lineRule="auto"/>
              <w:rPr>
                <w:rFonts w:ascii="Times New Roman" w:hAnsi="Times New Roman"/>
                <w:b/>
                <w:bCs/>
                <w:snapToGrid w:val="0"/>
                <w:sz w:val="20"/>
                <w:szCs w:val="20"/>
              </w:rPr>
            </w:pPr>
            <w:r w:rsidRPr="002130AC">
              <w:rPr>
                <w:rFonts w:ascii="Times New Roman" w:hAnsi="Times New Roman"/>
                <w:b/>
                <w:bCs/>
                <w:snapToGrid w:val="0"/>
                <w:sz w:val="20"/>
                <w:szCs w:val="20"/>
              </w:rPr>
              <w:t>Siūloma charakteristika</w:t>
            </w:r>
          </w:p>
        </w:tc>
      </w:tr>
      <w:tr w:rsidR="002130AC" w:rsidRPr="002130AC" w14:paraId="7A4D5B72"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34E4FEFE"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w:t>
            </w:r>
          </w:p>
        </w:tc>
        <w:tc>
          <w:tcPr>
            <w:tcW w:w="2751" w:type="dxa"/>
            <w:tcBorders>
              <w:top w:val="single" w:sz="4" w:space="0" w:color="auto"/>
              <w:left w:val="single" w:sz="4" w:space="0" w:color="auto"/>
              <w:bottom w:val="single" w:sz="4" w:space="0" w:color="auto"/>
              <w:right w:val="single" w:sz="4" w:space="0" w:color="auto"/>
            </w:tcBorders>
          </w:tcPr>
          <w:p w14:paraId="50172CE4"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eastAsia="MS Mincho" w:hAnsi="Times New Roman"/>
                <w:sz w:val="20"/>
                <w:szCs w:val="20"/>
              </w:rPr>
              <w:t>Tipas</w:t>
            </w:r>
          </w:p>
        </w:tc>
        <w:tc>
          <w:tcPr>
            <w:tcW w:w="3240" w:type="dxa"/>
            <w:tcBorders>
              <w:top w:val="single" w:sz="4" w:space="0" w:color="auto"/>
              <w:left w:val="single" w:sz="4" w:space="0" w:color="auto"/>
              <w:bottom w:val="single" w:sz="4" w:space="0" w:color="auto"/>
              <w:right w:val="single" w:sz="4" w:space="0" w:color="auto"/>
            </w:tcBorders>
          </w:tcPr>
          <w:p w14:paraId="2421FFC5" w14:textId="77777777" w:rsidR="002130AC" w:rsidRPr="002130AC" w:rsidRDefault="002130AC" w:rsidP="002130AC">
            <w:pPr>
              <w:spacing w:after="160" w:line="259" w:lineRule="auto"/>
              <w:ind w:firstLine="49"/>
              <w:jc w:val="both"/>
              <w:rPr>
                <w:rFonts w:ascii="Times New Roman" w:hAnsi="Times New Roman"/>
                <w:sz w:val="20"/>
                <w:szCs w:val="20"/>
              </w:rPr>
            </w:pPr>
            <w:r w:rsidRPr="002130AC">
              <w:rPr>
                <w:rFonts w:ascii="Times New Roman" w:eastAsia="MS Mincho" w:hAnsi="Times New Roman"/>
                <w:sz w:val="20"/>
                <w:szCs w:val="20"/>
              </w:rPr>
              <w:t>Pakabinamas ant sienos ar lubų projekcinis ekranas.</w:t>
            </w:r>
          </w:p>
        </w:tc>
        <w:tc>
          <w:tcPr>
            <w:tcW w:w="3790" w:type="dxa"/>
            <w:tcBorders>
              <w:top w:val="single" w:sz="4" w:space="0" w:color="auto"/>
              <w:left w:val="single" w:sz="4" w:space="0" w:color="auto"/>
              <w:bottom w:val="single" w:sz="4" w:space="0" w:color="auto"/>
              <w:right w:val="single" w:sz="4" w:space="0" w:color="auto"/>
            </w:tcBorders>
          </w:tcPr>
          <w:p w14:paraId="475DF358" w14:textId="77777777" w:rsidR="002130AC" w:rsidRPr="002130AC" w:rsidRDefault="002130AC" w:rsidP="002130AC">
            <w:pPr>
              <w:spacing w:after="160" w:line="259" w:lineRule="auto"/>
              <w:ind w:firstLine="49"/>
              <w:jc w:val="both"/>
              <w:rPr>
                <w:rFonts w:ascii="Times New Roman" w:hAnsi="Times New Roman"/>
                <w:sz w:val="20"/>
                <w:szCs w:val="20"/>
              </w:rPr>
            </w:pPr>
          </w:p>
        </w:tc>
      </w:tr>
      <w:tr w:rsidR="002130AC" w:rsidRPr="002130AC" w14:paraId="02B8A51A"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04BA1483"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2</w:t>
            </w:r>
          </w:p>
        </w:tc>
        <w:tc>
          <w:tcPr>
            <w:tcW w:w="2751" w:type="dxa"/>
            <w:tcBorders>
              <w:top w:val="single" w:sz="4" w:space="0" w:color="auto"/>
              <w:left w:val="single" w:sz="4" w:space="0" w:color="auto"/>
              <w:bottom w:val="single" w:sz="4" w:space="0" w:color="auto"/>
              <w:right w:val="single" w:sz="4" w:space="0" w:color="auto"/>
            </w:tcBorders>
            <w:vAlign w:val="center"/>
          </w:tcPr>
          <w:p w14:paraId="71B18EDF"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eastAsia="MS Mincho" w:hAnsi="Times New Roman"/>
                <w:sz w:val="20"/>
                <w:szCs w:val="20"/>
              </w:rPr>
              <w:t>Ekrano korpusas</w:t>
            </w:r>
          </w:p>
        </w:tc>
        <w:tc>
          <w:tcPr>
            <w:tcW w:w="3240" w:type="dxa"/>
            <w:tcBorders>
              <w:top w:val="single" w:sz="4" w:space="0" w:color="auto"/>
              <w:left w:val="single" w:sz="4" w:space="0" w:color="auto"/>
              <w:bottom w:val="single" w:sz="4" w:space="0" w:color="auto"/>
              <w:right w:val="single" w:sz="4" w:space="0" w:color="auto"/>
            </w:tcBorders>
            <w:vAlign w:val="center"/>
          </w:tcPr>
          <w:p w14:paraId="43C30470" w14:textId="77777777" w:rsidR="002130AC" w:rsidRPr="002130AC" w:rsidRDefault="002130AC" w:rsidP="002130AC">
            <w:pPr>
              <w:spacing w:after="160" w:line="259" w:lineRule="auto"/>
              <w:ind w:firstLine="49"/>
              <w:jc w:val="both"/>
              <w:rPr>
                <w:rFonts w:ascii="Times New Roman" w:hAnsi="Times New Roman"/>
                <w:sz w:val="20"/>
                <w:szCs w:val="20"/>
              </w:rPr>
            </w:pPr>
            <w:r w:rsidRPr="002130AC">
              <w:rPr>
                <w:rFonts w:ascii="Times New Roman" w:eastAsia="MS Mincho" w:hAnsi="Times New Roman"/>
                <w:sz w:val="20"/>
                <w:szCs w:val="20"/>
              </w:rPr>
              <w:t>Aliuminis arba lygiavertės medžiagos.</w:t>
            </w:r>
          </w:p>
        </w:tc>
        <w:tc>
          <w:tcPr>
            <w:tcW w:w="3790" w:type="dxa"/>
            <w:tcBorders>
              <w:top w:val="single" w:sz="4" w:space="0" w:color="auto"/>
              <w:left w:val="single" w:sz="4" w:space="0" w:color="auto"/>
              <w:bottom w:val="single" w:sz="4" w:space="0" w:color="auto"/>
              <w:right w:val="single" w:sz="4" w:space="0" w:color="auto"/>
            </w:tcBorders>
            <w:vAlign w:val="center"/>
          </w:tcPr>
          <w:p w14:paraId="2B8E073E" w14:textId="77777777" w:rsidR="002130AC" w:rsidRPr="002130AC" w:rsidRDefault="002130AC" w:rsidP="002130AC">
            <w:pPr>
              <w:spacing w:after="160" w:line="259" w:lineRule="auto"/>
              <w:ind w:firstLine="49"/>
              <w:jc w:val="both"/>
              <w:rPr>
                <w:rFonts w:ascii="Times New Roman" w:hAnsi="Times New Roman"/>
                <w:sz w:val="20"/>
                <w:szCs w:val="20"/>
              </w:rPr>
            </w:pPr>
          </w:p>
        </w:tc>
      </w:tr>
      <w:tr w:rsidR="002130AC" w:rsidRPr="002130AC" w14:paraId="4871EB6B"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00A2862E"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3</w:t>
            </w:r>
          </w:p>
        </w:tc>
        <w:tc>
          <w:tcPr>
            <w:tcW w:w="2751" w:type="dxa"/>
            <w:tcBorders>
              <w:top w:val="single" w:sz="4" w:space="0" w:color="auto"/>
              <w:left w:val="single" w:sz="4" w:space="0" w:color="auto"/>
              <w:bottom w:val="single" w:sz="4" w:space="0" w:color="auto"/>
              <w:right w:val="single" w:sz="4" w:space="0" w:color="auto"/>
            </w:tcBorders>
            <w:vAlign w:val="center"/>
          </w:tcPr>
          <w:p w14:paraId="76023ADF"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eastAsia="MS Mincho" w:hAnsi="Times New Roman"/>
                <w:sz w:val="20"/>
                <w:szCs w:val="20"/>
              </w:rPr>
              <w:t>Ekrano vyniojimo mechanizmas</w:t>
            </w:r>
          </w:p>
        </w:tc>
        <w:tc>
          <w:tcPr>
            <w:tcW w:w="3240" w:type="dxa"/>
            <w:tcBorders>
              <w:top w:val="single" w:sz="4" w:space="0" w:color="auto"/>
              <w:left w:val="single" w:sz="4" w:space="0" w:color="auto"/>
              <w:bottom w:val="single" w:sz="4" w:space="0" w:color="auto"/>
              <w:right w:val="single" w:sz="4" w:space="0" w:color="auto"/>
            </w:tcBorders>
            <w:vAlign w:val="center"/>
          </w:tcPr>
          <w:p w14:paraId="4E997BA2"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eastAsia="MS Mincho" w:hAnsi="Times New Roman"/>
                <w:sz w:val="20"/>
                <w:szCs w:val="20"/>
              </w:rPr>
              <w:t>Elektros pavara su automatiniu stabdžiu.</w:t>
            </w:r>
          </w:p>
        </w:tc>
        <w:tc>
          <w:tcPr>
            <w:tcW w:w="3790" w:type="dxa"/>
            <w:tcBorders>
              <w:top w:val="single" w:sz="4" w:space="0" w:color="auto"/>
              <w:left w:val="single" w:sz="4" w:space="0" w:color="auto"/>
              <w:bottom w:val="single" w:sz="4" w:space="0" w:color="auto"/>
              <w:right w:val="single" w:sz="4" w:space="0" w:color="auto"/>
            </w:tcBorders>
            <w:vAlign w:val="center"/>
          </w:tcPr>
          <w:p w14:paraId="7128E1F8"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318CF4F6"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55613951"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4</w:t>
            </w:r>
          </w:p>
        </w:tc>
        <w:tc>
          <w:tcPr>
            <w:tcW w:w="2751" w:type="dxa"/>
            <w:tcBorders>
              <w:top w:val="single" w:sz="4" w:space="0" w:color="auto"/>
              <w:left w:val="single" w:sz="4" w:space="0" w:color="auto"/>
              <w:bottom w:val="single" w:sz="4" w:space="0" w:color="auto"/>
              <w:right w:val="single" w:sz="4" w:space="0" w:color="auto"/>
            </w:tcBorders>
            <w:vAlign w:val="center"/>
          </w:tcPr>
          <w:p w14:paraId="0DE0C347"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eastAsia="MS Mincho" w:hAnsi="Times New Roman"/>
                <w:sz w:val="20"/>
                <w:szCs w:val="20"/>
              </w:rPr>
              <w:t>Ekrano valdymas</w:t>
            </w:r>
          </w:p>
        </w:tc>
        <w:tc>
          <w:tcPr>
            <w:tcW w:w="3240" w:type="dxa"/>
            <w:tcBorders>
              <w:top w:val="single" w:sz="4" w:space="0" w:color="auto"/>
              <w:left w:val="single" w:sz="4" w:space="0" w:color="auto"/>
              <w:bottom w:val="single" w:sz="4" w:space="0" w:color="auto"/>
              <w:right w:val="single" w:sz="4" w:space="0" w:color="auto"/>
            </w:tcBorders>
            <w:vAlign w:val="center"/>
          </w:tcPr>
          <w:p w14:paraId="02B02F06"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eastAsia="MS Mincho" w:hAnsi="Times New Roman"/>
                <w:sz w:val="20"/>
                <w:szCs w:val="20"/>
              </w:rPr>
              <w:t>Valdomas nuotoliniu valdymo pultu.</w:t>
            </w:r>
          </w:p>
        </w:tc>
        <w:tc>
          <w:tcPr>
            <w:tcW w:w="3790" w:type="dxa"/>
            <w:tcBorders>
              <w:top w:val="single" w:sz="4" w:space="0" w:color="auto"/>
              <w:left w:val="single" w:sz="4" w:space="0" w:color="auto"/>
              <w:bottom w:val="single" w:sz="4" w:space="0" w:color="auto"/>
              <w:right w:val="single" w:sz="4" w:space="0" w:color="auto"/>
            </w:tcBorders>
            <w:vAlign w:val="center"/>
          </w:tcPr>
          <w:p w14:paraId="3C089D72"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01AA4B95"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079E43FB"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5</w:t>
            </w:r>
          </w:p>
        </w:tc>
        <w:tc>
          <w:tcPr>
            <w:tcW w:w="2751" w:type="dxa"/>
            <w:tcBorders>
              <w:top w:val="single" w:sz="4" w:space="0" w:color="auto"/>
              <w:left w:val="single" w:sz="4" w:space="0" w:color="auto"/>
              <w:bottom w:val="single" w:sz="4" w:space="0" w:color="auto"/>
              <w:right w:val="single" w:sz="4" w:space="0" w:color="auto"/>
            </w:tcBorders>
            <w:vAlign w:val="center"/>
          </w:tcPr>
          <w:p w14:paraId="5DA2BA04"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eastAsia="MS Mincho" w:hAnsi="Times New Roman"/>
                <w:sz w:val="20"/>
                <w:szCs w:val="20"/>
              </w:rPr>
              <w:t>Ekrano formatas</w:t>
            </w:r>
          </w:p>
        </w:tc>
        <w:tc>
          <w:tcPr>
            <w:tcW w:w="3240" w:type="dxa"/>
            <w:tcBorders>
              <w:top w:val="single" w:sz="4" w:space="0" w:color="auto"/>
              <w:left w:val="single" w:sz="4" w:space="0" w:color="auto"/>
              <w:bottom w:val="single" w:sz="4" w:space="0" w:color="auto"/>
              <w:right w:val="single" w:sz="4" w:space="0" w:color="auto"/>
            </w:tcBorders>
            <w:vAlign w:val="center"/>
          </w:tcPr>
          <w:p w14:paraId="46C71062"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eastAsia="MS Mincho" w:hAnsi="Times New Roman"/>
                <w:sz w:val="20"/>
                <w:szCs w:val="20"/>
              </w:rPr>
              <w:t>16 : 10</w:t>
            </w:r>
          </w:p>
        </w:tc>
        <w:tc>
          <w:tcPr>
            <w:tcW w:w="3790" w:type="dxa"/>
            <w:tcBorders>
              <w:top w:val="single" w:sz="4" w:space="0" w:color="auto"/>
              <w:left w:val="single" w:sz="4" w:space="0" w:color="auto"/>
              <w:bottom w:val="single" w:sz="4" w:space="0" w:color="auto"/>
              <w:right w:val="single" w:sz="4" w:space="0" w:color="auto"/>
            </w:tcBorders>
            <w:vAlign w:val="center"/>
          </w:tcPr>
          <w:p w14:paraId="5DCC4CC7"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6517D73A"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7D224C12"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6</w:t>
            </w:r>
          </w:p>
        </w:tc>
        <w:tc>
          <w:tcPr>
            <w:tcW w:w="2751" w:type="dxa"/>
            <w:tcBorders>
              <w:top w:val="single" w:sz="4" w:space="0" w:color="auto"/>
              <w:left w:val="single" w:sz="4" w:space="0" w:color="auto"/>
              <w:bottom w:val="single" w:sz="4" w:space="0" w:color="auto"/>
              <w:right w:val="single" w:sz="4" w:space="0" w:color="auto"/>
            </w:tcBorders>
            <w:vAlign w:val="center"/>
          </w:tcPr>
          <w:p w14:paraId="27CD508B"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eastAsia="MS Mincho" w:hAnsi="Times New Roman"/>
                <w:sz w:val="20"/>
                <w:szCs w:val="20"/>
              </w:rPr>
              <w:t>Ekrano medžiaga</w:t>
            </w:r>
          </w:p>
        </w:tc>
        <w:tc>
          <w:tcPr>
            <w:tcW w:w="3240" w:type="dxa"/>
            <w:tcBorders>
              <w:top w:val="single" w:sz="4" w:space="0" w:color="auto"/>
              <w:left w:val="single" w:sz="4" w:space="0" w:color="auto"/>
              <w:bottom w:val="single" w:sz="4" w:space="0" w:color="auto"/>
              <w:right w:val="single" w:sz="4" w:space="0" w:color="auto"/>
            </w:tcBorders>
            <w:vAlign w:val="center"/>
          </w:tcPr>
          <w:p w14:paraId="0A97A935"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eastAsia="MS Mincho" w:hAnsi="Times New Roman"/>
                <w:sz w:val="20"/>
                <w:szCs w:val="20"/>
              </w:rPr>
              <w:t>Balta matinė, atspindžio koeficientas 1,1 ± 0,1.</w:t>
            </w:r>
          </w:p>
        </w:tc>
        <w:tc>
          <w:tcPr>
            <w:tcW w:w="3790" w:type="dxa"/>
            <w:tcBorders>
              <w:top w:val="single" w:sz="4" w:space="0" w:color="auto"/>
              <w:left w:val="single" w:sz="4" w:space="0" w:color="auto"/>
              <w:bottom w:val="single" w:sz="4" w:space="0" w:color="auto"/>
              <w:right w:val="single" w:sz="4" w:space="0" w:color="auto"/>
            </w:tcBorders>
            <w:vAlign w:val="center"/>
          </w:tcPr>
          <w:p w14:paraId="77431F62"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547BAF83"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5EA8CA2C"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7</w:t>
            </w:r>
          </w:p>
        </w:tc>
        <w:tc>
          <w:tcPr>
            <w:tcW w:w="2751" w:type="dxa"/>
            <w:tcBorders>
              <w:top w:val="single" w:sz="4" w:space="0" w:color="auto"/>
              <w:left w:val="single" w:sz="4" w:space="0" w:color="auto"/>
              <w:bottom w:val="single" w:sz="4" w:space="0" w:color="auto"/>
              <w:right w:val="single" w:sz="4" w:space="0" w:color="auto"/>
            </w:tcBorders>
            <w:vAlign w:val="center"/>
          </w:tcPr>
          <w:p w14:paraId="0C60EEBA"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eastAsia="MS Mincho" w:hAnsi="Times New Roman"/>
                <w:sz w:val="20"/>
                <w:szCs w:val="20"/>
              </w:rPr>
              <w:t>Žiūrėjimo kampas</w:t>
            </w:r>
          </w:p>
        </w:tc>
        <w:tc>
          <w:tcPr>
            <w:tcW w:w="3240" w:type="dxa"/>
            <w:tcBorders>
              <w:top w:val="single" w:sz="4" w:space="0" w:color="auto"/>
              <w:left w:val="single" w:sz="4" w:space="0" w:color="auto"/>
              <w:bottom w:val="single" w:sz="4" w:space="0" w:color="auto"/>
              <w:right w:val="single" w:sz="4" w:space="0" w:color="auto"/>
            </w:tcBorders>
            <w:vAlign w:val="center"/>
          </w:tcPr>
          <w:p w14:paraId="7DB308E5"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eastAsia="MS Mincho" w:hAnsi="Times New Roman"/>
                <w:sz w:val="20"/>
                <w:szCs w:val="20"/>
              </w:rPr>
              <w:t>Ne mažiau kaip 150°.</w:t>
            </w:r>
          </w:p>
        </w:tc>
        <w:tc>
          <w:tcPr>
            <w:tcW w:w="3790" w:type="dxa"/>
            <w:tcBorders>
              <w:top w:val="single" w:sz="4" w:space="0" w:color="auto"/>
              <w:left w:val="single" w:sz="4" w:space="0" w:color="auto"/>
              <w:bottom w:val="single" w:sz="4" w:space="0" w:color="auto"/>
              <w:right w:val="single" w:sz="4" w:space="0" w:color="auto"/>
            </w:tcBorders>
            <w:vAlign w:val="center"/>
          </w:tcPr>
          <w:p w14:paraId="5869234A"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454B5C8C"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2809286E"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8</w:t>
            </w:r>
          </w:p>
        </w:tc>
        <w:tc>
          <w:tcPr>
            <w:tcW w:w="2751" w:type="dxa"/>
            <w:tcBorders>
              <w:top w:val="single" w:sz="4" w:space="0" w:color="auto"/>
              <w:left w:val="single" w:sz="4" w:space="0" w:color="auto"/>
              <w:bottom w:val="single" w:sz="4" w:space="0" w:color="auto"/>
              <w:right w:val="single" w:sz="4" w:space="0" w:color="auto"/>
            </w:tcBorders>
            <w:vAlign w:val="center"/>
          </w:tcPr>
          <w:p w14:paraId="0260D6C3"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eastAsia="MS Mincho" w:hAnsi="Times New Roman"/>
                <w:sz w:val="20"/>
                <w:szCs w:val="20"/>
              </w:rPr>
              <w:t>Ekrano medžiagos plotis</w:t>
            </w:r>
          </w:p>
        </w:tc>
        <w:tc>
          <w:tcPr>
            <w:tcW w:w="3240" w:type="dxa"/>
            <w:tcBorders>
              <w:top w:val="single" w:sz="4" w:space="0" w:color="auto"/>
              <w:left w:val="single" w:sz="4" w:space="0" w:color="auto"/>
              <w:bottom w:val="single" w:sz="4" w:space="0" w:color="auto"/>
              <w:right w:val="single" w:sz="4" w:space="0" w:color="auto"/>
            </w:tcBorders>
            <w:vAlign w:val="center"/>
          </w:tcPr>
          <w:p w14:paraId="581B9F4D"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400,0 ± 4,0 cm.</w:t>
            </w:r>
          </w:p>
        </w:tc>
        <w:tc>
          <w:tcPr>
            <w:tcW w:w="3790" w:type="dxa"/>
            <w:tcBorders>
              <w:top w:val="single" w:sz="4" w:space="0" w:color="auto"/>
              <w:left w:val="single" w:sz="4" w:space="0" w:color="auto"/>
              <w:bottom w:val="single" w:sz="4" w:space="0" w:color="auto"/>
              <w:right w:val="single" w:sz="4" w:space="0" w:color="auto"/>
            </w:tcBorders>
            <w:vAlign w:val="center"/>
          </w:tcPr>
          <w:p w14:paraId="36BB2A1D"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662C7FAC"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772A41AB"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9</w:t>
            </w:r>
          </w:p>
        </w:tc>
        <w:tc>
          <w:tcPr>
            <w:tcW w:w="2751" w:type="dxa"/>
            <w:tcBorders>
              <w:top w:val="single" w:sz="4" w:space="0" w:color="auto"/>
              <w:left w:val="single" w:sz="4" w:space="0" w:color="auto"/>
              <w:bottom w:val="single" w:sz="4" w:space="0" w:color="auto"/>
              <w:right w:val="single" w:sz="4" w:space="0" w:color="auto"/>
            </w:tcBorders>
            <w:vAlign w:val="center"/>
          </w:tcPr>
          <w:p w14:paraId="2B264305"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eastAsia="MS Mincho" w:hAnsi="Times New Roman"/>
                <w:sz w:val="20"/>
                <w:szCs w:val="20"/>
              </w:rPr>
              <w:t>Ekrano medžiagos storis</w:t>
            </w:r>
          </w:p>
        </w:tc>
        <w:tc>
          <w:tcPr>
            <w:tcW w:w="3240" w:type="dxa"/>
            <w:tcBorders>
              <w:top w:val="single" w:sz="4" w:space="0" w:color="auto"/>
              <w:left w:val="single" w:sz="4" w:space="0" w:color="auto"/>
              <w:bottom w:val="single" w:sz="4" w:space="0" w:color="auto"/>
              <w:right w:val="single" w:sz="4" w:space="0" w:color="auto"/>
            </w:tcBorders>
            <w:vAlign w:val="center"/>
          </w:tcPr>
          <w:p w14:paraId="75E5E111"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0,42 ± 0,01 mm.</w:t>
            </w:r>
          </w:p>
        </w:tc>
        <w:tc>
          <w:tcPr>
            <w:tcW w:w="3790" w:type="dxa"/>
            <w:tcBorders>
              <w:top w:val="single" w:sz="4" w:space="0" w:color="auto"/>
              <w:left w:val="single" w:sz="4" w:space="0" w:color="auto"/>
              <w:bottom w:val="single" w:sz="4" w:space="0" w:color="auto"/>
              <w:right w:val="single" w:sz="4" w:space="0" w:color="auto"/>
            </w:tcBorders>
            <w:vAlign w:val="center"/>
          </w:tcPr>
          <w:p w14:paraId="0EF8499B"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767D9742" w14:textId="77777777" w:rsidTr="00310A4B">
        <w:trPr>
          <w:trHeight w:val="278"/>
        </w:trPr>
        <w:tc>
          <w:tcPr>
            <w:tcW w:w="699" w:type="dxa"/>
            <w:tcBorders>
              <w:top w:val="double" w:sz="4" w:space="0" w:color="auto"/>
              <w:left w:val="single" w:sz="6" w:space="0" w:color="auto"/>
              <w:bottom w:val="single" w:sz="6" w:space="0" w:color="auto"/>
              <w:right w:val="single" w:sz="6" w:space="0" w:color="auto"/>
            </w:tcBorders>
          </w:tcPr>
          <w:p w14:paraId="542AC472" w14:textId="77777777" w:rsidR="002130AC" w:rsidRPr="002130AC" w:rsidRDefault="002130AC" w:rsidP="00310A4B">
            <w:pPr>
              <w:spacing w:after="0" w:line="259" w:lineRule="auto"/>
              <w:rPr>
                <w:rFonts w:ascii="Times New Roman" w:hAnsi="Times New Roman"/>
                <w:sz w:val="20"/>
                <w:szCs w:val="20"/>
              </w:rPr>
            </w:pPr>
          </w:p>
        </w:tc>
        <w:tc>
          <w:tcPr>
            <w:tcW w:w="5991" w:type="dxa"/>
            <w:gridSpan w:val="2"/>
            <w:tcBorders>
              <w:top w:val="double" w:sz="4" w:space="0" w:color="auto"/>
              <w:left w:val="nil"/>
              <w:bottom w:val="single" w:sz="6" w:space="0" w:color="auto"/>
              <w:right w:val="single" w:sz="6" w:space="0" w:color="auto"/>
            </w:tcBorders>
          </w:tcPr>
          <w:p w14:paraId="07BF36E3" w14:textId="77777777" w:rsidR="002130AC" w:rsidRPr="002130AC" w:rsidRDefault="002130AC" w:rsidP="00310A4B">
            <w:pPr>
              <w:spacing w:after="0" w:line="259" w:lineRule="auto"/>
              <w:jc w:val="right"/>
              <w:rPr>
                <w:rFonts w:ascii="Times New Roman" w:hAnsi="Times New Roman"/>
                <w:sz w:val="20"/>
                <w:szCs w:val="20"/>
              </w:rPr>
            </w:pPr>
            <w:r w:rsidRPr="002130AC">
              <w:rPr>
                <w:rFonts w:ascii="Times New Roman" w:hAnsi="Times New Roman"/>
                <w:sz w:val="20"/>
                <w:szCs w:val="20"/>
              </w:rPr>
              <w:t>Projekcinio ekrano modelis, firma gamintoja</w:t>
            </w:r>
          </w:p>
        </w:tc>
        <w:tc>
          <w:tcPr>
            <w:tcW w:w="3790" w:type="dxa"/>
            <w:tcBorders>
              <w:top w:val="double" w:sz="4" w:space="0" w:color="auto"/>
              <w:left w:val="nil"/>
              <w:bottom w:val="single" w:sz="6" w:space="0" w:color="auto"/>
              <w:right w:val="single" w:sz="6" w:space="0" w:color="auto"/>
            </w:tcBorders>
          </w:tcPr>
          <w:p w14:paraId="4DA96467" w14:textId="77777777" w:rsidR="002130AC" w:rsidRPr="002130AC" w:rsidRDefault="002130AC" w:rsidP="00310A4B">
            <w:pPr>
              <w:spacing w:after="0" w:line="259" w:lineRule="auto"/>
              <w:rPr>
                <w:rFonts w:ascii="Times New Roman" w:hAnsi="Times New Roman"/>
                <w:b/>
                <w:sz w:val="20"/>
                <w:szCs w:val="20"/>
              </w:rPr>
            </w:pPr>
          </w:p>
        </w:tc>
      </w:tr>
      <w:tr w:rsidR="002130AC" w:rsidRPr="002130AC" w14:paraId="5AA2BB12"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tcPr>
          <w:p w14:paraId="4B20C8FE" w14:textId="77777777" w:rsidR="002130AC" w:rsidRPr="002130AC" w:rsidRDefault="002130AC" w:rsidP="00310A4B">
            <w:pPr>
              <w:spacing w:after="0" w:line="259" w:lineRule="auto"/>
              <w:rPr>
                <w:rFonts w:ascii="Times New Roman" w:hAnsi="Times New Roman"/>
                <w:sz w:val="20"/>
                <w:szCs w:val="20"/>
              </w:rPr>
            </w:pPr>
          </w:p>
        </w:tc>
        <w:tc>
          <w:tcPr>
            <w:tcW w:w="5991" w:type="dxa"/>
            <w:gridSpan w:val="2"/>
            <w:tcBorders>
              <w:top w:val="single" w:sz="6" w:space="0" w:color="auto"/>
              <w:left w:val="nil"/>
              <w:bottom w:val="single" w:sz="6" w:space="0" w:color="auto"/>
              <w:right w:val="single" w:sz="6" w:space="0" w:color="auto"/>
            </w:tcBorders>
          </w:tcPr>
          <w:p w14:paraId="43CBA897" w14:textId="77777777" w:rsidR="002130AC" w:rsidRPr="002130AC" w:rsidRDefault="002130AC" w:rsidP="00310A4B">
            <w:pPr>
              <w:spacing w:after="0" w:line="259" w:lineRule="auto"/>
              <w:jc w:val="right"/>
              <w:rPr>
                <w:rFonts w:ascii="Times New Roman" w:hAnsi="Times New Roman"/>
                <w:sz w:val="20"/>
                <w:szCs w:val="20"/>
              </w:rPr>
            </w:pPr>
            <w:r w:rsidRPr="002130AC">
              <w:rPr>
                <w:rFonts w:ascii="Times New Roman" w:hAnsi="Times New Roman"/>
                <w:sz w:val="20"/>
                <w:szCs w:val="20"/>
              </w:rPr>
              <w:t xml:space="preserve">Pristatymo terminas, nuo užsakymo pateikimo dienos ne ilgiau </w:t>
            </w:r>
          </w:p>
          <w:p w14:paraId="770F8D68" w14:textId="77777777" w:rsidR="002130AC" w:rsidRPr="002130AC" w:rsidRDefault="002130AC" w:rsidP="00310A4B">
            <w:pPr>
              <w:spacing w:after="0" w:line="259" w:lineRule="auto"/>
              <w:jc w:val="right"/>
              <w:rPr>
                <w:rFonts w:ascii="Times New Roman" w:hAnsi="Times New Roman"/>
                <w:sz w:val="20"/>
                <w:szCs w:val="20"/>
              </w:rPr>
            </w:pPr>
            <w:r w:rsidRPr="002130AC">
              <w:rPr>
                <w:rFonts w:ascii="Times New Roman" w:hAnsi="Times New Roman"/>
                <w:sz w:val="20"/>
                <w:szCs w:val="20"/>
              </w:rPr>
              <w:t>30 darbo dienos *</w:t>
            </w:r>
          </w:p>
        </w:tc>
        <w:tc>
          <w:tcPr>
            <w:tcW w:w="3790" w:type="dxa"/>
            <w:tcBorders>
              <w:top w:val="single" w:sz="6" w:space="0" w:color="auto"/>
              <w:left w:val="nil"/>
              <w:bottom w:val="single" w:sz="6" w:space="0" w:color="auto"/>
              <w:right w:val="single" w:sz="6" w:space="0" w:color="auto"/>
            </w:tcBorders>
          </w:tcPr>
          <w:p w14:paraId="2AB0C5D8" w14:textId="77777777" w:rsidR="002130AC" w:rsidRPr="002130AC" w:rsidRDefault="002130AC" w:rsidP="00310A4B">
            <w:pPr>
              <w:spacing w:after="0" w:line="259" w:lineRule="auto"/>
              <w:rPr>
                <w:rFonts w:ascii="Times New Roman" w:hAnsi="Times New Roman"/>
                <w:sz w:val="20"/>
                <w:szCs w:val="20"/>
              </w:rPr>
            </w:pPr>
          </w:p>
        </w:tc>
      </w:tr>
      <w:tr w:rsidR="002130AC" w:rsidRPr="002130AC" w14:paraId="6C399915"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tcPr>
          <w:p w14:paraId="2FEF85F2" w14:textId="77777777" w:rsidR="002130AC" w:rsidRPr="002130AC" w:rsidRDefault="002130AC" w:rsidP="00310A4B">
            <w:pPr>
              <w:spacing w:after="0" w:line="259" w:lineRule="auto"/>
              <w:rPr>
                <w:rFonts w:ascii="Times New Roman" w:hAnsi="Times New Roman"/>
                <w:sz w:val="20"/>
                <w:szCs w:val="20"/>
              </w:rPr>
            </w:pPr>
          </w:p>
        </w:tc>
        <w:tc>
          <w:tcPr>
            <w:tcW w:w="5991" w:type="dxa"/>
            <w:gridSpan w:val="2"/>
            <w:tcBorders>
              <w:top w:val="single" w:sz="6" w:space="0" w:color="auto"/>
              <w:left w:val="nil"/>
              <w:bottom w:val="single" w:sz="6" w:space="0" w:color="auto"/>
              <w:right w:val="single" w:sz="6" w:space="0" w:color="auto"/>
            </w:tcBorders>
          </w:tcPr>
          <w:p w14:paraId="12F257AE" w14:textId="77777777" w:rsidR="002130AC" w:rsidRPr="002130AC" w:rsidRDefault="002130AC" w:rsidP="00310A4B">
            <w:pPr>
              <w:spacing w:after="0" w:line="259" w:lineRule="auto"/>
              <w:jc w:val="right"/>
              <w:rPr>
                <w:rFonts w:ascii="Times New Roman" w:hAnsi="Times New Roman"/>
                <w:sz w:val="20"/>
                <w:szCs w:val="20"/>
              </w:rPr>
            </w:pPr>
            <w:r w:rsidRPr="002130AC">
              <w:rPr>
                <w:rFonts w:ascii="Times New Roman" w:hAnsi="Times New Roman"/>
                <w:sz w:val="20"/>
                <w:szCs w:val="20"/>
              </w:rPr>
              <w:t xml:space="preserve">Garantiniai įsipareigojimai ekranui ne trumpiau 2 metai  </w:t>
            </w:r>
          </w:p>
        </w:tc>
        <w:tc>
          <w:tcPr>
            <w:tcW w:w="3790" w:type="dxa"/>
            <w:tcBorders>
              <w:top w:val="single" w:sz="6" w:space="0" w:color="auto"/>
              <w:left w:val="nil"/>
              <w:bottom w:val="single" w:sz="6" w:space="0" w:color="auto"/>
              <w:right w:val="single" w:sz="6" w:space="0" w:color="auto"/>
            </w:tcBorders>
          </w:tcPr>
          <w:p w14:paraId="761A5B9D" w14:textId="77777777" w:rsidR="002130AC" w:rsidRPr="002130AC" w:rsidRDefault="002130AC" w:rsidP="00310A4B">
            <w:pPr>
              <w:spacing w:after="0" w:line="259" w:lineRule="auto"/>
              <w:rPr>
                <w:rFonts w:ascii="Times New Roman" w:hAnsi="Times New Roman"/>
                <w:sz w:val="20"/>
                <w:szCs w:val="20"/>
              </w:rPr>
            </w:pPr>
          </w:p>
        </w:tc>
      </w:tr>
      <w:tr w:rsidR="002130AC" w:rsidRPr="002130AC" w14:paraId="32601390"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tcPr>
          <w:p w14:paraId="78B2AEFD" w14:textId="77777777" w:rsidR="002130AC" w:rsidRPr="002130AC" w:rsidRDefault="002130AC" w:rsidP="00310A4B">
            <w:pPr>
              <w:spacing w:after="0" w:line="259" w:lineRule="auto"/>
              <w:rPr>
                <w:rFonts w:ascii="Times New Roman" w:hAnsi="Times New Roman"/>
                <w:sz w:val="20"/>
                <w:szCs w:val="20"/>
              </w:rPr>
            </w:pPr>
          </w:p>
        </w:tc>
        <w:tc>
          <w:tcPr>
            <w:tcW w:w="5991" w:type="dxa"/>
            <w:gridSpan w:val="2"/>
            <w:tcBorders>
              <w:top w:val="single" w:sz="6" w:space="0" w:color="auto"/>
              <w:left w:val="nil"/>
              <w:bottom w:val="single" w:sz="6" w:space="0" w:color="auto"/>
              <w:right w:val="single" w:sz="6" w:space="0" w:color="auto"/>
            </w:tcBorders>
          </w:tcPr>
          <w:p w14:paraId="79F0238E" w14:textId="77777777" w:rsidR="002130AC" w:rsidRPr="002130AC" w:rsidRDefault="002130AC" w:rsidP="00310A4B">
            <w:pPr>
              <w:spacing w:after="0" w:line="259" w:lineRule="auto"/>
              <w:jc w:val="right"/>
              <w:rPr>
                <w:rFonts w:ascii="Times New Roman" w:hAnsi="Times New Roman"/>
                <w:sz w:val="20"/>
                <w:szCs w:val="20"/>
              </w:rPr>
            </w:pPr>
            <w:r w:rsidRPr="002130AC">
              <w:rPr>
                <w:rFonts w:ascii="Times New Roman" w:hAnsi="Times New Roman"/>
                <w:sz w:val="20"/>
                <w:szCs w:val="20"/>
              </w:rPr>
              <w:t>Garantinio aptarnavimo reakcijos po pranešimo apie gedimą greitis ir darbingumo atstatymas (ne ilgiau 24 valandos)</w:t>
            </w:r>
          </w:p>
        </w:tc>
        <w:tc>
          <w:tcPr>
            <w:tcW w:w="3790" w:type="dxa"/>
            <w:tcBorders>
              <w:top w:val="single" w:sz="6" w:space="0" w:color="auto"/>
              <w:left w:val="nil"/>
              <w:bottom w:val="single" w:sz="6" w:space="0" w:color="auto"/>
              <w:right w:val="single" w:sz="6" w:space="0" w:color="auto"/>
            </w:tcBorders>
          </w:tcPr>
          <w:p w14:paraId="0C910456" w14:textId="77777777" w:rsidR="002130AC" w:rsidRPr="002130AC" w:rsidRDefault="002130AC" w:rsidP="00310A4B">
            <w:pPr>
              <w:spacing w:after="0" w:line="259" w:lineRule="auto"/>
              <w:rPr>
                <w:rFonts w:ascii="Times New Roman" w:hAnsi="Times New Roman"/>
                <w:sz w:val="20"/>
                <w:szCs w:val="20"/>
              </w:rPr>
            </w:pPr>
          </w:p>
        </w:tc>
      </w:tr>
      <w:tr w:rsidR="002130AC" w:rsidRPr="002130AC" w14:paraId="66305C75"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tcPr>
          <w:p w14:paraId="2ADB3742" w14:textId="77777777" w:rsidR="002130AC" w:rsidRPr="002130AC" w:rsidRDefault="002130AC" w:rsidP="00310A4B">
            <w:pPr>
              <w:spacing w:after="0" w:line="259" w:lineRule="auto"/>
              <w:rPr>
                <w:rFonts w:ascii="Times New Roman" w:hAnsi="Times New Roman"/>
                <w:sz w:val="20"/>
                <w:szCs w:val="20"/>
              </w:rPr>
            </w:pPr>
          </w:p>
        </w:tc>
        <w:tc>
          <w:tcPr>
            <w:tcW w:w="5991" w:type="dxa"/>
            <w:gridSpan w:val="2"/>
            <w:tcBorders>
              <w:top w:val="single" w:sz="6" w:space="0" w:color="auto"/>
              <w:left w:val="nil"/>
              <w:bottom w:val="single" w:sz="6" w:space="0" w:color="auto"/>
              <w:right w:val="single" w:sz="6" w:space="0" w:color="auto"/>
            </w:tcBorders>
          </w:tcPr>
          <w:p w14:paraId="36E39E71" w14:textId="77777777" w:rsidR="002130AC" w:rsidRPr="002130AC" w:rsidRDefault="002130AC" w:rsidP="00310A4B">
            <w:pPr>
              <w:spacing w:after="0" w:line="259" w:lineRule="auto"/>
              <w:jc w:val="right"/>
              <w:rPr>
                <w:rFonts w:ascii="Times New Roman" w:hAnsi="Times New Roman"/>
                <w:sz w:val="20"/>
                <w:szCs w:val="20"/>
              </w:rPr>
            </w:pPr>
            <w:r w:rsidRPr="002130AC">
              <w:rPr>
                <w:rFonts w:ascii="Times New Roman" w:hAnsi="Times New Roman"/>
                <w:sz w:val="20"/>
                <w:szCs w:val="20"/>
              </w:rPr>
              <w:t>Atsarginių dalių tiekimo garantija (ne trumpiau 5 metai)</w:t>
            </w:r>
          </w:p>
        </w:tc>
        <w:tc>
          <w:tcPr>
            <w:tcW w:w="3790" w:type="dxa"/>
            <w:tcBorders>
              <w:top w:val="single" w:sz="6" w:space="0" w:color="auto"/>
              <w:left w:val="nil"/>
              <w:bottom w:val="single" w:sz="6" w:space="0" w:color="auto"/>
              <w:right w:val="single" w:sz="6" w:space="0" w:color="auto"/>
            </w:tcBorders>
          </w:tcPr>
          <w:p w14:paraId="5542291F" w14:textId="77777777" w:rsidR="002130AC" w:rsidRPr="002130AC" w:rsidRDefault="002130AC" w:rsidP="00310A4B">
            <w:pPr>
              <w:spacing w:after="0" w:line="259" w:lineRule="auto"/>
              <w:rPr>
                <w:rFonts w:ascii="Times New Roman" w:hAnsi="Times New Roman"/>
                <w:sz w:val="20"/>
                <w:szCs w:val="20"/>
              </w:rPr>
            </w:pPr>
          </w:p>
        </w:tc>
      </w:tr>
    </w:tbl>
    <w:p w14:paraId="6857D84E" w14:textId="77777777" w:rsidR="002130AC" w:rsidRPr="002130AC" w:rsidRDefault="002130AC" w:rsidP="002130AC">
      <w:pPr>
        <w:spacing w:after="160" w:line="259" w:lineRule="auto"/>
        <w:rPr>
          <w:rFonts w:ascii="Times New Roman" w:hAnsi="Times New Roman"/>
          <w:sz w:val="24"/>
          <w:szCs w:val="24"/>
        </w:rPr>
      </w:pPr>
    </w:p>
    <w:p w14:paraId="0D122672" w14:textId="77777777" w:rsidR="002130AC" w:rsidRPr="002130AC" w:rsidRDefault="002130AC" w:rsidP="002130AC">
      <w:pPr>
        <w:keepNext/>
        <w:suppressAutoHyphens/>
        <w:spacing w:before="120" w:after="160" w:line="259" w:lineRule="auto"/>
        <w:ind w:left="284"/>
        <w:outlineLvl w:val="1"/>
        <w:rPr>
          <w:rFonts w:ascii="Times New Roman" w:hAnsi="Times New Roman"/>
          <w:b/>
          <w:sz w:val="24"/>
          <w:szCs w:val="24"/>
        </w:rPr>
      </w:pPr>
      <w:r w:rsidRPr="002130AC">
        <w:rPr>
          <w:rFonts w:ascii="Times New Roman" w:hAnsi="Times New Roman"/>
          <w:b/>
          <w:sz w:val="24"/>
          <w:szCs w:val="24"/>
        </w:rPr>
        <w:t>7.22 Projekcinis ekranas „D”</w:t>
      </w:r>
    </w:p>
    <w:tbl>
      <w:tblPr>
        <w:tblW w:w="10480" w:type="dxa"/>
        <w:tblInd w:w="2" w:type="dxa"/>
        <w:tblLayout w:type="fixed"/>
        <w:tblCellMar>
          <w:left w:w="30" w:type="dxa"/>
          <w:right w:w="30" w:type="dxa"/>
        </w:tblCellMar>
        <w:tblLook w:val="0000" w:firstRow="0" w:lastRow="0" w:firstColumn="0" w:lastColumn="0" w:noHBand="0" w:noVBand="0"/>
      </w:tblPr>
      <w:tblGrid>
        <w:gridCol w:w="699"/>
        <w:gridCol w:w="2751"/>
        <w:gridCol w:w="3240"/>
        <w:gridCol w:w="3790"/>
      </w:tblGrid>
      <w:tr w:rsidR="002130AC" w:rsidRPr="002130AC" w14:paraId="44F61966" w14:textId="77777777" w:rsidTr="00310A4B">
        <w:trPr>
          <w:trHeight w:val="253"/>
        </w:trPr>
        <w:tc>
          <w:tcPr>
            <w:tcW w:w="699" w:type="dxa"/>
            <w:tcBorders>
              <w:top w:val="single" w:sz="6" w:space="0" w:color="auto"/>
              <w:left w:val="single" w:sz="6" w:space="0" w:color="auto"/>
              <w:bottom w:val="single" w:sz="6" w:space="0" w:color="auto"/>
              <w:right w:val="single" w:sz="6" w:space="0" w:color="auto"/>
            </w:tcBorders>
            <w:shd w:val="clear" w:color="auto" w:fill="DEDAC4"/>
          </w:tcPr>
          <w:p w14:paraId="0C598B6E" w14:textId="77777777" w:rsidR="002130AC" w:rsidRPr="002130AC" w:rsidRDefault="002130AC" w:rsidP="002130AC">
            <w:pPr>
              <w:spacing w:after="160" w:line="259" w:lineRule="auto"/>
              <w:jc w:val="center"/>
              <w:rPr>
                <w:rFonts w:ascii="Times New Roman" w:hAnsi="Times New Roman"/>
                <w:b/>
                <w:bCs/>
                <w:snapToGrid w:val="0"/>
                <w:color w:val="000000"/>
                <w:sz w:val="20"/>
                <w:szCs w:val="20"/>
              </w:rPr>
            </w:pPr>
            <w:r w:rsidRPr="002130AC">
              <w:rPr>
                <w:rFonts w:ascii="Times New Roman" w:hAnsi="Times New Roman"/>
                <w:b/>
                <w:bCs/>
                <w:snapToGrid w:val="0"/>
                <w:color w:val="000000"/>
                <w:sz w:val="20"/>
                <w:szCs w:val="20"/>
              </w:rPr>
              <w:t>Eil.</w:t>
            </w:r>
          </w:p>
          <w:p w14:paraId="6246AE49" w14:textId="77777777" w:rsidR="002130AC" w:rsidRPr="002130AC" w:rsidRDefault="002130AC" w:rsidP="002130AC">
            <w:pPr>
              <w:spacing w:after="160" w:line="259" w:lineRule="auto"/>
              <w:jc w:val="center"/>
              <w:rPr>
                <w:rFonts w:ascii="Times New Roman" w:hAnsi="Times New Roman"/>
                <w:b/>
                <w:bCs/>
                <w:snapToGrid w:val="0"/>
                <w:color w:val="000000"/>
                <w:sz w:val="20"/>
                <w:szCs w:val="20"/>
              </w:rPr>
            </w:pPr>
            <w:r w:rsidRPr="002130AC">
              <w:rPr>
                <w:rFonts w:ascii="Times New Roman" w:hAnsi="Times New Roman"/>
                <w:b/>
                <w:bCs/>
                <w:snapToGrid w:val="0"/>
                <w:color w:val="000000"/>
                <w:sz w:val="20"/>
                <w:szCs w:val="20"/>
              </w:rPr>
              <w:t>Nr.</w:t>
            </w:r>
          </w:p>
        </w:tc>
        <w:tc>
          <w:tcPr>
            <w:tcW w:w="2751" w:type="dxa"/>
            <w:tcBorders>
              <w:top w:val="single" w:sz="6" w:space="0" w:color="auto"/>
              <w:left w:val="single" w:sz="6" w:space="0" w:color="auto"/>
              <w:bottom w:val="single" w:sz="6" w:space="0" w:color="auto"/>
              <w:right w:val="single" w:sz="6" w:space="0" w:color="auto"/>
            </w:tcBorders>
            <w:shd w:val="clear" w:color="auto" w:fill="DEDAC4"/>
          </w:tcPr>
          <w:p w14:paraId="4C99109E" w14:textId="77777777" w:rsidR="002130AC" w:rsidRPr="002130AC" w:rsidRDefault="002130AC" w:rsidP="002130AC">
            <w:pPr>
              <w:spacing w:after="160" w:line="259" w:lineRule="auto"/>
              <w:rPr>
                <w:rFonts w:ascii="Times New Roman" w:hAnsi="Times New Roman"/>
                <w:b/>
                <w:bCs/>
                <w:sz w:val="20"/>
                <w:szCs w:val="20"/>
              </w:rPr>
            </w:pPr>
            <w:r w:rsidRPr="002130AC">
              <w:rPr>
                <w:rFonts w:ascii="Times New Roman" w:hAnsi="Times New Roman"/>
                <w:b/>
                <w:bCs/>
                <w:sz w:val="20"/>
                <w:szCs w:val="20"/>
              </w:rPr>
              <w:t>Komponento pavadinimas</w:t>
            </w:r>
          </w:p>
        </w:tc>
        <w:tc>
          <w:tcPr>
            <w:tcW w:w="3240" w:type="dxa"/>
            <w:tcBorders>
              <w:top w:val="single" w:sz="6" w:space="0" w:color="auto"/>
              <w:left w:val="single" w:sz="6" w:space="0" w:color="auto"/>
              <w:bottom w:val="single" w:sz="6" w:space="0" w:color="auto"/>
              <w:right w:val="single" w:sz="6" w:space="0" w:color="auto"/>
            </w:tcBorders>
            <w:shd w:val="clear" w:color="auto" w:fill="DEDAC4"/>
          </w:tcPr>
          <w:p w14:paraId="271F5F08" w14:textId="77777777" w:rsidR="002130AC" w:rsidRPr="002130AC" w:rsidRDefault="002130AC" w:rsidP="002130AC">
            <w:pPr>
              <w:spacing w:after="160" w:line="259" w:lineRule="auto"/>
              <w:rPr>
                <w:rFonts w:ascii="Times New Roman" w:hAnsi="Times New Roman"/>
                <w:b/>
                <w:bCs/>
                <w:snapToGrid w:val="0"/>
                <w:sz w:val="20"/>
                <w:szCs w:val="20"/>
              </w:rPr>
            </w:pPr>
            <w:r w:rsidRPr="002130AC">
              <w:rPr>
                <w:rFonts w:ascii="Times New Roman" w:hAnsi="Times New Roman"/>
                <w:b/>
                <w:bCs/>
                <w:snapToGrid w:val="0"/>
                <w:sz w:val="20"/>
                <w:szCs w:val="20"/>
              </w:rPr>
              <w:t xml:space="preserve">Reikalaujama charakteristika neblogiau kaip arba lygiavertė (pateiktos nuorodos į standartus/ technologijas/ prekės ženklus yra tik rekomendacinio pobūdžio, todėl standartai/ technologijos/ prekės </w:t>
            </w:r>
            <w:r w:rsidRPr="002130AC">
              <w:rPr>
                <w:rFonts w:ascii="Times New Roman" w:hAnsi="Times New Roman"/>
                <w:b/>
                <w:bCs/>
                <w:snapToGrid w:val="0"/>
                <w:sz w:val="20"/>
                <w:szCs w:val="20"/>
              </w:rPr>
              <w:lastRenderedPageBreak/>
              <w:t>ženklai galima būti pakeisti lygiaverčiais)</w:t>
            </w:r>
          </w:p>
        </w:tc>
        <w:tc>
          <w:tcPr>
            <w:tcW w:w="3790" w:type="dxa"/>
            <w:tcBorders>
              <w:top w:val="single" w:sz="8" w:space="0" w:color="auto"/>
              <w:left w:val="single" w:sz="6" w:space="0" w:color="auto"/>
              <w:bottom w:val="single" w:sz="6" w:space="0" w:color="auto"/>
              <w:right w:val="single" w:sz="6" w:space="0" w:color="auto"/>
            </w:tcBorders>
            <w:shd w:val="clear" w:color="auto" w:fill="DEDAC4"/>
          </w:tcPr>
          <w:p w14:paraId="798D8361" w14:textId="77777777" w:rsidR="002130AC" w:rsidRPr="002130AC" w:rsidRDefault="002130AC" w:rsidP="002130AC">
            <w:pPr>
              <w:spacing w:after="160" w:line="259" w:lineRule="auto"/>
              <w:rPr>
                <w:rFonts w:ascii="Times New Roman" w:hAnsi="Times New Roman"/>
                <w:b/>
                <w:bCs/>
                <w:snapToGrid w:val="0"/>
                <w:sz w:val="20"/>
                <w:szCs w:val="20"/>
              </w:rPr>
            </w:pPr>
            <w:r w:rsidRPr="002130AC">
              <w:rPr>
                <w:rFonts w:ascii="Times New Roman" w:hAnsi="Times New Roman"/>
                <w:b/>
                <w:bCs/>
                <w:snapToGrid w:val="0"/>
                <w:sz w:val="20"/>
                <w:szCs w:val="20"/>
              </w:rPr>
              <w:lastRenderedPageBreak/>
              <w:t>Siūloma charakteristika</w:t>
            </w:r>
          </w:p>
        </w:tc>
      </w:tr>
      <w:tr w:rsidR="002130AC" w:rsidRPr="002130AC" w14:paraId="23ED3FC9"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30392CF5"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w:t>
            </w:r>
          </w:p>
        </w:tc>
        <w:tc>
          <w:tcPr>
            <w:tcW w:w="2751" w:type="dxa"/>
            <w:tcBorders>
              <w:top w:val="single" w:sz="4" w:space="0" w:color="auto"/>
              <w:left w:val="single" w:sz="4" w:space="0" w:color="auto"/>
              <w:bottom w:val="single" w:sz="4" w:space="0" w:color="auto"/>
              <w:right w:val="single" w:sz="4" w:space="0" w:color="auto"/>
            </w:tcBorders>
            <w:vAlign w:val="center"/>
          </w:tcPr>
          <w:p w14:paraId="1C7E70BF"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eastAsia="MS Mincho" w:hAnsi="Times New Roman"/>
                <w:sz w:val="20"/>
                <w:szCs w:val="20"/>
              </w:rPr>
              <w:t>Tipas</w:t>
            </w:r>
          </w:p>
        </w:tc>
        <w:tc>
          <w:tcPr>
            <w:tcW w:w="3240" w:type="dxa"/>
            <w:tcBorders>
              <w:top w:val="single" w:sz="4" w:space="0" w:color="auto"/>
              <w:left w:val="single" w:sz="4" w:space="0" w:color="auto"/>
              <w:bottom w:val="single" w:sz="4" w:space="0" w:color="auto"/>
              <w:right w:val="single" w:sz="4" w:space="0" w:color="auto"/>
            </w:tcBorders>
            <w:vAlign w:val="center"/>
          </w:tcPr>
          <w:p w14:paraId="39B81CA3" w14:textId="77777777" w:rsidR="002130AC" w:rsidRPr="002130AC" w:rsidRDefault="002130AC" w:rsidP="002130AC">
            <w:pPr>
              <w:spacing w:after="160" w:line="259" w:lineRule="auto"/>
              <w:ind w:firstLine="49"/>
              <w:jc w:val="both"/>
              <w:rPr>
                <w:rFonts w:ascii="Times New Roman" w:hAnsi="Times New Roman"/>
                <w:sz w:val="20"/>
                <w:szCs w:val="20"/>
              </w:rPr>
            </w:pPr>
            <w:r w:rsidRPr="002130AC">
              <w:rPr>
                <w:rFonts w:ascii="Times New Roman" w:eastAsia="MS Mincho" w:hAnsi="Times New Roman"/>
                <w:sz w:val="20"/>
                <w:szCs w:val="20"/>
              </w:rPr>
              <w:t>Rėminis, ant sienos kabinamas projekcinis ekranas.</w:t>
            </w:r>
          </w:p>
        </w:tc>
        <w:tc>
          <w:tcPr>
            <w:tcW w:w="3790" w:type="dxa"/>
            <w:tcBorders>
              <w:top w:val="single" w:sz="4" w:space="0" w:color="auto"/>
              <w:left w:val="single" w:sz="4" w:space="0" w:color="auto"/>
              <w:bottom w:val="single" w:sz="4" w:space="0" w:color="auto"/>
              <w:right w:val="single" w:sz="4" w:space="0" w:color="auto"/>
            </w:tcBorders>
            <w:vAlign w:val="center"/>
          </w:tcPr>
          <w:p w14:paraId="672F7D78" w14:textId="77777777" w:rsidR="002130AC" w:rsidRPr="002130AC" w:rsidRDefault="002130AC" w:rsidP="002130AC">
            <w:pPr>
              <w:spacing w:after="160" w:line="259" w:lineRule="auto"/>
              <w:ind w:firstLine="49"/>
              <w:jc w:val="both"/>
              <w:rPr>
                <w:rFonts w:ascii="Times New Roman" w:hAnsi="Times New Roman"/>
                <w:sz w:val="20"/>
                <w:szCs w:val="20"/>
              </w:rPr>
            </w:pPr>
          </w:p>
        </w:tc>
      </w:tr>
      <w:tr w:rsidR="002130AC" w:rsidRPr="002130AC" w14:paraId="0F7AFA16"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5FB4B7AB"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2</w:t>
            </w:r>
          </w:p>
        </w:tc>
        <w:tc>
          <w:tcPr>
            <w:tcW w:w="2751" w:type="dxa"/>
            <w:tcBorders>
              <w:top w:val="single" w:sz="4" w:space="0" w:color="auto"/>
              <w:left w:val="single" w:sz="4" w:space="0" w:color="auto"/>
              <w:bottom w:val="single" w:sz="4" w:space="0" w:color="auto"/>
              <w:right w:val="single" w:sz="4" w:space="0" w:color="auto"/>
            </w:tcBorders>
            <w:vAlign w:val="center"/>
          </w:tcPr>
          <w:p w14:paraId="32F6F70F"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eastAsia="MS Mincho" w:hAnsi="Times New Roman"/>
                <w:sz w:val="20"/>
                <w:szCs w:val="20"/>
              </w:rPr>
              <w:t>Konstrukcija</w:t>
            </w:r>
          </w:p>
        </w:tc>
        <w:tc>
          <w:tcPr>
            <w:tcW w:w="3240" w:type="dxa"/>
            <w:tcBorders>
              <w:top w:val="single" w:sz="4" w:space="0" w:color="auto"/>
              <w:left w:val="single" w:sz="4" w:space="0" w:color="auto"/>
              <w:bottom w:val="single" w:sz="4" w:space="0" w:color="auto"/>
              <w:right w:val="single" w:sz="4" w:space="0" w:color="auto"/>
            </w:tcBorders>
            <w:vAlign w:val="center"/>
          </w:tcPr>
          <w:p w14:paraId="4770CF6B" w14:textId="77777777" w:rsidR="002130AC" w:rsidRPr="002130AC" w:rsidRDefault="002130AC" w:rsidP="002130AC">
            <w:pPr>
              <w:spacing w:after="160" w:line="259" w:lineRule="auto"/>
              <w:ind w:firstLine="49"/>
              <w:jc w:val="both"/>
              <w:rPr>
                <w:rFonts w:ascii="Times New Roman" w:hAnsi="Times New Roman"/>
                <w:sz w:val="20"/>
                <w:szCs w:val="20"/>
              </w:rPr>
            </w:pPr>
            <w:r w:rsidRPr="002130AC">
              <w:rPr>
                <w:rFonts w:ascii="Times New Roman" w:eastAsia="MS Mincho" w:hAnsi="Times New Roman"/>
                <w:sz w:val="20"/>
                <w:szCs w:val="20"/>
              </w:rPr>
              <w:t>Aliuminio (arba lygiavertės medžiagos) rėmas.</w:t>
            </w:r>
          </w:p>
        </w:tc>
        <w:tc>
          <w:tcPr>
            <w:tcW w:w="3790" w:type="dxa"/>
            <w:tcBorders>
              <w:top w:val="single" w:sz="4" w:space="0" w:color="auto"/>
              <w:left w:val="single" w:sz="4" w:space="0" w:color="auto"/>
              <w:bottom w:val="single" w:sz="4" w:space="0" w:color="auto"/>
              <w:right w:val="single" w:sz="4" w:space="0" w:color="auto"/>
            </w:tcBorders>
            <w:vAlign w:val="center"/>
          </w:tcPr>
          <w:p w14:paraId="4DD214F6" w14:textId="77777777" w:rsidR="002130AC" w:rsidRPr="002130AC" w:rsidRDefault="002130AC" w:rsidP="002130AC">
            <w:pPr>
              <w:spacing w:after="160" w:line="259" w:lineRule="auto"/>
              <w:ind w:firstLine="49"/>
              <w:jc w:val="both"/>
              <w:rPr>
                <w:rFonts w:ascii="Times New Roman" w:hAnsi="Times New Roman"/>
                <w:sz w:val="20"/>
                <w:szCs w:val="20"/>
              </w:rPr>
            </w:pPr>
          </w:p>
        </w:tc>
      </w:tr>
      <w:tr w:rsidR="002130AC" w:rsidRPr="002130AC" w14:paraId="54465941"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7BD8D3DD"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3</w:t>
            </w:r>
          </w:p>
        </w:tc>
        <w:tc>
          <w:tcPr>
            <w:tcW w:w="2751" w:type="dxa"/>
            <w:tcBorders>
              <w:top w:val="single" w:sz="4" w:space="0" w:color="auto"/>
              <w:left w:val="single" w:sz="4" w:space="0" w:color="auto"/>
              <w:bottom w:val="single" w:sz="4" w:space="0" w:color="auto"/>
              <w:right w:val="single" w:sz="4" w:space="0" w:color="auto"/>
            </w:tcBorders>
            <w:vAlign w:val="center"/>
          </w:tcPr>
          <w:p w14:paraId="4844B621"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hAnsi="Times New Roman"/>
                <w:sz w:val="20"/>
                <w:szCs w:val="20"/>
              </w:rPr>
              <w:t>Ekrano rėmo skerspjūvis (A x P)</w:t>
            </w:r>
          </w:p>
        </w:tc>
        <w:tc>
          <w:tcPr>
            <w:tcW w:w="3240" w:type="dxa"/>
            <w:tcBorders>
              <w:top w:val="single" w:sz="4" w:space="0" w:color="auto"/>
              <w:left w:val="single" w:sz="4" w:space="0" w:color="auto"/>
              <w:bottom w:val="single" w:sz="4" w:space="0" w:color="auto"/>
              <w:right w:val="single" w:sz="4" w:space="0" w:color="auto"/>
            </w:tcBorders>
            <w:vAlign w:val="center"/>
          </w:tcPr>
          <w:p w14:paraId="0F0BD8BF"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Ne daugiau kaip 80,0 x 30,0 mm</w:t>
            </w:r>
          </w:p>
        </w:tc>
        <w:tc>
          <w:tcPr>
            <w:tcW w:w="3790" w:type="dxa"/>
            <w:tcBorders>
              <w:top w:val="single" w:sz="4" w:space="0" w:color="auto"/>
              <w:left w:val="single" w:sz="4" w:space="0" w:color="auto"/>
              <w:bottom w:val="single" w:sz="4" w:space="0" w:color="auto"/>
              <w:right w:val="single" w:sz="4" w:space="0" w:color="auto"/>
            </w:tcBorders>
            <w:vAlign w:val="center"/>
          </w:tcPr>
          <w:p w14:paraId="5486D92C"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471CC554"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29DAFE83"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4</w:t>
            </w:r>
          </w:p>
        </w:tc>
        <w:tc>
          <w:tcPr>
            <w:tcW w:w="2751" w:type="dxa"/>
            <w:tcBorders>
              <w:top w:val="single" w:sz="4" w:space="0" w:color="auto"/>
              <w:left w:val="single" w:sz="4" w:space="0" w:color="auto"/>
              <w:bottom w:val="single" w:sz="4" w:space="0" w:color="auto"/>
              <w:right w:val="single" w:sz="4" w:space="0" w:color="auto"/>
            </w:tcBorders>
            <w:vAlign w:val="center"/>
          </w:tcPr>
          <w:p w14:paraId="5162B0A5"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hAnsi="Times New Roman"/>
                <w:sz w:val="20"/>
                <w:szCs w:val="20"/>
              </w:rPr>
              <w:t>Ekrano medžiagos įtempimo būdas</w:t>
            </w:r>
          </w:p>
        </w:tc>
        <w:tc>
          <w:tcPr>
            <w:tcW w:w="3240" w:type="dxa"/>
            <w:tcBorders>
              <w:top w:val="single" w:sz="4" w:space="0" w:color="auto"/>
              <w:left w:val="single" w:sz="4" w:space="0" w:color="auto"/>
              <w:bottom w:val="single" w:sz="4" w:space="0" w:color="auto"/>
              <w:right w:val="single" w:sz="4" w:space="0" w:color="auto"/>
            </w:tcBorders>
            <w:vAlign w:val="center"/>
          </w:tcPr>
          <w:p w14:paraId="521F879A"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Elastinėmis kilpomis</w:t>
            </w:r>
          </w:p>
        </w:tc>
        <w:tc>
          <w:tcPr>
            <w:tcW w:w="3790" w:type="dxa"/>
            <w:tcBorders>
              <w:top w:val="single" w:sz="4" w:space="0" w:color="auto"/>
              <w:left w:val="single" w:sz="4" w:space="0" w:color="auto"/>
              <w:bottom w:val="single" w:sz="4" w:space="0" w:color="auto"/>
              <w:right w:val="single" w:sz="4" w:space="0" w:color="auto"/>
            </w:tcBorders>
            <w:vAlign w:val="center"/>
          </w:tcPr>
          <w:p w14:paraId="1EA1FABC"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305027E4"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35CB08D9"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5</w:t>
            </w:r>
          </w:p>
        </w:tc>
        <w:tc>
          <w:tcPr>
            <w:tcW w:w="2751" w:type="dxa"/>
            <w:tcBorders>
              <w:top w:val="single" w:sz="4" w:space="0" w:color="auto"/>
              <w:left w:val="single" w:sz="4" w:space="0" w:color="auto"/>
              <w:bottom w:val="single" w:sz="4" w:space="0" w:color="auto"/>
              <w:right w:val="single" w:sz="4" w:space="0" w:color="auto"/>
            </w:tcBorders>
            <w:vAlign w:val="center"/>
          </w:tcPr>
          <w:p w14:paraId="491F44CC"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eastAsia="MS Mincho" w:hAnsi="Times New Roman"/>
                <w:sz w:val="20"/>
                <w:szCs w:val="20"/>
              </w:rPr>
              <w:t>Ekrano formatas</w:t>
            </w:r>
          </w:p>
        </w:tc>
        <w:tc>
          <w:tcPr>
            <w:tcW w:w="3240" w:type="dxa"/>
            <w:tcBorders>
              <w:top w:val="single" w:sz="4" w:space="0" w:color="auto"/>
              <w:left w:val="single" w:sz="4" w:space="0" w:color="auto"/>
              <w:bottom w:val="single" w:sz="4" w:space="0" w:color="auto"/>
              <w:right w:val="single" w:sz="4" w:space="0" w:color="auto"/>
            </w:tcBorders>
            <w:vAlign w:val="center"/>
          </w:tcPr>
          <w:p w14:paraId="4F9F2964"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eastAsia="MS Mincho" w:hAnsi="Times New Roman"/>
                <w:sz w:val="20"/>
                <w:szCs w:val="20"/>
              </w:rPr>
              <w:t>16 : 10</w:t>
            </w:r>
          </w:p>
        </w:tc>
        <w:tc>
          <w:tcPr>
            <w:tcW w:w="3790" w:type="dxa"/>
            <w:tcBorders>
              <w:top w:val="single" w:sz="4" w:space="0" w:color="auto"/>
              <w:left w:val="single" w:sz="4" w:space="0" w:color="auto"/>
              <w:bottom w:val="single" w:sz="4" w:space="0" w:color="auto"/>
              <w:right w:val="single" w:sz="4" w:space="0" w:color="auto"/>
            </w:tcBorders>
            <w:vAlign w:val="center"/>
          </w:tcPr>
          <w:p w14:paraId="2803AEA8"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5310E5B9"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0E172CE6"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6</w:t>
            </w:r>
          </w:p>
        </w:tc>
        <w:tc>
          <w:tcPr>
            <w:tcW w:w="2751" w:type="dxa"/>
            <w:tcBorders>
              <w:top w:val="single" w:sz="4" w:space="0" w:color="auto"/>
              <w:left w:val="single" w:sz="4" w:space="0" w:color="auto"/>
              <w:bottom w:val="single" w:sz="4" w:space="0" w:color="auto"/>
              <w:right w:val="single" w:sz="4" w:space="0" w:color="auto"/>
            </w:tcBorders>
            <w:vAlign w:val="center"/>
          </w:tcPr>
          <w:p w14:paraId="2A222994"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Ekrano plotis</w:t>
            </w:r>
          </w:p>
        </w:tc>
        <w:tc>
          <w:tcPr>
            <w:tcW w:w="3240" w:type="dxa"/>
            <w:tcBorders>
              <w:top w:val="single" w:sz="4" w:space="0" w:color="auto"/>
              <w:left w:val="single" w:sz="4" w:space="0" w:color="auto"/>
              <w:bottom w:val="single" w:sz="4" w:space="0" w:color="auto"/>
              <w:right w:val="single" w:sz="4" w:space="0" w:color="auto"/>
            </w:tcBorders>
            <w:vAlign w:val="center"/>
          </w:tcPr>
          <w:p w14:paraId="7BA1EB2D"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300,0 ± 3,0 cm.</w:t>
            </w:r>
          </w:p>
        </w:tc>
        <w:tc>
          <w:tcPr>
            <w:tcW w:w="3790" w:type="dxa"/>
            <w:tcBorders>
              <w:top w:val="single" w:sz="4" w:space="0" w:color="auto"/>
              <w:left w:val="single" w:sz="4" w:space="0" w:color="auto"/>
              <w:bottom w:val="single" w:sz="4" w:space="0" w:color="auto"/>
              <w:right w:val="single" w:sz="4" w:space="0" w:color="auto"/>
            </w:tcBorders>
            <w:vAlign w:val="center"/>
          </w:tcPr>
          <w:p w14:paraId="0DC82A71"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4CF8D87D"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4A49DEA5"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7</w:t>
            </w:r>
          </w:p>
        </w:tc>
        <w:tc>
          <w:tcPr>
            <w:tcW w:w="2751" w:type="dxa"/>
            <w:tcBorders>
              <w:top w:val="single" w:sz="4" w:space="0" w:color="auto"/>
              <w:left w:val="single" w:sz="4" w:space="0" w:color="auto"/>
              <w:bottom w:val="single" w:sz="4" w:space="0" w:color="auto"/>
              <w:right w:val="single" w:sz="4" w:space="0" w:color="auto"/>
            </w:tcBorders>
            <w:vAlign w:val="center"/>
          </w:tcPr>
          <w:p w14:paraId="0EEF4420"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eastAsia="MS Mincho" w:hAnsi="Times New Roman"/>
                <w:sz w:val="20"/>
                <w:szCs w:val="20"/>
              </w:rPr>
              <w:t>Ekrano medžiaga</w:t>
            </w:r>
          </w:p>
        </w:tc>
        <w:tc>
          <w:tcPr>
            <w:tcW w:w="3240" w:type="dxa"/>
            <w:tcBorders>
              <w:top w:val="single" w:sz="4" w:space="0" w:color="auto"/>
              <w:left w:val="single" w:sz="4" w:space="0" w:color="auto"/>
              <w:bottom w:val="single" w:sz="4" w:space="0" w:color="auto"/>
              <w:right w:val="single" w:sz="4" w:space="0" w:color="auto"/>
            </w:tcBorders>
            <w:vAlign w:val="center"/>
          </w:tcPr>
          <w:p w14:paraId="0C152D7C"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eastAsia="MS Mincho" w:hAnsi="Times New Roman"/>
                <w:sz w:val="20"/>
                <w:szCs w:val="20"/>
              </w:rPr>
              <w:t>Balta matinė, atspindžio koeficientas 1,1 ± 0,1.</w:t>
            </w:r>
          </w:p>
        </w:tc>
        <w:tc>
          <w:tcPr>
            <w:tcW w:w="3790" w:type="dxa"/>
            <w:tcBorders>
              <w:top w:val="single" w:sz="4" w:space="0" w:color="auto"/>
              <w:left w:val="single" w:sz="4" w:space="0" w:color="auto"/>
              <w:bottom w:val="single" w:sz="4" w:space="0" w:color="auto"/>
              <w:right w:val="single" w:sz="4" w:space="0" w:color="auto"/>
            </w:tcBorders>
            <w:vAlign w:val="center"/>
          </w:tcPr>
          <w:p w14:paraId="237EA7D2"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1D984743"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01960BE8"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8</w:t>
            </w:r>
          </w:p>
        </w:tc>
        <w:tc>
          <w:tcPr>
            <w:tcW w:w="2751" w:type="dxa"/>
            <w:tcBorders>
              <w:top w:val="single" w:sz="4" w:space="0" w:color="auto"/>
              <w:left w:val="single" w:sz="4" w:space="0" w:color="auto"/>
              <w:bottom w:val="single" w:sz="4" w:space="0" w:color="auto"/>
              <w:right w:val="single" w:sz="4" w:space="0" w:color="auto"/>
            </w:tcBorders>
            <w:vAlign w:val="center"/>
          </w:tcPr>
          <w:p w14:paraId="7453643F"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eastAsia="MS Mincho" w:hAnsi="Times New Roman"/>
                <w:sz w:val="20"/>
                <w:szCs w:val="20"/>
              </w:rPr>
              <w:t>Žiūrėjimo kampas</w:t>
            </w:r>
          </w:p>
        </w:tc>
        <w:tc>
          <w:tcPr>
            <w:tcW w:w="3240" w:type="dxa"/>
            <w:tcBorders>
              <w:top w:val="single" w:sz="4" w:space="0" w:color="auto"/>
              <w:left w:val="single" w:sz="4" w:space="0" w:color="auto"/>
              <w:bottom w:val="single" w:sz="4" w:space="0" w:color="auto"/>
              <w:right w:val="single" w:sz="4" w:space="0" w:color="auto"/>
            </w:tcBorders>
            <w:vAlign w:val="center"/>
          </w:tcPr>
          <w:p w14:paraId="3E39C218"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eastAsia="MS Mincho" w:hAnsi="Times New Roman"/>
                <w:sz w:val="20"/>
                <w:szCs w:val="20"/>
              </w:rPr>
              <w:t>Ne mažiau kaip 150°.</w:t>
            </w:r>
          </w:p>
        </w:tc>
        <w:tc>
          <w:tcPr>
            <w:tcW w:w="3790" w:type="dxa"/>
            <w:tcBorders>
              <w:top w:val="single" w:sz="4" w:space="0" w:color="auto"/>
              <w:left w:val="single" w:sz="4" w:space="0" w:color="auto"/>
              <w:bottom w:val="single" w:sz="4" w:space="0" w:color="auto"/>
              <w:right w:val="single" w:sz="4" w:space="0" w:color="auto"/>
            </w:tcBorders>
            <w:vAlign w:val="center"/>
          </w:tcPr>
          <w:p w14:paraId="48D7E5D0"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2AAC77F7"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75F2A1FD"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9</w:t>
            </w:r>
          </w:p>
        </w:tc>
        <w:tc>
          <w:tcPr>
            <w:tcW w:w="2751" w:type="dxa"/>
            <w:tcBorders>
              <w:top w:val="single" w:sz="4" w:space="0" w:color="auto"/>
              <w:left w:val="single" w:sz="4" w:space="0" w:color="auto"/>
              <w:bottom w:val="single" w:sz="4" w:space="0" w:color="auto"/>
              <w:right w:val="single" w:sz="4" w:space="0" w:color="auto"/>
            </w:tcBorders>
            <w:vAlign w:val="center"/>
          </w:tcPr>
          <w:p w14:paraId="783D6024"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eastAsia="MS Mincho" w:hAnsi="Times New Roman"/>
                <w:sz w:val="20"/>
                <w:szCs w:val="20"/>
              </w:rPr>
              <w:t>Ekrano medžiagos storis</w:t>
            </w:r>
          </w:p>
        </w:tc>
        <w:tc>
          <w:tcPr>
            <w:tcW w:w="3240" w:type="dxa"/>
            <w:tcBorders>
              <w:top w:val="single" w:sz="4" w:space="0" w:color="auto"/>
              <w:left w:val="single" w:sz="4" w:space="0" w:color="auto"/>
              <w:bottom w:val="single" w:sz="4" w:space="0" w:color="auto"/>
              <w:right w:val="single" w:sz="4" w:space="0" w:color="auto"/>
            </w:tcBorders>
            <w:vAlign w:val="center"/>
          </w:tcPr>
          <w:p w14:paraId="659E4162"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0,42 ± 0,01 mm.</w:t>
            </w:r>
          </w:p>
        </w:tc>
        <w:tc>
          <w:tcPr>
            <w:tcW w:w="3790" w:type="dxa"/>
            <w:tcBorders>
              <w:top w:val="single" w:sz="4" w:space="0" w:color="auto"/>
              <w:left w:val="single" w:sz="4" w:space="0" w:color="auto"/>
              <w:bottom w:val="single" w:sz="4" w:space="0" w:color="auto"/>
              <w:right w:val="single" w:sz="4" w:space="0" w:color="auto"/>
            </w:tcBorders>
            <w:vAlign w:val="center"/>
          </w:tcPr>
          <w:p w14:paraId="033F33A2"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159A83BD" w14:textId="77777777" w:rsidTr="00310A4B">
        <w:trPr>
          <w:trHeight w:val="278"/>
        </w:trPr>
        <w:tc>
          <w:tcPr>
            <w:tcW w:w="699" w:type="dxa"/>
            <w:tcBorders>
              <w:top w:val="double" w:sz="4" w:space="0" w:color="auto"/>
              <w:left w:val="single" w:sz="6" w:space="0" w:color="auto"/>
              <w:bottom w:val="single" w:sz="6" w:space="0" w:color="auto"/>
              <w:right w:val="single" w:sz="6" w:space="0" w:color="auto"/>
            </w:tcBorders>
          </w:tcPr>
          <w:p w14:paraId="3582F55B" w14:textId="77777777" w:rsidR="002130AC" w:rsidRPr="002130AC" w:rsidRDefault="002130AC" w:rsidP="00310A4B">
            <w:pPr>
              <w:spacing w:after="0" w:line="259" w:lineRule="auto"/>
              <w:rPr>
                <w:rFonts w:ascii="Times New Roman" w:hAnsi="Times New Roman"/>
                <w:sz w:val="20"/>
                <w:szCs w:val="20"/>
              </w:rPr>
            </w:pPr>
          </w:p>
        </w:tc>
        <w:tc>
          <w:tcPr>
            <w:tcW w:w="5991" w:type="dxa"/>
            <w:gridSpan w:val="2"/>
            <w:tcBorders>
              <w:top w:val="double" w:sz="4" w:space="0" w:color="auto"/>
              <w:left w:val="nil"/>
              <w:bottom w:val="single" w:sz="6" w:space="0" w:color="auto"/>
              <w:right w:val="single" w:sz="6" w:space="0" w:color="auto"/>
            </w:tcBorders>
          </w:tcPr>
          <w:p w14:paraId="7C0B7E7E" w14:textId="77777777" w:rsidR="002130AC" w:rsidRPr="002130AC" w:rsidRDefault="002130AC" w:rsidP="00310A4B">
            <w:pPr>
              <w:spacing w:after="0" w:line="259" w:lineRule="auto"/>
              <w:jc w:val="right"/>
              <w:rPr>
                <w:rFonts w:ascii="Times New Roman" w:hAnsi="Times New Roman"/>
                <w:sz w:val="20"/>
                <w:szCs w:val="20"/>
              </w:rPr>
            </w:pPr>
            <w:r w:rsidRPr="002130AC">
              <w:rPr>
                <w:rFonts w:ascii="Times New Roman" w:hAnsi="Times New Roman"/>
                <w:sz w:val="20"/>
                <w:szCs w:val="20"/>
              </w:rPr>
              <w:t>Projekcinio ekrano modelis, firma gamintoja</w:t>
            </w:r>
          </w:p>
        </w:tc>
        <w:tc>
          <w:tcPr>
            <w:tcW w:w="3790" w:type="dxa"/>
            <w:tcBorders>
              <w:top w:val="double" w:sz="4" w:space="0" w:color="auto"/>
              <w:left w:val="nil"/>
              <w:bottom w:val="single" w:sz="6" w:space="0" w:color="auto"/>
              <w:right w:val="single" w:sz="6" w:space="0" w:color="auto"/>
            </w:tcBorders>
          </w:tcPr>
          <w:p w14:paraId="6000B131" w14:textId="77777777" w:rsidR="002130AC" w:rsidRPr="002130AC" w:rsidRDefault="002130AC" w:rsidP="00310A4B">
            <w:pPr>
              <w:spacing w:after="0" w:line="259" w:lineRule="auto"/>
              <w:rPr>
                <w:rFonts w:ascii="Times New Roman" w:hAnsi="Times New Roman"/>
                <w:b/>
                <w:sz w:val="20"/>
                <w:szCs w:val="20"/>
              </w:rPr>
            </w:pPr>
          </w:p>
        </w:tc>
      </w:tr>
      <w:tr w:rsidR="002130AC" w:rsidRPr="002130AC" w14:paraId="45056879"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tcPr>
          <w:p w14:paraId="63BCA274" w14:textId="77777777" w:rsidR="002130AC" w:rsidRPr="002130AC" w:rsidRDefault="002130AC" w:rsidP="00310A4B">
            <w:pPr>
              <w:spacing w:after="0" w:line="259" w:lineRule="auto"/>
              <w:rPr>
                <w:rFonts w:ascii="Times New Roman" w:hAnsi="Times New Roman"/>
                <w:sz w:val="20"/>
                <w:szCs w:val="20"/>
              </w:rPr>
            </w:pPr>
          </w:p>
        </w:tc>
        <w:tc>
          <w:tcPr>
            <w:tcW w:w="5991" w:type="dxa"/>
            <w:gridSpan w:val="2"/>
            <w:tcBorders>
              <w:top w:val="single" w:sz="6" w:space="0" w:color="auto"/>
              <w:left w:val="nil"/>
              <w:bottom w:val="single" w:sz="6" w:space="0" w:color="auto"/>
              <w:right w:val="single" w:sz="6" w:space="0" w:color="auto"/>
            </w:tcBorders>
          </w:tcPr>
          <w:p w14:paraId="56B13034" w14:textId="77777777" w:rsidR="002130AC" w:rsidRPr="002130AC" w:rsidRDefault="002130AC" w:rsidP="00310A4B">
            <w:pPr>
              <w:spacing w:after="0" w:line="259" w:lineRule="auto"/>
              <w:jc w:val="right"/>
              <w:rPr>
                <w:rFonts w:ascii="Times New Roman" w:hAnsi="Times New Roman"/>
                <w:sz w:val="20"/>
                <w:szCs w:val="20"/>
              </w:rPr>
            </w:pPr>
            <w:r w:rsidRPr="002130AC">
              <w:rPr>
                <w:rFonts w:ascii="Times New Roman" w:hAnsi="Times New Roman"/>
                <w:sz w:val="20"/>
                <w:szCs w:val="20"/>
              </w:rPr>
              <w:t xml:space="preserve">Pristatymo terminas, nuo užsakymo pateikimo dienos ne ilgiau </w:t>
            </w:r>
          </w:p>
          <w:p w14:paraId="66932297" w14:textId="77777777" w:rsidR="002130AC" w:rsidRPr="002130AC" w:rsidRDefault="002130AC" w:rsidP="00310A4B">
            <w:pPr>
              <w:spacing w:after="0" w:line="259" w:lineRule="auto"/>
              <w:jc w:val="right"/>
              <w:rPr>
                <w:rFonts w:ascii="Times New Roman" w:hAnsi="Times New Roman"/>
                <w:sz w:val="20"/>
                <w:szCs w:val="20"/>
              </w:rPr>
            </w:pPr>
            <w:r w:rsidRPr="002130AC">
              <w:rPr>
                <w:rFonts w:ascii="Times New Roman" w:hAnsi="Times New Roman"/>
                <w:sz w:val="20"/>
                <w:szCs w:val="20"/>
              </w:rPr>
              <w:t>30 darbo dienos *</w:t>
            </w:r>
          </w:p>
        </w:tc>
        <w:tc>
          <w:tcPr>
            <w:tcW w:w="3790" w:type="dxa"/>
            <w:tcBorders>
              <w:top w:val="single" w:sz="6" w:space="0" w:color="auto"/>
              <w:left w:val="nil"/>
              <w:bottom w:val="single" w:sz="6" w:space="0" w:color="auto"/>
              <w:right w:val="single" w:sz="6" w:space="0" w:color="auto"/>
            </w:tcBorders>
          </w:tcPr>
          <w:p w14:paraId="35A2E3AE" w14:textId="77777777" w:rsidR="002130AC" w:rsidRPr="002130AC" w:rsidRDefault="002130AC" w:rsidP="00310A4B">
            <w:pPr>
              <w:spacing w:after="0" w:line="259" w:lineRule="auto"/>
              <w:rPr>
                <w:rFonts w:ascii="Times New Roman" w:hAnsi="Times New Roman"/>
                <w:sz w:val="20"/>
                <w:szCs w:val="20"/>
              </w:rPr>
            </w:pPr>
          </w:p>
        </w:tc>
      </w:tr>
      <w:tr w:rsidR="002130AC" w:rsidRPr="002130AC" w14:paraId="6C2DDB14"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tcPr>
          <w:p w14:paraId="7B85B0C3" w14:textId="77777777" w:rsidR="002130AC" w:rsidRPr="002130AC" w:rsidRDefault="002130AC" w:rsidP="00310A4B">
            <w:pPr>
              <w:spacing w:after="0" w:line="259" w:lineRule="auto"/>
              <w:rPr>
                <w:rFonts w:ascii="Times New Roman" w:hAnsi="Times New Roman"/>
                <w:sz w:val="20"/>
                <w:szCs w:val="20"/>
              </w:rPr>
            </w:pPr>
          </w:p>
        </w:tc>
        <w:tc>
          <w:tcPr>
            <w:tcW w:w="5991" w:type="dxa"/>
            <w:gridSpan w:val="2"/>
            <w:tcBorders>
              <w:top w:val="single" w:sz="6" w:space="0" w:color="auto"/>
              <w:left w:val="nil"/>
              <w:bottom w:val="single" w:sz="6" w:space="0" w:color="auto"/>
              <w:right w:val="single" w:sz="6" w:space="0" w:color="auto"/>
            </w:tcBorders>
          </w:tcPr>
          <w:p w14:paraId="52DB1BA1" w14:textId="77777777" w:rsidR="002130AC" w:rsidRPr="002130AC" w:rsidRDefault="002130AC" w:rsidP="00310A4B">
            <w:pPr>
              <w:spacing w:after="0" w:line="259" w:lineRule="auto"/>
              <w:jc w:val="right"/>
              <w:rPr>
                <w:rFonts w:ascii="Times New Roman" w:hAnsi="Times New Roman"/>
                <w:sz w:val="20"/>
                <w:szCs w:val="20"/>
              </w:rPr>
            </w:pPr>
            <w:r w:rsidRPr="002130AC">
              <w:rPr>
                <w:rFonts w:ascii="Times New Roman" w:hAnsi="Times New Roman"/>
                <w:sz w:val="20"/>
                <w:szCs w:val="20"/>
              </w:rPr>
              <w:t xml:space="preserve">Garantiniai įsipareigojimai ekranui ne trumpiau 2 metai  </w:t>
            </w:r>
          </w:p>
        </w:tc>
        <w:tc>
          <w:tcPr>
            <w:tcW w:w="3790" w:type="dxa"/>
            <w:tcBorders>
              <w:top w:val="single" w:sz="6" w:space="0" w:color="auto"/>
              <w:left w:val="nil"/>
              <w:bottom w:val="single" w:sz="6" w:space="0" w:color="auto"/>
              <w:right w:val="single" w:sz="6" w:space="0" w:color="auto"/>
            </w:tcBorders>
          </w:tcPr>
          <w:p w14:paraId="3ABFD3D1" w14:textId="77777777" w:rsidR="002130AC" w:rsidRPr="002130AC" w:rsidRDefault="002130AC" w:rsidP="00310A4B">
            <w:pPr>
              <w:spacing w:after="0" w:line="259" w:lineRule="auto"/>
              <w:rPr>
                <w:rFonts w:ascii="Times New Roman" w:hAnsi="Times New Roman"/>
                <w:sz w:val="20"/>
                <w:szCs w:val="20"/>
              </w:rPr>
            </w:pPr>
          </w:p>
        </w:tc>
      </w:tr>
      <w:tr w:rsidR="002130AC" w:rsidRPr="002130AC" w14:paraId="4A0E0890"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tcPr>
          <w:p w14:paraId="363A8C85" w14:textId="77777777" w:rsidR="002130AC" w:rsidRPr="002130AC" w:rsidRDefault="002130AC" w:rsidP="00310A4B">
            <w:pPr>
              <w:spacing w:after="0" w:line="259" w:lineRule="auto"/>
              <w:rPr>
                <w:rFonts w:ascii="Times New Roman" w:hAnsi="Times New Roman"/>
                <w:sz w:val="20"/>
                <w:szCs w:val="20"/>
              </w:rPr>
            </w:pPr>
          </w:p>
        </w:tc>
        <w:tc>
          <w:tcPr>
            <w:tcW w:w="5991" w:type="dxa"/>
            <w:gridSpan w:val="2"/>
            <w:tcBorders>
              <w:top w:val="single" w:sz="6" w:space="0" w:color="auto"/>
              <w:left w:val="nil"/>
              <w:bottom w:val="single" w:sz="6" w:space="0" w:color="auto"/>
              <w:right w:val="single" w:sz="6" w:space="0" w:color="auto"/>
            </w:tcBorders>
          </w:tcPr>
          <w:p w14:paraId="7F2DA6B3" w14:textId="77777777" w:rsidR="002130AC" w:rsidRPr="002130AC" w:rsidRDefault="002130AC" w:rsidP="00310A4B">
            <w:pPr>
              <w:spacing w:after="0" w:line="259" w:lineRule="auto"/>
              <w:jc w:val="right"/>
              <w:rPr>
                <w:rFonts w:ascii="Times New Roman" w:hAnsi="Times New Roman"/>
                <w:sz w:val="20"/>
                <w:szCs w:val="20"/>
              </w:rPr>
            </w:pPr>
            <w:r w:rsidRPr="002130AC">
              <w:rPr>
                <w:rFonts w:ascii="Times New Roman" w:hAnsi="Times New Roman"/>
                <w:sz w:val="20"/>
                <w:szCs w:val="20"/>
              </w:rPr>
              <w:t>Garantinio aptarnavimo reakcijos po pranešimo apie gedimą greitis ir darbingumo atstatymas (ne ilgiau 24 valandos)</w:t>
            </w:r>
          </w:p>
        </w:tc>
        <w:tc>
          <w:tcPr>
            <w:tcW w:w="3790" w:type="dxa"/>
            <w:tcBorders>
              <w:top w:val="single" w:sz="6" w:space="0" w:color="auto"/>
              <w:left w:val="nil"/>
              <w:bottom w:val="single" w:sz="6" w:space="0" w:color="auto"/>
              <w:right w:val="single" w:sz="6" w:space="0" w:color="auto"/>
            </w:tcBorders>
          </w:tcPr>
          <w:p w14:paraId="15611FCF" w14:textId="77777777" w:rsidR="002130AC" w:rsidRPr="002130AC" w:rsidRDefault="002130AC" w:rsidP="00310A4B">
            <w:pPr>
              <w:spacing w:after="0" w:line="259" w:lineRule="auto"/>
              <w:rPr>
                <w:rFonts w:ascii="Times New Roman" w:hAnsi="Times New Roman"/>
                <w:sz w:val="20"/>
                <w:szCs w:val="20"/>
              </w:rPr>
            </w:pPr>
          </w:p>
        </w:tc>
      </w:tr>
      <w:tr w:rsidR="002130AC" w:rsidRPr="002130AC" w14:paraId="2E321568"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tcPr>
          <w:p w14:paraId="176B5747" w14:textId="77777777" w:rsidR="002130AC" w:rsidRPr="002130AC" w:rsidRDefault="002130AC" w:rsidP="00310A4B">
            <w:pPr>
              <w:spacing w:after="0" w:line="259" w:lineRule="auto"/>
              <w:rPr>
                <w:rFonts w:ascii="Times New Roman" w:hAnsi="Times New Roman"/>
                <w:sz w:val="20"/>
                <w:szCs w:val="20"/>
              </w:rPr>
            </w:pPr>
          </w:p>
        </w:tc>
        <w:tc>
          <w:tcPr>
            <w:tcW w:w="5991" w:type="dxa"/>
            <w:gridSpan w:val="2"/>
            <w:tcBorders>
              <w:top w:val="single" w:sz="6" w:space="0" w:color="auto"/>
              <w:left w:val="nil"/>
              <w:bottom w:val="single" w:sz="6" w:space="0" w:color="auto"/>
              <w:right w:val="single" w:sz="6" w:space="0" w:color="auto"/>
            </w:tcBorders>
          </w:tcPr>
          <w:p w14:paraId="0C0005E7" w14:textId="77777777" w:rsidR="002130AC" w:rsidRPr="002130AC" w:rsidRDefault="002130AC" w:rsidP="00310A4B">
            <w:pPr>
              <w:spacing w:after="0" w:line="259" w:lineRule="auto"/>
              <w:jc w:val="right"/>
              <w:rPr>
                <w:rFonts w:ascii="Times New Roman" w:hAnsi="Times New Roman"/>
                <w:sz w:val="20"/>
                <w:szCs w:val="20"/>
              </w:rPr>
            </w:pPr>
            <w:r w:rsidRPr="002130AC">
              <w:rPr>
                <w:rFonts w:ascii="Times New Roman" w:hAnsi="Times New Roman"/>
                <w:sz w:val="20"/>
                <w:szCs w:val="20"/>
              </w:rPr>
              <w:t>Atsarginių dalių tiekimo garantija (ne trumpiau 5 metai)</w:t>
            </w:r>
          </w:p>
        </w:tc>
        <w:tc>
          <w:tcPr>
            <w:tcW w:w="3790" w:type="dxa"/>
            <w:tcBorders>
              <w:top w:val="single" w:sz="6" w:space="0" w:color="auto"/>
              <w:left w:val="nil"/>
              <w:bottom w:val="single" w:sz="6" w:space="0" w:color="auto"/>
              <w:right w:val="single" w:sz="6" w:space="0" w:color="auto"/>
            </w:tcBorders>
          </w:tcPr>
          <w:p w14:paraId="77EF30DA" w14:textId="77777777" w:rsidR="002130AC" w:rsidRPr="002130AC" w:rsidRDefault="002130AC" w:rsidP="00310A4B">
            <w:pPr>
              <w:spacing w:after="0" w:line="259" w:lineRule="auto"/>
              <w:rPr>
                <w:rFonts w:ascii="Times New Roman" w:hAnsi="Times New Roman"/>
                <w:sz w:val="20"/>
                <w:szCs w:val="20"/>
              </w:rPr>
            </w:pPr>
          </w:p>
        </w:tc>
      </w:tr>
    </w:tbl>
    <w:p w14:paraId="526BF426" w14:textId="77777777" w:rsidR="002130AC" w:rsidRPr="002130AC" w:rsidRDefault="002130AC" w:rsidP="002130AC">
      <w:pPr>
        <w:keepNext/>
        <w:suppressAutoHyphens/>
        <w:spacing w:before="120" w:after="160" w:line="259" w:lineRule="auto"/>
        <w:outlineLvl w:val="1"/>
        <w:rPr>
          <w:rFonts w:ascii="Times New Roman" w:hAnsi="Times New Roman"/>
          <w:b/>
          <w:sz w:val="24"/>
          <w:szCs w:val="24"/>
        </w:rPr>
      </w:pPr>
    </w:p>
    <w:p w14:paraId="12822695" w14:textId="77777777" w:rsidR="002130AC" w:rsidRPr="002130AC" w:rsidRDefault="002130AC" w:rsidP="002130AC">
      <w:pPr>
        <w:keepNext/>
        <w:suppressAutoHyphens/>
        <w:spacing w:before="120" w:after="160" w:line="259" w:lineRule="auto"/>
        <w:ind w:left="284"/>
        <w:outlineLvl w:val="1"/>
        <w:rPr>
          <w:rFonts w:ascii="Times New Roman" w:hAnsi="Times New Roman"/>
          <w:b/>
          <w:sz w:val="24"/>
          <w:szCs w:val="24"/>
        </w:rPr>
      </w:pPr>
      <w:r w:rsidRPr="002130AC">
        <w:rPr>
          <w:rFonts w:ascii="Times New Roman" w:hAnsi="Times New Roman"/>
          <w:b/>
          <w:sz w:val="24"/>
          <w:szCs w:val="24"/>
        </w:rPr>
        <w:t>7.23 Projekcinis ekranas „E”</w:t>
      </w:r>
    </w:p>
    <w:tbl>
      <w:tblPr>
        <w:tblW w:w="10480" w:type="dxa"/>
        <w:tblInd w:w="2" w:type="dxa"/>
        <w:tblLayout w:type="fixed"/>
        <w:tblCellMar>
          <w:left w:w="30" w:type="dxa"/>
          <w:right w:w="30" w:type="dxa"/>
        </w:tblCellMar>
        <w:tblLook w:val="0000" w:firstRow="0" w:lastRow="0" w:firstColumn="0" w:lastColumn="0" w:noHBand="0" w:noVBand="0"/>
      </w:tblPr>
      <w:tblGrid>
        <w:gridCol w:w="699"/>
        <w:gridCol w:w="2751"/>
        <w:gridCol w:w="3240"/>
        <w:gridCol w:w="3790"/>
      </w:tblGrid>
      <w:tr w:rsidR="002130AC" w:rsidRPr="002130AC" w14:paraId="5129ECAB" w14:textId="77777777" w:rsidTr="00310A4B">
        <w:trPr>
          <w:trHeight w:val="253"/>
        </w:trPr>
        <w:tc>
          <w:tcPr>
            <w:tcW w:w="699" w:type="dxa"/>
            <w:tcBorders>
              <w:top w:val="single" w:sz="6" w:space="0" w:color="auto"/>
              <w:left w:val="single" w:sz="6" w:space="0" w:color="auto"/>
              <w:bottom w:val="single" w:sz="6" w:space="0" w:color="auto"/>
              <w:right w:val="single" w:sz="6" w:space="0" w:color="auto"/>
            </w:tcBorders>
            <w:shd w:val="clear" w:color="auto" w:fill="DEDAC4"/>
          </w:tcPr>
          <w:p w14:paraId="260ECE43" w14:textId="77777777" w:rsidR="002130AC" w:rsidRPr="002130AC" w:rsidRDefault="002130AC" w:rsidP="002130AC">
            <w:pPr>
              <w:spacing w:after="160" w:line="259" w:lineRule="auto"/>
              <w:jc w:val="center"/>
              <w:rPr>
                <w:rFonts w:ascii="Times New Roman" w:hAnsi="Times New Roman"/>
                <w:b/>
                <w:bCs/>
                <w:snapToGrid w:val="0"/>
                <w:color w:val="000000"/>
                <w:sz w:val="20"/>
                <w:szCs w:val="20"/>
              </w:rPr>
            </w:pPr>
            <w:r w:rsidRPr="002130AC">
              <w:rPr>
                <w:rFonts w:ascii="Times New Roman" w:hAnsi="Times New Roman"/>
                <w:b/>
                <w:bCs/>
                <w:snapToGrid w:val="0"/>
                <w:color w:val="000000"/>
                <w:sz w:val="20"/>
                <w:szCs w:val="20"/>
              </w:rPr>
              <w:t>Eil.</w:t>
            </w:r>
          </w:p>
          <w:p w14:paraId="210BB9A8" w14:textId="77777777" w:rsidR="002130AC" w:rsidRPr="002130AC" w:rsidRDefault="002130AC" w:rsidP="002130AC">
            <w:pPr>
              <w:spacing w:after="160" w:line="259" w:lineRule="auto"/>
              <w:jc w:val="center"/>
              <w:rPr>
                <w:rFonts w:ascii="Times New Roman" w:hAnsi="Times New Roman"/>
                <w:b/>
                <w:bCs/>
                <w:snapToGrid w:val="0"/>
                <w:color w:val="000000"/>
                <w:sz w:val="20"/>
                <w:szCs w:val="20"/>
              </w:rPr>
            </w:pPr>
            <w:r w:rsidRPr="002130AC">
              <w:rPr>
                <w:rFonts w:ascii="Times New Roman" w:hAnsi="Times New Roman"/>
                <w:b/>
                <w:bCs/>
                <w:snapToGrid w:val="0"/>
                <w:color w:val="000000"/>
                <w:sz w:val="20"/>
                <w:szCs w:val="20"/>
              </w:rPr>
              <w:t>Nr.</w:t>
            </w:r>
          </w:p>
        </w:tc>
        <w:tc>
          <w:tcPr>
            <w:tcW w:w="2751" w:type="dxa"/>
            <w:tcBorders>
              <w:top w:val="single" w:sz="6" w:space="0" w:color="auto"/>
              <w:left w:val="single" w:sz="6" w:space="0" w:color="auto"/>
              <w:bottom w:val="single" w:sz="6" w:space="0" w:color="auto"/>
              <w:right w:val="single" w:sz="6" w:space="0" w:color="auto"/>
            </w:tcBorders>
            <w:shd w:val="clear" w:color="auto" w:fill="DEDAC4"/>
          </w:tcPr>
          <w:p w14:paraId="59DE2949" w14:textId="77777777" w:rsidR="002130AC" w:rsidRPr="002130AC" w:rsidRDefault="002130AC" w:rsidP="002130AC">
            <w:pPr>
              <w:spacing w:after="160" w:line="259" w:lineRule="auto"/>
              <w:rPr>
                <w:rFonts w:ascii="Times New Roman" w:hAnsi="Times New Roman"/>
                <w:b/>
                <w:bCs/>
                <w:sz w:val="20"/>
                <w:szCs w:val="20"/>
              </w:rPr>
            </w:pPr>
            <w:r w:rsidRPr="002130AC">
              <w:rPr>
                <w:rFonts w:ascii="Times New Roman" w:hAnsi="Times New Roman"/>
                <w:b/>
                <w:bCs/>
                <w:sz w:val="20"/>
                <w:szCs w:val="20"/>
              </w:rPr>
              <w:t>Komponento pavadinimas</w:t>
            </w:r>
          </w:p>
        </w:tc>
        <w:tc>
          <w:tcPr>
            <w:tcW w:w="3240" w:type="dxa"/>
            <w:tcBorders>
              <w:top w:val="single" w:sz="6" w:space="0" w:color="auto"/>
              <w:left w:val="single" w:sz="6" w:space="0" w:color="auto"/>
              <w:bottom w:val="single" w:sz="6" w:space="0" w:color="auto"/>
              <w:right w:val="single" w:sz="6" w:space="0" w:color="auto"/>
            </w:tcBorders>
            <w:shd w:val="clear" w:color="auto" w:fill="DEDAC4"/>
          </w:tcPr>
          <w:p w14:paraId="3AE2CBC2" w14:textId="77777777" w:rsidR="002130AC" w:rsidRPr="002130AC" w:rsidRDefault="002130AC" w:rsidP="002130AC">
            <w:pPr>
              <w:spacing w:after="160" w:line="259" w:lineRule="auto"/>
              <w:rPr>
                <w:rFonts w:ascii="Times New Roman" w:hAnsi="Times New Roman"/>
                <w:b/>
                <w:bCs/>
                <w:snapToGrid w:val="0"/>
                <w:sz w:val="20"/>
                <w:szCs w:val="20"/>
              </w:rPr>
            </w:pPr>
            <w:r w:rsidRPr="002130AC">
              <w:rPr>
                <w:rFonts w:ascii="Times New Roman" w:hAnsi="Times New Roman"/>
                <w:b/>
                <w:bCs/>
                <w:snapToGrid w:val="0"/>
                <w:sz w:val="20"/>
                <w:szCs w:val="20"/>
              </w:rPr>
              <w:t>Reikalaujama charakteristika neblogiau kaip arba lygiavertė (pateiktos nuorodos į standartus/ technologijas/ prekės ženklus yra tik rekomendacinio pobūdžio, todėl standartai/ technologijos/ prekės ženklai galima būti pakeisti lygiaverčiais)</w:t>
            </w:r>
          </w:p>
        </w:tc>
        <w:tc>
          <w:tcPr>
            <w:tcW w:w="3790" w:type="dxa"/>
            <w:tcBorders>
              <w:top w:val="single" w:sz="8" w:space="0" w:color="auto"/>
              <w:left w:val="single" w:sz="6" w:space="0" w:color="auto"/>
              <w:bottom w:val="single" w:sz="6" w:space="0" w:color="auto"/>
              <w:right w:val="single" w:sz="6" w:space="0" w:color="auto"/>
            </w:tcBorders>
            <w:shd w:val="clear" w:color="auto" w:fill="DEDAC4"/>
          </w:tcPr>
          <w:p w14:paraId="29AF9D15" w14:textId="77777777" w:rsidR="002130AC" w:rsidRPr="002130AC" w:rsidRDefault="002130AC" w:rsidP="002130AC">
            <w:pPr>
              <w:spacing w:after="160" w:line="259" w:lineRule="auto"/>
              <w:rPr>
                <w:rFonts w:ascii="Times New Roman" w:hAnsi="Times New Roman"/>
                <w:b/>
                <w:bCs/>
                <w:snapToGrid w:val="0"/>
                <w:sz w:val="20"/>
                <w:szCs w:val="20"/>
              </w:rPr>
            </w:pPr>
            <w:r w:rsidRPr="002130AC">
              <w:rPr>
                <w:rFonts w:ascii="Times New Roman" w:hAnsi="Times New Roman"/>
                <w:b/>
                <w:bCs/>
                <w:snapToGrid w:val="0"/>
                <w:sz w:val="20"/>
                <w:szCs w:val="20"/>
              </w:rPr>
              <w:t>Siūloma charakteristika</w:t>
            </w:r>
          </w:p>
        </w:tc>
      </w:tr>
      <w:tr w:rsidR="002130AC" w:rsidRPr="002130AC" w14:paraId="2CDDD5AE"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5069453F"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w:t>
            </w:r>
          </w:p>
        </w:tc>
        <w:tc>
          <w:tcPr>
            <w:tcW w:w="2751" w:type="dxa"/>
            <w:tcBorders>
              <w:top w:val="single" w:sz="4" w:space="0" w:color="auto"/>
              <w:left w:val="single" w:sz="4" w:space="0" w:color="auto"/>
              <w:bottom w:val="single" w:sz="4" w:space="0" w:color="auto"/>
              <w:right w:val="single" w:sz="4" w:space="0" w:color="auto"/>
            </w:tcBorders>
            <w:vAlign w:val="center"/>
          </w:tcPr>
          <w:p w14:paraId="719255A7"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eastAsia="MS Mincho" w:hAnsi="Times New Roman"/>
                <w:sz w:val="20"/>
                <w:szCs w:val="20"/>
              </w:rPr>
              <w:t>Tipas</w:t>
            </w:r>
          </w:p>
        </w:tc>
        <w:tc>
          <w:tcPr>
            <w:tcW w:w="3240" w:type="dxa"/>
            <w:tcBorders>
              <w:top w:val="single" w:sz="4" w:space="0" w:color="auto"/>
              <w:left w:val="single" w:sz="4" w:space="0" w:color="auto"/>
              <w:bottom w:val="single" w:sz="4" w:space="0" w:color="auto"/>
              <w:right w:val="single" w:sz="4" w:space="0" w:color="auto"/>
            </w:tcBorders>
            <w:vAlign w:val="center"/>
          </w:tcPr>
          <w:p w14:paraId="15ECEAB8" w14:textId="77777777" w:rsidR="002130AC" w:rsidRPr="002130AC" w:rsidRDefault="002130AC" w:rsidP="002130AC">
            <w:pPr>
              <w:spacing w:after="160" w:line="259" w:lineRule="auto"/>
              <w:ind w:firstLine="49"/>
              <w:jc w:val="both"/>
              <w:rPr>
                <w:rFonts w:ascii="Times New Roman" w:hAnsi="Times New Roman"/>
                <w:sz w:val="20"/>
                <w:szCs w:val="20"/>
              </w:rPr>
            </w:pPr>
            <w:r w:rsidRPr="002130AC">
              <w:rPr>
                <w:rFonts w:ascii="Times New Roman" w:eastAsia="MS Mincho" w:hAnsi="Times New Roman"/>
                <w:sz w:val="20"/>
                <w:szCs w:val="20"/>
              </w:rPr>
              <w:t>Rėminis, ant sienos kabinamas projekcinis ekranas.</w:t>
            </w:r>
          </w:p>
        </w:tc>
        <w:tc>
          <w:tcPr>
            <w:tcW w:w="3790" w:type="dxa"/>
            <w:tcBorders>
              <w:top w:val="single" w:sz="4" w:space="0" w:color="auto"/>
              <w:left w:val="single" w:sz="4" w:space="0" w:color="auto"/>
              <w:bottom w:val="single" w:sz="4" w:space="0" w:color="auto"/>
              <w:right w:val="single" w:sz="4" w:space="0" w:color="auto"/>
            </w:tcBorders>
            <w:vAlign w:val="center"/>
          </w:tcPr>
          <w:p w14:paraId="3CF562D8" w14:textId="77777777" w:rsidR="002130AC" w:rsidRPr="002130AC" w:rsidRDefault="002130AC" w:rsidP="002130AC">
            <w:pPr>
              <w:spacing w:after="160" w:line="259" w:lineRule="auto"/>
              <w:ind w:firstLine="49"/>
              <w:jc w:val="both"/>
              <w:rPr>
                <w:rFonts w:ascii="Times New Roman" w:hAnsi="Times New Roman"/>
                <w:sz w:val="20"/>
                <w:szCs w:val="20"/>
              </w:rPr>
            </w:pPr>
          </w:p>
        </w:tc>
      </w:tr>
      <w:tr w:rsidR="002130AC" w:rsidRPr="002130AC" w14:paraId="07D56EEF"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555B4C8D"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2</w:t>
            </w:r>
          </w:p>
        </w:tc>
        <w:tc>
          <w:tcPr>
            <w:tcW w:w="2751" w:type="dxa"/>
            <w:tcBorders>
              <w:top w:val="single" w:sz="4" w:space="0" w:color="auto"/>
              <w:left w:val="single" w:sz="4" w:space="0" w:color="auto"/>
              <w:bottom w:val="single" w:sz="4" w:space="0" w:color="auto"/>
              <w:right w:val="single" w:sz="4" w:space="0" w:color="auto"/>
            </w:tcBorders>
            <w:vAlign w:val="center"/>
          </w:tcPr>
          <w:p w14:paraId="2A949CFC"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eastAsia="MS Mincho" w:hAnsi="Times New Roman"/>
                <w:sz w:val="20"/>
                <w:szCs w:val="20"/>
              </w:rPr>
              <w:t>Konstrukcija</w:t>
            </w:r>
          </w:p>
        </w:tc>
        <w:tc>
          <w:tcPr>
            <w:tcW w:w="3240" w:type="dxa"/>
            <w:tcBorders>
              <w:top w:val="single" w:sz="4" w:space="0" w:color="auto"/>
              <w:left w:val="single" w:sz="4" w:space="0" w:color="auto"/>
              <w:bottom w:val="single" w:sz="4" w:space="0" w:color="auto"/>
              <w:right w:val="single" w:sz="4" w:space="0" w:color="auto"/>
            </w:tcBorders>
            <w:vAlign w:val="center"/>
          </w:tcPr>
          <w:p w14:paraId="22572845" w14:textId="77777777" w:rsidR="002130AC" w:rsidRPr="002130AC" w:rsidRDefault="002130AC" w:rsidP="002130AC">
            <w:pPr>
              <w:spacing w:after="160" w:line="259" w:lineRule="auto"/>
              <w:ind w:firstLine="49"/>
              <w:jc w:val="both"/>
              <w:rPr>
                <w:rFonts w:ascii="Times New Roman" w:hAnsi="Times New Roman"/>
                <w:sz w:val="20"/>
                <w:szCs w:val="20"/>
              </w:rPr>
            </w:pPr>
            <w:r w:rsidRPr="002130AC">
              <w:rPr>
                <w:rFonts w:ascii="Times New Roman" w:eastAsia="MS Mincho" w:hAnsi="Times New Roman"/>
                <w:sz w:val="20"/>
                <w:szCs w:val="20"/>
              </w:rPr>
              <w:t>Aliuminio (arba lygiavertės medžiagos) rėmas.</w:t>
            </w:r>
          </w:p>
        </w:tc>
        <w:tc>
          <w:tcPr>
            <w:tcW w:w="3790" w:type="dxa"/>
            <w:tcBorders>
              <w:top w:val="single" w:sz="4" w:space="0" w:color="auto"/>
              <w:left w:val="single" w:sz="4" w:space="0" w:color="auto"/>
              <w:bottom w:val="single" w:sz="4" w:space="0" w:color="auto"/>
              <w:right w:val="single" w:sz="4" w:space="0" w:color="auto"/>
            </w:tcBorders>
            <w:vAlign w:val="center"/>
          </w:tcPr>
          <w:p w14:paraId="04B0A5CD" w14:textId="77777777" w:rsidR="002130AC" w:rsidRPr="002130AC" w:rsidRDefault="002130AC" w:rsidP="002130AC">
            <w:pPr>
              <w:spacing w:after="160" w:line="259" w:lineRule="auto"/>
              <w:ind w:firstLine="49"/>
              <w:jc w:val="both"/>
              <w:rPr>
                <w:rFonts w:ascii="Times New Roman" w:hAnsi="Times New Roman"/>
                <w:sz w:val="20"/>
                <w:szCs w:val="20"/>
              </w:rPr>
            </w:pPr>
          </w:p>
        </w:tc>
      </w:tr>
      <w:tr w:rsidR="002130AC" w:rsidRPr="002130AC" w14:paraId="0E2E2F85"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220D88EA"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3</w:t>
            </w:r>
          </w:p>
        </w:tc>
        <w:tc>
          <w:tcPr>
            <w:tcW w:w="2751" w:type="dxa"/>
            <w:tcBorders>
              <w:top w:val="single" w:sz="4" w:space="0" w:color="auto"/>
              <w:left w:val="single" w:sz="4" w:space="0" w:color="auto"/>
              <w:bottom w:val="single" w:sz="4" w:space="0" w:color="auto"/>
              <w:right w:val="single" w:sz="4" w:space="0" w:color="auto"/>
            </w:tcBorders>
            <w:vAlign w:val="center"/>
          </w:tcPr>
          <w:p w14:paraId="7C4A346C"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hAnsi="Times New Roman"/>
                <w:sz w:val="20"/>
                <w:szCs w:val="20"/>
              </w:rPr>
              <w:t>Ekrano rėmo skerspjūvis (A x P)</w:t>
            </w:r>
          </w:p>
        </w:tc>
        <w:tc>
          <w:tcPr>
            <w:tcW w:w="3240" w:type="dxa"/>
            <w:tcBorders>
              <w:top w:val="single" w:sz="4" w:space="0" w:color="auto"/>
              <w:left w:val="single" w:sz="4" w:space="0" w:color="auto"/>
              <w:bottom w:val="single" w:sz="4" w:space="0" w:color="auto"/>
              <w:right w:val="single" w:sz="4" w:space="0" w:color="auto"/>
            </w:tcBorders>
            <w:vAlign w:val="center"/>
          </w:tcPr>
          <w:p w14:paraId="45CA1503"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Ne daugiau kaip 80,0 x 30,0 mm</w:t>
            </w:r>
          </w:p>
        </w:tc>
        <w:tc>
          <w:tcPr>
            <w:tcW w:w="3790" w:type="dxa"/>
            <w:tcBorders>
              <w:top w:val="single" w:sz="4" w:space="0" w:color="auto"/>
              <w:left w:val="single" w:sz="4" w:space="0" w:color="auto"/>
              <w:bottom w:val="single" w:sz="4" w:space="0" w:color="auto"/>
              <w:right w:val="single" w:sz="4" w:space="0" w:color="auto"/>
            </w:tcBorders>
            <w:vAlign w:val="center"/>
          </w:tcPr>
          <w:p w14:paraId="7494DEA4"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4D0E33B7"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1CE1B133"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4</w:t>
            </w:r>
          </w:p>
        </w:tc>
        <w:tc>
          <w:tcPr>
            <w:tcW w:w="2751" w:type="dxa"/>
            <w:tcBorders>
              <w:top w:val="single" w:sz="4" w:space="0" w:color="auto"/>
              <w:left w:val="single" w:sz="4" w:space="0" w:color="auto"/>
              <w:bottom w:val="single" w:sz="4" w:space="0" w:color="auto"/>
              <w:right w:val="single" w:sz="4" w:space="0" w:color="auto"/>
            </w:tcBorders>
            <w:vAlign w:val="center"/>
          </w:tcPr>
          <w:p w14:paraId="1957A7A1"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hAnsi="Times New Roman"/>
                <w:sz w:val="20"/>
                <w:szCs w:val="20"/>
              </w:rPr>
              <w:t>Ekrano medžiagos įtempimo būdas</w:t>
            </w:r>
          </w:p>
        </w:tc>
        <w:tc>
          <w:tcPr>
            <w:tcW w:w="3240" w:type="dxa"/>
            <w:tcBorders>
              <w:top w:val="single" w:sz="4" w:space="0" w:color="auto"/>
              <w:left w:val="single" w:sz="4" w:space="0" w:color="auto"/>
              <w:bottom w:val="single" w:sz="4" w:space="0" w:color="auto"/>
              <w:right w:val="single" w:sz="4" w:space="0" w:color="auto"/>
            </w:tcBorders>
            <w:vAlign w:val="center"/>
          </w:tcPr>
          <w:p w14:paraId="52C68482"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Elastinėmis kilpomis</w:t>
            </w:r>
          </w:p>
        </w:tc>
        <w:tc>
          <w:tcPr>
            <w:tcW w:w="3790" w:type="dxa"/>
            <w:tcBorders>
              <w:top w:val="single" w:sz="4" w:space="0" w:color="auto"/>
              <w:left w:val="single" w:sz="4" w:space="0" w:color="auto"/>
              <w:bottom w:val="single" w:sz="4" w:space="0" w:color="auto"/>
              <w:right w:val="single" w:sz="4" w:space="0" w:color="auto"/>
            </w:tcBorders>
            <w:vAlign w:val="center"/>
          </w:tcPr>
          <w:p w14:paraId="24D651D6"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226ECCFB"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34E2DD6E"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5</w:t>
            </w:r>
          </w:p>
        </w:tc>
        <w:tc>
          <w:tcPr>
            <w:tcW w:w="2751" w:type="dxa"/>
            <w:tcBorders>
              <w:top w:val="single" w:sz="4" w:space="0" w:color="auto"/>
              <w:left w:val="single" w:sz="4" w:space="0" w:color="auto"/>
              <w:bottom w:val="single" w:sz="4" w:space="0" w:color="auto"/>
              <w:right w:val="single" w:sz="4" w:space="0" w:color="auto"/>
            </w:tcBorders>
            <w:vAlign w:val="center"/>
          </w:tcPr>
          <w:p w14:paraId="7E5598A7"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eastAsia="MS Mincho" w:hAnsi="Times New Roman"/>
                <w:sz w:val="20"/>
                <w:szCs w:val="20"/>
              </w:rPr>
              <w:t>Ekrano formatas</w:t>
            </w:r>
          </w:p>
        </w:tc>
        <w:tc>
          <w:tcPr>
            <w:tcW w:w="3240" w:type="dxa"/>
            <w:tcBorders>
              <w:top w:val="single" w:sz="4" w:space="0" w:color="auto"/>
              <w:left w:val="single" w:sz="4" w:space="0" w:color="auto"/>
              <w:bottom w:val="single" w:sz="4" w:space="0" w:color="auto"/>
              <w:right w:val="single" w:sz="4" w:space="0" w:color="auto"/>
            </w:tcBorders>
            <w:vAlign w:val="center"/>
          </w:tcPr>
          <w:p w14:paraId="34CE3AC0"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eastAsia="MS Mincho" w:hAnsi="Times New Roman"/>
                <w:sz w:val="20"/>
                <w:szCs w:val="20"/>
              </w:rPr>
              <w:t>16 : 10</w:t>
            </w:r>
          </w:p>
        </w:tc>
        <w:tc>
          <w:tcPr>
            <w:tcW w:w="3790" w:type="dxa"/>
            <w:tcBorders>
              <w:top w:val="single" w:sz="4" w:space="0" w:color="auto"/>
              <w:left w:val="single" w:sz="4" w:space="0" w:color="auto"/>
              <w:bottom w:val="single" w:sz="4" w:space="0" w:color="auto"/>
              <w:right w:val="single" w:sz="4" w:space="0" w:color="auto"/>
            </w:tcBorders>
            <w:vAlign w:val="center"/>
          </w:tcPr>
          <w:p w14:paraId="66B0A9CB"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5A66DFCD"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0FBA72CF"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6</w:t>
            </w:r>
          </w:p>
        </w:tc>
        <w:tc>
          <w:tcPr>
            <w:tcW w:w="2751" w:type="dxa"/>
            <w:tcBorders>
              <w:top w:val="single" w:sz="4" w:space="0" w:color="auto"/>
              <w:left w:val="single" w:sz="4" w:space="0" w:color="auto"/>
              <w:bottom w:val="single" w:sz="4" w:space="0" w:color="auto"/>
              <w:right w:val="single" w:sz="4" w:space="0" w:color="auto"/>
            </w:tcBorders>
            <w:vAlign w:val="center"/>
          </w:tcPr>
          <w:p w14:paraId="7ED31675"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Ekrano plotis</w:t>
            </w:r>
          </w:p>
        </w:tc>
        <w:tc>
          <w:tcPr>
            <w:tcW w:w="3240" w:type="dxa"/>
            <w:tcBorders>
              <w:top w:val="single" w:sz="4" w:space="0" w:color="auto"/>
              <w:left w:val="single" w:sz="4" w:space="0" w:color="auto"/>
              <w:bottom w:val="single" w:sz="4" w:space="0" w:color="auto"/>
              <w:right w:val="single" w:sz="4" w:space="0" w:color="auto"/>
            </w:tcBorders>
            <w:vAlign w:val="center"/>
          </w:tcPr>
          <w:p w14:paraId="03118D9B"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400,0 ± 4,0 cm.</w:t>
            </w:r>
          </w:p>
        </w:tc>
        <w:tc>
          <w:tcPr>
            <w:tcW w:w="3790" w:type="dxa"/>
            <w:tcBorders>
              <w:top w:val="single" w:sz="4" w:space="0" w:color="auto"/>
              <w:left w:val="single" w:sz="4" w:space="0" w:color="auto"/>
              <w:bottom w:val="single" w:sz="4" w:space="0" w:color="auto"/>
              <w:right w:val="single" w:sz="4" w:space="0" w:color="auto"/>
            </w:tcBorders>
            <w:vAlign w:val="center"/>
          </w:tcPr>
          <w:p w14:paraId="5372139A"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420B409E"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37A498AF"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lastRenderedPageBreak/>
              <w:t>7</w:t>
            </w:r>
          </w:p>
        </w:tc>
        <w:tc>
          <w:tcPr>
            <w:tcW w:w="2751" w:type="dxa"/>
            <w:tcBorders>
              <w:top w:val="single" w:sz="4" w:space="0" w:color="auto"/>
              <w:left w:val="single" w:sz="4" w:space="0" w:color="auto"/>
              <w:bottom w:val="single" w:sz="4" w:space="0" w:color="auto"/>
              <w:right w:val="single" w:sz="4" w:space="0" w:color="auto"/>
            </w:tcBorders>
            <w:vAlign w:val="center"/>
          </w:tcPr>
          <w:p w14:paraId="408249EA"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eastAsia="MS Mincho" w:hAnsi="Times New Roman"/>
                <w:sz w:val="20"/>
                <w:szCs w:val="20"/>
              </w:rPr>
              <w:t>Ekrano medžiaga</w:t>
            </w:r>
          </w:p>
        </w:tc>
        <w:tc>
          <w:tcPr>
            <w:tcW w:w="3240" w:type="dxa"/>
            <w:tcBorders>
              <w:top w:val="single" w:sz="4" w:space="0" w:color="auto"/>
              <w:left w:val="single" w:sz="4" w:space="0" w:color="auto"/>
              <w:bottom w:val="single" w:sz="4" w:space="0" w:color="auto"/>
              <w:right w:val="single" w:sz="4" w:space="0" w:color="auto"/>
            </w:tcBorders>
            <w:vAlign w:val="center"/>
          </w:tcPr>
          <w:p w14:paraId="615A75C4"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eastAsia="MS Mincho" w:hAnsi="Times New Roman"/>
                <w:sz w:val="20"/>
                <w:szCs w:val="20"/>
              </w:rPr>
              <w:t>Balta matinė, atspindžio koeficientas 1,1 ± 0,1.</w:t>
            </w:r>
          </w:p>
        </w:tc>
        <w:tc>
          <w:tcPr>
            <w:tcW w:w="3790" w:type="dxa"/>
            <w:tcBorders>
              <w:top w:val="single" w:sz="4" w:space="0" w:color="auto"/>
              <w:left w:val="single" w:sz="4" w:space="0" w:color="auto"/>
              <w:bottom w:val="single" w:sz="4" w:space="0" w:color="auto"/>
              <w:right w:val="single" w:sz="4" w:space="0" w:color="auto"/>
            </w:tcBorders>
            <w:vAlign w:val="center"/>
          </w:tcPr>
          <w:p w14:paraId="6664BF49"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1635AE22"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44BAB2DB"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8</w:t>
            </w:r>
          </w:p>
        </w:tc>
        <w:tc>
          <w:tcPr>
            <w:tcW w:w="2751" w:type="dxa"/>
            <w:tcBorders>
              <w:top w:val="single" w:sz="4" w:space="0" w:color="auto"/>
              <w:left w:val="single" w:sz="4" w:space="0" w:color="auto"/>
              <w:bottom w:val="single" w:sz="4" w:space="0" w:color="auto"/>
              <w:right w:val="single" w:sz="4" w:space="0" w:color="auto"/>
            </w:tcBorders>
            <w:vAlign w:val="center"/>
          </w:tcPr>
          <w:p w14:paraId="496C6402"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eastAsia="MS Mincho" w:hAnsi="Times New Roman"/>
                <w:sz w:val="20"/>
                <w:szCs w:val="20"/>
              </w:rPr>
              <w:t>Žiūrėjimo kampas</w:t>
            </w:r>
          </w:p>
        </w:tc>
        <w:tc>
          <w:tcPr>
            <w:tcW w:w="3240" w:type="dxa"/>
            <w:tcBorders>
              <w:top w:val="single" w:sz="4" w:space="0" w:color="auto"/>
              <w:left w:val="single" w:sz="4" w:space="0" w:color="auto"/>
              <w:bottom w:val="single" w:sz="4" w:space="0" w:color="auto"/>
              <w:right w:val="single" w:sz="4" w:space="0" w:color="auto"/>
            </w:tcBorders>
            <w:vAlign w:val="center"/>
          </w:tcPr>
          <w:p w14:paraId="5E458282"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eastAsia="MS Mincho" w:hAnsi="Times New Roman"/>
                <w:sz w:val="20"/>
                <w:szCs w:val="20"/>
              </w:rPr>
              <w:t>Ne mažiau kaip 150°.</w:t>
            </w:r>
          </w:p>
        </w:tc>
        <w:tc>
          <w:tcPr>
            <w:tcW w:w="3790" w:type="dxa"/>
            <w:tcBorders>
              <w:top w:val="single" w:sz="4" w:space="0" w:color="auto"/>
              <w:left w:val="single" w:sz="4" w:space="0" w:color="auto"/>
              <w:bottom w:val="single" w:sz="4" w:space="0" w:color="auto"/>
              <w:right w:val="single" w:sz="4" w:space="0" w:color="auto"/>
            </w:tcBorders>
            <w:vAlign w:val="center"/>
          </w:tcPr>
          <w:p w14:paraId="2BAC90A4"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1C739427"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24661DED"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9</w:t>
            </w:r>
          </w:p>
        </w:tc>
        <w:tc>
          <w:tcPr>
            <w:tcW w:w="2751" w:type="dxa"/>
            <w:tcBorders>
              <w:top w:val="single" w:sz="4" w:space="0" w:color="auto"/>
              <w:left w:val="single" w:sz="4" w:space="0" w:color="auto"/>
              <w:bottom w:val="single" w:sz="4" w:space="0" w:color="auto"/>
              <w:right w:val="single" w:sz="4" w:space="0" w:color="auto"/>
            </w:tcBorders>
            <w:vAlign w:val="center"/>
          </w:tcPr>
          <w:p w14:paraId="7C96E330"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eastAsia="MS Mincho" w:hAnsi="Times New Roman"/>
                <w:sz w:val="20"/>
                <w:szCs w:val="20"/>
              </w:rPr>
              <w:t>Ekrano medžiagos storis</w:t>
            </w:r>
          </w:p>
        </w:tc>
        <w:tc>
          <w:tcPr>
            <w:tcW w:w="3240" w:type="dxa"/>
            <w:tcBorders>
              <w:top w:val="single" w:sz="4" w:space="0" w:color="auto"/>
              <w:left w:val="single" w:sz="4" w:space="0" w:color="auto"/>
              <w:bottom w:val="single" w:sz="4" w:space="0" w:color="auto"/>
              <w:right w:val="single" w:sz="4" w:space="0" w:color="auto"/>
            </w:tcBorders>
            <w:vAlign w:val="center"/>
          </w:tcPr>
          <w:p w14:paraId="43969D53"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0,42 ± 0,01 mm.</w:t>
            </w:r>
          </w:p>
        </w:tc>
        <w:tc>
          <w:tcPr>
            <w:tcW w:w="3790" w:type="dxa"/>
            <w:tcBorders>
              <w:top w:val="single" w:sz="4" w:space="0" w:color="auto"/>
              <w:left w:val="single" w:sz="4" w:space="0" w:color="auto"/>
              <w:bottom w:val="single" w:sz="4" w:space="0" w:color="auto"/>
              <w:right w:val="single" w:sz="4" w:space="0" w:color="auto"/>
            </w:tcBorders>
            <w:vAlign w:val="center"/>
          </w:tcPr>
          <w:p w14:paraId="041E60C8"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628568F0" w14:textId="77777777" w:rsidTr="00310A4B">
        <w:trPr>
          <w:trHeight w:val="278"/>
        </w:trPr>
        <w:tc>
          <w:tcPr>
            <w:tcW w:w="699" w:type="dxa"/>
            <w:tcBorders>
              <w:top w:val="double" w:sz="4" w:space="0" w:color="auto"/>
              <w:left w:val="single" w:sz="6" w:space="0" w:color="auto"/>
              <w:bottom w:val="single" w:sz="6" w:space="0" w:color="auto"/>
              <w:right w:val="single" w:sz="6" w:space="0" w:color="auto"/>
            </w:tcBorders>
          </w:tcPr>
          <w:p w14:paraId="19075830" w14:textId="77777777" w:rsidR="002130AC" w:rsidRPr="002130AC" w:rsidRDefault="002130AC" w:rsidP="00310A4B">
            <w:pPr>
              <w:spacing w:after="0" w:line="259" w:lineRule="auto"/>
              <w:rPr>
                <w:rFonts w:ascii="Times New Roman" w:hAnsi="Times New Roman"/>
                <w:sz w:val="20"/>
                <w:szCs w:val="20"/>
              </w:rPr>
            </w:pPr>
          </w:p>
        </w:tc>
        <w:tc>
          <w:tcPr>
            <w:tcW w:w="5991" w:type="dxa"/>
            <w:gridSpan w:val="2"/>
            <w:tcBorders>
              <w:top w:val="double" w:sz="4" w:space="0" w:color="auto"/>
              <w:left w:val="nil"/>
              <w:bottom w:val="single" w:sz="6" w:space="0" w:color="auto"/>
              <w:right w:val="single" w:sz="6" w:space="0" w:color="auto"/>
            </w:tcBorders>
          </w:tcPr>
          <w:p w14:paraId="49CEEFDF" w14:textId="77777777" w:rsidR="002130AC" w:rsidRPr="002130AC" w:rsidRDefault="002130AC" w:rsidP="00310A4B">
            <w:pPr>
              <w:spacing w:after="0" w:line="259" w:lineRule="auto"/>
              <w:jc w:val="right"/>
              <w:rPr>
                <w:rFonts w:ascii="Times New Roman" w:hAnsi="Times New Roman"/>
                <w:sz w:val="20"/>
                <w:szCs w:val="20"/>
              </w:rPr>
            </w:pPr>
            <w:r w:rsidRPr="002130AC">
              <w:rPr>
                <w:rFonts w:ascii="Times New Roman" w:hAnsi="Times New Roman"/>
                <w:sz w:val="20"/>
                <w:szCs w:val="20"/>
              </w:rPr>
              <w:t>Projekcinio ekrano modelis, firma gamintoja</w:t>
            </w:r>
          </w:p>
        </w:tc>
        <w:tc>
          <w:tcPr>
            <w:tcW w:w="3790" w:type="dxa"/>
            <w:tcBorders>
              <w:top w:val="double" w:sz="4" w:space="0" w:color="auto"/>
              <w:left w:val="nil"/>
              <w:bottom w:val="single" w:sz="6" w:space="0" w:color="auto"/>
              <w:right w:val="single" w:sz="6" w:space="0" w:color="auto"/>
            </w:tcBorders>
          </w:tcPr>
          <w:p w14:paraId="22D50DF6" w14:textId="77777777" w:rsidR="002130AC" w:rsidRPr="002130AC" w:rsidRDefault="002130AC" w:rsidP="00310A4B">
            <w:pPr>
              <w:spacing w:after="0" w:line="259" w:lineRule="auto"/>
              <w:rPr>
                <w:rFonts w:ascii="Times New Roman" w:hAnsi="Times New Roman"/>
                <w:b/>
                <w:sz w:val="20"/>
                <w:szCs w:val="20"/>
              </w:rPr>
            </w:pPr>
          </w:p>
        </w:tc>
      </w:tr>
      <w:tr w:rsidR="002130AC" w:rsidRPr="002130AC" w14:paraId="5B926825"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tcPr>
          <w:p w14:paraId="33179F79" w14:textId="77777777" w:rsidR="002130AC" w:rsidRPr="002130AC" w:rsidRDefault="002130AC" w:rsidP="00310A4B">
            <w:pPr>
              <w:spacing w:after="0" w:line="259" w:lineRule="auto"/>
              <w:rPr>
                <w:rFonts w:ascii="Times New Roman" w:hAnsi="Times New Roman"/>
                <w:sz w:val="20"/>
                <w:szCs w:val="20"/>
              </w:rPr>
            </w:pPr>
          </w:p>
        </w:tc>
        <w:tc>
          <w:tcPr>
            <w:tcW w:w="5991" w:type="dxa"/>
            <w:gridSpan w:val="2"/>
            <w:tcBorders>
              <w:top w:val="single" w:sz="6" w:space="0" w:color="auto"/>
              <w:left w:val="nil"/>
              <w:bottom w:val="single" w:sz="6" w:space="0" w:color="auto"/>
              <w:right w:val="single" w:sz="6" w:space="0" w:color="auto"/>
            </w:tcBorders>
          </w:tcPr>
          <w:p w14:paraId="2C4DA818" w14:textId="77777777" w:rsidR="002130AC" w:rsidRPr="002130AC" w:rsidRDefault="002130AC" w:rsidP="00310A4B">
            <w:pPr>
              <w:spacing w:after="0" w:line="259" w:lineRule="auto"/>
              <w:jc w:val="right"/>
              <w:rPr>
                <w:rFonts w:ascii="Times New Roman" w:hAnsi="Times New Roman"/>
                <w:sz w:val="20"/>
                <w:szCs w:val="20"/>
              </w:rPr>
            </w:pPr>
            <w:r w:rsidRPr="002130AC">
              <w:rPr>
                <w:rFonts w:ascii="Times New Roman" w:hAnsi="Times New Roman"/>
                <w:sz w:val="20"/>
                <w:szCs w:val="20"/>
              </w:rPr>
              <w:t xml:space="preserve">Pristatymo terminas, nuo užsakymo pateikimo dienos ne ilgiau </w:t>
            </w:r>
          </w:p>
          <w:p w14:paraId="3A3670F8" w14:textId="77777777" w:rsidR="002130AC" w:rsidRPr="002130AC" w:rsidRDefault="002130AC" w:rsidP="00310A4B">
            <w:pPr>
              <w:spacing w:after="0" w:line="259" w:lineRule="auto"/>
              <w:jc w:val="right"/>
              <w:rPr>
                <w:rFonts w:ascii="Times New Roman" w:hAnsi="Times New Roman"/>
                <w:sz w:val="20"/>
                <w:szCs w:val="20"/>
              </w:rPr>
            </w:pPr>
            <w:r w:rsidRPr="002130AC">
              <w:rPr>
                <w:rFonts w:ascii="Times New Roman" w:hAnsi="Times New Roman"/>
                <w:sz w:val="20"/>
                <w:szCs w:val="20"/>
              </w:rPr>
              <w:t>30 darbo dienos *</w:t>
            </w:r>
          </w:p>
        </w:tc>
        <w:tc>
          <w:tcPr>
            <w:tcW w:w="3790" w:type="dxa"/>
            <w:tcBorders>
              <w:top w:val="single" w:sz="6" w:space="0" w:color="auto"/>
              <w:left w:val="nil"/>
              <w:bottom w:val="single" w:sz="6" w:space="0" w:color="auto"/>
              <w:right w:val="single" w:sz="6" w:space="0" w:color="auto"/>
            </w:tcBorders>
          </w:tcPr>
          <w:p w14:paraId="5598A22C" w14:textId="77777777" w:rsidR="002130AC" w:rsidRPr="002130AC" w:rsidRDefault="002130AC" w:rsidP="00310A4B">
            <w:pPr>
              <w:spacing w:after="0" w:line="259" w:lineRule="auto"/>
              <w:rPr>
                <w:rFonts w:ascii="Times New Roman" w:hAnsi="Times New Roman"/>
                <w:sz w:val="20"/>
                <w:szCs w:val="20"/>
              </w:rPr>
            </w:pPr>
          </w:p>
        </w:tc>
      </w:tr>
      <w:tr w:rsidR="002130AC" w:rsidRPr="002130AC" w14:paraId="34A41C71"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tcPr>
          <w:p w14:paraId="1AB23E71" w14:textId="77777777" w:rsidR="002130AC" w:rsidRPr="002130AC" w:rsidRDefault="002130AC" w:rsidP="00310A4B">
            <w:pPr>
              <w:spacing w:after="0" w:line="259" w:lineRule="auto"/>
              <w:rPr>
                <w:rFonts w:ascii="Times New Roman" w:hAnsi="Times New Roman"/>
                <w:sz w:val="20"/>
                <w:szCs w:val="20"/>
              </w:rPr>
            </w:pPr>
          </w:p>
        </w:tc>
        <w:tc>
          <w:tcPr>
            <w:tcW w:w="5991" w:type="dxa"/>
            <w:gridSpan w:val="2"/>
            <w:tcBorders>
              <w:top w:val="single" w:sz="6" w:space="0" w:color="auto"/>
              <w:left w:val="nil"/>
              <w:bottom w:val="single" w:sz="6" w:space="0" w:color="auto"/>
              <w:right w:val="single" w:sz="6" w:space="0" w:color="auto"/>
            </w:tcBorders>
          </w:tcPr>
          <w:p w14:paraId="43123736" w14:textId="77777777" w:rsidR="002130AC" w:rsidRPr="002130AC" w:rsidRDefault="002130AC" w:rsidP="00310A4B">
            <w:pPr>
              <w:spacing w:after="0" w:line="259" w:lineRule="auto"/>
              <w:jc w:val="right"/>
              <w:rPr>
                <w:rFonts w:ascii="Times New Roman" w:hAnsi="Times New Roman"/>
                <w:sz w:val="20"/>
                <w:szCs w:val="20"/>
              </w:rPr>
            </w:pPr>
            <w:r w:rsidRPr="002130AC">
              <w:rPr>
                <w:rFonts w:ascii="Times New Roman" w:hAnsi="Times New Roman"/>
                <w:sz w:val="20"/>
                <w:szCs w:val="20"/>
              </w:rPr>
              <w:t xml:space="preserve">Garantiniai įsipareigojimai ekranui ne trumpiau 2 metai  </w:t>
            </w:r>
          </w:p>
        </w:tc>
        <w:tc>
          <w:tcPr>
            <w:tcW w:w="3790" w:type="dxa"/>
            <w:tcBorders>
              <w:top w:val="single" w:sz="6" w:space="0" w:color="auto"/>
              <w:left w:val="nil"/>
              <w:bottom w:val="single" w:sz="6" w:space="0" w:color="auto"/>
              <w:right w:val="single" w:sz="6" w:space="0" w:color="auto"/>
            </w:tcBorders>
          </w:tcPr>
          <w:p w14:paraId="2CDCFB5E" w14:textId="77777777" w:rsidR="002130AC" w:rsidRPr="002130AC" w:rsidRDefault="002130AC" w:rsidP="00310A4B">
            <w:pPr>
              <w:spacing w:after="0" w:line="259" w:lineRule="auto"/>
              <w:rPr>
                <w:rFonts w:ascii="Times New Roman" w:hAnsi="Times New Roman"/>
                <w:sz w:val="20"/>
                <w:szCs w:val="20"/>
              </w:rPr>
            </w:pPr>
          </w:p>
        </w:tc>
      </w:tr>
      <w:tr w:rsidR="002130AC" w:rsidRPr="002130AC" w14:paraId="578CCBB4"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tcPr>
          <w:p w14:paraId="16E3E5FB" w14:textId="77777777" w:rsidR="002130AC" w:rsidRPr="002130AC" w:rsidRDefault="002130AC" w:rsidP="00310A4B">
            <w:pPr>
              <w:spacing w:after="0" w:line="259" w:lineRule="auto"/>
              <w:rPr>
                <w:rFonts w:ascii="Times New Roman" w:hAnsi="Times New Roman"/>
                <w:sz w:val="20"/>
                <w:szCs w:val="20"/>
              </w:rPr>
            </w:pPr>
          </w:p>
        </w:tc>
        <w:tc>
          <w:tcPr>
            <w:tcW w:w="5991" w:type="dxa"/>
            <w:gridSpan w:val="2"/>
            <w:tcBorders>
              <w:top w:val="single" w:sz="6" w:space="0" w:color="auto"/>
              <w:left w:val="nil"/>
              <w:bottom w:val="single" w:sz="6" w:space="0" w:color="auto"/>
              <w:right w:val="single" w:sz="6" w:space="0" w:color="auto"/>
            </w:tcBorders>
          </w:tcPr>
          <w:p w14:paraId="3FFA9A3C" w14:textId="77777777" w:rsidR="002130AC" w:rsidRPr="002130AC" w:rsidRDefault="002130AC" w:rsidP="00310A4B">
            <w:pPr>
              <w:spacing w:after="0" w:line="259" w:lineRule="auto"/>
              <w:jc w:val="right"/>
              <w:rPr>
                <w:rFonts w:ascii="Times New Roman" w:hAnsi="Times New Roman"/>
                <w:sz w:val="20"/>
                <w:szCs w:val="20"/>
              </w:rPr>
            </w:pPr>
            <w:r w:rsidRPr="002130AC">
              <w:rPr>
                <w:rFonts w:ascii="Times New Roman" w:hAnsi="Times New Roman"/>
                <w:sz w:val="20"/>
                <w:szCs w:val="20"/>
              </w:rPr>
              <w:t>Garantinio aptarnavimo reakcijos po pranešimo apie gedimą greitis ir darbingumo atstatymas (ne ilgiau 24 valandos)</w:t>
            </w:r>
          </w:p>
        </w:tc>
        <w:tc>
          <w:tcPr>
            <w:tcW w:w="3790" w:type="dxa"/>
            <w:tcBorders>
              <w:top w:val="single" w:sz="6" w:space="0" w:color="auto"/>
              <w:left w:val="nil"/>
              <w:bottom w:val="single" w:sz="6" w:space="0" w:color="auto"/>
              <w:right w:val="single" w:sz="6" w:space="0" w:color="auto"/>
            </w:tcBorders>
          </w:tcPr>
          <w:p w14:paraId="0BFBD7A7" w14:textId="77777777" w:rsidR="002130AC" w:rsidRPr="002130AC" w:rsidRDefault="002130AC" w:rsidP="00310A4B">
            <w:pPr>
              <w:spacing w:after="0" w:line="259" w:lineRule="auto"/>
              <w:rPr>
                <w:rFonts w:ascii="Times New Roman" w:hAnsi="Times New Roman"/>
                <w:sz w:val="20"/>
                <w:szCs w:val="20"/>
              </w:rPr>
            </w:pPr>
          </w:p>
        </w:tc>
      </w:tr>
      <w:tr w:rsidR="002130AC" w:rsidRPr="002130AC" w14:paraId="3006346A"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tcPr>
          <w:p w14:paraId="4F6F8E68" w14:textId="77777777" w:rsidR="002130AC" w:rsidRPr="002130AC" w:rsidRDefault="002130AC" w:rsidP="00310A4B">
            <w:pPr>
              <w:spacing w:after="0" w:line="259" w:lineRule="auto"/>
              <w:rPr>
                <w:rFonts w:ascii="Times New Roman" w:hAnsi="Times New Roman"/>
                <w:sz w:val="20"/>
                <w:szCs w:val="20"/>
              </w:rPr>
            </w:pPr>
          </w:p>
        </w:tc>
        <w:tc>
          <w:tcPr>
            <w:tcW w:w="5991" w:type="dxa"/>
            <w:gridSpan w:val="2"/>
            <w:tcBorders>
              <w:top w:val="single" w:sz="6" w:space="0" w:color="auto"/>
              <w:left w:val="nil"/>
              <w:bottom w:val="single" w:sz="6" w:space="0" w:color="auto"/>
              <w:right w:val="single" w:sz="6" w:space="0" w:color="auto"/>
            </w:tcBorders>
          </w:tcPr>
          <w:p w14:paraId="05B719B4" w14:textId="77777777" w:rsidR="002130AC" w:rsidRPr="002130AC" w:rsidRDefault="002130AC" w:rsidP="00310A4B">
            <w:pPr>
              <w:spacing w:after="0" w:line="259" w:lineRule="auto"/>
              <w:jc w:val="right"/>
              <w:rPr>
                <w:rFonts w:ascii="Times New Roman" w:hAnsi="Times New Roman"/>
                <w:sz w:val="20"/>
                <w:szCs w:val="20"/>
              </w:rPr>
            </w:pPr>
            <w:r w:rsidRPr="002130AC">
              <w:rPr>
                <w:rFonts w:ascii="Times New Roman" w:hAnsi="Times New Roman"/>
                <w:sz w:val="20"/>
                <w:szCs w:val="20"/>
              </w:rPr>
              <w:t>Atsarginių dalių tiekimo garantija (ne trumpiau 5 metai)</w:t>
            </w:r>
          </w:p>
        </w:tc>
        <w:tc>
          <w:tcPr>
            <w:tcW w:w="3790" w:type="dxa"/>
            <w:tcBorders>
              <w:top w:val="single" w:sz="6" w:space="0" w:color="auto"/>
              <w:left w:val="nil"/>
              <w:bottom w:val="single" w:sz="6" w:space="0" w:color="auto"/>
              <w:right w:val="single" w:sz="6" w:space="0" w:color="auto"/>
            </w:tcBorders>
          </w:tcPr>
          <w:p w14:paraId="5C61D3C6" w14:textId="77777777" w:rsidR="002130AC" w:rsidRPr="002130AC" w:rsidRDefault="002130AC" w:rsidP="00310A4B">
            <w:pPr>
              <w:spacing w:after="0" w:line="259" w:lineRule="auto"/>
              <w:rPr>
                <w:rFonts w:ascii="Times New Roman" w:hAnsi="Times New Roman"/>
                <w:sz w:val="20"/>
                <w:szCs w:val="20"/>
              </w:rPr>
            </w:pPr>
          </w:p>
        </w:tc>
      </w:tr>
    </w:tbl>
    <w:p w14:paraId="4EDD96C0" w14:textId="77777777" w:rsidR="00643736" w:rsidRPr="002130AC" w:rsidRDefault="00643736" w:rsidP="002130AC">
      <w:pPr>
        <w:keepNext/>
        <w:suppressAutoHyphens/>
        <w:spacing w:before="120" w:after="160" w:line="259" w:lineRule="auto"/>
        <w:outlineLvl w:val="1"/>
        <w:rPr>
          <w:rFonts w:ascii="Times New Roman" w:hAnsi="Times New Roman"/>
          <w:b/>
          <w:sz w:val="24"/>
          <w:szCs w:val="24"/>
        </w:rPr>
      </w:pPr>
    </w:p>
    <w:p w14:paraId="49C45566" w14:textId="77777777" w:rsidR="002130AC" w:rsidRPr="002130AC" w:rsidRDefault="002130AC" w:rsidP="002130AC">
      <w:pPr>
        <w:keepNext/>
        <w:suppressAutoHyphens/>
        <w:spacing w:before="120" w:after="160" w:line="259" w:lineRule="auto"/>
        <w:ind w:left="284"/>
        <w:outlineLvl w:val="1"/>
        <w:rPr>
          <w:rFonts w:ascii="Times New Roman" w:hAnsi="Times New Roman"/>
          <w:b/>
          <w:sz w:val="24"/>
          <w:szCs w:val="24"/>
        </w:rPr>
      </w:pPr>
      <w:r w:rsidRPr="002130AC">
        <w:rPr>
          <w:rFonts w:ascii="Times New Roman" w:hAnsi="Times New Roman"/>
          <w:b/>
          <w:sz w:val="24"/>
          <w:szCs w:val="24"/>
        </w:rPr>
        <w:t>7.24 Monitoriaus stovas „A”</w:t>
      </w:r>
    </w:p>
    <w:tbl>
      <w:tblPr>
        <w:tblW w:w="10480" w:type="dxa"/>
        <w:tblInd w:w="2" w:type="dxa"/>
        <w:tblLayout w:type="fixed"/>
        <w:tblCellMar>
          <w:left w:w="30" w:type="dxa"/>
          <w:right w:w="30" w:type="dxa"/>
        </w:tblCellMar>
        <w:tblLook w:val="0000" w:firstRow="0" w:lastRow="0" w:firstColumn="0" w:lastColumn="0" w:noHBand="0" w:noVBand="0"/>
      </w:tblPr>
      <w:tblGrid>
        <w:gridCol w:w="699"/>
        <w:gridCol w:w="2751"/>
        <w:gridCol w:w="3240"/>
        <w:gridCol w:w="3790"/>
      </w:tblGrid>
      <w:tr w:rsidR="002130AC" w:rsidRPr="002130AC" w14:paraId="4099F69B" w14:textId="77777777" w:rsidTr="00310A4B">
        <w:trPr>
          <w:trHeight w:val="253"/>
        </w:trPr>
        <w:tc>
          <w:tcPr>
            <w:tcW w:w="699" w:type="dxa"/>
            <w:tcBorders>
              <w:top w:val="single" w:sz="6" w:space="0" w:color="auto"/>
              <w:left w:val="single" w:sz="6" w:space="0" w:color="auto"/>
              <w:bottom w:val="single" w:sz="4" w:space="0" w:color="auto"/>
              <w:right w:val="single" w:sz="6" w:space="0" w:color="auto"/>
            </w:tcBorders>
            <w:shd w:val="clear" w:color="auto" w:fill="DEDAC4"/>
          </w:tcPr>
          <w:p w14:paraId="0C0CF835" w14:textId="77777777" w:rsidR="002130AC" w:rsidRPr="002130AC" w:rsidRDefault="002130AC" w:rsidP="002130AC">
            <w:pPr>
              <w:spacing w:after="160" w:line="259" w:lineRule="auto"/>
              <w:jc w:val="center"/>
              <w:rPr>
                <w:rFonts w:ascii="Times New Roman" w:hAnsi="Times New Roman"/>
                <w:b/>
                <w:bCs/>
                <w:snapToGrid w:val="0"/>
                <w:color w:val="000000"/>
                <w:sz w:val="20"/>
                <w:szCs w:val="20"/>
              </w:rPr>
            </w:pPr>
            <w:r w:rsidRPr="002130AC">
              <w:rPr>
                <w:rFonts w:ascii="Times New Roman" w:hAnsi="Times New Roman"/>
                <w:b/>
                <w:bCs/>
                <w:snapToGrid w:val="0"/>
                <w:color w:val="000000"/>
                <w:sz w:val="20"/>
                <w:szCs w:val="20"/>
              </w:rPr>
              <w:t>Eil.</w:t>
            </w:r>
          </w:p>
          <w:p w14:paraId="689ACE09" w14:textId="77777777" w:rsidR="002130AC" w:rsidRPr="002130AC" w:rsidRDefault="002130AC" w:rsidP="002130AC">
            <w:pPr>
              <w:spacing w:after="160" w:line="259" w:lineRule="auto"/>
              <w:jc w:val="center"/>
              <w:rPr>
                <w:rFonts w:ascii="Times New Roman" w:hAnsi="Times New Roman"/>
                <w:b/>
                <w:bCs/>
                <w:snapToGrid w:val="0"/>
                <w:color w:val="000000"/>
                <w:sz w:val="20"/>
                <w:szCs w:val="20"/>
              </w:rPr>
            </w:pPr>
            <w:r w:rsidRPr="002130AC">
              <w:rPr>
                <w:rFonts w:ascii="Times New Roman" w:hAnsi="Times New Roman"/>
                <w:b/>
                <w:bCs/>
                <w:snapToGrid w:val="0"/>
                <w:color w:val="000000"/>
                <w:sz w:val="20"/>
                <w:szCs w:val="20"/>
              </w:rPr>
              <w:t>Nr.</w:t>
            </w:r>
          </w:p>
        </w:tc>
        <w:tc>
          <w:tcPr>
            <w:tcW w:w="2751" w:type="dxa"/>
            <w:tcBorders>
              <w:top w:val="single" w:sz="6" w:space="0" w:color="auto"/>
              <w:left w:val="single" w:sz="6" w:space="0" w:color="auto"/>
              <w:bottom w:val="single" w:sz="4" w:space="0" w:color="auto"/>
              <w:right w:val="single" w:sz="6" w:space="0" w:color="auto"/>
            </w:tcBorders>
            <w:shd w:val="clear" w:color="auto" w:fill="DEDAC4"/>
          </w:tcPr>
          <w:p w14:paraId="15DF25BC" w14:textId="77777777" w:rsidR="002130AC" w:rsidRPr="002130AC" w:rsidRDefault="002130AC" w:rsidP="002130AC">
            <w:pPr>
              <w:spacing w:after="160" w:line="259" w:lineRule="auto"/>
              <w:rPr>
                <w:rFonts w:ascii="Times New Roman" w:hAnsi="Times New Roman"/>
                <w:b/>
                <w:bCs/>
                <w:sz w:val="20"/>
                <w:szCs w:val="20"/>
              </w:rPr>
            </w:pPr>
            <w:r w:rsidRPr="002130AC">
              <w:rPr>
                <w:rFonts w:ascii="Times New Roman" w:hAnsi="Times New Roman"/>
                <w:b/>
                <w:bCs/>
                <w:sz w:val="20"/>
                <w:szCs w:val="20"/>
              </w:rPr>
              <w:t>Komponento pavadinimas</w:t>
            </w:r>
          </w:p>
        </w:tc>
        <w:tc>
          <w:tcPr>
            <w:tcW w:w="3240" w:type="dxa"/>
            <w:tcBorders>
              <w:top w:val="single" w:sz="6" w:space="0" w:color="auto"/>
              <w:left w:val="single" w:sz="6" w:space="0" w:color="auto"/>
              <w:bottom w:val="single" w:sz="4" w:space="0" w:color="auto"/>
              <w:right w:val="single" w:sz="6" w:space="0" w:color="auto"/>
            </w:tcBorders>
            <w:shd w:val="clear" w:color="auto" w:fill="DEDAC4"/>
          </w:tcPr>
          <w:p w14:paraId="2CB75771" w14:textId="77777777" w:rsidR="002130AC" w:rsidRPr="002130AC" w:rsidRDefault="002130AC" w:rsidP="002130AC">
            <w:pPr>
              <w:spacing w:after="160" w:line="259" w:lineRule="auto"/>
              <w:rPr>
                <w:rFonts w:ascii="Times New Roman" w:hAnsi="Times New Roman"/>
                <w:b/>
                <w:bCs/>
                <w:snapToGrid w:val="0"/>
                <w:sz w:val="20"/>
                <w:szCs w:val="20"/>
              </w:rPr>
            </w:pPr>
            <w:r w:rsidRPr="002130AC">
              <w:rPr>
                <w:rFonts w:ascii="Times New Roman" w:hAnsi="Times New Roman"/>
                <w:b/>
                <w:bCs/>
                <w:snapToGrid w:val="0"/>
                <w:sz w:val="20"/>
                <w:szCs w:val="20"/>
              </w:rPr>
              <w:t>Reikalaujama charakteristika neblogiau kaip arba lygiavertė (pateiktos nuorodos į standartus/ technologijas/ prekės ženklus yra tik rekomendacinio pobūdžio, todėl standartai/ technologijos/ prekės ženklai galima būti pakeisti lygiaverčiais)</w:t>
            </w:r>
          </w:p>
        </w:tc>
        <w:tc>
          <w:tcPr>
            <w:tcW w:w="3790" w:type="dxa"/>
            <w:tcBorders>
              <w:top w:val="single" w:sz="8" w:space="0" w:color="auto"/>
              <w:left w:val="single" w:sz="6" w:space="0" w:color="auto"/>
              <w:bottom w:val="single" w:sz="4" w:space="0" w:color="auto"/>
              <w:right w:val="single" w:sz="6" w:space="0" w:color="auto"/>
            </w:tcBorders>
            <w:shd w:val="clear" w:color="auto" w:fill="DEDAC4"/>
          </w:tcPr>
          <w:p w14:paraId="10A26218" w14:textId="77777777" w:rsidR="002130AC" w:rsidRPr="002130AC" w:rsidRDefault="002130AC" w:rsidP="002130AC">
            <w:pPr>
              <w:spacing w:after="160" w:line="259" w:lineRule="auto"/>
              <w:rPr>
                <w:rFonts w:ascii="Times New Roman" w:hAnsi="Times New Roman"/>
                <w:b/>
                <w:bCs/>
                <w:snapToGrid w:val="0"/>
                <w:sz w:val="20"/>
                <w:szCs w:val="20"/>
              </w:rPr>
            </w:pPr>
            <w:r w:rsidRPr="002130AC">
              <w:rPr>
                <w:rFonts w:ascii="Times New Roman" w:hAnsi="Times New Roman"/>
                <w:b/>
                <w:bCs/>
                <w:snapToGrid w:val="0"/>
                <w:sz w:val="20"/>
                <w:szCs w:val="20"/>
              </w:rPr>
              <w:t>Siūloma charakteristika</w:t>
            </w:r>
          </w:p>
        </w:tc>
      </w:tr>
      <w:tr w:rsidR="002130AC" w:rsidRPr="002130AC" w14:paraId="485A05CE" w14:textId="77777777" w:rsidTr="00310A4B">
        <w:trPr>
          <w:trHeight w:val="278"/>
        </w:trPr>
        <w:tc>
          <w:tcPr>
            <w:tcW w:w="699" w:type="dxa"/>
            <w:tcBorders>
              <w:top w:val="single" w:sz="4" w:space="0" w:color="auto"/>
              <w:left w:val="single" w:sz="4" w:space="0" w:color="auto"/>
              <w:bottom w:val="single" w:sz="4" w:space="0" w:color="auto"/>
              <w:right w:val="single" w:sz="4" w:space="0" w:color="auto"/>
            </w:tcBorders>
            <w:vAlign w:val="center"/>
          </w:tcPr>
          <w:p w14:paraId="6D966183"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w:t>
            </w:r>
          </w:p>
        </w:tc>
        <w:tc>
          <w:tcPr>
            <w:tcW w:w="2751" w:type="dxa"/>
            <w:tcBorders>
              <w:top w:val="single" w:sz="4" w:space="0" w:color="auto"/>
              <w:left w:val="single" w:sz="4" w:space="0" w:color="auto"/>
              <w:bottom w:val="single" w:sz="4" w:space="0" w:color="auto"/>
              <w:right w:val="single" w:sz="4" w:space="0" w:color="auto"/>
            </w:tcBorders>
          </w:tcPr>
          <w:p w14:paraId="3D27CA30"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hAnsi="Times New Roman"/>
                <w:sz w:val="20"/>
                <w:szCs w:val="20"/>
              </w:rPr>
              <w:t>Tipas</w:t>
            </w:r>
          </w:p>
        </w:tc>
        <w:tc>
          <w:tcPr>
            <w:tcW w:w="3240" w:type="dxa"/>
            <w:tcBorders>
              <w:top w:val="single" w:sz="4" w:space="0" w:color="auto"/>
              <w:left w:val="single" w:sz="4" w:space="0" w:color="auto"/>
              <w:bottom w:val="single" w:sz="4" w:space="0" w:color="auto"/>
              <w:right w:val="single" w:sz="4" w:space="0" w:color="auto"/>
            </w:tcBorders>
          </w:tcPr>
          <w:p w14:paraId="3A8466FC" w14:textId="77777777" w:rsidR="002130AC" w:rsidRPr="002130AC" w:rsidRDefault="002130AC" w:rsidP="002130AC">
            <w:pPr>
              <w:spacing w:after="160" w:line="259" w:lineRule="auto"/>
              <w:ind w:firstLine="49"/>
              <w:jc w:val="both"/>
              <w:rPr>
                <w:rFonts w:ascii="Times New Roman" w:hAnsi="Times New Roman"/>
                <w:sz w:val="20"/>
                <w:szCs w:val="20"/>
              </w:rPr>
            </w:pPr>
            <w:r w:rsidRPr="002130AC">
              <w:rPr>
                <w:rFonts w:ascii="Times New Roman" w:hAnsi="Times New Roman"/>
                <w:sz w:val="20"/>
                <w:szCs w:val="20"/>
              </w:rPr>
              <w:t>Mobilus, dviejų statramsčių stovas, skirtas lietimui jautriam LCD monitoriui</w:t>
            </w:r>
          </w:p>
        </w:tc>
        <w:tc>
          <w:tcPr>
            <w:tcW w:w="3790" w:type="dxa"/>
            <w:tcBorders>
              <w:top w:val="single" w:sz="4" w:space="0" w:color="auto"/>
              <w:left w:val="single" w:sz="4" w:space="0" w:color="auto"/>
              <w:bottom w:val="single" w:sz="4" w:space="0" w:color="auto"/>
              <w:right w:val="single" w:sz="4" w:space="0" w:color="auto"/>
            </w:tcBorders>
          </w:tcPr>
          <w:p w14:paraId="046F9955" w14:textId="77777777" w:rsidR="002130AC" w:rsidRPr="002130AC" w:rsidRDefault="002130AC" w:rsidP="002130AC">
            <w:pPr>
              <w:spacing w:after="160" w:line="259" w:lineRule="auto"/>
              <w:ind w:firstLine="49"/>
              <w:jc w:val="both"/>
              <w:rPr>
                <w:rFonts w:ascii="Times New Roman" w:hAnsi="Times New Roman"/>
                <w:sz w:val="20"/>
                <w:szCs w:val="20"/>
              </w:rPr>
            </w:pPr>
          </w:p>
        </w:tc>
      </w:tr>
      <w:tr w:rsidR="002130AC" w:rsidRPr="002130AC" w14:paraId="65E70F6E" w14:textId="77777777" w:rsidTr="00310A4B">
        <w:trPr>
          <w:trHeight w:val="278"/>
        </w:trPr>
        <w:tc>
          <w:tcPr>
            <w:tcW w:w="699" w:type="dxa"/>
            <w:tcBorders>
              <w:top w:val="single" w:sz="4" w:space="0" w:color="auto"/>
              <w:left w:val="single" w:sz="4" w:space="0" w:color="auto"/>
              <w:bottom w:val="single" w:sz="4" w:space="0" w:color="auto"/>
              <w:right w:val="single" w:sz="4" w:space="0" w:color="auto"/>
            </w:tcBorders>
            <w:vAlign w:val="center"/>
          </w:tcPr>
          <w:p w14:paraId="409D84F4"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2</w:t>
            </w:r>
          </w:p>
        </w:tc>
        <w:tc>
          <w:tcPr>
            <w:tcW w:w="2751" w:type="dxa"/>
            <w:tcBorders>
              <w:top w:val="single" w:sz="4" w:space="0" w:color="auto"/>
              <w:left w:val="single" w:sz="4" w:space="0" w:color="auto"/>
              <w:bottom w:val="single" w:sz="4" w:space="0" w:color="auto"/>
              <w:right w:val="single" w:sz="4" w:space="0" w:color="auto"/>
            </w:tcBorders>
            <w:vAlign w:val="center"/>
          </w:tcPr>
          <w:p w14:paraId="76026BAA"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eastAsia="MS Mincho" w:hAnsi="Times New Roman"/>
                <w:sz w:val="20"/>
                <w:szCs w:val="20"/>
              </w:rPr>
              <w:t>Maksimali montuojamo monitoriaus ekrano įstrižainė</w:t>
            </w:r>
          </w:p>
        </w:tc>
        <w:tc>
          <w:tcPr>
            <w:tcW w:w="3240" w:type="dxa"/>
            <w:tcBorders>
              <w:top w:val="single" w:sz="4" w:space="0" w:color="auto"/>
              <w:left w:val="single" w:sz="4" w:space="0" w:color="auto"/>
              <w:bottom w:val="single" w:sz="4" w:space="0" w:color="auto"/>
              <w:right w:val="single" w:sz="4" w:space="0" w:color="auto"/>
            </w:tcBorders>
          </w:tcPr>
          <w:p w14:paraId="55E94F98" w14:textId="77777777" w:rsidR="002130AC" w:rsidRPr="002130AC" w:rsidRDefault="002130AC" w:rsidP="002130AC">
            <w:pPr>
              <w:spacing w:after="160" w:line="259" w:lineRule="auto"/>
              <w:ind w:firstLine="49"/>
              <w:jc w:val="both"/>
              <w:rPr>
                <w:rFonts w:ascii="Times New Roman" w:hAnsi="Times New Roman"/>
                <w:sz w:val="20"/>
                <w:szCs w:val="20"/>
              </w:rPr>
            </w:pPr>
            <w:r w:rsidRPr="002130AC">
              <w:rPr>
                <w:rFonts w:ascii="Times New Roman" w:hAnsi="Times New Roman"/>
                <w:sz w:val="20"/>
                <w:szCs w:val="20"/>
              </w:rPr>
              <w:t>Ne mažiau kaip 100“</w:t>
            </w:r>
          </w:p>
        </w:tc>
        <w:tc>
          <w:tcPr>
            <w:tcW w:w="3790" w:type="dxa"/>
            <w:tcBorders>
              <w:top w:val="single" w:sz="4" w:space="0" w:color="auto"/>
              <w:left w:val="single" w:sz="4" w:space="0" w:color="auto"/>
              <w:bottom w:val="single" w:sz="4" w:space="0" w:color="auto"/>
              <w:right w:val="single" w:sz="4" w:space="0" w:color="auto"/>
            </w:tcBorders>
          </w:tcPr>
          <w:p w14:paraId="729F575A" w14:textId="77777777" w:rsidR="002130AC" w:rsidRPr="002130AC" w:rsidRDefault="002130AC" w:rsidP="002130AC">
            <w:pPr>
              <w:spacing w:after="160" w:line="259" w:lineRule="auto"/>
              <w:ind w:firstLine="49"/>
              <w:jc w:val="both"/>
              <w:rPr>
                <w:rFonts w:ascii="Times New Roman" w:hAnsi="Times New Roman"/>
                <w:sz w:val="20"/>
                <w:szCs w:val="20"/>
              </w:rPr>
            </w:pPr>
          </w:p>
        </w:tc>
      </w:tr>
      <w:tr w:rsidR="002130AC" w:rsidRPr="002130AC" w14:paraId="02D8F708" w14:textId="77777777" w:rsidTr="00310A4B">
        <w:trPr>
          <w:trHeight w:val="278"/>
        </w:trPr>
        <w:tc>
          <w:tcPr>
            <w:tcW w:w="699" w:type="dxa"/>
            <w:tcBorders>
              <w:top w:val="single" w:sz="4" w:space="0" w:color="auto"/>
              <w:left w:val="single" w:sz="4" w:space="0" w:color="auto"/>
              <w:bottom w:val="single" w:sz="4" w:space="0" w:color="auto"/>
              <w:right w:val="single" w:sz="4" w:space="0" w:color="auto"/>
            </w:tcBorders>
            <w:vAlign w:val="center"/>
          </w:tcPr>
          <w:p w14:paraId="6C47D2FD"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3</w:t>
            </w:r>
          </w:p>
        </w:tc>
        <w:tc>
          <w:tcPr>
            <w:tcW w:w="2751" w:type="dxa"/>
            <w:tcBorders>
              <w:top w:val="single" w:sz="4" w:space="0" w:color="auto"/>
              <w:left w:val="single" w:sz="4" w:space="0" w:color="auto"/>
              <w:bottom w:val="single" w:sz="4" w:space="0" w:color="auto"/>
              <w:right w:val="single" w:sz="4" w:space="0" w:color="auto"/>
            </w:tcBorders>
            <w:vAlign w:val="center"/>
          </w:tcPr>
          <w:p w14:paraId="1A76208F"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eastAsia="MS Mincho" w:hAnsi="Times New Roman"/>
                <w:sz w:val="20"/>
                <w:szCs w:val="20"/>
              </w:rPr>
              <w:t xml:space="preserve">Maksimalus montuojamo monitoriaus svoris </w:t>
            </w:r>
          </w:p>
        </w:tc>
        <w:tc>
          <w:tcPr>
            <w:tcW w:w="3240" w:type="dxa"/>
            <w:tcBorders>
              <w:top w:val="single" w:sz="4" w:space="0" w:color="auto"/>
              <w:left w:val="single" w:sz="4" w:space="0" w:color="auto"/>
              <w:bottom w:val="single" w:sz="4" w:space="0" w:color="auto"/>
              <w:right w:val="single" w:sz="4" w:space="0" w:color="auto"/>
            </w:tcBorders>
          </w:tcPr>
          <w:p w14:paraId="40CBD01C"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Ne mažiau kaip 100 kg</w:t>
            </w:r>
          </w:p>
        </w:tc>
        <w:tc>
          <w:tcPr>
            <w:tcW w:w="3790" w:type="dxa"/>
            <w:tcBorders>
              <w:top w:val="single" w:sz="4" w:space="0" w:color="auto"/>
              <w:left w:val="single" w:sz="4" w:space="0" w:color="auto"/>
              <w:bottom w:val="single" w:sz="4" w:space="0" w:color="auto"/>
              <w:right w:val="single" w:sz="4" w:space="0" w:color="auto"/>
            </w:tcBorders>
          </w:tcPr>
          <w:p w14:paraId="65FBAAEB"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6D490FB5" w14:textId="77777777" w:rsidTr="00310A4B">
        <w:trPr>
          <w:trHeight w:val="278"/>
        </w:trPr>
        <w:tc>
          <w:tcPr>
            <w:tcW w:w="699" w:type="dxa"/>
            <w:tcBorders>
              <w:top w:val="single" w:sz="4" w:space="0" w:color="auto"/>
              <w:left w:val="single" w:sz="4" w:space="0" w:color="auto"/>
              <w:bottom w:val="single" w:sz="4" w:space="0" w:color="auto"/>
              <w:right w:val="single" w:sz="4" w:space="0" w:color="auto"/>
            </w:tcBorders>
            <w:vAlign w:val="center"/>
          </w:tcPr>
          <w:p w14:paraId="58899278"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4</w:t>
            </w:r>
          </w:p>
        </w:tc>
        <w:tc>
          <w:tcPr>
            <w:tcW w:w="2751" w:type="dxa"/>
            <w:tcBorders>
              <w:top w:val="single" w:sz="4" w:space="0" w:color="auto"/>
              <w:left w:val="single" w:sz="4" w:space="0" w:color="auto"/>
              <w:bottom w:val="single" w:sz="4" w:space="0" w:color="auto"/>
              <w:right w:val="single" w:sz="4" w:space="0" w:color="auto"/>
            </w:tcBorders>
          </w:tcPr>
          <w:p w14:paraId="30C4F803"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eastAsia="MS Mincho" w:hAnsi="Times New Roman"/>
                <w:sz w:val="20"/>
                <w:szCs w:val="20"/>
              </w:rPr>
              <w:t>Tvirtinimas VESA</w:t>
            </w:r>
          </w:p>
        </w:tc>
        <w:tc>
          <w:tcPr>
            <w:tcW w:w="3240" w:type="dxa"/>
            <w:tcBorders>
              <w:top w:val="single" w:sz="4" w:space="0" w:color="auto"/>
              <w:left w:val="single" w:sz="4" w:space="0" w:color="auto"/>
              <w:bottom w:val="single" w:sz="4" w:space="0" w:color="auto"/>
              <w:right w:val="single" w:sz="4" w:space="0" w:color="auto"/>
            </w:tcBorders>
            <w:vAlign w:val="center"/>
          </w:tcPr>
          <w:p w14:paraId="0F6B6395"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eastAsia="MS Mincho" w:hAnsi="Times New Roman"/>
                <w:sz w:val="20"/>
                <w:szCs w:val="20"/>
              </w:rPr>
              <w:t>Ne mažiau kaip 600 mm x 1000 mm.</w:t>
            </w:r>
          </w:p>
        </w:tc>
        <w:tc>
          <w:tcPr>
            <w:tcW w:w="3790" w:type="dxa"/>
            <w:tcBorders>
              <w:top w:val="single" w:sz="4" w:space="0" w:color="auto"/>
              <w:left w:val="single" w:sz="4" w:space="0" w:color="auto"/>
              <w:bottom w:val="single" w:sz="4" w:space="0" w:color="auto"/>
              <w:right w:val="single" w:sz="4" w:space="0" w:color="auto"/>
            </w:tcBorders>
            <w:vAlign w:val="center"/>
          </w:tcPr>
          <w:p w14:paraId="25D81276"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16635ECC" w14:textId="77777777" w:rsidTr="00310A4B">
        <w:trPr>
          <w:trHeight w:val="278"/>
        </w:trPr>
        <w:tc>
          <w:tcPr>
            <w:tcW w:w="699" w:type="dxa"/>
            <w:tcBorders>
              <w:top w:val="single" w:sz="4" w:space="0" w:color="auto"/>
              <w:left w:val="single" w:sz="4" w:space="0" w:color="auto"/>
              <w:bottom w:val="single" w:sz="4" w:space="0" w:color="auto"/>
              <w:right w:val="single" w:sz="4" w:space="0" w:color="auto"/>
            </w:tcBorders>
            <w:vAlign w:val="center"/>
          </w:tcPr>
          <w:p w14:paraId="26EC809A"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5</w:t>
            </w:r>
          </w:p>
        </w:tc>
        <w:tc>
          <w:tcPr>
            <w:tcW w:w="2751" w:type="dxa"/>
            <w:tcBorders>
              <w:top w:val="single" w:sz="4" w:space="0" w:color="auto"/>
              <w:left w:val="single" w:sz="4" w:space="0" w:color="auto"/>
              <w:bottom w:val="single" w:sz="4" w:space="0" w:color="auto"/>
              <w:right w:val="single" w:sz="4" w:space="0" w:color="auto"/>
            </w:tcBorders>
          </w:tcPr>
          <w:p w14:paraId="5A0E5282"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Aukščio reguliavimas</w:t>
            </w:r>
          </w:p>
        </w:tc>
        <w:tc>
          <w:tcPr>
            <w:tcW w:w="3240" w:type="dxa"/>
            <w:tcBorders>
              <w:top w:val="single" w:sz="4" w:space="0" w:color="auto"/>
              <w:left w:val="single" w:sz="4" w:space="0" w:color="auto"/>
              <w:bottom w:val="single" w:sz="4" w:space="0" w:color="auto"/>
              <w:right w:val="single" w:sz="4" w:space="0" w:color="auto"/>
            </w:tcBorders>
          </w:tcPr>
          <w:p w14:paraId="728038C3"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Elektrine pavara, intervale ne siauresniame kaip 1,20 – 1,70 m</w:t>
            </w:r>
          </w:p>
        </w:tc>
        <w:tc>
          <w:tcPr>
            <w:tcW w:w="3790" w:type="dxa"/>
            <w:tcBorders>
              <w:top w:val="single" w:sz="4" w:space="0" w:color="auto"/>
              <w:left w:val="single" w:sz="4" w:space="0" w:color="auto"/>
              <w:bottom w:val="single" w:sz="4" w:space="0" w:color="auto"/>
              <w:right w:val="single" w:sz="4" w:space="0" w:color="auto"/>
            </w:tcBorders>
          </w:tcPr>
          <w:p w14:paraId="3C0E947D"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52393618" w14:textId="77777777" w:rsidTr="00310A4B">
        <w:trPr>
          <w:trHeight w:val="278"/>
        </w:trPr>
        <w:tc>
          <w:tcPr>
            <w:tcW w:w="699" w:type="dxa"/>
            <w:tcBorders>
              <w:top w:val="single" w:sz="4" w:space="0" w:color="auto"/>
              <w:left w:val="single" w:sz="6" w:space="0" w:color="auto"/>
              <w:bottom w:val="single" w:sz="6" w:space="0" w:color="auto"/>
              <w:right w:val="single" w:sz="6" w:space="0" w:color="auto"/>
            </w:tcBorders>
            <w:vAlign w:val="center"/>
          </w:tcPr>
          <w:p w14:paraId="7D387459"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6</w:t>
            </w:r>
          </w:p>
        </w:tc>
        <w:tc>
          <w:tcPr>
            <w:tcW w:w="2751" w:type="dxa"/>
            <w:tcBorders>
              <w:top w:val="single" w:sz="4" w:space="0" w:color="auto"/>
              <w:left w:val="single" w:sz="4" w:space="0" w:color="auto"/>
              <w:bottom w:val="single" w:sz="4" w:space="0" w:color="auto"/>
              <w:right w:val="single" w:sz="4" w:space="0" w:color="auto"/>
            </w:tcBorders>
          </w:tcPr>
          <w:p w14:paraId="79D47C08"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eastAsia="MS Minngs" w:hAnsi="Times New Roman"/>
                <w:sz w:val="20"/>
                <w:szCs w:val="20"/>
                <w:lang w:eastAsia="lt-LT"/>
              </w:rPr>
              <w:t>Valdymas</w:t>
            </w:r>
          </w:p>
        </w:tc>
        <w:tc>
          <w:tcPr>
            <w:tcW w:w="3240" w:type="dxa"/>
            <w:tcBorders>
              <w:top w:val="single" w:sz="4" w:space="0" w:color="auto"/>
              <w:left w:val="single" w:sz="4" w:space="0" w:color="auto"/>
              <w:bottom w:val="single" w:sz="4" w:space="0" w:color="auto"/>
              <w:right w:val="single" w:sz="4" w:space="0" w:color="auto"/>
            </w:tcBorders>
          </w:tcPr>
          <w:p w14:paraId="67A728ED"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eastAsia="MS Minngs" w:hAnsi="Times New Roman"/>
                <w:sz w:val="20"/>
                <w:szCs w:val="20"/>
                <w:lang w:eastAsia="lt-LT"/>
              </w:rPr>
              <w:t>Turi būti galima valdyti įrenginį LCD valdymo panele</w:t>
            </w:r>
          </w:p>
        </w:tc>
        <w:tc>
          <w:tcPr>
            <w:tcW w:w="3790" w:type="dxa"/>
            <w:tcBorders>
              <w:top w:val="single" w:sz="4" w:space="0" w:color="auto"/>
              <w:left w:val="single" w:sz="4" w:space="0" w:color="auto"/>
              <w:bottom w:val="single" w:sz="4" w:space="0" w:color="auto"/>
              <w:right w:val="single" w:sz="4" w:space="0" w:color="auto"/>
            </w:tcBorders>
          </w:tcPr>
          <w:p w14:paraId="12DA0D34"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3219AD91"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77DD0504"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7</w:t>
            </w:r>
          </w:p>
        </w:tc>
        <w:tc>
          <w:tcPr>
            <w:tcW w:w="2751" w:type="dxa"/>
            <w:tcBorders>
              <w:top w:val="single" w:sz="4" w:space="0" w:color="auto"/>
              <w:left w:val="single" w:sz="4" w:space="0" w:color="auto"/>
              <w:bottom w:val="single" w:sz="4" w:space="0" w:color="auto"/>
              <w:right w:val="single" w:sz="4" w:space="0" w:color="auto"/>
            </w:tcBorders>
          </w:tcPr>
          <w:p w14:paraId="75166389"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Priedai</w:t>
            </w:r>
          </w:p>
        </w:tc>
        <w:tc>
          <w:tcPr>
            <w:tcW w:w="3240" w:type="dxa"/>
            <w:tcBorders>
              <w:top w:val="single" w:sz="4" w:space="0" w:color="auto"/>
              <w:left w:val="single" w:sz="4" w:space="0" w:color="auto"/>
              <w:bottom w:val="single" w:sz="4" w:space="0" w:color="auto"/>
              <w:right w:val="single" w:sz="4" w:space="0" w:color="auto"/>
            </w:tcBorders>
          </w:tcPr>
          <w:p w14:paraId="76F56CFC"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eastAsia="SimSun" w:hAnsi="Times New Roman"/>
                <w:sz w:val="20"/>
                <w:szCs w:val="20"/>
              </w:rPr>
              <w:t>Nuotolinio valdymo pultas, kameros laikiklis, lentynėlė.</w:t>
            </w:r>
          </w:p>
        </w:tc>
        <w:tc>
          <w:tcPr>
            <w:tcW w:w="3790" w:type="dxa"/>
            <w:tcBorders>
              <w:top w:val="single" w:sz="4" w:space="0" w:color="auto"/>
              <w:left w:val="single" w:sz="4" w:space="0" w:color="auto"/>
              <w:bottom w:val="single" w:sz="4" w:space="0" w:color="auto"/>
              <w:right w:val="single" w:sz="4" w:space="0" w:color="auto"/>
            </w:tcBorders>
          </w:tcPr>
          <w:p w14:paraId="4063073E"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0FE6B3C5" w14:textId="77777777" w:rsidTr="00310A4B">
        <w:trPr>
          <w:trHeight w:val="278"/>
        </w:trPr>
        <w:tc>
          <w:tcPr>
            <w:tcW w:w="699" w:type="dxa"/>
            <w:tcBorders>
              <w:top w:val="double" w:sz="4" w:space="0" w:color="auto"/>
              <w:left w:val="single" w:sz="6" w:space="0" w:color="auto"/>
              <w:bottom w:val="single" w:sz="6" w:space="0" w:color="auto"/>
              <w:right w:val="single" w:sz="6" w:space="0" w:color="auto"/>
            </w:tcBorders>
          </w:tcPr>
          <w:p w14:paraId="1E245790" w14:textId="77777777" w:rsidR="002130AC" w:rsidRPr="002130AC" w:rsidRDefault="002130AC" w:rsidP="00310A4B">
            <w:pPr>
              <w:spacing w:after="0" w:line="259" w:lineRule="auto"/>
              <w:rPr>
                <w:rFonts w:ascii="Times New Roman" w:hAnsi="Times New Roman"/>
                <w:sz w:val="20"/>
                <w:szCs w:val="20"/>
              </w:rPr>
            </w:pPr>
          </w:p>
        </w:tc>
        <w:tc>
          <w:tcPr>
            <w:tcW w:w="5991" w:type="dxa"/>
            <w:gridSpan w:val="2"/>
            <w:tcBorders>
              <w:top w:val="double" w:sz="4" w:space="0" w:color="auto"/>
              <w:left w:val="nil"/>
              <w:bottom w:val="single" w:sz="6" w:space="0" w:color="auto"/>
              <w:right w:val="single" w:sz="6" w:space="0" w:color="auto"/>
            </w:tcBorders>
          </w:tcPr>
          <w:p w14:paraId="733FF884" w14:textId="77777777" w:rsidR="002130AC" w:rsidRPr="002130AC" w:rsidRDefault="002130AC" w:rsidP="00310A4B">
            <w:pPr>
              <w:spacing w:after="0" w:line="259" w:lineRule="auto"/>
              <w:jc w:val="right"/>
              <w:rPr>
                <w:rFonts w:ascii="Times New Roman" w:hAnsi="Times New Roman"/>
                <w:sz w:val="20"/>
                <w:szCs w:val="20"/>
              </w:rPr>
            </w:pPr>
            <w:r w:rsidRPr="002130AC">
              <w:rPr>
                <w:rFonts w:ascii="Times New Roman" w:hAnsi="Times New Roman"/>
                <w:sz w:val="20"/>
                <w:szCs w:val="20"/>
              </w:rPr>
              <w:t>Stovo modelis, firma gamintoja</w:t>
            </w:r>
          </w:p>
        </w:tc>
        <w:tc>
          <w:tcPr>
            <w:tcW w:w="3790" w:type="dxa"/>
            <w:tcBorders>
              <w:top w:val="double" w:sz="4" w:space="0" w:color="auto"/>
              <w:left w:val="nil"/>
              <w:bottom w:val="single" w:sz="6" w:space="0" w:color="auto"/>
              <w:right w:val="single" w:sz="6" w:space="0" w:color="auto"/>
            </w:tcBorders>
          </w:tcPr>
          <w:p w14:paraId="782DCB8C" w14:textId="77777777" w:rsidR="002130AC" w:rsidRPr="002130AC" w:rsidRDefault="002130AC" w:rsidP="00310A4B">
            <w:pPr>
              <w:spacing w:after="0" w:line="259" w:lineRule="auto"/>
              <w:rPr>
                <w:rFonts w:ascii="Times New Roman" w:hAnsi="Times New Roman"/>
                <w:b/>
                <w:sz w:val="20"/>
                <w:szCs w:val="20"/>
              </w:rPr>
            </w:pPr>
          </w:p>
        </w:tc>
      </w:tr>
      <w:tr w:rsidR="002130AC" w:rsidRPr="002130AC" w14:paraId="528CD90B"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tcPr>
          <w:p w14:paraId="208B546D" w14:textId="77777777" w:rsidR="002130AC" w:rsidRPr="002130AC" w:rsidRDefault="002130AC" w:rsidP="00310A4B">
            <w:pPr>
              <w:spacing w:after="0" w:line="259" w:lineRule="auto"/>
              <w:rPr>
                <w:rFonts w:ascii="Times New Roman" w:hAnsi="Times New Roman"/>
                <w:sz w:val="20"/>
                <w:szCs w:val="20"/>
              </w:rPr>
            </w:pPr>
          </w:p>
        </w:tc>
        <w:tc>
          <w:tcPr>
            <w:tcW w:w="5991" w:type="dxa"/>
            <w:gridSpan w:val="2"/>
            <w:tcBorders>
              <w:top w:val="single" w:sz="6" w:space="0" w:color="auto"/>
              <w:left w:val="nil"/>
              <w:bottom w:val="single" w:sz="6" w:space="0" w:color="auto"/>
              <w:right w:val="single" w:sz="6" w:space="0" w:color="auto"/>
            </w:tcBorders>
          </w:tcPr>
          <w:p w14:paraId="1C32947E" w14:textId="77777777" w:rsidR="002130AC" w:rsidRPr="002130AC" w:rsidRDefault="002130AC" w:rsidP="00310A4B">
            <w:pPr>
              <w:spacing w:after="0" w:line="259" w:lineRule="auto"/>
              <w:jc w:val="right"/>
              <w:rPr>
                <w:rFonts w:ascii="Times New Roman" w:hAnsi="Times New Roman"/>
                <w:sz w:val="20"/>
                <w:szCs w:val="20"/>
              </w:rPr>
            </w:pPr>
            <w:r w:rsidRPr="002130AC">
              <w:rPr>
                <w:rFonts w:ascii="Times New Roman" w:hAnsi="Times New Roman"/>
                <w:sz w:val="20"/>
                <w:szCs w:val="20"/>
              </w:rPr>
              <w:t xml:space="preserve">Pristatymo terminas, nuo užsakymo pateikimo dienos ne ilgiau </w:t>
            </w:r>
          </w:p>
          <w:p w14:paraId="5B7776C5" w14:textId="77777777" w:rsidR="002130AC" w:rsidRPr="002130AC" w:rsidRDefault="002130AC" w:rsidP="00310A4B">
            <w:pPr>
              <w:spacing w:after="0" w:line="259" w:lineRule="auto"/>
              <w:jc w:val="right"/>
              <w:rPr>
                <w:rFonts w:ascii="Times New Roman" w:hAnsi="Times New Roman"/>
                <w:sz w:val="20"/>
                <w:szCs w:val="20"/>
              </w:rPr>
            </w:pPr>
            <w:r w:rsidRPr="002130AC">
              <w:rPr>
                <w:rFonts w:ascii="Times New Roman" w:hAnsi="Times New Roman"/>
                <w:sz w:val="20"/>
                <w:szCs w:val="20"/>
              </w:rPr>
              <w:t>30 darbo dienos *</w:t>
            </w:r>
          </w:p>
        </w:tc>
        <w:tc>
          <w:tcPr>
            <w:tcW w:w="3790" w:type="dxa"/>
            <w:tcBorders>
              <w:top w:val="single" w:sz="6" w:space="0" w:color="auto"/>
              <w:left w:val="nil"/>
              <w:bottom w:val="single" w:sz="6" w:space="0" w:color="auto"/>
              <w:right w:val="single" w:sz="6" w:space="0" w:color="auto"/>
            </w:tcBorders>
          </w:tcPr>
          <w:p w14:paraId="11144AF8" w14:textId="77777777" w:rsidR="002130AC" w:rsidRPr="002130AC" w:rsidRDefault="002130AC" w:rsidP="00310A4B">
            <w:pPr>
              <w:spacing w:after="0" w:line="259" w:lineRule="auto"/>
              <w:rPr>
                <w:rFonts w:ascii="Times New Roman" w:hAnsi="Times New Roman"/>
                <w:sz w:val="20"/>
                <w:szCs w:val="20"/>
              </w:rPr>
            </w:pPr>
          </w:p>
        </w:tc>
      </w:tr>
      <w:tr w:rsidR="002130AC" w:rsidRPr="002130AC" w14:paraId="5F2E87D0"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tcPr>
          <w:p w14:paraId="006F69BF" w14:textId="77777777" w:rsidR="002130AC" w:rsidRPr="002130AC" w:rsidRDefault="002130AC" w:rsidP="00310A4B">
            <w:pPr>
              <w:spacing w:after="0" w:line="259" w:lineRule="auto"/>
              <w:rPr>
                <w:rFonts w:ascii="Times New Roman" w:hAnsi="Times New Roman"/>
                <w:sz w:val="20"/>
                <w:szCs w:val="20"/>
              </w:rPr>
            </w:pPr>
          </w:p>
        </w:tc>
        <w:tc>
          <w:tcPr>
            <w:tcW w:w="5991" w:type="dxa"/>
            <w:gridSpan w:val="2"/>
            <w:tcBorders>
              <w:top w:val="single" w:sz="6" w:space="0" w:color="auto"/>
              <w:left w:val="nil"/>
              <w:bottom w:val="single" w:sz="6" w:space="0" w:color="auto"/>
              <w:right w:val="single" w:sz="6" w:space="0" w:color="auto"/>
            </w:tcBorders>
          </w:tcPr>
          <w:p w14:paraId="4D386355" w14:textId="77777777" w:rsidR="002130AC" w:rsidRPr="002130AC" w:rsidRDefault="002130AC" w:rsidP="00310A4B">
            <w:pPr>
              <w:spacing w:after="0" w:line="259" w:lineRule="auto"/>
              <w:jc w:val="right"/>
              <w:rPr>
                <w:rFonts w:ascii="Times New Roman" w:hAnsi="Times New Roman"/>
                <w:sz w:val="20"/>
                <w:szCs w:val="20"/>
              </w:rPr>
            </w:pPr>
            <w:r w:rsidRPr="002130AC">
              <w:rPr>
                <w:rFonts w:ascii="Times New Roman" w:hAnsi="Times New Roman"/>
                <w:sz w:val="20"/>
                <w:szCs w:val="20"/>
              </w:rPr>
              <w:t xml:space="preserve">Garantiniai įsipareigojimai ekranui ne trumpiau 2 metai  </w:t>
            </w:r>
          </w:p>
        </w:tc>
        <w:tc>
          <w:tcPr>
            <w:tcW w:w="3790" w:type="dxa"/>
            <w:tcBorders>
              <w:top w:val="single" w:sz="6" w:space="0" w:color="auto"/>
              <w:left w:val="nil"/>
              <w:bottom w:val="single" w:sz="6" w:space="0" w:color="auto"/>
              <w:right w:val="single" w:sz="6" w:space="0" w:color="auto"/>
            </w:tcBorders>
          </w:tcPr>
          <w:p w14:paraId="07478E66" w14:textId="77777777" w:rsidR="002130AC" w:rsidRPr="002130AC" w:rsidRDefault="002130AC" w:rsidP="00310A4B">
            <w:pPr>
              <w:spacing w:after="0" w:line="259" w:lineRule="auto"/>
              <w:rPr>
                <w:rFonts w:ascii="Times New Roman" w:hAnsi="Times New Roman"/>
                <w:sz w:val="20"/>
                <w:szCs w:val="20"/>
              </w:rPr>
            </w:pPr>
          </w:p>
        </w:tc>
      </w:tr>
      <w:tr w:rsidR="002130AC" w:rsidRPr="002130AC" w14:paraId="337659F7"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tcPr>
          <w:p w14:paraId="171D2F93" w14:textId="77777777" w:rsidR="002130AC" w:rsidRPr="002130AC" w:rsidRDefault="002130AC" w:rsidP="00310A4B">
            <w:pPr>
              <w:spacing w:after="0" w:line="259" w:lineRule="auto"/>
              <w:rPr>
                <w:rFonts w:ascii="Times New Roman" w:hAnsi="Times New Roman"/>
                <w:sz w:val="20"/>
                <w:szCs w:val="20"/>
              </w:rPr>
            </w:pPr>
          </w:p>
        </w:tc>
        <w:tc>
          <w:tcPr>
            <w:tcW w:w="5991" w:type="dxa"/>
            <w:gridSpan w:val="2"/>
            <w:tcBorders>
              <w:top w:val="single" w:sz="6" w:space="0" w:color="auto"/>
              <w:left w:val="nil"/>
              <w:bottom w:val="single" w:sz="6" w:space="0" w:color="auto"/>
              <w:right w:val="single" w:sz="6" w:space="0" w:color="auto"/>
            </w:tcBorders>
          </w:tcPr>
          <w:p w14:paraId="55B6DB4A" w14:textId="77777777" w:rsidR="002130AC" w:rsidRPr="002130AC" w:rsidRDefault="002130AC" w:rsidP="00310A4B">
            <w:pPr>
              <w:spacing w:after="0" w:line="259" w:lineRule="auto"/>
              <w:jc w:val="right"/>
              <w:rPr>
                <w:rFonts w:ascii="Times New Roman" w:hAnsi="Times New Roman"/>
                <w:sz w:val="20"/>
                <w:szCs w:val="20"/>
              </w:rPr>
            </w:pPr>
            <w:r w:rsidRPr="002130AC">
              <w:rPr>
                <w:rFonts w:ascii="Times New Roman" w:hAnsi="Times New Roman"/>
                <w:sz w:val="20"/>
                <w:szCs w:val="20"/>
              </w:rPr>
              <w:t>Garantinio aptarnavimo reakcijos po pranešimo apie gedimą greitis ir darbingumo atstatymas (ne ilgiau 24 valandos)</w:t>
            </w:r>
          </w:p>
        </w:tc>
        <w:tc>
          <w:tcPr>
            <w:tcW w:w="3790" w:type="dxa"/>
            <w:tcBorders>
              <w:top w:val="single" w:sz="6" w:space="0" w:color="auto"/>
              <w:left w:val="nil"/>
              <w:bottom w:val="single" w:sz="6" w:space="0" w:color="auto"/>
              <w:right w:val="single" w:sz="6" w:space="0" w:color="auto"/>
            </w:tcBorders>
          </w:tcPr>
          <w:p w14:paraId="63078B42" w14:textId="77777777" w:rsidR="002130AC" w:rsidRPr="002130AC" w:rsidRDefault="002130AC" w:rsidP="00310A4B">
            <w:pPr>
              <w:spacing w:after="0" w:line="259" w:lineRule="auto"/>
              <w:rPr>
                <w:rFonts w:ascii="Times New Roman" w:hAnsi="Times New Roman"/>
                <w:sz w:val="20"/>
                <w:szCs w:val="20"/>
              </w:rPr>
            </w:pPr>
          </w:p>
        </w:tc>
      </w:tr>
      <w:tr w:rsidR="002130AC" w:rsidRPr="002130AC" w14:paraId="635B4EDD" w14:textId="77777777" w:rsidTr="00310A4B">
        <w:trPr>
          <w:trHeight w:val="278"/>
        </w:trPr>
        <w:tc>
          <w:tcPr>
            <w:tcW w:w="699" w:type="dxa"/>
            <w:tcBorders>
              <w:top w:val="single" w:sz="6" w:space="0" w:color="auto"/>
              <w:left w:val="single" w:sz="6" w:space="0" w:color="auto"/>
              <w:bottom w:val="single" w:sz="6" w:space="0" w:color="auto"/>
              <w:right w:val="single" w:sz="6" w:space="0" w:color="auto"/>
            </w:tcBorders>
          </w:tcPr>
          <w:p w14:paraId="5E661D4A" w14:textId="77777777" w:rsidR="002130AC" w:rsidRPr="002130AC" w:rsidRDefault="002130AC" w:rsidP="00310A4B">
            <w:pPr>
              <w:spacing w:after="0" w:line="259" w:lineRule="auto"/>
              <w:rPr>
                <w:rFonts w:ascii="Times New Roman" w:hAnsi="Times New Roman"/>
                <w:sz w:val="20"/>
                <w:szCs w:val="20"/>
              </w:rPr>
            </w:pPr>
          </w:p>
        </w:tc>
        <w:tc>
          <w:tcPr>
            <w:tcW w:w="5991" w:type="dxa"/>
            <w:gridSpan w:val="2"/>
            <w:tcBorders>
              <w:top w:val="single" w:sz="6" w:space="0" w:color="auto"/>
              <w:left w:val="nil"/>
              <w:bottom w:val="single" w:sz="6" w:space="0" w:color="auto"/>
              <w:right w:val="single" w:sz="6" w:space="0" w:color="auto"/>
            </w:tcBorders>
          </w:tcPr>
          <w:p w14:paraId="0E7E8171" w14:textId="77777777" w:rsidR="002130AC" w:rsidRPr="002130AC" w:rsidRDefault="002130AC" w:rsidP="00310A4B">
            <w:pPr>
              <w:spacing w:after="0" w:line="259" w:lineRule="auto"/>
              <w:jc w:val="right"/>
              <w:rPr>
                <w:rFonts w:ascii="Times New Roman" w:hAnsi="Times New Roman"/>
                <w:sz w:val="20"/>
                <w:szCs w:val="20"/>
              </w:rPr>
            </w:pPr>
            <w:r w:rsidRPr="002130AC">
              <w:rPr>
                <w:rFonts w:ascii="Times New Roman" w:hAnsi="Times New Roman"/>
                <w:sz w:val="20"/>
                <w:szCs w:val="20"/>
              </w:rPr>
              <w:t>Atsarginių dalių tiekimo garantija (ne trumpiau 5 metai)</w:t>
            </w:r>
          </w:p>
        </w:tc>
        <w:tc>
          <w:tcPr>
            <w:tcW w:w="3790" w:type="dxa"/>
            <w:tcBorders>
              <w:top w:val="single" w:sz="6" w:space="0" w:color="auto"/>
              <w:left w:val="nil"/>
              <w:bottom w:val="single" w:sz="6" w:space="0" w:color="auto"/>
              <w:right w:val="single" w:sz="6" w:space="0" w:color="auto"/>
            </w:tcBorders>
          </w:tcPr>
          <w:p w14:paraId="2638928F" w14:textId="77777777" w:rsidR="002130AC" w:rsidRPr="002130AC" w:rsidRDefault="002130AC" w:rsidP="00310A4B">
            <w:pPr>
              <w:spacing w:after="0" w:line="259" w:lineRule="auto"/>
              <w:rPr>
                <w:rFonts w:ascii="Times New Roman" w:hAnsi="Times New Roman"/>
                <w:sz w:val="20"/>
                <w:szCs w:val="20"/>
              </w:rPr>
            </w:pPr>
          </w:p>
        </w:tc>
      </w:tr>
    </w:tbl>
    <w:p w14:paraId="4190674B" w14:textId="77777777" w:rsidR="00310A4B" w:rsidRDefault="00310A4B" w:rsidP="002130AC">
      <w:pPr>
        <w:keepNext/>
        <w:suppressAutoHyphens/>
        <w:spacing w:before="120" w:after="160" w:line="259" w:lineRule="auto"/>
        <w:ind w:left="284"/>
        <w:outlineLvl w:val="1"/>
        <w:rPr>
          <w:rFonts w:ascii="Times New Roman" w:hAnsi="Times New Roman"/>
          <w:b/>
          <w:sz w:val="24"/>
          <w:szCs w:val="24"/>
        </w:rPr>
      </w:pPr>
    </w:p>
    <w:p w14:paraId="6EE5C4BD" w14:textId="2AE22ACB" w:rsidR="002130AC" w:rsidRPr="002130AC" w:rsidRDefault="002130AC" w:rsidP="002130AC">
      <w:pPr>
        <w:keepNext/>
        <w:suppressAutoHyphens/>
        <w:spacing w:before="120" w:after="160" w:line="259" w:lineRule="auto"/>
        <w:ind w:left="284"/>
        <w:outlineLvl w:val="1"/>
        <w:rPr>
          <w:rFonts w:ascii="Times New Roman" w:hAnsi="Times New Roman"/>
          <w:b/>
          <w:sz w:val="24"/>
          <w:szCs w:val="24"/>
        </w:rPr>
      </w:pPr>
      <w:r w:rsidRPr="002130AC">
        <w:rPr>
          <w:rFonts w:ascii="Times New Roman" w:hAnsi="Times New Roman"/>
          <w:b/>
          <w:sz w:val="24"/>
          <w:szCs w:val="24"/>
        </w:rPr>
        <w:t>7.25 Monitoriaus stovas „B”</w:t>
      </w:r>
    </w:p>
    <w:tbl>
      <w:tblPr>
        <w:tblW w:w="10480" w:type="dxa"/>
        <w:tblInd w:w="2" w:type="dxa"/>
        <w:tblLayout w:type="fixed"/>
        <w:tblCellMar>
          <w:left w:w="30" w:type="dxa"/>
          <w:right w:w="30" w:type="dxa"/>
        </w:tblCellMar>
        <w:tblLook w:val="0000" w:firstRow="0" w:lastRow="0" w:firstColumn="0" w:lastColumn="0" w:noHBand="0" w:noVBand="0"/>
      </w:tblPr>
      <w:tblGrid>
        <w:gridCol w:w="699"/>
        <w:gridCol w:w="2751"/>
        <w:gridCol w:w="3240"/>
        <w:gridCol w:w="3790"/>
      </w:tblGrid>
      <w:tr w:rsidR="002130AC" w:rsidRPr="002130AC" w14:paraId="307BC9EC" w14:textId="77777777" w:rsidTr="001372D4">
        <w:trPr>
          <w:trHeight w:val="253"/>
        </w:trPr>
        <w:tc>
          <w:tcPr>
            <w:tcW w:w="699" w:type="dxa"/>
            <w:tcBorders>
              <w:top w:val="single" w:sz="6" w:space="0" w:color="auto"/>
              <w:left w:val="single" w:sz="6" w:space="0" w:color="auto"/>
              <w:bottom w:val="single" w:sz="4" w:space="0" w:color="auto"/>
              <w:right w:val="single" w:sz="6" w:space="0" w:color="auto"/>
            </w:tcBorders>
            <w:shd w:val="clear" w:color="auto" w:fill="DEDAC4"/>
          </w:tcPr>
          <w:p w14:paraId="7FB96CA2" w14:textId="77777777" w:rsidR="002130AC" w:rsidRPr="002130AC" w:rsidRDefault="002130AC" w:rsidP="002130AC">
            <w:pPr>
              <w:spacing w:after="160" w:line="259" w:lineRule="auto"/>
              <w:jc w:val="center"/>
              <w:rPr>
                <w:rFonts w:ascii="Times New Roman" w:hAnsi="Times New Roman"/>
                <w:b/>
                <w:bCs/>
                <w:snapToGrid w:val="0"/>
                <w:color w:val="000000"/>
                <w:sz w:val="20"/>
                <w:szCs w:val="20"/>
              </w:rPr>
            </w:pPr>
            <w:r w:rsidRPr="002130AC">
              <w:rPr>
                <w:rFonts w:ascii="Times New Roman" w:hAnsi="Times New Roman"/>
                <w:b/>
                <w:bCs/>
                <w:snapToGrid w:val="0"/>
                <w:color w:val="000000"/>
                <w:sz w:val="20"/>
                <w:szCs w:val="20"/>
              </w:rPr>
              <w:t>Eil.</w:t>
            </w:r>
          </w:p>
          <w:p w14:paraId="07898B4D" w14:textId="77777777" w:rsidR="002130AC" w:rsidRPr="002130AC" w:rsidRDefault="002130AC" w:rsidP="002130AC">
            <w:pPr>
              <w:spacing w:after="160" w:line="259" w:lineRule="auto"/>
              <w:jc w:val="center"/>
              <w:rPr>
                <w:rFonts w:ascii="Times New Roman" w:hAnsi="Times New Roman"/>
                <w:b/>
                <w:bCs/>
                <w:snapToGrid w:val="0"/>
                <w:color w:val="000000"/>
                <w:sz w:val="20"/>
                <w:szCs w:val="20"/>
              </w:rPr>
            </w:pPr>
            <w:r w:rsidRPr="002130AC">
              <w:rPr>
                <w:rFonts w:ascii="Times New Roman" w:hAnsi="Times New Roman"/>
                <w:b/>
                <w:bCs/>
                <w:snapToGrid w:val="0"/>
                <w:color w:val="000000"/>
                <w:sz w:val="20"/>
                <w:szCs w:val="20"/>
              </w:rPr>
              <w:t>Nr.</w:t>
            </w:r>
          </w:p>
        </w:tc>
        <w:tc>
          <w:tcPr>
            <w:tcW w:w="2751" w:type="dxa"/>
            <w:tcBorders>
              <w:top w:val="single" w:sz="6" w:space="0" w:color="auto"/>
              <w:left w:val="single" w:sz="6" w:space="0" w:color="auto"/>
              <w:bottom w:val="single" w:sz="4" w:space="0" w:color="auto"/>
              <w:right w:val="single" w:sz="6" w:space="0" w:color="auto"/>
            </w:tcBorders>
            <w:shd w:val="clear" w:color="auto" w:fill="DEDAC4"/>
          </w:tcPr>
          <w:p w14:paraId="42B1B39B" w14:textId="77777777" w:rsidR="002130AC" w:rsidRPr="002130AC" w:rsidRDefault="002130AC" w:rsidP="002130AC">
            <w:pPr>
              <w:spacing w:after="160" w:line="259" w:lineRule="auto"/>
              <w:rPr>
                <w:rFonts w:ascii="Times New Roman" w:hAnsi="Times New Roman"/>
                <w:b/>
                <w:bCs/>
                <w:sz w:val="20"/>
                <w:szCs w:val="20"/>
              </w:rPr>
            </w:pPr>
            <w:r w:rsidRPr="002130AC">
              <w:rPr>
                <w:rFonts w:ascii="Times New Roman" w:hAnsi="Times New Roman"/>
                <w:b/>
                <w:bCs/>
                <w:sz w:val="20"/>
                <w:szCs w:val="20"/>
              </w:rPr>
              <w:t>Komponento pavadinimas</w:t>
            </w:r>
          </w:p>
        </w:tc>
        <w:tc>
          <w:tcPr>
            <w:tcW w:w="3240" w:type="dxa"/>
            <w:tcBorders>
              <w:top w:val="single" w:sz="6" w:space="0" w:color="auto"/>
              <w:left w:val="single" w:sz="6" w:space="0" w:color="auto"/>
              <w:bottom w:val="single" w:sz="4" w:space="0" w:color="auto"/>
              <w:right w:val="single" w:sz="6" w:space="0" w:color="auto"/>
            </w:tcBorders>
            <w:shd w:val="clear" w:color="auto" w:fill="DEDAC4"/>
          </w:tcPr>
          <w:p w14:paraId="364428B6" w14:textId="77777777" w:rsidR="002130AC" w:rsidRPr="002130AC" w:rsidRDefault="002130AC" w:rsidP="002130AC">
            <w:pPr>
              <w:spacing w:after="160" w:line="259" w:lineRule="auto"/>
              <w:rPr>
                <w:rFonts w:ascii="Times New Roman" w:hAnsi="Times New Roman"/>
                <w:b/>
                <w:bCs/>
                <w:snapToGrid w:val="0"/>
                <w:sz w:val="20"/>
                <w:szCs w:val="20"/>
              </w:rPr>
            </w:pPr>
            <w:r w:rsidRPr="002130AC">
              <w:rPr>
                <w:rFonts w:ascii="Times New Roman" w:hAnsi="Times New Roman"/>
                <w:b/>
                <w:bCs/>
                <w:snapToGrid w:val="0"/>
                <w:sz w:val="20"/>
                <w:szCs w:val="20"/>
              </w:rPr>
              <w:t>Reikalaujama charakteristika neblogiau kaip arba lygiavertė (pateiktos nuorodos į standartus/ technologijas/ prekės ženklus yra tik rekomendacinio pobūdžio, todėl standartai/ technologijos/ prekės ženklai galima būti pakeisti lygiaverčiais)</w:t>
            </w:r>
          </w:p>
        </w:tc>
        <w:tc>
          <w:tcPr>
            <w:tcW w:w="3790" w:type="dxa"/>
            <w:tcBorders>
              <w:top w:val="single" w:sz="8" w:space="0" w:color="auto"/>
              <w:left w:val="single" w:sz="6" w:space="0" w:color="auto"/>
              <w:bottom w:val="single" w:sz="4" w:space="0" w:color="auto"/>
              <w:right w:val="single" w:sz="6" w:space="0" w:color="auto"/>
            </w:tcBorders>
            <w:shd w:val="clear" w:color="auto" w:fill="DEDAC4"/>
          </w:tcPr>
          <w:p w14:paraId="6FDA9B11" w14:textId="77777777" w:rsidR="002130AC" w:rsidRPr="002130AC" w:rsidRDefault="002130AC" w:rsidP="002130AC">
            <w:pPr>
              <w:spacing w:after="160" w:line="259" w:lineRule="auto"/>
              <w:rPr>
                <w:rFonts w:ascii="Times New Roman" w:hAnsi="Times New Roman"/>
                <w:b/>
                <w:bCs/>
                <w:snapToGrid w:val="0"/>
                <w:sz w:val="20"/>
                <w:szCs w:val="20"/>
              </w:rPr>
            </w:pPr>
            <w:r w:rsidRPr="002130AC">
              <w:rPr>
                <w:rFonts w:ascii="Times New Roman" w:hAnsi="Times New Roman"/>
                <w:b/>
                <w:bCs/>
                <w:snapToGrid w:val="0"/>
                <w:sz w:val="20"/>
                <w:szCs w:val="20"/>
              </w:rPr>
              <w:t>Siūloma charakteristika</w:t>
            </w:r>
          </w:p>
        </w:tc>
      </w:tr>
      <w:tr w:rsidR="002130AC" w:rsidRPr="002130AC" w14:paraId="1A3E1358" w14:textId="77777777" w:rsidTr="001372D4">
        <w:trPr>
          <w:trHeight w:val="278"/>
        </w:trPr>
        <w:tc>
          <w:tcPr>
            <w:tcW w:w="699" w:type="dxa"/>
            <w:tcBorders>
              <w:top w:val="single" w:sz="4" w:space="0" w:color="auto"/>
              <w:left w:val="single" w:sz="4" w:space="0" w:color="auto"/>
              <w:bottom w:val="single" w:sz="4" w:space="0" w:color="auto"/>
              <w:right w:val="single" w:sz="4" w:space="0" w:color="auto"/>
            </w:tcBorders>
            <w:vAlign w:val="center"/>
          </w:tcPr>
          <w:p w14:paraId="17FE2832"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w:t>
            </w:r>
          </w:p>
        </w:tc>
        <w:tc>
          <w:tcPr>
            <w:tcW w:w="2751" w:type="dxa"/>
            <w:tcBorders>
              <w:top w:val="single" w:sz="4" w:space="0" w:color="auto"/>
              <w:left w:val="single" w:sz="4" w:space="0" w:color="auto"/>
              <w:bottom w:val="single" w:sz="4" w:space="0" w:color="auto"/>
              <w:right w:val="single" w:sz="4" w:space="0" w:color="auto"/>
            </w:tcBorders>
          </w:tcPr>
          <w:p w14:paraId="0C58C841"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hAnsi="Times New Roman"/>
                <w:sz w:val="20"/>
                <w:szCs w:val="20"/>
              </w:rPr>
              <w:t>Tipas</w:t>
            </w:r>
          </w:p>
        </w:tc>
        <w:tc>
          <w:tcPr>
            <w:tcW w:w="3240" w:type="dxa"/>
            <w:tcBorders>
              <w:top w:val="single" w:sz="4" w:space="0" w:color="auto"/>
              <w:left w:val="single" w:sz="4" w:space="0" w:color="auto"/>
              <w:bottom w:val="single" w:sz="4" w:space="0" w:color="auto"/>
              <w:right w:val="single" w:sz="4" w:space="0" w:color="auto"/>
            </w:tcBorders>
          </w:tcPr>
          <w:p w14:paraId="45072108" w14:textId="77777777" w:rsidR="002130AC" w:rsidRPr="002130AC" w:rsidRDefault="002130AC" w:rsidP="002130AC">
            <w:pPr>
              <w:spacing w:after="160" w:line="259" w:lineRule="auto"/>
              <w:ind w:firstLine="49"/>
              <w:jc w:val="both"/>
              <w:rPr>
                <w:rFonts w:ascii="Times New Roman" w:hAnsi="Times New Roman"/>
                <w:sz w:val="20"/>
                <w:szCs w:val="20"/>
              </w:rPr>
            </w:pPr>
            <w:r w:rsidRPr="002130AC">
              <w:rPr>
                <w:rFonts w:ascii="Times New Roman" w:hAnsi="Times New Roman"/>
                <w:sz w:val="20"/>
                <w:szCs w:val="20"/>
              </w:rPr>
              <w:t>Mobilus, dviejų statramsčių stovas, skirtas lietimui jautriam LCD monitoriui</w:t>
            </w:r>
          </w:p>
        </w:tc>
        <w:tc>
          <w:tcPr>
            <w:tcW w:w="3790" w:type="dxa"/>
            <w:tcBorders>
              <w:top w:val="single" w:sz="4" w:space="0" w:color="auto"/>
              <w:left w:val="single" w:sz="4" w:space="0" w:color="auto"/>
              <w:bottom w:val="single" w:sz="4" w:space="0" w:color="auto"/>
              <w:right w:val="single" w:sz="4" w:space="0" w:color="auto"/>
            </w:tcBorders>
          </w:tcPr>
          <w:p w14:paraId="3D8B0B52" w14:textId="77777777" w:rsidR="002130AC" w:rsidRPr="002130AC" w:rsidRDefault="002130AC" w:rsidP="002130AC">
            <w:pPr>
              <w:spacing w:after="160" w:line="259" w:lineRule="auto"/>
              <w:ind w:firstLine="49"/>
              <w:jc w:val="both"/>
              <w:rPr>
                <w:rFonts w:ascii="Times New Roman" w:hAnsi="Times New Roman"/>
                <w:sz w:val="20"/>
                <w:szCs w:val="20"/>
              </w:rPr>
            </w:pPr>
          </w:p>
        </w:tc>
      </w:tr>
      <w:tr w:rsidR="002130AC" w:rsidRPr="002130AC" w14:paraId="0340EF25" w14:textId="77777777" w:rsidTr="001372D4">
        <w:trPr>
          <w:trHeight w:val="278"/>
        </w:trPr>
        <w:tc>
          <w:tcPr>
            <w:tcW w:w="699" w:type="dxa"/>
            <w:tcBorders>
              <w:top w:val="single" w:sz="4" w:space="0" w:color="auto"/>
              <w:left w:val="single" w:sz="4" w:space="0" w:color="auto"/>
              <w:bottom w:val="single" w:sz="4" w:space="0" w:color="auto"/>
              <w:right w:val="single" w:sz="4" w:space="0" w:color="auto"/>
            </w:tcBorders>
            <w:vAlign w:val="center"/>
          </w:tcPr>
          <w:p w14:paraId="5A78E68B"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2</w:t>
            </w:r>
          </w:p>
        </w:tc>
        <w:tc>
          <w:tcPr>
            <w:tcW w:w="2751" w:type="dxa"/>
            <w:tcBorders>
              <w:top w:val="single" w:sz="4" w:space="0" w:color="auto"/>
              <w:left w:val="single" w:sz="4" w:space="0" w:color="auto"/>
              <w:bottom w:val="single" w:sz="4" w:space="0" w:color="auto"/>
              <w:right w:val="single" w:sz="4" w:space="0" w:color="auto"/>
            </w:tcBorders>
            <w:vAlign w:val="center"/>
          </w:tcPr>
          <w:p w14:paraId="6B313896"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eastAsia="MS Mincho" w:hAnsi="Times New Roman"/>
                <w:sz w:val="20"/>
                <w:szCs w:val="20"/>
              </w:rPr>
              <w:t>Maksimali montuojamo monitoriaus ekrano įstrižainė</w:t>
            </w:r>
          </w:p>
        </w:tc>
        <w:tc>
          <w:tcPr>
            <w:tcW w:w="3240" w:type="dxa"/>
            <w:tcBorders>
              <w:top w:val="single" w:sz="4" w:space="0" w:color="auto"/>
              <w:left w:val="single" w:sz="4" w:space="0" w:color="auto"/>
              <w:bottom w:val="single" w:sz="4" w:space="0" w:color="auto"/>
              <w:right w:val="single" w:sz="4" w:space="0" w:color="auto"/>
            </w:tcBorders>
          </w:tcPr>
          <w:p w14:paraId="5A54C761" w14:textId="77777777" w:rsidR="002130AC" w:rsidRPr="002130AC" w:rsidRDefault="002130AC" w:rsidP="002130AC">
            <w:pPr>
              <w:spacing w:after="160" w:line="259" w:lineRule="auto"/>
              <w:ind w:firstLine="49"/>
              <w:jc w:val="both"/>
              <w:rPr>
                <w:rFonts w:ascii="Times New Roman" w:hAnsi="Times New Roman"/>
                <w:sz w:val="20"/>
                <w:szCs w:val="20"/>
              </w:rPr>
            </w:pPr>
            <w:r w:rsidRPr="002130AC">
              <w:rPr>
                <w:rFonts w:ascii="Times New Roman" w:hAnsi="Times New Roman"/>
                <w:sz w:val="20"/>
                <w:szCs w:val="20"/>
              </w:rPr>
              <w:t>Ne mažiau kaip 100“</w:t>
            </w:r>
          </w:p>
        </w:tc>
        <w:tc>
          <w:tcPr>
            <w:tcW w:w="3790" w:type="dxa"/>
            <w:tcBorders>
              <w:top w:val="single" w:sz="4" w:space="0" w:color="auto"/>
              <w:left w:val="single" w:sz="4" w:space="0" w:color="auto"/>
              <w:bottom w:val="single" w:sz="4" w:space="0" w:color="auto"/>
              <w:right w:val="single" w:sz="4" w:space="0" w:color="auto"/>
            </w:tcBorders>
          </w:tcPr>
          <w:p w14:paraId="0171BBDE" w14:textId="77777777" w:rsidR="002130AC" w:rsidRPr="002130AC" w:rsidRDefault="002130AC" w:rsidP="002130AC">
            <w:pPr>
              <w:spacing w:after="160" w:line="259" w:lineRule="auto"/>
              <w:ind w:firstLine="49"/>
              <w:jc w:val="both"/>
              <w:rPr>
                <w:rFonts w:ascii="Times New Roman" w:hAnsi="Times New Roman"/>
                <w:sz w:val="20"/>
                <w:szCs w:val="20"/>
              </w:rPr>
            </w:pPr>
          </w:p>
        </w:tc>
      </w:tr>
      <w:tr w:rsidR="002130AC" w:rsidRPr="002130AC" w14:paraId="25E8FE18" w14:textId="77777777" w:rsidTr="001372D4">
        <w:trPr>
          <w:trHeight w:val="278"/>
        </w:trPr>
        <w:tc>
          <w:tcPr>
            <w:tcW w:w="699" w:type="dxa"/>
            <w:tcBorders>
              <w:top w:val="single" w:sz="4" w:space="0" w:color="auto"/>
              <w:left w:val="single" w:sz="4" w:space="0" w:color="auto"/>
              <w:bottom w:val="single" w:sz="4" w:space="0" w:color="auto"/>
              <w:right w:val="single" w:sz="4" w:space="0" w:color="auto"/>
            </w:tcBorders>
            <w:vAlign w:val="center"/>
          </w:tcPr>
          <w:p w14:paraId="6D231A75"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3</w:t>
            </w:r>
          </w:p>
        </w:tc>
        <w:tc>
          <w:tcPr>
            <w:tcW w:w="2751" w:type="dxa"/>
            <w:tcBorders>
              <w:top w:val="single" w:sz="4" w:space="0" w:color="auto"/>
              <w:left w:val="single" w:sz="4" w:space="0" w:color="auto"/>
              <w:bottom w:val="single" w:sz="4" w:space="0" w:color="auto"/>
              <w:right w:val="single" w:sz="4" w:space="0" w:color="auto"/>
            </w:tcBorders>
            <w:vAlign w:val="center"/>
          </w:tcPr>
          <w:p w14:paraId="76BAF2CC"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eastAsia="MS Mincho" w:hAnsi="Times New Roman"/>
                <w:sz w:val="20"/>
                <w:szCs w:val="20"/>
              </w:rPr>
              <w:t xml:space="preserve">Maksimalus montuojamo monitoriaus svoris </w:t>
            </w:r>
          </w:p>
        </w:tc>
        <w:tc>
          <w:tcPr>
            <w:tcW w:w="3240" w:type="dxa"/>
            <w:tcBorders>
              <w:top w:val="single" w:sz="4" w:space="0" w:color="auto"/>
              <w:left w:val="single" w:sz="4" w:space="0" w:color="auto"/>
              <w:bottom w:val="single" w:sz="4" w:space="0" w:color="auto"/>
              <w:right w:val="single" w:sz="4" w:space="0" w:color="auto"/>
            </w:tcBorders>
          </w:tcPr>
          <w:p w14:paraId="7D016A2D"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Ne mažiau kaip 80 kg</w:t>
            </w:r>
          </w:p>
        </w:tc>
        <w:tc>
          <w:tcPr>
            <w:tcW w:w="3790" w:type="dxa"/>
            <w:tcBorders>
              <w:top w:val="single" w:sz="4" w:space="0" w:color="auto"/>
              <w:left w:val="single" w:sz="4" w:space="0" w:color="auto"/>
              <w:bottom w:val="single" w:sz="4" w:space="0" w:color="auto"/>
              <w:right w:val="single" w:sz="4" w:space="0" w:color="auto"/>
            </w:tcBorders>
          </w:tcPr>
          <w:p w14:paraId="3A533A1B"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455C0587" w14:textId="77777777" w:rsidTr="001372D4">
        <w:trPr>
          <w:trHeight w:val="278"/>
        </w:trPr>
        <w:tc>
          <w:tcPr>
            <w:tcW w:w="699" w:type="dxa"/>
            <w:tcBorders>
              <w:top w:val="single" w:sz="4" w:space="0" w:color="auto"/>
              <w:left w:val="single" w:sz="4" w:space="0" w:color="auto"/>
              <w:bottom w:val="single" w:sz="4" w:space="0" w:color="auto"/>
              <w:right w:val="single" w:sz="4" w:space="0" w:color="auto"/>
            </w:tcBorders>
            <w:vAlign w:val="center"/>
          </w:tcPr>
          <w:p w14:paraId="7668A1DA"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4</w:t>
            </w:r>
          </w:p>
        </w:tc>
        <w:tc>
          <w:tcPr>
            <w:tcW w:w="2751" w:type="dxa"/>
            <w:tcBorders>
              <w:top w:val="single" w:sz="4" w:space="0" w:color="auto"/>
              <w:left w:val="single" w:sz="4" w:space="0" w:color="auto"/>
              <w:bottom w:val="single" w:sz="4" w:space="0" w:color="auto"/>
              <w:right w:val="single" w:sz="4" w:space="0" w:color="auto"/>
            </w:tcBorders>
          </w:tcPr>
          <w:p w14:paraId="27161ECF"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eastAsia="MS Mincho" w:hAnsi="Times New Roman"/>
                <w:sz w:val="20"/>
                <w:szCs w:val="20"/>
              </w:rPr>
              <w:t>Tvirtinimas VESA</w:t>
            </w:r>
          </w:p>
        </w:tc>
        <w:tc>
          <w:tcPr>
            <w:tcW w:w="3240" w:type="dxa"/>
            <w:tcBorders>
              <w:top w:val="single" w:sz="4" w:space="0" w:color="auto"/>
              <w:left w:val="single" w:sz="4" w:space="0" w:color="auto"/>
              <w:bottom w:val="single" w:sz="4" w:space="0" w:color="auto"/>
              <w:right w:val="single" w:sz="4" w:space="0" w:color="auto"/>
            </w:tcBorders>
            <w:vAlign w:val="center"/>
          </w:tcPr>
          <w:p w14:paraId="16A8B35C"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eastAsia="MS Mincho" w:hAnsi="Times New Roman"/>
                <w:sz w:val="20"/>
                <w:szCs w:val="20"/>
              </w:rPr>
              <w:t>Ne mažiau kaip 600 mm x 1000 mm.</w:t>
            </w:r>
          </w:p>
        </w:tc>
        <w:tc>
          <w:tcPr>
            <w:tcW w:w="3790" w:type="dxa"/>
            <w:tcBorders>
              <w:top w:val="single" w:sz="4" w:space="0" w:color="auto"/>
              <w:left w:val="single" w:sz="4" w:space="0" w:color="auto"/>
              <w:bottom w:val="single" w:sz="4" w:space="0" w:color="auto"/>
              <w:right w:val="single" w:sz="4" w:space="0" w:color="auto"/>
            </w:tcBorders>
            <w:vAlign w:val="center"/>
          </w:tcPr>
          <w:p w14:paraId="60F580D3"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256978C4" w14:textId="77777777" w:rsidTr="001372D4">
        <w:trPr>
          <w:trHeight w:val="278"/>
        </w:trPr>
        <w:tc>
          <w:tcPr>
            <w:tcW w:w="699" w:type="dxa"/>
            <w:tcBorders>
              <w:top w:val="single" w:sz="4" w:space="0" w:color="auto"/>
              <w:left w:val="single" w:sz="4" w:space="0" w:color="auto"/>
              <w:bottom w:val="single" w:sz="4" w:space="0" w:color="auto"/>
              <w:right w:val="single" w:sz="4" w:space="0" w:color="auto"/>
            </w:tcBorders>
            <w:vAlign w:val="center"/>
          </w:tcPr>
          <w:p w14:paraId="764CF4F1"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5</w:t>
            </w:r>
          </w:p>
        </w:tc>
        <w:tc>
          <w:tcPr>
            <w:tcW w:w="2751" w:type="dxa"/>
            <w:tcBorders>
              <w:top w:val="single" w:sz="4" w:space="0" w:color="auto"/>
              <w:left w:val="single" w:sz="4" w:space="0" w:color="auto"/>
              <w:bottom w:val="single" w:sz="4" w:space="0" w:color="auto"/>
              <w:right w:val="single" w:sz="4" w:space="0" w:color="auto"/>
            </w:tcBorders>
          </w:tcPr>
          <w:p w14:paraId="015DA6C8"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Aukščio reguliavimas</w:t>
            </w:r>
          </w:p>
        </w:tc>
        <w:tc>
          <w:tcPr>
            <w:tcW w:w="3240" w:type="dxa"/>
            <w:tcBorders>
              <w:top w:val="single" w:sz="4" w:space="0" w:color="auto"/>
              <w:left w:val="single" w:sz="4" w:space="0" w:color="auto"/>
              <w:bottom w:val="single" w:sz="4" w:space="0" w:color="auto"/>
              <w:right w:val="single" w:sz="4" w:space="0" w:color="auto"/>
            </w:tcBorders>
          </w:tcPr>
          <w:p w14:paraId="00D4096C"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Intervale ne siauresniame kaip 1,50 – 1,70 m</w:t>
            </w:r>
          </w:p>
        </w:tc>
        <w:tc>
          <w:tcPr>
            <w:tcW w:w="3790" w:type="dxa"/>
            <w:tcBorders>
              <w:top w:val="single" w:sz="4" w:space="0" w:color="auto"/>
              <w:left w:val="single" w:sz="4" w:space="0" w:color="auto"/>
              <w:bottom w:val="single" w:sz="4" w:space="0" w:color="auto"/>
              <w:right w:val="single" w:sz="4" w:space="0" w:color="auto"/>
            </w:tcBorders>
          </w:tcPr>
          <w:p w14:paraId="617A21A4"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22C14E70" w14:textId="77777777" w:rsidTr="001372D4">
        <w:trPr>
          <w:trHeight w:val="278"/>
        </w:trPr>
        <w:tc>
          <w:tcPr>
            <w:tcW w:w="699" w:type="dxa"/>
            <w:tcBorders>
              <w:top w:val="single" w:sz="4" w:space="0" w:color="auto"/>
              <w:left w:val="single" w:sz="6" w:space="0" w:color="auto"/>
              <w:bottom w:val="single" w:sz="6" w:space="0" w:color="auto"/>
              <w:right w:val="single" w:sz="6" w:space="0" w:color="auto"/>
            </w:tcBorders>
            <w:vAlign w:val="center"/>
          </w:tcPr>
          <w:p w14:paraId="5A4ABCCF"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6</w:t>
            </w:r>
          </w:p>
        </w:tc>
        <w:tc>
          <w:tcPr>
            <w:tcW w:w="2751" w:type="dxa"/>
            <w:tcBorders>
              <w:top w:val="single" w:sz="4" w:space="0" w:color="auto"/>
              <w:left w:val="single" w:sz="4" w:space="0" w:color="auto"/>
              <w:bottom w:val="single" w:sz="4" w:space="0" w:color="auto"/>
              <w:right w:val="single" w:sz="4" w:space="0" w:color="auto"/>
            </w:tcBorders>
          </w:tcPr>
          <w:p w14:paraId="003A4797"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Spalva</w:t>
            </w:r>
          </w:p>
        </w:tc>
        <w:tc>
          <w:tcPr>
            <w:tcW w:w="3240" w:type="dxa"/>
            <w:tcBorders>
              <w:top w:val="single" w:sz="4" w:space="0" w:color="auto"/>
              <w:left w:val="single" w:sz="4" w:space="0" w:color="auto"/>
              <w:bottom w:val="single" w:sz="4" w:space="0" w:color="auto"/>
              <w:right w:val="single" w:sz="4" w:space="0" w:color="auto"/>
            </w:tcBorders>
          </w:tcPr>
          <w:p w14:paraId="56D91F08"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Turi būti pilka.</w:t>
            </w:r>
          </w:p>
        </w:tc>
        <w:tc>
          <w:tcPr>
            <w:tcW w:w="3790" w:type="dxa"/>
            <w:tcBorders>
              <w:top w:val="single" w:sz="4" w:space="0" w:color="auto"/>
              <w:left w:val="single" w:sz="4" w:space="0" w:color="auto"/>
              <w:bottom w:val="single" w:sz="4" w:space="0" w:color="auto"/>
              <w:right w:val="single" w:sz="4" w:space="0" w:color="auto"/>
            </w:tcBorders>
          </w:tcPr>
          <w:p w14:paraId="62885211"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50A4DEC3" w14:textId="77777777" w:rsidTr="001372D4">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6CEAE69E"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7</w:t>
            </w:r>
          </w:p>
        </w:tc>
        <w:tc>
          <w:tcPr>
            <w:tcW w:w="2751" w:type="dxa"/>
            <w:tcBorders>
              <w:top w:val="single" w:sz="4" w:space="0" w:color="auto"/>
              <w:left w:val="single" w:sz="4" w:space="0" w:color="auto"/>
              <w:bottom w:val="single" w:sz="4" w:space="0" w:color="auto"/>
              <w:right w:val="single" w:sz="4" w:space="0" w:color="auto"/>
            </w:tcBorders>
          </w:tcPr>
          <w:p w14:paraId="0A9E23A1"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Priedai</w:t>
            </w:r>
          </w:p>
        </w:tc>
        <w:tc>
          <w:tcPr>
            <w:tcW w:w="3240" w:type="dxa"/>
            <w:tcBorders>
              <w:top w:val="single" w:sz="4" w:space="0" w:color="auto"/>
              <w:left w:val="single" w:sz="4" w:space="0" w:color="auto"/>
              <w:bottom w:val="single" w:sz="4" w:space="0" w:color="auto"/>
              <w:right w:val="single" w:sz="4" w:space="0" w:color="auto"/>
            </w:tcBorders>
          </w:tcPr>
          <w:p w14:paraId="6FC97E13"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eastAsia="SimSun" w:hAnsi="Times New Roman"/>
                <w:sz w:val="20"/>
                <w:szCs w:val="20"/>
              </w:rPr>
              <w:t>Kameros laikiklis, lentynėlė.</w:t>
            </w:r>
          </w:p>
        </w:tc>
        <w:tc>
          <w:tcPr>
            <w:tcW w:w="3790" w:type="dxa"/>
            <w:tcBorders>
              <w:top w:val="single" w:sz="4" w:space="0" w:color="auto"/>
              <w:left w:val="single" w:sz="4" w:space="0" w:color="auto"/>
              <w:bottom w:val="single" w:sz="4" w:space="0" w:color="auto"/>
              <w:right w:val="single" w:sz="4" w:space="0" w:color="auto"/>
            </w:tcBorders>
          </w:tcPr>
          <w:p w14:paraId="1FF68DA6"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390DDE8A" w14:textId="77777777" w:rsidTr="001372D4">
        <w:trPr>
          <w:trHeight w:val="278"/>
        </w:trPr>
        <w:tc>
          <w:tcPr>
            <w:tcW w:w="699" w:type="dxa"/>
            <w:tcBorders>
              <w:top w:val="double" w:sz="4" w:space="0" w:color="auto"/>
              <w:left w:val="single" w:sz="6" w:space="0" w:color="auto"/>
              <w:bottom w:val="single" w:sz="6" w:space="0" w:color="auto"/>
              <w:right w:val="single" w:sz="6" w:space="0" w:color="auto"/>
            </w:tcBorders>
          </w:tcPr>
          <w:p w14:paraId="6002C74A" w14:textId="77777777" w:rsidR="002130AC" w:rsidRPr="002130AC" w:rsidRDefault="002130AC" w:rsidP="001372D4">
            <w:pPr>
              <w:spacing w:after="0" w:line="259" w:lineRule="auto"/>
              <w:rPr>
                <w:rFonts w:ascii="Times New Roman" w:hAnsi="Times New Roman"/>
                <w:sz w:val="20"/>
                <w:szCs w:val="20"/>
              </w:rPr>
            </w:pPr>
          </w:p>
        </w:tc>
        <w:tc>
          <w:tcPr>
            <w:tcW w:w="5991" w:type="dxa"/>
            <w:gridSpan w:val="2"/>
            <w:tcBorders>
              <w:top w:val="double" w:sz="4" w:space="0" w:color="auto"/>
              <w:left w:val="nil"/>
              <w:bottom w:val="single" w:sz="6" w:space="0" w:color="auto"/>
              <w:right w:val="single" w:sz="6" w:space="0" w:color="auto"/>
            </w:tcBorders>
          </w:tcPr>
          <w:p w14:paraId="65A443AA" w14:textId="77777777" w:rsidR="002130AC" w:rsidRPr="002130AC" w:rsidRDefault="002130AC" w:rsidP="001372D4">
            <w:pPr>
              <w:spacing w:after="0" w:line="259" w:lineRule="auto"/>
              <w:jc w:val="right"/>
              <w:rPr>
                <w:rFonts w:ascii="Times New Roman" w:hAnsi="Times New Roman"/>
                <w:sz w:val="20"/>
                <w:szCs w:val="20"/>
              </w:rPr>
            </w:pPr>
            <w:r w:rsidRPr="002130AC">
              <w:rPr>
                <w:rFonts w:ascii="Times New Roman" w:hAnsi="Times New Roman"/>
                <w:sz w:val="20"/>
                <w:szCs w:val="20"/>
              </w:rPr>
              <w:t>Stovo modelis, firma gamintoja</w:t>
            </w:r>
          </w:p>
        </w:tc>
        <w:tc>
          <w:tcPr>
            <w:tcW w:w="3790" w:type="dxa"/>
            <w:tcBorders>
              <w:top w:val="double" w:sz="4" w:space="0" w:color="auto"/>
              <w:left w:val="nil"/>
              <w:bottom w:val="single" w:sz="6" w:space="0" w:color="auto"/>
              <w:right w:val="single" w:sz="6" w:space="0" w:color="auto"/>
            </w:tcBorders>
          </w:tcPr>
          <w:p w14:paraId="69C4AC2B" w14:textId="77777777" w:rsidR="002130AC" w:rsidRPr="002130AC" w:rsidRDefault="002130AC" w:rsidP="001372D4">
            <w:pPr>
              <w:spacing w:after="0" w:line="259" w:lineRule="auto"/>
              <w:rPr>
                <w:rFonts w:ascii="Times New Roman" w:hAnsi="Times New Roman"/>
                <w:b/>
                <w:sz w:val="20"/>
                <w:szCs w:val="20"/>
              </w:rPr>
            </w:pPr>
          </w:p>
        </w:tc>
      </w:tr>
      <w:tr w:rsidR="002130AC" w:rsidRPr="002130AC" w14:paraId="70D4C46E" w14:textId="77777777" w:rsidTr="001372D4">
        <w:trPr>
          <w:trHeight w:val="278"/>
        </w:trPr>
        <w:tc>
          <w:tcPr>
            <w:tcW w:w="699" w:type="dxa"/>
            <w:tcBorders>
              <w:top w:val="single" w:sz="6" w:space="0" w:color="auto"/>
              <w:left w:val="single" w:sz="6" w:space="0" w:color="auto"/>
              <w:bottom w:val="single" w:sz="6" w:space="0" w:color="auto"/>
              <w:right w:val="single" w:sz="6" w:space="0" w:color="auto"/>
            </w:tcBorders>
          </w:tcPr>
          <w:p w14:paraId="641F23B4" w14:textId="77777777" w:rsidR="002130AC" w:rsidRPr="002130AC" w:rsidRDefault="002130AC" w:rsidP="001372D4">
            <w:pPr>
              <w:spacing w:after="0" w:line="259" w:lineRule="auto"/>
              <w:rPr>
                <w:rFonts w:ascii="Times New Roman" w:hAnsi="Times New Roman"/>
                <w:sz w:val="20"/>
                <w:szCs w:val="20"/>
              </w:rPr>
            </w:pPr>
          </w:p>
        </w:tc>
        <w:tc>
          <w:tcPr>
            <w:tcW w:w="5991" w:type="dxa"/>
            <w:gridSpan w:val="2"/>
            <w:tcBorders>
              <w:top w:val="single" w:sz="6" w:space="0" w:color="auto"/>
              <w:left w:val="nil"/>
              <w:bottom w:val="single" w:sz="6" w:space="0" w:color="auto"/>
              <w:right w:val="single" w:sz="6" w:space="0" w:color="auto"/>
            </w:tcBorders>
          </w:tcPr>
          <w:p w14:paraId="19A9ACD9" w14:textId="77777777" w:rsidR="002130AC" w:rsidRPr="002130AC" w:rsidRDefault="002130AC" w:rsidP="001372D4">
            <w:pPr>
              <w:spacing w:after="0" w:line="259" w:lineRule="auto"/>
              <w:jc w:val="right"/>
              <w:rPr>
                <w:rFonts w:ascii="Times New Roman" w:hAnsi="Times New Roman"/>
                <w:sz w:val="20"/>
                <w:szCs w:val="20"/>
              </w:rPr>
            </w:pPr>
            <w:r w:rsidRPr="002130AC">
              <w:rPr>
                <w:rFonts w:ascii="Times New Roman" w:hAnsi="Times New Roman"/>
                <w:sz w:val="20"/>
                <w:szCs w:val="20"/>
              </w:rPr>
              <w:t xml:space="preserve">Pristatymo terminas, nuo užsakymo pateikimo dienos ne ilgiau </w:t>
            </w:r>
          </w:p>
          <w:p w14:paraId="1D58CF5C" w14:textId="77777777" w:rsidR="002130AC" w:rsidRPr="002130AC" w:rsidRDefault="002130AC" w:rsidP="001372D4">
            <w:pPr>
              <w:spacing w:after="0" w:line="259" w:lineRule="auto"/>
              <w:jc w:val="right"/>
              <w:rPr>
                <w:rFonts w:ascii="Times New Roman" w:hAnsi="Times New Roman"/>
                <w:sz w:val="20"/>
                <w:szCs w:val="20"/>
              </w:rPr>
            </w:pPr>
            <w:r w:rsidRPr="002130AC">
              <w:rPr>
                <w:rFonts w:ascii="Times New Roman" w:hAnsi="Times New Roman"/>
                <w:sz w:val="20"/>
                <w:szCs w:val="20"/>
              </w:rPr>
              <w:t>30 darbo dienos *</w:t>
            </w:r>
          </w:p>
        </w:tc>
        <w:tc>
          <w:tcPr>
            <w:tcW w:w="3790" w:type="dxa"/>
            <w:tcBorders>
              <w:top w:val="single" w:sz="6" w:space="0" w:color="auto"/>
              <w:left w:val="nil"/>
              <w:bottom w:val="single" w:sz="6" w:space="0" w:color="auto"/>
              <w:right w:val="single" w:sz="6" w:space="0" w:color="auto"/>
            </w:tcBorders>
          </w:tcPr>
          <w:p w14:paraId="7317BDAE" w14:textId="77777777" w:rsidR="002130AC" w:rsidRPr="002130AC" w:rsidRDefault="002130AC" w:rsidP="001372D4">
            <w:pPr>
              <w:spacing w:after="0" w:line="259" w:lineRule="auto"/>
              <w:rPr>
                <w:rFonts w:ascii="Times New Roman" w:hAnsi="Times New Roman"/>
                <w:sz w:val="20"/>
                <w:szCs w:val="20"/>
              </w:rPr>
            </w:pPr>
          </w:p>
        </w:tc>
      </w:tr>
      <w:tr w:rsidR="002130AC" w:rsidRPr="002130AC" w14:paraId="4229D604" w14:textId="77777777" w:rsidTr="001372D4">
        <w:trPr>
          <w:trHeight w:val="278"/>
        </w:trPr>
        <w:tc>
          <w:tcPr>
            <w:tcW w:w="699" w:type="dxa"/>
            <w:tcBorders>
              <w:top w:val="single" w:sz="6" w:space="0" w:color="auto"/>
              <w:left w:val="single" w:sz="6" w:space="0" w:color="auto"/>
              <w:bottom w:val="single" w:sz="6" w:space="0" w:color="auto"/>
              <w:right w:val="single" w:sz="6" w:space="0" w:color="auto"/>
            </w:tcBorders>
          </w:tcPr>
          <w:p w14:paraId="2D80927E" w14:textId="77777777" w:rsidR="002130AC" w:rsidRPr="002130AC" w:rsidRDefault="002130AC" w:rsidP="001372D4">
            <w:pPr>
              <w:spacing w:after="0" w:line="259" w:lineRule="auto"/>
              <w:rPr>
                <w:rFonts w:ascii="Times New Roman" w:hAnsi="Times New Roman"/>
                <w:sz w:val="20"/>
                <w:szCs w:val="20"/>
              </w:rPr>
            </w:pPr>
          </w:p>
        </w:tc>
        <w:tc>
          <w:tcPr>
            <w:tcW w:w="5991" w:type="dxa"/>
            <w:gridSpan w:val="2"/>
            <w:tcBorders>
              <w:top w:val="single" w:sz="6" w:space="0" w:color="auto"/>
              <w:left w:val="nil"/>
              <w:bottom w:val="single" w:sz="6" w:space="0" w:color="auto"/>
              <w:right w:val="single" w:sz="6" w:space="0" w:color="auto"/>
            </w:tcBorders>
          </w:tcPr>
          <w:p w14:paraId="3880C038" w14:textId="77777777" w:rsidR="002130AC" w:rsidRPr="002130AC" w:rsidRDefault="002130AC" w:rsidP="001372D4">
            <w:pPr>
              <w:spacing w:after="0" w:line="259" w:lineRule="auto"/>
              <w:jc w:val="right"/>
              <w:rPr>
                <w:rFonts w:ascii="Times New Roman" w:hAnsi="Times New Roman"/>
                <w:sz w:val="20"/>
                <w:szCs w:val="20"/>
              </w:rPr>
            </w:pPr>
            <w:r w:rsidRPr="002130AC">
              <w:rPr>
                <w:rFonts w:ascii="Times New Roman" w:hAnsi="Times New Roman"/>
                <w:sz w:val="20"/>
                <w:szCs w:val="20"/>
              </w:rPr>
              <w:t xml:space="preserve">Garantiniai įsipareigojimai ekranui ne trumpiau 2 metai  </w:t>
            </w:r>
          </w:p>
        </w:tc>
        <w:tc>
          <w:tcPr>
            <w:tcW w:w="3790" w:type="dxa"/>
            <w:tcBorders>
              <w:top w:val="single" w:sz="6" w:space="0" w:color="auto"/>
              <w:left w:val="nil"/>
              <w:bottom w:val="single" w:sz="6" w:space="0" w:color="auto"/>
              <w:right w:val="single" w:sz="6" w:space="0" w:color="auto"/>
            </w:tcBorders>
          </w:tcPr>
          <w:p w14:paraId="3E5AF305" w14:textId="77777777" w:rsidR="002130AC" w:rsidRPr="002130AC" w:rsidRDefault="002130AC" w:rsidP="001372D4">
            <w:pPr>
              <w:spacing w:after="0" w:line="259" w:lineRule="auto"/>
              <w:rPr>
                <w:rFonts w:ascii="Times New Roman" w:hAnsi="Times New Roman"/>
                <w:sz w:val="20"/>
                <w:szCs w:val="20"/>
              </w:rPr>
            </w:pPr>
          </w:p>
        </w:tc>
      </w:tr>
      <w:tr w:rsidR="002130AC" w:rsidRPr="002130AC" w14:paraId="79B0D99A" w14:textId="77777777" w:rsidTr="001372D4">
        <w:trPr>
          <w:trHeight w:val="278"/>
        </w:trPr>
        <w:tc>
          <w:tcPr>
            <w:tcW w:w="699" w:type="dxa"/>
            <w:tcBorders>
              <w:top w:val="single" w:sz="6" w:space="0" w:color="auto"/>
              <w:left w:val="single" w:sz="6" w:space="0" w:color="auto"/>
              <w:bottom w:val="single" w:sz="6" w:space="0" w:color="auto"/>
              <w:right w:val="single" w:sz="6" w:space="0" w:color="auto"/>
            </w:tcBorders>
          </w:tcPr>
          <w:p w14:paraId="5A043111" w14:textId="77777777" w:rsidR="002130AC" w:rsidRPr="002130AC" w:rsidRDefault="002130AC" w:rsidP="001372D4">
            <w:pPr>
              <w:spacing w:after="0" w:line="259" w:lineRule="auto"/>
              <w:rPr>
                <w:rFonts w:ascii="Times New Roman" w:hAnsi="Times New Roman"/>
                <w:sz w:val="20"/>
                <w:szCs w:val="20"/>
              </w:rPr>
            </w:pPr>
          </w:p>
        </w:tc>
        <w:tc>
          <w:tcPr>
            <w:tcW w:w="5991" w:type="dxa"/>
            <w:gridSpan w:val="2"/>
            <w:tcBorders>
              <w:top w:val="single" w:sz="6" w:space="0" w:color="auto"/>
              <w:left w:val="nil"/>
              <w:bottom w:val="single" w:sz="6" w:space="0" w:color="auto"/>
              <w:right w:val="single" w:sz="6" w:space="0" w:color="auto"/>
            </w:tcBorders>
          </w:tcPr>
          <w:p w14:paraId="6DDB3C4E" w14:textId="77777777" w:rsidR="002130AC" w:rsidRPr="002130AC" w:rsidRDefault="002130AC" w:rsidP="001372D4">
            <w:pPr>
              <w:spacing w:after="0" w:line="259" w:lineRule="auto"/>
              <w:jc w:val="right"/>
              <w:rPr>
                <w:rFonts w:ascii="Times New Roman" w:hAnsi="Times New Roman"/>
                <w:sz w:val="20"/>
                <w:szCs w:val="20"/>
              </w:rPr>
            </w:pPr>
            <w:r w:rsidRPr="002130AC">
              <w:rPr>
                <w:rFonts w:ascii="Times New Roman" w:hAnsi="Times New Roman"/>
                <w:sz w:val="20"/>
                <w:szCs w:val="20"/>
              </w:rPr>
              <w:t>Garantinio aptarnavimo reakcijos po pranešimo apie gedimą greitis ir darbingumo atstatymas (ne ilgiau 24 valandos)</w:t>
            </w:r>
          </w:p>
        </w:tc>
        <w:tc>
          <w:tcPr>
            <w:tcW w:w="3790" w:type="dxa"/>
            <w:tcBorders>
              <w:top w:val="single" w:sz="6" w:space="0" w:color="auto"/>
              <w:left w:val="nil"/>
              <w:bottom w:val="single" w:sz="6" w:space="0" w:color="auto"/>
              <w:right w:val="single" w:sz="6" w:space="0" w:color="auto"/>
            </w:tcBorders>
          </w:tcPr>
          <w:p w14:paraId="0EA56218" w14:textId="77777777" w:rsidR="002130AC" w:rsidRPr="002130AC" w:rsidRDefault="002130AC" w:rsidP="001372D4">
            <w:pPr>
              <w:spacing w:after="0" w:line="259" w:lineRule="auto"/>
              <w:rPr>
                <w:rFonts w:ascii="Times New Roman" w:hAnsi="Times New Roman"/>
                <w:sz w:val="20"/>
                <w:szCs w:val="20"/>
              </w:rPr>
            </w:pPr>
          </w:p>
        </w:tc>
      </w:tr>
      <w:tr w:rsidR="002130AC" w:rsidRPr="002130AC" w14:paraId="389DD94F" w14:textId="77777777" w:rsidTr="001372D4">
        <w:trPr>
          <w:trHeight w:val="278"/>
        </w:trPr>
        <w:tc>
          <w:tcPr>
            <w:tcW w:w="699" w:type="dxa"/>
            <w:tcBorders>
              <w:top w:val="single" w:sz="6" w:space="0" w:color="auto"/>
              <w:left w:val="single" w:sz="6" w:space="0" w:color="auto"/>
              <w:bottom w:val="single" w:sz="6" w:space="0" w:color="auto"/>
              <w:right w:val="single" w:sz="6" w:space="0" w:color="auto"/>
            </w:tcBorders>
          </w:tcPr>
          <w:p w14:paraId="1098F391" w14:textId="77777777" w:rsidR="002130AC" w:rsidRPr="002130AC" w:rsidRDefault="002130AC" w:rsidP="001372D4">
            <w:pPr>
              <w:spacing w:after="0" w:line="259" w:lineRule="auto"/>
              <w:rPr>
                <w:rFonts w:ascii="Times New Roman" w:hAnsi="Times New Roman"/>
                <w:sz w:val="20"/>
                <w:szCs w:val="20"/>
              </w:rPr>
            </w:pPr>
          </w:p>
        </w:tc>
        <w:tc>
          <w:tcPr>
            <w:tcW w:w="5991" w:type="dxa"/>
            <w:gridSpan w:val="2"/>
            <w:tcBorders>
              <w:top w:val="single" w:sz="6" w:space="0" w:color="auto"/>
              <w:left w:val="nil"/>
              <w:bottom w:val="single" w:sz="6" w:space="0" w:color="auto"/>
              <w:right w:val="single" w:sz="6" w:space="0" w:color="auto"/>
            </w:tcBorders>
          </w:tcPr>
          <w:p w14:paraId="56C4B6A6" w14:textId="77777777" w:rsidR="002130AC" w:rsidRPr="002130AC" w:rsidRDefault="002130AC" w:rsidP="001372D4">
            <w:pPr>
              <w:spacing w:after="0" w:line="259" w:lineRule="auto"/>
              <w:jc w:val="right"/>
              <w:rPr>
                <w:rFonts w:ascii="Times New Roman" w:hAnsi="Times New Roman"/>
                <w:sz w:val="20"/>
                <w:szCs w:val="20"/>
              </w:rPr>
            </w:pPr>
            <w:r w:rsidRPr="002130AC">
              <w:rPr>
                <w:rFonts w:ascii="Times New Roman" w:hAnsi="Times New Roman"/>
                <w:sz w:val="20"/>
                <w:szCs w:val="20"/>
              </w:rPr>
              <w:t>Atsarginių dalių tiekimo garantija (ne trumpiau 5 metai)</w:t>
            </w:r>
          </w:p>
        </w:tc>
        <w:tc>
          <w:tcPr>
            <w:tcW w:w="3790" w:type="dxa"/>
            <w:tcBorders>
              <w:top w:val="single" w:sz="6" w:space="0" w:color="auto"/>
              <w:left w:val="nil"/>
              <w:bottom w:val="single" w:sz="6" w:space="0" w:color="auto"/>
              <w:right w:val="single" w:sz="6" w:space="0" w:color="auto"/>
            </w:tcBorders>
          </w:tcPr>
          <w:p w14:paraId="539FE841" w14:textId="77777777" w:rsidR="002130AC" w:rsidRPr="002130AC" w:rsidRDefault="002130AC" w:rsidP="001372D4">
            <w:pPr>
              <w:spacing w:after="0" w:line="259" w:lineRule="auto"/>
              <w:rPr>
                <w:rFonts w:ascii="Times New Roman" w:hAnsi="Times New Roman"/>
                <w:sz w:val="20"/>
                <w:szCs w:val="20"/>
              </w:rPr>
            </w:pPr>
          </w:p>
        </w:tc>
      </w:tr>
    </w:tbl>
    <w:p w14:paraId="1AA6816B" w14:textId="77777777" w:rsidR="002130AC" w:rsidRPr="002130AC" w:rsidRDefault="002130AC" w:rsidP="002130AC">
      <w:pPr>
        <w:keepNext/>
        <w:suppressAutoHyphens/>
        <w:spacing w:before="120" w:after="160" w:line="259" w:lineRule="auto"/>
        <w:outlineLvl w:val="1"/>
        <w:rPr>
          <w:rFonts w:ascii="Times New Roman" w:hAnsi="Times New Roman"/>
          <w:b/>
          <w:sz w:val="24"/>
          <w:szCs w:val="24"/>
        </w:rPr>
      </w:pPr>
    </w:p>
    <w:p w14:paraId="00BFB7EC" w14:textId="77777777" w:rsidR="002130AC" w:rsidRPr="002130AC" w:rsidRDefault="002130AC" w:rsidP="002130AC">
      <w:pPr>
        <w:keepNext/>
        <w:suppressAutoHyphens/>
        <w:spacing w:before="120" w:after="160" w:line="259" w:lineRule="auto"/>
        <w:ind w:left="284"/>
        <w:outlineLvl w:val="1"/>
        <w:rPr>
          <w:rFonts w:ascii="Times New Roman" w:hAnsi="Times New Roman"/>
          <w:b/>
          <w:sz w:val="24"/>
          <w:szCs w:val="24"/>
        </w:rPr>
      </w:pPr>
      <w:r w:rsidRPr="002130AC">
        <w:rPr>
          <w:rFonts w:ascii="Times New Roman" w:hAnsi="Times New Roman"/>
          <w:b/>
          <w:sz w:val="24"/>
          <w:szCs w:val="24"/>
        </w:rPr>
        <w:t>7.24 Monitoriaus stovas „C”</w:t>
      </w:r>
    </w:p>
    <w:tbl>
      <w:tblPr>
        <w:tblW w:w="10480" w:type="dxa"/>
        <w:tblInd w:w="2" w:type="dxa"/>
        <w:tblLayout w:type="fixed"/>
        <w:tblCellMar>
          <w:left w:w="30" w:type="dxa"/>
          <w:right w:w="30" w:type="dxa"/>
        </w:tblCellMar>
        <w:tblLook w:val="0000" w:firstRow="0" w:lastRow="0" w:firstColumn="0" w:lastColumn="0" w:noHBand="0" w:noVBand="0"/>
      </w:tblPr>
      <w:tblGrid>
        <w:gridCol w:w="699"/>
        <w:gridCol w:w="2751"/>
        <w:gridCol w:w="3240"/>
        <w:gridCol w:w="3790"/>
      </w:tblGrid>
      <w:tr w:rsidR="002130AC" w:rsidRPr="002130AC" w14:paraId="240C7FFB" w14:textId="77777777" w:rsidTr="001372D4">
        <w:trPr>
          <w:trHeight w:val="253"/>
        </w:trPr>
        <w:tc>
          <w:tcPr>
            <w:tcW w:w="699" w:type="dxa"/>
            <w:tcBorders>
              <w:top w:val="single" w:sz="6" w:space="0" w:color="auto"/>
              <w:left w:val="single" w:sz="6" w:space="0" w:color="auto"/>
              <w:bottom w:val="single" w:sz="4" w:space="0" w:color="auto"/>
              <w:right w:val="single" w:sz="6" w:space="0" w:color="auto"/>
            </w:tcBorders>
            <w:shd w:val="clear" w:color="auto" w:fill="DEDAC4"/>
          </w:tcPr>
          <w:p w14:paraId="55FF883D" w14:textId="77777777" w:rsidR="002130AC" w:rsidRPr="002130AC" w:rsidRDefault="002130AC" w:rsidP="002130AC">
            <w:pPr>
              <w:spacing w:after="160" w:line="259" w:lineRule="auto"/>
              <w:jc w:val="center"/>
              <w:rPr>
                <w:rFonts w:ascii="Times New Roman" w:hAnsi="Times New Roman"/>
                <w:b/>
                <w:bCs/>
                <w:snapToGrid w:val="0"/>
                <w:color w:val="000000"/>
                <w:sz w:val="20"/>
                <w:szCs w:val="20"/>
              </w:rPr>
            </w:pPr>
            <w:r w:rsidRPr="002130AC">
              <w:rPr>
                <w:rFonts w:ascii="Times New Roman" w:hAnsi="Times New Roman"/>
                <w:b/>
                <w:bCs/>
                <w:snapToGrid w:val="0"/>
                <w:color w:val="000000"/>
                <w:sz w:val="20"/>
                <w:szCs w:val="20"/>
              </w:rPr>
              <w:t>Eil.</w:t>
            </w:r>
          </w:p>
          <w:p w14:paraId="471A6C25" w14:textId="77777777" w:rsidR="002130AC" w:rsidRPr="002130AC" w:rsidRDefault="002130AC" w:rsidP="002130AC">
            <w:pPr>
              <w:spacing w:after="160" w:line="259" w:lineRule="auto"/>
              <w:jc w:val="center"/>
              <w:rPr>
                <w:rFonts w:ascii="Times New Roman" w:hAnsi="Times New Roman"/>
                <w:b/>
                <w:bCs/>
                <w:snapToGrid w:val="0"/>
                <w:color w:val="000000"/>
                <w:sz w:val="20"/>
                <w:szCs w:val="20"/>
              </w:rPr>
            </w:pPr>
            <w:r w:rsidRPr="002130AC">
              <w:rPr>
                <w:rFonts w:ascii="Times New Roman" w:hAnsi="Times New Roman"/>
                <w:b/>
                <w:bCs/>
                <w:snapToGrid w:val="0"/>
                <w:color w:val="000000"/>
                <w:sz w:val="20"/>
                <w:szCs w:val="20"/>
              </w:rPr>
              <w:t>Nr.</w:t>
            </w:r>
          </w:p>
        </w:tc>
        <w:tc>
          <w:tcPr>
            <w:tcW w:w="2751" w:type="dxa"/>
            <w:tcBorders>
              <w:top w:val="single" w:sz="6" w:space="0" w:color="auto"/>
              <w:left w:val="single" w:sz="6" w:space="0" w:color="auto"/>
              <w:bottom w:val="single" w:sz="4" w:space="0" w:color="auto"/>
              <w:right w:val="single" w:sz="6" w:space="0" w:color="auto"/>
            </w:tcBorders>
            <w:shd w:val="clear" w:color="auto" w:fill="DEDAC4"/>
          </w:tcPr>
          <w:p w14:paraId="5BB3A088" w14:textId="77777777" w:rsidR="002130AC" w:rsidRPr="002130AC" w:rsidRDefault="002130AC" w:rsidP="002130AC">
            <w:pPr>
              <w:spacing w:after="160" w:line="259" w:lineRule="auto"/>
              <w:rPr>
                <w:rFonts w:ascii="Times New Roman" w:hAnsi="Times New Roman"/>
                <w:b/>
                <w:bCs/>
                <w:sz w:val="20"/>
                <w:szCs w:val="20"/>
              </w:rPr>
            </w:pPr>
            <w:r w:rsidRPr="002130AC">
              <w:rPr>
                <w:rFonts w:ascii="Times New Roman" w:hAnsi="Times New Roman"/>
                <w:b/>
                <w:bCs/>
                <w:sz w:val="20"/>
                <w:szCs w:val="20"/>
              </w:rPr>
              <w:t>Komponento pavadinimas</w:t>
            </w:r>
          </w:p>
        </w:tc>
        <w:tc>
          <w:tcPr>
            <w:tcW w:w="3240" w:type="dxa"/>
            <w:tcBorders>
              <w:top w:val="single" w:sz="6" w:space="0" w:color="auto"/>
              <w:left w:val="single" w:sz="6" w:space="0" w:color="auto"/>
              <w:bottom w:val="single" w:sz="4" w:space="0" w:color="auto"/>
              <w:right w:val="single" w:sz="6" w:space="0" w:color="auto"/>
            </w:tcBorders>
            <w:shd w:val="clear" w:color="auto" w:fill="DEDAC4"/>
          </w:tcPr>
          <w:p w14:paraId="15225A20" w14:textId="77777777" w:rsidR="002130AC" w:rsidRPr="002130AC" w:rsidRDefault="002130AC" w:rsidP="002130AC">
            <w:pPr>
              <w:spacing w:after="160" w:line="259" w:lineRule="auto"/>
              <w:rPr>
                <w:rFonts w:ascii="Times New Roman" w:hAnsi="Times New Roman"/>
                <w:b/>
                <w:bCs/>
                <w:snapToGrid w:val="0"/>
                <w:sz w:val="20"/>
                <w:szCs w:val="20"/>
              </w:rPr>
            </w:pPr>
            <w:r w:rsidRPr="002130AC">
              <w:rPr>
                <w:rFonts w:ascii="Times New Roman" w:hAnsi="Times New Roman"/>
                <w:b/>
                <w:bCs/>
                <w:snapToGrid w:val="0"/>
                <w:sz w:val="20"/>
                <w:szCs w:val="20"/>
              </w:rPr>
              <w:t>Reikalaujama charakteristika neblogiau kaip arba lygiavertė (pateiktos nuorodos į standartus/ technologijas/ prekės ženklus yra tik rekomendacinio pobūdžio, todėl standartai/ technologijos/ prekės ženklai galima būti pakeisti lygiaverčiais)</w:t>
            </w:r>
          </w:p>
        </w:tc>
        <w:tc>
          <w:tcPr>
            <w:tcW w:w="3790" w:type="dxa"/>
            <w:tcBorders>
              <w:top w:val="single" w:sz="8" w:space="0" w:color="auto"/>
              <w:left w:val="single" w:sz="6" w:space="0" w:color="auto"/>
              <w:bottom w:val="single" w:sz="4" w:space="0" w:color="auto"/>
              <w:right w:val="single" w:sz="6" w:space="0" w:color="auto"/>
            </w:tcBorders>
            <w:shd w:val="clear" w:color="auto" w:fill="DEDAC4"/>
          </w:tcPr>
          <w:p w14:paraId="61E8337F" w14:textId="77777777" w:rsidR="002130AC" w:rsidRPr="002130AC" w:rsidRDefault="002130AC" w:rsidP="002130AC">
            <w:pPr>
              <w:spacing w:after="160" w:line="259" w:lineRule="auto"/>
              <w:rPr>
                <w:rFonts w:ascii="Times New Roman" w:hAnsi="Times New Roman"/>
                <w:b/>
                <w:bCs/>
                <w:snapToGrid w:val="0"/>
                <w:sz w:val="20"/>
                <w:szCs w:val="20"/>
              </w:rPr>
            </w:pPr>
            <w:r w:rsidRPr="002130AC">
              <w:rPr>
                <w:rFonts w:ascii="Times New Roman" w:hAnsi="Times New Roman"/>
                <w:b/>
                <w:bCs/>
                <w:snapToGrid w:val="0"/>
                <w:sz w:val="20"/>
                <w:szCs w:val="20"/>
              </w:rPr>
              <w:t>Siūloma charakteristika</w:t>
            </w:r>
          </w:p>
        </w:tc>
      </w:tr>
      <w:tr w:rsidR="002130AC" w:rsidRPr="002130AC" w14:paraId="007EF8E2" w14:textId="77777777" w:rsidTr="001372D4">
        <w:trPr>
          <w:trHeight w:val="278"/>
        </w:trPr>
        <w:tc>
          <w:tcPr>
            <w:tcW w:w="699" w:type="dxa"/>
            <w:tcBorders>
              <w:top w:val="single" w:sz="4" w:space="0" w:color="auto"/>
              <w:left w:val="single" w:sz="4" w:space="0" w:color="auto"/>
              <w:bottom w:val="single" w:sz="4" w:space="0" w:color="auto"/>
              <w:right w:val="single" w:sz="4" w:space="0" w:color="auto"/>
            </w:tcBorders>
            <w:vAlign w:val="center"/>
          </w:tcPr>
          <w:p w14:paraId="0E9688CB"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w:t>
            </w:r>
          </w:p>
        </w:tc>
        <w:tc>
          <w:tcPr>
            <w:tcW w:w="2751" w:type="dxa"/>
            <w:tcBorders>
              <w:top w:val="single" w:sz="4" w:space="0" w:color="auto"/>
              <w:left w:val="single" w:sz="4" w:space="0" w:color="auto"/>
              <w:bottom w:val="single" w:sz="4" w:space="0" w:color="auto"/>
              <w:right w:val="single" w:sz="4" w:space="0" w:color="auto"/>
            </w:tcBorders>
          </w:tcPr>
          <w:p w14:paraId="400A8799"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hAnsi="Times New Roman"/>
                <w:sz w:val="20"/>
                <w:szCs w:val="20"/>
              </w:rPr>
              <w:t>Tipas</w:t>
            </w:r>
          </w:p>
        </w:tc>
        <w:tc>
          <w:tcPr>
            <w:tcW w:w="3240" w:type="dxa"/>
            <w:tcBorders>
              <w:top w:val="single" w:sz="4" w:space="0" w:color="auto"/>
              <w:left w:val="single" w:sz="4" w:space="0" w:color="auto"/>
              <w:bottom w:val="single" w:sz="4" w:space="0" w:color="auto"/>
              <w:right w:val="single" w:sz="4" w:space="0" w:color="auto"/>
            </w:tcBorders>
          </w:tcPr>
          <w:p w14:paraId="6F00C6BB" w14:textId="77777777" w:rsidR="002130AC" w:rsidRPr="002130AC" w:rsidRDefault="002130AC" w:rsidP="002130AC">
            <w:pPr>
              <w:spacing w:after="160" w:line="259" w:lineRule="auto"/>
              <w:ind w:firstLine="49"/>
              <w:jc w:val="both"/>
              <w:rPr>
                <w:rFonts w:ascii="Times New Roman" w:hAnsi="Times New Roman"/>
                <w:sz w:val="20"/>
                <w:szCs w:val="20"/>
              </w:rPr>
            </w:pPr>
            <w:r w:rsidRPr="002130AC">
              <w:rPr>
                <w:rFonts w:ascii="Times New Roman" w:hAnsi="Times New Roman"/>
                <w:sz w:val="20"/>
                <w:szCs w:val="20"/>
              </w:rPr>
              <w:t>Sieninis stovas, skirtas LCD monitoriui</w:t>
            </w:r>
          </w:p>
        </w:tc>
        <w:tc>
          <w:tcPr>
            <w:tcW w:w="3790" w:type="dxa"/>
            <w:tcBorders>
              <w:top w:val="single" w:sz="4" w:space="0" w:color="auto"/>
              <w:left w:val="single" w:sz="4" w:space="0" w:color="auto"/>
              <w:bottom w:val="single" w:sz="4" w:space="0" w:color="auto"/>
              <w:right w:val="single" w:sz="4" w:space="0" w:color="auto"/>
            </w:tcBorders>
          </w:tcPr>
          <w:p w14:paraId="0BD4DF16" w14:textId="77777777" w:rsidR="002130AC" w:rsidRPr="002130AC" w:rsidRDefault="002130AC" w:rsidP="002130AC">
            <w:pPr>
              <w:spacing w:after="160" w:line="259" w:lineRule="auto"/>
              <w:ind w:firstLine="49"/>
              <w:jc w:val="both"/>
              <w:rPr>
                <w:rFonts w:ascii="Times New Roman" w:hAnsi="Times New Roman"/>
                <w:sz w:val="20"/>
                <w:szCs w:val="20"/>
              </w:rPr>
            </w:pPr>
          </w:p>
        </w:tc>
      </w:tr>
      <w:tr w:rsidR="002130AC" w:rsidRPr="002130AC" w14:paraId="2A68684B" w14:textId="77777777" w:rsidTr="001372D4">
        <w:trPr>
          <w:trHeight w:val="278"/>
        </w:trPr>
        <w:tc>
          <w:tcPr>
            <w:tcW w:w="699" w:type="dxa"/>
            <w:tcBorders>
              <w:top w:val="single" w:sz="4" w:space="0" w:color="auto"/>
              <w:left w:val="single" w:sz="4" w:space="0" w:color="auto"/>
              <w:bottom w:val="single" w:sz="4" w:space="0" w:color="auto"/>
              <w:right w:val="single" w:sz="4" w:space="0" w:color="auto"/>
            </w:tcBorders>
            <w:vAlign w:val="center"/>
          </w:tcPr>
          <w:p w14:paraId="221E97D2"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2</w:t>
            </w:r>
          </w:p>
        </w:tc>
        <w:tc>
          <w:tcPr>
            <w:tcW w:w="2751" w:type="dxa"/>
            <w:tcBorders>
              <w:top w:val="single" w:sz="4" w:space="0" w:color="auto"/>
              <w:left w:val="single" w:sz="4" w:space="0" w:color="auto"/>
              <w:bottom w:val="single" w:sz="4" w:space="0" w:color="auto"/>
              <w:right w:val="single" w:sz="4" w:space="0" w:color="auto"/>
            </w:tcBorders>
            <w:vAlign w:val="center"/>
          </w:tcPr>
          <w:p w14:paraId="0AB32318"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eastAsia="MS Mincho" w:hAnsi="Times New Roman"/>
                <w:sz w:val="20"/>
                <w:szCs w:val="20"/>
              </w:rPr>
              <w:t>Maksimali montuojamo monitoriaus ekrano įstrižainė</w:t>
            </w:r>
          </w:p>
        </w:tc>
        <w:tc>
          <w:tcPr>
            <w:tcW w:w="3240" w:type="dxa"/>
            <w:tcBorders>
              <w:top w:val="single" w:sz="4" w:space="0" w:color="auto"/>
              <w:left w:val="single" w:sz="4" w:space="0" w:color="auto"/>
              <w:bottom w:val="single" w:sz="4" w:space="0" w:color="auto"/>
              <w:right w:val="single" w:sz="4" w:space="0" w:color="auto"/>
            </w:tcBorders>
          </w:tcPr>
          <w:p w14:paraId="1555F97F" w14:textId="77777777" w:rsidR="002130AC" w:rsidRPr="002130AC" w:rsidRDefault="002130AC" w:rsidP="002130AC">
            <w:pPr>
              <w:spacing w:after="160" w:line="259" w:lineRule="auto"/>
              <w:ind w:firstLine="49"/>
              <w:jc w:val="both"/>
              <w:rPr>
                <w:rFonts w:ascii="Times New Roman" w:hAnsi="Times New Roman"/>
                <w:sz w:val="20"/>
                <w:szCs w:val="20"/>
              </w:rPr>
            </w:pPr>
            <w:r w:rsidRPr="002130AC">
              <w:rPr>
                <w:rFonts w:ascii="Times New Roman" w:hAnsi="Times New Roman"/>
                <w:sz w:val="20"/>
                <w:szCs w:val="20"/>
              </w:rPr>
              <w:t>Ne mažiau kaip 86“</w:t>
            </w:r>
          </w:p>
        </w:tc>
        <w:tc>
          <w:tcPr>
            <w:tcW w:w="3790" w:type="dxa"/>
            <w:tcBorders>
              <w:top w:val="single" w:sz="4" w:space="0" w:color="auto"/>
              <w:left w:val="single" w:sz="4" w:space="0" w:color="auto"/>
              <w:bottom w:val="single" w:sz="4" w:space="0" w:color="auto"/>
              <w:right w:val="single" w:sz="4" w:space="0" w:color="auto"/>
            </w:tcBorders>
          </w:tcPr>
          <w:p w14:paraId="1E512796" w14:textId="77777777" w:rsidR="002130AC" w:rsidRPr="002130AC" w:rsidRDefault="002130AC" w:rsidP="002130AC">
            <w:pPr>
              <w:spacing w:after="160" w:line="259" w:lineRule="auto"/>
              <w:ind w:firstLine="49"/>
              <w:jc w:val="both"/>
              <w:rPr>
                <w:rFonts w:ascii="Times New Roman" w:hAnsi="Times New Roman"/>
                <w:sz w:val="20"/>
                <w:szCs w:val="20"/>
              </w:rPr>
            </w:pPr>
          </w:p>
        </w:tc>
      </w:tr>
      <w:tr w:rsidR="002130AC" w:rsidRPr="002130AC" w14:paraId="0B00CD34" w14:textId="77777777" w:rsidTr="001372D4">
        <w:trPr>
          <w:trHeight w:val="278"/>
        </w:trPr>
        <w:tc>
          <w:tcPr>
            <w:tcW w:w="699" w:type="dxa"/>
            <w:tcBorders>
              <w:top w:val="single" w:sz="4" w:space="0" w:color="auto"/>
              <w:left w:val="single" w:sz="4" w:space="0" w:color="auto"/>
              <w:bottom w:val="single" w:sz="4" w:space="0" w:color="auto"/>
              <w:right w:val="single" w:sz="4" w:space="0" w:color="auto"/>
            </w:tcBorders>
            <w:vAlign w:val="center"/>
          </w:tcPr>
          <w:p w14:paraId="0275C953"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3</w:t>
            </w:r>
          </w:p>
        </w:tc>
        <w:tc>
          <w:tcPr>
            <w:tcW w:w="2751" w:type="dxa"/>
            <w:tcBorders>
              <w:top w:val="single" w:sz="4" w:space="0" w:color="auto"/>
              <w:left w:val="single" w:sz="4" w:space="0" w:color="auto"/>
              <w:bottom w:val="single" w:sz="4" w:space="0" w:color="auto"/>
              <w:right w:val="single" w:sz="4" w:space="0" w:color="auto"/>
            </w:tcBorders>
            <w:vAlign w:val="center"/>
          </w:tcPr>
          <w:p w14:paraId="7BB9163B"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eastAsia="MS Mincho" w:hAnsi="Times New Roman"/>
                <w:sz w:val="20"/>
                <w:szCs w:val="20"/>
              </w:rPr>
              <w:t xml:space="preserve">Maksimalus montuojamo monitoriaus svoris </w:t>
            </w:r>
          </w:p>
        </w:tc>
        <w:tc>
          <w:tcPr>
            <w:tcW w:w="3240" w:type="dxa"/>
            <w:tcBorders>
              <w:top w:val="single" w:sz="4" w:space="0" w:color="auto"/>
              <w:left w:val="single" w:sz="4" w:space="0" w:color="auto"/>
              <w:bottom w:val="single" w:sz="4" w:space="0" w:color="auto"/>
              <w:right w:val="single" w:sz="4" w:space="0" w:color="auto"/>
            </w:tcBorders>
          </w:tcPr>
          <w:p w14:paraId="0696C9EA"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Ne mažiau kaip 90 kg</w:t>
            </w:r>
          </w:p>
        </w:tc>
        <w:tc>
          <w:tcPr>
            <w:tcW w:w="3790" w:type="dxa"/>
            <w:tcBorders>
              <w:top w:val="single" w:sz="4" w:space="0" w:color="auto"/>
              <w:left w:val="single" w:sz="4" w:space="0" w:color="auto"/>
              <w:bottom w:val="single" w:sz="4" w:space="0" w:color="auto"/>
              <w:right w:val="single" w:sz="4" w:space="0" w:color="auto"/>
            </w:tcBorders>
          </w:tcPr>
          <w:p w14:paraId="61CCDB2A"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111499CF" w14:textId="77777777" w:rsidTr="001372D4">
        <w:trPr>
          <w:trHeight w:val="278"/>
        </w:trPr>
        <w:tc>
          <w:tcPr>
            <w:tcW w:w="699" w:type="dxa"/>
            <w:tcBorders>
              <w:top w:val="single" w:sz="4" w:space="0" w:color="auto"/>
              <w:left w:val="single" w:sz="4" w:space="0" w:color="auto"/>
              <w:bottom w:val="single" w:sz="4" w:space="0" w:color="auto"/>
              <w:right w:val="single" w:sz="4" w:space="0" w:color="auto"/>
            </w:tcBorders>
            <w:vAlign w:val="center"/>
          </w:tcPr>
          <w:p w14:paraId="38CCE96E"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4</w:t>
            </w:r>
          </w:p>
        </w:tc>
        <w:tc>
          <w:tcPr>
            <w:tcW w:w="2751" w:type="dxa"/>
            <w:tcBorders>
              <w:top w:val="single" w:sz="4" w:space="0" w:color="auto"/>
              <w:left w:val="single" w:sz="4" w:space="0" w:color="auto"/>
              <w:bottom w:val="single" w:sz="4" w:space="0" w:color="auto"/>
              <w:right w:val="single" w:sz="4" w:space="0" w:color="auto"/>
            </w:tcBorders>
          </w:tcPr>
          <w:p w14:paraId="2823FAE0"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eastAsia="MS Mincho" w:hAnsi="Times New Roman"/>
                <w:sz w:val="20"/>
                <w:szCs w:val="20"/>
              </w:rPr>
              <w:t>Tvirtinimas VESA</w:t>
            </w:r>
          </w:p>
        </w:tc>
        <w:tc>
          <w:tcPr>
            <w:tcW w:w="3240" w:type="dxa"/>
            <w:tcBorders>
              <w:top w:val="single" w:sz="4" w:space="0" w:color="auto"/>
              <w:left w:val="single" w:sz="4" w:space="0" w:color="auto"/>
              <w:bottom w:val="single" w:sz="4" w:space="0" w:color="auto"/>
              <w:right w:val="single" w:sz="4" w:space="0" w:color="auto"/>
            </w:tcBorders>
            <w:vAlign w:val="center"/>
          </w:tcPr>
          <w:p w14:paraId="075C3C05"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eastAsia="MS Mincho" w:hAnsi="Times New Roman"/>
                <w:sz w:val="20"/>
                <w:szCs w:val="20"/>
              </w:rPr>
              <w:t>Ne mažiau kaip 600 mm x 1000 mm.</w:t>
            </w:r>
          </w:p>
        </w:tc>
        <w:tc>
          <w:tcPr>
            <w:tcW w:w="3790" w:type="dxa"/>
            <w:tcBorders>
              <w:top w:val="single" w:sz="4" w:space="0" w:color="auto"/>
              <w:left w:val="single" w:sz="4" w:space="0" w:color="auto"/>
              <w:bottom w:val="single" w:sz="4" w:space="0" w:color="auto"/>
              <w:right w:val="single" w:sz="4" w:space="0" w:color="auto"/>
            </w:tcBorders>
            <w:vAlign w:val="center"/>
          </w:tcPr>
          <w:p w14:paraId="78773AB8"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2B8B3485" w14:textId="77777777" w:rsidTr="001372D4">
        <w:trPr>
          <w:trHeight w:val="278"/>
        </w:trPr>
        <w:tc>
          <w:tcPr>
            <w:tcW w:w="699" w:type="dxa"/>
            <w:tcBorders>
              <w:top w:val="single" w:sz="4" w:space="0" w:color="auto"/>
              <w:left w:val="single" w:sz="4" w:space="0" w:color="auto"/>
              <w:bottom w:val="single" w:sz="4" w:space="0" w:color="auto"/>
              <w:right w:val="single" w:sz="4" w:space="0" w:color="auto"/>
            </w:tcBorders>
            <w:vAlign w:val="center"/>
          </w:tcPr>
          <w:p w14:paraId="5E5D6281"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lastRenderedPageBreak/>
              <w:t>5</w:t>
            </w:r>
          </w:p>
        </w:tc>
        <w:tc>
          <w:tcPr>
            <w:tcW w:w="2751" w:type="dxa"/>
            <w:tcBorders>
              <w:top w:val="single" w:sz="4" w:space="0" w:color="auto"/>
              <w:left w:val="single" w:sz="4" w:space="0" w:color="auto"/>
              <w:bottom w:val="single" w:sz="4" w:space="0" w:color="auto"/>
              <w:right w:val="single" w:sz="4" w:space="0" w:color="auto"/>
            </w:tcBorders>
          </w:tcPr>
          <w:p w14:paraId="3F98D391"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Aukščio reguliavimas</w:t>
            </w:r>
          </w:p>
        </w:tc>
        <w:tc>
          <w:tcPr>
            <w:tcW w:w="3240" w:type="dxa"/>
            <w:tcBorders>
              <w:top w:val="single" w:sz="4" w:space="0" w:color="auto"/>
              <w:left w:val="single" w:sz="4" w:space="0" w:color="auto"/>
              <w:bottom w:val="single" w:sz="4" w:space="0" w:color="auto"/>
              <w:right w:val="single" w:sz="4" w:space="0" w:color="auto"/>
            </w:tcBorders>
          </w:tcPr>
          <w:p w14:paraId="64F9404F"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Turi būti galima rankos pagalba tolygiai keisti aukštį nuo grindų iki monitoriaus ir fiksuoti jį bet kuriame taške vertikalioje plokštumoje ne siauresniame intervale kaip 850 - 1200 mm.</w:t>
            </w:r>
          </w:p>
        </w:tc>
        <w:tc>
          <w:tcPr>
            <w:tcW w:w="3790" w:type="dxa"/>
            <w:tcBorders>
              <w:top w:val="single" w:sz="4" w:space="0" w:color="auto"/>
              <w:left w:val="single" w:sz="4" w:space="0" w:color="auto"/>
              <w:bottom w:val="single" w:sz="4" w:space="0" w:color="auto"/>
              <w:right w:val="single" w:sz="4" w:space="0" w:color="auto"/>
            </w:tcBorders>
          </w:tcPr>
          <w:p w14:paraId="49250059"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69492205" w14:textId="77777777" w:rsidTr="001372D4">
        <w:trPr>
          <w:trHeight w:val="278"/>
        </w:trPr>
        <w:tc>
          <w:tcPr>
            <w:tcW w:w="699" w:type="dxa"/>
            <w:tcBorders>
              <w:top w:val="double" w:sz="4" w:space="0" w:color="auto"/>
              <w:left w:val="single" w:sz="6" w:space="0" w:color="auto"/>
              <w:bottom w:val="single" w:sz="6" w:space="0" w:color="auto"/>
              <w:right w:val="single" w:sz="6" w:space="0" w:color="auto"/>
            </w:tcBorders>
          </w:tcPr>
          <w:p w14:paraId="166A9228" w14:textId="77777777" w:rsidR="002130AC" w:rsidRPr="002130AC" w:rsidRDefault="002130AC" w:rsidP="001372D4">
            <w:pPr>
              <w:spacing w:after="0" w:line="259" w:lineRule="auto"/>
              <w:rPr>
                <w:rFonts w:ascii="Times New Roman" w:hAnsi="Times New Roman"/>
                <w:sz w:val="20"/>
                <w:szCs w:val="20"/>
              </w:rPr>
            </w:pPr>
          </w:p>
        </w:tc>
        <w:tc>
          <w:tcPr>
            <w:tcW w:w="5991" w:type="dxa"/>
            <w:gridSpan w:val="2"/>
            <w:tcBorders>
              <w:top w:val="double" w:sz="4" w:space="0" w:color="auto"/>
              <w:left w:val="nil"/>
              <w:bottom w:val="single" w:sz="6" w:space="0" w:color="auto"/>
              <w:right w:val="single" w:sz="6" w:space="0" w:color="auto"/>
            </w:tcBorders>
          </w:tcPr>
          <w:p w14:paraId="1175D915" w14:textId="77777777" w:rsidR="002130AC" w:rsidRPr="002130AC" w:rsidRDefault="002130AC" w:rsidP="001372D4">
            <w:pPr>
              <w:spacing w:after="0" w:line="259" w:lineRule="auto"/>
              <w:jc w:val="right"/>
              <w:rPr>
                <w:rFonts w:ascii="Times New Roman" w:hAnsi="Times New Roman"/>
                <w:sz w:val="20"/>
                <w:szCs w:val="20"/>
              </w:rPr>
            </w:pPr>
            <w:r w:rsidRPr="002130AC">
              <w:rPr>
                <w:rFonts w:ascii="Times New Roman" w:hAnsi="Times New Roman"/>
                <w:sz w:val="20"/>
                <w:szCs w:val="20"/>
              </w:rPr>
              <w:t>Stovo modelis, firma gamintoja</w:t>
            </w:r>
          </w:p>
        </w:tc>
        <w:tc>
          <w:tcPr>
            <w:tcW w:w="3790" w:type="dxa"/>
            <w:tcBorders>
              <w:top w:val="double" w:sz="4" w:space="0" w:color="auto"/>
              <w:left w:val="nil"/>
              <w:bottom w:val="single" w:sz="6" w:space="0" w:color="auto"/>
              <w:right w:val="single" w:sz="6" w:space="0" w:color="auto"/>
            </w:tcBorders>
          </w:tcPr>
          <w:p w14:paraId="7115B838" w14:textId="77777777" w:rsidR="002130AC" w:rsidRPr="002130AC" w:rsidRDefault="002130AC" w:rsidP="001372D4">
            <w:pPr>
              <w:spacing w:after="0" w:line="259" w:lineRule="auto"/>
              <w:rPr>
                <w:rFonts w:ascii="Times New Roman" w:hAnsi="Times New Roman"/>
                <w:b/>
                <w:sz w:val="20"/>
                <w:szCs w:val="20"/>
              </w:rPr>
            </w:pPr>
          </w:p>
        </w:tc>
      </w:tr>
      <w:tr w:rsidR="002130AC" w:rsidRPr="002130AC" w14:paraId="3B03050D" w14:textId="77777777" w:rsidTr="001372D4">
        <w:trPr>
          <w:trHeight w:val="278"/>
        </w:trPr>
        <w:tc>
          <w:tcPr>
            <w:tcW w:w="699" w:type="dxa"/>
            <w:tcBorders>
              <w:top w:val="single" w:sz="6" w:space="0" w:color="auto"/>
              <w:left w:val="single" w:sz="6" w:space="0" w:color="auto"/>
              <w:bottom w:val="single" w:sz="6" w:space="0" w:color="auto"/>
              <w:right w:val="single" w:sz="6" w:space="0" w:color="auto"/>
            </w:tcBorders>
          </w:tcPr>
          <w:p w14:paraId="35AB0663" w14:textId="77777777" w:rsidR="002130AC" w:rsidRPr="002130AC" w:rsidRDefault="002130AC" w:rsidP="001372D4">
            <w:pPr>
              <w:spacing w:after="0" w:line="259" w:lineRule="auto"/>
              <w:rPr>
                <w:rFonts w:ascii="Times New Roman" w:hAnsi="Times New Roman"/>
                <w:sz w:val="20"/>
                <w:szCs w:val="20"/>
              </w:rPr>
            </w:pPr>
          </w:p>
        </w:tc>
        <w:tc>
          <w:tcPr>
            <w:tcW w:w="5991" w:type="dxa"/>
            <w:gridSpan w:val="2"/>
            <w:tcBorders>
              <w:top w:val="single" w:sz="6" w:space="0" w:color="auto"/>
              <w:left w:val="nil"/>
              <w:bottom w:val="single" w:sz="6" w:space="0" w:color="auto"/>
              <w:right w:val="single" w:sz="6" w:space="0" w:color="auto"/>
            </w:tcBorders>
          </w:tcPr>
          <w:p w14:paraId="7D20E55E" w14:textId="77777777" w:rsidR="002130AC" w:rsidRPr="002130AC" w:rsidRDefault="002130AC" w:rsidP="001372D4">
            <w:pPr>
              <w:spacing w:after="0" w:line="259" w:lineRule="auto"/>
              <w:jc w:val="right"/>
              <w:rPr>
                <w:rFonts w:ascii="Times New Roman" w:hAnsi="Times New Roman"/>
                <w:sz w:val="20"/>
                <w:szCs w:val="20"/>
              </w:rPr>
            </w:pPr>
            <w:r w:rsidRPr="002130AC">
              <w:rPr>
                <w:rFonts w:ascii="Times New Roman" w:hAnsi="Times New Roman"/>
                <w:sz w:val="20"/>
                <w:szCs w:val="20"/>
              </w:rPr>
              <w:t xml:space="preserve">Pristatymo terminas, nuo užsakymo pateikimo dienos ne ilgiau </w:t>
            </w:r>
          </w:p>
          <w:p w14:paraId="720C4C71" w14:textId="77777777" w:rsidR="002130AC" w:rsidRPr="002130AC" w:rsidRDefault="002130AC" w:rsidP="001372D4">
            <w:pPr>
              <w:spacing w:after="0" w:line="259" w:lineRule="auto"/>
              <w:jc w:val="right"/>
              <w:rPr>
                <w:rFonts w:ascii="Times New Roman" w:hAnsi="Times New Roman"/>
                <w:sz w:val="20"/>
                <w:szCs w:val="20"/>
              </w:rPr>
            </w:pPr>
            <w:r w:rsidRPr="002130AC">
              <w:rPr>
                <w:rFonts w:ascii="Times New Roman" w:hAnsi="Times New Roman"/>
                <w:sz w:val="20"/>
                <w:szCs w:val="20"/>
              </w:rPr>
              <w:t>30 darbo dienos *</w:t>
            </w:r>
          </w:p>
        </w:tc>
        <w:tc>
          <w:tcPr>
            <w:tcW w:w="3790" w:type="dxa"/>
            <w:tcBorders>
              <w:top w:val="single" w:sz="6" w:space="0" w:color="auto"/>
              <w:left w:val="nil"/>
              <w:bottom w:val="single" w:sz="6" w:space="0" w:color="auto"/>
              <w:right w:val="single" w:sz="6" w:space="0" w:color="auto"/>
            </w:tcBorders>
          </w:tcPr>
          <w:p w14:paraId="5CDD90A6" w14:textId="77777777" w:rsidR="002130AC" w:rsidRPr="002130AC" w:rsidRDefault="002130AC" w:rsidP="001372D4">
            <w:pPr>
              <w:spacing w:after="0" w:line="259" w:lineRule="auto"/>
              <w:rPr>
                <w:rFonts w:ascii="Times New Roman" w:hAnsi="Times New Roman"/>
                <w:sz w:val="20"/>
                <w:szCs w:val="20"/>
              </w:rPr>
            </w:pPr>
          </w:p>
        </w:tc>
      </w:tr>
      <w:tr w:rsidR="002130AC" w:rsidRPr="002130AC" w14:paraId="134E24B0" w14:textId="77777777" w:rsidTr="001372D4">
        <w:trPr>
          <w:trHeight w:val="278"/>
        </w:trPr>
        <w:tc>
          <w:tcPr>
            <w:tcW w:w="699" w:type="dxa"/>
            <w:tcBorders>
              <w:top w:val="single" w:sz="6" w:space="0" w:color="auto"/>
              <w:left w:val="single" w:sz="6" w:space="0" w:color="auto"/>
              <w:bottom w:val="single" w:sz="6" w:space="0" w:color="auto"/>
              <w:right w:val="single" w:sz="6" w:space="0" w:color="auto"/>
            </w:tcBorders>
          </w:tcPr>
          <w:p w14:paraId="7DE587E7" w14:textId="77777777" w:rsidR="002130AC" w:rsidRPr="002130AC" w:rsidRDefault="002130AC" w:rsidP="001372D4">
            <w:pPr>
              <w:spacing w:after="0" w:line="259" w:lineRule="auto"/>
              <w:rPr>
                <w:rFonts w:ascii="Times New Roman" w:hAnsi="Times New Roman"/>
                <w:sz w:val="20"/>
                <w:szCs w:val="20"/>
              </w:rPr>
            </w:pPr>
          </w:p>
        </w:tc>
        <w:tc>
          <w:tcPr>
            <w:tcW w:w="5991" w:type="dxa"/>
            <w:gridSpan w:val="2"/>
            <w:tcBorders>
              <w:top w:val="single" w:sz="6" w:space="0" w:color="auto"/>
              <w:left w:val="nil"/>
              <w:bottom w:val="single" w:sz="6" w:space="0" w:color="auto"/>
              <w:right w:val="single" w:sz="6" w:space="0" w:color="auto"/>
            </w:tcBorders>
          </w:tcPr>
          <w:p w14:paraId="699BB45B" w14:textId="77777777" w:rsidR="002130AC" w:rsidRPr="002130AC" w:rsidRDefault="002130AC" w:rsidP="001372D4">
            <w:pPr>
              <w:spacing w:after="0" w:line="259" w:lineRule="auto"/>
              <w:jc w:val="right"/>
              <w:rPr>
                <w:rFonts w:ascii="Times New Roman" w:hAnsi="Times New Roman"/>
                <w:sz w:val="20"/>
                <w:szCs w:val="20"/>
              </w:rPr>
            </w:pPr>
            <w:r w:rsidRPr="002130AC">
              <w:rPr>
                <w:rFonts w:ascii="Times New Roman" w:hAnsi="Times New Roman"/>
                <w:sz w:val="20"/>
                <w:szCs w:val="20"/>
              </w:rPr>
              <w:t xml:space="preserve">Garantiniai įsipareigojimai ekranui ne trumpiau 2 metai  </w:t>
            </w:r>
          </w:p>
        </w:tc>
        <w:tc>
          <w:tcPr>
            <w:tcW w:w="3790" w:type="dxa"/>
            <w:tcBorders>
              <w:top w:val="single" w:sz="6" w:space="0" w:color="auto"/>
              <w:left w:val="nil"/>
              <w:bottom w:val="single" w:sz="6" w:space="0" w:color="auto"/>
              <w:right w:val="single" w:sz="6" w:space="0" w:color="auto"/>
            </w:tcBorders>
          </w:tcPr>
          <w:p w14:paraId="1563089D" w14:textId="77777777" w:rsidR="002130AC" w:rsidRPr="002130AC" w:rsidRDefault="002130AC" w:rsidP="001372D4">
            <w:pPr>
              <w:spacing w:after="0" w:line="259" w:lineRule="auto"/>
              <w:rPr>
                <w:rFonts w:ascii="Times New Roman" w:hAnsi="Times New Roman"/>
                <w:sz w:val="20"/>
                <w:szCs w:val="20"/>
              </w:rPr>
            </w:pPr>
          </w:p>
        </w:tc>
      </w:tr>
      <w:tr w:rsidR="002130AC" w:rsidRPr="002130AC" w14:paraId="6D19966C" w14:textId="77777777" w:rsidTr="001372D4">
        <w:trPr>
          <w:trHeight w:val="278"/>
        </w:trPr>
        <w:tc>
          <w:tcPr>
            <w:tcW w:w="699" w:type="dxa"/>
            <w:tcBorders>
              <w:top w:val="single" w:sz="6" w:space="0" w:color="auto"/>
              <w:left w:val="single" w:sz="6" w:space="0" w:color="auto"/>
              <w:bottom w:val="single" w:sz="6" w:space="0" w:color="auto"/>
              <w:right w:val="single" w:sz="6" w:space="0" w:color="auto"/>
            </w:tcBorders>
          </w:tcPr>
          <w:p w14:paraId="37E22983" w14:textId="77777777" w:rsidR="002130AC" w:rsidRPr="002130AC" w:rsidRDefault="002130AC" w:rsidP="001372D4">
            <w:pPr>
              <w:spacing w:after="0" w:line="259" w:lineRule="auto"/>
              <w:rPr>
                <w:rFonts w:ascii="Times New Roman" w:hAnsi="Times New Roman"/>
                <w:sz w:val="20"/>
                <w:szCs w:val="20"/>
              </w:rPr>
            </w:pPr>
          </w:p>
        </w:tc>
        <w:tc>
          <w:tcPr>
            <w:tcW w:w="5991" w:type="dxa"/>
            <w:gridSpan w:val="2"/>
            <w:tcBorders>
              <w:top w:val="single" w:sz="6" w:space="0" w:color="auto"/>
              <w:left w:val="nil"/>
              <w:bottom w:val="single" w:sz="6" w:space="0" w:color="auto"/>
              <w:right w:val="single" w:sz="6" w:space="0" w:color="auto"/>
            </w:tcBorders>
          </w:tcPr>
          <w:p w14:paraId="7A5F5B8E" w14:textId="77777777" w:rsidR="002130AC" w:rsidRPr="002130AC" w:rsidRDefault="002130AC" w:rsidP="001372D4">
            <w:pPr>
              <w:spacing w:after="0" w:line="259" w:lineRule="auto"/>
              <w:jc w:val="right"/>
              <w:rPr>
                <w:rFonts w:ascii="Times New Roman" w:hAnsi="Times New Roman"/>
                <w:sz w:val="20"/>
                <w:szCs w:val="20"/>
              </w:rPr>
            </w:pPr>
            <w:r w:rsidRPr="002130AC">
              <w:rPr>
                <w:rFonts w:ascii="Times New Roman" w:hAnsi="Times New Roman"/>
                <w:sz w:val="20"/>
                <w:szCs w:val="20"/>
              </w:rPr>
              <w:t>Garantinio aptarnavimo reakcijos po pranešimo apie gedimą greitis ir darbingumo atstatymas (ne ilgiau 24 valandos)</w:t>
            </w:r>
          </w:p>
        </w:tc>
        <w:tc>
          <w:tcPr>
            <w:tcW w:w="3790" w:type="dxa"/>
            <w:tcBorders>
              <w:top w:val="single" w:sz="6" w:space="0" w:color="auto"/>
              <w:left w:val="nil"/>
              <w:bottom w:val="single" w:sz="6" w:space="0" w:color="auto"/>
              <w:right w:val="single" w:sz="6" w:space="0" w:color="auto"/>
            </w:tcBorders>
          </w:tcPr>
          <w:p w14:paraId="3748560A" w14:textId="77777777" w:rsidR="002130AC" w:rsidRPr="002130AC" w:rsidRDefault="002130AC" w:rsidP="001372D4">
            <w:pPr>
              <w:spacing w:after="0" w:line="259" w:lineRule="auto"/>
              <w:rPr>
                <w:rFonts w:ascii="Times New Roman" w:hAnsi="Times New Roman"/>
                <w:sz w:val="20"/>
                <w:szCs w:val="20"/>
              </w:rPr>
            </w:pPr>
          </w:p>
        </w:tc>
      </w:tr>
      <w:tr w:rsidR="002130AC" w:rsidRPr="002130AC" w14:paraId="24FEE052" w14:textId="77777777" w:rsidTr="001372D4">
        <w:trPr>
          <w:trHeight w:val="278"/>
        </w:trPr>
        <w:tc>
          <w:tcPr>
            <w:tcW w:w="699" w:type="dxa"/>
            <w:tcBorders>
              <w:top w:val="single" w:sz="6" w:space="0" w:color="auto"/>
              <w:left w:val="single" w:sz="6" w:space="0" w:color="auto"/>
              <w:bottom w:val="single" w:sz="6" w:space="0" w:color="auto"/>
              <w:right w:val="single" w:sz="6" w:space="0" w:color="auto"/>
            </w:tcBorders>
          </w:tcPr>
          <w:p w14:paraId="09AC9071" w14:textId="77777777" w:rsidR="002130AC" w:rsidRPr="002130AC" w:rsidRDefault="002130AC" w:rsidP="001372D4">
            <w:pPr>
              <w:spacing w:after="0" w:line="259" w:lineRule="auto"/>
              <w:rPr>
                <w:rFonts w:ascii="Times New Roman" w:hAnsi="Times New Roman"/>
                <w:sz w:val="20"/>
                <w:szCs w:val="20"/>
              </w:rPr>
            </w:pPr>
          </w:p>
        </w:tc>
        <w:tc>
          <w:tcPr>
            <w:tcW w:w="5991" w:type="dxa"/>
            <w:gridSpan w:val="2"/>
            <w:tcBorders>
              <w:top w:val="single" w:sz="6" w:space="0" w:color="auto"/>
              <w:left w:val="nil"/>
              <w:bottom w:val="single" w:sz="6" w:space="0" w:color="auto"/>
              <w:right w:val="single" w:sz="6" w:space="0" w:color="auto"/>
            </w:tcBorders>
          </w:tcPr>
          <w:p w14:paraId="3C2E0569" w14:textId="77777777" w:rsidR="002130AC" w:rsidRPr="002130AC" w:rsidRDefault="002130AC" w:rsidP="001372D4">
            <w:pPr>
              <w:spacing w:after="0" w:line="259" w:lineRule="auto"/>
              <w:jc w:val="right"/>
              <w:rPr>
                <w:rFonts w:ascii="Times New Roman" w:hAnsi="Times New Roman"/>
                <w:sz w:val="20"/>
                <w:szCs w:val="20"/>
              </w:rPr>
            </w:pPr>
            <w:r w:rsidRPr="002130AC">
              <w:rPr>
                <w:rFonts w:ascii="Times New Roman" w:hAnsi="Times New Roman"/>
                <w:sz w:val="20"/>
                <w:szCs w:val="20"/>
              </w:rPr>
              <w:t>Atsarginių dalių tiekimo garantija (ne trumpiau 5 metai)</w:t>
            </w:r>
          </w:p>
        </w:tc>
        <w:tc>
          <w:tcPr>
            <w:tcW w:w="3790" w:type="dxa"/>
            <w:tcBorders>
              <w:top w:val="single" w:sz="6" w:space="0" w:color="auto"/>
              <w:left w:val="nil"/>
              <w:bottom w:val="single" w:sz="6" w:space="0" w:color="auto"/>
              <w:right w:val="single" w:sz="6" w:space="0" w:color="auto"/>
            </w:tcBorders>
          </w:tcPr>
          <w:p w14:paraId="4C925620" w14:textId="77777777" w:rsidR="002130AC" w:rsidRPr="002130AC" w:rsidRDefault="002130AC" w:rsidP="001372D4">
            <w:pPr>
              <w:spacing w:after="0" w:line="259" w:lineRule="auto"/>
              <w:rPr>
                <w:rFonts w:ascii="Times New Roman" w:hAnsi="Times New Roman"/>
                <w:sz w:val="20"/>
                <w:szCs w:val="20"/>
              </w:rPr>
            </w:pPr>
          </w:p>
        </w:tc>
      </w:tr>
    </w:tbl>
    <w:p w14:paraId="60F06355" w14:textId="77777777" w:rsidR="002130AC" w:rsidRPr="002130AC" w:rsidRDefault="002130AC" w:rsidP="002130AC">
      <w:pPr>
        <w:spacing w:after="160" w:line="259" w:lineRule="auto"/>
        <w:rPr>
          <w:rFonts w:ascii="Times New Roman" w:hAnsi="Times New Roman"/>
          <w:sz w:val="20"/>
          <w:szCs w:val="20"/>
        </w:rPr>
      </w:pPr>
    </w:p>
    <w:p w14:paraId="356C7C69" w14:textId="77777777" w:rsidR="002130AC" w:rsidRPr="002130AC" w:rsidRDefault="002130AC" w:rsidP="002130AC">
      <w:pPr>
        <w:keepNext/>
        <w:suppressAutoHyphens/>
        <w:spacing w:before="120" w:after="160" w:line="259" w:lineRule="auto"/>
        <w:ind w:left="284"/>
        <w:outlineLvl w:val="1"/>
        <w:rPr>
          <w:rFonts w:ascii="Times New Roman" w:hAnsi="Times New Roman"/>
          <w:b/>
          <w:sz w:val="24"/>
          <w:szCs w:val="24"/>
        </w:rPr>
      </w:pPr>
      <w:r w:rsidRPr="002130AC">
        <w:rPr>
          <w:rFonts w:ascii="Times New Roman" w:hAnsi="Times New Roman"/>
          <w:b/>
          <w:sz w:val="24"/>
          <w:szCs w:val="24"/>
        </w:rPr>
        <w:t>7.26 Komutatorius</w:t>
      </w:r>
    </w:p>
    <w:tbl>
      <w:tblPr>
        <w:tblW w:w="10480" w:type="dxa"/>
        <w:tblInd w:w="2" w:type="dxa"/>
        <w:tblLayout w:type="fixed"/>
        <w:tblCellMar>
          <w:left w:w="30" w:type="dxa"/>
          <w:right w:w="30" w:type="dxa"/>
        </w:tblCellMar>
        <w:tblLook w:val="0000" w:firstRow="0" w:lastRow="0" w:firstColumn="0" w:lastColumn="0" w:noHBand="0" w:noVBand="0"/>
      </w:tblPr>
      <w:tblGrid>
        <w:gridCol w:w="699"/>
        <w:gridCol w:w="2751"/>
        <w:gridCol w:w="3240"/>
        <w:gridCol w:w="3790"/>
      </w:tblGrid>
      <w:tr w:rsidR="002130AC" w:rsidRPr="002130AC" w14:paraId="0810396D" w14:textId="77777777" w:rsidTr="001372D4">
        <w:trPr>
          <w:trHeight w:val="253"/>
        </w:trPr>
        <w:tc>
          <w:tcPr>
            <w:tcW w:w="699" w:type="dxa"/>
            <w:tcBorders>
              <w:top w:val="single" w:sz="6" w:space="0" w:color="auto"/>
              <w:left w:val="single" w:sz="6" w:space="0" w:color="auto"/>
              <w:bottom w:val="single" w:sz="6" w:space="0" w:color="auto"/>
              <w:right w:val="single" w:sz="6" w:space="0" w:color="auto"/>
            </w:tcBorders>
            <w:shd w:val="clear" w:color="auto" w:fill="DEDAC4"/>
          </w:tcPr>
          <w:p w14:paraId="1DED8E5B" w14:textId="77777777" w:rsidR="002130AC" w:rsidRPr="002130AC" w:rsidRDefault="002130AC" w:rsidP="002130AC">
            <w:pPr>
              <w:spacing w:after="160" w:line="259" w:lineRule="auto"/>
              <w:jc w:val="center"/>
              <w:rPr>
                <w:rFonts w:ascii="Times New Roman" w:hAnsi="Times New Roman"/>
                <w:b/>
                <w:bCs/>
                <w:snapToGrid w:val="0"/>
                <w:color w:val="000000"/>
                <w:sz w:val="20"/>
                <w:szCs w:val="20"/>
              </w:rPr>
            </w:pPr>
            <w:r w:rsidRPr="002130AC">
              <w:rPr>
                <w:rFonts w:ascii="Times New Roman" w:hAnsi="Times New Roman"/>
                <w:b/>
                <w:bCs/>
                <w:snapToGrid w:val="0"/>
                <w:color w:val="000000"/>
                <w:sz w:val="20"/>
                <w:szCs w:val="20"/>
              </w:rPr>
              <w:t>Eil.</w:t>
            </w:r>
          </w:p>
          <w:p w14:paraId="3D7AFF91" w14:textId="77777777" w:rsidR="002130AC" w:rsidRPr="002130AC" w:rsidRDefault="002130AC" w:rsidP="002130AC">
            <w:pPr>
              <w:spacing w:after="160" w:line="259" w:lineRule="auto"/>
              <w:jc w:val="center"/>
              <w:rPr>
                <w:rFonts w:ascii="Times New Roman" w:hAnsi="Times New Roman"/>
                <w:b/>
                <w:bCs/>
                <w:snapToGrid w:val="0"/>
                <w:color w:val="000000"/>
                <w:sz w:val="20"/>
                <w:szCs w:val="20"/>
              </w:rPr>
            </w:pPr>
            <w:r w:rsidRPr="002130AC">
              <w:rPr>
                <w:rFonts w:ascii="Times New Roman" w:hAnsi="Times New Roman"/>
                <w:b/>
                <w:bCs/>
                <w:snapToGrid w:val="0"/>
                <w:color w:val="000000"/>
                <w:sz w:val="20"/>
                <w:szCs w:val="20"/>
              </w:rPr>
              <w:t>Nr.</w:t>
            </w:r>
          </w:p>
        </w:tc>
        <w:tc>
          <w:tcPr>
            <w:tcW w:w="2751" w:type="dxa"/>
            <w:tcBorders>
              <w:top w:val="single" w:sz="6" w:space="0" w:color="auto"/>
              <w:left w:val="single" w:sz="6" w:space="0" w:color="auto"/>
              <w:bottom w:val="single" w:sz="6" w:space="0" w:color="auto"/>
              <w:right w:val="single" w:sz="6" w:space="0" w:color="auto"/>
            </w:tcBorders>
            <w:shd w:val="clear" w:color="auto" w:fill="DEDAC4"/>
          </w:tcPr>
          <w:p w14:paraId="32AB3498" w14:textId="77777777" w:rsidR="002130AC" w:rsidRPr="002130AC" w:rsidRDefault="002130AC" w:rsidP="002130AC">
            <w:pPr>
              <w:spacing w:after="160" w:line="259" w:lineRule="auto"/>
              <w:rPr>
                <w:rFonts w:ascii="Times New Roman" w:hAnsi="Times New Roman"/>
                <w:b/>
                <w:bCs/>
                <w:sz w:val="20"/>
                <w:szCs w:val="20"/>
              </w:rPr>
            </w:pPr>
            <w:r w:rsidRPr="002130AC">
              <w:rPr>
                <w:rFonts w:ascii="Times New Roman" w:hAnsi="Times New Roman"/>
                <w:b/>
                <w:bCs/>
                <w:sz w:val="20"/>
                <w:szCs w:val="20"/>
              </w:rPr>
              <w:t>Komponento pavadinimas</w:t>
            </w:r>
          </w:p>
        </w:tc>
        <w:tc>
          <w:tcPr>
            <w:tcW w:w="3240" w:type="dxa"/>
            <w:tcBorders>
              <w:top w:val="single" w:sz="6" w:space="0" w:color="auto"/>
              <w:left w:val="single" w:sz="6" w:space="0" w:color="auto"/>
              <w:bottom w:val="single" w:sz="6" w:space="0" w:color="auto"/>
              <w:right w:val="single" w:sz="6" w:space="0" w:color="auto"/>
            </w:tcBorders>
            <w:shd w:val="clear" w:color="auto" w:fill="DEDAC4"/>
          </w:tcPr>
          <w:p w14:paraId="6D0D79AB" w14:textId="77777777" w:rsidR="002130AC" w:rsidRPr="002130AC" w:rsidRDefault="002130AC" w:rsidP="002130AC">
            <w:pPr>
              <w:spacing w:after="160" w:line="259" w:lineRule="auto"/>
              <w:rPr>
                <w:rFonts w:ascii="Times New Roman" w:hAnsi="Times New Roman"/>
                <w:b/>
                <w:bCs/>
                <w:snapToGrid w:val="0"/>
                <w:sz w:val="20"/>
                <w:szCs w:val="20"/>
              </w:rPr>
            </w:pPr>
            <w:r w:rsidRPr="002130AC">
              <w:rPr>
                <w:rFonts w:ascii="Times New Roman" w:hAnsi="Times New Roman"/>
                <w:b/>
                <w:bCs/>
                <w:snapToGrid w:val="0"/>
                <w:sz w:val="20"/>
                <w:szCs w:val="20"/>
              </w:rPr>
              <w:t>Reikalaujama charakteristika neblogiau kaip arba lygiavertė (pateiktos nuorodos į standartus/ technologijas/ prekės ženklus yra tik rekomendacinio pobūdžio, todėl standartai/ technologijos/ prekės ženklai galima būti pakeisti lygiaverčiais)</w:t>
            </w:r>
          </w:p>
        </w:tc>
        <w:tc>
          <w:tcPr>
            <w:tcW w:w="3790" w:type="dxa"/>
            <w:tcBorders>
              <w:top w:val="single" w:sz="8" w:space="0" w:color="auto"/>
              <w:left w:val="single" w:sz="6" w:space="0" w:color="auto"/>
              <w:bottom w:val="single" w:sz="6" w:space="0" w:color="auto"/>
              <w:right w:val="single" w:sz="6" w:space="0" w:color="auto"/>
            </w:tcBorders>
            <w:shd w:val="clear" w:color="auto" w:fill="DEDAC4"/>
          </w:tcPr>
          <w:p w14:paraId="390175C8" w14:textId="77777777" w:rsidR="002130AC" w:rsidRPr="002130AC" w:rsidRDefault="002130AC" w:rsidP="002130AC">
            <w:pPr>
              <w:spacing w:after="160" w:line="259" w:lineRule="auto"/>
              <w:rPr>
                <w:rFonts w:ascii="Times New Roman" w:hAnsi="Times New Roman"/>
                <w:b/>
                <w:bCs/>
                <w:snapToGrid w:val="0"/>
                <w:sz w:val="20"/>
                <w:szCs w:val="20"/>
              </w:rPr>
            </w:pPr>
            <w:r w:rsidRPr="002130AC">
              <w:rPr>
                <w:rFonts w:ascii="Times New Roman" w:hAnsi="Times New Roman"/>
                <w:b/>
                <w:bCs/>
                <w:snapToGrid w:val="0"/>
                <w:sz w:val="20"/>
                <w:szCs w:val="20"/>
              </w:rPr>
              <w:t>Siūloma charakteristika</w:t>
            </w:r>
          </w:p>
        </w:tc>
      </w:tr>
      <w:tr w:rsidR="002130AC" w:rsidRPr="002130AC" w14:paraId="545FFC07" w14:textId="77777777" w:rsidTr="001372D4">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7177ADD0"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w:t>
            </w:r>
          </w:p>
        </w:tc>
        <w:tc>
          <w:tcPr>
            <w:tcW w:w="2751" w:type="dxa"/>
            <w:tcBorders>
              <w:top w:val="single" w:sz="4" w:space="0" w:color="auto"/>
              <w:left w:val="single" w:sz="4" w:space="0" w:color="auto"/>
              <w:bottom w:val="single" w:sz="4" w:space="0" w:color="auto"/>
              <w:right w:val="single" w:sz="4" w:space="0" w:color="auto"/>
            </w:tcBorders>
            <w:vAlign w:val="center"/>
          </w:tcPr>
          <w:p w14:paraId="1753ECA4"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eastAsia="MS Minngs" w:hAnsi="Times New Roman"/>
                <w:sz w:val="20"/>
                <w:szCs w:val="20"/>
                <w:lang w:eastAsia="lt-LT"/>
              </w:rPr>
              <w:t>Tipas</w:t>
            </w:r>
          </w:p>
        </w:tc>
        <w:tc>
          <w:tcPr>
            <w:tcW w:w="3240" w:type="dxa"/>
            <w:tcBorders>
              <w:top w:val="single" w:sz="4" w:space="0" w:color="auto"/>
              <w:left w:val="single" w:sz="4" w:space="0" w:color="auto"/>
              <w:bottom w:val="single" w:sz="4" w:space="0" w:color="auto"/>
              <w:right w:val="single" w:sz="4" w:space="0" w:color="auto"/>
            </w:tcBorders>
            <w:vAlign w:val="center"/>
          </w:tcPr>
          <w:p w14:paraId="09AA0E99" w14:textId="77777777" w:rsidR="002130AC" w:rsidRPr="002130AC" w:rsidRDefault="002130AC" w:rsidP="07C48AEE">
            <w:pPr>
              <w:spacing w:after="160" w:line="259" w:lineRule="auto"/>
              <w:ind w:firstLine="49"/>
              <w:jc w:val="both"/>
              <w:rPr>
                <w:rFonts w:ascii="Times New Roman" w:hAnsi="Times New Roman"/>
                <w:sz w:val="20"/>
                <w:szCs w:val="20"/>
              </w:rPr>
            </w:pPr>
            <w:proofErr w:type="spellStart"/>
            <w:r w:rsidRPr="07C48AEE">
              <w:rPr>
                <w:rFonts w:ascii="Times New Roman" w:eastAsia="MS Minngs" w:hAnsi="Times New Roman"/>
                <w:sz w:val="20"/>
                <w:szCs w:val="20"/>
                <w:lang w:eastAsia="lt-LT"/>
              </w:rPr>
              <w:t>Video</w:t>
            </w:r>
            <w:proofErr w:type="spellEnd"/>
            <w:r w:rsidRPr="07C48AEE">
              <w:rPr>
                <w:rFonts w:ascii="Times New Roman" w:eastAsia="MS Minngs" w:hAnsi="Times New Roman"/>
                <w:sz w:val="20"/>
                <w:szCs w:val="20"/>
                <w:lang w:eastAsia="lt-LT"/>
              </w:rPr>
              <w:t xml:space="preserve">, </w:t>
            </w:r>
            <w:proofErr w:type="spellStart"/>
            <w:r w:rsidRPr="07C48AEE">
              <w:rPr>
                <w:rFonts w:ascii="Times New Roman" w:eastAsia="MS Minngs" w:hAnsi="Times New Roman"/>
                <w:sz w:val="20"/>
                <w:szCs w:val="20"/>
                <w:lang w:eastAsia="lt-LT"/>
              </w:rPr>
              <w:t>audio</w:t>
            </w:r>
            <w:proofErr w:type="spellEnd"/>
            <w:r w:rsidRPr="07C48AEE">
              <w:rPr>
                <w:rFonts w:ascii="Times New Roman" w:eastAsia="MS Minngs" w:hAnsi="Times New Roman"/>
                <w:sz w:val="20"/>
                <w:szCs w:val="20"/>
                <w:lang w:eastAsia="lt-LT"/>
              </w:rPr>
              <w:t xml:space="preserve"> ir valdymo signalų automatinis komutatorius</w:t>
            </w:r>
            <w:r w:rsidRPr="07C48AEE">
              <w:rPr>
                <w:rFonts w:ascii="Times New Roman" w:hAnsi="Times New Roman"/>
                <w:sz w:val="20"/>
                <w:szCs w:val="20"/>
              </w:rPr>
              <w:t xml:space="preserve"> </w:t>
            </w:r>
            <w:r w:rsidRPr="07C48AEE">
              <w:rPr>
                <w:rFonts w:ascii="Times New Roman" w:eastAsia="MS Minngs" w:hAnsi="Times New Roman"/>
                <w:sz w:val="20"/>
                <w:szCs w:val="20"/>
                <w:lang w:eastAsia="lt-LT"/>
              </w:rPr>
              <w:t>skirtas perduoti signalus vytos poros kabeliu</w:t>
            </w:r>
          </w:p>
        </w:tc>
        <w:tc>
          <w:tcPr>
            <w:tcW w:w="3790" w:type="dxa"/>
            <w:tcBorders>
              <w:top w:val="single" w:sz="4" w:space="0" w:color="auto"/>
              <w:left w:val="single" w:sz="4" w:space="0" w:color="auto"/>
              <w:bottom w:val="single" w:sz="4" w:space="0" w:color="auto"/>
              <w:right w:val="single" w:sz="4" w:space="0" w:color="auto"/>
            </w:tcBorders>
            <w:vAlign w:val="center"/>
          </w:tcPr>
          <w:p w14:paraId="5BFEADD7" w14:textId="77777777" w:rsidR="002130AC" w:rsidRPr="002130AC" w:rsidRDefault="002130AC" w:rsidP="002130AC">
            <w:pPr>
              <w:spacing w:after="160" w:line="259" w:lineRule="auto"/>
              <w:ind w:firstLine="49"/>
              <w:jc w:val="both"/>
              <w:rPr>
                <w:rFonts w:ascii="Times New Roman" w:hAnsi="Times New Roman"/>
                <w:sz w:val="20"/>
                <w:szCs w:val="20"/>
              </w:rPr>
            </w:pPr>
          </w:p>
        </w:tc>
      </w:tr>
      <w:tr w:rsidR="002130AC" w:rsidRPr="002130AC" w14:paraId="09FB01E7" w14:textId="77777777" w:rsidTr="001372D4">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01547A1B"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2</w:t>
            </w:r>
          </w:p>
        </w:tc>
        <w:tc>
          <w:tcPr>
            <w:tcW w:w="2751" w:type="dxa"/>
            <w:tcBorders>
              <w:top w:val="single" w:sz="4" w:space="0" w:color="auto"/>
              <w:left w:val="single" w:sz="4" w:space="0" w:color="auto"/>
              <w:bottom w:val="single" w:sz="4" w:space="0" w:color="auto"/>
              <w:right w:val="single" w:sz="4" w:space="0" w:color="auto"/>
            </w:tcBorders>
            <w:vAlign w:val="center"/>
          </w:tcPr>
          <w:p w14:paraId="20DCFDF4"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eastAsia="MS Minngs" w:hAnsi="Times New Roman"/>
                <w:sz w:val="20"/>
                <w:szCs w:val="20"/>
                <w:lang w:eastAsia="lt-LT"/>
              </w:rPr>
              <w:t>Palaikoma vaizdo signalo raiška</w:t>
            </w:r>
          </w:p>
        </w:tc>
        <w:tc>
          <w:tcPr>
            <w:tcW w:w="3240" w:type="dxa"/>
            <w:tcBorders>
              <w:top w:val="single" w:sz="4" w:space="0" w:color="auto"/>
              <w:left w:val="single" w:sz="4" w:space="0" w:color="auto"/>
              <w:bottom w:val="single" w:sz="4" w:space="0" w:color="auto"/>
              <w:right w:val="single" w:sz="4" w:space="0" w:color="auto"/>
            </w:tcBorders>
            <w:vAlign w:val="center"/>
          </w:tcPr>
          <w:p w14:paraId="5907508F" w14:textId="77777777" w:rsidR="002130AC" w:rsidRPr="002130AC" w:rsidRDefault="002130AC" w:rsidP="07C48AEE">
            <w:pPr>
              <w:spacing w:after="160" w:line="259" w:lineRule="auto"/>
              <w:ind w:firstLine="49"/>
              <w:jc w:val="both"/>
              <w:rPr>
                <w:rFonts w:ascii="Times New Roman" w:hAnsi="Times New Roman"/>
                <w:sz w:val="20"/>
                <w:szCs w:val="20"/>
              </w:rPr>
            </w:pPr>
            <w:r w:rsidRPr="07C48AEE">
              <w:rPr>
                <w:rFonts w:ascii="Times New Roman" w:eastAsia="MS Minngs" w:hAnsi="Times New Roman"/>
                <w:sz w:val="20"/>
                <w:szCs w:val="20"/>
                <w:lang w:eastAsia="lt-LT"/>
              </w:rPr>
              <w:t xml:space="preserve">Ne mažiau kaip 4096x2160/60 Hz  prie 8 </w:t>
            </w:r>
            <w:proofErr w:type="spellStart"/>
            <w:r w:rsidRPr="07C48AEE">
              <w:rPr>
                <w:rFonts w:ascii="Times New Roman" w:eastAsia="MS Minngs" w:hAnsi="Times New Roman"/>
                <w:sz w:val="20"/>
                <w:szCs w:val="20"/>
                <w:lang w:eastAsia="lt-LT"/>
              </w:rPr>
              <w:t>bit</w:t>
            </w:r>
            <w:proofErr w:type="spellEnd"/>
            <w:r w:rsidRPr="07C48AEE">
              <w:rPr>
                <w:rFonts w:ascii="Times New Roman" w:eastAsia="MS Minngs" w:hAnsi="Times New Roman"/>
                <w:sz w:val="20"/>
                <w:szCs w:val="20"/>
                <w:lang w:eastAsia="lt-LT"/>
              </w:rPr>
              <w:t xml:space="preserve"> spalvai (4:4:4)</w:t>
            </w:r>
          </w:p>
        </w:tc>
        <w:tc>
          <w:tcPr>
            <w:tcW w:w="3790" w:type="dxa"/>
            <w:tcBorders>
              <w:top w:val="single" w:sz="4" w:space="0" w:color="auto"/>
              <w:left w:val="single" w:sz="4" w:space="0" w:color="auto"/>
              <w:bottom w:val="single" w:sz="4" w:space="0" w:color="auto"/>
              <w:right w:val="single" w:sz="4" w:space="0" w:color="auto"/>
            </w:tcBorders>
            <w:vAlign w:val="center"/>
          </w:tcPr>
          <w:p w14:paraId="08AA57E8" w14:textId="77777777" w:rsidR="002130AC" w:rsidRPr="002130AC" w:rsidRDefault="002130AC" w:rsidP="002130AC">
            <w:pPr>
              <w:spacing w:after="160" w:line="259" w:lineRule="auto"/>
              <w:ind w:firstLine="49"/>
              <w:jc w:val="both"/>
              <w:rPr>
                <w:rFonts w:ascii="Times New Roman" w:hAnsi="Times New Roman"/>
                <w:sz w:val="20"/>
                <w:szCs w:val="20"/>
              </w:rPr>
            </w:pPr>
          </w:p>
        </w:tc>
      </w:tr>
      <w:tr w:rsidR="002130AC" w:rsidRPr="002130AC" w14:paraId="5C8DFCA8" w14:textId="77777777" w:rsidTr="001372D4">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7D84AB3E"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3</w:t>
            </w:r>
          </w:p>
        </w:tc>
        <w:tc>
          <w:tcPr>
            <w:tcW w:w="2751" w:type="dxa"/>
            <w:tcBorders>
              <w:top w:val="single" w:sz="4" w:space="0" w:color="auto"/>
              <w:left w:val="single" w:sz="4" w:space="0" w:color="auto"/>
              <w:bottom w:val="single" w:sz="4" w:space="0" w:color="auto"/>
              <w:right w:val="single" w:sz="4" w:space="0" w:color="auto"/>
            </w:tcBorders>
            <w:vAlign w:val="bottom"/>
          </w:tcPr>
          <w:p w14:paraId="65AA6FCB"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eastAsia="MS Minngs" w:hAnsi="Times New Roman"/>
                <w:sz w:val="20"/>
                <w:szCs w:val="20"/>
                <w:lang w:eastAsia="lt-LT"/>
              </w:rPr>
              <w:t>Vaizdo signalų įvestys</w:t>
            </w:r>
          </w:p>
        </w:tc>
        <w:tc>
          <w:tcPr>
            <w:tcW w:w="3240" w:type="dxa"/>
            <w:tcBorders>
              <w:top w:val="single" w:sz="4" w:space="0" w:color="auto"/>
              <w:left w:val="single" w:sz="4" w:space="0" w:color="auto"/>
              <w:bottom w:val="single" w:sz="4" w:space="0" w:color="auto"/>
              <w:right w:val="single" w:sz="4" w:space="0" w:color="auto"/>
            </w:tcBorders>
            <w:vAlign w:val="center"/>
          </w:tcPr>
          <w:p w14:paraId="568FABC4"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eastAsia="MS Minngs" w:hAnsi="Times New Roman"/>
                <w:sz w:val="20"/>
                <w:szCs w:val="20"/>
                <w:lang w:eastAsia="lt-LT"/>
              </w:rPr>
              <w:t>Ne mažiau kaip: 2 x HDMI, 1 x USB-C</w:t>
            </w:r>
          </w:p>
        </w:tc>
        <w:tc>
          <w:tcPr>
            <w:tcW w:w="3790" w:type="dxa"/>
            <w:tcBorders>
              <w:top w:val="single" w:sz="4" w:space="0" w:color="auto"/>
              <w:left w:val="single" w:sz="4" w:space="0" w:color="auto"/>
              <w:bottom w:val="single" w:sz="4" w:space="0" w:color="auto"/>
              <w:right w:val="single" w:sz="4" w:space="0" w:color="auto"/>
            </w:tcBorders>
            <w:vAlign w:val="center"/>
          </w:tcPr>
          <w:p w14:paraId="60BD630E"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247AE807" w14:textId="77777777" w:rsidTr="001372D4">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4E229A70"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4</w:t>
            </w:r>
          </w:p>
        </w:tc>
        <w:tc>
          <w:tcPr>
            <w:tcW w:w="2751" w:type="dxa"/>
            <w:tcBorders>
              <w:top w:val="single" w:sz="4" w:space="0" w:color="auto"/>
              <w:left w:val="single" w:sz="4" w:space="0" w:color="auto"/>
              <w:bottom w:val="single" w:sz="4" w:space="0" w:color="auto"/>
              <w:right w:val="single" w:sz="4" w:space="0" w:color="auto"/>
            </w:tcBorders>
            <w:vAlign w:val="center"/>
          </w:tcPr>
          <w:p w14:paraId="208B99A0"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eastAsia="MS Minngs" w:hAnsi="Times New Roman"/>
                <w:sz w:val="20"/>
                <w:szCs w:val="20"/>
                <w:lang w:eastAsia="lt-LT"/>
              </w:rPr>
              <w:t>Vaizdo signalų išvestys</w:t>
            </w:r>
          </w:p>
        </w:tc>
        <w:tc>
          <w:tcPr>
            <w:tcW w:w="3240" w:type="dxa"/>
            <w:tcBorders>
              <w:top w:val="single" w:sz="4" w:space="0" w:color="auto"/>
              <w:left w:val="single" w:sz="4" w:space="0" w:color="auto"/>
              <w:bottom w:val="single" w:sz="4" w:space="0" w:color="auto"/>
              <w:right w:val="single" w:sz="4" w:space="0" w:color="auto"/>
            </w:tcBorders>
            <w:vAlign w:val="bottom"/>
          </w:tcPr>
          <w:p w14:paraId="269147EC" w14:textId="77777777" w:rsidR="002130AC" w:rsidRPr="002130AC" w:rsidRDefault="002130AC" w:rsidP="07C48AEE">
            <w:pPr>
              <w:spacing w:after="160" w:line="259" w:lineRule="auto"/>
              <w:ind w:firstLine="49"/>
              <w:rPr>
                <w:rFonts w:ascii="Times New Roman" w:hAnsi="Times New Roman"/>
                <w:sz w:val="20"/>
                <w:szCs w:val="20"/>
              </w:rPr>
            </w:pPr>
            <w:r w:rsidRPr="07C48AEE">
              <w:rPr>
                <w:rFonts w:ascii="Times New Roman" w:eastAsia="MS Minngs" w:hAnsi="Times New Roman"/>
                <w:sz w:val="20"/>
                <w:szCs w:val="20"/>
                <w:lang w:eastAsia="lt-LT"/>
              </w:rPr>
              <w:t xml:space="preserve">Ne mažiau kaip 1 x HDMI, 1 x RJ-45 suderinama su </w:t>
            </w:r>
            <w:proofErr w:type="spellStart"/>
            <w:r w:rsidRPr="07C48AEE">
              <w:rPr>
                <w:rFonts w:ascii="Times New Roman" w:eastAsia="MS Minngs" w:hAnsi="Times New Roman"/>
                <w:sz w:val="20"/>
                <w:szCs w:val="20"/>
                <w:lang w:eastAsia="lt-LT"/>
              </w:rPr>
              <w:t>HDbaseT</w:t>
            </w:r>
            <w:proofErr w:type="spellEnd"/>
            <w:r w:rsidRPr="07C48AEE">
              <w:rPr>
                <w:rFonts w:ascii="Times New Roman" w:eastAsia="MS Minngs" w:hAnsi="Times New Roman"/>
                <w:sz w:val="20"/>
                <w:szCs w:val="20"/>
                <w:lang w:eastAsia="lt-LT"/>
              </w:rPr>
              <w:t xml:space="preserve">, visos turi būti aktyvios  tuo pačiu metu </w:t>
            </w:r>
            <w:proofErr w:type="spellStart"/>
            <w:r w:rsidRPr="07C48AEE">
              <w:rPr>
                <w:rFonts w:ascii="Times New Roman" w:eastAsia="MS Minngs" w:hAnsi="Times New Roman"/>
                <w:sz w:val="20"/>
                <w:szCs w:val="20"/>
                <w:lang w:eastAsia="lt-LT"/>
              </w:rPr>
              <w:t>metu</w:t>
            </w:r>
            <w:proofErr w:type="spellEnd"/>
            <w:r w:rsidRPr="07C48AEE">
              <w:rPr>
                <w:rFonts w:ascii="Times New Roman" w:eastAsia="MS Minngs" w:hAnsi="Times New Roman"/>
                <w:sz w:val="20"/>
                <w:szCs w:val="20"/>
                <w:lang w:eastAsia="lt-LT"/>
              </w:rPr>
              <w:t xml:space="preserve">. </w:t>
            </w:r>
          </w:p>
        </w:tc>
        <w:tc>
          <w:tcPr>
            <w:tcW w:w="3790" w:type="dxa"/>
            <w:tcBorders>
              <w:top w:val="single" w:sz="4" w:space="0" w:color="auto"/>
              <w:left w:val="single" w:sz="4" w:space="0" w:color="auto"/>
              <w:bottom w:val="single" w:sz="4" w:space="0" w:color="auto"/>
              <w:right w:val="single" w:sz="4" w:space="0" w:color="auto"/>
            </w:tcBorders>
            <w:vAlign w:val="bottom"/>
          </w:tcPr>
          <w:p w14:paraId="2E80F670"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1FC3FF74" w14:textId="77777777" w:rsidTr="001372D4">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1A241702"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5</w:t>
            </w:r>
          </w:p>
        </w:tc>
        <w:tc>
          <w:tcPr>
            <w:tcW w:w="2751" w:type="dxa"/>
            <w:tcBorders>
              <w:top w:val="single" w:sz="4" w:space="0" w:color="auto"/>
              <w:left w:val="single" w:sz="4" w:space="0" w:color="auto"/>
              <w:bottom w:val="single" w:sz="4" w:space="0" w:color="auto"/>
              <w:right w:val="single" w:sz="4" w:space="0" w:color="auto"/>
            </w:tcBorders>
            <w:vAlign w:val="center"/>
          </w:tcPr>
          <w:p w14:paraId="75935F9F"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eastAsia="MS Mincho" w:hAnsi="Times New Roman"/>
                <w:sz w:val="20"/>
                <w:szCs w:val="20"/>
              </w:rPr>
              <w:t xml:space="preserve">Vaizdo signalo perdavimo atstumas </w:t>
            </w:r>
          </w:p>
        </w:tc>
        <w:tc>
          <w:tcPr>
            <w:tcW w:w="3240" w:type="dxa"/>
            <w:tcBorders>
              <w:top w:val="single" w:sz="4" w:space="0" w:color="auto"/>
              <w:left w:val="single" w:sz="4" w:space="0" w:color="auto"/>
              <w:bottom w:val="single" w:sz="4" w:space="0" w:color="auto"/>
              <w:right w:val="single" w:sz="4" w:space="0" w:color="auto"/>
            </w:tcBorders>
            <w:vAlign w:val="center"/>
          </w:tcPr>
          <w:p w14:paraId="31C843EF"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eastAsia="MS Minngs" w:hAnsi="Times New Roman"/>
                <w:sz w:val="20"/>
                <w:szCs w:val="20"/>
                <w:lang w:eastAsia="lt-LT"/>
              </w:rPr>
              <w:t>Ne mažiau kaip</w:t>
            </w:r>
            <w:r w:rsidRPr="002130AC">
              <w:rPr>
                <w:rFonts w:ascii="Times New Roman" w:hAnsi="Times New Roman"/>
                <w:sz w:val="20"/>
                <w:szCs w:val="20"/>
              </w:rPr>
              <w:t xml:space="preserve"> </w:t>
            </w:r>
            <w:r w:rsidRPr="002130AC">
              <w:rPr>
                <w:rFonts w:ascii="Times New Roman" w:eastAsia="MS Minngs" w:hAnsi="Times New Roman"/>
                <w:sz w:val="20"/>
                <w:szCs w:val="20"/>
                <w:lang w:eastAsia="lt-LT"/>
              </w:rPr>
              <w:t>100 m</w:t>
            </w:r>
          </w:p>
        </w:tc>
        <w:tc>
          <w:tcPr>
            <w:tcW w:w="3790" w:type="dxa"/>
            <w:tcBorders>
              <w:top w:val="single" w:sz="4" w:space="0" w:color="auto"/>
              <w:left w:val="single" w:sz="4" w:space="0" w:color="auto"/>
              <w:bottom w:val="single" w:sz="4" w:space="0" w:color="auto"/>
              <w:right w:val="single" w:sz="4" w:space="0" w:color="auto"/>
            </w:tcBorders>
            <w:vAlign w:val="center"/>
          </w:tcPr>
          <w:p w14:paraId="6AE2F453"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4E3CB65A" w14:textId="77777777" w:rsidTr="001372D4">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3D2BBCD0"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6</w:t>
            </w:r>
          </w:p>
        </w:tc>
        <w:tc>
          <w:tcPr>
            <w:tcW w:w="2751" w:type="dxa"/>
            <w:tcBorders>
              <w:top w:val="single" w:sz="4" w:space="0" w:color="auto"/>
              <w:left w:val="single" w:sz="4" w:space="0" w:color="auto"/>
              <w:bottom w:val="single" w:sz="4" w:space="0" w:color="auto"/>
              <w:right w:val="single" w:sz="4" w:space="0" w:color="auto"/>
            </w:tcBorders>
            <w:vAlign w:val="center"/>
          </w:tcPr>
          <w:p w14:paraId="51F74FD4"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Įvesčių perjungimas</w:t>
            </w:r>
          </w:p>
        </w:tc>
        <w:tc>
          <w:tcPr>
            <w:tcW w:w="3240" w:type="dxa"/>
            <w:tcBorders>
              <w:top w:val="single" w:sz="4" w:space="0" w:color="auto"/>
              <w:left w:val="single" w:sz="4" w:space="0" w:color="auto"/>
              <w:bottom w:val="single" w:sz="4" w:space="0" w:color="auto"/>
              <w:right w:val="single" w:sz="4" w:space="0" w:color="auto"/>
            </w:tcBorders>
            <w:vAlign w:val="center"/>
          </w:tcPr>
          <w:p w14:paraId="17BE50CF"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Turi būti automatinis, konfigūruojamas.</w:t>
            </w:r>
          </w:p>
        </w:tc>
        <w:tc>
          <w:tcPr>
            <w:tcW w:w="3790" w:type="dxa"/>
            <w:tcBorders>
              <w:top w:val="single" w:sz="4" w:space="0" w:color="auto"/>
              <w:left w:val="single" w:sz="4" w:space="0" w:color="auto"/>
              <w:bottom w:val="single" w:sz="4" w:space="0" w:color="auto"/>
              <w:right w:val="single" w:sz="4" w:space="0" w:color="auto"/>
            </w:tcBorders>
            <w:vAlign w:val="center"/>
          </w:tcPr>
          <w:p w14:paraId="7B2ED20A"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7414DBD0" w14:textId="77777777" w:rsidTr="001372D4">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0A2C8A1E"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7</w:t>
            </w:r>
          </w:p>
        </w:tc>
        <w:tc>
          <w:tcPr>
            <w:tcW w:w="2751" w:type="dxa"/>
            <w:tcBorders>
              <w:top w:val="single" w:sz="4" w:space="0" w:color="auto"/>
              <w:left w:val="single" w:sz="4" w:space="0" w:color="auto"/>
              <w:bottom w:val="single" w:sz="4" w:space="0" w:color="auto"/>
              <w:right w:val="single" w:sz="4" w:space="0" w:color="auto"/>
            </w:tcBorders>
            <w:vAlign w:val="center"/>
          </w:tcPr>
          <w:p w14:paraId="69BB5831"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eastAsia="MS Minngs" w:hAnsi="Times New Roman"/>
                <w:sz w:val="20"/>
                <w:szCs w:val="20"/>
                <w:lang w:eastAsia="lt-LT"/>
              </w:rPr>
              <w:t>Valdymas</w:t>
            </w:r>
          </w:p>
        </w:tc>
        <w:tc>
          <w:tcPr>
            <w:tcW w:w="3240" w:type="dxa"/>
            <w:tcBorders>
              <w:top w:val="single" w:sz="4" w:space="0" w:color="auto"/>
              <w:left w:val="single" w:sz="4" w:space="0" w:color="auto"/>
              <w:bottom w:val="single" w:sz="4" w:space="0" w:color="auto"/>
              <w:right w:val="single" w:sz="4" w:space="0" w:color="auto"/>
            </w:tcBorders>
            <w:vAlign w:val="center"/>
          </w:tcPr>
          <w:p w14:paraId="533351F3" w14:textId="77777777" w:rsidR="002130AC" w:rsidRPr="002130AC" w:rsidRDefault="002130AC" w:rsidP="07C48AEE">
            <w:pPr>
              <w:spacing w:after="160" w:line="259" w:lineRule="auto"/>
              <w:ind w:firstLine="49"/>
              <w:rPr>
                <w:rFonts w:ascii="Times New Roman" w:hAnsi="Times New Roman"/>
                <w:sz w:val="20"/>
                <w:szCs w:val="20"/>
              </w:rPr>
            </w:pPr>
            <w:r w:rsidRPr="07C48AEE">
              <w:rPr>
                <w:rFonts w:ascii="Times New Roman" w:eastAsia="MS Minngs" w:hAnsi="Times New Roman"/>
                <w:sz w:val="20"/>
                <w:szCs w:val="20"/>
                <w:lang w:eastAsia="lt-LT"/>
              </w:rPr>
              <w:t xml:space="preserve">Turi būti galima valdyti įrenginį valdymo mygtukais ir  </w:t>
            </w:r>
            <w:proofErr w:type="spellStart"/>
            <w:r w:rsidRPr="07C48AEE">
              <w:rPr>
                <w:rFonts w:ascii="Times New Roman" w:eastAsia="MS Minngs" w:hAnsi="Times New Roman"/>
                <w:sz w:val="20"/>
                <w:szCs w:val="20"/>
                <w:lang w:eastAsia="lt-LT"/>
              </w:rPr>
              <w:t>web</w:t>
            </w:r>
            <w:proofErr w:type="spellEnd"/>
            <w:r w:rsidRPr="07C48AEE">
              <w:rPr>
                <w:rFonts w:ascii="Times New Roman" w:eastAsia="MS Minngs" w:hAnsi="Times New Roman"/>
                <w:sz w:val="20"/>
                <w:szCs w:val="20"/>
                <w:lang w:eastAsia="lt-LT"/>
              </w:rPr>
              <w:t xml:space="preserve"> naršyklės pagalba.</w:t>
            </w:r>
            <w:r w:rsidRPr="07C48AEE">
              <w:rPr>
                <w:rFonts w:ascii="Times New Roman" w:hAnsi="Times New Roman"/>
                <w:sz w:val="20"/>
                <w:szCs w:val="20"/>
              </w:rPr>
              <w:t xml:space="preserve"> </w:t>
            </w:r>
          </w:p>
        </w:tc>
        <w:tc>
          <w:tcPr>
            <w:tcW w:w="3790" w:type="dxa"/>
            <w:tcBorders>
              <w:top w:val="single" w:sz="4" w:space="0" w:color="auto"/>
              <w:left w:val="single" w:sz="4" w:space="0" w:color="auto"/>
              <w:bottom w:val="single" w:sz="4" w:space="0" w:color="auto"/>
              <w:right w:val="single" w:sz="4" w:space="0" w:color="auto"/>
            </w:tcBorders>
            <w:vAlign w:val="center"/>
          </w:tcPr>
          <w:p w14:paraId="72DBC4AB"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55E083E0" w14:textId="77777777" w:rsidTr="001372D4">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5F41B8F7"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8</w:t>
            </w:r>
          </w:p>
        </w:tc>
        <w:tc>
          <w:tcPr>
            <w:tcW w:w="27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761C60D" w14:textId="77777777" w:rsidR="002130AC" w:rsidRPr="002130AC" w:rsidRDefault="002130AC" w:rsidP="002130AC">
            <w:pPr>
              <w:spacing w:after="160" w:line="259" w:lineRule="auto"/>
              <w:ind w:firstLine="49"/>
              <w:rPr>
                <w:rFonts w:ascii="Times New Roman" w:hAnsi="Times New Roman"/>
                <w:color w:val="000000"/>
                <w:sz w:val="20"/>
                <w:szCs w:val="20"/>
              </w:rPr>
            </w:pPr>
            <w:r w:rsidRPr="002130AC">
              <w:rPr>
                <w:rFonts w:ascii="Times New Roman" w:hAnsi="Times New Roman"/>
                <w:color w:val="000000"/>
                <w:sz w:val="20"/>
                <w:szCs w:val="20"/>
              </w:rPr>
              <w:t>Valdymo sąsajos</w:t>
            </w:r>
          </w:p>
        </w:tc>
        <w:tc>
          <w:tcPr>
            <w:tcW w:w="3240" w:type="dxa"/>
            <w:tcBorders>
              <w:top w:val="single" w:sz="4" w:space="0" w:color="auto"/>
              <w:left w:val="single" w:sz="4" w:space="0" w:color="auto"/>
              <w:bottom w:val="single" w:sz="4" w:space="0" w:color="auto"/>
              <w:right w:val="single" w:sz="4" w:space="0" w:color="auto"/>
            </w:tcBorders>
            <w:vAlign w:val="center"/>
          </w:tcPr>
          <w:p w14:paraId="7CF7D741" w14:textId="77777777" w:rsidR="002130AC" w:rsidRPr="002130AC" w:rsidRDefault="002130AC" w:rsidP="07C48AEE">
            <w:pPr>
              <w:spacing w:after="160" w:line="259" w:lineRule="auto"/>
              <w:ind w:firstLine="49"/>
              <w:rPr>
                <w:rFonts w:ascii="Times New Roman" w:hAnsi="Times New Roman"/>
                <w:color w:val="000000"/>
                <w:sz w:val="20"/>
                <w:szCs w:val="20"/>
              </w:rPr>
            </w:pPr>
            <w:r w:rsidRPr="07C48AEE">
              <w:rPr>
                <w:rFonts w:ascii="Times New Roman" w:hAnsi="Times New Roman"/>
                <w:color w:val="000000" w:themeColor="text1"/>
                <w:sz w:val="20"/>
                <w:szCs w:val="20"/>
              </w:rPr>
              <w:t xml:space="preserve">Ne mažiau kaip: 2 x RJ45, 1 x RS232, 3 x USB-A 3.2 </w:t>
            </w:r>
            <w:proofErr w:type="spellStart"/>
            <w:r w:rsidRPr="07C48AEE">
              <w:rPr>
                <w:rFonts w:ascii="Times New Roman" w:hAnsi="Times New Roman"/>
                <w:color w:val="000000" w:themeColor="text1"/>
                <w:sz w:val="20"/>
                <w:szCs w:val="20"/>
              </w:rPr>
              <w:t>device</w:t>
            </w:r>
            <w:proofErr w:type="spellEnd"/>
            <w:r w:rsidRPr="07C48AEE">
              <w:rPr>
                <w:rFonts w:ascii="Times New Roman" w:hAnsi="Times New Roman"/>
                <w:color w:val="000000" w:themeColor="text1"/>
                <w:sz w:val="20"/>
                <w:szCs w:val="20"/>
              </w:rPr>
              <w:t xml:space="preserve">, 2 x USB-B 3.2 </w:t>
            </w:r>
            <w:proofErr w:type="spellStart"/>
            <w:r w:rsidRPr="07C48AEE">
              <w:rPr>
                <w:rFonts w:ascii="Times New Roman" w:hAnsi="Times New Roman"/>
                <w:color w:val="000000" w:themeColor="text1"/>
                <w:sz w:val="20"/>
                <w:szCs w:val="20"/>
              </w:rPr>
              <w:t>host</w:t>
            </w:r>
            <w:proofErr w:type="spellEnd"/>
            <w:r w:rsidRPr="07C48AEE">
              <w:rPr>
                <w:rFonts w:ascii="Times New Roman" w:hAnsi="Times New Roman"/>
                <w:color w:val="000000" w:themeColor="text1"/>
                <w:sz w:val="20"/>
                <w:szCs w:val="20"/>
              </w:rPr>
              <w:t>, 1 x USB-C 3.2</w:t>
            </w:r>
            <w:r w:rsidRPr="07C48AEE">
              <w:t xml:space="preserve"> </w:t>
            </w:r>
            <w:proofErr w:type="spellStart"/>
            <w:r w:rsidRPr="07C48AEE">
              <w:rPr>
                <w:rFonts w:ascii="Times New Roman" w:hAnsi="Times New Roman"/>
                <w:color w:val="000000" w:themeColor="text1"/>
                <w:sz w:val="20"/>
                <w:szCs w:val="20"/>
              </w:rPr>
              <w:t>host</w:t>
            </w:r>
            <w:proofErr w:type="spellEnd"/>
          </w:p>
        </w:tc>
        <w:tc>
          <w:tcPr>
            <w:tcW w:w="3790" w:type="dxa"/>
            <w:tcBorders>
              <w:top w:val="single" w:sz="4" w:space="0" w:color="auto"/>
              <w:left w:val="single" w:sz="4" w:space="0" w:color="auto"/>
              <w:bottom w:val="single" w:sz="4" w:space="0" w:color="auto"/>
              <w:right w:val="single" w:sz="4" w:space="0" w:color="auto"/>
            </w:tcBorders>
            <w:vAlign w:val="center"/>
          </w:tcPr>
          <w:p w14:paraId="4B09E69A" w14:textId="77777777" w:rsidR="002130AC" w:rsidRPr="002130AC" w:rsidRDefault="002130AC" w:rsidP="002130AC">
            <w:pPr>
              <w:spacing w:after="160" w:line="259" w:lineRule="auto"/>
              <w:ind w:firstLine="49"/>
              <w:rPr>
                <w:rFonts w:ascii="Times New Roman" w:hAnsi="Times New Roman"/>
                <w:color w:val="000000"/>
                <w:sz w:val="20"/>
                <w:szCs w:val="20"/>
              </w:rPr>
            </w:pPr>
          </w:p>
        </w:tc>
      </w:tr>
      <w:tr w:rsidR="002130AC" w:rsidRPr="002130AC" w14:paraId="6FD863FB" w14:textId="77777777" w:rsidTr="001372D4">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213011BA"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9</w:t>
            </w:r>
          </w:p>
        </w:tc>
        <w:tc>
          <w:tcPr>
            <w:tcW w:w="2751" w:type="dxa"/>
            <w:tcBorders>
              <w:top w:val="single" w:sz="4" w:space="0" w:color="auto"/>
              <w:left w:val="single" w:sz="4" w:space="0" w:color="auto"/>
              <w:bottom w:val="single" w:sz="4" w:space="0" w:color="auto"/>
              <w:right w:val="single" w:sz="4" w:space="0" w:color="auto"/>
            </w:tcBorders>
            <w:vAlign w:val="center"/>
          </w:tcPr>
          <w:p w14:paraId="4C24CEE2" w14:textId="77777777" w:rsidR="002130AC" w:rsidRPr="002130AC" w:rsidRDefault="002130AC" w:rsidP="002130AC">
            <w:pPr>
              <w:spacing w:after="160" w:line="259" w:lineRule="auto"/>
              <w:ind w:firstLine="49"/>
              <w:rPr>
                <w:rFonts w:ascii="Times New Roman" w:hAnsi="Times New Roman"/>
                <w:color w:val="000000"/>
                <w:sz w:val="20"/>
                <w:szCs w:val="20"/>
              </w:rPr>
            </w:pPr>
            <w:r w:rsidRPr="002130AC">
              <w:rPr>
                <w:rFonts w:ascii="Times New Roman" w:eastAsia="MS Minngs" w:hAnsi="Times New Roman"/>
                <w:sz w:val="20"/>
                <w:szCs w:val="20"/>
                <w:lang w:eastAsia="lt-LT"/>
              </w:rPr>
              <w:t>Kitos funkcijos</w:t>
            </w:r>
          </w:p>
        </w:tc>
        <w:tc>
          <w:tcPr>
            <w:tcW w:w="3240" w:type="dxa"/>
            <w:tcBorders>
              <w:top w:val="single" w:sz="4" w:space="0" w:color="auto"/>
              <w:left w:val="single" w:sz="4" w:space="0" w:color="auto"/>
              <w:bottom w:val="single" w:sz="4" w:space="0" w:color="auto"/>
              <w:right w:val="single" w:sz="4" w:space="0" w:color="auto"/>
            </w:tcBorders>
            <w:vAlign w:val="center"/>
          </w:tcPr>
          <w:p w14:paraId="3B21846D" w14:textId="77777777" w:rsidR="002130AC" w:rsidRPr="002130AC" w:rsidRDefault="002130AC" w:rsidP="07C48AEE">
            <w:pPr>
              <w:spacing w:after="160" w:line="259" w:lineRule="auto"/>
              <w:ind w:firstLine="49"/>
              <w:rPr>
                <w:rFonts w:ascii="Times New Roman" w:hAnsi="Times New Roman"/>
                <w:color w:val="000000"/>
                <w:sz w:val="20"/>
                <w:szCs w:val="20"/>
              </w:rPr>
            </w:pPr>
            <w:r w:rsidRPr="07C48AEE">
              <w:rPr>
                <w:rFonts w:ascii="Times New Roman" w:eastAsia="MS Minngs" w:hAnsi="Times New Roman"/>
                <w:sz w:val="20"/>
                <w:szCs w:val="20"/>
              </w:rPr>
              <w:t xml:space="preserve">Turi palaikyti ne mažiau kaip: HDMI 2.0, </w:t>
            </w:r>
            <w:proofErr w:type="spellStart"/>
            <w:r w:rsidRPr="07C48AEE">
              <w:rPr>
                <w:rFonts w:ascii="Times New Roman" w:eastAsia="MS Minngs" w:hAnsi="Times New Roman"/>
                <w:sz w:val="20"/>
                <w:szCs w:val="20"/>
              </w:rPr>
              <w:t>HDBaseT</w:t>
            </w:r>
            <w:proofErr w:type="spellEnd"/>
            <w:r w:rsidRPr="07C48AEE">
              <w:rPr>
                <w:rFonts w:ascii="Times New Roman" w:eastAsia="MS Minngs" w:hAnsi="Times New Roman"/>
                <w:sz w:val="20"/>
                <w:szCs w:val="20"/>
              </w:rPr>
              <w:t xml:space="preserve"> 3.0, EDID, CEC, HDCP 2.3, garso signalo išrišimą - („De-</w:t>
            </w:r>
            <w:proofErr w:type="spellStart"/>
            <w:r w:rsidRPr="07C48AEE">
              <w:rPr>
                <w:rFonts w:ascii="Times New Roman" w:eastAsia="MS Minngs" w:hAnsi="Times New Roman"/>
                <w:sz w:val="20"/>
                <w:szCs w:val="20"/>
              </w:rPr>
              <w:t>embedding</w:t>
            </w:r>
            <w:proofErr w:type="spellEnd"/>
            <w:r w:rsidRPr="07C48AEE">
              <w:rPr>
                <w:rFonts w:ascii="Times New Roman" w:eastAsia="MS Minngs" w:hAnsi="Times New Roman"/>
                <w:sz w:val="20"/>
                <w:szCs w:val="20"/>
              </w:rPr>
              <w:t>“). USB-C PD ne mažiau kaip 50 W</w:t>
            </w:r>
          </w:p>
        </w:tc>
        <w:tc>
          <w:tcPr>
            <w:tcW w:w="3790" w:type="dxa"/>
            <w:tcBorders>
              <w:top w:val="single" w:sz="4" w:space="0" w:color="auto"/>
              <w:left w:val="single" w:sz="4" w:space="0" w:color="auto"/>
              <w:bottom w:val="single" w:sz="4" w:space="0" w:color="auto"/>
              <w:right w:val="single" w:sz="4" w:space="0" w:color="auto"/>
            </w:tcBorders>
            <w:vAlign w:val="center"/>
          </w:tcPr>
          <w:p w14:paraId="0FE218A6" w14:textId="77777777" w:rsidR="002130AC" w:rsidRPr="002130AC" w:rsidRDefault="002130AC" w:rsidP="002130AC">
            <w:pPr>
              <w:spacing w:after="160" w:line="259" w:lineRule="auto"/>
              <w:ind w:firstLine="49"/>
              <w:rPr>
                <w:rFonts w:ascii="Times New Roman" w:hAnsi="Times New Roman"/>
                <w:color w:val="000000"/>
                <w:sz w:val="20"/>
                <w:szCs w:val="20"/>
              </w:rPr>
            </w:pPr>
          </w:p>
        </w:tc>
      </w:tr>
      <w:tr w:rsidR="002130AC" w:rsidRPr="002130AC" w14:paraId="6683B838" w14:textId="77777777" w:rsidTr="001372D4">
        <w:trPr>
          <w:trHeight w:val="278"/>
        </w:trPr>
        <w:tc>
          <w:tcPr>
            <w:tcW w:w="699" w:type="dxa"/>
            <w:tcBorders>
              <w:top w:val="single" w:sz="6" w:space="0" w:color="auto"/>
              <w:left w:val="single" w:sz="6" w:space="0" w:color="auto"/>
              <w:bottom w:val="single" w:sz="6" w:space="0" w:color="auto"/>
              <w:right w:val="single" w:sz="6" w:space="0" w:color="auto"/>
            </w:tcBorders>
            <w:vAlign w:val="center"/>
          </w:tcPr>
          <w:p w14:paraId="5B807F8E"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lastRenderedPageBreak/>
              <w:t>10</w:t>
            </w:r>
          </w:p>
        </w:tc>
        <w:tc>
          <w:tcPr>
            <w:tcW w:w="2751" w:type="dxa"/>
            <w:tcBorders>
              <w:top w:val="single" w:sz="4" w:space="0" w:color="auto"/>
              <w:left w:val="single" w:sz="4" w:space="0" w:color="auto"/>
              <w:bottom w:val="single" w:sz="4" w:space="0" w:color="auto"/>
              <w:right w:val="single" w:sz="4" w:space="0" w:color="auto"/>
            </w:tcBorders>
            <w:vAlign w:val="center"/>
          </w:tcPr>
          <w:p w14:paraId="6BAA4FA9" w14:textId="77777777" w:rsidR="002130AC" w:rsidRPr="002130AC" w:rsidRDefault="002130AC" w:rsidP="07C48AEE">
            <w:pPr>
              <w:spacing w:after="160" w:line="259" w:lineRule="auto"/>
              <w:ind w:firstLine="49"/>
              <w:rPr>
                <w:rFonts w:ascii="Times New Roman" w:hAnsi="Times New Roman"/>
                <w:color w:val="000000"/>
                <w:sz w:val="20"/>
                <w:szCs w:val="20"/>
              </w:rPr>
            </w:pPr>
            <w:r w:rsidRPr="07C48AEE">
              <w:rPr>
                <w:rFonts w:ascii="Times New Roman" w:hAnsi="Times New Roman"/>
                <w:color w:val="000000" w:themeColor="text1"/>
                <w:sz w:val="20"/>
                <w:szCs w:val="20"/>
              </w:rPr>
              <w:t xml:space="preserve">Matmenys </w:t>
            </w:r>
            <w:proofErr w:type="spellStart"/>
            <w:r w:rsidRPr="07C48AEE">
              <w:rPr>
                <w:rFonts w:ascii="Times New Roman" w:hAnsi="Times New Roman"/>
                <w:color w:val="000000" w:themeColor="text1"/>
                <w:sz w:val="20"/>
                <w:szCs w:val="20"/>
              </w:rPr>
              <w:t>AxPxG</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7FBF07DE" w14:textId="77777777" w:rsidR="002130AC" w:rsidRPr="002130AC" w:rsidRDefault="002130AC" w:rsidP="002130AC">
            <w:pPr>
              <w:spacing w:after="160" w:line="259" w:lineRule="auto"/>
              <w:ind w:firstLine="49"/>
              <w:rPr>
                <w:rFonts w:ascii="Times New Roman" w:hAnsi="Times New Roman"/>
                <w:color w:val="000000"/>
                <w:sz w:val="20"/>
                <w:szCs w:val="20"/>
              </w:rPr>
            </w:pPr>
            <w:r w:rsidRPr="002130AC">
              <w:rPr>
                <w:rFonts w:ascii="Times New Roman" w:hAnsi="Times New Roman"/>
                <w:color w:val="000000"/>
                <w:sz w:val="20"/>
                <w:szCs w:val="20"/>
              </w:rPr>
              <w:t>Ne daugiau kaip: 50 x 250 x 200 mm.</w:t>
            </w:r>
          </w:p>
        </w:tc>
        <w:tc>
          <w:tcPr>
            <w:tcW w:w="3790" w:type="dxa"/>
            <w:tcBorders>
              <w:top w:val="single" w:sz="4" w:space="0" w:color="auto"/>
              <w:left w:val="single" w:sz="4" w:space="0" w:color="auto"/>
              <w:bottom w:val="single" w:sz="4" w:space="0" w:color="auto"/>
              <w:right w:val="single" w:sz="4" w:space="0" w:color="auto"/>
            </w:tcBorders>
            <w:vAlign w:val="center"/>
          </w:tcPr>
          <w:p w14:paraId="5E9DCB0E" w14:textId="77777777" w:rsidR="002130AC" w:rsidRPr="002130AC" w:rsidRDefault="002130AC" w:rsidP="002130AC">
            <w:pPr>
              <w:spacing w:after="160" w:line="259" w:lineRule="auto"/>
              <w:ind w:firstLine="49"/>
              <w:rPr>
                <w:rFonts w:ascii="Times New Roman" w:hAnsi="Times New Roman"/>
                <w:color w:val="000000"/>
                <w:sz w:val="20"/>
                <w:szCs w:val="20"/>
              </w:rPr>
            </w:pPr>
          </w:p>
        </w:tc>
      </w:tr>
      <w:tr w:rsidR="002130AC" w:rsidRPr="002130AC" w14:paraId="6755972E" w14:textId="77777777" w:rsidTr="001372D4">
        <w:trPr>
          <w:trHeight w:val="278"/>
        </w:trPr>
        <w:tc>
          <w:tcPr>
            <w:tcW w:w="699" w:type="dxa"/>
            <w:tcBorders>
              <w:top w:val="double" w:sz="4" w:space="0" w:color="auto"/>
              <w:left w:val="single" w:sz="6" w:space="0" w:color="auto"/>
              <w:bottom w:val="single" w:sz="6" w:space="0" w:color="auto"/>
              <w:right w:val="single" w:sz="6" w:space="0" w:color="auto"/>
            </w:tcBorders>
          </w:tcPr>
          <w:p w14:paraId="663F17E7" w14:textId="77777777" w:rsidR="002130AC" w:rsidRPr="002130AC" w:rsidRDefault="002130AC" w:rsidP="001372D4">
            <w:pPr>
              <w:spacing w:after="0" w:line="259" w:lineRule="auto"/>
              <w:rPr>
                <w:rFonts w:ascii="Times New Roman" w:hAnsi="Times New Roman"/>
                <w:sz w:val="20"/>
                <w:szCs w:val="20"/>
              </w:rPr>
            </w:pPr>
          </w:p>
        </w:tc>
        <w:tc>
          <w:tcPr>
            <w:tcW w:w="5991" w:type="dxa"/>
            <w:gridSpan w:val="2"/>
            <w:tcBorders>
              <w:top w:val="double" w:sz="4" w:space="0" w:color="auto"/>
              <w:left w:val="nil"/>
              <w:bottom w:val="single" w:sz="6" w:space="0" w:color="auto"/>
              <w:right w:val="single" w:sz="6" w:space="0" w:color="auto"/>
            </w:tcBorders>
          </w:tcPr>
          <w:p w14:paraId="1D84F7C6" w14:textId="77777777" w:rsidR="002130AC" w:rsidRPr="002130AC" w:rsidRDefault="002130AC" w:rsidP="001372D4">
            <w:pPr>
              <w:spacing w:after="0" w:line="259" w:lineRule="auto"/>
              <w:jc w:val="right"/>
              <w:rPr>
                <w:rFonts w:ascii="Times New Roman" w:hAnsi="Times New Roman"/>
                <w:sz w:val="20"/>
                <w:szCs w:val="20"/>
              </w:rPr>
            </w:pPr>
            <w:r w:rsidRPr="002130AC">
              <w:rPr>
                <w:rFonts w:ascii="Times New Roman" w:hAnsi="Times New Roman"/>
                <w:sz w:val="20"/>
                <w:szCs w:val="20"/>
              </w:rPr>
              <w:t>Komutatoriaus modelis, firma gamintoja</w:t>
            </w:r>
          </w:p>
        </w:tc>
        <w:tc>
          <w:tcPr>
            <w:tcW w:w="3790" w:type="dxa"/>
            <w:tcBorders>
              <w:top w:val="double" w:sz="4" w:space="0" w:color="auto"/>
              <w:left w:val="nil"/>
              <w:bottom w:val="single" w:sz="6" w:space="0" w:color="auto"/>
              <w:right w:val="single" w:sz="6" w:space="0" w:color="auto"/>
            </w:tcBorders>
          </w:tcPr>
          <w:p w14:paraId="11222E44" w14:textId="77777777" w:rsidR="002130AC" w:rsidRPr="002130AC" w:rsidRDefault="002130AC" w:rsidP="001372D4">
            <w:pPr>
              <w:spacing w:after="0" w:line="259" w:lineRule="auto"/>
              <w:rPr>
                <w:rFonts w:ascii="Times New Roman" w:hAnsi="Times New Roman"/>
                <w:b/>
                <w:color w:val="0000FF"/>
                <w:sz w:val="20"/>
                <w:szCs w:val="20"/>
                <w:u w:val="single"/>
              </w:rPr>
            </w:pPr>
          </w:p>
        </w:tc>
      </w:tr>
      <w:tr w:rsidR="002130AC" w:rsidRPr="002130AC" w14:paraId="0E1F0569" w14:textId="77777777" w:rsidTr="001372D4">
        <w:trPr>
          <w:trHeight w:val="278"/>
        </w:trPr>
        <w:tc>
          <w:tcPr>
            <w:tcW w:w="699" w:type="dxa"/>
            <w:tcBorders>
              <w:top w:val="single" w:sz="6" w:space="0" w:color="auto"/>
              <w:left w:val="single" w:sz="6" w:space="0" w:color="auto"/>
              <w:bottom w:val="single" w:sz="6" w:space="0" w:color="auto"/>
              <w:right w:val="single" w:sz="6" w:space="0" w:color="auto"/>
            </w:tcBorders>
          </w:tcPr>
          <w:p w14:paraId="5995AD8E" w14:textId="77777777" w:rsidR="002130AC" w:rsidRPr="002130AC" w:rsidRDefault="002130AC" w:rsidP="001372D4">
            <w:pPr>
              <w:spacing w:after="0" w:line="259" w:lineRule="auto"/>
              <w:rPr>
                <w:rFonts w:ascii="Times New Roman" w:hAnsi="Times New Roman"/>
                <w:sz w:val="20"/>
                <w:szCs w:val="20"/>
              </w:rPr>
            </w:pPr>
          </w:p>
        </w:tc>
        <w:tc>
          <w:tcPr>
            <w:tcW w:w="5991" w:type="dxa"/>
            <w:gridSpan w:val="2"/>
            <w:tcBorders>
              <w:top w:val="single" w:sz="6" w:space="0" w:color="auto"/>
              <w:left w:val="nil"/>
              <w:bottom w:val="single" w:sz="6" w:space="0" w:color="auto"/>
              <w:right w:val="single" w:sz="6" w:space="0" w:color="auto"/>
            </w:tcBorders>
          </w:tcPr>
          <w:p w14:paraId="5E30055D" w14:textId="77777777" w:rsidR="002130AC" w:rsidRPr="002130AC" w:rsidRDefault="002130AC" w:rsidP="001372D4">
            <w:pPr>
              <w:spacing w:after="0" w:line="259" w:lineRule="auto"/>
              <w:jc w:val="right"/>
              <w:rPr>
                <w:rFonts w:ascii="Times New Roman" w:hAnsi="Times New Roman"/>
                <w:sz w:val="20"/>
                <w:szCs w:val="20"/>
              </w:rPr>
            </w:pPr>
            <w:r w:rsidRPr="002130AC">
              <w:rPr>
                <w:rFonts w:ascii="Times New Roman" w:hAnsi="Times New Roman"/>
                <w:sz w:val="20"/>
                <w:szCs w:val="20"/>
              </w:rPr>
              <w:t>Pristatymo terminas, nuo užsakymo pateikimo dienos ne ilgiau</w:t>
            </w:r>
          </w:p>
          <w:p w14:paraId="734AA663" w14:textId="77777777" w:rsidR="002130AC" w:rsidRPr="002130AC" w:rsidRDefault="002130AC" w:rsidP="001372D4">
            <w:pPr>
              <w:spacing w:after="0" w:line="259" w:lineRule="auto"/>
              <w:jc w:val="right"/>
              <w:rPr>
                <w:rFonts w:ascii="Times New Roman" w:hAnsi="Times New Roman"/>
                <w:sz w:val="20"/>
                <w:szCs w:val="20"/>
              </w:rPr>
            </w:pPr>
            <w:r w:rsidRPr="002130AC">
              <w:rPr>
                <w:rFonts w:ascii="Times New Roman" w:hAnsi="Times New Roman"/>
                <w:sz w:val="20"/>
                <w:szCs w:val="20"/>
              </w:rPr>
              <w:t xml:space="preserve"> 30 darbo dienos *</w:t>
            </w:r>
          </w:p>
        </w:tc>
        <w:tc>
          <w:tcPr>
            <w:tcW w:w="3790" w:type="dxa"/>
            <w:tcBorders>
              <w:top w:val="single" w:sz="6" w:space="0" w:color="auto"/>
              <w:left w:val="nil"/>
              <w:bottom w:val="single" w:sz="6" w:space="0" w:color="auto"/>
              <w:right w:val="single" w:sz="6" w:space="0" w:color="auto"/>
            </w:tcBorders>
          </w:tcPr>
          <w:p w14:paraId="11DE097F" w14:textId="77777777" w:rsidR="002130AC" w:rsidRPr="002130AC" w:rsidRDefault="002130AC" w:rsidP="001372D4">
            <w:pPr>
              <w:spacing w:after="0" w:line="259" w:lineRule="auto"/>
              <w:rPr>
                <w:rFonts w:ascii="Times New Roman" w:hAnsi="Times New Roman"/>
                <w:sz w:val="20"/>
                <w:szCs w:val="20"/>
              </w:rPr>
            </w:pPr>
          </w:p>
        </w:tc>
      </w:tr>
      <w:tr w:rsidR="002130AC" w:rsidRPr="002130AC" w14:paraId="6338D17D" w14:textId="77777777" w:rsidTr="001372D4">
        <w:trPr>
          <w:trHeight w:val="278"/>
        </w:trPr>
        <w:tc>
          <w:tcPr>
            <w:tcW w:w="699" w:type="dxa"/>
            <w:tcBorders>
              <w:top w:val="single" w:sz="6" w:space="0" w:color="auto"/>
              <w:left w:val="single" w:sz="6" w:space="0" w:color="auto"/>
              <w:bottom w:val="single" w:sz="6" w:space="0" w:color="auto"/>
              <w:right w:val="single" w:sz="6" w:space="0" w:color="auto"/>
            </w:tcBorders>
          </w:tcPr>
          <w:p w14:paraId="571F506E" w14:textId="77777777" w:rsidR="002130AC" w:rsidRPr="002130AC" w:rsidRDefault="002130AC" w:rsidP="001372D4">
            <w:pPr>
              <w:spacing w:after="0" w:line="259" w:lineRule="auto"/>
              <w:rPr>
                <w:rFonts w:ascii="Times New Roman" w:hAnsi="Times New Roman"/>
                <w:sz w:val="20"/>
                <w:szCs w:val="20"/>
              </w:rPr>
            </w:pPr>
          </w:p>
        </w:tc>
        <w:tc>
          <w:tcPr>
            <w:tcW w:w="5991" w:type="dxa"/>
            <w:gridSpan w:val="2"/>
            <w:tcBorders>
              <w:top w:val="single" w:sz="6" w:space="0" w:color="auto"/>
              <w:left w:val="nil"/>
              <w:bottom w:val="single" w:sz="6" w:space="0" w:color="auto"/>
              <w:right w:val="single" w:sz="6" w:space="0" w:color="auto"/>
            </w:tcBorders>
          </w:tcPr>
          <w:p w14:paraId="675D6A25" w14:textId="77777777" w:rsidR="002130AC" w:rsidRPr="002130AC" w:rsidRDefault="002130AC" w:rsidP="001372D4">
            <w:pPr>
              <w:spacing w:after="0" w:line="259" w:lineRule="auto"/>
              <w:jc w:val="right"/>
              <w:rPr>
                <w:rFonts w:ascii="Times New Roman" w:hAnsi="Times New Roman"/>
                <w:sz w:val="20"/>
                <w:szCs w:val="20"/>
              </w:rPr>
            </w:pPr>
            <w:r w:rsidRPr="002130AC">
              <w:rPr>
                <w:rFonts w:ascii="Times New Roman" w:hAnsi="Times New Roman"/>
                <w:sz w:val="20"/>
                <w:szCs w:val="20"/>
              </w:rPr>
              <w:t xml:space="preserve">Garantiniai įsipareigojimai ekranui ne trumpiau 2 metai  </w:t>
            </w:r>
          </w:p>
        </w:tc>
        <w:tc>
          <w:tcPr>
            <w:tcW w:w="3790" w:type="dxa"/>
            <w:tcBorders>
              <w:top w:val="single" w:sz="6" w:space="0" w:color="auto"/>
              <w:left w:val="nil"/>
              <w:bottom w:val="single" w:sz="6" w:space="0" w:color="auto"/>
              <w:right w:val="single" w:sz="6" w:space="0" w:color="auto"/>
            </w:tcBorders>
          </w:tcPr>
          <w:p w14:paraId="05BDF3A6" w14:textId="77777777" w:rsidR="002130AC" w:rsidRPr="002130AC" w:rsidRDefault="002130AC" w:rsidP="001372D4">
            <w:pPr>
              <w:spacing w:after="0" w:line="259" w:lineRule="auto"/>
              <w:rPr>
                <w:rFonts w:ascii="Times New Roman" w:hAnsi="Times New Roman"/>
                <w:sz w:val="20"/>
                <w:szCs w:val="20"/>
              </w:rPr>
            </w:pPr>
          </w:p>
        </w:tc>
      </w:tr>
      <w:tr w:rsidR="002130AC" w:rsidRPr="002130AC" w14:paraId="48DD1239" w14:textId="77777777" w:rsidTr="001372D4">
        <w:trPr>
          <w:trHeight w:val="278"/>
        </w:trPr>
        <w:tc>
          <w:tcPr>
            <w:tcW w:w="699" w:type="dxa"/>
            <w:tcBorders>
              <w:top w:val="single" w:sz="6" w:space="0" w:color="auto"/>
              <w:left w:val="single" w:sz="6" w:space="0" w:color="auto"/>
              <w:bottom w:val="single" w:sz="6" w:space="0" w:color="auto"/>
              <w:right w:val="single" w:sz="6" w:space="0" w:color="auto"/>
            </w:tcBorders>
          </w:tcPr>
          <w:p w14:paraId="15C98C5E" w14:textId="77777777" w:rsidR="002130AC" w:rsidRPr="002130AC" w:rsidRDefault="002130AC" w:rsidP="001372D4">
            <w:pPr>
              <w:spacing w:after="0" w:line="259" w:lineRule="auto"/>
              <w:rPr>
                <w:rFonts w:ascii="Times New Roman" w:hAnsi="Times New Roman"/>
                <w:sz w:val="20"/>
                <w:szCs w:val="20"/>
              </w:rPr>
            </w:pPr>
          </w:p>
        </w:tc>
        <w:tc>
          <w:tcPr>
            <w:tcW w:w="5991" w:type="dxa"/>
            <w:gridSpan w:val="2"/>
            <w:tcBorders>
              <w:top w:val="single" w:sz="6" w:space="0" w:color="auto"/>
              <w:left w:val="nil"/>
              <w:bottom w:val="single" w:sz="6" w:space="0" w:color="auto"/>
              <w:right w:val="single" w:sz="6" w:space="0" w:color="auto"/>
            </w:tcBorders>
          </w:tcPr>
          <w:p w14:paraId="701AB176" w14:textId="77777777" w:rsidR="002130AC" w:rsidRPr="002130AC" w:rsidRDefault="002130AC" w:rsidP="001372D4">
            <w:pPr>
              <w:spacing w:after="0" w:line="259" w:lineRule="auto"/>
              <w:jc w:val="right"/>
              <w:rPr>
                <w:rFonts w:ascii="Times New Roman" w:hAnsi="Times New Roman"/>
                <w:sz w:val="20"/>
                <w:szCs w:val="20"/>
              </w:rPr>
            </w:pPr>
            <w:r w:rsidRPr="002130AC">
              <w:rPr>
                <w:rFonts w:ascii="Times New Roman" w:hAnsi="Times New Roman"/>
                <w:sz w:val="20"/>
                <w:szCs w:val="20"/>
              </w:rPr>
              <w:t>Garantinio aptarnavimo reakcijos po pranešimo apie gedimą greitis ir darbingumo atstatymas (ne ilgiau 24 valandos)</w:t>
            </w:r>
          </w:p>
        </w:tc>
        <w:tc>
          <w:tcPr>
            <w:tcW w:w="3790" w:type="dxa"/>
            <w:tcBorders>
              <w:top w:val="single" w:sz="6" w:space="0" w:color="auto"/>
              <w:left w:val="nil"/>
              <w:bottom w:val="single" w:sz="6" w:space="0" w:color="auto"/>
              <w:right w:val="single" w:sz="6" w:space="0" w:color="auto"/>
            </w:tcBorders>
          </w:tcPr>
          <w:p w14:paraId="4B16E85D" w14:textId="77777777" w:rsidR="002130AC" w:rsidRPr="002130AC" w:rsidRDefault="002130AC" w:rsidP="001372D4">
            <w:pPr>
              <w:spacing w:after="0" w:line="259" w:lineRule="auto"/>
              <w:rPr>
                <w:rFonts w:ascii="Times New Roman" w:hAnsi="Times New Roman"/>
                <w:sz w:val="20"/>
                <w:szCs w:val="20"/>
              </w:rPr>
            </w:pPr>
          </w:p>
        </w:tc>
      </w:tr>
      <w:tr w:rsidR="002130AC" w:rsidRPr="002130AC" w14:paraId="47EDCD46" w14:textId="77777777" w:rsidTr="001372D4">
        <w:trPr>
          <w:trHeight w:val="278"/>
        </w:trPr>
        <w:tc>
          <w:tcPr>
            <w:tcW w:w="699" w:type="dxa"/>
            <w:tcBorders>
              <w:top w:val="single" w:sz="6" w:space="0" w:color="auto"/>
              <w:left w:val="single" w:sz="6" w:space="0" w:color="auto"/>
              <w:bottom w:val="single" w:sz="6" w:space="0" w:color="auto"/>
              <w:right w:val="single" w:sz="6" w:space="0" w:color="auto"/>
            </w:tcBorders>
          </w:tcPr>
          <w:p w14:paraId="6410F7C3" w14:textId="77777777" w:rsidR="002130AC" w:rsidRPr="002130AC" w:rsidRDefault="002130AC" w:rsidP="001372D4">
            <w:pPr>
              <w:spacing w:after="0" w:line="259" w:lineRule="auto"/>
              <w:rPr>
                <w:rFonts w:ascii="Times New Roman" w:hAnsi="Times New Roman"/>
                <w:sz w:val="20"/>
                <w:szCs w:val="20"/>
              </w:rPr>
            </w:pPr>
          </w:p>
        </w:tc>
        <w:tc>
          <w:tcPr>
            <w:tcW w:w="5991" w:type="dxa"/>
            <w:gridSpan w:val="2"/>
            <w:tcBorders>
              <w:top w:val="single" w:sz="6" w:space="0" w:color="auto"/>
              <w:left w:val="nil"/>
              <w:bottom w:val="single" w:sz="6" w:space="0" w:color="auto"/>
              <w:right w:val="single" w:sz="6" w:space="0" w:color="auto"/>
            </w:tcBorders>
          </w:tcPr>
          <w:p w14:paraId="79FDD29F" w14:textId="77777777" w:rsidR="002130AC" w:rsidRPr="002130AC" w:rsidRDefault="002130AC" w:rsidP="001372D4">
            <w:pPr>
              <w:spacing w:after="0" w:line="259" w:lineRule="auto"/>
              <w:jc w:val="right"/>
              <w:rPr>
                <w:rFonts w:ascii="Times New Roman" w:hAnsi="Times New Roman"/>
                <w:sz w:val="20"/>
                <w:szCs w:val="20"/>
              </w:rPr>
            </w:pPr>
            <w:r w:rsidRPr="002130AC">
              <w:rPr>
                <w:rFonts w:ascii="Times New Roman" w:hAnsi="Times New Roman"/>
                <w:sz w:val="20"/>
                <w:szCs w:val="20"/>
              </w:rPr>
              <w:t>Atsarginių dalių tiekimo garantija (ne trumpiau 5 metai)</w:t>
            </w:r>
          </w:p>
        </w:tc>
        <w:tc>
          <w:tcPr>
            <w:tcW w:w="3790" w:type="dxa"/>
            <w:tcBorders>
              <w:top w:val="single" w:sz="6" w:space="0" w:color="auto"/>
              <w:left w:val="nil"/>
              <w:bottom w:val="single" w:sz="6" w:space="0" w:color="auto"/>
              <w:right w:val="single" w:sz="6" w:space="0" w:color="auto"/>
            </w:tcBorders>
          </w:tcPr>
          <w:p w14:paraId="1986155A" w14:textId="77777777" w:rsidR="002130AC" w:rsidRPr="002130AC" w:rsidRDefault="002130AC" w:rsidP="001372D4">
            <w:pPr>
              <w:spacing w:after="0" w:line="259" w:lineRule="auto"/>
              <w:rPr>
                <w:rFonts w:ascii="Times New Roman" w:hAnsi="Times New Roman"/>
                <w:sz w:val="20"/>
                <w:szCs w:val="20"/>
              </w:rPr>
            </w:pPr>
          </w:p>
        </w:tc>
      </w:tr>
    </w:tbl>
    <w:p w14:paraId="0C92EF08" w14:textId="77777777" w:rsidR="002130AC" w:rsidRPr="002130AC" w:rsidRDefault="002130AC" w:rsidP="002130AC">
      <w:pPr>
        <w:rPr>
          <w:rFonts w:ascii="Times New Roman" w:hAnsi="Times New Roman"/>
          <w:sz w:val="20"/>
          <w:szCs w:val="20"/>
        </w:rPr>
      </w:pPr>
      <w:r w:rsidRPr="002130AC">
        <w:rPr>
          <w:rFonts w:ascii="Times New Roman" w:hAnsi="Times New Roman"/>
          <w:sz w:val="20"/>
          <w:szCs w:val="20"/>
        </w:rPr>
        <w:t xml:space="preserve">* Tiekėjas kompiuterinės įrangos pateikimo terminus gali keisti, esant komponentų ar produktų gamybos bei tiekimo į Lietuvos respubliką problemoms. (Privalo pateikti gamintojo atstovo ar oficialaus distributoriaus , patvirtinanti tai, raštą.) bet neilgiau kaip 4 kalendoriniai mėnesiai. </w:t>
      </w:r>
    </w:p>
    <w:p w14:paraId="0651BAFF" w14:textId="77777777" w:rsidR="00643736" w:rsidRDefault="00643736" w:rsidP="002130AC">
      <w:pPr>
        <w:rPr>
          <w:rFonts w:ascii="Times New Roman" w:hAnsi="Times New Roman"/>
          <w:b/>
          <w:bCs/>
          <w:sz w:val="24"/>
          <w:szCs w:val="24"/>
        </w:rPr>
      </w:pPr>
    </w:p>
    <w:p w14:paraId="7BE8B362" w14:textId="47FD1C37" w:rsidR="002130AC" w:rsidRPr="002130AC" w:rsidRDefault="002130AC" w:rsidP="001372D4">
      <w:pPr>
        <w:spacing w:after="0" w:line="240" w:lineRule="auto"/>
        <w:rPr>
          <w:rFonts w:ascii="Times New Roman" w:hAnsi="Times New Roman"/>
          <w:b/>
          <w:bCs/>
          <w:sz w:val="24"/>
          <w:szCs w:val="24"/>
        </w:rPr>
      </w:pPr>
      <w:r w:rsidRPr="002130AC">
        <w:rPr>
          <w:rFonts w:ascii="Times New Roman" w:hAnsi="Times New Roman"/>
          <w:b/>
          <w:bCs/>
          <w:sz w:val="24"/>
          <w:szCs w:val="24"/>
        </w:rPr>
        <w:t>7.28 Aplinkosauginiai reikalavimai</w:t>
      </w:r>
      <w:r w:rsidR="001372D4">
        <w:rPr>
          <w:rFonts w:ascii="Times New Roman" w:hAnsi="Times New Roman"/>
          <w:b/>
          <w:bCs/>
          <w:sz w:val="24"/>
          <w:szCs w:val="24"/>
        </w:rPr>
        <w:t>:</w:t>
      </w:r>
    </w:p>
    <w:tbl>
      <w:tblPr>
        <w:tblpPr w:leftFromText="180" w:rightFromText="180" w:vertAnchor="text" w:horzAnchor="margin" w:tblpXSpec="right" w:tblpY="762"/>
        <w:tblW w:w="10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5534"/>
        <w:gridCol w:w="4105"/>
      </w:tblGrid>
      <w:tr w:rsidR="002130AC" w:rsidRPr="002130AC" w14:paraId="43739BF8" w14:textId="77777777" w:rsidTr="001372D4">
        <w:tc>
          <w:tcPr>
            <w:tcW w:w="850" w:type="dxa"/>
            <w:shd w:val="clear" w:color="auto" w:fill="auto"/>
          </w:tcPr>
          <w:p w14:paraId="2936C09F" w14:textId="77777777" w:rsidR="002130AC" w:rsidRPr="002130AC" w:rsidRDefault="002130AC" w:rsidP="002130AC">
            <w:pPr>
              <w:jc w:val="both"/>
              <w:rPr>
                <w:rFonts w:ascii="Times New Roman" w:hAnsi="Times New Roman"/>
                <w:b/>
              </w:rPr>
            </w:pPr>
            <w:r w:rsidRPr="002130AC">
              <w:rPr>
                <w:rFonts w:ascii="Times New Roman" w:hAnsi="Times New Roman"/>
                <w:b/>
              </w:rPr>
              <w:t>Eil. Nr.</w:t>
            </w:r>
          </w:p>
        </w:tc>
        <w:tc>
          <w:tcPr>
            <w:tcW w:w="5534" w:type="dxa"/>
            <w:shd w:val="clear" w:color="auto" w:fill="auto"/>
          </w:tcPr>
          <w:p w14:paraId="34885DB8" w14:textId="77777777" w:rsidR="002130AC" w:rsidRPr="002130AC" w:rsidRDefault="002130AC" w:rsidP="002130AC">
            <w:pPr>
              <w:jc w:val="both"/>
              <w:rPr>
                <w:rFonts w:ascii="Times New Roman" w:hAnsi="Times New Roman"/>
                <w:b/>
              </w:rPr>
            </w:pPr>
            <w:r w:rsidRPr="002130AC">
              <w:rPr>
                <w:rFonts w:ascii="Times New Roman" w:hAnsi="Times New Roman"/>
                <w:b/>
              </w:rPr>
              <w:t xml:space="preserve">Aplinkosauginiai reikalavimai </w:t>
            </w:r>
          </w:p>
        </w:tc>
        <w:tc>
          <w:tcPr>
            <w:tcW w:w="4105" w:type="dxa"/>
            <w:shd w:val="clear" w:color="auto" w:fill="auto"/>
          </w:tcPr>
          <w:p w14:paraId="6E801A08" w14:textId="77777777" w:rsidR="002130AC" w:rsidRPr="002130AC" w:rsidRDefault="002130AC" w:rsidP="002130AC">
            <w:pPr>
              <w:jc w:val="both"/>
              <w:rPr>
                <w:rFonts w:ascii="Times New Roman" w:hAnsi="Times New Roman"/>
                <w:b/>
              </w:rPr>
            </w:pPr>
            <w:r w:rsidRPr="002130AC">
              <w:rPr>
                <w:rFonts w:ascii="Times New Roman" w:hAnsi="Times New Roman"/>
                <w:b/>
              </w:rPr>
              <w:t>Atitiktį reikalavimams įrodantys dokumentai ir informacija</w:t>
            </w:r>
          </w:p>
        </w:tc>
      </w:tr>
      <w:tr w:rsidR="002130AC" w:rsidRPr="002130AC" w14:paraId="51FCB43D" w14:textId="77777777" w:rsidTr="001372D4">
        <w:tc>
          <w:tcPr>
            <w:tcW w:w="850" w:type="dxa"/>
            <w:shd w:val="clear" w:color="auto" w:fill="auto"/>
          </w:tcPr>
          <w:p w14:paraId="453344B2" w14:textId="77777777" w:rsidR="002130AC" w:rsidRPr="002130AC" w:rsidRDefault="002130AC" w:rsidP="001372D4">
            <w:pPr>
              <w:spacing w:after="0"/>
              <w:jc w:val="both"/>
              <w:rPr>
                <w:rFonts w:ascii="Times New Roman" w:hAnsi="Times New Roman"/>
                <w:b/>
              </w:rPr>
            </w:pPr>
            <w:r w:rsidRPr="002130AC">
              <w:rPr>
                <w:rFonts w:ascii="Times New Roman" w:hAnsi="Times New Roman"/>
                <w:b/>
              </w:rPr>
              <w:t>1.</w:t>
            </w:r>
          </w:p>
        </w:tc>
        <w:tc>
          <w:tcPr>
            <w:tcW w:w="9639" w:type="dxa"/>
            <w:gridSpan w:val="2"/>
            <w:shd w:val="clear" w:color="auto" w:fill="auto"/>
          </w:tcPr>
          <w:p w14:paraId="5ADF4511" w14:textId="77777777" w:rsidR="002130AC" w:rsidRPr="002130AC" w:rsidRDefault="002130AC" w:rsidP="001372D4">
            <w:pPr>
              <w:spacing w:after="0"/>
              <w:jc w:val="both"/>
              <w:rPr>
                <w:rFonts w:ascii="Times New Roman" w:hAnsi="Times New Roman"/>
                <w:b/>
              </w:rPr>
            </w:pPr>
            <w:r w:rsidRPr="002130AC">
              <w:rPr>
                <w:rFonts w:ascii="Times New Roman" w:hAnsi="Times New Roman"/>
                <w:b/>
              </w:rPr>
              <w:t>Reikalavimai taikomi:</w:t>
            </w:r>
          </w:p>
          <w:p w14:paraId="4269864D" w14:textId="77777777" w:rsidR="002130AC" w:rsidRPr="002130AC" w:rsidRDefault="002130AC" w:rsidP="001372D4">
            <w:pPr>
              <w:spacing w:after="0"/>
              <w:jc w:val="both"/>
              <w:rPr>
                <w:rFonts w:ascii="Times New Roman" w:hAnsi="Times New Roman"/>
                <w:b/>
                <w:lang w:val="fi-FI"/>
              </w:rPr>
            </w:pPr>
            <w:r w:rsidRPr="002130AC">
              <w:rPr>
                <w:rFonts w:ascii="Times New Roman" w:hAnsi="Times New Roman"/>
                <w:b/>
                <w:lang w:val="fi-FI"/>
              </w:rPr>
              <w:t>Multimedia projektoriams,</w:t>
            </w:r>
          </w:p>
          <w:p w14:paraId="65520BBE" w14:textId="77777777" w:rsidR="002130AC" w:rsidRPr="002130AC" w:rsidRDefault="002130AC" w:rsidP="001372D4">
            <w:pPr>
              <w:spacing w:after="0"/>
              <w:jc w:val="both"/>
              <w:rPr>
                <w:rFonts w:ascii="Times New Roman" w:hAnsi="Times New Roman"/>
                <w:b/>
                <w:lang w:val="fi-FI"/>
              </w:rPr>
            </w:pPr>
            <w:r w:rsidRPr="002130AC">
              <w:rPr>
                <w:rFonts w:ascii="Times New Roman" w:hAnsi="Times New Roman"/>
                <w:b/>
                <w:lang w:val="fi-FI"/>
              </w:rPr>
              <w:t>LCD interaktyviems ekranams,</w:t>
            </w:r>
          </w:p>
          <w:p w14:paraId="179954B6" w14:textId="77777777" w:rsidR="002130AC" w:rsidRPr="002130AC" w:rsidRDefault="002130AC" w:rsidP="001372D4">
            <w:pPr>
              <w:spacing w:after="0"/>
              <w:jc w:val="both"/>
              <w:rPr>
                <w:rFonts w:ascii="Times New Roman" w:hAnsi="Times New Roman"/>
                <w:b/>
                <w:lang w:val="fi-FI"/>
              </w:rPr>
            </w:pPr>
            <w:r w:rsidRPr="002130AC">
              <w:rPr>
                <w:rFonts w:ascii="Times New Roman" w:hAnsi="Times New Roman"/>
                <w:b/>
                <w:lang w:val="fi-FI"/>
              </w:rPr>
              <w:t>LCD monitoriams,</w:t>
            </w:r>
          </w:p>
          <w:p w14:paraId="7053980A" w14:textId="77777777" w:rsidR="002130AC" w:rsidRPr="002130AC" w:rsidRDefault="002130AC" w:rsidP="001372D4">
            <w:pPr>
              <w:spacing w:after="0"/>
              <w:jc w:val="both"/>
              <w:rPr>
                <w:rFonts w:ascii="Times New Roman" w:hAnsi="Times New Roman"/>
                <w:b/>
                <w:lang w:val="fi-FI"/>
              </w:rPr>
            </w:pPr>
            <w:r w:rsidRPr="002130AC">
              <w:rPr>
                <w:rFonts w:ascii="Times New Roman" w:hAnsi="Times New Roman"/>
                <w:b/>
                <w:lang w:val="fi-FI"/>
              </w:rPr>
              <w:t xml:space="preserve">Komutatoriams </w:t>
            </w:r>
          </w:p>
        </w:tc>
      </w:tr>
      <w:tr w:rsidR="002130AC" w:rsidRPr="002130AC" w14:paraId="183E79DB" w14:textId="77777777" w:rsidTr="001372D4">
        <w:tc>
          <w:tcPr>
            <w:tcW w:w="850" w:type="dxa"/>
            <w:shd w:val="clear" w:color="auto" w:fill="auto"/>
          </w:tcPr>
          <w:p w14:paraId="669B64B2" w14:textId="77777777" w:rsidR="002130AC" w:rsidRPr="002130AC" w:rsidRDefault="002130AC" w:rsidP="002130AC">
            <w:pPr>
              <w:jc w:val="both"/>
              <w:rPr>
                <w:rFonts w:ascii="Times New Roman" w:hAnsi="Times New Roman"/>
                <w:bCs/>
              </w:rPr>
            </w:pPr>
            <w:r w:rsidRPr="002130AC">
              <w:rPr>
                <w:rFonts w:ascii="Times New Roman" w:hAnsi="Times New Roman"/>
                <w:bCs/>
              </w:rPr>
              <w:t>1.1.</w:t>
            </w:r>
          </w:p>
        </w:tc>
        <w:tc>
          <w:tcPr>
            <w:tcW w:w="5534" w:type="dxa"/>
            <w:shd w:val="clear" w:color="auto" w:fill="auto"/>
          </w:tcPr>
          <w:p w14:paraId="7272E703" w14:textId="77777777" w:rsidR="002130AC" w:rsidRPr="002130AC" w:rsidRDefault="002130AC" w:rsidP="002130AC">
            <w:pPr>
              <w:jc w:val="both"/>
              <w:rPr>
                <w:rFonts w:ascii="Times New Roman" w:hAnsi="Times New Roman"/>
              </w:rPr>
            </w:pPr>
            <w:r w:rsidRPr="002130AC">
              <w:rPr>
                <w:rFonts w:ascii="Times New Roman" w:hAnsi="Times New Roman"/>
              </w:rPr>
              <w:t>Siūloma įranga privalo atitikti reikalavimus pagal 2009 m. spalio 21 d. Europos Parlamento ir Tarybos direktyvą 2009/125/EC, nustatančią ekologinio projektavimo reikalavimų su energija susijusiems gaminiams nustatymo sistemą ir 2011 m. birželio 8 d. Europos Parlamento ir Tarybos direktyvą 2011/65/EU dėl pavojingų medžiagų naudojimo elektros ir elektroninėje įrangoje apribojimo.</w:t>
            </w:r>
          </w:p>
          <w:p w14:paraId="3D1562F0" w14:textId="77777777" w:rsidR="002130AC" w:rsidRPr="002130AC" w:rsidRDefault="002130AC" w:rsidP="002130AC">
            <w:pPr>
              <w:jc w:val="both"/>
              <w:rPr>
                <w:rFonts w:ascii="Times New Roman" w:hAnsi="Times New Roman"/>
              </w:rPr>
            </w:pPr>
            <w:r w:rsidRPr="002130AC">
              <w:rPr>
                <w:rFonts w:ascii="Times New Roman" w:hAnsi="Times New Roman"/>
              </w:rPr>
              <w:t>(pateikti  įrodančių  dokumentų kopijas arba nuorodas į dokumentus</w:t>
            </w:r>
          </w:p>
        </w:tc>
        <w:tc>
          <w:tcPr>
            <w:tcW w:w="4105" w:type="dxa"/>
            <w:shd w:val="clear" w:color="auto" w:fill="auto"/>
          </w:tcPr>
          <w:p w14:paraId="78816CF9" w14:textId="77777777" w:rsidR="002130AC" w:rsidRPr="002130AC" w:rsidRDefault="002130AC" w:rsidP="07C48AEE">
            <w:pPr>
              <w:jc w:val="both"/>
              <w:rPr>
                <w:rFonts w:ascii="Times New Roman" w:hAnsi="Times New Roman"/>
              </w:rPr>
            </w:pPr>
            <w:r w:rsidRPr="07C48AEE">
              <w:rPr>
                <w:rFonts w:ascii="Times New Roman" w:hAnsi="Times New Roman"/>
                <w:b/>
                <w:bCs/>
              </w:rPr>
              <w:t>Pateikti dokumentų kopijas</w:t>
            </w:r>
            <w:r w:rsidRPr="07C48AEE">
              <w:rPr>
                <w:rFonts w:ascii="Times New Roman" w:hAnsi="Times New Roman"/>
              </w:rPr>
              <w:t xml:space="preserve"> </w:t>
            </w:r>
            <w:r w:rsidRPr="07C48AEE">
              <w:rPr>
                <w:rFonts w:ascii="Times New Roman" w:hAnsi="Times New Roman"/>
                <w:b/>
                <w:bCs/>
              </w:rPr>
              <w:t>arba pateikti nuorodą (-</w:t>
            </w:r>
            <w:proofErr w:type="spellStart"/>
            <w:r w:rsidRPr="07C48AEE">
              <w:rPr>
                <w:rFonts w:ascii="Times New Roman" w:hAnsi="Times New Roman"/>
                <w:b/>
                <w:bCs/>
              </w:rPr>
              <w:t>as</w:t>
            </w:r>
            <w:proofErr w:type="spellEnd"/>
            <w:r w:rsidRPr="07C48AEE">
              <w:rPr>
                <w:rFonts w:ascii="Times New Roman" w:hAnsi="Times New Roman"/>
                <w:b/>
                <w:bCs/>
              </w:rPr>
              <w:t>) į gamintojo oficialiai skelbiamą informaciją internete.</w:t>
            </w:r>
          </w:p>
        </w:tc>
      </w:tr>
      <w:tr w:rsidR="002130AC" w:rsidRPr="002130AC" w14:paraId="4CC26002" w14:textId="77777777" w:rsidTr="001372D4">
        <w:tc>
          <w:tcPr>
            <w:tcW w:w="850" w:type="dxa"/>
            <w:shd w:val="clear" w:color="auto" w:fill="auto"/>
          </w:tcPr>
          <w:p w14:paraId="2FD58187" w14:textId="77777777" w:rsidR="002130AC" w:rsidRPr="002130AC" w:rsidRDefault="002130AC" w:rsidP="002130AC">
            <w:pPr>
              <w:jc w:val="both"/>
              <w:rPr>
                <w:rFonts w:ascii="Times New Roman" w:hAnsi="Times New Roman"/>
                <w:bCs/>
              </w:rPr>
            </w:pPr>
            <w:r w:rsidRPr="002130AC">
              <w:rPr>
                <w:rFonts w:ascii="Times New Roman" w:hAnsi="Times New Roman"/>
                <w:bCs/>
              </w:rPr>
              <w:t>2.</w:t>
            </w:r>
          </w:p>
        </w:tc>
        <w:tc>
          <w:tcPr>
            <w:tcW w:w="9639" w:type="dxa"/>
            <w:gridSpan w:val="2"/>
            <w:shd w:val="clear" w:color="auto" w:fill="auto"/>
          </w:tcPr>
          <w:p w14:paraId="2CD6F003" w14:textId="77777777" w:rsidR="002130AC" w:rsidRPr="002130AC" w:rsidRDefault="002130AC" w:rsidP="002130AC">
            <w:pPr>
              <w:jc w:val="both"/>
              <w:rPr>
                <w:rFonts w:ascii="Times New Roman" w:hAnsi="Times New Roman"/>
              </w:rPr>
            </w:pPr>
            <w:r w:rsidRPr="002130AC">
              <w:rPr>
                <w:rFonts w:ascii="Times New Roman" w:hAnsi="Times New Roman"/>
                <w:b/>
                <w:bCs/>
              </w:rPr>
              <w:t>Reikalavimai pakuotėms:</w:t>
            </w:r>
          </w:p>
        </w:tc>
      </w:tr>
      <w:tr w:rsidR="002130AC" w:rsidRPr="002130AC" w14:paraId="6EBB8387" w14:textId="77777777" w:rsidTr="001372D4">
        <w:tc>
          <w:tcPr>
            <w:tcW w:w="850" w:type="dxa"/>
            <w:shd w:val="clear" w:color="auto" w:fill="auto"/>
          </w:tcPr>
          <w:p w14:paraId="57E9FA0D" w14:textId="77777777" w:rsidR="002130AC" w:rsidRPr="002130AC" w:rsidRDefault="002130AC" w:rsidP="002130AC">
            <w:pPr>
              <w:jc w:val="both"/>
              <w:rPr>
                <w:rFonts w:ascii="Times New Roman" w:hAnsi="Times New Roman"/>
                <w:bCs/>
              </w:rPr>
            </w:pPr>
            <w:r w:rsidRPr="002130AC">
              <w:rPr>
                <w:rFonts w:ascii="Times New Roman" w:hAnsi="Times New Roman"/>
                <w:bCs/>
              </w:rPr>
              <w:t>2.1.</w:t>
            </w:r>
          </w:p>
        </w:tc>
        <w:tc>
          <w:tcPr>
            <w:tcW w:w="5534" w:type="dxa"/>
            <w:shd w:val="clear" w:color="auto" w:fill="auto"/>
          </w:tcPr>
          <w:p w14:paraId="462AAFF2" w14:textId="77777777" w:rsidR="002130AC" w:rsidRPr="002130AC" w:rsidRDefault="002130AC" w:rsidP="002130AC">
            <w:pPr>
              <w:jc w:val="both"/>
              <w:rPr>
                <w:rFonts w:ascii="Times New Roman" w:hAnsi="Times New Roman"/>
              </w:rPr>
            </w:pPr>
            <w:r w:rsidRPr="002130AC">
              <w:rPr>
                <w:rFonts w:ascii="Times New Roman" w:hAnsi="Times New Roman"/>
              </w:rPr>
              <w:t>Pakuotės: turi būti laikytinos perdirbamosiomis pakuotėmis pagal Lietuvos Respublikos mokesčio už aplinkos teršimą įstatymo nuostatas.</w:t>
            </w:r>
          </w:p>
          <w:p w14:paraId="6EACADFA" w14:textId="77777777" w:rsidR="002130AC" w:rsidRPr="002130AC" w:rsidRDefault="002130AC" w:rsidP="002130AC">
            <w:pPr>
              <w:jc w:val="both"/>
              <w:rPr>
                <w:rFonts w:ascii="Times New Roman" w:hAnsi="Times New Roman"/>
              </w:rPr>
            </w:pPr>
          </w:p>
        </w:tc>
        <w:tc>
          <w:tcPr>
            <w:tcW w:w="4105" w:type="dxa"/>
            <w:shd w:val="clear" w:color="auto" w:fill="auto"/>
          </w:tcPr>
          <w:p w14:paraId="719B5291" w14:textId="77777777" w:rsidR="002130AC" w:rsidRPr="002130AC" w:rsidRDefault="002130AC" w:rsidP="07C48AEE">
            <w:pPr>
              <w:jc w:val="both"/>
              <w:rPr>
                <w:rFonts w:ascii="Times New Roman" w:hAnsi="Times New Roman"/>
              </w:rPr>
            </w:pPr>
            <w:r w:rsidRPr="07C48AEE">
              <w:rPr>
                <w:rFonts w:ascii="Times New Roman" w:hAnsi="Times New Roman"/>
                <w:b/>
                <w:bCs/>
              </w:rPr>
              <w:t>Pateikti dokumentų kopijas</w:t>
            </w:r>
            <w:r w:rsidRPr="07C48AEE">
              <w:rPr>
                <w:rFonts w:ascii="Times New Roman" w:hAnsi="Times New Roman"/>
              </w:rPr>
              <w:t xml:space="preserve"> </w:t>
            </w:r>
            <w:r w:rsidRPr="07C48AEE">
              <w:rPr>
                <w:rFonts w:ascii="Times New Roman" w:hAnsi="Times New Roman"/>
                <w:b/>
                <w:bCs/>
              </w:rPr>
              <w:t>arba pateikti nuorodą (-</w:t>
            </w:r>
            <w:proofErr w:type="spellStart"/>
            <w:r w:rsidRPr="07C48AEE">
              <w:rPr>
                <w:rFonts w:ascii="Times New Roman" w:hAnsi="Times New Roman"/>
                <w:b/>
                <w:bCs/>
              </w:rPr>
              <w:t>as</w:t>
            </w:r>
            <w:proofErr w:type="spellEnd"/>
            <w:r w:rsidRPr="07C48AEE">
              <w:rPr>
                <w:rFonts w:ascii="Times New Roman" w:hAnsi="Times New Roman"/>
                <w:b/>
                <w:bCs/>
              </w:rPr>
              <w:t>) į gamintojo oficialiai skelbiamą informaciją internete.</w:t>
            </w:r>
          </w:p>
        </w:tc>
      </w:tr>
    </w:tbl>
    <w:p w14:paraId="78036667" w14:textId="77777777" w:rsidR="00902BA4" w:rsidRDefault="00902BA4" w:rsidP="007E7BCF">
      <w:pPr>
        <w:rPr>
          <w:rFonts w:ascii="Times New Roman" w:hAnsi="Times New Roman"/>
          <w:b/>
          <w:sz w:val="28"/>
          <w:szCs w:val="28"/>
        </w:rPr>
      </w:pPr>
    </w:p>
    <w:p w14:paraId="1C9C9691" w14:textId="77777777" w:rsidR="001372D4" w:rsidRDefault="001372D4" w:rsidP="007E7BCF">
      <w:pPr>
        <w:rPr>
          <w:rFonts w:ascii="Times New Roman" w:hAnsi="Times New Roman"/>
          <w:b/>
          <w:sz w:val="28"/>
          <w:szCs w:val="28"/>
        </w:rPr>
      </w:pPr>
    </w:p>
    <w:p w14:paraId="56FAA789" w14:textId="6DB6E5D9" w:rsidR="007E7BCF" w:rsidRDefault="00547F40" w:rsidP="001372D4">
      <w:pPr>
        <w:spacing w:after="0"/>
        <w:rPr>
          <w:rFonts w:ascii="Times New Roman" w:hAnsi="Times New Roman"/>
          <w:b/>
          <w:sz w:val="28"/>
          <w:szCs w:val="28"/>
        </w:rPr>
      </w:pPr>
      <w:r>
        <w:rPr>
          <w:rFonts w:ascii="Times New Roman" w:hAnsi="Times New Roman"/>
          <w:b/>
          <w:sz w:val="28"/>
          <w:szCs w:val="28"/>
        </w:rPr>
        <w:t>8</w:t>
      </w:r>
      <w:r w:rsidR="007E7BCF" w:rsidRPr="008A4632">
        <w:rPr>
          <w:rFonts w:ascii="Times New Roman" w:hAnsi="Times New Roman"/>
          <w:b/>
          <w:sz w:val="28"/>
          <w:szCs w:val="28"/>
        </w:rPr>
        <w:t xml:space="preserve"> Pirkimo dalis: </w:t>
      </w:r>
      <w:r w:rsidR="007E7BCF">
        <w:rPr>
          <w:rFonts w:ascii="Times New Roman" w:hAnsi="Times New Roman"/>
          <w:b/>
          <w:sz w:val="28"/>
          <w:szCs w:val="28"/>
        </w:rPr>
        <w:t>Monitoriai</w:t>
      </w:r>
    </w:p>
    <w:p w14:paraId="68FA0DA8" w14:textId="1031FC0E" w:rsidR="007E7BCF" w:rsidRPr="008A4632" w:rsidRDefault="00547F40" w:rsidP="001372D4">
      <w:pPr>
        <w:spacing w:after="0"/>
        <w:rPr>
          <w:rFonts w:ascii="Times New Roman" w:hAnsi="Times New Roman"/>
          <w:b/>
          <w:sz w:val="28"/>
          <w:szCs w:val="28"/>
        </w:rPr>
      </w:pPr>
      <w:r>
        <w:rPr>
          <w:rFonts w:ascii="Times New Roman" w:hAnsi="Times New Roman"/>
          <w:b/>
          <w:bCs/>
          <w:sz w:val="24"/>
          <w:szCs w:val="24"/>
        </w:rPr>
        <w:t>8</w:t>
      </w:r>
      <w:r w:rsidR="007E7BCF" w:rsidRPr="008A4632">
        <w:rPr>
          <w:rFonts w:ascii="Times New Roman" w:hAnsi="Times New Roman"/>
          <w:b/>
          <w:bCs/>
          <w:sz w:val="24"/>
          <w:szCs w:val="24"/>
        </w:rPr>
        <w:t>.1 lentelė. Techniniai reikalavimai</w:t>
      </w:r>
      <w:r w:rsidR="007E7BCF">
        <w:rPr>
          <w:rFonts w:ascii="Times New Roman" w:hAnsi="Times New Roman"/>
          <w:b/>
          <w:bCs/>
          <w:sz w:val="24"/>
          <w:szCs w:val="24"/>
        </w:rPr>
        <w:t xml:space="preserve"> monitoriams</w:t>
      </w:r>
    </w:p>
    <w:tbl>
      <w:tblPr>
        <w:tblW w:w="11117" w:type="dxa"/>
        <w:tblLayout w:type="fixed"/>
        <w:tblLook w:val="04A0" w:firstRow="1" w:lastRow="0" w:firstColumn="1" w:lastColumn="0" w:noHBand="0" w:noVBand="1"/>
      </w:tblPr>
      <w:tblGrid>
        <w:gridCol w:w="557"/>
        <w:gridCol w:w="1721"/>
        <w:gridCol w:w="4091"/>
        <w:gridCol w:w="4111"/>
        <w:gridCol w:w="637"/>
      </w:tblGrid>
      <w:tr w:rsidR="007E7BCF" w:rsidRPr="00060BA4" w14:paraId="2EAB85A5" w14:textId="77777777" w:rsidTr="001372D4">
        <w:trPr>
          <w:trHeight w:val="340"/>
        </w:trPr>
        <w:tc>
          <w:tcPr>
            <w:tcW w:w="557" w:type="dxa"/>
            <w:tcBorders>
              <w:top w:val="single" w:sz="4" w:space="0" w:color="auto"/>
              <w:left w:val="single" w:sz="8" w:space="0" w:color="000000" w:themeColor="text1"/>
              <w:bottom w:val="single" w:sz="4" w:space="0" w:color="auto"/>
              <w:right w:val="single" w:sz="8" w:space="0" w:color="000000" w:themeColor="text1"/>
            </w:tcBorders>
            <w:shd w:val="clear" w:color="auto" w:fill="DEDAC4"/>
            <w:vAlign w:val="center"/>
            <w:hideMark/>
          </w:tcPr>
          <w:p w14:paraId="5BEACC88" w14:textId="77777777" w:rsidR="007E7BCF" w:rsidRPr="00060BA4" w:rsidRDefault="007E7BCF" w:rsidP="00031905">
            <w:pPr>
              <w:spacing w:after="0" w:line="240" w:lineRule="auto"/>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Eil. Nr.</w:t>
            </w:r>
          </w:p>
        </w:tc>
        <w:tc>
          <w:tcPr>
            <w:tcW w:w="1721" w:type="dxa"/>
            <w:tcBorders>
              <w:top w:val="single" w:sz="4" w:space="0" w:color="auto"/>
              <w:left w:val="nil"/>
              <w:bottom w:val="single" w:sz="4" w:space="0" w:color="auto"/>
              <w:right w:val="single" w:sz="8" w:space="0" w:color="000000" w:themeColor="text1"/>
            </w:tcBorders>
            <w:shd w:val="clear" w:color="auto" w:fill="DEDAC4"/>
            <w:vAlign w:val="center"/>
            <w:hideMark/>
          </w:tcPr>
          <w:p w14:paraId="59B569D4" w14:textId="77777777" w:rsidR="007E7BCF" w:rsidRPr="00060BA4" w:rsidRDefault="007E7BCF" w:rsidP="00031905">
            <w:pPr>
              <w:spacing w:after="0" w:line="240" w:lineRule="auto"/>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Komponento pavadinimas</w:t>
            </w:r>
          </w:p>
        </w:tc>
        <w:tc>
          <w:tcPr>
            <w:tcW w:w="4091" w:type="dxa"/>
            <w:tcBorders>
              <w:top w:val="single" w:sz="4" w:space="0" w:color="auto"/>
              <w:left w:val="nil"/>
              <w:bottom w:val="single" w:sz="4" w:space="0" w:color="auto"/>
              <w:right w:val="single" w:sz="4" w:space="0" w:color="auto"/>
            </w:tcBorders>
            <w:shd w:val="clear" w:color="auto" w:fill="DEDAC4"/>
            <w:vAlign w:val="center"/>
            <w:hideMark/>
          </w:tcPr>
          <w:p w14:paraId="1FA9BD7D" w14:textId="77777777" w:rsidR="007E7BCF" w:rsidRPr="00060BA4" w:rsidRDefault="007E7BCF" w:rsidP="00031905">
            <w:pPr>
              <w:spacing w:after="0" w:line="240" w:lineRule="auto"/>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 xml:space="preserve">Reikalaujama charakteristika ne blogiau kaip arba lygiavertė (pateiktos nuorodos į standartus/ technologijas/ prekės ženklus yra tik rekomendacinio pobūdžio, todėl </w:t>
            </w:r>
            <w:r w:rsidRPr="00060BA4">
              <w:rPr>
                <w:rFonts w:ascii="Times New Roman" w:eastAsia="Times New Roman" w:hAnsi="Times New Roman"/>
                <w:b/>
                <w:bCs/>
                <w:color w:val="000000"/>
                <w:sz w:val="20"/>
                <w:szCs w:val="20"/>
                <w:lang w:eastAsia="lt-LT"/>
              </w:rPr>
              <w:lastRenderedPageBreak/>
              <w:t>standartai/ technologijos/ prekės ženklai gali būti pakeisti lygiaverčiais)</w:t>
            </w:r>
          </w:p>
        </w:tc>
        <w:tc>
          <w:tcPr>
            <w:tcW w:w="4111" w:type="dxa"/>
            <w:tcBorders>
              <w:top w:val="single" w:sz="4" w:space="0" w:color="auto"/>
              <w:left w:val="single" w:sz="4" w:space="0" w:color="auto"/>
              <w:bottom w:val="single" w:sz="4" w:space="0" w:color="auto"/>
              <w:right w:val="single" w:sz="4" w:space="0" w:color="auto"/>
            </w:tcBorders>
            <w:shd w:val="clear" w:color="auto" w:fill="DEDAC4"/>
            <w:vAlign w:val="center"/>
            <w:hideMark/>
          </w:tcPr>
          <w:p w14:paraId="4DD72539" w14:textId="77777777" w:rsidR="007E7BCF" w:rsidRPr="00060BA4" w:rsidRDefault="007E7BCF" w:rsidP="00031905">
            <w:pPr>
              <w:spacing w:after="0" w:line="240" w:lineRule="auto"/>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lastRenderedPageBreak/>
              <w:t>Siūlomos tikslios charakteristikos/ parametrai, komponento modelis</w:t>
            </w:r>
          </w:p>
        </w:tc>
        <w:tc>
          <w:tcPr>
            <w:tcW w:w="637" w:type="dxa"/>
            <w:tcBorders>
              <w:top w:val="nil"/>
              <w:left w:val="single" w:sz="4" w:space="0" w:color="auto"/>
              <w:bottom w:val="nil"/>
              <w:right w:val="nil"/>
            </w:tcBorders>
            <w:shd w:val="clear" w:color="auto" w:fill="auto"/>
            <w:noWrap/>
            <w:vAlign w:val="bottom"/>
            <w:hideMark/>
          </w:tcPr>
          <w:p w14:paraId="51BBDA1E" w14:textId="77777777" w:rsidR="007E7BCF" w:rsidRPr="00060BA4" w:rsidRDefault="007E7BCF" w:rsidP="00031905">
            <w:pPr>
              <w:spacing w:after="0" w:line="240" w:lineRule="auto"/>
              <w:rPr>
                <w:rFonts w:ascii="Times New Roman" w:eastAsia="Times New Roman" w:hAnsi="Times New Roman"/>
                <w:b/>
                <w:bCs/>
                <w:color w:val="000000"/>
                <w:sz w:val="20"/>
                <w:szCs w:val="20"/>
                <w:lang w:eastAsia="lt-LT"/>
              </w:rPr>
            </w:pPr>
          </w:p>
        </w:tc>
      </w:tr>
      <w:tr w:rsidR="007E7BCF" w:rsidRPr="00060BA4" w14:paraId="19FB1A34" w14:textId="77777777" w:rsidTr="001372D4">
        <w:trPr>
          <w:trHeight w:val="340"/>
        </w:trPr>
        <w:tc>
          <w:tcPr>
            <w:tcW w:w="5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32CF21" w14:textId="77777777" w:rsidR="007E7BCF" w:rsidRPr="00060BA4" w:rsidRDefault="007E7BCF" w:rsidP="00031905">
            <w:pPr>
              <w:spacing w:after="0" w:line="240" w:lineRule="auto"/>
              <w:jc w:val="center"/>
              <w:rPr>
                <w:rFonts w:ascii="Times New Roman" w:eastAsia="Times New Roman" w:hAnsi="Times New Roman"/>
                <w:color w:val="000000"/>
                <w:lang w:eastAsia="lt-LT"/>
              </w:rPr>
            </w:pPr>
            <w:r w:rsidRPr="00060BA4">
              <w:rPr>
                <w:rFonts w:ascii="Times New Roman" w:eastAsia="Times New Roman" w:hAnsi="Times New Roman"/>
                <w:color w:val="000000"/>
                <w:lang w:eastAsia="lt-LT"/>
              </w:rPr>
              <w:t>1. </w:t>
            </w:r>
          </w:p>
        </w:tc>
        <w:tc>
          <w:tcPr>
            <w:tcW w:w="17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40E3B5" w14:textId="77777777" w:rsidR="007E7BCF" w:rsidRPr="00060BA4" w:rsidRDefault="007E7BCF" w:rsidP="00031905">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Monitorius E1</w:t>
            </w:r>
          </w:p>
        </w:tc>
        <w:tc>
          <w:tcPr>
            <w:tcW w:w="4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6C4B82" w14:textId="77777777" w:rsidR="007E7BCF" w:rsidRPr="00060BA4" w:rsidRDefault="007E7BCF" w:rsidP="07C48AEE">
            <w:pPr>
              <w:spacing w:after="0" w:line="240" w:lineRule="auto"/>
              <w:rPr>
                <w:rFonts w:ascii="Times New Roman" w:eastAsia="Times New Roman" w:hAnsi="Times New Roman"/>
                <w:color w:val="000000"/>
                <w:sz w:val="20"/>
                <w:szCs w:val="20"/>
                <w:lang w:eastAsia="lt-LT"/>
              </w:rPr>
            </w:pPr>
            <w:r w:rsidRPr="07C48AEE">
              <w:rPr>
                <w:rFonts w:ascii="Times New Roman" w:eastAsia="Times New Roman" w:hAnsi="Times New Roman"/>
                <w:color w:val="000000" w:themeColor="text1"/>
                <w:sz w:val="20"/>
                <w:szCs w:val="20"/>
                <w:lang w:eastAsia="lt-LT"/>
              </w:rPr>
              <w:t>Monitorius ne blogiau kaip: ekranas 27" (16:9), panelės technologija IPS; tikroji skiriamoji geba ne mažiau 2560 x 1440 (100Hz); kontrastas tipinis ne mažiau 1000:1; šviesumas ne mažiau 350 cd/m2; reagavimo laikas ne didesnis kaip 5(GTG); stebėjimo kampai ne mažiau H178°/V178°; jungtys: DP 1.4, 1xHDMI 2.0, 1xUSB-C (ne mažiau kaip 90W galios įkrovimas), turi turėti galimybę per USB-C perduoti vaizdo ir garso medžiagą ir tuo pačiu krauti mobilų įrenginį, 3xUSB3.0, 1xRJ45, garso išvestis; kabeliai: HDMI, USB-C, integruotas KVM jungiklis, „</w:t>
            </w:r>
            <w:proofErr w:type="spellStart"/>
            <w:r w:rsidRPr="07C48AEE">
              <w:rPr>
                <w:rFonts w:ascii="Times New Roman" w:eastAsia="Times New Roman" w:hAnsi="Times New Roman"/>
                <w:color w:val="000000" w:themeColor="text1"/>
                <w:sz w:val="20"/>
                <w:szCs w:val="20"/>
                <w:lang w:eastAsia="lt-LT"/>
              </w:rPr>
              <w:t>Daisy</w:t>
            </w:r>
            <w:proofErr w:type="spellEnd"/>
            <w:r w:rsidRPr="07C48AEE">
              <w:rPr>
                <w:rFonts w:ascii="Times New Roman" w:eastAsia="Times New Roman" w:hAnsi="Times New Roman"/>
                <w:color w:val="000000" w:themeColor="text1"/>
                <w:sz w:val="20"/>
                <w:szCs w:val="20"/>
                <w:lang w:eastAsia="lt-LT"/>
              </w:rPr>
              <w:t xml:space="preserve"> </w:t>
            </w:r>
            <w:proofErr w:type="spellStart"/>
            <w:r w:rsidRPr="07C48AEE">
              <w:rPr>
                <w:rFonts w:ascii="Times New Roman" w:eastAsia="Times New Roman" w:hAnsi="Times New Roman"/>
                <w:color w:val="000000" w:themeColor="text1"/>
                <w:sz w:val="20"/>
                <w:szCs w:val="20"/>
                <w:lang w:eastAsia="lt-LT"/>
              </w:rPr>
              <w:t>Chain</w:t>
            </w:r>
            <w:proofErr w:type="spellEnd"/>
            <w:r w:rsidRPr="07C48AEE">
              <w:rPr>
                <w:rFonts w:ascii="Times New Roman" w:eastAsia="Times New Roman" w:hAnsi="Times New Roman"/>
                <w:color w:val="000000" w:themeColor="text1"/>
                <w:sz w:val="20"/>
                <w:szCs w:val="20"/>
                <w:lang w:eastAsia="lt-LT"/>
              </w:rPr>
              <w:t xml:space="preserve">“, PBP ir PIP palaikymas; </w:t>
            </w:r>
            <w:proofErr w:type="spellStart"/>
            <w:r w:rsidRPr="07C48AEE">
              <w:rPr>
                <w:rFonts w:ascii="Times New Roman" w:eastAsia="Times New Roman" w:hAnsi="Times New Roman"/>
                <w:color w:val="000000" w:themeColor="text1"/>
                <w:sz w:val="20"/>
                <w:szCs w:val="20"/>
                <w:lang w:eastAsia="lt-LT"/>
              </w:rPr>
              <w:t>Height</w:t>
            </w:r>
            <w:proofErr w:type="spellEnd"/>
            <w:r w:rsidRPr="07C48AEE">
              <w:rPr>
                <w:rFonts w:ascii="Times New Roman" w:eastAsia="Times New Roman" w:hAnsi="Times New Roman"/>
                <w:color w:val="000000" w:themeColor="text1"/>
                <w:sz w:val="20"/>
                <w:szCs w:val="20"/>
                <w:lang w:eastAsia="lt-LT"/>
              </w:rPr>
              <w:t xml:space="preserve"> </w:t>
            </w:r>
            <w:proofErr w:type="spellStart"/>
            <w:r w:rsidRPr="07C48AEE">
              <w:rPr>
                <w:rFonts w:ascii="Times New Roman" w:eastAsia="Times New Roman" w:hAnsi="Times New Roman"/>
                <w:color w:val="000000" w:themeColor="text1"/>
                <w:sz w:val="20"/>
                <w:szCs w:val="20"/>
                <w:lang w:eastAsia="lt-LT"/>
              </w:rPr>
              <w:t>Adjustable</w:t>
            </w:r>
            <w:proofErr w:type="spellEnd"/>
            <w:r w:rsidRPr="07C48AEE">
              <w:rPr>
                <w:rFonts w:ascii="Times New Roman" w:eastAsia="Times New Roman" w:hAnsi="Times New Roman"/>
                <w:color w:val="000000" w:themeColor="text1"/>
                <w:sz w:val="20"/>
                <w:szCs w:val="20"/>
                <w:lang w:eastAsia="lt-LT"/>
              </w:rPr>
              <w:t xml:space="preserve">, </w:t>
            </w:r>
            <w:proofErr w:type="spellStart"/>
            <w:r w:rsidRPr="07C48AEE">
              <w:rPr>
                <w:rFonts w:ascii="Times New Roman" w:eastAsia="Times New Roman" w:hAnsi="Times New Roman"/>
                <w:color w:val="000000" w:themeColor="text1"/>
                <w:sz w:val="20"/>
                <w:szCs w:val="20"/>
                <w:lang w:eastAsia="lt-LT"/>
              </w:rPr>
              <w:t>Swivel</w:t>
            </w:r>
            <w:proofErr w:type="spellEnd"/>
            <w:r w:rsidRPr="07C48AEE">
              <w:rPr>
                <w:rFonts w:ascii="Times New Roman" w:eastAsia="Times New Roman" w:hAnsi="Times New Roman"/>
                <w:color w:val="000000" w:themeColor="text1"/>
                <w:sz w:val="20"/>
                <w:szCs w:val="20"/>
                <w:lang w:eastAsia="lt-LT"/>
              </w:rPr>
              <w:t xml:space="preserve">, Tilt funkcijos, </w:t>
            </w:r>
            <w:proofErr w:type="spellStart"/>
            <w:r w:rsidRPr="07C48AEE">
              <w:rPr>
                <w:rFonts w:ascii="Times New Roman" w:eastAsia="Times New Roman" w:hAnsi="Times New Roman"/>
                <w:color w:val="000000" w:themeColor="text1"/>
                <w:sz w:val="20"/>
                <w:szCs w:val="20"/>
                <w:lang w:eastAsia="lt-LT"/>
              </w:rPr>
              <w:t>Pivot</w:t>
            </w:r>
            <w:proofErr w:type="spellEnd"/>
            <w:r w:rsidRPr="07C48AEE">
              <w:rPr>
                <w:rFonts w:ascii="Times New Roman" w:eastAsia="Times New Roman" w:hAnsi="Times New Roman"/>
                <w:color w:val="000000" w:themeColor="text1"/>
                <w:sz w:val="20"/>
                <w:szCs w:val="20"/>
                <w:lang w:eastAsia="lt-LT"/>
              </w:rPr>
              <w:t>, Galimybė montuoti ant sienos;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6A9968E8" w14:textId="77777777" w:rsidR="007E7BCF" w:rsidRPr="00060BA4" w:rsidRDefault="007E7BCF" w:rsidP="00031905">
            <w:pPr>
              <w:spacing w:after="0" w:line="240" w:lineRule="auto"/>
              <w:rPr>
                <w:rFonts w:ascii="Times New Roman" w:eastAsia="Times New Roman" w:hAnsi="Times New Roman"/>
                <w:sz w:val="20"/>
                <w:szCs w:val="20"/>
                <w:lang w:eastAsia="lt-LT"/>
              </w:rPr>
            </w:pPr>
          </w:p>
        </w:tc>
        <w:tc>
          <w:tcPr>
            <w:tcW w:w="637" w:type="dxa"/>
            <w:tcBorders>
              <w:top w:val="nil"/>
              <w:left w:val="single" w:sz="4" w:space="0" w:color="auto"/>
              <w:bottom w:val="nil"/>
              <w:right w:val="nil"/>
            </w:tcBorders>
            <w:shd w:val="clear" w:color="auto" w:fill="auto"/>
            <w:noWrap/>
            <w:vAlign w:val="bottom"/>
            <w:hideMark/>
          </w:tcPr>
          <w:p w14:paraId="1A5A6C58"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r>
      <w:tr w:rsidR="007E7BCF" w:rsidRPr="00060BA4" w14:paraId="45732F91" w14:textId="77777777" w:rsidTr="001372D4">
        <w:trPr>
          <w:trHeight w:val="340"/>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5128F323" w14:textId="77777777" w:rsidR="007E7BCF" w:rsidRPr="00060BA4" w:rsidRDefault="007E7BCF" w:rsidP="00031905">
            <w:pPr>
              <w:spacing w:after="0" w:line="240" w:lineRule="auto"/>
              <w:rPr>
                <w:rFonts w:ascii="Times New Roman" w:eastAsia="Times New Roman" w:hAnsi="Times New Roman"/>
                <w:color w:val="000000"/>
                <w:lang w:eastAsia="lt-LT"/>
              </w:rPr>
            </w:pPr>
          </w:p>
        </w:tc>
        <w:tc>
          <w:tcPr>
            <w:tcW w:w="1721" w:type="dxa"/>
            <w:vMerge/>
            <w:tcBorders>
              <w:top w:val="single" w:sz="4" w:space="0" w:color="auto"/>
              <w:left w:val="single" w:sz="4" w:space="0" w:color="auto"/>
              <w:bottom w:val="single" w:sz="4" w:space="0" w:color="auto"/>
              <w:right w:val="single" w:sz="4" w:space="0" w:color="auto"/>
            </w:tcBorders>
            <w:vAlign w:val="center"/>
            <w:hideMark/>
          </w:tcPr>
          <w:p w14:paraId="2B047309"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c>
          <w:tcPr>
            <w:tcW w:w="4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BDFAA2" w14:textId="77777777" w:rsidR="007E7BCF" w:rsidRPr="00060BA4" w:rsidRDefault="007E7BCF" w:rsidP="00031905">
            <w:pPr>
              <w:spacing w:after="0" w:line="240" w:lineRule="auto"/>
              <w:rPr>
                <w:rFonts w:ascii="Times New Roman" w:eastAsia="Times New Roman" w:hAnsi="Times New Roman"/>
                <w:color w:val="000000"/>
                <w:sz w:val="20"/>
                <w:szCs w:val="20"/>
                <w:highlight w:val="red"/>
                <w:lang w:eastAsia="lt-LT"/>
              </w:rPr>
            </w:pPr>
            <w:r w:rsidRPr="00661E14">
              <w:rPr>
                <w:rFonts w:ascii="Times New Roman" w:eastAsia="Times New Roman" w:hAnsi="Times New Roman"/>
                <w:color w:val="000000"/>
                <w:sz w:val="20"/>
                <w:szCs w:val="20"/>
                <w:lang w:eastAsia="lt-LT"/>
              </w:rPr>
              <w:t>Pristatymo terminas, nuo užsakymo pateikimo dienos ne ilgiau 15 darbo dienų *</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744F4F0" w14:textId="77777777" w:rsidR="007E7BCF" w:rsidRPr="00060BA4" w:rsidRDefault="007E7BCF" w:rsidP="00031905">
            <w:pPr>
              <w:spacing w:after="0" w:line="240" w:lineRule="auto"/>
              <w:rPr>
                <w:rFonts w:ascii="Times New Roman" w:eastAsia="Times New Roman" w:hAnsi="Times New Roman"/>
                <w:sz w:val="20"/>
                <w:szCs w:val="20"/>
                <w:lang w:eastAsia="lt-LT"/>
              </w:rPr>
            </w:pPr>
          </w:p>
        </w:tc>
        <w:tc>
          <w:tcPr>
            <w:tcW w:w="637" w:type="dxa"/>
            <w:tcBorders>
              <w:top w:val="nil"/>
              <w:left w:val="single" w:sz="4" w:space="0" w:color="auto"/>
              <w:bottom w:val="nil"/>
              <w:right w:val="nil"/>
            </w:tcBorders>
            <w:shd w:val="clear" w:color="auto" w:fill="auto"/>
            <w:noWrap/>
            <w:vAlign w:val="bottom"/>
            <w:hideMark/>
          </w:tcPr>
          <w:p w14:paraId="5B757E17"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r>
      <w:tr w:rsidR="007E7BCF" w:rsidRPr="00060BA4" w14:paraId="39E4FBE1" w14:textId="77777777" w:rsidTr="001372D4">
        <w:trPr>
          <w:trHeight w:val="340"/>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6EF4A723" w14:textId="77777777" w:rsidR="007E7BCF" w:rsidRPr="00060BA4" w:rsidRDefault="007E7BCF" w:rsidP="00031905">
            <w:pPr>
              <w:spacing w:after="0" w:line="240" w:lineRule="auto"/>
              <w:rPr>
                <w:rFonts w:ascii="Times New Roman" w:eastAsia="Times New Roman" w:hAnsi="Times New Roman"/>
                <w:color w:val="000000"/>
                <w:lang w:eastAsia="lt-LT"/>
              </w:rPr>
            </w:pPr>
          </w:p>
        </w:tc>
        <w:tc>
          <w:tcPr>
            <w:tcW w:w="1721" w:type="dxa"/>
            <w:vMerge/>
            <w:tcBorders>
              <w:top w:val="single" w:sz="4" w:space="0" w:color="auto"/>
              <w:left w:val="single" w:sz="4" w:space="0" w:color="auto"/>
              <w:bottom w:val="single" w:sz="4" w:space="0" w:color="auto"/>
              <w:right w:val="single" w:sz="4" w:space="0" w:color="auto"/>
            </w:tcBorders>
            <w:vAlign w:val="center"/>
            <w:hideMark/>
          </w:tcPr>
          <w:p w14:paraId="3ABCE546"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c>
          <w:tcPr>
            <w:tcW w:w="4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47622"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r w:rsidRPr="00661E14">
              <w:rPr>
                <w:rFonts w:ascii="Times New Roman" w:eastAsia="Times New Roman" w:hAnsi="Times New Roman"/>
                <w:color w:val="000000"/>
                <w:sz w:val="20"/>
                <w:szCs w:val="20"/>
                <w:lang w:eastAsia="lt-LT"/>
              </w:rPr>
              <w:t xml:space="preserve">Garantiniai įsipareigojimai visam komplektui (pradedama skaičiuoti nuo prekių pristatymo </w:t>
            </w:r>
            <w:r w:rsidRPr="00661E14">
              <w:rPr>
                <w:rFonts w:ascii="Times New Roman" w:eastAsia="Times New Roman" w:hAnsi="Times New Roman"/>
                <w:sz w:val="20"/>
                <w:szCs w:val="20"/>
                <w:lang w:eastAsia="lt-LT"/>
              </w:rPr>
              <w:t>dienos; trumpiausiai 3 metai)</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524F009" w14:textId="77777777" w:rsidR="007E7BCF" w:rsidRPr="00060BA4" w:rsidRDefault="007E7BCF" w:rsidP="00031905">
            <w:pPr>
              <w:spacing w:after="0" w:line="240" w:lineRule="auto"/>
              <w:rPr>
                <w:rFonts w:ascii="Times New Roman" w:eastAsia="Times New Roman" w:hAnsi="Times New Roman"/>
                <w:sz w:val="20"/>
                <w:szCs w:val="20"/>
                <w:lang w:eastAsia="lt-LT"/>
              </w:rPr>
            </w:pPr>
          </w:p>
        </w:tc>
        <w:tc>
          <w:tcPr>
            <w:tcW w:w="637" w:type="dxa"/>
            <w:tcBorders>
              <w:top w:val="nil"/>
              <w:left w:val="single" w:sz="4" w:space="0" w:color="auto"/>
              <w:bottom w:val="nil"/>
              <w:right w:val="nil"/>
            </w:tcBorders>
            <w:shd w:val="clear" w:color="auto" w:fill="auto"/>
            <w:noWrap/>
            <w:vAlign w:val="bottom"/>
            <w:hideMark/>
          </w:tcPr>
          <w:p w14:paraId="05196283" w14:textId="77777777" w:rsidR="007E7BCF" w:rsidRPr="00060BA4" w:rsidRDefault="007E7BCF" w:rsidP="00031905">
            <w:pPr>
              <w:spacing w:after="0" w:line="240" w:lineRule="auto"/>
              <w:ind w:left="-138" w:firstLine="138"/>
              <w:rPr>
                <w:rFonts w:ascii="Times New Roman" w:eastAsia="Times New Roman" w:hAnsi="Times New Roman"/>
                <w:color w:val="000000"/>
                <w:sz w:val="20"/>
                <w:szCs w:val="20"/>
                <w:lang w:eastAsia="lt-LT"/>
              </w:rPr>
            </w:pPr>
          </w:p>
        </w:tc>
      </w:tr>
      <w:tr w:rsidR="007E7BCF" w:rsidRPr="00060BA4" w14:paraId="4C1D8B64" w14:textId="77777777" w:rsidTr="001372D4">
        <w:trPr>
          <w:trHeight w:val="340"/>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209FBABC" w14:textId="77777777" w:rsidR="007E7BCF" w:rsidRPr="00060BA4" w:rsidRDefault="007E7BCF" w:rsidP="00031905">
            <w:pPr>
              <w:spacing w:after="0" w:line="240" w:lineRule="auto"/>
              <w:rPr>
                <w:rFonts w:ascii="Times New Roman" w:eastAsia="Times New Roman" w:hAnsi="Times New Roman"/>
                <w:color w:val="000000"/>
                <w:lang w:eastAsia="lt-LT"/>
              </w:rPr>
            </w:pPr>
          </w:p>
        </w:tc>
        <w:tc>
          <w:tcPr>
            <w:tcW w:w="1721" w:type="dxa"/>
            <w:vMerge/>
            <w:tcBorders>
              <w:top w:val="single" w:sz="4" w:space="0" w:color="auto"/>
              <w:left w:val="single" w:sz="4" w:space="0" w:color="auto"/>
              <w:bottom w:val="single" w:sz="4" w:space="0" w:color="auto"/>
              <w:right w:val="single" w:sz="4" w:space="0" w:color="auto"/>
            </w:tcBorders>
            <w:vAlign w:val="center"/>
            <w:hideMark/>
          </w:tcPr>
          <w:p w14:paraId="2ACB8987"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c>
          <w:tcPr>
            <w:tcW w:w="4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67C19B" w14:textId="77777777" w:rsidR="007E7BCF" w:rsidRPr="00C85061" w:rsidRDefault="007E7BCF" w:rsidP="00031905">
            <w:pPr>
              <w:spacing w:after="0" w:line="240" w:lineRule="auto"/>
              <w:rPr>
                <w:rFonts w:ascii="Times New Roman" w:eastAsia="Times New Roman" w:hAnsi="Times New Roman"/>
                <w:color w:val="000000"/>
                <w:sz w:val="20"/>
                <w:szCs w:val="20"/>
                <w:lang w:eastAsia="lt-LT"/>
              </w:rPr>
            </w:pPr>
            <w:r w:rsidRPr="00C85061">
              <w:rPr>
                <w:rFonts w:ascii="Times New Roman" w:eastAsia="Times New Roman" w:hAnsi="Times New Roman"/>
                <w:color w:val="000000"/>
                <w:sz w:val="20"/>
                <w:szCs w:val="20"/>
                <w:lang w:eastAsia="lt-LT"/>
              </w:rPr>
              <w:t>Garantinio aptarnavimo reakcijos po pranešimo apie gedimą greitis ir darbingumo atstatymas (ilgiausiai 3 darbo dienos)</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07B2EAC" w14:textId="77777777" w:rsidR="007E7BCF" w:rsidRPr="00060BA4" w:rsidRDefault="007E7BCF" w:rsidP="00031905">
            <w:pPr>
              <w:spacing w:after="0" w:line="240" w:lineRule="auto"/>
              <w:rPr>
                <w:rFonts w:ascii="Times New Roman" w:eastAsia="Times New Roman" w:hAnsi="Times New Roman"/>
                <w:sz w:val="20"/>
                <w:szCs w:val="20"/>
                <w:lang w:eastAsia="lt-LT"/>
              </w:rPr>
            </w:pPr>
          </w:p>
        </w:tc>
        <w:tc>
          <w:tcPr>
            <w:tcW w:w="637" w:type="dxa"/>
            <w:tcBorders>
              <w:top w:val="nil"/>
              <w:left w:val="single" w:sz="4" w:space="0" w:color="auto"/>
              <w:bottom w:val="nil"/>
              <w:right w:val="nil"/>
            </w:tcBorders>
            <w:shd w:val="clear" w:color="auto" w:fill="auto"/>
            <w:noWrap/>
            <w:vAlign w:val="bottom"/>
            <w:hideMark/>
          </w:tcPr>
          <w:p w14:paraId="40BA74BF"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r>
      <w:tr w:rsidR="007E7BCF" w:rsidRPr="00060BA4" w14:paraId="244DDE27" w14:textId="77777777" w:rsidTr="001372D4">
        <w:trPr>
          <w:trHeight w:val="340"/>
        </w:trPr>
        <w:tc>
          <w:tcPr>
            <w:tcW w:w="557" w:type="dxa"/>
            <w:vMerge/>
            <w:tcBorders>
              <w:top w:val="single" w:sz="4" w:space="0" w:color="auto"/>
              <w:left w:val="single" w:sz="4" w:space="0" w:color="auto"/>
              <w:bottom w:val="single" w:sz="4" w:space="0" w:color="auto"/>
              <w:right w:val="single" w:sz="4" w:space="0" w:color="auto"/>
            </w:tcBorders>
            <w:vAlign w:val="center"/>
          </w:tcPr>
          <w:p w14:paraId="24796A86" w14:textId="77777777" w:rsidR="007E7BCF" w:rsidRPr="00060BA4" w:rsidRDefault="007E7BCF" w:rsidP="00031905">
            <w:pPr>
              <w:spacing w:after="0" w:line="240" w:lineRule="auto"/>
              <w:rPr>
                <w:rFonts w:ascii="Times New Roman" w:eastAsia="Times New Roman" w:hAnsi="Times New Roman"/>
                <w:color w:val="000000"/>
                <w:lang w:eastAsia="lt-LT"/>
              </w:rPr>
            </w:pPr>
          </w:p>
        </w:tc>
        <w:tc>
          <w:tcPr>
            <w:tcW w:w="1721" w:type="dxa"/>
            <w:vMerge/>
            <w:tcBorders>
              <w:top w:val="single" w:sz="4" w:space="0" w:color="auto"/>
              <w:left w:val="single" w:sz="4" w:space="0" w:color="auto"/>
              <w:bottom w:val="single" w:sz="4" w:space="0" w:color="auto"/>
              <w:right w:val="single" w:sz="4" w:space="0" w:color="auto"/>
            </w:tcBorders>
            <w:vAlign w:val="center"/>
          </w:tcPr>
          <w:p w14:paraId="60F85F6F"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c>
          <w:tcPr>
            <w:tcW w:w="4091" w:type="dxa"/>
            <w:tcBorders>
              <w:top w:val="single" w:sz="4" w:space="0" w:color="auto"/>
              <w:left w:val="single" w:sz="4" w:space="0" w:color="auto"/>
              <w:bottom w:val="single" w:sz="4" w:space="0" w:color="auto"/>
              <w:right w:val="single" w:sz="4" w:space="0" w:color="auto"/>
            </w:tcBorders>
            <w:shd w:val="clear" w:color="auto" w:fill="auto"/>
            <w:vAlign w:val="center"/>
          </w:tcPr>
          <w:p w14:paraId="33720D7A" w14:textId="77777777" w:rsidR="007E7BCF" w:rsidRPr="00C85061" w:rsidRDefault="007E7BCF" w:rsidP="07C48AEE">
            <w:pPr>
              <w:spacing w:after="0" w:line="240" w:lineRule="auto"/>
              <w:rPr>
                <w:rFonts w:ascii="Times New Roman" w:eastAsia="Times New Roman" w:hAnsi="Times New Roman"/>
                <w:color w:val="000000"/>
                <w:sz w:val="20"/>
                <w:szCs w:val="20"/>
                <w:lang w:eastAsia="lt-LT"/>
              </w:rPr>
            </w:pPr>
            <w:r w:rsidRPr="07C48AEE">
              <w:rPr>
                <w:rFonts w:ascii="Times New Roman" w:hAnsi="Times New Roman"/>
                <w:color w:val="000000" w:themeColor="text1"/>
                <w:sz w:val="20"/>
                <w:szCs w:val="20"/>
              </w:rPr>
              <w:t>Monitoriaus gamintojas turi atitikti aplinkosaugos vadybos ISO 14001 standarto reikalavimus.</w:t>
            </w:r>
            <w:r>
              <w:br/>
            </w:r>
            <w:r w:rsidRPr="07C48AEE">
              <w:rPr>
                <w:rFonts w:ascii="Times New Roman" w:hAnsi="Times New Roman"/>
                <w:color w:val="000000" w:themeColor="text1"/>
                <w:sz w:val="20"/>
                <w:szCs w:val="20"/>
              </w:rPr>
              <w:t xml:space="preserve">Ekologiškumo sertifikatas </w:t>
            </w:r>
            <w:proofErr w:type="spellStart"/>
            <w:r w:rsidRPr="07C48AEE">
              <w:rPr>
                <w:rFonts w:ascii="Times New Roman" w:hAnsi="Times New Roman"/>
                <w:color w:val="000000" w:themeColor="text1"/>
                <w:sz w:val="20"/>
                <w:szCs w:val="20"/>
              </w:rPr>
              <w:t>Energy</w:t>
            </w:r>
            <w:proofErr w:type="spellEnd"/>
            <w:r w:rsidRPr="07C48AEE">
              <w:rPr>
                <w:rFonts w:ascii="Times New Roman" w:hAnsi="Times New Roman"/>
                <w:color w:val="000000" w:themeColor="text1"/>
                <w:sz w:val="20"/>
                <w:szCs w:val="20"/>
              </w:rPr>
              <w:t xml:space="preserve"> </w:t>
            </w:r>
            <w:proofErr w:type="spellStart"/>
            <w:r w:rsidRPr="07C48AEE">
              <w:rPr>
                <w:rFonts w:ascii="Times New Roman" w:hAnsi="Times New Roman"/>
                <w:color w:val="000000" w:themeColor="text1"/>
                <w:sz w:val="20"/>
                <w:szCs w:val="20"/>
              </w:rPr>
              <w:t>Star</w:t>
            </w:r>
            <w:proofErr w:type="spellEnd"/>
            <w:r w:rsidRPr="07C48AEE">
              <w:rPr>
                <w:rFonts w:ascii="Times New Roman" w:hAnsi="Times New Roman"/>
                <w:color w:val="000000" w:themeColor="text1"/>
                <w:sz w:val="20"/>
                <w:szCs w:val="20"/>
              </w:rPr>
              <w:t xml:space="preserve"> arba lygiavertis. </w:t>
            </w:r>
            <w:r w:rsidRPr="07C48AEE">
              <w:rPr>
                <w:rFonts w:ascii="Times New Roman" w:hAnsi="Times New Roman"/>
                <w:b/>
                <w:bCs/>
                <w:color w:val="000000" w:themeColor="text1"/>
                <w:sz w:val="20"/>
                <w:szCs w:val="20"/>
              </w:rPr>
              <w:t>Pateikti dokumentų kopijas arba nuorodas į dokumentus.</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97BC73B" w14:textId="77777777" w:rsidR="007E7BCF" w:rsidRPr="00060BA4" w:rsidRDefault="007E7BCF" w:rsidP="00031905">
            <w:pPr>
              <w:spacing w:after="0" w:line="240" w:lineRule="auto"/>
              <w:rPr>
                <w:rFonts w:ascii="Times New Roman" w:eastAsia="Times New Roman" w:hAnsi="Times New Roman"/>
                <w:sz w:val="20"/>
                <w:szCs w:val="20"/>
                <w:lang w:eastAsia="lt-LT"/>
              </w:rPr>
            </w:pPr>
          </w:p>
        </w:tc>
        <w:tc>
          <w:tcPr>
            <w:tcW w:w="637" w:type="dxa"/>
            <w:tcBorders>
              <w:top w:val="nil"/>
              <w:left w:val="single" w:sz="4" w:space="0" w:color="auto"/>
              <w:bottom w:val="nil"/>
              <w:right w:val="nil"/>
            </w:tcBorders>
            <w:shd w:val="clear" w:color="auto" w:fill="auto"/>
            <w:noWrap/>
            <w:vAlign w:val="bottom"/>
          </w:tcPr>
          <w:p w14:paraId="5C96E7F7"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r>
      <w:tr w:rsidR="007E7BCF" w:rsidRPr="00060BA4" w14:paraId="71D9394F" w14:textId="77777777" w:rsidTr="001372D4">
        <w:trPr>
          <w:trHeight w:val="340"/>
        </w:trPr>
        <w:tc>
          <w:tcPr>
            <w:tcW w:w="5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503577" w14:textId="77777777" w:rsidR="007E7BCF" w:rsidRPr="00060BA4" w:rsidRDefault="007E7BCF" w:rsidP="00031905">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2</w:t>
            </w:r>
            <w:r w:rsidRPr="00060BA4">
              <w:rPr>
                <w:rFonts w:ascii="Times New Roman" w:eastAsia="Times New Roman" w:hAnsi="Times New Roman"/>
                <w:color w:val="000000"/>
                <w:lang w:eastAsia="lt-LT"/>
              </w:rPr>
              <w:t>. </w:t>
            </w:r>
          </w:p>
        </w:tc>
        <w:tc>
          <w:tcPr>
            <w:tcW w:w="17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1FF204" w14:textId="77777777" w:rsidR="007E7BCF" w:rsidRPr="00C43296" w:rsidRDefault="007E7BCF" w:rsidP="00031905">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Monitorius E2</w:t>
            </w:r>
          </w:p>
        </w:tc>
        <w:tc>
          <w:tcPr>
            <w:tcW w:w="4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9470DA" w14:textId="77777777" w:rsidR="007E7BCF" w:rsidRPr="00307134" w:rsidRDefault="007E7BCF" w:rsidP="07C48AEE">
            <w:pPr>
              <w:spacing w:after="0" w:line="240" w:lineRule="auto"/>
              <w:rPr>
                <w:rFonts w:ascii="Times New Roman" w:eastAsia="Times New Roman" w:hAnsi="Times New Roman"/>
                <w:color w:val="000000"/>
                <w:sz w:val="20"/>
                <w:szCs w:val="20"/>
                <w:lang w:eastAsia="lt-LT"/>
              </w:rPr>
            </w:pPr>
            <w:r w:rsidRPr="07C48AEE">
              <w:rPr>
                <w:rFonts w:ascii="Times New Roman" w:eastAsia="Times New Roman" w:hAnsi="Times New Roman"/>
                <w:color w:val="000000" w:themeColor="text1"/>
                <w:sz w:val="20"/>
                <w:szCs w:val="20"/>
                <w:lang w:eastAsia="lt-LT"/>
              </w:rPr>
              <w:t xml:space="preserve">Ne blogiau kaip: lenktas (1900R) 34" IPS; neblizgus, tikroji skiriamoji geba ne mažiau 3440 x 1440 prie 120 Hz (21:9); kontrastas (tipinis) ne mažiau 2000:1; šviesumas ne mažiau 300 cd/m2; reagavimo laikas ne didesnis kaip 5 </w:t>
            </w:r>
            <w:proofErr w:type="spellStart"/>
            <w:r w:rsidRPr="07C48AEE">
              <w:rPr>
                <w:rFonts w:ascii="Times New Roman" w:eastAsia="Times New Roman" w:hAnsi="Times New Roman"/>
                <w:color w:val="000000" w:themeColor="text1"/>
                <w:sz w:val="20"/>
                <w:szCs w:val="20"/>
                <w:lang w:eastAsia="lt-LT"/>
              </w:rPr>
              <w:t>ms</w:t>
            </w:r>
            <w:proofErr w:type="spellEnd"/>
            <w:r w:rsidRPr="07C48AEE">
              <w:rPr>
                <w:rFonts w:ascii="Times New Roman" w:eastAsia="Times New Roman" w:hAnsi="Times New Roman"/>
                <w:color w:val="000000" w:themeColor="text1"/>
                <w:sz w:val="20"/>
                <w:szCs w:val="20"/>
                <w:lang w:eastAsia="lt-LT"/>
              </w:rPr>
              <w:t xml:space="preserve"> (</w:t>
            </w:r>
            <w:proofErr w:type="spellStart"/>
            <w:r w:rsidRPr="07C48AEE">
              <w:rPr>
                <w:rFonts w:ascii="Times New Roman" w:eastAsia="Times New Roman" w:hAnsi="Times New Roman"/>
                <w:color w:val="000000" w:themeColor="text1"/>
                <w:sz w:val="20"/>
                <w:szCs w:val="20"/>
                <w:lang w:eastAsia="lt-LT"/>
              </w:rPr>
              <w:t>GtG</w:t>
            </w:r>
            <w:proofErr w:type="spellEnd"/>
            <w:r w:rsidRPr="07C48AEE">
              <w:rPr>
                <w:rFonts w:ascii="Times New Roman" w:eastAsia="Times New Roman" w:hAnsi="Times New Roman"/>
                <w:color w:val="000000" w:themeColor="text1"/>
                <w:sz w:val="20"/>
                <w:szCs w:val="20"/>
                <w:lang w:eastAsia="lt-LT"/>
              </w:rPr>
              <w:t>); stebėjimo kampai ne mažiau 178°/178°; jungtys: 1xHDMI 2.1, 1xDP 1.4 įėjimas, 1xThunderbolt 4 (</w:t>
            </w:r>
            <w:proofErr w:type="spellStart"/>
            <w:r w:rsidRPr="07C48AEE">
              <w:rPr>
                <w:rFonts w:ascii="Times New Roman" w:eastAsia="Times New Roman" w:hAnsi="Times New Roman"/>
                <w:color w:val="000000" w:themeColor="text1"/>
                <w:sz w:val="20"/>
                <w:szCs w:val="20"/>
                <w:lang w:eastAsia="lt-LT"/>
              </w:rPr>
              <w:t>downstream</w:t>
            </w:r>
            <w:proofErr w:type="spellEnd"/>
            <w:r w:rsidRPr="07C48AEE">
              <w:rPr>
                <w:rFonts w:ascii="Times New Roman" w:eastAsia="Times New Roman" w:hAnsi="Times New Roman"/>
                <w:color w:val="000000" w:themeColor="text1"/>
                <w:sz w:val="20"/>
                <w:szCs w:val="20"/>
                <w:lang w:eastAsia="lt-LT"/>
              </w:rPr>
              <w:t xml:space="preserve"> </w:t>
            </w:r>
            <w:proofErr w:type="spellStart"/>
            <w:r w:rsidRPr="07C48AEE">
              <w:rPr>
                <w:rFonts w:ascii="Times New Roman" w:eastAsia="Times New Roman" w:hAnsi="Times New Roman"/>
                <w:color w:val="000000" w:themeColor="text1"/>
                <w:sz w:val="20"/>
                <w:szCs w:val="20"/>
                <w:lang w:eastAsia="lt-LT"/>
              </w:rPr>
              <w:t>port</w:t>
            </w:r>
            <w:proofErr w:type="spellEnd"/>
            <w:r w:rsidRPr="07C48AEE">
              <w:rPr>
                <w:rFonts w:ascii="Times New Roman" w:eastAsia="Times New Roman" w:hAnsi="Times New Roman"/>
                <w:color w:val="000000" w:themeColor="text1"/>
                <w:sz w:val="20"/>
                <w:szCs w:val="20"/>
                <w:lang w:eastAsia="lt-LT"/>
              </w:rPr>
              <w:t xml:space="preserve"> (15W) </w:t>
            </w:r>
            <w:proofErr w:type="spellStart"/>
            <w:r w:rsidRPr="07C48AEE">
              <w:rPr>
                <w:rFonts w:ascii="Times New Roman" w:eastAsia="Times New Roman" w:hAnsi="Times New Roman"/>
                <w:color w:val="000000" w:themeColor="text1"/>
                <w:sz w:val="20"/>
                <w:szCs w:val="20"/>
                <w:lang w:eastAsia="lt-LT"/>
              </w:rPr>
              <w:t>for</w:t>
            </w:r>
            <w:proofErr w:type="spellEnd"/>
            <w:r w:rsidRPr="07C48AEE">
              <w:rPr>
                <w:rFonts w:ascii="Times New Roman" w:eastAsia="Times New Roman" w:hAnsi="Times New Roman"/>
                <w:color w:val="000000" w:themeColor="text1"/>
                <w:sz w:val="20"/>
                <w:szCs w:val="20"/>
                <w:lang w:eastAsia="lt-LT"/>
              </w:rPr>
              <w:t xml:space="preserve"> </w:t>
            </w:r>
            <w:proofErr w:type="spellStart"/>
            <w:r w:rsidRPr="07C48AEE">
              <w:rPr>
                <w:rFonts w:ascii="Times New Roman" w:eastAsia="Times New Roman" w:hAnsi="Times New Roman"/>
                <w:color w:val="000000" w:themeColor="text1"/>
                <w:sz w:val="20"/>
                <w:szCs w:val="20"/>
                <w:lang w:eastAsia="lt-LT"/>
              </w:rPr>
              <w:t>daisy</w:t>
            </w:r>
            <w:proofErr w:type="spellEnd"/>
          </w:p>
          <w:p w14:paraId="0FBA162B" w14:textId="77777777" w:rsidR="007E7BCF" w:rsidRPr="00C85061" w:rsidRDefault="007E7BCF" w:rsidP="07C48AEE">
            <w:pPr>
              <w:spacing w:after="0" w:line="240" w:lineRule="auto"/>
              <w:rPr>
                <w:rFonts w:ascii="Times New Roman" w:eastAsia="Times New Roman" w:hAnsi="Times New Roman"/>
                <w:color w:val="000000"/>
                <w:sz w:val="20"/>
                <w:szCs w:val="20"/>
                <w:lang w:eastAsia="lt-LT"/>
              </w:rPr>
            </w:pPr>
            <w:proofErr w:type="spellStart"/>
            <w:r w:rsidRPr="07C48AEE">
              <w:rPr>
                <w:rFonts w:ascii="Times New Roman" w:eastAsia="Times New Roman" w:hAnsi="Times New Roman"/>
                <w:color w:val="000000" w:themeColor="text1"/>
                <w:sz w:val="20"/>
                <w:szCs w:val="20"/>
                <w:lang w:eastAsia="lt-LT"/>
              </w:rPr>
              <w:t>chaining</w:t>
            </w:r>
            <w:proofErr w:type="spellEnd"/>
            <w:r w:rsidRPr="07C48AEE">
              <w:rPr>
                <w:rFonts w:ascii="Times New Roman" w:eastAsia="Times New Roman" w:hAnsi="Times New Roman"/>
                <w:color w:val="000000" w:themeColor="text1"/>
                <w:sz w:val="20"/>
                <w:szCs w:val="20"/>
                <w:lang w:eastAsia="lt-LT"/>
              </w:rPr>
              <w:t xml:space="preserve"> (</w:t>
            </w:r>
            <w:proofErr w:type="spellStart"/>
            <w:r w:rsidRPr="07C48AEE">
              <w:rPr>
                <w:rFonts w:ascii="Times New Roman" w:eastAsia="Times New Roman" w:hAnsi="Times New Roman"/>
                <w:color w:val="000000" w:themeColor="text1"/>
                <w:sz w:val="20"/>
                <w:szCs w:val="20"/>
                <w:lang w:eastAsia="lt-LT"/>
              </w:rPr>
              <w:t>Video</w:t>
            </w:r>
            <w:proofErr w:type="spellEnd"/>
            <w:r w:rsidRPr="07C48AEE">
              <w:rPr>
                <w:rFonts w:ascii="Times New Roman" w:eastAsia="Times New Roman" w:hAnsi="Times New Roman"/>
                <w:color w:val="000000" w:themeColor="text1"/>
                <w:sz w:val="20"/>
                <w:szCs w:val="20"/>
                <w:lang w:eastAsia="lt-LT"/>
              </w:rPr>
              <w:t xml:space="preserve"> + Data)), 1 x </w:t>
            </w:r>
            <w:proofErr w:type="spellStart"/>
            <w:r w:rsidRPr="07C48AEE">
              <w:rPr>
                <w:rFonts w:ascii="Times New Roman" w:eastAsia="Times New Roman" w:hAnsi="Times New Roman"/>
                <w:color w:val="000000" w:themeColor="text1"/>
                <w:sz w:val="20"/>
                <w:szCs w:val="20"/>
                <w:lang w:eastAsia="lt-LT"/>
              </w:rPr>
              <w:t>Thunderbolt</w:t>
            </w:r>
            <w:proofErr w:type="spellEnd"/>
            <w:r w:rsidRPr="07C48AEE">
              <w:rPr>
                <w:rFonts w:ascii="Times New Roman" w:eastAsia="Times New Roman" w:hAnsi="Times New Roman"/>
                <w:color w:val="000000" w:themeColor="text1"/>
                <w:sz w:val="20"/>
                <w:szCs w:val="20"/>
                <w:lang w:eastAsia="lt-LT"/>
              </w:rPr>
              <w:t xml:space="preserve"> 4 (</w:t>
            </w:r>
            <w:proofErr w:type="spellStart"/>
            <w:r w:rsidRPr="07C48AEE">
              <w:rPr>
                <w:rFonts w:ascii="Times New Roman" w:eastAsia="Times New Roman" w:hAnsi="Times New Roman"/>
                <w:color w:val="000000" w:themeColor="text1"/>
                <w:sz w:val="20"/>
                <w:szCs w:val="20"/>
                <w:lang w:eastAsia="lt-LT"/>
              </w:rPr>
              <w:t>upstream</w:t>
            </w:r>
            <w:proofErr w:type="spellEnd"/>
            <w:r w:rsidRPr="07C48AEE">
              <w:rPr>
                <w:rFonts w:ascii="Times New Roman" w:eastAsia="Times New Roman" w:hAnsi="Times New Roman"/>
                <w:color w:val="000000" w:themeColor="text1"/>
                <w:sz w:val="20"/>
                <w:szCs w:val="20"/>
                <w:lang w:eastAsia="lt-LT"/>
              </w:rPr>
              <w:t xml:space="preserve"> </w:t>
            </w:r>
            <w:proofErr w:type="spellStart"/>
            <w:r w:rsidRPr="07C48AEE">
              <w:rPr>
                <w:rFonts w:ascii="Times New Roman" w:eastAsia="Times New Roman" w:hAnsi="Times New Roman"/>
                <w:color w:val="000000" w:themeColor="text1"/>
                <w:sz w:val="20"/>
                <w:szCs w:val="20"/>
                <w:lang w:eastAsia="lt-LT"/>
              </w:rPr>
              <w:t>port</w:t>
            </w:r>
            <w:proofErr w:type="spellEnd"/>
            <w:r w:rsidRPr="07C48AEE">
              <w:rPr>
                <w:rFonts w:ascii="Times New Roman" w:eastAsia="Times New Roman" w:hAnsi="Times New Roman"/>
                <w:color w:val="000000" w:themeColor="text1"/>
                <w:sz w:val="20"/>
                <w:szCs w:val="20"/>
                <w:lang w:eastAsia="lt-LT"/>
              </w:rPr>
              <w:t xml:space="preserve"> (</w:t>
            </w:r>
            <w:proofErr w:type="spellStart"/>
            <w:r w:rsidRPr="07C48AEE">
              <w:rPr>
                <w:rFonts w:ascii="Times New Roman" w:eastAsia="Times New Roman" w:hAnsi="Times New Roman"/>
                <w:color w:val="000000" w:themeColor="text1"/>
                <w:sz w:val="20"/>
                <w:szCs w:val="20"/>
                <w:lang w:eastAsia="lt-LT"/>
              </w:rPr>
              <w:t>Video</w:t>
            </w:r>
            <w:proofErr w:type="spellEnd"/>
            <w:r w:rsidRPr="07C48AEE">
              <w:rPr>
                <w:rFonts w:ascii="Times New Roman" w:eastAsia="Times New Roman" w:hAnsi="Times New Roman"/>
                <w:color w:val="000000" w:themeColor="text1"/>
                <w:sz w:val="20"/>
                <w:szCs w:val="20"/>
                <w:lang w:eastAsia="lt-LT"/>
              </w:rPr>
              <w:t xml:space="preserve"> + Data). </w:t>
            </w:r>
            <w:proofErr w:type="spellStart"/>
            <w:r w:rsidRPr="07C48AEE">
              <w:rPr>
                <w:rFonts w:ascii="Times New Roman" w:eastAsia="Times New Roman" w:hAnsi="Times New Roman"/>
                <w:color w:val="000000" w:themeColor="text1"/>
                <w:sz w:val="20"/>
                <w:szCs w:val="20"/>
                <w:lang w:eastAsia="lt-LT"/>
              </w:rPr>
              <w:t>Alternate</w:t>
            </w:r>
            <w:proofErr w:type="spellEnd"/>
            <w:r w:rsidRPr="07C48AEE">
              <w:rPr>
                <w:rFonts w:ascii="Times New Roman" w:eastAsia="Times New Roman" w:hAnsi="Times New Roman"/>
                <w:color w:val="000000" w:themeColor="text1"/>
                <w:sz w:val="20"/>
                <w:szCs w:val="20"/>
                <w:lang w:eastAsia="lt-LT"/>
              </w:rPr>
              <w:t xml:space="preserve"> </w:t>
            </w:r>
            <w:proofErr w:type="spellStart"/>
            <w:r w:rsidRPr="07C48AEE">
              <w:rPr>
                <w:rFonts w:ascii="Times New Roman" w:eastAsia="Times New Roman" w:hAnsi="Times New Roman"/>
                <w:color w:val="000000" w:themeColor="text1"/>
                <w:sz w:val="20"/>
                <w:szCs w:val="20"/>
                <w:lang w:eastAsia="lt-LT"/>
              </w:rPr>
              <w:t>mode</w:t>
            </w:r>
            <w:proofErr w:type="spellEnd"/>
            <w:r w:rsidRPr="07C48AEE">
              <w:rPr>
                <w:rFonts w:ascii="Times New Roman" w:eastAsia="Times New Roman" w:hAnsi="Times New Roman"/>
                <w:color w:val="000000" w:themeColor="text1"/>
                <w:sz w:val="20"/>
                <w:szCs w:val="20"/>
                <w:lang w:eastAsia="lt-LT"/>
              </w:rPr>
              <w:t xml:space="preserve"> </w:t>
            </w:r>
            <w:proofErr w:type="spellStart"/>
            <w:r w:rsidRPr="07C48AEE">
              <w:rPr>
                <w:rFonts w:ascii="Times New Roman" w:eastAsia="Times New Roman" w:hAnsi="Times New Roman"/>
                <w:color w:val="000000" w:themeColor="text1"/>
                <w:sz w:val="20"/>
                <w:szCs w:val="20"/>
                <w:lang w:eastAsia="lt-LT"/>
              </w:rPr>
              <w:t>with</w:t>
            </w:r>
            <w:proofErr w:type="spellEnd"/>
            <w:r w:rsidRPr="07C48AEE">
              <w:rPr>
                <w:rFonts w:ascii="Times New Roman" w:eastAsia="Times New Roman" w:hAnsi="Times New Roman"/>
                <w:color w:val="000000" w:themeColor="text1"/>
                <w:sz w:val="20"/>
                <w:szCs w:val="20"/>
                <w:lang w:eastAsia="lt-LT"/>
              </w:rPr>
              <w:t xml:space="preserve"> </w:t>
            </w:r>
            <w:proofErr w:type="spellStart"/>
            <w:r w:rsidRPr="07C48AEE">
              <w:rPr>
                <w:rFonts w:ascii="Times New Roman" w:eastAsia="Times New Roman" w:hAnsi="Times New Roman"/>
                <w:color w:val="000000" w:themeColor="text1"/>
                <w:sz w:val="20"/>
                <w:szCs w:val="20"/>
                <w:lang w:eastAsia="lt-LT"/>
              </w:rPr>
              <w:t>DisplayPort</w:t>
            </w:r>
            <w:proofErr w:type="spellEnd"/>
            <w:r w:rsidRPr="07C48AEE">
              <w:rPr>
                <w:rFonts w:ascii="Times New Roman" w:eastAsia="Times New Roman" w:hAnsi="Times New Roman"/>
                <w:color w:val="000000" w:themeColor="text1"/>
                <w:sz w:val="20"/>
                <w:szCs w:val="20"/>
                <w:lang w:eastAsia="lt-LT"/>
              </w:rPr>
              <w:t xml:space="preserve"> 1.4, Power </w:t>
            </w:r>
            <w:proofErr w:type="spellStart"/>
            <w:r w:rsidRPr="07C48AEE">
              <w:rPr>
                <w:rFonts w:ascii="Times New Roman" w:eastAsia="Times New Roman" w:hAnsi="Times New Roman"/>
                <w:color w:val="000000" w:themeColor="text1"/>
                <w:sz w:val="20"/>
                <w:szCs w:val="20"/>
                <w:lang w:eastAsia="lt-LT"/>
              </w:rPr>
              <w:t>Delivery</w:t>
            </w:r>
            <w:proofErr w:type="spellEnd"/>
            <w:r w:rsidRPr="07C48AEE">
              <w:rPr>
                <w:rFonts w:ascii="Times New Roman" w:eastAsia="Times New Roman" w:hAnsi="Times New Roman"/>
                <w:color w:val="000000" w:themeColor="text1"/>
                <w:sz w:val="20"/>
                <w:szCs w:val="20"/>
                <w:lang w:eastAsia="lt-LT"/>
              </w:rPr>
              <w:t xml:space="preserve"> </w:t>
            </w:r>
            <w:proofErr w:type="spellStart"/>
            <w:r w:rsidRPr="07C48AEE">
              <w:rPr>
                <w:rFonts w:ascii="Times New Roman" w:eastAsia="Times New Roman" w:hAnsi="Times New Roman"/>
                <w:color w:val="000000" w:themeColor="text1"/>
                <w:sz w:val="20"/>
                <w:szCs w:val="20"/>
                <w:lang w:eastAsia="lt-LT"/>
              </w:rPr>
              <w:t>up</w:t>
            </w:r>
            <w:proofErr w:type="spellEnd"/>
            <w:r w:rsidRPr="07C48AEE">
              <w:rPr>
                <w:rFonts w:ascii="Times New Roman" w:eastAsia="Times New Roman" w:hAnsi="Times New Roman"/>
                <w:color w:val="000000" w:themeColor="text1"/>
                <w:sz w:val="20"/>
                <w:szCs w:val="20"/>
                <w:lang w:eastAsia="lt-LT"/>
              </w:rPr>
              <w:t xml:space="preserve"> to 90W), 2 x USB-Type C (iki 10Gbps), 5 x USB Type-A (iki 10Gbps), 1xAudio lizdas, 1xRJ45; integruoti garsiakalbiai 2x5W; turi būti integruotas šviesos sensorius automatiškai reguliuojantis šviesumą ir spalvų </w:t>
            </w:r>
            <w:proofErr w:type="spellStart"/>
            <w:r w:rsidRPr="07C48AEE">
              <w:rPr>
                <w:rFonts w:ascii="Times New Roman" w:eastAsia="Times New Roman" w:hAnsi="Times New Roman"/>
                <w:color w:val="000000" w:themeColor="text1"/>
                <w:sz w:val="20"/>
                <w:szCs w:val="20"/>
                <w:lang w:eastAsia="lt-LT"/>
              </w:rPr>
              <w:t>ryškuma</w:t>
            </w:r>
            <w:proofErr w:type="spellEnd"/>
            <w:r w:rsidRPr="07C48AEE">
              <w:rPr>
                <w:rFonts w:ascii="Times New Roman" w:eastAsia="Times New Roman" w:hAnsi="Times New Roman"/>
                <w:color w:val="000000" w:themeColor="text1"/>
                <w:sz w:val="20"/>
                <w:szCs w:val="20"/>
                <w:lang w:eastAsia="lt-LT"/>
              </w:rPr>
              <w:t xml:space="preserve"> ( auto </w:t>
            </w:r>
            <w:proofErr w:type="spellStart"/>
            <w:r w:rsidRPr="07C48AEE">
              <w:rPr>
                <w:rFonts w:ascii="Times New Roman" w:eastAsia="Times New Roman" w:hAnsi="Times New Roman"/>
                <w:color w:val="000000" w:themeColor="text1"/>
                <w:sz w:val="20"/>
                <w:szCs w:val="20"/>
                <w:lang w:eastAsia="lt-LT"/>
              </w:rPr>
              <w:t>brightness</w:t>
            </w:r>
            <w:proofErr w:type="spellEnd"/>
            <w:r w:rsidRPr="07C48AEE">
              <w:rPr>
                <w:rFonts w:ascii="Times New Roman" w:eastAsia="Times New Roman" w:hAnsi="Times New Roman"/>
                <w:color w:val="000000" w:themeColor="text1"/>
                <w:sz w:val="20"/>
                <w:szCs w:val="20"/>
                <w:lang w:eastAsia="lt-LT"/>
              </w:rPr>
              <w:t xml:space="preserve"> </w:t>
            </w:r>
            <w:proofErr w:type="spellStart"/>
            <w:r w:rsidRPr="07C48AEE">
              <w:rPr>
                <w:rFonts w:ascii="Times New Roman" w:eastAsia="Times New Roman" w:hAnsi="Times New Roman"/>
                <w:color w:val="000000" w:themeColor="text1"/>
                <w:sz w:val="20"/>
                <w:szCs w:val="20"/>
                <w:lang w:eastAsia="lt-LT"/>
              </w:rPr>
              <w:t>and</w:t>
            </w:r>
            <w:proofErr w:type="spellEnd"/>
            <w:r w:rsidRPr="07C48AEE">
              <w:rPr>
                <w:rFonts w:ascii="Times New Roman" w:eastAsia="Times New Roman" w:hAnsi="Times New Roman"/>
                <w:color w:val="000000" w:themeColor="text1"/>
                <w:sz w:val="20"/>
                <w:szCs w:val="20"/>
                <w:lang w:eastAsia="lt-LT"/>
              </w:rPr>
              <w:t xml:space="preserve"> </w:t>
            </w:r>
            <w:proofErr w:type="spellStart"/>
            <w:r w:rsidRPr="07C48AEE">
              <w:rPr>
                <w:rFonts w:ascii="Times New Roman" w:eastAsia="Times New Roman" w:hAnsi="Times New Roman"/>
                <w:color w:val="000000" w:themeColor="text1"/>
                <w:sz w:val="20"/>
                <w:szCs w:val="20"/>
                <w:lang w:eastAsia="lt-LT"/>
              </w:rPr>
              <w:t>color</w:t>
            </w:r>
            <w:proofErr w:type="spellEnd"/>
            <w:r w:rsidRPr="07C48AEE">
              <w:rPr>
                <w:rFonts w:ascii="Times New Roman" w:eastAsia="Times New Roman" w:hAnsi="Times New Roman"/>
                <w:color w:val="000000" w:themeColor="text1"/>
                <w:sz w:val="20"/>
                <w:szCs w:val="20"/>
                <w:lang w:eastAsia="lt-LT"/>
              </w:rPr>
              <w:t xml:space="preserve"> </w:t>
            </w:r>
            <w:proofErr w:type="spellStart"/>
            <w:r w:rsidRPr="07C48AEE">
              <w:rPr>
                <w:rFonts w:ascii="Times New Roman" w:eastAsia="Times New Roman" w:hAnsi="Times New Roman"/>
                <w:color w:val="000000" w:themeColor="text1"/>
                <w:sz w:val="20"/>
                <w:szCs w:val="20"/>
                <w:lang w:eastAsia="lt-LT"/>
              </w:rPr>
              <w:t>temperature</w:t>
            </w:r>
            <w:proofErr w:type="spellEnd"/>
            <w:r w:rsidRPr="07C48AEE">
              <w:rPr>
                <w:rFonts w:ascii="Times New Roman" w:eastAsia="Times New Roman" w:hAnsi="Times New Roman"/>
                <w:color w:val="000000" w:themeColor="text1"/>
                <w:sz w:val="20"/>
                <w:szCs w:val="20"/>
                <w:lang w:eastAsia="lt-LT"/>
              </w:rPr>
              <w:t xml:space="preserve"> </w:t>
            </w:r>
            <w:proofErr w:type="spellStart"/>
            <w:r w:rsidRPr="07C48AEE">
              <w:rPr>
                <w:rFonts w:ascii="Times New Roman" w:eastAsia="Times New Roman" w:hAnsi="Times New Roman"/>
                <w:color w:val="000000" w:themeColor="text1"/>
                <w:sz w:val="20"/>
                <w:szCs w:val="20"/>
                <w:lang w:eastAsia="lt-LT"/>
              </w:rPr>
              <w:t>adjustmemt</w:t>
            </w:r>
            <w:proofErr w:type="spellEnd"/>
            <w:r w:rsidRPr="07C48AEE">
              <w:rPr>
                <w:rFonts w:ascii="Times New Roman" w:eastAsia="Times New Roman" w:hAnsi="Times New Roman"/>
                <w:color w:val="000000" w:themeColor="text1"/>
                <w:sz w:val="20"/>
                <w:szCs w:val="20"/>
                <w:lang w:eastAsia="lt-LT"/>
              </w:rPr>
              <w:t>); stovo tipas "</w:t>
            </w:r>
            <w:proofErr w:type="spellStart"/>
            <w:r w:rsidRPr="07C48AEE">
              <w:rPr>
                <w:rFonts w:ascii="Times New Roman" w:eastAsia="Times New Roman" w:hAnsi="Times New Roman"/>
                <w:color w:val="000000" w:themeColor="text1"/>
                <w:sz w:val="20"/>
                <w:szCs w:val="20"/>
                <w:lang w:eastAsia="lt-LT"/>
              </w:rPr>
              <w:t>height</w:t>
            </w:r>
            <w:proofErr w:type="spellEnd"/>
            <w:r w:rsidRPr="07C48AEE">
              <w:rPr>
                <w:rFonts w:ascii="Times New Roman" w:eastAsia="Times New Roman" w:hAnsi="Times New Roman"/>
                <w:color w:val="000000" w:themeColor="text1"/>
                <w:sz w:val="20"/>
                <w:szCs w:val="20"/>
                <w:lang w:eastAsia="lt-LT"/>
              </w:rPr>
              <w:t xml:space="preserve">(150 mm),  </w:t>
            </w:r>
            <w:proofErr w:type="spellStart"/>
            <w:r w:rsidRPr="07C48AEE">
              <w:rPr>
                <w:rFonts w:ascii="Times New Roman" w:eastAsia="Times New Roman" w:hAnsi="Times New Roman"/>
                <w:color w:val="000000" w:themeColor="text1"/>
                <w:sz w:val="20"/>
                <w:szCs w:val="20"/>
                <w:lang w:eastAsia="lt-LT"/>
              </w:rPr>
              <w:t>swivel</w:t>
            </w:r>
            <w:proofErr w:type="spellEnd"/>
            <w:r w:rsidRPr="07C48AEE">
              <w:rPr>
                <w:rFonts w:ascii="Times New Roman" w:eastAsia="Times New Roman" w:hAnsi="Times New Roman"/>
                <w:color w:val="000000" w:themeColor="text1"/>
                <w:sz w:val="20"/>
                <w:szCs w:val="20"/>
                <w:lang w:eastAsia="lt-LT"/>
              </w:rPr>
              <w:t xml:space="preserve">(-30° to 30°), tilt(-5° to 21°)", VESA 100;  pažymėtas, EPEAT </w:t>
            </w:r>
            <w:proofErr w:type="spellStart"/>
            <w:r w:rsidRPr="07C48AEE">
              <w:rPr>
                <w:rFonts w:ascii="Times New Roman" w:eastAsia="Times New Roman" w:hAnsi="Times New Roman"/>
                <w:color w:val="000000" w:themeColor="text1"/>
                <w:sz w:val="20"/>
                <w:szCs w:val="20"/>
                <w:lang w:eastAsia="lt-LT"/>
              </w:rPr>
              <w:t>Gold</w:t>
            </w:r>
            <w:proofErr w:type="spellEnd"/>
            <w:r w:rsidRPr="07C48AEE">
              <w:rPr>
                <w:rFonts w:ascii="Times New Roman" w:eastAsia="Times New Roman" w:hAnsi="Times New Roman"/>
                <w:color w:val="000000" w:themeColor="text1"/>
                <w:sz w:val="20"/>
                <w:szCs w:val="20"/>
                <w:lang w:eastAsia="lt-LT"/>
              </w:rPr>
              <w:t>, TCO 9 arba kitu lygiaverčiu energijos efektyvumo ženklu;</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70F12139"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c>
          <w:tcPr>
            <w:tcW w:w="637" w:type="dxa"/>
            <w:tcBorders>
              <w:top w:val="nil"/>
              <w:left w:val="single" w:sz="4" w:space="0" w:color="auto"/>
              <w:bottom w:val="nil"/>
              <w:right w:val="nil"/>
            </w:tcBorders>
            <w:shd w:val="clear" w:color="auto" w:fill="auto"/>
            <w:noWrap/>
            <w:vAlign w:val="bottom"/>
            <w:hideMark/>
          </w:tcPr>
          <w:p w14:paraId="6D946AFC"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r>
      <w:tr w:rsidR="007E7BCF" w:rsidRPr="00060BA4" w14:paraId="0F0958A2" w14:textId="77777777" w:rsidTr="001372D4">
        <w:trPr>
          <w:trHeight w:val="340"/>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35787DF7" w14:textId="77777777" w:rsidR="007E7BCF" w:rsidRPr="00060BA4" w:rsidRDefault="007E7BCF" w:rsidP="00031905">
            <w:pPr>
              <w:spacing w:after="0" w:line="240" w:lineRule="auto"/>
              <w:rPr>
                <w:rFonts w:ascii="Times New Roman" w:eastAsia="Times New Roman" w:hAnsi="Times New Roman"/>
                <w:color w:val="000000"/>
                <w:lang w:eastAsia="lt-LT"/>
              </w:rPr>
            </w:pPr>
          </w:p>
        </w:tc>
        <w:tc>
          <w:tcPr>
            <w:tcW w:w="1721" w:type="dxa"/>
            <w:vMerge/>
            <w:tcBorders>
              <w:top w:val="single" w:sz="4" w:space="0" w:color="auto"/>
              <w:left w:val="single" w:sz="4" w:space="0" w:color="auto"/>
              <w:bottom w:val="single" w:sz="4" w:space="0" w:color="auto"/>
              <w:right w:val="single" w:sz="4" w:space="0" w:color="auto"/>
            </w:tcBorders>
            <w:vAlign w:val="center"/>
            <w:hideMark/>
          </w:tcPr>
          <w:p w14:paraId="6A8546B8" w14:textId="77777777" w:rsidR="007E7BCF" w:rsidRPr="00C43296" w:rsidRDefault="007E7BCF" w:rsidP="00031905">
            <w:pPr>
              <w:spacing w:after="0" w:line="240" w:lineRule="auto"/>
              <w:rPr>
                <w:rFonts w:ascii="Times New Roman" w:eastAsia="Times New Roman" w:hAnsi="Times New Roman"/>
                <w:color w:val="000000"/>
                <w:sz w:val="20"/>
                <w:szCs w:val="20"/>
                <w:lang w:eastAsia="lt-LT"/>
              </w:rPr>
            </w:pPr>
          </w:p>
        </w:tc>
        <w:tc>
          <w:tcPr>
            <w:tcW w:w="4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F6E075" w14:textId="77777777" w:rsidR="007E7BCF" w:rsidRPr="00C85061" w:rsidRDefault="007E7BCF" w:rsidP="00031905">
            <w:pPr>
              <w:spacing w:after="0" w:line="240" w:lineRule="auto"/>
              <w:rPr>
                <w:rFonts w:ascii="Times New Roman" w:eastAsia="Times New Roman" w:hAnsi="Times New Roman"/>
                <w:color w:val="000000"/>
                <w:sz w:val="20"/>
                <w:szCs w:val="20"/>
                <w:lang w:eastAsia="lt-LT"/>
              </w:rPr>
            </w:pPr>
            <w:r w:rsidRPr="00C85061">
              <w:rPr>
                <w:rFonts w:ascii="Times New Roman" w:eastAsia="Times New Roman" w:hAnsi="Times New Roman"/>
                <w:color w:val="000000"/>
                <w:sz w:val="20"/>
                <w:szCs w:val="20"/>
                <w:lang w:eastAsia="lt-LT"/>
              </w:rPr>
              <w:t>Pristatymo terminas, nuo užsakymo pateikimo dienos ne ilgiau 15 darbo dienos *</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B0D934A" w14:textId="77777777" w:rsidR="007E7BCF" w:rsidRPr="00060BA4" w:rsidRDefault="007E7BCF" w:rsidP="00031905">
            <w:pPr>
              <w:spacing w:after="0" w:line="240" w:lineRule="auto"/>
              <w:rPr>
                <w:rFonts w:ascii="Times New Roman" w:eastAsia="Times New Roman" w:hAnsi="Times New Roman"/>
                <w:sz w:val="20"/>
                <w:szCs w:val="20"/>
                <w:lang w:eastAsia="lt-LT"/>
              </w:rPr>
            </w:pPr>
          </w:p>
        </w:tc>
        <w:tc>
          <w:tcPr>
            <w:tcW w:w="637" w:type="dxa"/>
            <w:tcBorders>
              <w:top w:val="nil"/>
              <w:left w:val="single" w:sz="4" w:space="0" w:color="auto"/>
              <w:bottom w:val="nil"/>
              <w:right w:val="nil"/>
            </w:tcBorders>
            <w:shd w:val="clear" w:color="auto" w:fill="auto"/>
            <w:noWrap/>
            <w:vAlign w:val="bottom"/>
            <w:hideMark/>
          </w:tcPr>
          <w:p w14:paraId="12D84CDC"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r>
      <w:tr w:rsidR="007E7BCF" w:rsidRPr="00060BA4" w14:paraId="25B294AD" w14:textId="77777777" w:rsidTr="001372D4">
        <w:trPr>
          <w:trHeight w:val="340"/>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749A07FB" w14:textId="77777777" w:rsidR="007E7BCF" w:rsidRPr="00060BA4" w:rsidRDefault="007E7BCF" w:rsidP="00031905">
            <w:pPr>
              <w:spacing w:after="0" w:line="240" w:lineRule="auto"/>
              <w:rPr>
                <w:rFonts w:ascii="Times New Roman" w:eastAsia="Times New Roman" w:hAnsi="Times New Roman"/>
                <w:color w:val="000000"/>
                <w:lang w:eastAsia="lt-LT"/>
              </w:rPr>
            </w:pPr>
          </w:p>
        </w:tc>
        <w:tc>
          <w:tcPr>
            <w:tcW w:w="1721" w:type="dxa"/>
            <w:vMerge/>
            <w:tcBorders>
              <w:top w:val="single" w:sz="4" w:space="0" w:color="auto"/>
              <w:left w:val="single" w:sz="4" w:space="0" w:color="auto"/>
              <w:bottom w:val="single" w:sz="4" w:space="0" w:color="auto"/>
              <w:right w:val="single" w:sz="4" w:space="0" w:color="auto"/>
            </w:tcBorders>
            <w:vAlign w:val="center"/>
            <w:hideMark/>
          </w:tcPr>
          <w:p w14:paraId="54310CD0" w14:textId="77777777" w:rsidR="007E7BCF" w:rsidRPr="00C43296" w:rsidRDefault="007E7BCF" w:rsidP="00031905">
            <w:pPr>
              <w:spacing w:after="0" w:line="240" w:lineRule="auto"/>
              <w:rPr>
                <w:rFonts w:ascii="Times New Roman" w:eastAsia="Times New Roman" w:hAnsi="Times New Roman"/>
                <w:color w:val="000000"/>
                <w:sz w:val="20"/>
                <w:szCs w:val="20"/>
                <w:lang w:eastAsia="lt-LT"/>
              </w:rPr>
            </w:pPr>
          </w:p>
        </w:tc>
        <w:tc>
          <w:tcPr>
            <w:tcW w:w="4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C55F4D" w14:textId="77777777" w:rsidR="007E7BCF" w:rsidRPr="00C85061" w:rsidRDefault="007E7BCF" w:rsidP="00031905">
            <w:pPr>
              <w:spacing w:after="0" w:line="240" w:lineRule="auto"/>
              <w:rPr>
                <w:rFonts w:ascii="Times New Roman" w:eastAsia="Times New Roman" w:hAnsi="Times New Roman"/>
                <w:color w:val="000000"/>
                <w:sz w:val="20"/>
                <w:szCs w:val="20"/>
                <w:lang w:eastAsia="lt-LT"/>
              </w:rPr>
            </w:pPr>
            <w:r w:rsidRPr="00C85061">
              <w:rPr>
                <w:rFonts w:ascii="Times New Roman" w:eastAsia="Times New Roman" w:hAnsi="Times New Roman"/>
                <w:color w:val="000000"/>
                <w:sz w:val="20"/>
                <w:szCs w:val="20"/>
                <w:lang w:eastAsia="lt-LT"/>
              </w:rPr>
              <w:t>Garantiniai įsipareigojimai visam komplektui (pradedama skaičiuoti nuo prekių pristatymo dienos; trumpiausiai 3 metai)</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6E601B6" w14:textId="77777777" w:rsidR="007E7BCF" w:rsidRPr="00060BA4" w:rsidRDefault="007E7BCF" w:rsidP="00031905">
            <w:pPr>
              <w:spacing w:after="0" w:line="240" w:lineRule="auto"/>
              <w:rPr>
                <w:rFonts w:ascii="Times New Roman" w:eastAsia="Times New Roman" w:hAnsi="Times New Roman"/>
                <w:sz w:val="20"/>
                <w:szCs w:val="20"/>
                <w:lang w:eastAsia="lt-LT"/>
              </w:rPr>
            </w:pPr>
          </w:p>
        </w:tc>
        <w:tc>
          <w:tcPr>
            <w:tcW w:w="637" w:type="dxa"/>
            <w:tcBorders>
              <w:top w:val="nil"/>
              <w:left w:val="single" w:sz="4" w:space="0" w:color="auto"/>
              <w:bottom w:val="nil"/>
              <w:right w:val="nil"/>
            </w:tcBorders>
            <w:shd w:val="clear" w:color="auto" w:fill="auto"/>
            <w:noWrap/>
            <w:vAlign w:val="bottom"/>
            <w:hideMark/>
          </w:tcPr>
          <w:p w14:paraId="00DC7CF6"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r>
      <w:tr w:rsidR="007E7BCF" w:rsidRPr="00060BA4" w14:paraId="65E1038A" w14:textId="77777777" w:rsidTr="001372D4">
        <w:trPr>
          <w:trHeight w:val="340"/>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4EFE8A3D" w14:textId="77777777" w:rsidR="007E7BCF" w:rsidRPr="00060BA4" w:rsidRDefault="007E7BCF" w:rsidP="00031905">
            <w:pPr>
              <w:spacing w:after="0" w:line="240" w:lineRule="auto"/>
              <w:rPr>
                <w:rFonts w:ascii="Times New Roman" w:eastAsia="Times New Roman" w:hAnsi="Times New Roman"/>
                <w:color w:val="000000"/>
                <w:lang w:eastAsia="lt-LT"/>
              </w:rPr>
            </w:pPr>
          </w:p>
        </w:tc>
        <w:tc>
          <w:tcPr>
            <w:tcW w:w="1721" w:type="dxa"/>
            <w:vMerge/>
            <w:tcBorders>
              <w:top w:val="single" w:sz="4" w:space="0" w:color="auto"/>
              <w:left w:val="single" w:sz="4" w:space="0" w:color="auto"/>
              <w:bottom w:val="single" w:sz="4" w:space="0" w:color="auto"/>
              <w:right w:val="single" w:sz="4" w:space="0" w:color="auto"/>
            </w:tcBorders>
            <w:vAlign w:val="center"/>
            <w:hideMark/>
          </w:tcPr>
          <w:p w14:paraId="160A1FE4" w14:textId="77777777" w:rsidR="007E7BCF" w:rsidRPr="00C43296" w:rsidRDefault="007E7BCF" w:rsidP="00031905">
            <w:pPr>
              <w:spacing w:after="0" w:line="240" w:lineRule="auto"/>
              <w:rPr>
                <w:rFonts w:ascii="Times New Roman" w:eastAsia="Times New Roman" w:hAnsi="Times New Roman"/>
                <w:color w:val="000000"/>
                <w:sz w:val="20"/>
                <w:szCs w:val="20"/>
                <w:lang w:eastAsia="lt-LT"/>
              </w:rPr>
            </w:pPr>
          </w:p>
        </w:tc>
        <w:tc>
          <w:tcPr>
            <w:tcW w:w="4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7621D5" w14:textId="77777777" w:rsidR="007E7BCF" w:rsidRPr="00C85061" w:rsidRDefault="007E7BCF" w:rsidP="00031905">
            <w:pPr>
              <w:spacing w:after="0" w:line="240" w:lineRule="auto"/>
              <w:rPr>
                <w:rFonts w:ascii="Times New Roman" w:eastAsia="Times New Roman" w:hAnsi="Times New Roman"/>
                <w:color w:val="000000"/>
                <w:sz w:val="20"/>
                <w:szCs w:val="20"/>
                <w:lang w:eastAsia="lt-LT"/>
              </w:rPr>
            </w:pPr>
            <w:r w:rsidRPr="00C85061">
              <w:rPr>
                <w:rFonts w:ascii="Times New Roman" w:eastAsia="Times New Roman" w:hAnsi="Times New Roman"/>
                <w:color w:val="000000"/>
                <w:sz w:val="20"/>
                <w:szCs w:val="20"/>
                <w:lang w:eastAsia="lt-LT"/>
              </w:rPr>
              <w:t>Garantinio aptarnavimo reakcijos po pranešimo apie gedimą greitis ir darbingumo atstatymas (ilgiausiai 3 darbo dienos)</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7FC9E1A" w14:textId="77777777" w:rsidR="007E7BCF" w:rsidRPr="00060BA4" w:rsidRDefault="007E7BCF" w:rsidP="00031905">
            <w:pPr>
              <w:spacing w:after="0" w:line="240" w:lineRule="auto"/>
              <w:rPr>
                <w:rFonts w:ascii="Times New Roman" w:eastAsia="Times New Roman" w:hAnsi="Times New Roman"/>
                <w:sz w:val="20"/>
                <w:szCs w:val="20"/>
                <w:lang w:eastAsia="lt-LT"/>
              </w:rPr>
            </w:pPr>
          </w:p>
        </w:tc>
        <w:tc>
          <w:tcPr>
            <w:tcW w:w="637" w:type="dxa"/>
            <w:tcBorders>
              <w:top w:val="nil"/>
              <w:left w:val="single" w:sz="4" w:space="0" w:color="auto"/>
              <w:bottom w:val="nil"/>
              <w:right w:val="nil"/>
            </w:tcBorders>
            <w:shd w:val="clear" w:color="auto" w:fill="auto"/>
            <w:noWrap/>
            <w:vAlign w:val="bottom"/>
            <w:hideMark/>
          </w:tcPr>
          <w:p w14:paraId="114A2E5B"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r>
      <w:tr w:rsidR="007E7BCF" w:rsidRPr="00060BA4" w14:paraId="766F7F3D" w14:textId="77777777" w:rsidTr="001372D4">
        <w:trPr>
          <w:trHeight w:val="340"/>
        </w:trPr>
        <w:tc>
          <w:tcPr>
            <w:tcW w:w="557" w:type="dxa"/>
            <w:vMerge/>
            <w:tcBorders>
              <w:top w:val="single" w:sz="4" w:space="0" w:color="auto"/>
              <w:left w:val="single" w:sz="4" w:space="0" w:color="auto"/>
              <w:bottom w:val="single" w:sz="4" w:space="0" w:color="auto"/>
              <w:right w:val="single" w:sz="4" w:space="0" w:color="auto"/>
            </w:tcBorders>
            <w:vAlign w:val="center"/>
          </w:tcPr>
          <w:p w14:paraId="0451C4F7" w14:textId="77777777" w:rsidR="007E7BCF" w:rsidRPr="00060BA4" w:rsidRDefault="007E7BCF" w:rsidP="00031905">
            <w:pPr>
              <w:spacing w:after="0" w:line="240" w:lineRule="auto"/>
              <w:rPr>
                <w:rFonts w:ascii="Times New Roman" w:eastAsia="Times New Roman" w:hAnsi="Times New Roman"/>
                <w:color w:val="000000"/>
                <w:lang w:eastAsia="lt-LT"/>
              </w:rPr>
            </w:pPr>
          </w:p>
        </w:tc>
        <w:tc>
          <w:tcPr>
            <w:tcW w:w="1721" w:type="dxa"/>
            <w:vMerge/>
            <w:tcBorders>
              <w:top w:val="single" w:sz="4" w:space="0" w:color="auto"/>
              <w:left w:val="single" w:sz="4" w:space="0" w:color="auto"/>
              <w:bottom w:val="single" w:sz="4" w:space="0" w:color="auto"/>
              <w:right w:val="single" w:sz="4" w:space="0" w:color="auto"/>
            </w:tcBorders>
            <w:vAlign w:val="center"/>
          </w:tcPr>
          <w:p w14:paraId="4FFDE68F" w14:textId="77777777" w:rsidR="007E7BCF" w:rsidRPr="00C43296" w:rsidRDefault="007E7BCF" w:rsidP="00031905">
            <w:pPr>
              <w:spacing w:after="0" w:line="240" w:lineRule="auto"/>
              <w:rPr>
                <w:rFonts w:ascii="Times New Roman" w:eastAsia="Times New Roman" w:hAnsi="Times New Roman"/>
                <w:color w:val="000000"/>
                <w:sz w:val="20"/>
                <w:szCs w:val="20"/>
                <w:lang w:eastAsia="lt-LT"/>
              </w:rPr>
            </w:pPr>
          </w:p>
        </w:tc>
        <w:tc>
          <w:tcPr>
            <w:tcW w:w="4091" w:type="dxa"/>
            <w:tcBorders>
              <w:top w:val="single" w:sz="4" w:space="0" w:color="auto"/>
              <w:left w:val="single" w:sz="4" w:space="0" w:color="auto"/>
              <w:bottom w:val="single" w:sz="4" w:space="0" w:color="auto"/>
              <w:right w:val="single" w:sz="4" w:space="0" w:color="auto"/>
            </w:tcBorders>
            <w:shd w:val="clear" w:color="auto" w:fill="auto"/>
            <w:vAlign w:val="center"/>
          </w:tcPr>
          <w:p w14:paraId="5A82E9F1" w14:textId="77777777" w:rsidR="007E7BCF" w:rsidRPr="00C85061" w:rsidRDefault="007E7BCF" w:rsidP="07C48AEE">
            <w:pPr>
              <w:spacing w:after="0" w:line="240" w:lineRule="auto"/>
              <w:rPr>
                <w:rFonts w:ascii="Times New Roman" w:eastAsia="Times New Roman" w:hAnsi="Times New Roman"/>
                <w:color w:val="000000"/>
                <w:sz w:val="20"/>
                <w:szCs w:val="20"/>
                <w:lang w:eastAsia="lt-LT"/>
              </w:rPr>
            </w:pPr>
            <w:r w:rsidRPr="07C48AEE">
              <w:rPr>
                <w:rFonts w:ascii="Times New Roman" w:hAnsi="Times New Roman"/>
                <w:color w:val="000000" w:themeColor="text1"/>
                <w:sz w:val="20"/>
                <w:szCs w:val="20"/>
              </w:rPr>
              <w:t>Monitoriaus gamintojas turi atitikti aplinkosaugos vadybos ISO 14001 standarto reikalavimus.</w:t>
            </w:r>
            <w:r>
              <w:br/>
            </w:r>
            <w:r w:rsidRPr="07C48AEE">
              <w:rPr>
                <w:rFonts w:ascii="Times New Roman" w:hAnsi="Times New Roman"/>
                <w:color w:val="000000" w:themeColor="text1"/>
                <w:sz w:val="20"/>
                <w:szCs w:val="20"/>
              </w:rPr>
              <w:t xml:space="preserve">Ekologiškumo sertifikatas </w:t>
            </w:r>
            <w:proofErr w:type="spellStart"/>
            <w:r w:rsidRPr="07C48AEE">
              <w:rPr>
                <w:rFonts w:ascii="Times New Roman" w:hAnsi="Times New Roman"/>
                <w:color w:val="000000" w:themeColor="text1"/>
                <w:sz w:val="20"/>
                <w:szCs w:val="20"/>
              </w:rPr>
              <w:t>Energy</w:t>
            </w:r>
            <w:proofErr w:type="spellEnd"/>
            <w:r w:rsidRPr="07C48AEE">
              <w:rPr>
                <w:rFonts w:ascii="Times New Roman" w:hAnsi="Times New Roman"/>
                <w:color w:val="000000" w:themeColor="text1"/>
                <w:sz w:val="20"/>
                <w:szCs w:val="20"/>
              </w:rPr>
              <w:t xml:space="preserve"> </w:t>
            </w:r>
            <w:proofErr w:type="spellStart"/>
            <w:r w:rsidRPr="07C48AEE">
              <w:rPr>
                <w:rFonts w:ascii="Times New Roman" w:hAnsi="Times New Roman"/>
                <w:color w:val="000000" w:themeColor="text1"/>
                <w:sz w:val="20"/>
                <w:szCs w:val="20"/>
              </w:rPr>
              <w:t>Star</w:t>
            </w:r>
            <w:proofErr w:type="spellEnd"/>
            <w:r w:rsidRPr="07C48AEE">
              <w:rPr>
                <w:rFonts w:ascii="Times New Roman" w:hAnsi="Times New Roman"/>
                <w:color w:val="000000" w:themeColor="text1"/>
                <w:sz w:val="20"/>
                <w:szCs w:val="20"/>
              </w:rPr>
              <w:t xml:space="preserve"> arba lygiavertis. </w:t>
            </w:r>
            <w:r w:rsidRPr="07C48AEE">
              <w:rPr>
                <w:rFonts w:ascii="Times New Roman" w:hAnsi="Times New Roman"/>
                <w:b/>
                <w:bCs/>
                <w:color w:val="000000" w:themeColor="text1"/>
                <w:sz w:val="20"/>
                <w:szCs w:val="20"/>
              </w:rPr>
              <w:t>Pateikti dokumentų kopijas arba nuorodas į dokumentus.</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B55B544" w14:textId="77777777" w:rsidR="007E7BCF" w:rsidRPr="00060BA4" w:rsidRDefault="007E7BCF" w:rsidP="00031905">
            <w:pPr>
              <w:spacing w:after="0" w:line="240" w:lineRule="auto"/>
              <w:rPr>
                <w:rFonts w:ascii="Times New Roman" w:eastAsia="Times New Roman" w:hAnsi="Times New Roman"/>
                <w:sz w:val="20"/>
                <w:szCs w:val="20"/>
                <w:lang w:eastAsia="lt-LT"/>
              </w:rPr>
            </w:pPr>
          </w:p>
        </w:tc>
        <w:tc>
          <w:tcPr>
            <w:tcW w:w="637" w:type="dxa"/>
            <w:tcBorders>
              <w:top w:val="nil"/>
              <w:left w:val="single" w:sz="4" w:space="0" w:color="auto"/>
              <w:bottom w:val="nil"/>
              <w:right w:val="nil"/>
            </w:tcBorders>
            <w:shd w:val="clear" w:color="auto" w:fill="auto"/>
            <w:noWrap/>
            <w:vAlign w:val="bottom"/>
          </w:tcPr>
          <w:p w14:paraId="5217CF10"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r>
      <w:tr w:rsidR="007E7BCF" w:rsidRPr="00060BA4" w14:paraId="5B0C1EFF" w14:textId="77777777" w:rsidTr="001372D4">
        <w:trPr>
          <w:trHeight w:val="340"/>
        </w:trPr>
        <w:tc>
          <w:tcPr>
            <w:tcW w:w="557" w:type="dxa"/>
            <w:vMerge w:val="restart"/>
            <w:tcBorders>
              <w:top w:val="single" w:sz="4" w:space="0" w:color="auto"/>
              <w:left w:val="single" w:sz="4" w:space="0" w:color="auto"/>
              <w:right w:val="single" w:sz="4" w:space="0" w:color="auto"/>
            </w:tcBorders>
            <w:shd w:val="clear" w:color="auto" w:fill="auto"/>
            <w:vAlign w:val="center"/>
            <w:hideMark/>
          </w:tcPr>
          <w:p w14:paraId="2E712C9D" w14:textId="77777777" w:rsidR="007E7BCF" w:rsidRPr="00060BA4" w:rsidRDefault="007E7BCF" w:rsidP="00031905">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3</w:t>
            </w:r>
            <w:r w:rsidRPr="00060BA4">
              <w:rPr>
                <w:rFonts w:ascii="Times New Roman" w:eastAsia="Times New Roman" w:hAnsi="Times New Roman"/>
                <w:color w:val="000000"/>
                <w:lang w:eastAsia="lt-LT"/>
              </w:rPr>
              <w:t>.</w:t>
            </w:r>
          </w:p>
        </w:tc>
        <w:tc>
          <w:tcPr>
            <w:tcW w:w="1721" w:type="dxa"/>
            <w:vMerge w:val="restart"/>
            <w:tcBorders>
              <w:top w:val="single" w:sz="4" w:space="0" w:color="auto"/>
              <w:left w:val="single" w:sz="4" w:space="0" w:color="auto"/>
              <w:right w:val="single" w:sz="4" w:space="0" w:color="auto"/>
            </w:tcBorders>
            <w:shd w:val="clear" w:color="auto" w:fill="auto"/>
            <w:vAlign w:val="center"/>
            <w:hideMark/>
          </w:tcPr>
          <w:p w14:paraId="46C95AC7" w14:textId="77777777" w:rsidR="007E7BCF" w:rsidRPr="00C43296" w:rsidRDefault="007E7BCF" w:rsidP="00031905">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Monitorius E3</w:t>
            </w:r>
          </w:p>
        </w:tc>
        <w:tc>
          <w:tcPr>
            <w:tcW w:w="4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AC52AB" w14:textId="77777777" w:rsidR="007E7BCF" w:rsidRPr="00307134" w:rsidRDefault="007E7BCF" w:rsidP="07C48AEE">
            <w:pPr>
              <w:spacing w:after="0" w:line="240" w:lineRule="auto"/>
              <w:rPr>
                <w:rFonts w:ascii="Times New Roman" w:eastAsia="Times New Roman" w:hAnsi="Times New Roman"/>
                <w:color w:val="000000"/>
                <w:sz w:val="20"/>
                <w:szCs w:val="20"/>
                <w:lang w:eastAsia="lt-LT"/>
              </w:rPr>
            </w:pPr>
            <w:r w:rsidRPr="07C48AEE">
              <w:rPr>
                <w:rFonts w:ascii="Times New Roman" w:eastAsia="Times New Roman" w:hAnsi="Times New Roman"/>
                <w:color w:val="000000" w:themeColor="text1"/>
                <w:sz w:val="20"/>
                <w:szCs w:val="20"/>
                <w:lang w:eastAsia="lt-LT"/>
              </w:rPr>
              <w:t xml:space="preserve">Ne blogiau kaip: lenktas (2500R) 40" IPS; neblizgus, tikroji skiriamoji geba ne mažiau 5120 x 2160 prie 120 Hz (21:9); kontrastas (tipinis) ne mažiau 2000:1; šviesumas ne mažiau 600 cd/m2; reagavimo laikas ne didesnis kaip 5 </w:t>
            </w:r>
            <w:proofErr w:type="spellStart"/>
            <w:r w:rsidRPr="07C48AEE">
              <w:rPr>
                <w:rFonts w:ascii="Times New Roman" w:eastAsia="Times New Roman" w:hAnsi="Times New Roman"/>
                <w:color w:val="000000" w:themeColor="text1"/>
                <w:sz w:val="20"/>
                <w:szCs w:val="20"/>
                <w:lang w:eastAsia="lt-LT"/>
              </w:rPr>
              <w:t>ms</w:t>
            </w:r>
            <w:proofErr w:type="spellEnd"/>
            <w:r w:rsidRPr="07C48AEE">
              <w:rPr>
                <w:rFonts w:ascii="Times New Roman" w:eastAsia="Times New Roman" w:hAnsi="Times New Roman"/>
                <w:color w:val="000000" w:themeColor="text1"/>
                <w:sz w:val="20"/>
                <w:szCs w:val="20"/>
                <w:lang w:eastAsia="lt-LT"/>
              </w:rPr>
              <w:t xml:space="preserve"> (</w:t>
            </w:r>
            <w:proofErr w:type="spellStart"/>
            <w:r w:rsidRPr="07C48AEE">
              <w:rPr>
                <w:rFonts w:ascii="Times New Roman" w:eastAsia="Times New Roman" w:hAnsi="Times New Roman"/>
                <w:color w:val="000000" w:themeColor="text1"/>
                <w:sz w:val="20"/>
                <w:szCs w:val="20"/>
                <w:lang w:eastAsia="lt-LT"/>
              </w:rPr>
              <w:t>GtG</w:t>
            </w:r>
            <w:proofErr w:type="spellEnd"/>
            <w:r w:rsidRPr="07C48AEE">
              <w:rPr>
                <w:rFonts w:ascii="Times New Roman" w:eastAsia="Times New Roman" w:hAnsi="Times New Roman"/>
                <w:color w:val="000000" w:themeColor="text1"/>
                <w:sz w:val="20"/>
                <w:szCs w:val="20"/>
                <w:lang w:eastAsia="lt-LT"/>
              </w:rPr>
              <w:t>); stebėjimo kampai ne mažiau 178°/178°; jungtys: 1xHDMI 2.1, 1xDP 1.4 įėjimas, 1xThunderbolt 4 (</w:t>
            </w:r>
            <w:proofErr w:type="spellStart"/>
            <w:r w:rsidRPr="07C48AEE">
              <w:rPr>
                <w:rFonts w:ascii="Times New Roman" w:eastAsia="Times New Roman" w:hAnsi="Times New Roman"/>
                <w:color w:val="000000" w:themeColor="text1"/>
                <w:sz w:val="20"/>
                <w:szCs w:val="20"/>
                <w:lang w:eastAsia="lt-LT"/>
              </w:rPr>
              <w:t>downstream</w:t>
            </w:r>
            <w:proofErr w:type="spellEnd"/>
            <w:r w:rsidRPr="07C48AEE">
              <w:rPr>
                <w:rFonts w:ascii="Times New Roman" w:eastAsia="Times New Roman" w:hAnsi="Times New Roman"/>
                <w:color w:val="000000" w:themeColor="text1"/>
                <w:sz w:val="20"/>
                <w:szCs w:val="20"/>
                <w:lang w:eastAsia="lt-LT"/>
              </w:rPr>
              <w:t xml:space="preserve"> </w:t>
            </w:r>
            <w:proofErr w:type="spellStart"/>
            <w:r w:rsidRPr="07C48AEE">
              <w:rPr>
                <w:rFonts w:ascii="Times New Roman" w:eastAsia="Times New Roman" w:hAnsi="Times New Roman"/>
                <w:color w:val="000000" w:themeColor="text1"/>
                <w:sz w:val="20"/>
                <w:szCs w:val="20"/>
                <w:lang w:eastAsia="lt-LT"/>
              </w:rPr>
              <w:t>port</w:t>
            </w:r>
            <w:proofErr w:type="spellEnd"/>
            <w:r w:rsidRPr="07C48AEE">
              <w:rPr>
                <w:rFonts w:ascii="Times New Roman" w:eastAsia="Times New Roman" w:hAnsi="Times New Roman"/>
                <w:color w:val="000000" w:themeColor="text1"/>
                <w:sz w:val="20"/>
                <w:szCs w:val="20"/>
                <w:lang w:eastAsia="lt-LT"/>
              </w:rPr>
              <w:t xml:space="preserve"> (15W) </w:t>
            </w:r>
            <w:proofErr w:type="spellStart"/>
            <w:r w:rsidRPr="07C48AEE">
              <w:rPr>
                <w:rFonts w:ascii="Times New Roman" w:eastAsia="Times New Roman" w:hAnsi="Times New Roman"/>
                <w:color w:val="000000" w:themeColor="text1"/>
                <w:sz w:val="20"/>
                <w:szCs w:val="20"/>
                <w:lang w:eastAsia="lt-LT"/>
              </w:rPr>
              <w:t>for</w:t>
            </w:r>
            <w:proofErr w:type="spellEnd"/>
            <w:r w:rsidRPr="07C48AEE">
              <w:rPr>
                <w:rFonts w:ascii="Times New Roman" w:eastAsia="Times New Roman" w:hAnsi="Times New Roman"/>
                <w:color w:val="000000" w:themeColor="text1"/>
                <w:sz w:val="20"/>
                <w:szCs w:val="20"/>
                <w:lang w:eastAsia="lt-LT"/>
              </w:rPr>
              <w:t xml:space="preserve"> </w:t>
            </w:r>
            <w:proofErr w:type="spellStart"/>
            <w:r w:rsidRPr="07C48AEE">
              <w:rPr>
                <w:rFonts w:ascii="Times New Roman" w:eastAsia="Times New Roman" w:hAnsi="Times New Roman"/>
                <w:color w:val="000000" w:themeColor="text1"/>
                <w:sz w:val="20"/>
                <w:szCs w:val="20"/>
                <w:lang w:eastAsia="lt-LT"/>
              </w:rPr>
              <w:t>daisy</w:t>
            </w:r>
            <w:proofErr w:type="spellEnd"/>
          </w:p>
          <w:p w14:paraId="2EEC43D0" w14:textId="77777777" w:rsidR="007E7BCF" w:rsidRPr="00C85061" w:rsidRDefault="007E7BCF" w:rsidP="07C48AEE">
            <w:pPr>
              <w:spacing w:after="0" w:line="240" w:lineRule="auto"/>
              <w:rPr>
                <w:rFonts w:ascii="Times New Roman" w:eastAsia="Times New Roman" w:hAnsi="Times New Roman"/>
                <w:color w:val="000000"/>
                <w:sz w:val="20"/>
                <w:szCs w:val="20"/>
                <w:lang w:eastAsia="lt-LT"/>
              </w:rPr>
            </w:pPr>
            <w:proofErr w:type="spellStart"/>
            <w:r w:rsidRPr="07C48AEE">
              <w:rPr>
                <w:rFonts w:ascii="Times New Roman" w:eastAsia="Times New Roman" w:hAnsi="Times New Roman"/>
                <w:color w:val="000000" w:themeColor="text1"/>
                <w:sz w:val="20"/>
                <w:szCs w:val="20"/>
                <w:lang w:eastAsia="lt-LT"/>
              </w:rPr>
              <w:t>chaining</w:t>
            </w:r>
            <w:proofErr w:type="spellEnd"/>
            <w:r w:rsidRPr="07C48AEE">
              <w:rPr>
                <w:rFonts w:ascii="Times New Roman" w:eastAsia="Times New Roman" w:hAnsi="Times New Roman"/>
                <w:color w:val="000000" w:themeColor="text1"/>
                <w:sz w:val="20"/>
                <w:szCs w:val="20"/>
                <w:lang w:eastAsia="lt-LT"/>
              </w:rPr>
              <w:t xml:space="preserve"> (</w:t>
            </w:r>
            <w:proofErr w:type="spellStart"/>
            <w:r w:rsidRPr="07C48AEE">
              <w:rPr>
                <w:rFonts w:ascii="Times New Roman" w:eastAsia="Times New Roman" w:hAnsi="Times New Roman"/>
                <w:color w:val="000000" w:themeColor="text1"/>
                <w:sz w:val="20"/>
                <w:szCs w:val="20"/>
                <w:lang w:eastAsia="lt-LT"/>
              </w:rPr>
              <w:t>Video</w:t>
            </w:r>
            <w:proofErr w:type="spellEnd"/>
            <w:r w:rsidRPr="07C48AEE">
              <w:rPr>
                <w:rFonts w:ascii="Times New Roman" w:eastAsia="Times New Roman" w:hAnsi="Times New Roman"/>
                <w:color w:val="000000" w:themeColor="text1"/>
                <w:sz w:val="20"/>
                <w:szCs w:val="20"/>
                <w:lang w:eastAsia="lt-LT"/>
              </w:rPr>
              <w:t xml:space="preserve"> + Data)), 1 x </w:t>
            </w:r>
            <w:proofErr w:type="spellStart"/>
            <w:r w:rsidRPr="07C48AEE">
              <w:rPr>
                <w:rFonts w:ascii="Times New Roman" w:eastAsia="Times New Roman" w:hAnsi="Times New Roman"/>
                <w:color w:val="000000" w:themeColor="text1"/>
                <w:sz w:val="20"/>
                <w:szCs w:val="20"/>
                <w:lang w:eastAsia="lt-LT"/>
              </w:rPr>
              <w:t>Thunderbolt</w:t>
            </w:r>
            <w:proofErr w:type="spellEnd"/>
            <w:r w:rsidRPr="07C48AEE">
              <w:rPr>
                <w:rFonts w:ascii="Times New Roman" w:eastAsia="Times New Roman" w:hAnsi="Times New Roman"/>
                <w:color w:val="000000" w:themeColor="text1"/>
                <w:sz w:val="20"/>
                <w:szCs w:val="20"/>
                <w:lang w:eastAsia="lt-LT"/>
              </w:rPr>
              <w:t xml:space="preserve"> 4 (</w:t>
            </w:r>
            <w:proofErr w:type="spellStart"/>
            <w:r w:rsidRPr="07C48AEE">
              <w:rPr>
                <w:rFonts w:ascii="Times New Roman" w:eastAsia="Times New Roman" w:hAnsi="Times New Roman"/>
                <w:color w:val="000000" w:themeColor="text1"/>
                <w:sz w:val="20"/>
                <w:szCs w:val="20"/>
                <w:lang w:eastAsia="lt-LT"/>
              </w:rPr>
              <w:t>upstream</w:t>
            </w:r>
            <w:proofErr w:type="spellEnd"/>
            <w:r w:rsidRPr="07C48AEE">
              <w:rPr>
                <w:rFonts w:ascii="Times New Roman" w:eastAsia="Times New Roman" w:hAnsi="Times New Roman"/>
                <w:color w:val="000000" w:themeColor="text1"/>
                <w:sz w:val="20"/>
                <w:szCs w:val="20"/>
                <w:lang w:eastAsia="lt-LT"/>
              </w:rPr>
              <w:t xml:space="preserve"> </w:t>
            </w:r>
            <w:proofErr w:type="spellStart"/>
            <w:r w:rsidRPr="07C48AEE">
              <w:rPr>
                <w:rFonts w:ascii="Times New Roman" w:eastAsia="Times New Roman" w:hAnsi="Times New Roman"/>
                <w:color w:val="000000" w:themeColor="text1"/>
                <w:sz w:val="20"/>
                <w:szCs w:val="20"/>
                <w:lang w:eastAsia="lt-LT"/>
              </w:rPr>
              <w:t>port</w:t>
            </w:r>
            <w:proofErr w:type="spellEnd"/>
            <w:r w:rsidRPr="07C48AEE">
              <w:rPr>
                <w:rFonts w:ascii="Times New Roman" w:eastAsia="Times New Roman" w:hAnsi="Times New Roman"/>
                <w:color w:val="000000" w:themeColor="text1"/>
                <w:sz w:val="20"/>
                <w:szCs w:val="20"/>
                <w:lang w:eastAsia="lt-LT"/>
              </w:rPr>
              <w:t xml:space="preserve"> (</w:t>
            </w:r>
            <w:proofErr w:type="spellStart"/>
            <w:r w:rsidRPr="07C48AEE">
              <w:rPr>
                <w:rFonts w:ascii="Times New Roman" w:eastAsia="Times New Roman" w:hAnsi="Times New Roman"/>
                <w:color w:val="000000" w:themeColor="text1"/>
                <w:sz w:val="20"/>
                <w:szCs w:val="20"/>
                <w:lang w:eastAsia="lt-LT"/>
              </w:rPr>
              <w:t>Video</w:t>
            </w:r>
            <w:proofErr w:type="spellEnd"/>
            <w:r w:rsidRPr="07C48AEE">
              <w:rPr>
                <w:rFonts w:ascii="Times New Roman" w:eastAsia="Times New Roman" w:hAnsi="Times New Roman"/>
                <w:color w:val="000000" w:themeColor="text1"/>
                <w:sz w:val="20"/>
                <w:szCs w:val="20"/>
                <w:lang w:eastAsia="lt-LT"/>
              </w:rPr>
              <w:t xml:space="preserve"> + Data). </w:t>
            </w:r>
            <w:proofErr w:type="spellStart"/>
            <w:r w:rsidRPr="07C48AEE">
              <w:rPr>
                <w:rFonts w:ascii="Times New Roman" w:eastAsia="Times New Roman" w:hAnsi="Times New Roman"/>
                <w:color w:val="000000" w:themeColor="text1"/>
                <w:sz w:val="20"/>
                <w:szCs w:val="20"/>
                <w:lang w:eastAsia="lt-LT"/>
              </w:rPr>
              <w:t>Alternate</w:t>
            </w:r>
            <w:proofErr w:type="spellEnd"/>
            <w:r w:rsidRPr="07C48AEE">
              <w:rPr>
                <w:rFonts w:ascii="Times New Roman" w:eastAsia="Times New Roman" w:hAnsi="Times New Roman"/>
                <w:color w:val="000000" w:themeColor="text1"/>
                <w:sz w:val="20"/>
                <w:szCs w:val="20"/>
                <w:lang w:eastAsia="lt-LT"/>
              </w:rPr>
              <w:t xml:space="preserve"> </w:t>
            </w:r>
            <w:proofErr w:type="spellStart"/>
            <w:r w:rsidRPr="07C48AEE">
              <w:rPr>
                <w:rFonts w:ascii="Times New Roman" w:eastAsia="Times New Roman" w:hAnsi="Times New Roman"/>
                <w:color w:val="000000" w:themeColor="text1"/>
                <w:sz w:val="20"/>
                <w:szCs w:val="20"/>
                <w:lang w:eastAsia="lt-LT"/>
              </w:rPr>
              <w:t>mode</w:t>
            </w:r>
            <w:proofErr w:type="spellEnd"/>
            <w:r w:rsidRPr="07C48AEE">
              <w:rPr>
                <w:rFonts w:ascii="Times New Roman" w:eastAsia="Times New Roman" w:hAnsi="Times New Roman"/>
                <w:color w:val="000000" w:themeColor="text1"/>
                <w:sz w:val="20"/>
                <w:szCs w:val="20"/>
                <w:lang w:eastAsia="lt-LT"/>
              </w:rPr>
              <w:t xml:space="preserve"> </w:t>
            </w:r>
            <w:proofErr w:type="spellStart"/>
            <w:r w:rsidRPr="07C48AEE">
              <w:rPr>
                <w:rFonts w:ascii="Times New Roman" w:eastAsia="Times New Roman" w:hAnsi="Times New Roman"/>
                <w:color w:val="000000" w:themeColor="text1"/>
                <w:sz w:val="20"/>
                <w:szCs w:val="20"/>
                <w:lang w:eastAsia="lt-LT"/>
              </w:rPr>
              <w:t>with</w:t>
            </w:r>
            <w:proofErr w:type="spellEnd"/>
            <w:r w:rsidRPr="07C48AEE">
              <w:rPr>
                <w:rFonts w:ascii="Times New Roman" w:eastAsia="Times New Roman" w:hAnsi="Times New Roman"/>
                <w:color w:val="000000" w:themeColor="text1"/>
                <w:sz w:val="20"/>
                <w:szCs w:val="20"/>
                <w:lang w:eastAsia="lt-LT"/>
              </w:rPr>
              <w:t xml:space="preserve"> </w:t>
            </w:r>
            <w:proofErr w:type="spellStart"/>
            <w:r w:rsidRPr="07C48AEE">
              <w:rPr>
                <w:rFonts w:ascii="Times New Roman" w:eastAsia="Times New Roman" w:hAnsi="Times New Roman"/>
                <w:color w:val="000000" w:themeColor="text1"/>
                <w:sz w:val="20"/>
                <w:szCs w:val="20"/>
                <w:lang w:eastAsia="lt-LT"/>
              </w:rPr>
              <w:t>DisplayPort</w:t>
            </w:r>
            <w:proofErr w:type="spellEnd"/>
            <w:r w:rsidRPr="07C48AEE">
              <w:rPr>
                <w:rFonts w:ascii="Times New Roman" w:eastAsia="Times New Roman" w:hAnsi="Times New Roman"/>
                <w:color w:val="000000" w:themeColor="text1"/>
                <w:sz w:val="20"/>
                <w:szCs w:val="20"/>
                <w:lang w:eastAsia="lt-LT"/>
              </w:rPr>
              <w:t xml:space="preserve"> 1.4, USB 3.2 Gen2 (10Gbps) </w:t>
            </w:r>
            <w:proofErr w:type="spellStart"/>
            <w:r w:rsidRPr="07C48AEE">
              <w:rPr>
                <w:rFonts w:ascii="Times New Roman" w:eastAsia="Times New Roman" w:hAnsi="Times New Roman"/>
                <w:color w:val="000000" w:themeColor="text1"/>
                <w:sz w:val="20"/>
                <w:szCs w:val="20"/>
                <w:lang w:eastAsia="lt-LT"/>
              </w:rPr>
              <w:t>upstream</w:t>
            </w:r>
            <w:proofErr w:type="spellEnd"/>
            <w:r w:rsidRPr="07C48AEE">
              <w:rPr>
                <w:rFonts w:ascii="Times New Roman" w:eastAsia="Times New Roman" w:hAnsi="Times New Roman"/>
                <w:color w:val="000000" w:themeColor="text1"/>
                <w:sz w:val="20"/>
                <w:szCs w:val="20"/>
                <w:lang w:eastAsia="lt-LT"/>
              </w:rPr>
              <w:t xml:space="preserve"> </w:t>
            </w:r>
            <w:proofErr w:type="spellStart"/>
            <w:r w:rsidRPr="07C48AEE">
              <w:rPr>
                <w:rFonts w:ascii="Times New Roman" w:eastAsia="Times New Roman" w:hAnsi="Times New Roman"/>
                <w:color w:val="000000" w:themeColor="text1"/>
                <w:sz w:val="20"/>
                <w:szCs w:val="20"/>
                <w:lang w:eastAsia="lt-LT"/>
              </w:rPr>
              <w:t>port</w:t>
            </w:r>
            <w:proofErr w:type="spellEnd"/>
            <w:r w:rsidRPr="07C48AEE">
              <w:rPr>
                <w:rFonts w:ascii="Times New Roman" w:eastAsia="Times New Roman" w:hAnsi="Times New Roman"/>
                <w:color w:val="000000" w:themeColor="text1"/>
                <w:sz w:val="20"/>
                <w:szCs w:val="20"/>
                <w:lang w:eastAsia="lt-LT"/>
              </w:rPr>
              <w:t xml:space="preserve">, USB Power </w:t>
            </w:r>
            <w:proofErr w:type="spellStart"/>
            <w:r w:rsidRPr="07C48AEE">
              <w:rPr>
                <w:rFonts w:ascii="Times New Roman" w:eastAsia="Times New Roman" w:hAnsi="Times New Roman"/>
                <w:color w:val="000000" w:themeColor="text1"/>
                <w:sz w:val="20"/>
                <w:szCs w:val="20"/>
                <w:lang w:eastAsia="lt-LT"/>
              </w:rPr>
              <w:t>Delivery</w:t>
            </w:r>
            <w:proofErr w:type="spellEnd"/>
            <w:r w:rsidRPr="07C48AEE">
              <w:rPr>
                <w:rFonts w:ascii="Times New Roman" w:eastAsia="Times New Roman" w:hAnsi="Times New Roman"/>
                <w:color w:val="000000" w:themeColor="text1"/>
                <w:sz w:val="20"/>
                <w:szCs w:val="20"/>
                <w:lang w:eastAsia="lt-LT"/>
              </w:rPr>
              <w:t xml:space="preserve"> </w:t>
            </w:r>
            <w:proofErr w:type="spellStart"/>
            <w:r w:rsidRPr="07C48AEE">
              <w:rPr>
                <w:rFonts w:ascii="Times New Roman" w:eastAsia="Times New Roman" w:hAnsi="Times New Roman"/>
                <w:color w:val="000000" w:themeColor="text1"/>
                <w:sz w:val="20"/>
                <w:szCs w:val="20"/>
                <w:lang w:eastAsia="lt-LT"/>
              </w:rPr>
              <w:t>up</w:t>
            </w:r>
            <w:proofErr w:type="spellEnd"/>
            <w:r w:rsidRPr="07C48AEE">
              <w:rPr>
                <w:rFonts w:ascii="Times New Roman" w:eastAsia="Times New Roman" w:hAnsi="Times New Roman"/>
                <w:color w:val="000000" w:themeColor="text1"/>
                <w:sz w:val="20"/>
                <w:szCs w:val="20"/>
                <w:lang w:eastAsia="lt-LT"/>
              </w:rPr>
              <w:t xml:space="preserve"> to 140W), 1 x USB-Type C (iki 10Gbps), 5 x USB Type-A (iki 10Gbps), 2 x USB-C, 1xAudio lizdas, 1xRJ45 (2.5GbE); integruoti garsiakalbiai 2x9W; integruotas tinklo KVM ir auto KVM, turi būti integruotas šviesos sensorius automatiškai reguliuojantis šviesumą ir spalvų </w:t>
            </w:r>
            <w:proofErr w:type="spellStart"/>
            <w:r w:rsidRPr="07C48AEE">
              <w:rPr>
                <w:rFonts w:ascii="Times New Roman" w:eastAsia="Times New Roman" w:hAnsi="Times New Roman"/>
                <w:color w:val="000000" w:themeColor="text1"/>
                <w:sz w:val="20"/>
                <w:szCs w:val="20"/>
                <w:lang w:eastAsia="lt-LT"/>
              </w:rPr>
              <w:t>ryškuma</w:t>
            </w:r>
            <w:proofErr w:type="spellEnd"/>
            <w:r w:rsidRPr="07C48AEE">
              <w:rPr>
                <w:rFonts w:ascii="Times New Roman" w:eastAsia="Times New Roman" w:hAnsi="Times New Roman"/>
                <w:color w:val="000000" w:themeColor="text1"/>
                <w:sz w:val="20"/>
                <w:szCs w:val="20"/>
                <w:lang w:eastAsia="lt-LT"/>
              </w:rPr>
              <w:t xml:space="preserve"> ( auto </w:t>
            </w:r>
            <w:proofErr w:type="spellStart"/>
            <w:r w:rsidRPr="07C48AEE">
              <w:rPr>
                <w:rFonts w:ascii="Times New Roman" w:eastAsia="Times New Roman" w:hAnsi="Times New Roman"/>
                <w:color w:val="000000" w:themeColor="text1"/>
                <w:sz w:val="20"/>
                <w:szCs w:val="20"/>
                <w:lang w:eastAsia="lt-LT"/>
              </w:rPr>
              <w:t>brightness</w:t>
            </w:r>
            <w:proofErr w:type="spellEnd"/>
            <w:r w:rsidRPr="07C48AEE">
              <w:rPr>
                <w:rFonts w:ascii="Times New Roman" w:eastAsia="Times New Roman" w:hAnsi="Times New Roman"/>
                <w:color w:val="000000" w:themeColor="text1"/>
                <w:sz w:val="20"/>
                <w:szCs w:val="20"/>
                <w:lang w:eastAsia="lt-LT"/>
              </w:rPr>
              <w:t xml:space="preserve"> </w:t>
            </w:r>
            <w:proofErr w:type="spellStart"/>
            <w:r w:rsidRPr="07C48AEE">
              <w:rPr>
                <w:rFonts w:ascii="Times New Roman" w:eastAsia="Times New Roman" w:hAnsi="Times New Roman"/>
                <w:color w:val="000000" w:themeColor="text1"/>
                <w:sz w:val="20"/>
                <w:szCs w:val="20"/>
                <w:lang w:eastAsia="lt-LT"/>
              </w:rPr>
              <w:t>and</w:t>
            </w:r>
            <w:proofErr w:type="spellEnd"/>
            <w:r w:rsidRPr="07C48AEE">
              <w:rPr>
                <w:rFonts w:ascii="Times New Roman" w:eastAsia="Times New Roman" w:hAnsi="Times New Roman"/>
                <w:color w:val="000000" w:themeColor="text1"/>
                <w:sz w:val="20"/>
                <w:szCs w:val="20"/>
                <w:lang w:eastAsia="lt-LT"/>
              </w:rPr>
              <w:t xml:space="preserve"> </w:t>
            </w:r>
            <w:proofErr w:type="spellStart"/>
            <w:r w:rsidRPr="07C48AEE">
              <w:rPr>
                <w:rFonts w:ascii="Times New Roman" w:eastAsia="Times New Roman" w:hAnsi="Times New Roman"/>
                <w:color w:val="000000" w:themeColor="text1"/>
                <w:sz w:val="20"/>
                <w:szCs w:val="20"/>
                <w:lang w:eastAsia="lt-LT"/>
              </w:rPr>
              <w:t>color</w:t>
            </w:r>
            <w:proofErr w:type="spellEnd"/>
            <w:r w:rsidRPr="07C48AEE">
              <w:rPr>
                <w:rFonts w:ascii="Times New Roman" w:eastAsia="Times New Roman" w:hAnsi="Times New Roman"/>
                <w:color w:val="000000" w:themeColor="text1"/>
                <w:sz w:val="20"/>
                <w:szCs w:val="20"/>
                <w:lang w:eastAsia="lt-LT"/>
              </w:rPr>
              <w:t xml:space="preserve"> </w:t>
            </w:r>
            <w:proofErr w:type="spellStart"/>
            <w:r w:rsidRPr="07C48AEE">
              <w:rPr>
                <w:rFonts w:ascii="Times New Roman" w:eastAsia="Times New Roman" w:hAnsi="Times New Roman"/>
                <w:color w:val="000000" w:themeColor="text1"/>
                <w:sz w:val="20"/>
                <w:szCs w:val="20"/>
                <w:lang w:eastAsia="lt-LT"/>
              </w:rPr>
              <w:t>temperature</w:t>
            </w:r>
            <w:proofErr w:type="spellEnd"/>
            <w:r w:rsidRPr="07C48AEE">
              <w:rPr>
                <w:rFonts w:ascii="Times New Roman" w:eastAsia="Times New Roman" w:hAnsi="Times New Roman"/>
                <w:color w:val="000000" w:themeColor="text1"/>
                <w:sz w:val="20"/>
                <w:szCs w:val="20"/>
                <w:lang w:eastAsia="lt-LT"/>
              </w:rPr>
              <w:t xml:space="preserve"> </w:t>
            </w:r>
            <w:proofErr w:type="spellStart"/>
            <w:r w:rsidRPr="07C48AEE">
              <w:rPr>
                <w:rFonts w:ascii="Times New Roman" w:eastAsia="Times New Roman" w:hAnsi="Times New Roman"/>
                <w:color w:val="000000" w:themeColor="text1"/>
                <w:sz w:val="20"/>
                <w:szCs w:val="20"/>
                <w:lang w:eastAsia="lt-LT"/>
              </w:rPr>
              <w:t>adjustmemt</w:t>
            </w:r>
            <w:proofErr w:type="spellEnd"/>
            <w:r w:rsidRPr="07C48AEE">
              <w:rPr>
                <w:rFonts w:ascii="Times New Roman" w:eastAsia="Times New Roman" w:hAnsi="Times New Roman"/>
                <w:color w:val="000000" w:themeColor="text1"/>
                <w:sz w:val="20"/>
                <w:szCs w:val="20"/>
                <w:lang w:eastAsia="lt-LT"/>
              </w:rPr>
              <w:t>); stovo tipas "</w:t>
            </w:r>
            <w:proofErr w:type="spellStart"/>
            <w:r w:rsidRPr="07C48AEE">
              <w:rPr>
                <w:rFonts w:ascii="Times New Roman" w:eastAsia="Times New Roman" w:hAnsi="Times New Roman"/>
                <w:color w:val="000000" w:themeColor="text1"/>
                <w:sz w:val="20"/>
                <w:szCs w:val="20"/>
                <w:lang w:eastAsia="lt-LT"/>
              </w:rPr>
              <w:t>height</w:t>
            </w:r>
            <w:proofErr w:type="spellEnd"/>
            <w:r w:rsidRPr="07C48AEE">
              <w:rPr>
                <w:rFonts w:ascii="Times New Roman" w:eastAsia="Times New Roman" w:hAnsi="Times New Roman"/>
                <w:color w:val="000000" w:themeColor="text1"/>
                <w:sz w:val="20"/>
                <w:szCs w:val="20"/>
                <w:lang w:eastAsia="lt-LT"/>
              </w:rPr>
              <w:t xml:space="preserve">(150 mm),  </w:t>
            </w:r>
            <w:proofErr w:type="spellStart"/>
            <w:r w:rsidRPr="07C48AEE">
              <w:rPr>
                <w:rFonts w:ascii="Times New Roman" w:eastAsia="Times New Roman" w:hAnsi="Times New Roman"/>
                <w:color w:val="000000" w:themeColor="text1"/>
                <w:sz w:val="20"/>
                <w:szCs w:val="20"/>
                <w:lang w:eastAsia="lt-LT"/>
              </w:rPr>
              <w:t>swivel</w:t>
            </w:r>
            <w:proofErr w:type="spellEnd"/>
            <w:r w:rsidRPr="07C48AEE">
              <w:rPr>
                <w:rFonts w:ascii="Times New Roman" w:eastAsia="Times New Roman" w:hAnsi="Times New Roman"/>
                <w:color w:val="000000" w:themeColor="text1"/>
                <w:sz w:val="20"/>
                <w:szCs w:val="20"/>
                <w:lang w:eastAsia="lt-LT"/>
              </w:rPr>
              <w:t xml:space="preserve">(-30° to 30°), tilt(-5° to 21°)", VESA 100;  pažymėtas, EPEAT </w:t>
            </w:r>
            <w:proofErr w:type="spellStart"/>
            <w:r w:rsidRPr="07C48AEE">
              <w:rPr>
                <w:rFonts w:ascii="Times New Roman" w:eastAsia="Times New Roman" w:hAnsi="Times New Roman"/>
                <w:color w:val="000000" w:themeColor="text1"/>
                <w:sz w:val="20"/>
                <w:szCs w:val="20"/>
                <w:lang w:eastAsia="lt-LT"/>
              </w:rPr>
              <w:t>Gold</w:t>
            </w:r>
            <w:proofErr w:type="spellEnd"/>
            <w:r w:rsidRPr="07C48AEE">
              <w:rPr>
                <w:rFonts w:ascii="Times New Roman" w:eastAsia="Times New Roman" w:hAnsi="Times New Roman"/>
                <w:color w:val="000000" w:themeColor="text1"/>
                <w:sz w:val="20"/>
                <w:szCs w:val="20"/>
                <w:lang w:eastAsia="lt-LT"/>
              </w:rPr>
              <w:t>, TCO 9 arba kitu lygiaverčiu energijos efektyvumo ženklu;</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38F2464C"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c>
          <w:tcPr>
            <w:tcW w:w="637" w:type="dxa"/>
            <w:tcBorders>
              <w:top w:val="nil"/>
              <w:left w:val="single" w:sz="4" w:space="0" w:color="auto"/>
              <w:bottom w:val="nil"/>
              <w:right w:val="nil"/>
            </w:tcBorders>
            <w:shd w:val="clear" w:color="auto" w:fill="auto"/>
            <w:noWrap/>
            <w:vAlign w:val="bottom"/>
            <w:hideMark/>
          </w:tcPr>
          <w:p w14:paraId="417FB33E"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r>
      <w:tr w:rsidR="007E7BCF" w:rsidRPr="00060BA4" w14:paraId="422FFAD8" w14:textId="77777777" w:rsidTr="001372D4">
        <w:trPr>
          <w:trHeight w:val="340"/>
        </w:trPr>
        <w:tc>
          <w:tcPr>
            <w:tcW w:w="557" w:type="dxa"/>
            <w:vMerge/>
            <w:tcBorders>
              <w:left w:val="single" w:sz="4" w:space="0" w:color="auto"/>
              <w:right w:val="single" w:sz="4" w:space="0" w:color="auto"/>
            </w:tcBorders>
            <w:vAlign w:val="center"/>
            <w:hideMark/>
          </w:tcPr>
          <w:p w14:paraId="7B0E15CB"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c>
          <w:tcPr>
            <w:tcW w:w="1721" w:type="dxa"/>
            <w:vMerge/>
            <w:tcBorders>
              <w:left w:val="single" w:sz="4" w:space="0" w:color="auto"/>
              <w:right w:val="single" w:sz="4" w:space="0" w:color="auto"/>
            </w:tcBorders>
            <w:vAlign w:val="center"/>
            <w:hideMark/>
          </w:tcPr>
          <w:p w14:paraId="666701EF" w14:textId="77777777" w:rsidR="007E7BCF" w:rsidRPr="00C85061" w:rsidRDefault="007E7BCF" w:rsidP="00031905">
            <w:pPr>
              <w:spacing w:after="0" w:line="240" w:lineRule="auto"/>
              <w:rPr>
                <w:rFonts w:ascii="Times New Roman" w:eastAsia="Times New Roman" w:hAnsi="Times New Roman"/>
                <w:color w:val="000000"/>
                <w:sz w:val="20"/>
                <w:szCs w:val="20"/>
                <w:lang w:eastAsia="lt-LT"/>
              </w:rPr>
            </w:pPr>
          </w:p>
        </w:tc>
        <w:tc>
          <w:tcPr>
            <w:tcW w:w="4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C20AF6" w14:textId="77777777" w:rsidR="007E7BCF" w:rsidRPr="00C85061" w:rsidRDefault="007E7BCF" w:rsidP="00031905">
            <w:pPr>
              <w:spacing w:after="0" w:line="240" w:lineRule="auto"/>
              <w:rPr>
                <w:rFonts w:ascii="Times New Roman" w:eastAsia="Times New Roman" w:hAnsi="Times New Roman"/>
                <w:color w:val="000000"/>
                <w:sz w:val="20"/>
                <w:szCs w:val="20"/>
                <w:lang w:eastAsia="lt-LT"/>
              </w:rPr>
            </w:pPr>
            <w:r w:rsidRPr="00C85061">
              <w:rPr>
                <w:rFonts w:ascii="Times New Roman" w:eastAsia="Times New Roman" w:hAnsi="Times New Roman"/>
                <w:color w:val="000000"/>
                <w:sz w:val="20"/>
                <w:szCs w:val="20"/>
                <w:lang w:eastAsia="lt-LT"/>
              </w:rPr>
              <w:t>Pristatymo terminas, nuo užsakymo pateikimo dienos ne ilgiau 15 darbo dienos *</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72B50BD" w14:textId="77777777" w:rsidR="007E7BCF" w:rsidRPr="00060BA4" w:rsidRDefault="007E7BCF" w:rsidP="00031905">
            <w:pPr>
              <w:spacing w:after="0" w:line="240" w:lineRule="auto"/>
              <w:rPr>
                <w:rFonts w:ascii="Times New Roman" w:eastAsia="Times New Roman" w:hAnsi="Times New Roman"/>
                <w:sz w:val="20"/>
                <w:szCs w:val="20"/>
                <w:lang w:eastAsia="lt-LT"/>
              </w:rPr>
            </w:pPr>
          </w:p>
        </w:tc>
        <w:tc>
          <w:tcPr>
            <w:tcW w:w="637" w:type="dxa"/>
            <w:tcBorders>
              <w:top w:val="nil"/>
              <w:left w:val="single" w:sz="4" w:space="0" w:color="auto"/>
              <w:bottom w:val="nil"/>
              <w:right w:val="nil"/>
            </w:tcBorders>
            <w:shd w:val="clear" w:color="auto" w:fill="auto"/>
            <w:noWrap/>
            <w:vAlign w:val="bottom"/>
            <w:hideMark/>
          </w:tcPr>
          <w:p w14:paraId="03C5468B"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r>
      <w:tr w:rsidR="007E7BCF" w:rsidRPr="00060BA4" w14:paraId="10FE279B" w14:textId="77777777" w:rsidTr="001372D4">
        <w:trPr>
          <w:trHeight w:val="340"/>
        </w:trPr>
        <w:tc>
          <w:tcPr>
            <w:tcW w:w="557" w:type="dxa"/>
            <w:vMerge/>
            <w:tcBorders>
              <w:left w:val="single" w:sz="4" w:space="0" w:color="auto"/>
              <w:right w:val="single" w:sz="4" w:space="0" w:color="auto"/>
            </w:tcBorders>
            <w:vAlign w:val="center"/>
            <w:hideMark/>
          </w:tcPr>
          <w:p w14:paraId="45B6FAB9"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c>
          <w:tcPr>
            <w:tcW w:w="1721" w:type="dxa"/>
            <w:vMerge/>
            <w:tcBorders>
              <w:left w:val="single" w:sz="4" w:space="0" w:color="auto"/>
              <w:right w:val="single" w:sz="4" w:space="0" w:color="auto"/>
            </w:tcBorders>
            <w:vAlign w:val="center"/>
            <w:hideMark/>
          </w:tcPr>
          <w:p w14:paraId="17BD6546" w14:textId="77777777" w:rsidR="007E7BCF" w:rsidRPr="00C85061" w:rsidRDefault="007E7BCF" w:rsidP="00031905">
            <w:pPr>
              <w:spacing w:after="0" w:line="240" w:lineRule="auto"/>
              <w:rPr>
                <w:rFonts w:ascii="Times New Roman" w:eastAsia="Times New Roman" w:hAnsi="Times New Roman"/>
                <w:color w:val="000000"/>
                <w:sz w:val="20"/>
                <w:szCs w:val="20"/>
                <w:lang w:eastAsia="lt-LT"/>
              </w:rPr>
            </w:pPr>
          </w:p>
        </w:tc>
        <w:tc>
          <w:tcPr>
            <w:tcW w:w="4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E2EEA4" w14:textId="77777777" w:rsidR="007E7BCF" w:rsidRPr="00C85061" w:rsidRDefault="007E7BCF" w:rsidP="00031905">
            <w:pPr>
              <w:spacing w:after="0" w:line="240" w:lineRule="auto"/>
              <w:rPr>
                <w:rFonts w:ascii="Times New Roman" w:eastAsia="Times New Roman" w:hAnsi="Times New Roman"/>
                <w:color w:val="000000"/>
                <w:sz w:val="20"/>
                <w:szCs w:val="20"/>
                <w:lang w:eastAsia="lt-LT"/>
              </w:rPr>
            </w:pPr>
            <w:r w:rsidRPr="00C85061">
              <w:rPr>
                <w:rFonts w:ascii="Times New Roman" w:eastAsia="Times New Roman" w:hAnsi="Times New Roman"/>
                <w:color w:val="000000"/>
                <w:sz w:val="20"/>
                <w:szCs w:val="20"/>
                <w:lang w:eastAsia="lt-LT"/>
              </w:rPr>
              <w:t>Garantiniai įsipareigojimai visam komplektui (pradedama skaičiuoti nuo prekių pristatymo dienos; trumpiausiai 3 metai)</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7E9FCF8" w14:textId="77777777" w:rsidR="007E7BCF" w:rsidRPr="00060BA4" w:rsidRDefault="007E7BCF" w:rsidP="00031905">
            <w:pPr>
              <w:spacing w:after="0" w:line="240" w:lineRule="auto"/>
              <w:rPr>
                <w:rFonts w:ascii="Times New Roman" w:eastAsia="Times New Roman" w:hAnsi="Times New Roman"/>
                <w:sz w:val="20"/>
                <w:szCs w:val="20"/>
                <w:lang w:eastAsia="lt-LT"/>
              </w:rPr>
            </w:pPr>
          </w:p>
        </w:tc>
        <w:tc>
          <w:tcPr>
            <w:tcW w:w="637" w:type="dxa"/>
            <w:tcBorders>
              <w:top w:val="nil"/>
              <w:left w:val="single" w:sz="4" w:space="0" w:color="auto"/>
              <w:bottom w:val="nil"/>
              <w:right w:val="nil"/>
            </w:tcBorders>
            <w:shd w:val="clear" w:color="auto" w:fill="auto"/>
            <w:noWrap/>
            <w:vAlign w:val="bottom"/>
            <w:hideMark/>
          </w:tcPr>
          <w:p w14:paraId="269A8572"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r>
      <w:tr w:rsidR="007E7BCF" w:rsidRPr="00060BA4" w14:paraId="510B750C" w14:textId="77777777" w:rsidTr="001372D4">
        <w:trPr>
          <w:trHeight w:val="340"/>
        </w:trPr>
        <w:tc>
          <w:tcPr>
            <w:tcW w:w="557" w:type="dxa"/>
            <w:vMerge/>
            <w:tcBorders>
              <w:left w:val="single" w:sz="4" w:space="0" w:color="auto"/>
              <w:right w:val="single" w:sz="4" w:space="0" w:color="auto"/>
            </w:tcBorders>
            <w:vAlign w:val="center"/>
            <w:hideMark/>
          </w:tcPr>
          <w:p w14:paraId="014219D6"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c>
          <w:tcPr>
            <w:tcW w:w="1721" w:type="dxa"/>
            <w:vMerge/>
            <w:tcBorders>
              <w:left w:val="single" w:sz="4" w:space="0" w:color="auto"/>
              <w:right w:val="single" w:sz="4" w:space="0" w:color="auto"/>
            </w:tcBorders>
            <w:vAlign w:val="center"/>
            <w:hideMark/>
          </w:tcPr>
          <w:p w14:paraId="5FE5E6E1" w14:textId="77777777" w:rsidR="007E7BCF" w:rsidRPr="00C85061" w:rsidRDefault="007E7BCF" w:rsidP="00031905">
            <w:pPr>
              <w:spacing w:after="0" w:line="240" w:lineRule="auto"/>
              <w:rPr>
                <w:rFonts w:ascii="Times New Roman" w:eastAsia="Times New Roman" w:hAnsi="Times New Roman"/>
                <w:color w:val="000000"/>
                <w:sz w:val="20"/>
                <w:szCs w:val="20"/>
                <w:lang w:eastAsia="lt-LT"/>
              </w:rPr>
            </w:pPr>
          </w:p>
        </w:tc>
        <w:tc>
          <w:tcPr>
            <w:tcW w:w="4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D7322A" w14:textId="77777777" w:rsidR="007E7BCF" w:rsidRPr="00C85061" w:rsidRDefault="007E7BCF" w:rsidP="00031905">
            <w:pPr>
              <w:spacing w:after="0" w:line="240" w:lineRule="auto"/>
              <w:rPr>
                <w:rFonts w:ascii="Times New Roman" w:eastAsia="Times New Roman" w:hAnsi="Times New Roman"/>
                <w:color w:val="000000"/>
                <w:sz w:val="20"/>
                <w:szCs w:val="20"/>
                <w:lang w:eastAsia="lt-LT"/>
              </w:rPr>
            </w:pPr>
            <w:r w:rsidRPr="00C85061">
              <w:rPr>
                <w:rFonts w:ascii="Times New Roman" w:eastAsia="Times New Roman" w:hAnsi="Times New Roman"/>
                <w:color w:val="000000"/>
                <w:sz w:val="20"/>
                <w:szCs w:val="20"/>
                <w:lang w:eastAsia="lt-LT"/>
              </w:rPr>
              <w:t>Garantinio aptarnavimo reakcijos po pranešimo apie gedimą greitis ir darbingumo atstatymas (ilgiausiai 3 darbo dienos)</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7AC2DD5" w14:textId="77777777" w:rsidR="007E7BCF" w:rsidRPr="00060BA4" w:rsidRDefault="007E7BCF" w:rsidP="00031905">
            <w:pPr>
              <w:spacing w:after="0" w:line="240" w:lineRule="auto"/>
              <w:rPr>
                <w:rFonts w:ascii="Times New Roman" w:eastAsia="Times New Roman" w:hAnsi="Times New Roman"/>
                <w:sz w:val="20"/>
                <w:szCs w:val="20"/>
                <w:lang w:eastAsia="lt-LT"/>
              </w:rPr>
            </w:pPr>
          </w:p>
        </w:tc>
        <w:tc>
          <w:tcPr>
            <w:tcW w:w="637" w:type="dxa"/>
            <w:tcBorders>
              <w:top w:val="nil"/>
              <w:left w:val="single" w:sz="4" w:space="0" w:color="auto"/>
              <w:bottom w:val="nil"/>
              <w:right w:val="nil"/>
            </w:tcBorders>
            <w:shd w:val="clear" w:color="auto" w:fill="auto"/>
            <w:noWrap/>
            <w:vAlign w:val="bottom"/>
            <w:hideMark/>
          </w:tcPr>
          <w:p w14:paraId="7366FD2C"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r>
      <w:tr w:rsidR="007E7BCF" w:rsidRPr="00060BA4" w14:paraId="33D8FBFA" w14:textId="77777777" w:rsidTr="001372D4">
        <w:trPr>
          <w:trHeight w:val="340"/>
        </w:trPr>
        <w:tc>
          <w:tcPr>
            <w:tcW w:w="557" w:type="dxa"/>
            <w:tcBorders>
              <w:left w:val="single" w:sz="4" w:space="0" w:color="auto"/>
              <w:bottom w:val="single" w:sz="4" w:space="0" w:color="auto"/>
              <w:right w:val="single" w:sz="4" w:space="0" w:color="auto"/>
            </w:tcBorders>
            <w:shd w:val="clear" w:color="auto" w:fill="auto"/>
            <w:vAlign w:val="center"/>
          </w:tcPr>
          <w:p w14:paraId="3F963523"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c>
          <w:tcPr>
            <w:tcW w:w="1721" w:type="dxa"/>
            <w:tcBorders>
              <w:left w:val="single" w:sz="4" w:space="0" w:color="auto"/>
              <w:bottom w:val="single" w:sz="4" w:space="0" w:color="auto"/>
              <w:right w:val="single" w:sz="4" w:space="0" w:color="auto"/>
            </w:tcBorders>
            <w:shd w:val="clear" w:color="auto" w:fill="auto"/>
            <w:vAlign w:val="center"/>
          </w:tcPr>
          <w:p w14:paraId="00814926" w14:textId="77777777" w:rsidR="007E7BCF" w:rsidRPr="00C85061" w:rsidRDefault="007E7BCF" w:rsidP="00031905">
            <w:pPr>
              <w:spacing w:after="0" w:line="240" w:lineRule="auto"/>
              <w:rPr>
                <w:rFonts w:ascii="Times New Roman" w:eastAsia="Times New Roman" w:hAnsi="Times New Roman"/>
                <w:color w:val="000000"/>
                <w:sz w:val="20"/>
                <w:szCs w:val="20"/>
                <w:lang w:eastAsia="lt-LT"/>
              </w:rPr>
            </w:pPr>
          </w:p>
        </w:tc>
        <w:tc>
          <w:tcPr>
            <w:tcW w:w="4091" w:type="dxa"/>
            <w:tcBorders>
              <w:top w:val="single" w:sz="4" w:space="0" w:color="auto"/>
              <w:left w:val="single" w:sz="4" w:space="0" w:color="auto"/>
              <w:bottom w:val="single" w:sz="4" w:space="0" w:color="auto"/>
              <w:right w:val="single" w:sz="4" w:space="0" w:color="auto"/>
            </w:tcBorders>
            <w:shd w:val="clear" w:color="auto" w:fill="auto"/>
            <w:vAlign w:val="center"/>
          </w:tcPr>
          <w:p w14:paraId="7ADFEA94" w14:textId="77777777" w:rsidR="007E7BCF" w:rsidRPr="00C85061" w:rsidRDefault="007E7BCF" w:rsidP="07C48AEE">
            <w:pPr>
              <w:spacing w:after="0" w:line="240" w:lineRule="auto"/>
              <w:rPr>
                <w:rFonts w:ascii="Times New Roman" w:eastAsia="Times New Roman" w:hAnsi="Times New Roman"/>
                <w:color w:val="000000"/>
                <w:sz w:val="20"/>
                <w:szCs w:val="20"/>
                <w:lang w:eastAsia="lt-LT"/>
              </w:rPr>
            </w:pPr>
            <w:r w:rsidRPr="07C48AEE">
              <w:rPr>
                <w:rFonts w:ascii="Times New Roman" w:hAnsi="Times New Roman"/>
                <w:color w:val="000000" w:themeColor="text1"/>
                <w:sz w:val="20"/>
                <w:szCs w:val="20"/>
              </w:rPr>
              <w:t>Monitoriaus gamintojas turi atitikti aplinkosaugos vadybos ISO 14001 standarto reikalavimus.</w:t>
            </w:r>
            <w:r>
              <w:br/>
            </w:r>
            <w:r w:rsidRPr="07C48AEE">
              <w:rPr>
                <w:rFonts w:ascii="Times New Roman" w:hAnsi="Times New Roman"/>
                <w:color w:val="000000" w:themeColor="text1"/>
                <w:sz w:val="20"/>
                <w:szCs w:val="20"/>
              </w:rPr>
              <w:t xml:space="preserve">Ekologiškumo sertifikatas </w:t>
            </w:r>
            <w:proofErr w:type="spellStart"/>
            <w:r w:rsidRPr="07C48AEE">
              <w:rPr>
                <w:rFonts w:ascii="Times New Roman" w:hAnsi="Times New Roman"/>
                <w:color w:val="000000" w:themeColor="text1"/>
                <w:sz w:val="20"/>
                <w:szCs w:val="20"/>
              </w:rPr>
              <w:t>Energy</w:t>
            </w:r>
            <w:proofErr w:type="spellEnd"/>
            <w:r w:rsidRPr="07C48AEE">
              <w:rPr>
                <w:rFonts w:ascii="Times New Roman" w:hAnsi="Times New Roman"/>
                <w:color w:val="000000" w:themeColor="text1"/>
                <w:sz w:val="20"/>
                <w:szCs w:val="20"/>
              </w:rPr>
              <w:t xml:space="preserve"> </w:t>
            </w:r>
            <w:proofErr w:type="spellStart"/>
            <w:r w:rsidRPr="07C48AEE">
              <w:rPr>
                <w:rFonts w:ascii="Times New Roman" w:hAnsi="Times New Roman"/>
                <w:color w:val="000000" w:themeColor="text1"/>
                <w:sz w:val="20"/>
                <w:szCs w:val="20"/>
              </w:rPr>
              <w:t>Star</w:t>
            </w:r>
            <w:proofErr w:type="spellEnd"/>
            <w:r w:rsidRPr="07C48AEE">
              <w:rPr>
                <w:rFonts w:ascii="Times New Roman" w:hAnsi="Times New Roman"/>
                <w:color w:val="000000" w:themeColor="text1"/>
                <w:sz w:val="20"/>
                <w:szCs w:val="20"/>
              </w:rPr>
              <w:t xml:space="preserve"> arba lygiavertis. </w:t>
            </w:r>
            <w:r w:rsidRPr="07C48AEE">
              <w:rPr>
                <w:rFonts w:ascii="Times New Roman" w:hAnsi="Times New Roman"/>
                <w:b/>
                <w:bCs/>
                <w:color w:val="000000" w:themeColor="text1"/>
                <w:sz w:val="20"/>
                <w:szCs w:val="20"/>
              </w:rPr>
              <w:t>Pateikti dokumentų kopijas arba nuorodas į dokumentus.</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B371D4F" w14:textId="77777777" w:rsidR="007E7BCF" w:rsidRPr="00060BA4" w:rsidRDefault="007E7BCF" w:rsidP="00031905">
            <w:pPr>
              <w:spacing w:after="0" w:line="240" w:lineRule="auto"/>
              <w:rPr>
                <w:rFonts w:ascii="Times New Roman" w:eastAsia="Times New Roman" w:hAnsi="Times New Roman"/>
                <w:sz w:val="20"/>
                <w:szCs w:val="20"/>
                <w:lang w:eastAsia="lt-LT"/>
              </w:rPr>
            </w:pPr>
          </w:p>
        </w:tc>
        <w:tc>
          <w:tcPr>
            <w:tcW w:w="637" w:type="dxa"/>
            <w:tcBorders>
              <w:top w:val="nil"/>
              <w:left w:val="single" w:sz="4" w:space="0" w:color="auto"/>
              <w:bottom w:val="nil"/>
              <w:right w:val="nil"/>
            </w:tcBorders>
            <w:shd w:val="clear" w:color="auto" w:fill="auto"/>
            <w:noWrap/>
            <w:vAlign w:val="bottom"/>
          </w:tcPr>
          <w:p w14:paraId="0C6C5A83"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r>
      <w:tr w:rsidR="007E7BCF" w:rsidRPr="00060BA4" w14:paraId="21987233" w14:textId="77777777" w:rsidTr="001372D4">
        <w:trPr>
          <w:trHeight w:val="340"/>
        </w:trPr>
        <w:tc>
          <w:tcPr>
            <w:tcW w:w="557" w:type="dxa"/>
            <w:vMerge w:val="restart"/>
            <w:tcBorders>
              <w:top w:val="single" w:sz="4" w:space="0" w:color="auto"/>
              <w:left w:val="single" w:sz="4" w:space="0" w:color="auto"/>
              <w:right w:val="single" w:sz="4" w:space="0" w:color="auto"/>
            </w:tcBorders>
            <w:shd w:val="clear" w:color="auto" w:fill="auto"/>
            <w:vAlign w:val="center"/>
            <w:hideMark/>
          </w:tcPr>
          <w:p w14:paraId="26477BFD" w14:textId="77777777" w:rsidR="007E7BCF" w:rsidRPr="00060BA4" w:rsidRDefault="007E7BCF" w:rsidP="00031905">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4</w:t>
            </w:r>
            <w:r w:rsidRPr="00060BA4">
              <w:rPr>
                <w:rFonts w:ascii="Times New Roman" w:eastAsia="Times New Roman" w:hAnsi="Times New Roman"/>
                <w:color w:val="000000"/>
                <w:lang w:eastAsia="lt-LT"/>
              </w:rPr>
              <w:t>.</w:t>
            </w:r>
            <w:r w:rsidRPr="00060BA4">
              <w:rPr>
                <w:rFonts w:ascii="Times New Roman" w:eastAsia="Times New Roman" w:hAnsi="Times New Roman"/>
                <w:color w:val="000000"/>
                <w:sz w:val="20"/>
                <w:szCs w:val="20"/>
                <w:lang w:eastAsia="lt-LT"/>
              </w:rPr>
              <w:t> </w:t>
            </w:r>
          </w:p>
        </w:tc>
        <w:tc>
          <w:tcPr>
            <w:tcW w:w="1721" w:type="dxa"/>
            <w:vMerge w:val="restart"/>
            <w:tcBorders>
              <w:top w:val="single" w:sz="4" w:space="0" w:color="auto"/>
              <w:left w:val="single" w:sz="4" w:space="0" w:color="auto"/>
              <w:right w:val="single" w:sz="4" w:space="0" w:color="auto"/>
            </w:tcBorders>
            <w:shd w:val="clear" w:color="auto" w:fill="auto"/>
            <w:vAlign w:val="center"/>
            <w:hideMark/>
          </w:tcPr>
          <w:p w14:paraId="1F6C6E68" w14:textId="77777777" w:rsidR="007E7BCF" w:rsidRPr="00C43296" w:rsidRDefault="007E7BCF" w:rsidP="00031905">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Monitorius E4</w:t>
            </w:r>
          </w:p>
        </w:tc>
        <w:tc>
          <w:tcPr>
            <w:tcW w:w="4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D448ED" w14:textId="77777777" w:rsidR="007E7BCF" w:rsidRPr="00C85061" w:rsidRDefault="007E7BCF" w:rsidP="07C48AEE">
            <w:pPr>
              <w:spacing w:after="0" w:line="240" w:lineRule="auto"/>
              <w:rPr>
                <w:rFonts w:ascii="Times New Roman" w:eastAsia="Times New Roman" w:hAnsi="Times New Roman"/>
                <w:color w:val="000000"/>
                <w:sz w:val="20"/>
                <w:szCs w:val="20"/>
                <w:lang w:eastAsia="lt-LT"/>
              </w:rPr>
            </w:pPr>
            <w:r w:rsidRPr="07C48AEE">
              <w:rPr>
                <w:rFonts w:ascii="Times New Roman" w:eastAsia="Times New Roman" w:hAnsi="Times New Roman"/>
                <w:color w:val="000000" w:themeColor="text1"/>
                <w:sz w:val="20"/>
                <w:szCs w:val="20"/>
                <w:lang w:eastAsia="lt-LT"/>
              </w:rPr>
              <w:t xml:space="preserve">Ekrano įstrižainė ne mažiau kaip 54“, Panelės technologija VA, skiriamoji geba ne prasčiau kaip 1920x1080 (16:9), ryškumas ne mažiau 4000 </w:t>
            </w:r>
            <w:proofErr w:type="spellStart"/>
            <w:r w:rsidRPr="07C48AEE">
              <w:rPr>
                <w:rFonts w:ascii="Times New Roman" w:eastAsia="Times New Roman" w:hAnsi="Times New Roman"/>
                <w:color w:val="000000" w:themeColor="text1"/>
                <w:sz w:val="20"/>
                <w:szCs w:val="20"/>
                <w:lang w:eastAsia="lt-LT"/>
              </w:rPr>
              <w:t>nit</w:t>
            </w:r>
            <w:proofErr w:type="spellEnd"/>
            <w:r w:rsidRPr="07C48AEE">
              <w:rPr>
                <w:rFonts w:ascii="Times New Roman" w:eastAsia="Times New Roman" w:hAnsi="Times New Roman"/>
                <w:color w:val="000000" w:themeColor="text1"/>
                <w:sz w:val="20"/>
                <w:szCs w:val="20"/>
                <w:lang w:eastAsia="lt-LT"/>
              </w:rPr>
              <w:t xml:space="preserve"> , taško dydis ne didesnis nei 0.63 x 0.63 (mm), ne mažiau kaip 6000:1,  ekrano svoris ne daugiau 47kg., ekranas privalo turėti šias jungtis: 2 x HDMI 2.0, 1 x USB, </w:t>
            </w:r>
            <w:proofErr w:type="spellStart"/>
            <w:r w:rsidRPr="07C48AEE">
              <w:rPr>
                <w:rFonts w:ascii="Times New Roman" w:eastAsia="Times New Roman" w:hAnsi="Times New Roman"/>
                <w:color w:val="000000" w:themeColor="text1"/>
                <w:sz w:val="20"/>
                <w:szCs w:val="20"/>
                <w:lang w:eastAsia="lt-LT"/>
              </w:rPr>
              <w:t>Audio</w:t>
            </w:r>
            <w:proofErr w:type="spellEnd"/>
            <w:r w:rsidRPr="07C48AEE">
              <w:rPr>
                <w:rFonts w:ascii="Times New Roman" w:eastAsia="Times New Roman" w:hAnsi="Times New Roman"/>
                <w:color w:val="000000" w:themeColor="text1"/>
                <w:sz w:val="20"/>
                <w:szCs w:val="20"/>
                <w:lang w:eastAsia="lt-LT"/>
              </w:rPr>
              <w:t xml:space="preserve"> išėjimas,  RS-232C (įėjimas/išėjimas) LAN (įėjimas/išėjimas), </w:t>
            </w:r>
            <w:proofErr w:type="spellStart"/>
            <w:r w:rsidRPr="07C48AEE">
              <w:rPr>
                <w:rFonts w:ascii="Times New Roman" w:eastAsia="Times New Roman" w:hAnsi="Times New Roman"/>
                <w:color w:val="000000" w:themeColor="text1"/>
                <w:sz w:val="20"/>
                <w:szCs w:val="20"/>
                <w:lang w:eastAsia="lt-LT"/>
              </w:rPr>
              <w:t>HDBaseT</w:t>
            </w:r>
            <w:proofErr w:type="spellEnd"/>
            <w:r w:rsidRPr="07C48AEE">
              <w:rPr>
                <w:rFonts w:ascii="Times New Roman" w:eastAsia="Times New Roman" w:hAnsi="Times New Roman"/>
                <w:color w:val="000000" w:themeColor="text1"/>
                <w:sz w:val="20"/>
                <w:szCs w:val="20"/>
                <w:lang w:eastAsia="lt-LT"/>
              </w:rPr>
              <w:t xml:space="preserve"> palaikymas, komplektacijoj turi būti to paties gamintojo pultas. ne blogiau kaip darbo režimas 24/7 portretinis, skirtas lauko sąlygom ir sertifikuotas IP56 standartui,  elektros tinklo maitinimo šaltinis turi būti integruotas. Ekranas turi būti tvirtinamas naudojant VESA tvirtinimo jungtis.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73FE67F6"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c>
          <w:tcPr>
            <w:tcW w:w="637" w:type="dxa"/>
            <w:tcBorders>
              <w:top w:val="nil"/>
              <w:left w:val="single" w:sz="4" w:space="0" w:color="auto"/>
              <w:bottom w:val="nil"/>
              <w:right w:val="nil"/>
            </w:tcBorders>
            <w:shd w:val="clear" w:color="auto" w:fill="auto"/>
            <w:noWrap/>
            <w:vAlign w:val="bottom"/>
            <w:hideMark/>
          </w:tcPr>
          <w:p w14:paraId="01E74D98"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r>
      <w:tr w:rsidR="007E7BCF" w:rsidRPr="00060BA4" w14:paraId="08BAA1B7" w14:textId="77777777" w:rsidTr="001372D4">
        <w:trPr>
          <w:trHeight w:val="340"/>
        </w:trPr>
        <w:tc>
          <w:tcPr>
            <w:tcW w:w="557" w:type="dxa"/>
            <w:vMerge/>
            <w:tcBorders>
              <w:left w:val="single" w:sz="4" w:space="0" w:color="auto"/>
              <w:right w:val="single" w:sz="4" w:space="0" w:color="auto"/>
            </w:tcBorders>
            <w:vAlign w:val="center"/>
            <w:hideMark/>
          </w:tcPr>
          <w:p w14:paraId="7061C7EC"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c>
          <w:tcPr>
            <w:tcW w:w="1721" w:type="dxa"/>
            <w:vMerge/>
            <w:tcBorders>
              <w:left w:val="single" w:sz="4" w:space="0" w:color="auto"/>
              <w:right w:val="single" w:sz="4" w:space="0" w:color="auto"/>
            </w:tcBorders>
            <w:vAlign w:val="center"/>
            <w:hideMark/>
          </w:tcPr>
          <w:p w14:paraId="723F9ED2" w14:textId="77777777" w:rsidR="007E7BCF" w:rsidRPr="00C43296" w:rsidRDefault="007E7BCF" w:rsidP="00031905">
            <w:pPr>
              <w:spacing w:after="0" w:line="240" w:lineRule="auto"/>
              <w:rPr>
                <w:rFonts w:ascii="Times New Roman" w:eastAsia="Times New Roman" w:hAnsi="Times New Roman"/>
                <w:color w:val="000000"/>
                <w:sz w:val="20"/>
                <w:szCs w:val="20"/>
                <w:lang w:eastAsia="lt-LT"/>
              </w:rPr>
            </w:pPr>
          </w:p>
        </w:tc>
        <w:tc>
          <w:tcPr>
            <w:tcW w:w="4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BCC252" w14:textId="77777777" w:rsidR="007E7BCF" w:rsidRPr="00C85061" w:rsidRDefault="007E7BCF" w:rsidP="00031905">
            <w:pPr>
              <w:spacing w:after="0" w:line="240" w:lineRule="auto"/>
              <w:rPr>
                <w:rFonts w:ascii="Times New Roman" w:eastAsia="Times New Roman" w:hAnsi="Times New Roman"/>
                <w:color w:val="000000"/>
                <w:sz w:val="20"/>
                <w:szCs w:val="20"/>
                <w:lang w:eastAsia="lt-LT"/>
              </w:rPr>
            </w:pPr>
            <w:r w:rsidRPr="00C85061">
              <w:rPr>
                <w:rFonts w:ascii="Times New Roman" w:eastAsia="Times New Roman" w:hAnsi="Times New Roman"/>
                <w:color w:val="000000"/>
                <w:sz w:val="20"/>
                <w:szCs w:val="20"/>
                <w:lang w:eastAsia="lt-LT"/>
              </w:rPr>
              <w:t>Pristatymo terminas, nuo užsakymo pateikimo dienos ne ilgiau 15 darbo dienos *</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D778A26" w14:textId="77777777" w:rsidR="007E7BCF" w:rsidRPr="00060BA4" w:rsidRDefault="007E7BCF" w:rsidP="00031905">
            <w:pPr>
              <w:spacing w:after="0" w:line="240" w:lineRule="auto"/>
              <w:rPr>
                <w:rFonts w:ascii="Times New Roman" w:eastAsia="Times New Roman" w:hAnsi="Times New Roman"/>
                <w:sz w:val="20"/>
                <w:szCs w:val="20"/>
                <w:lang w:eastAsia="lt-LT"/>
              </w:rPr>
            </w:pPr>
          </w:p>
        </w:tc>
        <w:tc>
          <w:tcPr>
            <w:tcW w:w="637" w:type="dxa"/>
            <w:tcBorders>
              <w:top w:val="nil"/>
              <w:left w:val="single" w:sz="4" w:space="0" w:color="auto"/>
              <w:bottom w:val="nil"/>
              <w:right w:val="nil"/>
            </w:tcBorders>
            <w:shd w:val="clear" w:color="auto" w:fill="auto"/>
            <w:noWrap/>
            <w:vAlign w:val="bottom"/>
            <w:hideMark/>
          </w:tcPr>
          <w:p w14:paraId="0DFB9CCA"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r>
      <w:tr w:rsidR="007E7BCF" w:rsidRPr="00060BA4" w14:paraId="74366B42" w14:textId="77777777" w:rsidTr="001372D4">
        <w:trPr>
          <w:trHeight w:val="340"/>
        </w:trPr>
        <w:tc>
          <w:tcPr>
            <w:tcW w:w="557" w:type="dxa"/>
            <w:vMerge/>
            <w:tcBorders>
              <w:left w:val="single" w:sz="4" w:space="0" w:color="auto"/>
              <w:right w:val="single" w:sz="4" w:space="0" w:color="auto"/>
            </w:tcBorders>
            <w:vAlign w:val="center"/>
            <w:hideMark/>
          </w:tcPr>
          <w:p w14:paraId="7ADAA306"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c>
          <w:tcPr>
            <w:tcW w:w="1721" w:type="dxa"/>
            <w:vMerge/>
            <w:tcBorders>
              <w:left w:val="single" w:sz="4" w:space="0" w:color="auto"/>
              <w:right w:val="single" w:sz="4" w:space="0" w:color="auto"/>
            </w:tcBorders>
            <w:vAlign w:val="center"/>
            <w:hideMark/>
          </w:tcPr>
          <w:p w14:paraId="30AD0A34" w14:textId="77777777" w:rsidR="007E7BCF" w:rsidRPr="00C43296" w:rsidRDefault="007E7BCF" w:rsidP="00031905">
            <w:pPr>
              <w:spacing w:after="0" w:line="240" w:lineRule="auto"/>
              <w:rPr>
                <w:rFonts w:ascii="Times New Roman" w:eastAsia="Times New Roman" w:hAnsi="Times New Roman"/>
                <w:color w:val="000000"/>
                <w:sz w:val="20"/>
                <w:szCs w:val="20"/>
                <w:lang w:eastAsia="lt-LT"/>
              </w:rPr>
            </w:pPr>
          </w:p>
        </w:tc>
        <w:tc>
          <w:tcPr>
            <w:tcW w:w="4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6D2B74" w14:textId="77777777" w:rsidR="007E7BCF" w:rsidRPr="00C85061" w:rsidRDefault="007E7BCF" w:rsidP="00031905">
            <w:pPr>
              <w:spacing w:after="0" w:line="240" w:lineRule="auto"/>
              <w:rPr>
                <w:rFonts w:ascii="Times New Roman" w:eastAsia="Times New Roman" w:hAnsi="Times New Roman"/>
                <w:color w:val="000000"/>
                <w:sz w:val="20"/>
                <w:szCs w:val="20"/>
                <w:lang w:eastAsia="lt-LT"/>
              </w:rPr>
            </w:pPr>
            <w:r w:rsidRPr="00C85061">
              <w:rPr>
                <w:rFonts w:ascii="Times New Roman" w:eastAsia="Times New Roman" w:hAnsi="Times New Roman"/>
                <w:color w:val="000000"/>
                <w:sz w:val="20"/>
                <w:szCs w:val="20"/>
                <w:lang w:eastAsia="lt-LT"/>
              </w:rPr>
              <w:t>Garantiniai įsipareigojimai visam komplektui (pradedama skaičiuoti nuo prekių pristatymo dienos; trumpiausiai 3 metai)</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C28F4AD" w14:textId="77777777" w:rsidR="007E7BCF" w:rsidRPr="00060BA4" w:rsidRDefault="007E7BCF" w:rsidP="00031905">
            <w:pPr>
              <w:spacing w:after="0" w:line="240" w:lineRule="auto"/>
              <w:rPr>
                <w:rFonts w:ascii="Times New Roman" w:eastAsia="Times New Roman" w:hAnsi="Times New Roman"/>
                <w:sz w:val="20"/>
                <w:szCs w:val="20"/>
                <w:lang w:eastAsia="lt-LT"/>
              </w:rPr>
            </w:pPr>
          </w:p>
        </w:tc>
        <w:tc>
          <w:tcPr>
            <w:tcW w:w="637" w:type="dxa"/>
            <w:tcBorders>
              <w:top w:val="nil"/>
              <w:left w:val="single" w:sz="4" w:space="0" w:color="auto"/>
              <w:bottom w:val="nil"/>
              <w:right w:val="nil"/>
            </w:tcBorders>
            <w:shd w:val="clear" w:color="auto" w:fill="auto"/>
            <w:noWrap/>
            <w:vAlign w:val="bottom"/>
            <w:hideMark/>
          </w:tcPr>
          <w:p w14:paraId="7A3F94A5"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r>
      <w:tr w:rsidR="007E7BCF" w:rsidRPr="00060BA4" w14:paraId="77765D35" w14:textId="77777777" w:rsidTr="001372D4">
        <w:trPr>
          <w:trHeight w:val="340"/>
        </w:trPr>
        <w:tc>
          <w:tcPr>
            <w:tcW w:w="557" w:type="dxa"/>
            <w:vMerge/>
            <w:tcBorders>
              <w:left w:val="single" w:sz="4" w:space="0" w:color="auto"/>
              <w:right w:val="single" w:sz="4" w:space="0" w:color="auto"/>
            </w:tcBorders>
            <w:vAlign w:val="center"/>
            <w:hideMark/>
          </w:tcPr>
          <w:p w14:paraId="66BDC3C7"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c>
          <w:tcPr>
            <w:tcW w:w="1721" w:type="dxa"/>
            <w:vMerge/>
            <w:tcBorders>
              <w:left w:val="single" w:sz="4" w:space="0" w:color="auto"/>
              <w:right w:val="single" w:sz="4" w:space="0" w:color="auto"/>
            </w:tcBorders>
            <w:vAlign w:val="center"/>
            <w:hideMark/>
          </w:tcPr>
          <w:p w14:paraId="190C8C6D" w14:textId="77777777" w:rsidR="007E7BCF" w:rsidRPr="00C43296" w:rsidRDefault="007E7BCF" w:rsidP="00031905">
            <w:pPr>
              <w:spacing w:after="0" w:line="240" w:lineRule="auto"/>
              <w:rPr>
                <w:rFonts w:ascii="Times New Roman" w:eastAsia="Times New Roman" w:hAnsi="Times New Roman"/>
                <w:color w:val="000000"/>
                <w:sz w:val="20"/>
                <w:szCs w:val="20"/>
                <w:lang w:eastAsia="lt-LT"/>
              </w:rPr>
            </w:pPr>
          </w:p>
        </w:tc>
        <w:tc>
          <w:tcPr>
            <w:tcW w:w="4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73F0FD" w14:textId="77777777" w:rsidR="007E7BCF" w:rsidRPr="00C85061" w:rsidRDefault="007E7BCF" w:rsidP="00031905">
            <w:pPr>
              <w:spacing w:after="0" w:line="240" w:lineRule="auto"/>
              <w:rPr>
                <w:rFonts w:ascii="Times New Roman" w:eastAsia="Times New Roman" w:hAnsi="Times New Roman"/>
                <w:color w:val="000000"/>
                <w:sz w:val="20"/>
                <w:szCs w:val="20"/>
                <w:lang w:eastAsia="lt-LT"/>
              </w:rPr>
            </w:pPr>
            <w:r w:rsidRPr="00C85061">
              <w:rPr>
                <w:rFonts w:ascii="Times New Roman" w:eastAsia="Times New Roman" w:hAnsi="Times New Roman"/>
                <w:color w:val="000000"/>
                <w:sz w:val="20"/>
                <w:szCs w:val="20"/>
                <w:lang w:eastAsia="lt-LT"/>
              </w:rPr>
              <w:t>Garantinio aptarnavimo reakcijos po pranešimo apie gedimą greitis ir darbingumo atstatymas (ilgiausiai 3 darbo dienos)</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7F0E703" w14:textId="77777777" w:rsidR="007E7BCF" w:rsidRPr="00060BA4" w:rsidRDefault="007E7BCF" w:rsidP="00031905">
            <w:pPr>
              <w:spacing w:after="0" w:line="240" w:lineRule="auto"/>
              <w:rPr>
                <w:rFonts w:ascii="Times New Roman" w:eastAsia="Times New Roman" w:hAnsi="Times New Roman"/>
                <w:sz w:val="20"/>
                <w:szCs w:val="20"/>
                <w:lang w:eastAsia="lt-LT"/>
              </w:rPr>
            </w:pPr>
          </w:p>
        </w:tc>
        <w:tc>
          <w:tcPr>
            <w:tcW w:w="637" w:type="dxa"/>
            <w:tcBorders>
              <w:top w:val="nil"/>
              <w:left w:val="single" w:sz="4" w:space="0" w:color="auto"/>
              <w:bottom w:val="nil"/>
              <w:right w:val="nil"/>
            </w:tcBorders>
            <w:shd w:val="clear" w:color="auto" w:fill="auto"/>
            <w:noWrap/>
            <w:vAlign w:val="bottom"/>
            <w:hideMark/>
          </w:tcPr>
          <w:p w14:paraId="5FDB3468"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r>
      <w:tr w:rsidR="007E7BCF" w:rsidRPr="00060BA4" w14:paraId="378F2548" w14:textId="77777777" w:rsidTr="001372D4">
        <w:trPr>
          <w:trHeight w:val="340"/>
        </w:trPr>
        <w:tc>
          <w:tcPr>
            <w:tcW w:w="557" w:type="dxa"/>
            <w:tcBorders>
              <w:left w:val="single" w:sz="4" w:space="0" w:color="auto"/>
              <w:bottom w:val="single" w:sz="4" w:space="0" w:color="auto"/>
              <w:right w:val="single" w:sz="4" w:space="0" w:color="auto"/>
            </w:tcBorders>
            <w:shd w:val="clear" w:color="auto" w:fill="auto"/>
            <w:vAlign w:val="center"/>
          </w:tcPr>
          <w:p w14:paraId="12E2BBE2"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c>
          <w:tcPr>
            <w:tcW w:w="1721" w:type="dxa"/>
            <w:tcBorders>
              <w:left w:val="single" w:sz="4" w:space="0" w:color="auto"/>
              <w:bottom w:val="single" w:sz="4" w:space="0" w:color="auto"/>
              <w:right w:val="single" w:sz="4" w:space="0" w:color="auto"/>
            </w:tcBorders>
            <w:shd w:val="clear" w:color="auto" w:fill="auto"/>
            <w:vAlign w:val="center"/>
          </w:tcPr>
          <w:p w14:paraId="1F4E89DF" w14:textId="77777777" w:rsidR="007E7BCF" w:rsidRPr="00C43296" w:rsidRDefault="007E7BCF" w:rsidP="00031905">
            <w:pPr>
              <w:spacing w:after="0" w:line="240" w:lineRule="auto"/>
              <w:rPr>
                <w:rFonts w:ascii="Times New Roman" w:eastAsia="Times New Roman" w:hAnsi="Times New Roman"/>
                <w:color w:val="000000"/>
                <w:sz w:val="20"/>
                <w:szCs w:val="20"/>
                <w:lang w:eastAsia="lt-LT"/>
              </w:rPr>
            </w:pPr>
          </w:p>
        </w:tc>
        <w:tc>
          <w:tcPr>
            <w:tcW w:w="4091" w:type="dxa"/>
            <w:tcBorders>
              <w:top w:val="single" w:sz="4" w:space="0" w:color="auto"/>
              <w:left w:val="single" w:sz="4" w:space="0" w:color="auto"/>
              <w:bottom w:val="single" w:sz="4" w:space="0" w:color="auto"/>
              <w:right w:val="single" w:sz="4" w:space="0" w:color="auto"/>
            </w:tcBorders>
            <w:shd w:val="clear" w:color="auto" w:fill="auto"/>
            <w:vAlign w:val="center"/>
          </w:tcPr>
          <w:p w14:paraId="230BEF67" w14:textId="77777777" w:rsidR="007E7BCF" w:rsidRPr="00C85061" w:rsidRDefault="007E7BCF" w:rsidP="00031905">
            <w:pPr>
              <w:spacing w:after="0" w:line="240" w:lineRule="auto"/>
              <w:rPr>
                <w:rFonts w:ascii="Times New Roman" w:eastAsia="Times New Roman" w:hAnsi="Times New Roman"/>
                <w:color w:val="000000"/>
                <w:sz w:val="20"/>
                <w:szCs w:val="20"/>
                <w:lang w:eastAsia="lt-LT"/>
              </w:rPr>
            </w:pPr>
            <w:r w:rsidRPr="00C85061">
              <w:rPr>
                <w:rFonts w:ascii="Times New Roman" w:hAnsi="Times New Roman"/>
                <w:color w:val="000000"/>
                <w:sz w:val="20"/>
                <w:szCs w:val="20"/>
              </w:rPr>
              <w:t>Monitori</w:t>
            </w:r>
            <w:r>
              <w:rPr>
                <w:rFonts w:ascii="Times New Roman" w:hAnsi="Times New Roman"/>
                <w:color w:val="000000"/>
                <w:sz w:val="20"/>
                <w:szCs w:val="20"/>
              </w:rPr>
              <w:t>a</w:t>
            </w:r>
            <w:r w:rsidRPr="00C85061">
              <w:rPr>
                <w:rFonts w:ascii="Times New Roman" w:hAnsi="Times New Roman"/>
                <w:color w:val="000000"/>
                <w:sz w:val="20"/>
                <w:szCs w:val="20"/>
              </w:rPr>
              <w:t>us</w:t>
            </w:r>
            <w:r>
              <w:rPr>
                <w:rFonts w:ascii="Times New Roman" w:hAnsi="Times New Roman"/>
                <w:color w:val="000000"/>
                <w:sz w:val="20"/>
                <w:szCs w:val="20"/>
              </w:rPr>
              <w:t xml:space="preserve"> gamintojas</w:t>
            </w:r>
            <w:r w:rsidRPr="00C85061">
              <w:rPr>
                <w:rFonts w:ascii="Times New Roman" w:hAnsi="Times New Roman"/>
                <w:color w:val="000000"/>
                <w:sz w:val="20"/>
                <w:szCs w:val="20"/>
              </w:rPr>
              <w:t xml:space="preserve"> turi atitikti aplinkosaugos vadybos ISO 14001 standarto reikalavimus. </w:t>
            </w:r>
            <w:r w:rsidRPr="00C85061">
              <w:rPr>
                <w:rFonts w:ascii="Times New Roman" w:hAnsi="Times New Roman"/>
                <w:b/>
                <w:bCs/>
                <w:color w:val="000000"/>
                <w:sz w:val="20"/>
                <w:szCs w:val="20"/>
              </w:rPr>
              <w:t>Pateikti dokumentų kopijas arba nuorodas į dokumentus.</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BEC0F86" w14:textId="77777777" w:rsidR="007E7BCF" w:rsidRPr="00060BA4" w:rsidRDefault="007E7BCF" w:rsidP="00031905">
            <w:pPr>
              <w:spacing w:after="0" w:line="240" w:lineRule="auto"/>
              <w:rPr>
                <w:rFonts w:ascii="Times New Roman" w:eastAsia="Times New Roman" w:hAnsi="Times New Roman"/>
                <w:sz w:val="20"/>
                <w:szCs w:val="20"/>
                <w:lang w:eastAsia="lt-LT"/>
              </w:rPr>
            </w:pPr>
          </w:p>
        </w:tc>
        <w:tc>
          <w:tcPr>
            <w:tcW w:w="637" w:type="dxa"/>
            <w:tcBorders>
              <w:top w:val="nil"/>
              <w:left w:val="single" w:sz="4" w:space="0" w:color="auto"/>
              <w:bottom w:val="nil"/>
              <w:right w:val="nil"/>
            </w:tcBorders>
            <w:shd w:val="clear" w:color="auto" w:fill="auto"/>
            <w:noWrap/>
            <w:vAlign w:val="bottom"/>
          </w:tcPr>
          <w:p w14:paraId="4A1C37A2"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r>
      <w:tr w:rsidR="007E7BCF" w:rsidRPr="00060BA4" w14:paraId="5FB0BD10" w14:textId="77777777" w:rsidTr="001372D4">
        <w:trPr>
          <w:trHeight w:val="340"/>
        </w:trPr>
        <w:tc>
          <w:tcPr>
            <w:tcW w:w="557" w:type="dxa"/>
            <w:vMerge w:val="restart"/>
            <w:tcBorders>
              <w:top w:val="single" w:sz="4" w:space="0" w:color="auto"/>
              <w:left w:val="single" w:sz="4" w:space="0" w:color="auto"/>
              <w:right w:val="single" w:sz="4" w:space="0" w:color="auto"/>
            </w:tcBorders>
            <w:shd w:val="clear" w:color="auto" w:fill="auto"/>
            <w:vAlign w:val="center"/>
            <w:hideMark/>
          </w:tcPr>
          <w:p w14:paraId="0996166C" w14:textId="77777777" w:rsidR="007E7BCF" w:rsidRPr="00060BA4" w:rsidRDefault="007E7BCF" w:rsidP="00031905">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5</w:t>
            </w:r>
            <w:r w:rsidRPr="00060BA4">
              <w:rPr>
                <w:rFonts w:ascii="Times New Roman" w:eastAsia="Times New Roman" w:hAnsi="Times New Roman"/>
                <w:color w:val="000000"/>
                <w:lang w:eastAsia="lt-LT"/>
              </w:rPr>
              <w:t>.</w:t>
            </w:r>
          </w:p>
        </w:tc>
        <w:tc>
          <w:tcPr>
            <w:tcW w:w="1721" w:type="dxa"/>
            <w:vMerge w:val="restart"/>
            <w:tcBorders>
              <w:top w:val="single" w:sz="4" w:space="0" w:color="auto"/>
              <w:left w:val="single" w:sz="4" w:space="0" w:color="auto"/>
              <w:right w:val="single" w:sz="4" w:space="0" w:color="auto"/>
            </w:tcBorders>
            <w:shd w:val="clear" w:color="auto" w:fill="auto"/>
            <w:vAlign w:val="center"/>
            <w:hideMark/>
          </w:tcPr>
          <w:p w14:paraId="5DE6E9DA" w14:textId="77777777" w:rsidR="007E7BCF" w:rsidRPr="00C43296" w:rsidRDefault="007E7BCF" w:rsidP="00031905">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Monitorius E5</w:t>
            </w:r>
          </w:p>
        </w:tc>
        <w:tc>
          <w:tcPr>
            <w:tcW w:w="4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A62802" w14:textId="77777777" w:rsidR="007E7BCF" w:rsidRPr="00634381" w:rsidRDefault="007E7BCF" w:rsidP="07C48AEE">
            <w:pPr>
              <w:spacing w:after="0" w:line="240" w:lineRule="auto"/>
              <w:rPr>
                <w:rFonts w:ascii="Times New Roman" w:eastAsia="Times New Roman" w:hAnsi="Times New Roman"/>
                <w:color w:val="000000"/>
                <w:sz w:val="20"/>
                <w:szCs w:val="20"/>
                <w:lang w:eastAsia="lt-LT"/>
              </w:rPr>
            </w:pPr>
            <w:r w:rsidRPr="07C48AEE">
              <w:rPr>
                <w:rFonts w:ascii="Times New Roman" w:eastAsia="Times New Roman" w:hAnsi="Times New Roman"/>
                <w:color w:val="000000" w:themeColor="text1"/>
                <w:sz w:val="20"/>
                <w:szCs w:val="20"/>
                <w:lang w:eastAsia="lt-LT"/>
              </w:rPr>
              <w:t>Ekrano įstrižainė ne mažiau kaip 75“, liečiamas ekranas (</w:t>
            </w:r>
            <w:proofErr w:type="spellStart"/>
            <w:r w:rsidRPr="07C48AEE">
              <w:rPr>
                <w:rFonts w:ascii="Times New Roman" w:eastAsia="Times New Roman" w:hAnsi="Times New Roman"/>
                <w:color w:val="000000" w:themeColor="text1"/>
                <w:sz w:val="20"/>
                <w:szCs w:val="20"/>
                <w:lang w:eastAsia="lt-LT"/>
              </w:rPr>
              <w:t>multi</w:t>
            </w:r>
            <w:proofErr w:type="spellEnd"/>
            <w:r w:rsidRPr="07C48AEE">
              <w:rPr>
                <w:rFonts w:ascii="Times New Roman" w:eastAsia="Times New Roman" w:hAnsi="Times New Roman"/>
                <w:color w:val="000000" w:themeColor="text1"/>
                <w:sz w:val="20"/>
                <w:szCs w:val="20"/>
                <w:lang w:eastAsia="lt-LT"/>
              </w:rPr>
              <w:t xml:space="preserve"> </w:t>
            </w:r>
            <w:proofErr w:type="spellStart"/>
            <w:r w:rsidRPr="07C48AEE">
              <w:rPr>
                <w:rFonts w:ascii="Times New Roman" w:eastAsia="Times New Roman" w:hAnsi="Times New Roman"/>
                <w:color w:val="000000" w:themeColor="text1"/>
                <w:sz w:val="20"/>
                <w:szCs w:val="20"/>
                <w:lang w:eastAsia="lt-LT"/>
              </w:rPr>
              <w:t>touch</w:t>
            </w:r>
            <w:proofErr w:type="spellEnd"/>
            <w:r w:rsidRPr="07C48AEE">
              <w:rPr>
                <w:rFonts w:ascii="Times New Roman" w:eastAsia="Times New Roman" w:hAnsi="Times New Roman"/>
                <w:color w:val="000000" w:themeColor="text1"/>
                <w:sz w:val="20"/>
                <w:szCs w:val="20"/>
                <w:lang w:eastAsia="lt-LT"/>
              </w:rPr>
              <w:t xml:space="preserve"> 40 </w:t>
            </w:r>
            <w:proofErr w:type="spellStart"/>
            <w:r w:rsidRPr="07C48AEE">
              <w:rPr>
                <w:rFonts w:ascii="Times New Roman" w:eastAsia="Times New Roman" w:hAnsi="Times New Roman"/>
                <w:color w:val="000000" w:themeColor="text1"/>
                <w:sz w:val="20"/>
                <w:szCs w:val="20"/>
                <w:lang w:eastAsia="lt-LT"/>
              </w:rPr>
              <w:t>points</w:t>
            </w:r>
            <w:proofErr w:type="spellEnd"/>
            <w:r w:rsidRPr="07C48AEE">
              <w:rPr>
                <w:rFonts w:ascii="Times New Roman" w:eastAsia="Times New Roman" w:hAnsi="Times New Roman"/>
                <w:color w:val="000000" w:themeColor="text1"/>
                <w:sz w:val="20"/>
                <w:szCs w:val="20"/>
                <w:lang w:eastAsia="lt-LT"/>
              </w:rPr>
              <w:t>),</w:t>
            </w:r>
          </w:p>
          <w:p w14:paraId="4759D06F" w14:textId="77777777" w:rsidR="007E7BCF" w:rsidRPr="00634381" w:rsidRDefault="007E7BCF" w:rsidP="07C48AEE">
            <w:pPr>
              <w:spacing w:after="0" w:line="240" w:lineRule="auto"/>
              <w:rPr>
                <w:rFonts w:ascii="Times New Roman" w:eastAsia="Times New Roman" w:hAnsi="Times New Roman"/>
                <w:color w:val="000000"/>
                <w:sz w:val="20"/>
                <w:szCs w:val="20"/>
                <w:lang w:eastAsia="lt-LT"/>
              </w:rPr>
            </w:pPr>
            <w:r w:rsidRPr="07C48AEE">
              <w:rPr>
                <w:rFonts w:ascii="Times New Roman" w:eastAsia="Times New Roman" w:hAnsi="Times New Roman"/>
                <w:color w:val="000000" w:themeColor="text1"/>
                <w:sz w:val="20"/>
                <w:szCs w:val="20"/>
                <w:lang w:eastAsia="lt-LT"/>
              </w:rPr>
              <w:t xml:space="preserve">Skiriamoji geba ne prasčiau kaip 3840x2160 ( 60Hz ), Ryškumas ne mažiau 400 cd/m² , kontrastas tipinis ne mažiau kaip 1200:1, Matymo kampas (horizontalus/vertikalus) ne mažiau 178x178, Atsako laikas Ne daugiau 8 (GTG) </w:t>
            </w:r>
            <w:proofErr w:type="spellStart"/>
            <w:r w:rsidRPr="07C48AEE">
              <w:rPr>
                <w:rFonts w:ascii="Times New Roman" w:eastAsia="Times New Roman" w:hAnsi="Times New Roman"/>
                <w:color w:val="000000" w:themeColor="text1"/>
                <w:sz w:val="20"/>
                <w:szCs w:val="20"/>
                <w:lang w:eastAsia="lt-LT"/>
              </w:rPr>
              <w:t>ms</w:t>
            </w:r>
            <w:proofErr w:type="spellEnd"/>
            <w:r w:rsidRPr="07C48AEE">
              <w:rPr>
                <w:rFonts w:ascii="Times New Roman" w:eastAsia="Times New Roman" w:hAnsi="Times New Roman"/>
                <w:color w:val="000000" w:themeColor="text1"/>
                <w:sz w:val="20"/>
                <w:szCs w:val="20"/>
                <w:lang w:eastAsia="lt-LT"/>
              </w:rPr>
              <w:t xml:space="preserve">, ekrano svoris ne daugiau 49,5kg. integruoti garsiakalbiai po 15W, Ekranas privalo turėti šias įvesties jungtis: 3 x HDMI (gale 2, prieki 1), USB-C (priekyje), 4 x USB (2.0 x 2, 3.0 x 2), </w:t>
            </w:r>
            <w:proofErr w:type="spellStart"/>
            <w:r w:rsidRPr="07C48AEE">
              <w:rPr>
                <w:rFonts w:ascii="Times New Roman" w:eastAsia="Times New Roman" w:hAnsi="Times New Roman"/>
                <w:color w:val="000000" w:themeColor="text1"/>
                <w:sz w:val="20"/>
                <w:szCs w:val="20"/>
                <w:lang w:eastAsia="lt-LT"/>
              </w:rPr>
              <w:t>Audio</w:t>
            </w:r>
            <w:proofErr w:type="spellEnd"/>
            <w:r w:rsidRPr="07C48AEE">
              <w:rPr>
                <w:rFonts w:ascii="Times New Roman" w:eastAsia="Times New Roman" w:hAnsi="Times New Roman"/>
                <w:color w:val="000000" w:themeColor="text1"/>
                <w:sz w:val="20"/>
                <w:szCs w:val="20"/>
                <w:lang w:eastAsia="lt-LT"/>
              </w:rPr>
              <w:t xml:space="preserve">; Ekranas privalo turėti šias išvesties jungtis: 1 x HDMI (gale), </w:t>
            </w:r>
            <w:proofErr w:type="spellStart"/>
            <w:r w:rsidRPr="07C48AEE">
              <w:rPr>
                <w:rFonts w:ascii="Times New Roman" w:eastAsia="Times New Roman" w:hAnsi="Times New Roman"/>
                <w:color w:val="000000" w:themeColor="text1"/>
                <w:sz w:val="20"/>
                <w:szCs w:val="20"/>
                <w:lang w:eastAsia="lt-LT"/>
              </w:rPr>
              <w:t>Audio</w:t>
            </w:r>
            <w:proofErr w:type="spellEnd"/>
            <w:r w:rsidRPr="07C48AEE">
              <w:rPr>
                <w:rFonts w:ascii="Times New Roman" w:eastAsia="Times New Roman" w:hAnsi="Times New Roman"/>
                <w:color w:val="000000" w:themeColor="text1"/>
                <w:sz w:val="20"/>
                <w:szCs w:val="20"/>
                <w:lang w:eastAsia="lt-LT"/>
              </w:rPr>
              <w:t xml:space="preserve">, 2 x </w:t>
            </w:r>
            <w:proofErr w:type="spellStart"/>
            <w:r w:rsidRPr="07C48AEE">
              <w:rPr>
                <w:rFonts w:ascii="Times New Roman" w:eastAsia="Times New Roman" w:hAnsi="Times New Roman"/>
                <w:color w:val="000000" w:themeColor="text1"/>
                <w:sz w:val="20"/>
                <w:szCs w:val="20"/>
                <w:lang w:eastAsia="lt-LT"/>
              </w:rPr>
              <w:t>Touch</w:t>
            </w:r>
            <w:proofErr w:type="spellEnd"/>
            <w:r w:rsidRPr="07C48AEE">
              <w:rPr>
                <w:rFonts w:ascii="Times New Roman" w:eastAsia="Times New Roman" w:hAnsi="Times New Roman"/>
                <w:color w:val="000000" w:themeColor="text1"/>
                <w:sz w:val="20"/>
                <w:szCs w:val="20"/>
                <w:lang w:eastAsia="lt-LT"/>
              </w:rPr>
              <w:t xml:space="preserve"> </w:t>
            </w:r>
            <w:proofErr w:type="spellStart"/>
            <w:r w:rsidRPr="07C48AEE">
              <w:rPr>
                <w:rFonts w:ascii="Times New Roman" w:eastAsia="Times New Roman" w:hAnsi="Times New Roman"/>
                <w:color w:val="000000" w:themeColor="text1"/>
                <w:sz w:val="20"/>
                <w:szCs w:val="20"/>
                <w:lang w:eastAsia="lt-LT"/>
              </w:rPr>
              <w:t>Out</w:t>
            </w:r>
            <w:proofErr w:type="spellEnd"/>
            <w:r w:rsidRPr="07C48AEE">
              <w:rPr>
                <w:rFonts w:ascii="Times New Roman" w:eastAsia="Times New Roman" w:hAnsi="Times New Roman"/>
                <w:color w:val="000000" w:themeColor="text1"/>
                <w:sz w:val="20"/>
                <w:szCs w:val="20"/>
                <w:lang w:eastAsia="lt-LT"/>
              </w:rPr>
              <w:t xml:space="preserve"> 2 (gale 1, prieki 1); RS-232C, RJ45 1Gbps, </w:t>
            </w:r>
            <w:proofErr w:type="spellStart"/>
            <w:r w:rsidRPr="07C48AEE">
              <w:rPr>
                <w:rFonts w:ascii="Times New Roman" w:eastAsia="Times New Roman" w:hAnsi="Times New Roman"/>
                <w:color w:val="000000" w:themeColor="text1"/>
                <w:sz w:val="20"/>
                <w:szCs w:val="20"/>
                <w:lang w:eastAsia="lt-LT"/>
              </w:rPr>
              <w:t>Wi</w:t>
            </w:r>
            <w:proofErr w:type="spellEnd"/>
            <w:r w:rsidRPr="07C48AEE">
              <w:rPr>
                <w:rFonts w:ascii="Times New Roman" w:eastAsia="Times New Roman" w:hAnsi="Times New Roman"/>
                <w:color w:val="000000" w:themeColor="text1"/>
                <w:sz w:val="20"/>
                <w:szCs w:val="20"/>
                <w:lang w:eastAsia="lt-LT"/>
              </w:rPr>
              <w:t xml:space="preserve">-Fi 5, BT, komplektacijoj turi būti to paties gamintojo pieštukas, nuotolinio valdymo pultas. Ekrano programinė įranga ne blogiau kaip Android 14 su EDLA sertifikatu, turi palaikyti tokias funkcijas kaip </w:t>
            </w:r>
            <w:proofErr w:type="spellStart"/>
            <w:r w:rsidRPr="07C48AEE">
              <w:rPr>
                <w:rFonts w:ascii="Times New Roman" w:eastAsia="Times New Roman" w:hAnsi="Times New Roman"/>
                <w:color w:val="000000" w:themeColor="text1"/>
                <w:sz w:val="20"/>
                <w:szCs w:val="20"/>
                <w:lang w:eastAsia="lt-LT"/>
              </w:rPr>
              <w:t>Full</w:t>
            </w:r>
            <w:proofErr w:type="spellEnd"/>
            <w:r w:rsidRPr="07C48AEE">
              <w:rPr>
                <w:rFonts w:ascii="Times New Roman" w:eastAsia="Times New Roman" w:hAnsi="Times New Roman"/>
                <w:color w:val="000000" w:themeColor="text1"/>
                <w:sz w:val="20"/>
                <w:szCs w:val="20"/>
                <w:lang w:eastAsia="lt-LT"/>
              </w:rPr>
              <w:t xml:space="preserve"> </w:t>
            </w:r>
            <w:proofErr w:type="spellStart"/>
            <w:r w:rsidRPr="07C48AEE">
              <w:rPr>
                <w:rFonts w:ascii="Times New Roman" w:eastAsia="Times New Roman" w:hAnsi="Times New Roman"/>
                <w:color w:val="000000" w:themeColor="text1"/>
                <w:sz w:val="20"/>
                <w:szCs w:val="20"/>
                <w:lang w:eastAsia="lt-LT"/>
              </w:rPr>
              <w:t>screen</w:t>
            </w:r>
            <w:proofErr w:type="spellEnd"/>
            <w:r w:rsidRPr="07C48AEE">
              <w:rPr>
                <w:rFonts w:ascii="Times New Roman" w:eastAsia="Times New Roman" w:hAnsi="Times New Roman"/>
                <w:color w:val="000000" w:themeColor="text1"/>
                <w:sz w:val="20"/>
                <w:szCs w:val="20"/>
                <w:lang w:eastAsia="lt-LT"/>
              </w:rPr>
              <w:t xml:space="preserve">, </w:t>
            </w:r>
            <w:proofErr w:type="spellStart"/>
            <w:r w:rsidRPr="07C48AEE">
              <w:rPr>
                <w:rFonts w:ascii="Times New Roman" w:eastAsia="Times New Roman" w:hAnsi="Times New Roman"/>
                <w:color w:val="000000" w:themeColor="text1"/>
                <w:sz w:val="20"/>
                <w:szCs w:val="20"/>
                <w:lang w:eastAsia="lt-LT"/>
              </w:rPr>
              <w:t>Multi-window</w:t>
            </w:r>
            <w:proofErr w:type="spellEnd"/>
            <w:r w:rsidRPr="07C48AEE">
              <w:rPr>
                <w:rFonts w:ascii="Times New Roman" w:eastAsia="Times New Roman" w:hAnsi="Times New Roman"/>
                <w:color w:val="000000" w:themeColor="text1"/>
                <w:sz w:val="20"/>
                <w:szCs w:val="20"/>
                <w:lang w:eastAsia="lt-LT"/>
              </w:rPr>
              <w:t xml:space="preserve">, </w:t>
            </w:r>
            <w:proofErr w:type="spellStart"/>
            <w:r w:rsidRPr="07C48AEE">
              <w:rPr>
                <w:rFonts w:ascii="Times New Roman" w:eastAsia="Times New Roman" w:hAnsi="Times New Roman"/>
                <w:color w:val="000000" w:themeColor="text1"/>
                <w:sz w:val="20"/>
                <w:szCs w:val="20"/>
                <w:lang w:eastAsia="lt-LT"/>
              </w:rPr>
              <w:t>Screeshare</w:t>
            </w:r>
            <w:proofErr w:type="spellEnd"/>
            <w:r w:rsidRPr="07C48AEE">
              <w:rPr>
                <w:rFonts w:ascii="Times New Roman" w:eastAsia="Times New Roman" w:hAnsi="Times New Roman"/>
                <w:color w:val="000000" w:themeColor="text1"/>
                <w:sz w:val="20"/>
                <w:szCs w:val="20"/>
                <w:lang w:eastAsia="lt-LT"/>
              </w:rPr>
              <w:t xml:space="preserve">, PIP; ekrano procesorius turi būti ne blogesnis kaip </w:t>
            </w:r>
            <w:proofErr w:type="spellStart"/>
            <w:r w:rsidRPr="07C48AEE">
              <w:rPr>
                <w:rFonts w:ascii="Times New Roman" w:eastAsia="Times New Roman" w:hAnsi="Times New Roman"/>
                <w:color w:val="000000" w:themeColor="text1"/>
                <w:sz w:val="20"/>
                <w:szCs w:val="20"/>
                <w:lang w:eastAsia="lt-LT"/>
              </w:rPr>
              <w:t>Octacore</w:t>
            </w:r>
            <w:proofErr w:type="spellEnd"/>
            <w:r w:rsidRPr="07C48AEE">
              <w:rPr>
                <w:rFonts w:ascii="Times New Roman" w:eastAsia="Times New Roman" w:hAnsi="Times New Roman"/>
                <w:color w:val="000000" w:themeColor="text1"/>
                <w:sz w:val="20"/>
                <w:szCs w:val="20"/>
                <w:lang w:eastAsia="lt-LT"/>
              </w:rPr>
              <w:t xml:space="preserve"> (A73 X 4 + A53 X 4), vidinė RAM atmintis ne mažiau kaip 8GB, vidinė atmintis ne mažiau kaip 64GB.</w:t>
            </w:r>
          </w:p>
          <w:p w14:paraId="5B9E07F7" w14:textId="77777777" w:rsidR="007E7BCF" w:rsidRPr="00C85061" w:rsidRDefault="007E7BCF" w:rsidP="00031905">
            <w:pPr>
              <w:spacing w:after="0" w:line="240" w:lineRule="auto"/>
              <w:rPr>
                <w:rFonts w:ascii="Times New Roman" w:eastAsia="Times New Roman" w:hAnsi="Times New Roman"/>
                <w:color w:val="000000"/>
                <w:sz w:val="20"/>
                <w:szCs w:val="20"/>
                <w:lang w:eastAsia="lt-LT"/>
              </w:rPr>
            </w:pPr>
            <w:r w:rsidRPr="00634381">
              <w:rPr>
                <w:rFonts w:ascii="Times New Roman" w:eastAsia="Times New Roman" w:hAnsi="Times New Roman"/>
                <w:color w:val="000000"/>
                <w:sz w:val="20"/>
                <w:szCs w:val="20"/>
                <w:lang w:eastAsia="lt-LT"/>
              </w:rPr>
              <w:t>Elektros tinklo maitinimo šaltinis turi būti integruotas. Ekranas turi būti tvirtinamas naudojant VESA tvirtinimo jungtis.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58A4802C"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c>
          <w:tcPr>
            <w:tcW w:w="637" w:type="dxa"/>
            <w:tcBorders>
              <w:top w:val="nil"/>
              <w:left w:val="single" w:sz="4" w:space="0" w:color="auto"/>
              <w:bottom w:val="nil"/>
              <w:right w:val="nil"/>
            </w:tcBorders>
            <w:shd w:val="clear" w:color="auto" w:fill="auto"/>
            <w:noWrap/>
            <w:vAlign w:val="bottom"/>
            <w:hideMark/>
          </w:tcPr>
          <w:p w14:paraId="39D5F1F9"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r>
      <w:tr w:rsidR="007E7BCF" w:rsidRPr="00060BA4" w14:paraId="68BC7A8F" w14:textId="77777777" w:rsidTr="001372D4">
        <w:trPr>
          <w:trHeight w:val="340"/>
        </w:trPr>
        <w:tc>
          <w:tcPr>
            <w:tcW w:w="557" w:type="dxa"/>
            <w:vMerge/>
            <w:tcBorders>
              <w:left w:val="single" w:sz="4" w:space="0" w:color="auto"/>
              <w:right w:val="single" w:sz="4" w:space="0" w:color="auto"/>
            </w:tcBorders>
            <w:vAlign w:val="center"/>
            <w:hideMark/>
          </w:tcPr>
          <w:p w14:paraId="1A520653"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c>
          <w:tcPr>
            <w:tcW w:w="1721" w:type="dxa"/>
            <w:vMerge/>
            <w:tcBorders>
              <w:left w:val="single" w:sz="4" w:space="0" w:color="auto"/>
              <w:right w:val="single" w:sz="4" w:space="0" w:color="auto"/>
            </w:tcBorders>
            <w:vAlign w:val="center"/>
            <w:hideMark/>
          </w:tcPr>
          <w:p w14:paraId="57C96D20" w14:textId="77777777" w:rsidR="007E7BCF" w:rsidRPr="00C85061" w:rsidRDefault="007E7BCF" w:rsidP="00031905">
            <w:pPr>
              <w:spacing w:after="0" w:line="240" w:lineRule="auto"/>
              <w:rPr>
                <w:rFonts w:ascii="Times New Roman" w:eastAsia="Times New Roman" w:hAnsi="Times New Roman"/>
                <w:color w:val="000000"/>
                <w:sz w:val="20"/>
                <w:szCs w:val="20"/>
                <w:lang w:eastAsia="lt-LT"/>
              </w:rPr>
            </w:pPr>
          </w:p>
        </w:tc>
        <w:tc>
          <w:tcPr>
            <w:tcW w:w="4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6C4FB2" w14:textId="77777777" w:rsidR="007E7BCF" w:rsidRPr="00C85061" w:rsidRDefault="007E7BCF" w:rsidP="00031905">
            <w:pPr>
              <w:spacing w:after="0" w:line="240" w:lineRule="auto"/>
              <w:rPr>
                <w:rFonts w:ascii="Times New Roman" w:eastAsia="Times New Roman" w:hAnsi="Times New Roman"/>
                <w:color w:val="000000"/>
                <w:sz w:val="20"/>
                <w:szCs w:val="20"/>
                <w:lang w:eastAsia="lt-LT"/>
              </w:rPr>
            </w:pPr>
            <w:r w:rsidRPr="00C85061">
              <w:rPr>
                <w:rFonts w:ascii="Times New Roman" w:eastAsia="Times New Roman" w:hAnsi="Times New Roman"/>
                <w:color w:val="000000"/>
                <w:sz w:val="20"/>
                <w:szCs w:val="20"/>
                <w:lang w:eastAsia="lt-LT"/>
              </w:rPr>
              <w:t>Pristatymo terminas, nuo užsakymo pateikimo dienos ne ilgiau 15 darbo dienos *</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73A4F29" w14:textId="77777777" w:rsidR="007E7BCF" w:rsidRPr="00060BA4" w:rsidRDefault="007E7BCF" w:rsidP="00031905">
            <w:pPr>
              <w:spacing w:after="0" w:line="240" w:lineRule="auto"/>
              <w:rPr>
                <w:rFonts w:ascii="Times New Roman" w:eastAsia="Times New Roman" w:hAnsi="Times New Roman"/>
                <w:sz w:val="20"/>
                <w:szCs w:val="20"/>
                <w:lang w:eastAsia="lt-LT"/>
              </w:rPr>
            </w:pPr>
          </w:p>
        </w:tc>
        <w:tc>
          <w:tcPr>
            <w:tcW w:w="637" w:type="dxa"/>
            <w:tcBorders>
              <w:top w:val="nil"/>
              <w:left w:val="single" w:sz="4" w:space="0" w:color="auto"/>
              <w:bottom w:val="nil"/>
              <w:right w:val="nil"/>
            </w:tcBorders>
            <w:shd w:val="clear" w:color="auto" w:fill="auto"/>
            <w:noWrap/>
            <w:vAlign w:val="bottom"/>
            <w:hideMark/>
          </w:tcPr>
          <w:p w14:paraId="62FB9628"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r>
      <w:tr w:rsidR="007E7BCF" w:rsidRPr="00060BA4" w14:paraId="262C9C05" w14:textId="77777777" w:rsidTr="001372D4">
        <w:trPr>
          <w:trHeight w:val="340"/>
        </w:trPr>
        <w:tc>
          <w:tcPr>
            <w:tcW w:w="557" w:type="dxa"/>
            <w:vMerge/>
            <w:tcBorders>
              <w:left w:val="single" w:sz="4" w:space="0" w:color="auto"/>
              <w:right w:val="single" w:sz="4" w:space="0" w:color="auto"/>
            </w:tcBorders>
            <w:vAlign w:val="center"/>
            <w:hideMark/>
          </w:tcPr>
          <w:p w14:paraId="21B6ADB9"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c>
          <w:tcPr>
            <w:tcW w:w="1721" w:type="dxa"/>
            <w:vMerge/>
            <w:tcBorders>
              <w:left w:val="single" w:sz="4" w:space="0" w:color="auto"/>
              <w:right w:val="single" w:sz="4" w:space="0" w:color="auto"/>
            </w:tcBorders>
            <w:vAlign w:val="center"/>
            <w:hideMark/>
          </w:tcPr>
          <w:p w14:paraId="783349A7" w14:textId="77777777" w:rsidR="007E7BCF" w:rsidRPr="00C85061" w:rsidRDefault="007E7BCF" w:rsidP="00031905">
            <w:pPr>
              <w:spacing w:after="0" w:line="240" w:lineRule="auto"/>
              <w:rPr>
                <w:rFonts w:ascii="Times New Roman" w:eastAsia="Times New Roman" w:hAnsi="Times New Roman"/>
                <w:color w:val="000000"/>
                <w:sz w:val="20"/>
                <w:szCs w:val="20"/>
                <w:lang w:eastAsia="lt-LT"/>
              </w:rPr>
            </w:pPr>
          </w:p>
        </w:tc>
        <w:tc>
          <w:tcPr>
            <w:tcW w:w="4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9D7564" w14:textId="77777777" w:rsidR="007E7BCF" w:rsidRPr="00C85061" w:rsidRDefault="007E7BCF" w:rsidP="00031905">
            <w:pPr>
              <w:spacing w:after="0" w:line="240" w:lineRule="auto"/>
              <w:rPr>
                <w:rFonts w:ascii="Times New Roman" w:eastAsia="Times New Roman" w:hAnsi="Times New Roman"/>
                <w:color w:val="000000"/>
                <w:sz w:val="20"/>
                <w:szCs w:val="20"/>
                <w:lang w:eastAsia="lt-LT"/>
              </w:rPr>
            </w:pPr>
            <w:r w:rsidRPr="00C85061">
              <w:rPr>
                <w:rFonts w:ascii="Times New Roman" w:eastAsia="Times New Roman" w:hAnsi="Times New Roman"/>
                <w:color w:val="000000"/>
                <w:sz w:val="20"/>
                <w:szCs w:val="20"/>
                <w:lang w:eastAsia="lt-LT"/>
              </w:rPr>
              <w:t>Garantiniai įsipareigojimai visam komplektui (pradedama skaičiuoti nuo prekių pristatymo dienos; trumpiausiai 3 metai)</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DAD628E" w14:textId="77777777" w:rsidR="007E7BCF" w:rsidRPr="00060BA4" w:rsidRDefault="007E7BCF" w:rsidP="00031905">
            <w:pPr>
              <w:spacing w:after="0" w:line="240" w:lineRule="auto"/>
              <w:rPr>
                <w:rFonts w:ascii="Times New Roman" w:eastAsia="Times New Roman" w:hAnsi="Times New Roman"/>
                <w:sz w:val="20"/>
                <w:szCs w:val="20"/>
                <w:lang w:eastAsia="lt-LT"/>
              </w:rPr>
            </w:pPr>
          </w:p>
        </w:tc>
        <w:tc>
          <w:tcPr>
            <w:tcW w:w="637" w:type="dxa"/>
            <w:tcBorders>
              <w:top w:val="nil"/>
              <w:left w:val="single" w:sz="4" w:space="0" w:color="auto"/>
              <w:bottom w:val="nil"/>
              <w:right w:val="nil"/>
            </w:tcBorders>
            <w:shd w:val="clear" w:color="auto" w:fill="auto"/>
            <w:noWrap/>
            <w:vAlign w:val="bottom"/>
            <w:hideMark/>
          </w:tcPr>
          <w:p w14:paraId="0FAACAA4"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r>
      <w:tr w:rsidR="007E7BCF" w:rsidRPr="00060BA4" w14:paraId="03B64FBE" w14:textId="77777777" w:rsidTr="001372D4">
        <w:trPr>
          <w:trHeight w:val="340"/>
        </w:trPr>
        <w:tc>
          <w:tcPr>
            <w:tcW w:w="557" w:type="dxa"/>
            <w:vMerge/>
            <w:tcBorders>
              <w:left w:val="single" w:sz="4" w:space="0" w:color="auto"/>
              <w:right w:val="single" w:sz="4" w:space="0" w:color="auto"/>
            </w:tcBorders>
            <w:vAlign w:val="center"/>
            <w:hideMark/>
          </w:tcPr>
          <w:p w14:paraId="186A2643"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c>
          <w:tcPr>
            <w:tcW w:w="1721" w:type="dxa"/>
            <w:vMerge/>
            <w:tcBorders>
              <w:left w:val="single" w:sz="4" w:space="0" w:color="auto"/>
              <w:right w:val="single" w:sz="4" w:space="0" w:color="auto"/>
            </w:tcBorders>
            <w:vAlign w:val="center"/>
            <w:hideMark/>
          </w:tcPr>
          <w:p w14:paraId="3B4AA5E4" w14:textId="77777777" w:rsidR="007E7BCF" w:rsidRPr="00C85061" w:rsidRDefault="007E7BCF" w:rsidP="00031905">
            <w:pPr>
              <w:spacing w:after="0" w:line="240" w:lineRule="auto"/>
              <w:rPr>
                <w:rFonts w:ascii="Times New Roman" w:eastAsia="Times New Roman" w:hAnsi="Times New Roman"/>
                <w:color w:val="000000"/>
                <w:sz w:val="20"/>
                <w:szCs w:val="20"/>
                <w:lang w:eastAsia="lt-LT"/>
              </w:rPr>
            </w:pPr>
          </w:p>
        </w:tc>
        <w:tc>
          <w:tcPr>
            <w:tcW w:w="4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CAF598" w14:textId="77777777" w:rsidR="007E7BCF" w:rsidRPr="00C85061" w:rsidRDefault="007E7BCF" w:rsidP="00031905">
            <w:pPr>
              <w:spacing w:after="0" w:line="240" w:lineRule="auto"/>
              <w:rPr>
                <w:rFonts w:ascii="Times New Roman" w:eastAsia="Times New Roman" w:hAnsi="Times New Roman"/>
                <w:color w:val="000000"/>
                <w:sz w:val="20"/>
                <w:szCs w:val="20"/>
                <w:lang w:eastAsia="lt-LT"/>
              </w:rPr>
            </w:pPr>
            <w:r w:rsidRPr="00C85061">
              <w:rPr>
                <w:rFonts w:ascii="Times New Roman" w:eastAsia="Times New Roman" w:hAnsi="Times New Roman"/>
                <w:color w:val="000000"/>
                <w:sz w:val="20"/>
                <w:szCs w:val="20"/>
                <w:lang w:eastAsia="lt-LT"/>
              </w:rPr>
              <w:t>Garantinio aptarnavimo reakcijos po pranešimo apie gedimą greitis ir darbingumo atstatymas (ilgiausiai 3 darbo dienos)</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A3C92EC" w14:textId="77777777" w:rsidR="007E7BCF" w:rsidRPr="00060BA4" w:rsidRDefault="007E7BCF" w:rsidP="00031905">
            <w:pPr>
              <w:spacing w:after="0" w:line="240" w:lineRule="auto"/>
              <w:rPr>
                <w:rFonts w:ascii="Times New Roman" w:eastAsia="Times New Roman" w:hAnsi="Times New Roman"/>
                <w:sz w:val="20"/>
                <w:szCs w:val="20"/>
                <w:lang w:eastAsia="lt-LT"/>
              </w:rPr>
            </w:pPr>
          </w:p>
        </w:tc>
        <w:tc>
          <w:tcPr>
            <w:tcW w:w="637" w:type="dxa"/>
            <w:tcBorders>
              <w:top w:val="nil"/>
              <w:left w:val="single" w:sz="4" w:space="0" w:color="auto"/>
              <w:bottom w:val="nil"/>
              <w:right w:val="nil"/>
            </w:tcBorders>
            <w:shd w:val="clear" w:color="auto" w:fill="auto"/>
            <w:noWrap/>
            <w:vAlign w:val="bottom"/>
            <w:hideMark/>
          </w:tcPr>
          <w:p w14:paraId="40DD453F"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r>
      <w:tr w:rsidR="007E7BCF" w:rsidRPr="00060BA4" w14:paraId="25D304B3" w14:textId="77777777" w:rsidTr="001372D4">
        <w:trPr>
          <w:trHeight w:val="340"/>
        </w:trPr>
        <w:tc>
          <w:tcPr>
            <w:tcW w:w="557" w:type="dxa"/>
            <w:tcBorders>
              <w:left w:val="single" w:sz="4" w:space="0" w:color="auto"/>
              <w:bottom w:val="single" w:sz="4" w:space="0" w:color="auto"/>
              <w:right w:val="single" w:sz="4" w:space="0" w:color="auto"/>
            </w:tcBorders>
            <w:shd w:val="clear" w:color="auto" w:fill="auto"/>
            <w:vAlign w:val="center"/>
          </w:tcPr>
          <w:p w14:paraId="041DD4F0"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c>
          <w:tcPr>
            <w:tcW w:w="1721" w:type="dxa"/>
            <w:tcBorders>
              <w:left w:val="single" w:sz="4" w:space="0" w:color="auto"/>
              <w:bottom w:val="single" w:sz="4" w:space="0" w:color="auto"/>
              <w:right w:val="single" w:sz="4" w:space="0" w:color="auto"/>
            </w:tcBorders>
            <w:shd w:val="clear" w:color="auto" w:fill="auto"/>
            <w:vAlign w:val="center"/>
          </w:tcPr>
          <w:p w14:paraId="077EB569" w14:textId="77777777" w:rsidR="007E7BCF" w:rsidRPr="00C85061" w:rsidRDefault="007E7BCF" w:rsidP="00031905">
            <w:pPr>
              <w:spacing w:after="0" w:line="240" w:lineRule="auto"/>
              <w:rPr>
                <w:rFonts w:ascii="Times New Roman" w:eastAsia="Times New Roman" w:hAnsi="Times New Roman"/>
                <w:color w:val="000000"/>
                <w:sz w:val="20"/>
                <w:szCs w:val="20"/>
                <w:lang w:eastAsia="lt-LT"/>
              </w:rPr>
            </w:pPr>
          </w:p>
        </w:tc>
        <w:tc>
          <w:tcPr>
            <w:tcW w:w="4091" w:type="dxa"/>
            <w:tcBorders>
              <w:top w:val="single" w:sz="4" w:space="0" w:color="auto"/>
              <w:left w:val="single" w:sz="4" w:space="0" w:color="auto"/>
              <w:bottom w:val="single" w:sz="4" w:space="0" w:color="auto"/>
              <w:right w:val="single" w:sz="4" w:space="0" w:color="auto"/>
            </w:tcBorders>
            <w:shd w:val="clear" w:color="auto" w:fill="auto"/>
            <w:vAlign w:val="center"/>
          </w:tcPr>
          <w:p w14:paraId="230235CB" w14:textId="77777777" w:rsidR="007E7BCF" w:rsidRPr="00C85061" w:rsidRDefault="007E7BCF" w:rsidP="07C48AEE">
            <w:pPr>
              <w:spacing w:after="0" w:line="240" w:lineRule="auto"/>
              <w:rPr>
                <w:rFonts w:ascii="Times New Roman" w:eastAsia="Times New Roman" w:hAnsi="Times New Roman"/>
                <w:color w:val="000000"/>
                <w:sz w:val="20"/>
                <w:szCs w:val="20"/>
                <w:lang w:eastAsia="lt-LT"/>
              </w:rPr>
            </w:pPr>
            <w:r w:rsidRPr="07C48AEE">
              <w:rPr>
                <w:rFonts w:ascii="Times New Roman" w:hAnsi="Times New Roman"/>
                <w:color w:val="000000" w:themeColor="text1"/>
                <w:sz w:val="20"/>
                <w:szCs w:val="20"/>
              </w:rPr>
              <w:t>Monitoriaus gamintojas turi atitikti aplinkosaugos vadybos ISO 14001 standarto reikalavimus.</w:t>
            </w:r>
            <w:r>
              <w:br/>
            </w:r>
            <w:r w:rsidRPr="07C48AEE">
              <w:rPr>
                <w:rFonts w:ascii="Times New Roman" w:hAnsi="Times New Roman"/>
                <w:color w:val="000000" w:themeColor="text1"/>
                <w:sz w:val="20"/>
                <w:szCs w:val="20"/>
              </w:rPr>
              <w:t xml:space="preserve">Ekologiškumo sertifikatas </w:t>
            </w:r>
            <w:proofErr w:type="spellStart"/>
            <w:r w:rsidRPr="07C48AEE">
              <w:rPr>
                <w:rFonts w:ascii="Times New Roman" w:hAnsi="Times New Roman"/>
                <w:color w:val="000000" w:themeColor="text1"/>
                <w:sz w:val="20"/>
                <w:szCs w:val="20"/>
              </w:rPr>
              <w:t>Energy</w:t>
            </w:r>
            <w:proofErr w:type="spellEnd"/>
            <w:r w:rsidRPr="07C48AEE">
              <w:rPr>
                <w:rFonts w:ascii="Times New Roman" w:hAnsi="Times New Roman"/>
                <w:color w:val="000000" w:themeColor="text1"/>
                <w:sz w:val="20"/>
                <w:szCs w:val="20"/>
              </w:rPr>
              <w:t xml:space="preserve"> </w:t>
            </w:r>
            <w:proofErr w:type="spellStart"/>
            <w:r w:rsidRPr="07C48AEE">
              <w:rPr>
                <w:rFonts w:ascii="Times New Roman" w:hAnsi="Times New Roman"/>
                <w:color w:val="000000" w:themeColor="text1"/>
                <w:sz w:val="20"/>
                <w:szCs w:val="20"/>
              </w:rPr>
              <w:t>Star</w:t>
            </w:r>
            <w:proofErr w:type="spellEnd"/>
            <w:r w:rsidRPr="07C48AEE">
              <w:rPr>
                <w:rFonts w:ascii="Times New Roman" w:hAnsi="Times New Roman"/>
                <w:color w:val="000000" w:themeColor="text1"/>
                <w:sz w:val="20"/>
                <w:szCs w:val="20"/>
              </w:rPr>
              <w:t xml:space="preserve"> arba lygiavertis. </w:t>
            </w:r>
            <w:r w:rsidRPr="07C48AEE">
              <w:rPr>
                <w:rFonts w:ascii="Times New Roman" w:hAnsi="Times New Roman"/>
                <w:b/>
                <w:bCs/>
                <w:color w:val="000000" w:themeColor="text1"/>
                <w:sz w:val="20"/>
                <w:szCs w:val="20"/>
              </w:rPr>
              <w:t>Pateikti dokumentų kopijas arba nuorodas į dokumentus.</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6D66C83" w14:textId="77777777" w:rsidR="007E7BCF" w:rsidRPr="00060BA4" w:rsidRDefault="007E7BCF" w:rsidP="00031905">
            <w:pPr>
              <w:spacing w:after="0" w:line="240" w:lineRule="auto"/>
              <w:rPr>
                <w:rFonts w:ascii="Times New Roman" w:eastAsia="Times New Roman" w:hAnsi="Times New Roman"/>
                <w:sz w:val="20"/>
                <w:szCs w:val="20"/>
                <w:lang w:eastAsia="lt-LT"/>
              </w:rPr>
            </w:pPr>
          </w:p>
        </w:tc>
        <w:tc>
          <w:tcPr>
            <w:tcW w:w="637" w:type="dxa"/>
            <w:tcBorders>
              <w:top w:val="nil"/>
              <w:left w:val="single" w:sz="4" w:space="0" w:color="auto"/>
              <w:bottom w:val="nil"/>
              <w:right w:val="nil"/>
            </w:tcBorders>
            <w:shd w:val="clear" w:color="auto" w:fill="auto"/>
            <w:noWrap/>
            <w:vAlign w:val="bottom"/>
          </w:tcPr>
          <w:p w14:paraId="0B0DA72C"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r>
      <w:tr w:rsidR="007E7BCF" w:rsidRPr="00060BA4" w14:paraId="0414DEA9" w14:textId="77777777" w:rsidTr="001372D4">
        <w:trPr>
          <w:trHeight w:val="340"/>
        </w:trPr>
        <w:tc>
          <w:tcPr>
            <w:tcW w:w="557" w:type="dxa"/>
            <w:vMerge w:val="restart"/>
            <w:tcBorders>
              <w:top w:val="single" w:sz="4" w:space="0" w:color="auto"/>
              <w:left w:val="single" w:sz="4" w:space="0" w:color="auto"/>
              <w:right w:val="single" w:sz="4" w:space="0" w:color="auto"/>
            </w:tcBorders>
            <w:shd w:val="clear" w:color="auto" w:fill="auto"/>
            <w:vAlign w:val="center"/>
            <w:hideMark/>
          </w:tcPr>
          <w:p w14:paraId="2B6805F8" w14:textId="77777777" w:rsidR="007E7BCF" w:rsidRPr="00060BA4" w:rsidRDefault="007E7BCF" w:rsidP="00031905">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6</w:t>
            </w:r>
            <w:r w:rsidRPr="00060BA4">
              <w:rPr>
                <w:rFonts w:ascii="Times New Roman" w:eastAsia="Times New Roman" w:hAnsi="Times New Roman"/>
                <w:color w:val="000000"/>
                <w:lang w:eastAsia="lt-LT"/>
              </w:rPr>
              <w:t>.</w:t>
            </w:r>
          </w:p>
        </w:tc>
        <w:tc>
          <w:tcPr>
            <w:tcW w:w="1721" w:type="dxa"/>
            <w:vMerge w:val="restart"/>
            <w:tcBorders>
              <w:top w:val="single" w:sz="4" w:space="0" w:color="auto"/>
              <w:left w:val="single" w:sz="4" w:space="0" w:color="auto"/>
              <w:right w:val="single" w:sz="4" w:space="0" w:color="auto"/>
            </w:tcBorders>
            <w:shd w:val="clear" w:color="auto" w:fill="auto"/>
            <w:vAlign w:val="center"/>
            <w:hideMark/>
          </w:tcPr>
          <w:p w14:paraId="50B9C4BF" w14:textId="77777777" w:rsidR="007E7BCF" w:rsidRPr="0067691B" w:rsidRDefault="007E7BCF" w:rsidP="00031905">
            <w:pPr>
              <w:spacing w:after="0" w:line="240" w:lineRule="auto"/>
              <w:jc w:val="center"/>
              <w:rPr>
                <w:rFonts w:ascii="Times New Roman" w:eastAsia="Times New Roman" w:hAnsi="Times New Roman"/>
                <w:color w:val="000000"/>
                <w:sz w:val="20"/>
                <w:szCs w:val="20"/>
                <w:highlight w:val="green"/>
                <w:lang w:eastAsia="lt-LT"/>
              </w:rPr>
            </w:pPr>
            <w:r>
              <w:rPr>
                <w:rFonts w:ascii="Times New Roman" w:eastAsia="Times New Roman" w:hAnsi="Times New Roman"/>
                <w:color w:val="000000"/>
                <w:sz w:val="20"/>
                <w:szCs w:val="20"/>
                <w:lang w:eastAsia="lt-LT"/>
              </w:rPr>
              <w:t>Monitorius E6</w:t>
            </w:r>
          </w:p>
        </w:tc>
        <w:tc>
          <w:tcPr>
            <w:tcW w:w="4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BDC26F" w14:textId="77777777" w:rsidR="007E7BCF" w:rsidRPr="0067691B" w:rsidRDefault="007E7BCF" w:rsidP="07C48AEE">
            <w:pPr>
              <w:spacing w:after="0" w:line="240" w:lineRule="auto"/>
              <w:rPr>
                <w:rFonts w:ascii="Times New Roman" w:eastAsia="Times New Roman" w:hAnsi="Times New Roman"/>
                <w:color w:val="000000"/>
                <w:sz w:val="20"/>
                <w:szCs w:val="20"/>
                <w:lang w:eastAsia="lt-LT"/>
              </w:rPr>
            </w:pPr>
            <w:r w:rsidRPr="07C48AEE">
              <w:rPr>
                <w:rFonts w:ascii="Times New Roman" w:eastAsia="Times New Roman" w:hAnsi="Times New Roman"/>
                <w:color w:val="000000" w:themeColor="text1"/>
                <w:sz w:val="20"/>
                <w:szCs w:val="20"/>
                <w:lang w:eastAsia="lt-LT"/>
              </w:rPr>
              <w:t>Ekrano įstrižainė ne mažiau kaip 86“, liečiamas ekranas (</w:t>
            </w:r>
            <w:proofErr w:type="spellStart"/>
            <w:r w:rsidRPr="07C48AEE">
              <w:rPr>
                <w:rFonts w:ascii="Times New Roman" w:eastAsia="Times New Roman" w:hAnsi="Times New Roman"/>
                <w:color w:val="000000" w:themeColor="text1"/>
                <w:sz w:val="20"/>
                <w:szCs w:val="20"/>
                <w:lang w:eastAsia="lt-LT"/>
              </w:rPr>
              <w:t>multi</w:t>
            </w:r>
            <w:proofErr w:type="spellEnd"/>
            <w:r w:rsidRPr="07C48AEE">
              <w:rPr>
                <w:rFonts w:ascii="Times New Roman" w:eastAsia="Times New Roman" w:hAnsi="Times New Roman"/>
                <w:color w:val="000000" w:themeColor="text1"/>
                <w:sz w:val="20"/>
                <w:szCs w:val="20"/>
                <w:lang w:eastAsia="lt-LT"/>
              </w:rPr>
              <w:t xml:space="preserve"> </w:t>
            </w:r>
            <w:proofErr w:type="spellStart"/>
            <w:r w:rsidRPr="07C48AEE">
              <w:rPr>
                <w:rFonts w:ascii="Times New Roman" w:eastAsia="Times New Roman" w:hAnsi="Times New Roman"/>
                <w:color w:val="000000" w:themeColor="text1"/>
                <w:sz w:val="20"/>
                <w:szCs w:val="20"/>
                <w:lang w:eastAsia="lt-LT"/>
              </w:rPr>
              <w:t>touch</w:t>
            </w:r>
            <w:proofErr w:type="spellEnd"/>
            <w:r w:rsidRPr="07C48AEE">
              <w:rPr>
                <w:rFonts w:ascii="Times New Roman" w:eastAsia="Times New Roman" w:hAnsi="Times New Roman"/>
                <w:color w:val="000000" w:themeColor="text1"/>
                <w:sz w:val="20"/>
                <w:szCs w:val="20"/>
                <w:lang w:eastAsia="lt-LT"/>
              </w:rPr>
              <w:t xml:space="preserve"> 40 </w:t>
            </w:r>
            <w:proofErr w:type="spellStart"/>
            <w:r w:rsidRPr="07C48AEE">
              <w:rPr>
                <w:rFonts w:ascii="Times New Roman" w:eastAsia="Times New Roman" w:hAnsi="Times New Roman"/>
                <w:color w:val="000000" w:themeColor="text1"/>
                <w:sz w:val="20"/>
                <w:szCs w:val="20"/>
                <w:lang w:eastAsia="lt-LT"/>
              </w:rPr>
              <w:t>points</w:t>
            </w:r>
            <w:proofErr w:type="spellEnd"/>
            <w:r w:rsidRPr="07C48AEE">
              <w:rPr>
                <w:rFonts w:ascii="Times New Roman" w:eastAsia="Times New Roman" w:hAnsi="Times New Roman"/>
                <w:color w:val="000000" w:themeColor="text1"/>
                <w:sz w:val="20"/>
                <w:szCs w:val="20"/>
                <w:lang w:eastAsia="lt-LT"/>
              </w:rPr>
              <w:t>),</w:t>
            </w:r>
          </w:p>
          <w:p w14:paraId="67D8D724" w14:textId="77777777" w:rsidR="007E7BCF" w:rsidRPr="0067691B" w:rsidRDefault="007E7BCF" w:rsidP="07C48AEE">
            <w:pPr>
              <w:spacing w:after="0" w:line="240" w:lineRule="auto"/>
              <w:rPr>
                <w:rFonts w:ascii="Times New Roman" w:eastAsia="Times New Roman" w:hAnsi="Times New Roman"/>
                <w:color w:val="000000"/>
                <w:sz w:val="20"/>
                <w:szCs w:val="20"/>
                <w:lang w:eastAsia="lt-LT"/>
              </w:rPr>
            </w:pPr>
            <w:r w:rsidRPr="07C48AEE">
              <w:rPr>
                <w:rFonts w:ascii="Times New Roman" w:eastAsia="Times New Roman" w:hAnsi="Times New Roman"/>
                <w:color w:val="000000" w:themeColor="text1"/>
                <w:sz w:val="20"/>
                <w:szCs w:val="20"/>
                <w:lang w:eastAsia="lt-LT"/>
              </w:rPr>
              <w:t xml:space="preserve">Skiriamoji geba ne prasčiau kaip 3840x2160 ( 60Hz ), Ryškumas ne mažiau 400 cd/m² , kontrastas tipinis ne mažiau kaip 1200:1, Matymo kampas (horizontalus/vertikalus) ne mažiau 178x178, Atsako laikas Ne daugiau 8 (GTG) </w:t>
            </w:r>
            <w:proofErr w:type="spellStart"/>
            <w:r w:rsidRPr="07C48AEE">
              <w:rPr>
                <w:rFonts w:ascii="Times New Roman" w:eastAsia="Times New Roman" w:hAnsi="Times New Roman"/>
                <w:color w:val="000000" w:themeColor="text1"/>
                <w:sz w:val="20"/>
                <w:szCs w:val="20"/>
                <w:lang w:eastAsia="lt-LT"/>
              </w:rPr>
              <w:t>ms</w:t>
            </w:r>
            <w:proofErr w:type="spellEnd"/>
            <w:r w:rsidRPr="07C48AEE">
              <w:rPr>
                <w:rFonts w:ascii="Times New Roman" w:eastAsia="Times New Roman" w:hAnsi="Times New Roman"/>
                <w:color w:val="000000" w:themeColor="text1"/>
                <w:sz w:val="20"/>
                <w:szCs w:val="20"/>
                <w:lang w:eastAsia="lt-LT"/>
              </w:rPr>
              <w:t xml:space="preserve">, ekrano svoris ne daugiau 62,5kg. integruoti garsiakalbiai po 15W, Ekranas </w:t>
            </w:r>
            <w:r w:rsidRPr="07C48AEE">
              <w:rPr>
                <w:rFonts w:ascii="Times New Roman" w:eastAsia="Times New Roman" w:hAnsi="Times New Roman"/>
                <w:color w:val="000000" w:themeColor="text1"/>
                <w:sz w:val="20"/>
                <w:szCs w:val="20"/>
                <w:lang w:eastAsia="lt-LT"/>
              </w:rPr>
              <w:lastRenderedPageBreak/>
              <w:t xml:space="preserve">privalo turėti šias įvesties jungtis: 3 x HDMI (gale 2, prieki 1), USB-C (priekyje), 4 x USB (2.0 x 2, 3.0 x 2), </w:t>
            </w:r>
            <w:proofErr w:type="spellStart"/>
            <w:r w:rsidRPr="07C48AEE">
              <w:rPr>
                <w:rFonts w:ascii="Times New Roman" w:eastAsia="Times New Roman" w:hAnsi="Times New Roman"/>
                <w:color w:val="000000" w:themeColor="text1"/>
                <w:sz w:val="20"/>
                <w:szCs w:val="20"/>
                <w:lang w:eastAsia="lt-LT"/>
              </w:rPr>
              <w:t>Audio</w:t>
            </w:r>
            <w:proofErr w:type="spellEnd"/>
            <w:r w:rsidRPr="07C48AEE">
              <w:rPr>
                <w:rFonts w:ascii="Times New Roman" w:eastAsia="Times New Roman" w:hAnsi="Times New Roman"/>
                <w:color w:val="000000" w:themeColor="text1"/>
                <w:sz w:val="20"/>
                <w:szCs w:val="20"/>
                <w:lang w:eastAsia="lt-LT"/>
              </w:rPr>
              <w:t xml:space="preserve">; Ekranas privalo turėti šias išvesties jungtis: 1 x HDMI (gale), </w:t>
            </w:r>
            <w:proofErr w:type="spellStart"/>
            <w:r w:rsidRPr="07C48AEE">
              <w:rPr>
                <w:rFonts w:ascii="Times New Roman" w:eastAsia="Times New Roman" w:hAnsi="Times New Roman"/>
                <w:color w:val="000000" w:themeColor="text1"/>
                <w:sz w:val="20"/>
                <w:szCs w:val="20"/>
                <w:lang w:eastAsia="lt-LT"/>
              </w:rPr>
              <w:t>Audio</w:t>
            </w:r>
            <w:proofErr w:type="spellEnd"/>
            <w:r w:rsidRPr="07C48AEE">
              <w:rPr>
                <w:rFonts w:ascii="Times New Roman" w:eastAsia="Times New Roman" w:hAnsi="Times New Roman"/>
                <w:color w:val="000000" w:themeColor="text1"/>
                <w:sz w:val="20"/>
                <w:szCs w:val="20"/>
                <w:lang w:eastAsia="lt-LT"/>
              </w:rPr>
              <w:t xml:space="preserve">, 2 x </w:t>
            </w:r>
            <w:proofErr w:type="spellStart"/>
            <w:r w:rsidRPr="07C48AEE">
              <w:rPr>
                <w:rFonts w:ascii="Times New Roman" w:eastAsia="Times New Roman" w:hAnsi="Times New Roman"/>
                <w:color w:val="000000" w:themeColor="text1"/>
                <w:sz w:val="20"/>
                <w:szCs w:val="20"/>
                <w:lang w:eastAsia="lt-LT"/>
              </w:rPr>
              <w:t>Touch</w:t>
            </w:r>
            <w:proofErr w:type="spellEnd"/>
            <w:r w:rsidRPr="07C48AEE">
              <w:rPr>
                <w:rFonts w:ascii="Times New Roman" w:eastAsia="Times New Roman" w:hAnsi="Times New Roman"/>
                <w:color w:val="000000" w:themeColor="text1"/>
                <w:sz w:val="20"/>
                <w:szCs w:val="20"/>
                <w:lang w:eastAsia="lt-LT"/>
              </w:rPr>
              <w:t xml:space="preserve"> </w:t>
            </w:r>
            <w:proofErr w:type="spellStart"/>
            <w:r w:rsidRPr="07C48AEE">
              <w:rPr>
                <w:rFonts w:ascii="Times New Roman" w:eastAsia="Times New Roman" w:hAnsi="Times New Roman"/>
                <w:color w:val="000000" w:themeColor="text1"/>
                <w:sz w:val="20"/>
                <w:szCs w:val="20"/>
                <w:lang w:eastAsia="lt-LT"/>
              </w:rPr>
              <w:t>Out</w:t>
            </w:r>
            <w:proofErr w:type="spellEnd"/>
            <w:r w:rsidRPr="07C48AEE">
              <w:rPr>
                <w:rFonts w:ascii="Times New Roman" w:eastAsia="Times New Roman" w:hAnsi="Times New Roman"/>
                <w:color w:val="000000" w:themeColor="text1"/>
                <w:sz w:val="20"/>
                <w:szCs w:val="20"/>
                <w:lang w:eastAsia="lt-LT"/>
              </w:rPr>
              <w:t xml:space="preserve"> 2 (gale 1, prieki 1); RS-232C, RJ45 1Gbps, </w:t>
            </w:r>
            <w:proofErr w:type="spellStart"/>
            <w:r w:rsidRPr="07C48AEE">
              <w:rPr>
                <w:rFonts w:ascii="Times New Roman" w:eastAsia="Times New Roman" w:hAnsi="Times New Roman"/>
                <w:color w:val="000000" w:themeColor="text1"/>
                <w:sz w:val="20"/>
                <w:szCs w:val="20"/>
                <w:lang w:eastAsia="lt-LT"/>
              </w:rPr>
              <w:t>Wi</w:t>
            </w:r>
            <w:proofErr w:type="spellEnd"/>
            <w:r w:rsidRPr="07C48AEE">
              <w:rPr>
                <w:rFonts w:ascii="Times New Roman" w:eastAsia="Times New Roman" w:hAnsi="Times New Roman"/>
                <w:color w:val="000000" w:themeColor="text1"/>
                <w:sz w:val="20"/>
                <w:szCs w:val="20"/>
                <w:lang w:eastAsia="lt-LT"/>
              </w:rPr>
              <w:t xml:space="preserve">-Fi 5, BT, komplektacijoj turi būti to paties gamintojo pieštukas, nuotolinio valdymo pultas. Ekrano programinė įranga ne blogiau kaip Android 14 su EDLA sertifikatu, turi palaikyti tokias funkcijas kaip </w:t>
            </w:r>
            <w:proofErr w:type="spellStart"/>
            <w:r w:rsidRPr="07C48AEE">
              <w:rPr>
                <w:rFonts w:ascii="Times New Roman" w:eastAsia="Times New Roman" w:hAnsi="Times New Roman"/>
                <w:color w:val="000000" w:themeColor="text1"/>
                <w:sz w:val="20"/>
                <w:szCs w:val="20"/>
                <w:lang w:eastAsia="lt-LT"/>
              </w:rPr>
              <w:t>Full</w:t>
            </w:r>
            <w:proofErr w:type="spellEnd"/>
            <w:r w:rsidRPr="07C48AEE">
              <w:rPr>
                <w:rFonts w:ascii="Times New Roman" w:eastAsia="Times New Roman" w:hAnsi="Times New Roman"/>
                <w:color w:val="000000" w:themeColor="text1"/>
                <w:sz w:val="20"/>
                <w:szCs w:val="20"/>
                <w:lang w:eastAsia="lt-LT"/>
              </w:rPr>
              <w:t xml:space="preserve"> </w:t>
            </w:r>
            <w:proofErr w:type="spellStart"/>
            <w:r w:rsidRPr="07C48AEE">
              <w:rPr>
                <w:rFonts w:ascii="Times New Roman" w:eastAsia="Times New Roman" w:hAnsi="Times New Roman"/>
                <w:color w:val="000000" w:themeColor="text1"/>
                <w:sz w:val="20"/>
                <w:szCs w:val="20"/>
                <w:lang w:eastAsia="lt-LT"/>
              </w:rPr>
              <w:t>screen</w:t>
            </w:r>
            <w:proofErr w:type="spellEnd"/>
            <w:r w:rsidRPr="07C48AEE">
              <w:rPr>
                <w:rFonts w:ascii="Times New Roman" w:eastAsia="Times New Roman" w:hAnsi="Times New Roman"/>
                <w:color w:val="000000" w:themeColor="text1"/>
                <w:sz w:val="20"/>
                <w:szCs w:val="20"/>
                <w:lang w:eastAsia="lt-LT"/>
              </w:rPr>
              <w:t xml:space="preserve">, </w:t>
            </w:r>
            <w:proofErr w:type="spellStart"/>
            <w:r w:rsidRPr="07C48AEE">
              <w:rPr>
                <w:rFonts w:ascii="Times New Roman" w:eastAsia="Times New Roman" w:hAnsi="Times New Roman"/>
                <w:color w:val="000000" w:themeColor="text1"/>
                <w:sz w:val="20"/>
                <w:szCs w:val="20"/>
                <w:lang w:eastAsia="lt-LT"/>
              </w:rPr>
              <w:t>Multi-window</w:t>
            </w:r>
            <w:proofErr w:type="spellEnd"/>
            <w:r w:rsidRPr="07C48AEE">
              <w:rPr>
                <w:rFonts w:ascii="Times New Roman" w:eastAsia="Times New Roman" w:hAnsi="Times New Roman"/>
                <w:color w:val="000000" w:themeColor="text1"/>
                <w:sz w:val="20"/>
                <w:szCs w:val="20"/>
                <w:lang w:eastAsia="lt-LT"/>
              </w:rPr>
              <w:t xml:space="preserve">, </w:t>
            </w:r>
            <w:proofErr w:type="spellStart"/>
            <w:r w:rsidRPr="07C48AEE">
              <w:rPr>
                <w:rFonts w:ascii="Times New Roman" w:eastAsia="Times New Roman" w:hAnsi="Times New Roman"/>
                <w:color w:val="000000" w:themeColor="text1"/>
                <w:sz w:val="20"/>
                <w:szCs w:val="20"/>
                <w:lang w:eastAsia="lt-LT"/>
              </w:rPr>
              <w:t>Screeshare</w:t>
            </w:r>
            <w:proofErr w:type="spellEnd"/>
            <w:r w:rsidRPr="07C48AEE">
              <w:rPr>
                <w:rFonts w:ascii="Times New Roman" w:eastAsia="Times New Roman" w:hAnsi="Times New Roman"/>
                <w:color w:val="000000" w:themeColor="text1"/>
                <w:sz w:val="20"/>
                <w:szCs w:val="20"/>
                <w:lang w:eastAsia="lt-LT"/>
              </w:rPr>
              <w:t xml:space="preserve">, PIP; ekrano procesorius turi būti ne blogesnis kaip </w:t>
            </w:r>
            <w:proofErr w:type="spellStart"/>
            <w:r w:rsidRPr="07C48AEE">
              <w:rPr>
                <w:rFonts w:ascii="Times New Roman" w:eastAsia="Times New Roman" w:hAnsi="Times New Roman"/>
                <w:color w:val="000000" w:themeColor="text1"/>
                <w:sz w:val="20"/>
                <w:szCs w:val="20"/>
                <w:lang w:eastAsia="lt-LT"/>
              </w:rPr>
              <w:t>Octacore</w:t>
            </w:r>
            <w:proofErr w:type="spellEnd"/>
            <w:r w:rsidRPr="07C48AEE">
              <w:rPr>
                <w:rFonts w:ascii="Times New Roman" w:eastAsia="Times New Roman" w:hAnsi="Times New Roman"/>
                <w:color w:val="000000" w:themeColor="text1"/>
                <w:sz w:val="20"/>
                <w:szCs w:val="20"/>
                <w:lang w:eastAsia="lt-LT"/>
              </w:rPr>
              <w:t xml:space="preserve"> (A73 X 4 + A53 X 4), vidinė RAM atmintis ne mažiau kaip 8GB, vidinė atmintis ne mažiau kaip 64GB.</w:t>
            </w:r>
          </w:p>
          <w:p w14:paraId="04C2707A" w14:textId="77777777" w:rsidR="007E7BCF" w:rsidRPr="00C85061" w:rsidRDefault="007E7BCF" w:rsidP="00031905">
            <w:pPr>
              <w:spacing w:after="0" w:line="240" w:lineRule="auto"/>
              <w:rPr>
                <w:rFonts w:ascii="Times New Roman" w:eastAsia="Times New Roman" w:hAnsi="Times New Roman"/>
                <w:color w:val="000000"/>
                <w:sz w:val="20"/>
                <w:szCs w:val="20"/>
                <w:lang w:eastAsia="lt-LT"/>
              </w:rPr>
            </w:pPr>
            <w:r w:rsidRPr="0067691B">
              <w:rPr>
                <w:rFonts w:ascii="Times New Roman" w:eastAsia="Times New Roman" w:hAnsi="Times New Roman"/>
                <w:color w:val="000000"/>
                <w:sz w:val="20"/>
                <w:szCs w:val="20"/>
                <w:lang w:eastAsia="lt-LT"/>
              </w:rPr>
              <w:t>Elektros tinklo maitinimo šaltinis turi būti integruotas. Ekranas turi būti tvirtinamas naudojant VESA tvirtinimo jungtis.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3261AE1F"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c>
          <w:tcPr>
            <w:tcW w:w="637" w:type="dxa"/>
            <w:tcBorders>
              <w:top w:val="nil"/>
              <w:left w:val="single" w:sz="4" w:space="0" w:color="auto"/>
              <w:bottom w:val="nil"/>
              <w:right w:val="nil"/>
            </w:tcBorders>
            <w:shd w:val="clear" w:color="auto" w:fill="auto"/>
            <w:noWrap/>
            <w:vAlign w:val="bottom"/>
            <w:hideMark/>
          </w:tcPr>
          <w:p w14:paraId="68619EC5"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r>
      <w:tr w:rsidR="007E7BCF" w:rsidRPr="00060BA4" w14:paraId="6797C374" w14:textId="77777777" w:rsidTr="001372D4">
        <w:trPr>
          <w:trHeight w:val="340"/>
        </w:trPr>
        <w:tc>
          <w:tcPr>
            <w:tcW w:w="557" w:type="dxa"/>
            <w:vMerge/>
            <w:tcBorders>
              <w:left w:val="single" w:sz="4" w:space="0" w:color="auto"/>
              <w:right w:val="single" w:sz="4" w:space="0" w:color="auto"/>
            </w:tcBorders>
            <w:vAlign w:val="center"/>
            <w:hideMark/>
          </w:tcPr>
          <w:p w14:paraId="2FAEACDF"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c>
          <w:tcPr>
            <w:tcW w:w="1721" w:type="dxa"/>
            <w:vMerge/>
            <w:tcBorders>
              <w:left w:val="single" w:sz="4" w:space="0" w:color="auto"/>
              <w:right w:val="single" w:sz="4" w:space="0" w:color="auto"/>
            </w:tcBorders>
            <w:vAlign w:val="center"/>
            <w:hideMark/>
          </w:tcPr>
          <w:p w14:paraId="5B2AB8AF" w14:textId="77777777" w:rsidR="007E7BCF" w:rsidRPr="00C85061" w:rsidRDefault="007E7BCF" w:rsidP="00031905">
            <w:pPr>
              <w:spacing w:after="0" w:line="240" w:lineRule="auto"/>
              <w:rPr>
                <w:rFonts w:ascii="Times New Roman" w:eastAsia="Times New Roman" w:hAnsi="Times New Roman"/>
                <w:color w:val="000000"/>
                <w:sz w:val="20"/>
                <w:szCs w:val="20"/>
                <w:lang w:eastAsia="lt-LT"/>
              </w:rPr>
            </w:pPr>
          </w:p>
        </w:tc>
        <w:tc>
          <w:tcPr>
            <w:tcW w:w="4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FBEAF8" w14:textId="77777777" w:rsidR="007E7BCF" w:rsidRPr="00C85061" w:rsidRDefault="007E7BCF" w:rsidP="00031905">
            <w:pPr>
              <w:spacing w:after="0" w:line="240" w:lineRule="auto"/>
              <w:rPr>
                <w:rFonts w:ascii="Times New Roman" w:eastAsia="Times New Roman" w:hAnsi="Times New Roman"/>
                <w:color w:val="000000"/>
                <w:sz w:val="20"/>
                <w:szCs w:val="20"/>
                <w:lang w:eastAsia="lt-LT"/>
              </w:rPr>
            </w:pPr>
            <w:r w:rsidRPr="00C85061">
              <w:rPr>
                <w:rFonts w:ascii="Times New Roman" w:eastAsia="Times New Roman" w:hAnsi="Times New Roman"/>
                <w:color w:val="000000"/>
                <w:sz w:val="20"/>
                <w:szCs w:val="20"/>
                <w:lang w:eastAsia="lt-LT"/>
              </w:rPr>
              <w:t>Pristatymo terminas, nuo užsakymo pateikimo dienos ne ilgiau 15 darbo dienos *</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B71D3F5" w14:textId="77777777" w:rsidR="007E7BCF" w:rsidRPr="00060BA4" w:rsidRDefault="007E7BCF" w:rsidP="00031905">
            <w:pPr>
              <w:spacing w:after="0" w:line="240" w:lineRule="auto"/>
              <w:rPr>
                <w:rFonts w:ascii="Times New Roman" w:eastAsia="Times New Roman" w:hAnsi="Times New Roman"/>
                <w:sz w:val="20"/>
                <w:szCs w:val="20"/>
                <w:lang w:eastAsia="lt-LT"/>
              </w:rPr>
            </w:pPr>
          </w:p>
        </w:tc>
        <w:tc>
          <w:tcPr>
            <w:tcW w:w="637" w:type="dxa"/>
            <w:tcBorders>
              <w:top w:val="nil"/>
              <w:left w:val="single" w:sz="4" w:space="0" w:color="auto"/>
              <w:bottom w:val="nil"/>
              <w:right w:val="nil"/>
            </w:tcBorders>
            <w:shd w:val="clear" w:color="auto" w:fill="auto"/>
            <w:noWrap/>
            <w:vAlign w:val="bottom"/>
            <w:hideMark/>
          </w:tcPr>
          <w:p w14:paraId="48DD29C2"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r>
      <w:tr w:rsidR="007E7BCF" w:rsidRPr="00060BA4" w14:paraId="7CCE6C94" w14:textId="77777777" w:rsidTr="001372D4">
        <w:trPr>
          <w:trHeight w:val="340"/>
        </w:trPr>
        <w:tc>
          <w:tcPr>
            <w:tcW w:w="557" w:type="dxa"/>
            <w:vMerge/>
            <w:tcBorders>
              <w:left w:val="single" w:sz="4" w:space="0" w:color="auto"/>
              <w:right w:val="single" w:sz="4" w:space="0" w:color="auto"/>
            </w:tcBorders>
            <w:vAlign w:val="center"/>
            <w:hideMark/>
          </w:tcPr>
          <w:p w14:paraId="44321A06"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c>
          <w:tcPr>
            <w:tcW w:w="1721" w:type="dxa"/>
            <w:vMerge/>
            <w:tcBorders>
              <w:left w:val="single" w:sz="4" w:space="0" w:color="auto"/>
              <w:right w:val="single" w:sz="4" w:space="0" w:color="auto"/>
            </w:tcBorders>
            <w:vAlign w:val="center"/>
            <w:hideMark/>
          </w:tcPr>
          <w:p w14:paraId="511D2CB3" w14:textId="77777777" w:rsidR="007E7BCF" w:rsidRPr="00C85061" w:rsidRDefault="007E7BCF" w:rsidP="00031905">
            <w:pPr>
              <w:spacing w:after="0" w:line="240" w:lineRule="auto"/>
              <w:rPr>
                <w:rFonts w:ascii="Times New Roman" w:eastAsia="Times New Roman" w:hAnsi="Times New Roman"/>
                <w:color w:val="000000"/>
                <w:sz w:val="20"/>
                <w:szCs w:val="20"/>
                <w:lang w:eastAsia="lt-LT"/>
              </w:rPr>
            </w:pPr>
          </w:p>
        </w:tc>
        <w:tc>
          <w:tcPr>
            <w:tcW w:w="4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48A4AB" w14:textId="77777777" w:rsidR="007E7BCF" w:rsidRPr="00C85061" w:rsidRDefault="007E7BCF" w:rsidP="00031905">
            <w:pPr>
              <w:spacing w:after="0" w:line="240" w:lineRule="auto"/>
              <w:rPr>
                <w:rFonts w:ascii="Times New Roman" w:eastAsia="Times New Roman" w:hAnsi="Times New Roman"/>
                <w:color w:val="000000"/>
                <w:sz w:val="20"/>
                <w:szCs w:val="20"/>
                <w:lang w:eastAsia="lt-LT"/>
              </w:rPr>
            </w:pPr>
            <w:r w:rsidRPr="00C85061">
              <w:rPr>
                <w:rFonts w:ascii="Times New Roman" w:eastAsia="Times New Roman" w:hAnsi="Times New Roman"/>
                <w:color w:val="000000"/>
                <w:sz w:val="20"/>
                <w:szCs w:val="20"/>
                <w:lang w:eastAsia="lt-LT"/>
              </w:rPr>
              <w:t>Garantiniai įsipareigojimai visam komplektui (pradedama skaičiuoti nuo prekių pristatymo dienos; trumpiausiai 3 metai)</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8E2258F" w14:textId="77777777" w:rsidR="007E7BCF" w:rsidRPr="00060BA4" w:rsidRDefault="007E7BCF" w:rsidP="00031905">
            <w:pPr>
              <w:spacing w:after="0" w:line="240" w:lineRule="auto"/>
              <w:rPr>
                <w:rFonts w:ascii="Times New Roman" w:eastAsia="Times New Roman" w:hAnsi="Times New Roman"/>
                <w:sz w:val="20"/>
                <w:szCs w:val="20"/>
                <w:lang w:eastAsia="lt-LT"/>
              </w:rPr>
            </w:pPr>
          </w:p>
        </w:tc>
        <w:tc>
          <w:tcPr>
            <w:tcW w:w="637" w:type="dxa"/>
            <w:tcBorders>
              <w:top w:val="nil"/>
              <w:left w:val="single" w:sz="4" w:space="0" w:color="auto"/>
              <w:bottom w:val="nil"/>
              <w:right w:val="nil"/>
            </w:tcBorders>
            <w:shd w:val="clear" w:color="auto" w:fill="auto"/>
            <w:noWrap/>
            <w:vAlign w:val="bottom"/>
            <w:hideMark/>
          </w:tcPr>
          <w:p w14:paraId="46C7DF4D"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r>
      <w:tr w:rsidR="007E7BCF" w:rsidRPr="00060BA4" w14:paraId="4572CCD3" w14:textId="77777777" w:rsidTr="001372D4">
        <w:trPr>
          <w:trHeight w:val="340"/>
        </w:trPr>
        <w:tc>
          <w:tcPr>
            <w:tcW w:w="557" w:type="dxa"/>
            <w:vMerge/>
            <w:tcBorders>
              <w:left w:val="single" w:sz="4" w:space="0" w:color="auto"/>
              <w:right w:val="single" w:sz="4" w:space="0" w:color="auto"/>
            </w:tcBorders>
            <w:vAlign w:val="center"/>
            <w:hideMark/>
          </w:tcPr>
          <w:p w14:paraId="16286147"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c>
          <w:tcPr>
            <w:tcW w:w="1721" w:type="dxa"/>
            <w:vMerge/>
            <w:tcBorders>
              <w:left w:val="single" w:sz="4" w:space="0" w:color="auto"/>
              <w:right w:val="single" w:sz="4" w:space="0" w:color="auto"/>
            </w:tcBorders>
            <w:vAlign w:val="center"/>
            <w:hideMark/>
          </w:tcPr>
          <w:p w14:paraId="2628AFD8" w14:textId="77777777" w:rsidR="007E7BCF" w:rsidRPr="00C85061" w:rsidRDefault="007E7BCF" w:rsidP="00031905">
            <w:pPr>
              <w:spacing w:after="0" w:line="240" w:lineRule="auto"/>
              <w:rPr>
                <w:rFonts w:ascii="Times New Roman" w:eastAsia="Times New Roman" w:hAnsi="Times New Roman"/>
                <w:color w:val="000000"/>
                <w:sz w:val="20"/>
                <w:szCs w:val="20"/>
                <w:lang w:eastAsia="lt-LT"/>
              </w:rPr>
            </w:pPr>
          </w:p>
        </w:tc>
        <w:tc>
          <w:tcPr>
            <w:tcW w:w="4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EEBD27" w14:textId="77777777" w:rsidR="007E7BCF" w:rsidRPr="00C85061" w:rsidRDefault="007E7BCF" w:rsidP="00031905">
            <w:pPr>
              <w:spacing w:after="0" w:line="240" w:lineRule="auto"/>
              <w:rPr>
                <w:rFonts w:ascii="Times New Roman" w:eastAsia="Times New Roman" w:hAnsi="Times New Roman"/>
                <w:color w:val="000000"/>
                <w:sz w:val="20"/>
                <w:szCs w:val="20"/>
                <w:lang w:eastAsia="lt-LT"/>
              </w:rPr>
            </w:pPr>
            <w:r w:rsidRPr="00C85061">
              <w:rPr>
                <w:rFonts w:ascii="Times New Roman" w:eastAsia="Times New Roman" w:hAnsi="Times New Roman"/>
                <w:color w:val="000000"/>
                <w:sz w:val="20"/>
                <w:szCs w:val="20"/>
                <w:lang w:eastAsia="lt-LT"/>
              </w:rPr>
              <w:t>Garantinio aptarnavimo reakcijos po pranešimo apie gedimą greitis ir darbingumo atstatymas (ilgiausiai 3 darbo dienos)</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EDB1FD0" w14:textId="77777777" w:rsidR="007E7BCF" w:rsidRPr="00060BA4" w:rsidRDefault="007E7BCF" w:rsidP="00031905">
            <w:pPr>
              <w:spacing w:after="0" w:line="240" w:lineRule="auto"/>
              <w:rPr>
                <w:rFonts w:ascii="Times New Roman" w:eastAsia="Times New Roman" w:hAnsi="Times New Roman"/>
                <w:sz w:val="20"/>
                <w:szCs w:val="20"/>
                <w:lang w:eastAsia="lt-LT"/>
              </w:rPr>
            </w:pPr>
          </w:p>
        </w:tc>
        <w:tc>
          <w:tcPr>
            <w:tcW w:w="637" w:type="dxa"/>
            <w:tcBorders>
              <w:top w:val="nil"/>
              <w:left w:val="single" w:sz="4" w:space="0" w:color="auto"/>
              <w:bottom w:val="nil"/>
              <w:right w:val="nil"/>
            </w:tcBorders>
            <w:shd w:val="clear" w:color="auto" w:fill="auto"/>
            <w:noWrap/>
            <w:vAlign w:val="bottom"/>
            <w:hideMark/>
          </w:tcPr>
          <w:p w14:paraId="77605391"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r>
      <w:tr w:rsidR="007E7BCF" w:rsidRPr="00060BA4" w14:paraId="687C81A0" w14:textId="77777777" w:rsidTr="001372D4">
        <w:trPr>
          <w:trHeight w:val="340"/>
        </w:trPr>
        <w:tc>
          <w:tcPr>
            <w:tcW w:w="557" w:type="dxa"/>
            <w:tcBorders>
              <w:left w:val="single" w:sz="4" w:space="0" w:color="auto"/>
              <w:bottom w:val="single" w:sz="4" w:space="0" w:color="auto"/>
              <w:right w:val="single" w:sz="4" w:space="0" w:color="auto"/>
            </w:tcBorders>
            <w:shd w:val="clear" w:color="auto" w:fill="auto"/>
            <w:vAlign w:val="center"/>
          </w:tcPr>
          <w:p w14:paraId="60288AE6"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c>
          <w:tcPr>
            <w:tcW w:w="1721" w:type="dxa"/>
            <w:tcBorders>
              <w:left w:val="single" w:sz="4" w:space="0" w:color="auto"/>
              <w:bottom w:val="single" w:sz="4" w:space="0" w:color="auto"/>
              <w:right w:val="single" w:sz="4" w:space="0" w:color="auto"/>
            </w:tcBorders>
            <w:shd w:val="clear" w:color="auto" w:fill="auto"/>
            <w:vAlign w:val="center"/>
          </w:tcPr>
          <w:p w14:paraId="0E658801" w14:textId="77777777" w:rsidR="007E7BCF" w:rsidRPr="00C85061" w:rsidRDefault="007E7BCF" w:rsidP="00031905">
            <w:pPr>
              <w:spacing w:after="0" w:line="240" w:lineRule="auto"/>
              <w:rPr>
                <w:rFonts w:ascii="Times New Roman" w:eastAsia="Times New Roman" w:hAnsi="Times New Roman"/>
                <w:color w:val="000000"/>
                <w:sz w:val="20"/>
                <w:szCs w:val="20"/>
                <w:lang w:eastAsia="lt-LT"/>
              </w:rPr>
            </w:pPr>
          </w:p>
        </w:tc>
        <w:tc>
          <w:tcPr>
            <w:tcW w:w="4091" w:type="dxa"/>
            <w:tcBorders>
              <w:top w:val="single" w:sz="4" w:space="0" w:color="auto"/>
              <w:left w:val="single" w:sz="4" w:space="0" w:color="auto"/>
              <w:bottom w:val="single" w:sz="4" w:space="0" w:color="auto"/>
              <w:right w:val="single" w:sz="4" w:space="0" w:color="auto"/>
            </w:tcBorders>
            <w:shd w:val="clear" w:color="auto" w:fill="auto"/>
            <w:vAlign w:val="center"/>
          </w:tcPr>
          <w:p w14:paraId="681F37CC" w14:textId="77777777" w:rsidR="007E7BCF" w:rsidRPr="00C85061" w:rsidRDefault="007E7BCF" w:rsidP="07C48AEE">
            <w:pPr>
              <w:spacing w:after="0" w:line="240" w:lineRule="auto"/>
              <w:rPr>
                <w:rFonts w:ascii="Times New Roman" w:eastAsia="Times New Roman" w:hAnsi="Times New Roman"/>
                <w:color w:val="000000"/>
                <w:sz w:val="20"/>
                <w:szCs w:val="20"/>
                <w:lang w:eastAsia="lt-LT"/>
              </w:rPr>
            </w:pPr>
            <w:r w:rsidRPr="07C48AEE">
              <w:rPr>
                <w:rFonts w:ascii="Times New Roman" w:hAnsi="Times New Roman"/>
                <w:color w:val="000000" w:themeColor="text1"/>
                <w:sz w:val="20"/>
                <w:szCs w:val="20"/>
              </w:rPr>
              <w:t>Monitoriaus gamintojas turi atitikti aplinkosaugos vadybos ISO 14001 standarto reikalavimus.</w:t>
            </w:r>
            <w:r>
              <w:br/>
            </w:r>
            <w:r w:rsidRPr="07C48AEE">
              <w:rPr>
                <w:rFonts w:ascii="Times New Roman" w:hAnsi="Times New Roman"/>
                <w:color w:val="000000" w:themeColor="text1"/>
                <w:sz w:val="20"/>
                <w:szCs w:val="20"/>
              </w:rPr>
              <w:t xml:space="preserve">Ekologiškumo sertifikatas </w:t>
            </w:r>
            <w:proofErr w:type="spellStart"/>
            <w:r w:rsidRPr="07C48AEE">
              <w:rPr>
                <w:rFonts w:ascii="Times New Roman" w:hAnsi="Times New Roman"/>
                <w:color w:val="000000" w:themeColor="text1"/>
                <w:sz w:val="20"/>
                <w:szCs w:val="20"/>
              </w:rPr>
              <w:t>Energy</w:t>
            </w:r>
            <w:proofErr w:type="spellEnd"/>
            <w:r w:rsidRPr="07C48AEE">
              <w:rPr>
                <w:rFonts w:ascii="Times New Roman" w:hAnsi="Times New Roman"/>
                <w:color w:val="000000" w:themeColor="text1"/>
                <w:sz w:val="20"/>
                <w:szCs w:val="20"/>
              </w:rPr>
              <w:t xml:space="preserve"> </w:t>
            </w:r>
            <w:proofErr w:type="spellStart"/>
            <w:r w:rsidRPr="07C48AEE">
              <w:rPr>
                <w:rFonts w:ascii="Times New Roman" w:hAnsi="Times New Roman"/>
                <w:color w:val="000000" w:themeColor="text1"/>
                <w:sz w:val="20"/>
                <w:szCs w:val="20"/>
              </w:rPr>
              <w:t>Star</w:t>
            </w:r>
            <w:proofErr w:type="spellEnd"/>
            <w:r w:rsidRPr="07C48AEE">
              <w:rPr>
                <w:rFonts w:ascii="Times New Roman" w:hAnsi="Times New Roman"/>
                <w:color w:val="000000" w:themeColor="text1"/>
                <w:sz w:val="20"/>
                <w:szCs w:val="20"/>
              </w:rPr>
              <w:t xml:space="preserve"> arba lygiavertis. </w:t>
            </w:r>
            <w:r w:rsidRPr="07C48AEE">
              <w:rPr>
                <w:rFonts w:ascii="Times New Roman" w:hAnsi="Times New Roman"/>
                <w:b/>
                <w:bCs/>
                <w:color w:val="000000" w:themeColor="text1"/>
                <w:sz w:val="20"/>
                <w:szCs w:val="20"/>
              </w:rPr>
              <w:t>Pateikti dokumentų kopijas arba nuorodas į dokumentus.</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0AC781C" w14:textId="77777777" w:rsidR="007E7BCF" w:rsidRPr="00060BA4" w:rsidRDefault="007E7BCF" w:rsidP="00031905">
            <w:pPr>
              <w:spacing w:after="0" w:line="240" w:lineRule="auto"/>
              <w:rPr>
                <w:rFonts w:ascii="Times New Roman" w:eastAsia="Times New Roman" w:hAnsi="Times New Roman"/>
                <w:sz w:val="20"/>
                <w:szCs w:val="20"/>
                <w:lang w:eastAsia="lt-LT"/>
              </w:rPr>
            </w:pPr>
          </w:p>
        </w:tc>
        <w:tc>
          <w:tcPr>
            <w:tcW w:w="637" w:type="dxa"/>
            <w:tcBorders>
              <w:top w:val="nil"/>
              <w:left w:val="single" w:sz="4" w:space="0" w:color="auto"/>
              <w:bottom w:val="nil"/>
              <w:right w:val="nil"/>
            </w:tcBorders>
            <w:shd w:val="clear" w:color="auto" w:fill="auto"/>
            <w:noWrap/>
            <w:vAlign w:val="bottom"/>
          </w:tcPr>
          <w:p w14:paraId="43888C55"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r>
    </w:tbl>
    <w:p w14:paraId="7BBB500A" w14:textId="77777777" w:rsidR="00832A15" w:rsidRDefault="00832A15" w:rsidP="007E7BCF">
      <w:pPr>
        <w:spacing w:after="0"/>
        <w:rPr>
          <w:rFonts w:ascii="Times New Roman" w:eastAsia="Times New Roman" w:hAnsi="Times New Roman"/>
          <w:b/>
          <w:color w:val="000000"/>
          <w:sz w:val="24"/>
          <w:szCs w:val="24"/>
          <w:lang w:eastAsia="lt-LT"/>
        </w:rPr>
      </w:pPr>
    </w:p>
    <w:p w14:paraId="49C4697D" w14:textId="77777777" w:rsidR="007E7BCF" w:rsidRPr="00060BA4" w:rsidRDefault="007E7BCF" w:rsidP="007E7BCF">
      <w:pPr>
        <w:spacing w:after="0" w:line="240" w:lineRule="auto"/>
        <w:rPr>
          <w:rFonts w:ascii="Times New Roman" w:eastAsia="Times New Roman" w:hAnsi="Times New Roman"/>
          <w:sz w:val="20"/>
          <w:szCs w:val="20"/>
          <w:lang w:eastAsia="lt-LT"/>
        </w:rPr>
      </w:pPr>
      <w:r w:rsidRPr="00060BA4">
        <w:rPr>
          <w:rFonts w:ascii="Times New Roman" w:hAnsi="Times New Roman"/>
          <w:sz w:val="20"/>
          <w:szCs w:val="20"/>
          <w:lang w:eastAsia="lt-LT"/>
        </w:rPr>
        <w:t xml:space="preserve">* Tiekėjas kompiuterinės įrangos </w:t>
      </w:r>
      <w:r w:rsidRPr="00060BA4">
        <w:rPr>
          <w:rFonts w:ascii="Times New Roman" w:eastAsia="Times New Roman" w:hAnsi="Times New Roman"/>
          <w:sz w:val="20"/>
          <w:szCs w:val="20"/>
          <w:lang w:eastAsia="lt-LT"/>
        </w:rPr>
        <w:t>pateikimo terminus gali keisti, esant komponentų ar produktų gamybos bei tiekimo į Lietuvos respubliką problemoms. (Privalo pateikti gamintojo atstovo ar oficialaus distributoriaus , patvirtinanti tai, raštą.) bet ne</w:t>
      </w:r>
      <w:r>
        <w:rPr>
          <w:rFonts w:ascii="Times New Roman" w:eastAsia="Times New Roman" w:hAnsi="Times New Roman"/>
          <w:sz w:val="20"/>
          <w:szCs w:val="20"/>
          <w:lang w:eastAsia="lt-LT"/>
        </w:rPr>
        <w:t xml:space="preserve"> </w:t>
      </w:r>
      <w:r w:rsidRPr="00060BA4">
        <w:rPr>
          <w:rFonts w:ascii="Times New Roman" w:eastAsia="Times New Roman" w:hAnsi="Times New Roman"/>
          <w:sz w:val="20"/>
          <w:szCs w:val="20"/>
          <w:lang w:eastAsia="lt-LT"/>
        </w:rPr>
        <w:t>ilgiau kaip 4 kalendoriniai mėnesiai.</w:t>
      </w:r>
    </w:p>
    <w:p w14:paraId="0F0FBCCD" w14:textId="77777777" w:rsidR="007E7BCF" w:rsidRPr="007863D5" w:rsidRDefault="007E7BCF" w:rsidP="007E7BCF">
      <w:pPr>
        <w:keepNext/>
        <w:spacing w:after="0" w:line="240" w:lineRule="auto"/>
        <w:rPr>
          <w:rFonts w:ascii="Times New Roman" w:eastAsia="Times New Roman" w:hAnsi="Times New Roman"/>
          <w:sz w:val="24"/>
          <w:szCs w:val="24"/>
          <w:lang w:eastAsia="lt-LT"/>
        </w:rPr>
      </w:pPr>
    </w:p>
    <w:p w14:paraId="5DE085BE" w14:textId="7AA9F2F4" w:rsidR="007E7BCF" w:rsidRDefault="00FC4E2D" w:rsidP="007E7BCF">
      <w:pPr>
        <w:keepNext/>
        <w:spacing w:after="0" w:line="240" w:lineRule="auto"/>
        <w:rPr>
          <w:rFonts w:ascii="Times New Roman" w:hAnsi="Times New Roman"/>
          <w:b/>
          <w:sz w:val="28"/>
          <w:szCs w:val="28"/>
        </w:rPr>
      </w:pPr>
      <w:r>
        <w:rPr>
          <w:rFonts w:ascii="Times New Roman" w:hAnsi="Times New Roman"/>
          <w:b/>
          <w:sz w:val="28"/>
          <w:szCs w:val="28"/>
        </w:rPr>
        <w:t>9</w:t>
      </w:r>
      <w:r w:rsidR="007E7BCF" w:rsidRPr="008A4632">
        <w:rPr>
          <w:rFonts w:ascii="Times New Roman" w:hAnsi="Times New Roman"/>
          <w:b/>
          <w:sz w:val="28"/>
          <w:szCs w:val="28"/>
        </w:rPr>
        <w:t xml:space="preserve"> Pirkimo dalis: </w:t>
      </w:r>
      <w:r w:rsidR="007E7BCF">
        <w:rPr>
          <w:rFonts w:ascii="Times New Roman" w:hAnsi="Times New Roman"/>
          <w:b/>
          <w:sz w:val="28"/>
          <w:szCs w:val="28"/>
        </w:rPr>
        <w:t>Planšetiniai kompiuteriai</w:t>
      </w:r>
      <w:r w:rsidR="00832A15">
        <w:rPr>
          <w:rFonts w:ascii="Times New Roman" w:hAnsi="Times New Roman"/>
          <w:b/>
          <w:sz w:val="28"/>
          <w:szCs w:val="28"/>
        </w:rPr>
        <w:t xml:space="preserve"> „Android“</w:t>
      </w:r>
      <w:r w:rsidR="007E7BCF">
        <w:rPr>
          <w:rFonts w:ascii="Times New Roman" w:hAnsi="Times New Roman"/>
          <w:b/>
          <w:sz w:val="28"/>
          <w:szCs w:val="28"/>
        </w:rPr>
        <w:t xml:space="preserve"> ir jų priedai</w:t>
      </w:r>
    </w:p>
    <w:p w14:paraId="50C74513" w14:textId="286D3773" w:rsidR="007E7BCF" w:rsidRDefault="00FC4E2D" w:rsidP="007E7BCF">
      <w:pPr>
        <w:keepNext/>
        <w:spacing w:after="0" w:line="240" w:lineRule="auto"/>
        <w:rPr>
          <w:rFonts w:ascii="Times New Roman" w:hAnsi="Times New Roman"/>
          <w:sz w:val="24"/>
          <w:szCs w:val="24"/>
        </w:rPr>
      </w:pPr>
      <w:r>
        <w:rPr>
          <w:rFonts w:ascii="Times New Roman" w:hAnsi="Times New Roman"/>
          <w:b/>
          <w:bCs/>
          <w:sz w:val="24"/>
          <w:szCs w:val="24"/>
        </w:rPr>
        <w:t>9</w:t>
      </w:r>
      <w:r w:rsidR="007E7BCF" w:rsidRPr="008A4632">
        <w:rPr>
          <w:rFonts w:ascii="Times New Roman" w:hAnsi="Times New Roman"/>
          <w:b/>
          <w:bCs/>
          <w:sz w:val="24"/>
          <w:szCs w:val="24"/>
        </w:rPr>
        <w:t>.1 lentelė. Techniniai reikalavimai</w:t>
      </w:r>
      <w:r w:rsidR="007E7BCF">
        <w:rPr>
          <w:rFonts w:ascii="Times New Roman" w:hAnsi="Times New Roman"/>
          <w:b/>
          <w:bCs/>
          <w:sz w:val="24"/>
          <w:szCs w:val="24"/>
        </w:rPr>
        <w:t xml:space="preserve"> </w:t>
      </w:r>
      <w:r w:rsidR="007E7BCF" w:rsidRPr="00757B3E">
        <w:rPr>
          <w:rFonts w:ascii="Times New Roman" w:hAnsi="Times New Roman"/>
          <w:b/>
          <w:bCs/>
          <w:sz w:val="24"/>
          <w:szCs w:val="24"/>
        </w:rPr>
        <w:t>Planšetinis kompiuteris PL</w:t>
      </w:r>
      <w:r w:rsidR="007E7BCF">
        <w:rPr>
          <w:rFonts w:ascii="Times New Roman" w:hAnsi="Times New Roman"/>
          <w:b/>
          <w:bCs/>
          <w:sz w:val="24"/>
          <w:szCs w:val="24"/>
        </w:rPr>
        <w:t>1</w:t>
      </w:r>
    </w:p>
    <w:tbl>
      <w:tblPr>
        <w:tblW w:w="10519" w:type="dxa"/>
        <w:tblInd w:w="-34" w:type="dxa"/>
        <w:tblLayout w:type="fixed"/>
        <w:tblCellMar>
          <w:left w:w="0" w:type="dxa"/>
          <w:right w:w="0" w:type="dxa"/>
        </w:tblCellMar>
        <w:tblLook w:val="04A0" w:firstRow="1" w:lastRow="0" w:firstColumn="1" w:lastColumn="0" w:noHBand="0" w:noVBand="1"/>
      </w:tblPr>
      <w:tblGrid>
        <w:gridCol w:w="738"/>
        <w:gridCol w:w="2066"/>
        <w:gridCol w:w="3604"/>
        <w:gridCol w:w="4111"/>
      </w:tblGrid>
      <w:tr w:rsidR="007E7BCF" w:rsidRPr="00060BA4" w14:paraId="02B3414D" w14:textId="77777777" w:rsidTr="001372D4">
        <w:trPr>
          <w:trHeight w:val="340"/>
        </w:trPr>
        <w:tc>
          <w:tcPr>
            <w:tcW w:w="738" w:type="dxa"/>
            <w:tcBorders>
              <w:top w:val="single" w:sz="4" w:space="0" w:color="auto"/>
              <w:left w:val="single" w:sz="4" w:space="0" w:color="auto"/>
              <w:bottom w:val="single" w:sz="4" w:space="0" w:color="auto"/>
              <w:right w:val="single" w:sz="8" w:space="0" w:color="000000" w:themeColor="text1"/>
            </w:tcBorders>
            <w:shd w:val="clear" w:color="auto" w:fill="DEDAC4"/>
            <w:tcMar>
              <w:top w:w="0" w:type="dxa"/>
              <w:left w:w="108" w:type="dxa"/>
              <w:bottom w:w="0" w:type="dxa"/>
              <w:right w:w="108" w:type="dxa"/>
            </w:tcMar>
            <w:vAlign w:val="center"/>
            <w:hideMark/>
          </w:tcPr>
          <w:p w14:paraId="07B1BDC0" w14:textId="77777777" w:rsidR="007E7BCF" w:rsidRPr="00060BA4" w:rsidRDefault="007E7BCF" w:rsidP="00031905">
            <w:pPr>
              <w:spacing w:after="0" w:line="240" w:lineRule="auto"/>
              <w:rPr>
                <w:rFonts w:ascii="Times New Roman" w:hAnsi="Times New Roman"/>
                <w:lang w:eastAsia="lt-LT"/>
              </w:rPr>
            </w:pPr>
            <w:r w:rsidRPr="00060BA4">
              <w:rPr>
                <w:rFonts w:ascii="Times New Roman" w:hAnsi="Times New Roman"/>
                <w:b/>
                <w:bCs/>
                <w:sz w:val="20"/>
                <w:szCs w:val="20"/>
                <w:lang w:eastAsia="lt-LT"/>
              </w:rPr>
              <w:t>Eil. Nr.</w:t>
            </w:r>
          </w:p>
        </w:tc>
        <w:tc>
          <w:tcPr>
            <w:tcW w:w="2066" w:type="dxa"/>
            <w:tcBorders>
              <w:top w:val="single" w:sz="4" w:space="0" w:color="auto"/>
              <w:left w:val="nil"/>
              <w:bottom w:val="single" w:sz="4" w:space="0" w:color="auto"/>
              <w:right w:val="single" w:sz="8" w:space="0" w:color="000000" w:themeColor="text1"/>
            </w:tcBorders>
            <w:shd w:val="clear" w:color="auto" w:fill="DEDAC4"/>
            <w:tcMar>
              <w:top w:w="0" w:type="dxa"/>
              <w:left w:w="108" w:type="dxa"/>
              <w:bottom w:w="0" w:type="dxa"/>
              <w:right w:w="108" w:type="dxa"/>
            </w:tcMar>
            <w:vAlign w:val="center"/>
            <w:hideMark/>
          </w:tcPr>
          <w:p w14:paraId="48C92C0B" w14:textId="77777777" w:rsidR="007E7BCF" w:rsidRPr="00060BA4" w:rsidRDefault="007E7BCF" w:rsidP="00031905">
            <w:pPr>
              <w:spacing w:after="0" w:line="240" w:lineRule="auto"/>
              <w:rPr>
                <w:rFonts w:ascii="Times New Roman" w:hAnsi="Times New Roman"/>
                <w:lang w:eastAsia="lt-LT"/>
              </w:rPr>
            </w:pPr>
            <w:r w:rsidRPr="00060BA4">
              <w:rPr>
                <w:rFonts w:ascii="Times New Roman" w:hAnsi="Times New Roman"/>
                <w:b/>
                <w:bCs/>
                <w:sz w:val="20"/>
                <w:szCs w:val="20"/>
                <w:lang w:eastAsia="lt-LT"/>
              </w:rPr>
              <w:t>Komponento / charakteristikos pavadinimas</w:t>
            </w:r>
          </w:p>
        </w:tc>
        <w:tc>
          <w:tcPr>
            <w:tcW w:w="3604" w:type="dxa"/>
            <w:tcBorders>
              <w:top w:val="single" w:sz="4" w:space="0" w:color="auto"/>
              <w:left w:val="nil"/>
              <w:bottom w:val="single" w:sz="4" w:space="0" w:color="auto"/>
              <w:right w:val="single" w:sz="8" w:space="0" w:color="000000" w:themeColor="text1"/>
            </w:tcBorders>
            <w:shd w:val="clear" w:color="auto" w:fill="DEDAC4"/>
            <w:tcMar>
              <w:top w:w="0" w:type="dxa"/>
              <w:left w:w="108" w:type="dxa"/>
              <w:bottom w:w="0" w:type="dxa"/>
              <w:right w:w="108" w:type="dxa"/>
            </w:tcMar>
            <w:vAlign w:val="center"/>
            <w:hideMark/>
          </w:tcPr>
          <w:p w14:paraId="68AB6BCC" w14:textId="77777777" w:rsidR="007E7BCF" w:rsidRPr="00060BA4" w:rsidRDefault="007E7BCF" w:rsidP="00031905">
            <w:pPr>
              <w:spacing w:after="0" w:line="240" w:lineRule="auto"/>
              <w:jc w:val="center"/>
              <w:rPr>
                <w:rFonts w:ascii="Times New Roman" w:hAnsi="Times New Roman"/>
                <w:lang w:eastAsia="lt-LT"/>
              </w:rPr>
            </w:pPr>
            <w:r w:rsidRPr="00060BA4">
              <w:rPr>
                <w:rFonts w:ascii="Times New Roman" w:hAnsi="Times New Roman"/>
                <w:b/>
                <w:bCs/>
                <w:sz w:val="20"/>
                <w:szCs w:val="20"/>
                <w:lang w:eastAsia="lt-LT"/>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4111" w:type="dxa"/>
            <w:tcBorders>
              <w:top w:val="single" w:sz="4" w:space="0" w:color="auto"/>
              <w:left w:val="nil"/>
              <w:bottom w:val="single" w:sz="4" w:space="0" w:color="auto"/>
              <w:right w:val="single" w:sz="4" w:space="0" w:color="auto"/>
            </w:tcBorders>
            <w:shd w:val="clear" w:color="auto" w:fill="DEDAC4"/>
            <w:tcMar>
              <w:top w:w="0" w:type="dxa"/>
              <w:left w:w="108" w:type="dxa"/>
              <w:bottom w:w="0" w:type="dxa"/>
              <w:right w:w="108" w:type="dxa"/>
            </w:tcMar>
            <w:vAlign w:val="center"/>
            <w:hideMark/>
          </w:tcPr>
          <w:p w14:paraId="13536E18" w14:textId="77777777" w:rsidR="007E7BCF" w:rsidRPr="00060BA4" w:rsidRDefault="007E7BCF" w:rsidP="00031905">
            <w:pPr>
              <w:spacing w:after="0" w:line="240" w:lineRule="auto"/>
              <w:jc w:val="center"/>
              <w:rPr>
                <w:rFonts w:ascii="Times New Roman" w:hAnsi="Times New Roman"/>
                <w:lang w:eastAsia="lt-LT"/>
              </w:rPr>
            </w:pPr>
            <w:r w:rsidRPr="00060BA4">
              <w:rPr>
                <w:rFonts w:ascii="Times New Roman" w:hAnsi="Times New Roman"/>
                <w:b/>
                <w:bCs/>
                <w:sz w:val="20"/>
                <w:szCs w:val="20"/>
                <w:lang w:eastAsia="lt-LT"/>
              </w:rPr>
              <w:t>Siūlomos tikslios charakteristikos/ parametrai, komponento modelis</w:t>
            </w:r>
          </w:p>
        </w:tc>
      </w:tr>
      <w:tr w:rsidR="007E7BCF" w:rsidRPr="00060BA4" w14:paraId="0B91AEB9" w14:textId="77777777" w:rsidTr="001372D4">
        <w:trPr>
          <w:trHeight w:val="340"/>
        </w:trPr>
        <w:tc>
          <w:tcPr>
            <w:tcW w:w="73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31DCCB64" w14:textId="77777777" w:rsidR="007E7BCF" w:rsidRPr="00060BA4" w:rsidRDefault="007E7BCF" w:rsidP="007E7BCF">
            <w:pPr>
              <w:pStyle w:val="ListParagraph"/>
              <w:numPr>
                <w:ilvl w:val="0"/>
                <w:numId w:val="54"/>
              </w:numPr>
              <w:spacing w:after="0" w:line="252" w:lineRule="auto"/>
              <w:rPr>
                <w:rFonts w:ascii="Times New Roman" w:eastAsia="Times New Roman" w:hAnsi="Times New Roman"/>
              </w:rPr>
            </w:pPr>
          </w:p>
        </w:tc>
        <w:tc>
          <w:tcPr>
            <w:tcW w:w="20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E737971" w14:textId="77777777" w:rsidR="007E7BCF" w:rsidRPr="003830A5" w:rsidRDefault="007E7BCF" w:rsidP="00031905">
            <w:pPr>
              <w:spacing w:after="0" w:line="240" w:lineRule="auto"/>
              <w:rPr>
                <w:rFonts w:ascii="Times New Roman" w:hAnsi="Times New Roman"/>
                <w:sz w:val="20"/>
                <w:szCs w:val="20"/>
                <w:lang w:eastAsia="lt-LT"/>
              </w:rPr>
            </w:pPr>
            <w:r w:rsidRPr="003830A5">
              <w:rPr>
                <w:rFonts w:ascii="Times New Roman" w:hAnsi="Times New Roman"/>
                <w:sz w:val="20"/>
                <w:szCs w:val="20"/>
              </w:rPr>
              <w:t>Ekranas</w:t>
            </w:r>
          </w:p>
        </w:tc>
        <w:tc>
          <w:tcPr>
            <w:tcW w:w="36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F06EB26" w14:textId="77777777" w:rsidR="007E7BCF" w:rsidRPr="007863D5" w:rsidRDefault="007E7BCF" w:rsidP="07C48AEE">
            <w:pPr>
              <w:spacing w:after="0" w:line="240" w:lineRule="auto"/>
              <w:rPr>
                <w:rFonts w:ascii="Times New Roman" w:hAnsi="Times New Roman"/>
                <w:sz w:val="20"/>
                <w:szCs w:val="20"/>
                <w:lang w:eastAsia="lt-LT"/>
              </w:rPr>
            </w:pPr>
            <w:r w:rsidRPr="07C48AEE">
              <w:rPr>
                <w:rFonts w:ascii="Times New Roman" w:hAnsi="Times New Roman"/>
                <w:sz w:val="20"/>
                <w:szCs w:val="20"/>
                <w:lang w:eastAsia="lt-LT"/>
              </w:rPr>
              <w:t xml:space="preserve">Ne blogiau kaip: ne didesnis kaip 8.0“, 1920 x 1200 (WUXGA) taškų raiškos, 600 </w:t>
            </w:r>
            <w:proofErr w:type="spellStart"/>
            <w:r w:rsidRPr="07C48AEE">
              <w:rPr>
                <w:rFonts w:ascii="Times New Roman" w:hAnsi="Times New Roman"/>
                <w:sz w:val="20"/>
                <w:szCs w:val="20"/>
                <w:lang w:eastAsia="lt-LT"/>
              </w:rPr>
              <w:t>nit</w:t>
            </w:r>
            <w:proofErr w:type="spellEnd"/>
            <w:r w:rsidRPr="07C48AEE">
              <w:rPr>
                <w:rFonts w:ascii="Times New Roman" w:hAnsi="Times New Roman"/>
                <w:sz w:val="20"/>
                <w:szCs w:val="20"/>
                <w:lang w:eastAsia="lt-LT"/>
              </w:rPr>
              <w:t>, 120Hz</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777D777" w14:textId="77777777" w:rsidR="007E7BCF" w:rsidRPr="00060BA4" w:rsidRDefault="007E7BCF" w:rsidP="00031905">
            <w:pPr>
              <w:spacing w:after="0" w:line="240" w:lineRule="auto"/>
              <w:rPr>
                <w:rFonts w:ascii="Times New Roman" w:hAnsi="Times New Roman"/>
                <w:sz w:val="20"/>
                <w:szCs w:val="20"/>
                <w:lang w:eastAsia="lt-LT"/>
              </w:rPr>
            </w:pPr>
          </w:p>
        </w:tc>
      </w:tr>
      <w:tr w:rsidR="007E7BCF" w:rsidRPr="00060BA4" w14:paraId="542ABAB0" w14:textId="77777777" w:rsidTr="001372D4">
        <w:trPr>
          <w:trHeight w:val="340"/>
        </w:trPr>
        <w:tc>
          <w:tcPr>
            <w:tcW w:w="73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6EE8B56A" w14:textId="77777777" w:rsidR="007E7BCF" w:rsidRPr="00060BA4" w:rsidRDefault="007E7BCF" w:rsidP="007E7BCF">
            <w:pPr>
              <w:pStyle w:val="ListParagraph"/>
              <w:numPr>
                <w:ilvl w:val="0"/>
                <w:numId w:val="54"/>
              </w:numPr>
              <w:spacing w:after="0" w:line="252" w:lineRule="auto"/>
              <w:rPr>
                <w:rFonts w:ascii="Times New Roman" w:eastAsia="Times New Roman" w:hAnsi="Times New Roman"/>
              </w:rPr>
            </w:pPr>
          </w:p>
        </w:tc>
        <w:tc>
          <w:tcPr>
            <w:tcW w:w="20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08484E9" w14:textId="77777777" w:rsidR="007E7BCF" w:rsidRPr="003830A5" w:rsidRDefault="007E7BCF" w:rsidP="00031905">
            <w:pPr>
              <w:spacing w:after="0" w:line="240" w:lineRule="auto"/>
              <w:rPr>
                <w:rFonts w:ascii="Times New Roman" w:hAnsi="Times New Roman"/>
                <w:sz w:val="20"/>
                <w:szCs w:val="20"/>
                <w:lang w:eastAsia="lt-LT"/>
              </w:rPr>
            </w:pPr>
            <w:r w:rsidRPr="003830A5">
              <w:rPr>
                <w:rFonts w:ascii="Times New Roman" w:hAnsi="Times New Roman"/>
                <w:sz w:val="20"/>
                <w:szCs w:val="20"/>
              </w:rPr>
              <w:t>Procesorius</w:t>
            </w:r>
          </w:p>
        </w:tc>
        <w:tc>
          <w:tcPr>
            <w:tcW w:w="36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BE3F2" w14:textId="77777777" w:rsidR="007E7BCF" w:rsidRPr="007863D5" w:rsidRDefault="007E7BCF" w:rsidP="00031905">
            <w:pPr>
              <w:spacing w:after="0" w:line="240" w:lineRule="auto"/>
              <w:rPr>
                <w:rFonts w:ascii="Times New Roman" w:hAnsi="Times New Roman"/>
                <w:sz w:val="20"/>
                <w:szCs w:val="20"/>
                <w:lang w:eastAsia="lt-LT"/>
              </w:rPr>
            </w:pPr>
            <w:r w:rsidRPr="003830A5">
              <w:rPr>
                <w:rFonts w:ascii="Times New Roman" w:hAnsi="Times New Roman"/>
                <w:sz w:val="20"/>
                <w:szCs w:val="20"/>
                <w:lang w:eastAsia="lt-LT"/>
              </w:rPr>
              <w:t>Ne blogiau CPU tipas Aštuonių branduolių</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29473C9" w14:textId="77777777" w:rsidR="007E7BCF" w:rsidRPr="00060BA4" w:rsidRDefault="007E7BCF" w:rsidP="00031905">
            <w:pPr>
              <w:spacing w:after="0" w:line="240" w:lineRule="auto"/>
              <w:rPr>
                <w:rFonts w:ascii="Times New Roman" w:hAnsi="Times New Roman"/>
                <w:sz w:val="20"/>
                <w:szCs w:val="20"/>
                <w:lang w:eastAsia="lt-LT"/>
              </w:rPr>
            </w:pPr>
          </w:p>
        </w:tc>
      </w:tr>
      <w:tr w:rsidR="007E7BCF" w:rsidRPr="00060BA4" w14:paraId="6DCD1B48" w14:textId="77777777" w:rsidTr="001372D4">
        <w:trPr>
          <w:trHeight w:val="340"/>
        </w:trPr>
        <w:tc>
          <w:tcPr>
            <w:tcW w:w="73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0648D585" w14:textId="77777777" w:rsidR="007E7BCF" w:rsidRPr="00060BA4" w:rsidRDefault="007E7BCF" w:rsidP="007E7BCF">
            <w:pPr>
              <w:pStyle w:val="ListParagraph"/>
              <w:numPr>
                <w:ilvl w:val="0"/>
                <w:numId w:val="54"/>
              </w:numPr>
              <w:spacing w:after="0" w:line="252" w:lineRule="auto"/>
              <w:rPr>
                <w:rFonts w:ascii="Times New Roman" w:eastAsia="Times New Roman" w:hAnsi="Times New Roman"/>
              </w:rPr>
            </w:pPr>
          </w:p>
        </w:tc>
        <w:tc>
          <w:tcPr>
            <w:tcW w:w="20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3341227" w14:textId="77777777" w:rsidR="007E7BCF" w:rsidRPr="003830A5" w:rsidRDefault="007E7BCF" w:rsidP="00031905">
            <w:pPr>
              <w:spacing w:after="0" w:line="240" w:lineRule="auto"/>
              <w:rPr>
                <w:rFonts w:ascii="Times New Roman" w:hAnsi="Times New Roman"/>
                <w:sz w:val="20"/>
                <w:szCs w:val="20"/>
                <w:lang w:eastAsia="lt-LT"/>
              </w:rPr>
            </w:pPr>
            <w:r w:rsidRPr="003830A5">
              <w:rPr>
                <w:rFonts w:ascii="Times New Roman" w:hAnsi="Times New Roman"/>
                <w:sz w:val="20"/>
                <w:szCs w:val="20"/>
              </w:rPr>
              <w:t>Operatyvinė atmintis</w:t>
            </w:r>
          </w:p>
        </w:tc>
        <w:tc>
          <w:tcPr>
            <w:tcW w:w="36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93CE7" w14:textId="77777777" w:rsidR="007E7BCF" w:rsidRPr="007863D5" w:rsidRDefault="007E7BCF" w:rsidP="00031905">
            <w:pPr>
              <w:spacing w:after="0" w:line="240" w:lineRule="auto"/>
              <w:rPr>
                <w:rFonts w:ascii="Times New Roman" w:hAnsi="Times New Roman"/>
                <w:sz w:val="20"/>
                <w:szCs w:val="20"/>
                <w:lang w:eastAsia="lt-LT"/>
              </w:rPr>
            </w:pPr>
            <w:r>
              <w:rPr>
                <w:rFonts w:ascii="Times New Roman" w:hAnsi="Times New Roman"/>
                <w:sz w:val="20"/>
                <w:szCs w:val="20"/>
                <w:lang w:eastAsia="lt-LT"/>
              </w:rPr>
              <w:t>Ne mažiau kaip 6GB</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A9268D9" w14:textId="77777777" w:rsidR="007E7BCF" w:rsidRPr="00060BA4" w:rsidRDefault="007E7BCF" w:rsidP="00031905">
            <w:pPr>
              <w:spacing w:after="0" w:line="240" w:lineRule="auto"/>
              <w:rPr>
                <w:rFonts w:ascii="Times New Roman" w:hAnsi="Times New Roman"/>
                <w:sz w:val="20"/>
                <w:szCs w:val="20"/>
                <w:lang w:eastAsia="lt-LT"/>
              </w:rPr>
            </w:pPr>
          </w:p>
        </w:tc>
      </w:tr>
      <w:tr w:rsidR="007E7BCF" w:rsidRPr="00060BA4" w14:paraId="37DF7682" w14:textId="77777777" w:rsidTr="001372D4">
        <w:trPr>
          <w:trHeight w:val="340"/>
        </w:trPr>
        <w:tc>
          <w:tcPr>
            <w:tcW w:w="73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09C79D0" w14:textId="77777777" w:rsidR="007E7BCF" w:rsidRPr="00060BA4" w:rsidRDefault="007E7BCF" w:rsidP="007E7BCF">
            <w:pPr>
              <w:pStyle w:val="ListParagraph"/>
              <w:numPr>
                <w:ilvl w:val="0"/>
                <w:numId w:val="54"/>
              </w:numPr>
              <w:spacing w:after="0" w:line="252" w:lineRule="auto"/>
              <w:rPr>
                <w:rFonts w:ascii="Times New Roman" w:eastAsia="Times New Roman" w:hAnsi="Times New Roman"/>
              </w:rPr>
            </w:pPr>
          </w:p>
        </w:tc>
        <w:tc>
          <w:tcPr>
            <w:tcW w:w="20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DFA06B1" w14:textId="77777777" w:rsidR="007E7BCF" w:rsidRPr="003830A5" w:rsidRDefault="007E7BCF" w:rsidP="00031905">
            <w:pPr>
              <w:spacing w:after="0" w:line="240" w:lineRule="auto"/>
              <w:rPr>
                <w:rFonts w:ascii="Times New Roman" w:hAnsi="Times New Roman"/>
                <w:sz w:val="20"/>
                <w:szCs w:val="20"/>
              </w:rPr>
            </w:pPr>
            <w:r w:rsidRPr="003830A5">
              <w:rPr>
                <w:rFonts w:ascii="Times New Roman" w:hAnsi="Times New Roman"/>
                <w:sz w:val="20"/>
                <w:szCs w:val="20"/>
              </w:rPr>
              <w:t>Vidinė atmintis</w:t>
            </w:r>
          </w:p>
        </w:tc>
        <w:tc>
          <w:tcPr>
            <w:tcW w:w="36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DF7DF5" w14:textId="77777777" w:rsidR="007E7BCF" w:rsidRPr="00DA6BE3" w:rsidRDefault="007E7BCF" w:rsidP="00031905">
            <w:pPr>
              <w:spacing w:after="0" w:line="240" w:lineRule="auto"/>
              <w:rPr>
                <w:rFonts w:ascii="Times New Roman" w:hAnsi="Times New Roman"/>
                <w:sz w:val="20"/>
                <w:szCs w:val="20"/>
                <w:lang w:eastAsia="lt-LT"/>
              </w:rPr>
            </w:pPr>
            <w:r w:rsidRPr="00DA6BE3">
              <w:rPr>
                <w:rFonts w:ascii="Times New Roman" w:hAnsi="Times New Roman"/>
                <w:sz w:val="20"/>
                <w:szCs w:val="20"/>
                <w:lang w:eastAsia="lt-LT"/>
              </w:rPr>
              <w:t xml:space="preserve">Ne mažiau kaip </w:t>
            </w:r>
            <w:r>
              <w:rPr>
                <w:rFonts w:ascii="Times New Roman" w:hAnsi="Times New Roman"/>
                <w:sz w:val="20"/>
                <w:szCs w:val="20"/>
                <w:lang w:eastAsia="lt-LT"/>
              </w:rPr>
              <w:t>128</w:t>
            </w:r>
            <w:r w:rsidRPr="00DA6BE3">
              <w:rPr>
                <w:rFonts w:ascii="Times New Roman" w:hAnsi="Times New Roman"/>
                <w:sz w:val="20"/>
                <w:szCs w:val="20"/>
                <w:lang w:eastAsia="lt-LT"/>
              </w:rPr>
              <w:t xml:space="preserve"> GB.</w:t>
            </w:r>
          </w:p>
          <w:p w14:paraId="07EFE8B0" w14:textId="77777777" w:rsidR="007E7BCF" w:rsidRDefault="007E7BCF" w:rsidP="07C48AEE">
            <w:pPr>
              <w:spacing w:after="0" w:line="240" w:lineRule="auto"/>
              <w:rPr>
                <w:rFonts w:ascii="Times New Roman" w:hAnsi="Times New Roman"/>
                <w:sz w:val="20"/>
                <w:szCs w:val="20"/>
                <w:lang w:eastAsia="lt-LT"/>
              </w:rPr>
            </w:pPr>
            <w:r w:rsidRPr="07C48AEE">
              <w:rPr>
                <w:rFonts w:ascii="Times New Roman" w:hAnsi="Times New Roman"/>
                <w:sz w:val="20"/>
                <w:szCs w:val="20"/>
                <w:lang w:eastAsia="lt-LT"/>
              </w:rPr>
              <w:t xml:space="preserve">Išorinės atminties palaikymas </w:t>
            </w:r>
            <w:proofErr w:type="spellStart"/>
            <w:r w:rsidRPr="07C48AEE">
              <w:rPr>
                <w:rFonts w:ascii="Times New Roman" w:hAnsi="Times New Roman"/>
                <w:sz w:val="20"/>
                <w:szCs w:val="20"/>
                <w:lang w:eastAsia="lt-LT"/>
              </w:rPr>
              <w:t>MicroSD</w:t>
            </w:r>
            <w:proofErr w:type="spellEnd"/>
            <w:r w:rsidRPr="07C48AEE">
              <w:rPr>
                <w:rFonts w:ascii="Times New Roman" w:hAnsi="Times New Roman"/>
                <w:sz w:val="20"/>
                <w:szCs w:val="20"/>
                <w:lang w:eastAsia="lt-LT"/>
              </w:rPr>
              <w:t xml:space="preserve">  (iki 1 TB)</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9BE62C2" w14:textId="77777777" w:rsidR="007E7BCF" w:rsidRPr="00060BA4" w:rsidRDefault="007E7BCF" w:rsidP="00031905">
            <w:pPr>
              <w:spacing w:after="0" w:line="240" w:lineRule="auto"/>
              <w:rPr>
                <w:rFonts w:ascii="Times New Roman" w:hAnsi="Times New Roman"/>
                <w:sz w:val="20"/>
                <w:szCs w:val="20"/>
                <w:lang w:eastAsia="lt-LT"/>
              </w:rPr>
            </w:pPr>
          </w:p>
        </w:tc>
      </w:tr>
      <w:tr w:rsidR="007E7BCF" w:rsidRPr="00060BA4" w14:paraId="6DB3A4BB" w14:textId="77777777" w:rsidTr="001372D4">
        <w:trPr>
          <w:trHeight w:val="340"/>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12D21E63" w14:textId="77777777" w:rsidR="007E7BCF" w:rsidRPr="00060BA4" w:rsidRDefault="007E7BCF" w:rsidP="007E7BCF">
            <w:pPr>
              <w:pStyle w:val="ListParagraph"/>
              <w:numPr>
                <w:ilvl w:val="0"/>
                <w:numId w:val="54"/>
              </w:numPr>
              <w:spacing w:after="0" w:line="252" w:lineRule="auto"/>
              <w:rPr>
                <w:rFonts w:ascii="Times New Roman" w:eastAsia="Times New Roman" w:hAnsi="Times New Roman"/>
              </w:rPr>
            </w:pPr>
          </w:p>
        </w:tc>
        <w:tc>
          <w:tcPr>
            <w:tcW w:w="2066"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1E4888B" w14:textId="77777777" w:rsidR="007E7BCF" w:rsidRPr="003830A5" w:rsidRDefault="007E7BCF" w:rsidP="00031905">
            <w:pPr>
              <w:spacing w:after="0" w:line="240" w:lineRule="auto"/>
              <w:rPr>
                <w:rFonts w:ascii="Times New Roman" w:hAnsi="Times New Roman"/>
                <w:sz w:val="20"/>
                <w:szCs w:val="20"/>
                <w:lang w:eastAsia="lt-LT"/>
              </w:rPr>
            </w:pPr>
            <w:r w:rsidRPr="003830A5">
              <w:rPr>
                <w:rFonts w:ascii="Times New Roman" w:hAnsi="Times New Roman"/>
                <w:sz w:val="20"/>
                <w:szCs w:val="20"/>
              </w:rPr>
              <w:t>Garsiakalbi</w:t>
            </w:r>
            <w:r>
              <w:rPr>
                <w:rFonts w:ascii="Times New Roman" w:hAnsi="Times New Roman"/>
                <w:sz w:val="20"/>
                <w:szCs w:val="20"/>
              </w:rPr>
              <w:t>s</w:t>
            </w:r>
          </w:p>
        </w:tc>
        <w:tc>
          <w:tcPr>
            <w:tcW w:w="360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70866" w14:textId="77777777" w:rsidR="007E7BCF" w:rsidRPr="007863D5" w:rsidRDefault="007E7BCF" w:rsidP="00031905">
            <w:pPr>
              <w:spacing w:after="0" w:line="240" w:lineRule="auto"/>
              <w:rPr>
                <w:rFonts w:ascii="Times New Roman" w:hAnsi="Times New Roman"/>
                <w:sz w:val="20"/>
                <w:szCs w:val="20"/>
                <w:lang w:eastAsia="lt-LT"/>
              </w:rPr>
            </w:pPr>
            <w:r w:rsidRPr="007246EF">
              <w:rPr>
                <w:rFonts w:ascii="Times New Roman" w:hAnsi="Times New Roman"/>
                <w:sz w:val="20"/>
                <w:szCs w:val="20"/>
                <w:lang w:eastAsia="lt-LT"/>
              </w:rPr>
              <w:t>Vidini</w:t>
            </w:r>
            <w:r>
              <w:rPr>
                <w:rFonts w:ascii="Times New Roman" w:hAnsi="Times New Roman"/>
                <w:sz w:val="20"/>
                <w:szCs w:val="20"/>
                <w:lang w:eastAsia="lt-LT"/>
              </w:rPr>
              <w:t>s</w:t>
            </w:r>
            <w:r w:rsidRPr="007246EF">
              <w:rPr>
                <w:rFonts w:ascii="Times New Roman" w:hAnsi="Times New Roman"/>
                <w:sz w:val="20"/>
                <w:szCs w:val="20"/>
                <w:lang w:eastAsia="lt-LT"/>
              </w:rPr>
              <w:t xml:space="preserve"> garsiakalbi</w:t>
            </w:r>
            <w:r>
              <w:rPr>
                <w:rFonts w:ascii="Times New Roman" w:hAnsi="Times New Roman"/>
                <w:sz w:val="20"/>
                <w:szCs w:val="20"/>
                <w:lang w:eastAsia="lt-LT"/>
              </w:rPr>
              <w:t>s</w:t>
            </w:r>
            <w:r w:rsidRPr="007246EF">
              <w:rPr>
                <w:rFonts w:ascii="Times New Roman" w:hAnsi="Times New Roman"/>
                <w:sz w:val="20"/>
                <w:szCs w:val="20"/>
                <w:lang w:eastAsia="lt-LT"/>
              </w:rPr>
              <w:t xml:space="preserve"> ir mikrofonas.</w:t>
            </w:r>
          </w:p>
        </w:tc>
        <w:tc>
          <w:tcPr>
            <w:tcW w:w="4111"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40EA0AF8" w14:textId="77777777" w:rsidR="007E7BCF" w:rsidRPr="00060BA4" w:rsidRDefault="007E7BCF" w:rsidP="00031905">
            <w:pPr>
              <w:spacing w:after="0" w:line="240" w:lineRule="auto"/>
              <w:rPr>
                <w:rFonts w:ascii="Times New Roman" w:eastAsia="Times New Roman" w:hAnsi="Times New Roman"/>
                <w:sz w:val="20"/>
                <w:szCs w:val="20"/>
                <w:lang w:eastAsia="lt-LT"/>
              </w:rPr>
            </w:pPr>
          </w:p>
        </w:tc>
      </w:tr>
      <w:tr w:rsidR="007E7BCF" w:rsidRPr="00060BA4" w14:paraId="522E892B" w14:textId="77777777" w:rsidTr="001372D4">
        <w:trPr>
          <w:trHeight w:val="340"/>
        </w:trPr>
        <w:tc>
          <w:tcPr>
            <w:tcW w:w="738" w:type="dxa"/>
            <w:vMerge/>
            <w:tcBorders>
              <w:top w:val="single" w:sz="4" w:space="0" w:color="auto"/>
              <w:left w:val="single" w:sz="4" w:space="0" w:color="auto"/>
              <w:bottom w:val="single" w:sz="4" w:space="0" w:color="auto"/>
              <w:right w:val="single" w:sz="4" w:space="0" w:color="auto"/>
            </w:tcBorders>
            <w:vAlign w:val="center"/>
            <w:hideMark/>
          </w:tcPr>
          <w:p w14:paraId="1FC39591" w14:textId="77777777" w:rsidR="007E7BCF" w:rsidRPr="00060BA4" w:rsidRDefault="007E7BCF" w:rsidP="007E7BCF">
            <w:pPr>
              <w:pStyle w:val="ListParagraph"/>
              <w:numPr>
                <w:ilvl w:val="0"/>
                <w:numId w:val="54"/>
              </w:numPr>
              <w:spacing w:after="0" w:line="240" w:lineRule="auto"/>
              <w:contextualSpacing w:val="0"/>
              <w:rPr>
                <w:rFonts w:ascii="Times New Roman" w:eastAsia="Times New Roman" w:hAnsi="Times New Roman"/>
              </w:rPr>
            </w:pPr>
          </w:p>
        </w:tc>
        <w:tc>
          <w:tcPr>
            <w:tcW w:w="2066" w:type="dxa"/>
            <w:vMerge/>
            <w:tcBorders>
              <w:top w:val="single" w:sz="4" w:space="0" w:color="auto"/>
              <w:left w:val="single" w:sz="4" w:space="0" w:color="auto"/>
              <w:bottom w:val="single" w:sz="4" w:space="0" w:color="auto"/>
              <w:right w:val="single" w:sz="4" w:space="0" w:color="auto"/>
            </w:tcBorders>
          </w:tcPr>
          <w:p w14:paraId="2D4DAA6D" w14:textId="77777777" w:rsidR="007E7BCF" w:rsidRPr="003830A5" w:rsidRDefault="007E7BCF" w:rsidP="00031905">
            <w:pPr>
              <w:spacing w:after="0" w:line="240" w:lineRule="auto"/>
              <w:rPr>
                <w:rFonts w:ascii="Times New Roman" w:hAnsi="Times New Roman"/>
                <w:sz w:val="20"/>
                <w:szCs w:val="20"/>
                <w:lang w:eastAsia="lt-LT"/>
              </w:rPr>
            </w:pPr>
          </w:p>
        </w:tc>
        <w:tc>
          <w:tcPr>
            <w:tcW w:w="3604" w:type="dxa"/>
            <w:vMerge/>
            <w:tcBorders>
              <w:top w:val="single" w:sz="4" w:space="0" w:color="auto"/>
              <w:left w:val="single" w:sz="4" w:space="0" w:color="auto"/>
              <w:bottom w:val="single" w:sz="4" w:space="0" w:color="auto"/>
              <w:right w:val="single" w:sz="4" w:space="0" w:color="auto"/>
            </w:tcBorders>
          </w:tcPr>
          <w:p w14:paraId="178FEDC5" w14:textId="77777777" w:rsidR="007E7BCF" w:rsidRPr="007863D5" w:rsidRDefault="007E7BCF" w:rsidP="00031905">
            <w:pPr>
              <w:spacing w:after="0" w:line="240" w:lineRule="auto"/>
              <w:rPr>
                <w:rFonts w:ascii="Times New Roman" w:hAnsi="Times New Roman"/>
                <w:sz w:val="20"/>
                <w:szCs w:val="20"/>
                <w:lang w:eastAsia="lt-LT"/>
              </w:rPr>
            </w:pPr>
          </w:p>
        </w:tc>
        <w:tc>
          <w:tcPr>
            <w:tcW w:w="4111"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7A14DB3" w14:textId="77777777" w:rsidR="007E7BCF" w:rsidRPr="00060BA4" w:rsidRDefault="007E7BCF" w:rsidP="00031905">
            <w:pPr>
              <w:spacing w:after="0" w:line="240" w:lineRule="auto"/>
              <w:rPr>
                <w:rFonts w:ascii="Times New Roman" w:eastAsia="Times New Roman" w:hAnsi="Times New Roman"/>
                <w:sz w:val="20"/>
                <w:szCs w:val="20"/>
                <w:lang w:eastAsia="lt-LT"/>
              </w:rPr>
            </w:pPr>
          </w:p>
        </w:tc>
      </w:tr>
      <w:tr w:rsidR="007E7BCF" w:rsidRPr="00060BA4" w14:paraId="2D210BC6" w14:textId="77777777" w:rsidTr="001372D4">
        <w:trPr>
          <w:trHeight w:val="340"/>
        </w:trPr>
        <w:tc>
          <w:tcPr>
            <w:tcW w:w="73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5E5118DA" w14:textId="77777777" w:rsidR="007E7BCF" w:rsidRPr="00060BA4" w:rsidRDefault="007E7BCF" w:rsidP="007E7BCF">
            <w:pPr>
              <w:pStyle w:val="ListParagraph"/>
              <w:numPr>
                <w:ilvl w:val="0"/>
                <w:numId w:val="54"/>
              </w:numPr>
              <w:spacing w:after="0" w:line="252" w:lineRule="auto"/>
              <w:rPr>
                <w:rFonts w:ascii="Times New Roman" w:eastAsia="Times New Roman" w:hAnsi="Times New Roman"/>
              </w:rPr>
            </w:pPr>
          </w:p>
        </w:tc>
        <w:tc>
          <w:tcPr>
            <w:tcW w:w="20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833420D" w14:textId="77777777" w:rsidR="007E7BCF" w:rsidRPr="003830A5" w:rsidRDefault="007E7BCF" w:rsidP="00031905">
            <w:pPr>
              <w:spacing w:after="0" w:line="240" w:lineRule="auto"/>
              <w:rPr>
                <w:rFonts w:ascii="Times New Roman" w:hAnsi="Times New Roman"/>
                <w:sz w:val="20"/>
                <w:szCs w:val="20"/>
                <w:lang w:eastAsia="lt-LT"/>
              </w:rPr>
            </w:pPr>
            <w:r>
              <w:rPr>
                <w:rFonts w:ascii="Times New Roman" w:hAnsi="Times New Roman"/>
                <w:sz w:val="20"/>
                <w:szCs w:val="20"/>
              </w:rPr>
              <w:t>Ryšys</w:t>
            </w:r>
          </w:p>
        </w:tc>
        <w:tc>
          <w:tcPr>
            <w:tcW w:w="36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9EB48" w14:textId="77777777" w:rsidR="007E7BCF" w:rsidRPr="007246EF" w:rsidRDefault="007E7BCF" w:rsidP="00031905">
            <w:pPr>
              <w:spacing w:after="0" w:line="240" w:lineRule="auto"/>
              <w:rPr>
                <w:rFonts w:ascii="Times New Roman" w:hAnsi="Times New Roman"/>
                <w:sz w:val="20"/>
                <w:szCs w:val="20"/>
                <w:lang w:eastAsia="lt-LT"/>
              </w:rPr>
            </w:pPr>
            <w:r>
              <w:rPr>
                <w:rFonts w:ascii="Times New Roman" w:hAnsi="Times New Roman"/>
                <w:sz w:val="20"/>
                <w:szCs w:val="20"/>
                <w:lang w:eastAsia="lt-LT"/>
              </w:rPr>
              <w:t>Ne blogiau kaip</w:t>
            </w:r>
            <w:r w:rsidRPr="007246EF">
              <w:rPr>
                <w:rFonts w:ascii="Times New Roman" w:hAnsi="Times New Roman"/>
                <w:sz w:val="20"/>
                <w:szCs w:val="20"/>
                <w:lang w:eastAsia="lt-LT"/>
              </w:rPr>
              <w:t>:</w:t>
            </w:r>
          </w:p>
          <w:p w14:paraId="0D43D49E" w14:textId="77777777" w:rsidR="007E7BCF" w:rsidRPr="007246EF" w:rsidRDefault="007E7BCF" w:rsidP="07C48AEE">
            <w:pPr>
              <w:spacing w:after="0" w:line="240" w:lineRule="auto"/>
              <w:rPr>
                <w:rFonts w:ascii="Times New Roman" w:hAnsi="Times New Roman"/>
                <w:sz w:val="20"/>
                <w:szCs w:val="20"/>
                <w:lang w:eastAsia="lt-LT"/>
              </w:rPr>
            </w:pPr>
            <w:r w:rsidRPr="07C48AEE">
              <w:rPr>
                <w:rFonts w:ascii="Times New Roman" w:hAnsi="Times New Roman"/>
                <w:sz w:val="20"/>
                <w:szCs w:val="20"/>
                <w:lang w:eastAsia="lt-LT"/>
              </w:rPr>
              <w:t xml:space="preserve">•     WI-FI6, NFC, </w:t>
            </w:r>
            <w:proofErr w:type="spellStart"/>
            <w:r w:rsidRPr="07C48AEE">
              <w:rPr>
                <w:rFonts w:ascii="Times New Roman" w:hAnsi="Times New Roman"/>
                <w:sz w:val="20"/>
                <w:szCs w:val="20"/>
                <w:lang w:eastAsia="lt-LT"/>
              </w:rPr>
              <w:t>Wi</w:t>
            </w:r>
            <w:proofErr w:type="spellEnd"/>
            <w:r w:rsidRPr="07C48AEE">
              <w:rPr>
                <w:rFonts w:ascii="Times New Roman" w:hAnsi="Times New Roman"/>
                <w:sz w:val="20"/>
                <w:szCs w:val="20"/>
                <w:lang w:eastAsia="lt-LT"/>
              </w:rPr>
              <w:t xml:space="preserve">-Fi </w:t>
            </w:r>
            <w:proofErr w:type="spellStart"/>
            <w:r w:rsidRPr="07C48AEE">
              <w:rPr>
                <w:rFonts w:ascii="Times New Roman" w:hAnsi="Times New Roman"/>
                <w:sz w:val="20"/>
                <w:szCs w:val="20"/>
                <w:lang w:eastAsia="lt-LT"/>
              </w:rPr>
              <w:t>Direct</w:t>
            </w:r>
            <w:proofErr w:type="spellEnd"/>
          </w:p>
          <w:p w14:paraId="7E40725C" w14:textId="77777777" w:rsidR="007E7BCF" w:rsidRPr="007246EF" w:rsidRDefault="007E7BCF" w:rsidP="00031905">
            <w:pPr>
              <w:spacing w:after="0" w:line="240" w:lineRule="auto"/>
              <w:rPr>
                <w:rFonts w:ascii="Times New Roman" w:hAnsi="Times New Roman"/>
                <w:sz w:val="20"/>
                <w:szCs w:val="20"/>
                <w:lang w:eastAsia="lt-LT"/>
              </w:rPr>
            </w:pPr>
            <w:r w:rsidRPr="007246EF">
              <w:rPr>
                <w:rFonts w:ascii="Times New Roman" w:hAnsi="Times New Roman"/>
                <w:sz w:val="20"/>
                <w:szCs w:val="20"/>
                <w:lang w:eastAsia="lt-LT"/>
              </w:rPr>
              <w:t>•     Bluetooth v5.</w:t>
            </w:r>
            <w:r>
              <w:rPr>
                <w:rFonts w:ascii="Times New Roman" w:hAnsi="Times New Roman"/>
                <w:sz w:val="20"/>
                <w:szCs w:val="20"/>
                <w:lang w:eastAsia="lt-LT"/>
              </w:rPr>
              <w:t>3</w:t>
            </w:r>
            <w:r w:rsidRPr="007246EF">
              <w:rPr>
                <w:rFonts w:ascii="Times New Roman" w:hAnsi="Times New Roman"/>
                <w:sz w:val="20"/>
                <w:szCs w:val="20"/>
                <w:lang w:eastAsia="lt-LT"/>
              </w:rPr>
              <w:t xml:space="preserve"> </w:t>
            </w:r>
          </w:p>
          <w:p w14:paraId="09701FC6" w14:textId="77777777" w:rsidR="007E7BCF" w:rsidRDefault="007E7BCF" w:rsidP="00031905">
            <w:pPr>
              <w:spacing w:after="0" w:line="240" w:lineRule="auto"/>
              <w:rPr>
                <w:rFonts w:ascii="Times New Roman" w:hAnsi="Times New Roman"/>
                <w:sz w:val="20"/>
                <w:szCs w:val="20"/>
                <w:lang w:eastAsia="lt-LT"/>
              </w:rPr>
            </w:pPr>
            <w:r w:rsidRPr="007246EF">
              <w:rPr>
                <w:rFonts w:ascii="Times New Roman" w:hAnsi="Times New Roman"/>
                <w:sz w:val="20"/>
                <w:szCs w:val="20"/>
                <w:lang w:eastAsia="lt-LT"/>
              </w:rPr>
              <w:lastRenderedPageBreak/>
              <w:t>•     5G</w:t>
            </w:r>
            <w:r>
              <w:rPr>
                <w:rFonts w:ascii="Times New Roman" w:hAnsi="Times New Roman"/>
                <w:sz w:val="20"/>
                <w:szCs w:val="20"/>
                <w:lang w:eastAsia="lt-LT"/>
              </w:rPr>
              <w:t xml:space="preserve"> (turi turėti dvi SIM korteles)</w:t>
            </w:r>
          </w:p>
          <w:p w14:paraId="2D7F9538" w14:textId="77777777" w:rsidR="007E7BCF" w:rsidRPr="007863D5" w:rsidRDefault="007E7BCF" w:rsidP="07C48AEE">
            <w:pPr>
              <w:spacing w:after="0" w:line="240" w:lineRule="auto"/>
              <w:rPr>
                <w:rFonts w:ascii="Times New Roman" w:hAnsi="Times New Roman"/>
                <w:sz w:val="20"/>
                <w:szCs w:val="20"/>
                <w:lang w:eastAsia="lt-LT"/>
              </w:rPr>
            </w:pPr>
            <w:r w:rsidRPr="07C48AEE">
              <w:rPr>
                <w:rFonts w:ascii="Times New Roman" w:hAnsi="Times New Roman"/>
                <w:sz w:val="20"/>
                <w:szCs w:val="20"/>
                <w:lang w:eastAsia="lt-LT"/>
              </w:rPr>
              <w:t xml:space="preserve">•     GPS </w:t>
            </w:r>
            <w:proofErr w:type="spellStart"/>
            <w:r w:rsidRPr="07C48AEE">
              <w:rPr>
                <w:rFonts w:ascii="Times New Roman" w:hAnsi="Times New Roman"/>
                <w:sz w:val="20"/>
                <w:szCs w:val="20"/>
                <w:lang w:eastAsia="lt-LT"/>
              </w:rPr>
              <w:t>Glonass</w:t>
            </w:r>
            <w:proofErr w:type="spellEnd"/>
            <w:r w:rsidRPr="07C48AEE">
              <w:rPr>
                <w:rFonts w:ascii="Times New Roman" w:hAnsi="Times New Roman"/>
                <w:sz w:val="20"/>
                <w:szCs w:val="20"/>
                <w:lang w:eastAsia="lt-LT"/>
              </w:rPr>
              <w:t xml:space="preserve">, </w:t>
            </w:r>
            <w:proofErr w:type="spellStart"/>
            <w:r w:rsidRPr="07C48AEE">
              <w:rPr>
                <w:rFonts w:ascii="Times New Roman" w:hAnsi="Times New Roman"/>
                <w:sz w:val="20"/>
                <w:szCs w:val="20"/>
                <w:lang w:eastAsia="lt-LT"/>
              </w:rPr>
              <w:t>Beidou</w:t>
            </w:r>
            <w:proofErr w:type="spellEnd"/>
            <w:r w:rsidRPr="07C48AEE">
              <w:rPr>
                <w:rFonts w:ascii="Times New Roman" w:hAnsi="Times New Roman"/>
                <w:sz w:val="20"/>
                <w:szCs w:val="20"/>
                <w:lang w:eastAsia="lt-LT"/>
              </w:rPr>
              <w:t xml:space="preserve">, </w:t>
            </w:r>
            <w:proofErr w:type="spellStart"/>
            <w:r w:rsidRPr="07C48AEE">
              <w:rPr>
                <w:rFonts w:ascii="Times New Roman" w:hAnsi="Times New Roman"/>
                <w:sz w:val="20"/>
                <w:szCs w:val="20"/>
                <w:lang w:eastAsia="lt-LT"/>
              </w:rPr>
              <w:t>Galileo</w:t>
            </w:r>
            <w:proofErr w:type="spellEnd"/>
            <w:r w:rsidRPr="07C48AEE">
              <w:rPr>
                <w:rFonts w:ascii="Times New Roman" w:hAnsi="Times New Roman"/>
                <w:sz w:val="20"/>
                <w:szCs w:val="20"/>
                <w:lang w:eastAsia="lt-LT"/>
              </w:rPr>
              <w:t>, QZSS</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28C5838" w14:textId="77777777" w:rsidR="007E7BCF" w:rsidRPr="00060BA4" w:rsidRDefault="007E7BCF" w:rsidP="00031905">
            <w:pPr>
              <w:spacing w:after="0" w:line="240" w:lineRule="auto"/>
              <w:rPr>
                <w:rFonts w:ascii="Times New Roman" w:eastAsia="Times New Roman" w:hAnsi="Times New Roman"/>
                <w:sz w:val="20"/>
                <w:szCs w:val="20"/>
                <w:lang w:eastAsia="lt-LT"/>
              </w:rPr>
            </w:pPr>
          </w:p>
        </w:tc>
      </w:tr>
      <w:tr w:rsidR="007E7BCF" w:rsidRPr="00060BA4" w14:paraId="39BFB579" w14:textId="77777777" w:rsidTr="001372D4">
        <w:trPr>
          <w:trHeight w:val="340"/>
        </w:trPr>
        <w:tc>
          <w:tcPr>
            <w:tcW w:w="73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67CD83F1" w14:textId="77777777" w:rsidR="007E7BCF" w:rsidRPr="00060BA4" w:rsidRDefault="007E7BCF" w:rsidP="007E7BCF">
            <w:pPr>
              <w:pStyle w:val="ListParagraph"/>
              <w:numPr>
                <w:ilvl w:val="0"/>
                <w:numId w:val="54"/>
              </w:numPr>
              <w:spacing w:after="0" w:line="252" w:lineRule="auto"/>
              <w:rPr>
                <w:rFonts w:ascii="Times New Roman" w:eastAsia="Times New Roman" w:hAnsi="Times New Roman"/>
              </w:rPr>
            </w:pPr>
          </w:p>
        </w:tc>
        <w:tc>
          <w:tcPr>
            <w:tcW w:w="20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24BACA9" w14:textId="77777777" w:rsidR="007E7BCF" w:rsidRPr="003830A5" w:rsidRDefault="007E7BCF" w:rsidP="00031905">
            <w:pPr>
              <w:spacing w:after="0" w:line="240" w:lineRule="auto"/>
              <w:rPr>
                <w:rFonts w:ascii="Times New Roman" w:hAnsi="Times New Roman"/>
                <w:sz w:val="20"/>
                <w:szCs w:val="20"/>
                <w:lang w:eastAsia="lt-LT"/>
              </w:rPr>
            </w:pPr>
            <w:r w:rsidRPr="003830A5">
              <w:rPr>
                <w:rFonts w:ascii="Times New Roman" w:hAnsi="Times New Roman"/>
                <w:sz w:val="20"/>
                <w:szCs w:val="20"/>
              </w:rPr>
              <w:t>Išorinės jungtys</w:t>
            </w:r>
          </w:p>
        </w:tc>
        <w:tc>
          <w:tcPr>
            <w:tcW w:w="36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2BAFC1" w14:textId="77777777" w:rsidR="007E7BCF" w:rsidRPr="007863D5" w:rsidRDefault="007E7BCF" w:rsidP="00031905">
            <w:pPr>
              <w:spacing w:after="0" w:line="240" w:lineRule="auto"/>
              <w:rPr>
                <w:rFonts w:ascii="Times New Roman" w:hAnsi="Times New Roman"/>
                <w:sz w:val="20"/>
                <w:szCs w:val="20"/>
                <w:lang w:eastAsia="lt-LT"/>
              </w:rPr>
            </w:pPr>
            <w:r>
              <w:rPr>
                <w:rFonts w:ascii="Times New Roman" w:hAnsi="Times New Roman"/>
                <w:sz w:val="20"/>
                <w:szCs w:val="20"/>
                <w:lang w:eastAsia="lt-LT"/>
              </w:rPr>
              <w:t>Ne blogiau kaip: USB, POGO, ausinių jungtis</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3024937" w14:textId="77777777" w:rsidR="007E7BCF" w:rsidRPr="00060BA4" w:rsidRDefault="007E7BCF" w:rsidP="00031905">
            <w:pPr>
              <w:spacing w:after="0" w:line="240" w:lineRule="auto"/>
              <w:rPr>
                <w:rFonts w:ascii="Times New Roman" w:eastAsia="Times New Roman" w:hAnsi="Times New Roman"/>
                <w:sz w:val="20"/>
                <w:szCs w:val="20"/>
                <w:lang w:eastAsia="lt-LT"/>
              </w:rPr>
            </w:pPr>
          </w:p>
        </w:tc>
      </w:tr>
      <w:tr w:rsidR="007E7BCF" w:rsidRPr="00060BA4" w14:paraId="7F153794" w14:textId="77777777" w:rsidTr="001372D4">
        <w:trPr>
          <w:trHeight w:val="340"/>
        </w:trPr>
        <w:tc>
          <w:tcPr>
            <w:tcW w:w="73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0AA1AB6B" w14:textId="77777777" w:rsidR="007E7BCF" w:rsidRPr="00060BA4" w:rsidRDefault="007E7BCF" w:rsidP="007E7BCF">
            <w:pPr>
              <w:pStyle w:val="ListParagraph"/>
              <w:numPr>
                <w:ilvl w:val="0"/>
                <w:numId w:val="54"/>
              </w:numPr>
              <w:spacing w:after="0" w:line="252" w:lineRule="auto"/>
              <w:rPr>
                <w:rFonts w:ascii="Times New Roman" w:eastAsia="Times New Roman" w:hAnsi="Times New Roman"/>
              </w:rPr>
            </w:pPr>
          </w:p>
        </w:tc>
        <w:tc>
          <w:tcPr>
            <w:tcW w:w="20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739CDC8" w14:textId="77777777" w:rsidR="007E7BCF" w:rsidRPr="003830A5" w:rsidRDefault="007E7BCF" w:rsidP="00031905">
            <w:pPr>
              <w:spacing w:after="0" w:line="240" w:lineRule="auto"/>
              <w:rPr>
                <w:rFonts w:ascii="Times New Roman" w:hAnsi="Times New Roman"/>
                <w:sz w:val="20"/>
                <w:szCs w:val="20"/>
                <w:lang w:eastAsia="lt-LT"/>
              </w:rPr>
            </w:pPr>
            <w:r w:rsidRPr="003830A5">
              <w:rPr>
                <w:rFonts w:ascii="Times New Roman" w:hAnsi="Times New Roman"/>
                <w:sz w:val="20"/>
                <w:szCs w:val="20"/>
              </w:rPr>
              <w:t xml:space="preserve">Programinės įrangos </w:t>
            </w:r>
          </w:p>
        </w:tc>
        <w:tc>
          <w:tcPr>
            <w:tcW w:w="36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86E69" w14:textId="77777777" w:rsidR="007E7BCF" w:rsidRPr="007863D5" w:rsidRDefault="007E7BCF" w:rsidP="00031905">
            <w:pPr>
              <w:spacing w:after="0" w:line="240" w:lineRule="auto"/>
              <w:rPr>
                <w:rFonts w:ascii="Times New Roman" w:hAnsi="Times New Roman"/>
                <w:sz w:val="20"/>
                <w:szCs w:val="20"/>
                <w:lang w:eastAsia="lt-LT"/>
              </w:rPr>
            </w:pPr>
            <w:r w:rsidRPr="007246EF">
              <w:rPr>
                <w:rFonts w:ascii="Times New Roman" w:hAnsi="Times New Roman"/>
                <w:sz w:val="20"/>
                <w:szCs w:val="20"/>
                <w:lang w:eastAsia="lt-LT"/>
              </w:rPr>
              <w:t>Turi būti Android OS 1</w:t>
            </w:r>
            <w:r>
              <w:rPr>
                <w:rFonts w:ascii="Times New Roman" w:hAnsi="Times New Roman"/>
                <w:sz w:val="20"/>
                <w:szCs w:val="20"/>
                <w:lang w:eastAsia="lt-LT"/>
              </w:rPr>
              <w:t>4</w:t>
            </w:r>
            <w:r w:rsidRPr="007246EF">
              <w:rPr>
                <w:rFonts w:ascii="Times New Roman" w:hAnsi="Times New Roman"/>
                <w:sz w:val="20"/>
                <w:szCs w:val="20"/>
                <w:lang w:eastAsia="lt-LT"/>
              </w:rPr>
              <w:t xml:space="preserve"> arba naujesnė lygiavertė operacinė sistema.</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5D09C9F" w14:textId="77777777" w:rsidR="007E7BCF" w:rsidRPr="00060BA4" w:rsidRDefault="007E7BCF" w:rsidP="00031905">
            <w:pPr>
              <w:spacing w:after="0" w:line="240" w:lineRule="auto"/>
              <w:rPr>
                <w:rFonts w:ascii="Times New Roman" w:eastAsia="Times New Roman" w:hAnsi="Times New Roman"/>
                <w:sz w:val="20"/>
                <w:szCs w:val="20"/>
                <w:lang w:eastAsia="lt-LT"/>
              </w:rPr>
            </w:pPr>
          </w:p>
        </w:tc>
      </w:tr>
      <w:tr w:rsidR="007E7BCF" w:rsidRPr="00060BA4" w14:paraId="3B84C2F1" w14:textId="77777777" w:rsidTr="001372D4">
        <w:trPr>
          <w:trHeight w:val="340"/>
        </w:trPr>
        <w:tc>
          <w:tcPr>
            <w:tcW w:w="73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6C023554" w14:textId="77777777" w:rsidR="007E7BCF" w:rsidRPr="00060BA4" w:rsidRDefault="007E7BCF" w:rsidP="007E7BCF">
            <w:pPr>
              <w:pStyle w:val="ListParagraph"/>
              <w:numPr>
                <w:ilvl w:val="0"/>
                <w:numId w:val="54"/>
              </w:numPr>
              <w:spacing w:after="0" w:line="252" w:lineRule="auto"/>
              <w:rPr>
                <w:rFonts w:ascii="Times New Roman" w:eastAsia="Times New Roman" w:hAnsi="Times New Roman"/>
              </w:rPr>
            </w:pPr>
          </w:p>
        </w:tc>
        <w:tc>
          <w:tcPr>
            <w:tcW w:w="20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BC4CE6E" w14:textId="77777777" w:rsidR="007E7BCF" w:rsidRPr="003830A5" w:rsidRDefault="007E7BCF" w:rsidP="00031905">
            <w:pPr>
              <w:spacing w:after="0" w:line="240" w:lineRule="auto"/>
              <w:rPr>
                <w:rFonts w:ascii="Times New Roman" w:hAnsi="Times New Roman"/>
                <w:sz w:val="20"/>
                <w:szCs w:val="20"/>
                <w:lang w:eastAsia="lt-LT"/>
              </w:rPr>
            </w:pPr>
            <w:r w:rsidRPr="003830A5">
              <w:rPr>
                <w:rFonts w:ascii="Times New Roman" w:hAnsi="Times New Roman"/>
                <w:sz w:val="20"/>
                <w:szCs w:val="20"/>
              </w:rPr>
              <w:t>Svoris</w:t>
            </w:r>
          </w:p>
        </w:tc>
        <w:tc>
          <w:tcPr>
            <w:tcW w:w="36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00FA1" w14:textId="77777777" w:rsidR="007E7BCF" w:rsidRPr="007863D5" w:rsidRDefault="007E7BCF" w:rsidP="00031905">
            <w:pPr>
              <w:spacing w:after="0" w:line="240" w:lineRule="auto"/>
              <w:rPr>
                <w:rFonts w:ascii="Times New Roman" w:hAnsi="Times New Roman"/>
                <w:sz w:val="20"/>
                <w:szCs w:val="20"/>
                <w:lang w:eastAsia="lt-LT"/>
              </w:rPr>
            </w:pPr>
            <w:r w:rsidRPr="007246EF">
              <w:rPr>
                <w:rFonts w:ascii="Times New Roman" w:hAnsi="Times New Roman"/>
                <w:sz w:val="20"/>
                <w:szCs w:val="20"/>
                <w:lang w:eastAsia="lt-LT"/>
              </w:rPr>
              <w:t>Ne daugiau: 0,</w:t>
            </w:r>
            <w:r>
              <w:rPr>
                <w:rFonts w:ascii="Times New Roman" w:hAnsi="Times New Roman"/>
                <w:sz w:val="20"/>
                <w:szCs w:val="20"/>
                <w:lang w:eastAsia="lt-LT"/>
              </w:rPr>
              <w:t>4</w:t>
            </w:r>
            <w:r w:rsidRPr="007246EF">
              <w:rPr>
                <w:rFonts w:ascii="Times New Roman" w:hAnsi="Times New Roman"/>
                <w:sz w:val="20"/>
                <w:szCs w:val="20"/>
                <w:lang w:eastAsia="lt-LT"/>
              </w:rPr>
              <w:t>4</w:t>
            </w:r>
            <w:r>
              <w:rPr>
                <w:rFonts w:ascii="Times New Roman" w:hAnsi="Times New Roman"/>
                <w:sz w:val="20"/>
                <w:szCs w:val="20"/>
                <w:lang w:eastAsia="lt-LT"/>
              </w:rPr>
              <w:t>0</w:t>
            </w:r>
            <w:r w:rsidRPr="007246EF">
              <w:rPr>
                <w:rFonts w:ascii="Times New Roman" w:hAnsi="Times New Roman"/>
                <w:sz w:val="20"/>
                <w:szCs w:val="20"/>
                <w:lang w:eastAsia="lt-LT"/>
              </w:rPr>
              <w:t xml:space="preserve"> kg.</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6D459C6" w14:textId="77777777" w:rsidR="007E7BCF" w:rsidRPr="00060BA4" w:rsidRDefault="007E7BCF" w:rsidP="00031905">
            <w:pPr>
              <w:spacing w:after="0" w:line="240" w:lineRule="auto"/>
              <w:rPr>
                <w:rFonts w:ascii="Times New Roman" w:hAnsi="Times New Roman"/>
                <w:sz w:val="20"/>
                <w:szCs w:val="20"/>
                <w:lang w:eastAsia="lt-LT"/>
              </w:rPr>
            </w:pPr>
          </w:p>
        </w:tc>
      </w:tr>
      <w:tr w:rsidR="007E7BCF" w:rsidRPr="00060BA4" w14:paraId="3E287707" w14:textId="77777777" w:rsidTr="001372D4">
        <w:trPr>
          <w:trHeight w:val="374"/>
        </w:trPr>
        <w:tc>
          <w:tcPr>
            <w:tcW w:w="73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6F37725C" w14:textId="77777777" w:rsidR="007E7BCF" w:rsidRPr="00060BA4" w:rsidRDefault="007E7BCF" w:rsidP="007E7BCF">
            <w:pPr>
              <w:pStyle w:val="ListParagraph"/>
              <w:numPr>
                <w:ilvl w:val="0"/>
                <w:numId w:val="54"/>
              </w:numPr>
              <w:spacing w:after="0" w:line="252" w:lineRule="auto"/>
              <w:rPr>
                <w:rFonts w:ascii="Times New Roman" w:eastAsia="Times New Roman" w:hAnsi="Times New Roman"/>
              </w:rPr>
            </w:pPr>
          </w:p>
        </w:tc>
        <w:tc>
          <w:tcPr>
            <w:tcW w:w="20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D2B3952" w14:textId="77777777" w:rsidR="007E7BCF" w:rsidRPr="003830A5" w:rsidRDefault="007E7BCF" w:rsidP="00031905">
            <w:pPr>
              <w:spacing w:after="0" w:line="240" w:lineRule="auto"/>
              <w:rPr>
                <w:rFonts w:ascii="Times New Roman" w:hAnsi="Times New Roman"/>
                <w:sz w:val="20"/>
                <w:szCs w:val="20"/>
                <w:lang w:eastAsia="lt-LT"/>
              </w:rPr>
            </w:pPr>
            <w:r w:rsidRPr="003830A5">
              <w:rPr>
                <w:rFonts w:ascii="Times New Roman" w:hAnsi="Times New Roman"/>
                <w:sz w:val="20"/>
                <w:szCs w:val="20"/>
              </w:rPr>
              <w:t>Baterija</w:t>
            </w:r>
          </w:p>
        </w:tc>
        <w:tc>
          <w:tcPr>
            <w:tcW w:w="36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2C90B" w14:textId="77777777" w:rsidR="007E7BCF" w:rsidRPr="007863D5" w:rsidRDefault="007E7BCF" w:rsidP="07C48AEE">
            <w:pPr>
              <w:spacing w:after="0" w:line="240" w:lineRule="auto"/>
              <w:rPr>
                <w:rFonts w:ascii="Times New Roman" w:hAnsi="Times New Roman"/>
                <w:sz w:val="20"/>
                <w:szCs w:val="20"/>
                <w:lang w:eastAsia="lt-LT"/>
              </w:rPr>
            </w:pPr>
            <w:r w:rsidRPr="07C48AEE">
              <w:rPr>
                <w:rFonts w:ascii="Times New Roman" w:hAnsi="Times New Roman"/>
                <w:sz w:val="20"/>
                <w:szCs w:val="20"/>
                <w:lang w:eastAsia="lt-LT"/>
              </w:rPr>
              <w:t xml:space="preserve">Baterijos talpa ne mažiau 5050 </w:t>
            </w:r>
            <w:proofErr w:type="spellStart"/>
            <w:r w:rsidRPr="07C48AEE">
              <w:rPr>
                <w:rFonts w:ascii="Times New Roman" w:hAnsi="Times New Roman"/>
                <w:sz w:val="20"/>
                <w:szCs w:val="20"/>
                <w:lang w:eastAsia="lt-LT"/>
              </w:rPr>
              <w:t>mAh</w:t>
            </w:r>
            <w:proofErr w:type="spellEnd"/>
            <w:r w:rsidRPr="07C48AEE">
              <w:rPr>
                <w:rFonts w:ascii="Times New Roman" w:hAnsi="Times New Roman"/>
                <w:sz w:val="20"/>
                <w:szCs w:val="20"/>
                <w:lang w:eastAsia="lt-LT"/>
              </w:rPr>
              <w:t>, planšetės baterija turi būti keičiama, taip pat planšetė turi turėti galimybę veikti pajungta į tinklą be baterijos</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3278510" w14:textId="77777777" w:rsidR="007E7BCF" w:rsidRPr="00060BA4" w:rsidRDefault="007E7BCF" w:rsidP="00031905">
            <w:pPr>
              <w:spacing w:after="0" w:line="240" w:lineRule="auto"/>
              <w:rPr>
                <w:rFonts w:ascii="Times New Roman" w:hAnsi="Times New Roman"/>
                <w:lang w:eastAsia="lt-LT"/>
              </w:rPr>
            </w:pPr>
          </w:p>
        </w:tc>
      </w:tr>
      <w:tr w:rsidR="007E7BCF" w:rsidRPr="00060BA4" w14:paraId="5CE7F782" w14:textId="77777777" w:rsidTr="001372D4">
        <w:trPr>
          <w:trHeight w:val="374"/>
        </w:trPr>
        <w:tc>
          <w:tcPr>
            <w:tcW w:w="73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16B1492" w14:textId="77777777" w:rsidR="007E7BCF" w:rsidRPr="00060BA4" w:rsidRDefault="007E7BCF" w:rsidP="007E7BCF">
            <w:pPr>
              <w:pStyle w:val="ListParagraph"/>
              <w:numPr>
                <w:ilvl w:val="0"/>
                <w:numId w:val="54"/>
              </w:numPr>
              <w:spacing w:after="0" w:line="252" w:lineRule="auto"/>
              <w:rPr>
                <w:rFonts w:ascii="Times New Roman" w:eastAsia="Times New Roman" w:hAnsi="Times New Roman"/>
              </w:rPr>
            </w:pPr>
          </w:p>
        </w:tc>
        <w:tc>
          <w:tcPr>
            <w:tcW w:w="20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400F463" w14:textId="77777777" w:rsidR="007E7BCF" w:rsidRPr="003830A5" w:rsidRDefault="007E7BCF" w:rsidP="00031905">
            <w:pPr>
              <w:spacing w:after="0" w:line="240" w:lineRule="auto"/>
              <w:rPr>
                <w:rFonts w:ascii="Times New Roman" w:hAnsi="Times New Roman"/>
                <w:sz w:val="20"/>
                <w:szCs w:val="20"/>
              </w:rPr>
            </w:pPr>
          </w:p>
        </w:tc>
        <w:tc>
          <w:tcPr>
            <w:tcW w:w="36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C6184" w14:textId="77777777" w:rsidR="007E7BCF" w:rsidRPr="00E34E20" w:rsidRDefault="007E7BCF" w:rsidP="00031905">
            <w:pPr>
              <w:spacing w:after="0" w:line="240" w:lineRule="auto"/>
              <w:rPr>
                <w:rFonts w:ascii="Times New Roman" w:hAnsi="Times New Roman"/>
                <w:sz w:val="20"/>
                <w:szCs w:val="20"/>
                <w:lang w:eastAsia="lt-LT"/>
              </w:rPr>
            </w:pPr>
            <w:r w:rsidRPr="00E34E20">
              <w:rPr>
                <w:rFonts w:ascii="Times New Roman" w:hAnsi="Times New Roman"/>
                <w:sz w:val="20"/>
                <w:szCs w:val="20"/>
                <w:lang w:eastAsia="lt-LT"/>
              </w:rPr>
              <w:t>•     Turi būti pieštukas su jam numatytu tvirtinimu prie korpuso</w:t>
            </w:r>
            <w:r>
              <w:rPr>
                <w:rFonts w:ascii="Times New Roman" w:hAnsi="Times New Roman"/>
                <w:sz w:val="20"/>
                <w:szCs w:val="20"/>
                <w:lang w:eastAsia="lt-LT"/>
              </w:rPr>
              <w:t>,</w:t>
            </w:r>
            <w:r w:rsidRPr="00E34E20">
              <w:rPr>
                <w:rFonts w:ascii="Times New Roman" w:hAnsi="Times New Roman"/>
                <w:sz w:val="20"/>
                <w:szCs w:val="20"/>
                <w:lang w:eastAsia="lt-LT"/>
              </w:rPr>
              <w:t xml:space="preserve"> atitinkantis IP68; </w:t>
            </w:r>
          </w:p>
          <w:p w14:paraId="6725DFFD" w14:textId="77777777" w:rsidR="007E7BCF" w:rsidRDefault="007E7BCF" w:rsidP="07C48AEE">
            <w:pPr>
              <w:spacing w:after="0" w:line="240" w:lineRule="auto"/>
              <w:rPr>
                <w:rFonts w:ascii="Times New Roman" w:hAnsi="Times New Roman"/>
                <w:sz w:val="20"/>
                <w:szCs w:val="20"/>
                <w:lang w:eastAsia="lt-LT"/>
              </w:rPr>
            </w:pPr>
            <w:r w:rsidRPr="07C48AEE">
              <w:rPr>
                <w:rFonts w:ascii="Times New Roman" w:hAnsi="Times New Roman"/>
                <w:sz w:val="20"/>
                <w:szCs w:val="20"/>
                <w:lang w:eastAsia="lt-LT"/>
              </w:rPr>
              <w:t xml:space="preserve">•     Planšetinis kompiuteris turi atitikti šiuos standartus </w:t>
            </w:r>
            <w:proofErr w:type="spellStart"/>
            <w:r w:rsidRPr="07C48AEE">
              <w:rPr>
                <w:rFonts w:ascii="Times New Roman" w:hAnsi="Times New Roman"/>
                <w:sz w:val="20"/>
                <w:szCs w:val="20"/>
                <w:lang w:eastAsia="lt-LT"/>
              </w:rPr>
              <w:t>Corning</w:t>
            </w:r>
            <w:proofErr w:type="spellEnd"/>
            <w:r w:rsidRPr="07C48AEE">
              <w:rPr>
                <w:rFonts w:ascii="Times New Roman" w:hAnsi="Times New Roman"/>
                <w:sz w:val="20"/>
                <w:szCs w:val="20"/>
                <w:lang w:eastAsia="lt-LT"/>
              </w:rPr>
              <w:t xml:space="preserve"> </w:t>
            </w:r>
            <w:proofErr w:type="spellStart"/>
            <w:r w:rsidRPr="07C48AEE">
              <w:rPr>
                <w:rFonts w:ascii="Times New Roman" w:hAnsi="Times New Roman"/>
                <w:sz w:val="20"/>
                <w:szCs w:val="20"/>
                <w:lang w:eastAsia="lt-LT"/>
              </w:rPr>
              <w:t>Gorilla</w:t>
            </w:r>
            <w:proofErr w:type="spellEnd"/>
            <w:r w:rsidRPr="07C48AEE">
              <w:rPr>
                <w:rFonts w:ascii="Times New Roman" w:hAnsi="Times New Roman"/>
                <w:sz w:val="20"/>
                <w:szCs w:val="20"/>
                <w:lang w:eastAsia="lt-LT"/>
              </w:rPr>
              <w:t xml:space="preserve"> </w:t>
            </w:r>
            <w:proofErr w:type="spellStart"/>
            <w:r w:rsidRPr="07C48AEE">
              <w:rPr>
                <w:rFonts w:ascii="Times New Roman" w:hAnsi="Times New Roman"/>
                <w:sz w:val="20"/>
                <w:szCs w:val="20"/>
                <w:lang w:eastAsia="lt-LT"/>
              </w:rPr>
              <w:t>Glass</w:t>
            </w:r>
            <w:proofErr w:type="spellEnd"/>
            <w:r w:rsidRPr="07C48AEE">
              <w:rPr>
                <w:rFonts w:ascii="Times New Roman" w:hAnsi="Times New Roman"/>
                <w:sz w:val="20"/>
                <w:szCs w:val="20"/>
                <w:lang w:eastAsia="lt-LT"/>
              </w:rPr>
              <w:t xml:space="preserve"> 5, MIL-STD-810H, IP68</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30EE15A" w14:textId="77777777" w:rsidR="007E7BCF" w:rsidRPr="00060BA4" w:rsidRDefault="007E7BCF" w:rsidP="00031905">
            <w:pPr>
              <w:spacing w:after="0" w:line="240" w:lineRule="auto"/>
              <w:rPr>
                <w:rFonts w:ascii="Times New Roman" w:hAnsi="Times New Roman"/>
                <w:lang w:eastAsia="lt-LT"/>
              </w:rPr>
            </w:pPr>
          </w:p>
        </w:tc>
      </w:tr>
      <w:tr w:rsidR="007E7BCF" w:rsidRPr="00060BA4" w14:paraId="1946E7D5" w14:textId="77777777" w:rsidTr="001372D4">
        <w:trPr>
          <w:trHeight w:val="340"/>
        </w:trPr>
        <w:tc>
          <w:tcPr>
            <w:tcW w:w="73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4A0F30CF" w14:textId="77777777" w:rsidR="007E7BCF" w:rsidRPr="00060BA4" w:rsidRDefault="007E7BCF" w:rsidP="007E7BCF">
            <w:pPr>
              <w:pStyle w:val="ListParagraph"/>
              <w:numPr>
                <w:ilvl w:val="0"/>
                <w:numId w:val="54"/>
              </w:numPr>
              <w:spacing w:after="0" w:line="252" w:lineRule="auto"/>
              <w:rPr>
                <w:rFonts w:ascii="Times New Roman" w:eastAsia="Times New Roman" w:hAnsi="Times New Roman"/>
              </w:rPr>
            </w:pPr>
          </w:p>
        </w:tc>
        <w:tc>
          <w:tcPr>
            <w:tcW w:w="20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3D05555" w14:textId="77777777" w:rsidR="007E7BCF" w:rsidRPr="003830A5" w:rsidRDefault="007E7BCF" w:rsidP="00031905">
            <w:pPr>
              <w:spacing w:after="0" w:line="240" w:lineRule="auto"/>
              <w:rPr>
                <w:rFonts w:ascii="Times New Roman" w:hAnsi="Times New Roman"/>
                <w:sz w:val="20"/>
                <w:szCs w:val="20"/>
                <w:lang w:eastAsia="lt-LT"/>
              </w:rPr>
            </w:pPr>
            <w:r w:rsidRPr="003830A5">
              <w:rPr>
                <w:rFonts w:ascii="Times New Roman" w:hAnsi="Times New Roman"/>
                <w:sz w:val="20"/>
                <w:szCs w:val="20"/>
              </w:rPr>
              <w:t xml:space="preserve">Jutikliai </w:t>
            </w:r>
          </w:p>
        </w:tc>
        <w:tc>
          <w:tcPr>
            <w:tcW w:w="36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67971" w14:textId="77777777" w:rsidR="007E7BCF" w:rsidRPr="007863D5" w:rsidRDefault="007E7BCF" w:rsidP="07C48AEE">
            <w:pPr>
              <w:spacing w:after="0" w:line="240" w:lineRule="auto"/>
              <w:rPr>
                <w:rFonts w:ascii="Times New Roman" w:hAnsi="Times New Roman"/>
                <w:sz w:val="20"/>
                <w:szCs w:val="20"/>
                <w:lang w:eastAsia="lt-LT"/>
              </w:rPr>
            </w:pPr>
            <w:r w:rsidRPr="07C48AEE">
              <w:rPr>
                <w:rFonts w:ascii="Times New Roman" w:hAnsi="Times New Roman"/>
                <w:sz w:val="20"/>
                <w:szCs w:val="20"/>
                <w:lang w:eastAsia="lt-LT"/>
              </w:rPr>
              <w:t xml:space="preserve">Akselerometras, Pirštų antspaudų skaitytuvas, </w:t>
            </w:r>
            <w:proofErr w:type="spellStart"/>
            <w:r w:rsidRPr="07C48AEE">
              <w:rPr>
                <w:rFonts w:ascii="Times New Roman" w:hAnsi="Times New Roman"/>
                <w:sz w:val="20"/>
                <w:szCs w:val="20"/>
                <w:lang w:eastAsia="lt-LT"/>
              </w:rPr>
              <w:t>Giroskopo</w:t>
            </w:r>
            <w:proofErr w:type="spellEnd"/>
            <w:r w:rsidRPr="07C48AEE">
              <w:rPr>
                <w:rFonts w:ascii="Times New Roman" w:hAnsi="Times New Roman"/>
                <w:sz w:val="20"/>
                <w:szCs w:val="20"/>
                <w:lang w:eastAsia="lt-LT"/>
              </w:rPr>
              <w:t xml:space="preserve"> jutiklis, kompasas, Artumo jutiklis</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84DBC8B" w14:textId="77777777" w:rsidR="007E7BCF" w:rsidRPr="00060BA4" w:rsidRDefault="007E7BCF" w:rsidP="00031905">
            <w:pPr>
              <w:spacing w:after="0" w:line="240" w:lineRule="auto"/>
              <w:rPr>
                <w:rFonts w:ascii="Times New Roman" w:eastAsia="Times New Roman" w:hAnsi="Times New Roman"/>
                <w:sz w:val="20"/>
                <w:szCs w:val="20"/>
                <w:lang w:eastAsia="lt-LT"/>
              </w:rPr>
            </w:pPr>
          </w:p>
        </w:tc>
      </w:tr>
      <w:tr w:rsidR="007E7BCF" w:rsidRPr="00060BA4" w14:paraId="05B250BC" w14:textId="77777777" w:rsidTr="001372D4">
        <w:trPr>
          <w:trHeight w:val="340"/>
        </w:trPr>
        <w:tc>
          <w:tcPr>
            <w:tcW w:w="73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503886DB" w14:textId="77777777" w:rsidR="007E7BCF" w:rsidRPr="00060BA4" w:rsidRDefault="007E7BCF" w:rsidP="007E7BCF">
            <w:pPr>
              <w:pStyle w:val="ListParagraph"/>
              <w:numPr>
                <w:ilvl w:val="0"/>
                <w:numId w:val="54"/>
              </w:numPr>
              <w:spacing w:after="0" w:line="252" w:lineRule="auto"/>
              <w:rPr>
                <w:rFonts w:ascii="Times New Roman" w:eastAsia="Times New Roman" w:hAnsi="Times New Roman"/>
              </w:rPr>
            </w:pPr>
          </w:p>
        </w:tc>
        <w:tc>
          <w:tcPr>
            <w:tcW w:w="20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39A6D68" w14:textId="77777777" w:rsidR="007E7BCF" w:rsidRPr="003830A5" w:rsidRDefault="007E7BCF" w:rsidP="07C48AEE">
            <w:pPr>
              <w:spacing w:after="0" w:line="240" w:lineRule="auto"/>
              <w:rPr>
                <w:rFonts w:ascii="Times New Roman" w:hAnsi="Times New Roman"/>
                <w:sz w:val="20"/>
                <w:szCs w:val="20"/>
                <w:lang w:eastAsia="lt-LT"/>
              </w:rPr>
            </w:pPr>
            <w:proofErr w:type="spellStart"/>
            <w:r w:rsidRPr="07C48AEE">
              <w:rPr>
                <w:rFonts w:ascii="Times New Roman" w:hAnsi="Times New Roman"/>
                <w:sz w:val="20"/>
                <w:szCs w:val="20"/>
              </w:rPr>
              <w:t>Web</w:t>
            </w:r>
            <w:proofErr w:type="spellEnd"/>
            <w:r w:rsidRPr="07C48AEE">
              <w:rPr>
                <w:rFonts w:ascii="Times New Roman" w:hAnsi="Times New Roman"/>
                <w:sz w:val="20"/>
                <w:szCs w:val="20"/>
              </w:rPr>
              <w:t xml:space="preserve"> kamera</w:t>
            </w:r>
          </w:p>
        </w:tc>
        <w:tc>
          <w:tcPr>
            <w:tcW w:w="36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3ED32" w14:textId="77777777" w:rsidR="007E7BCF" w:rsidRPr="007863D5" w:rsidRDefault="007E7BCF" w:rsidP="07C48AEE">
            <w:pPr>
              <w:spacing w:after="0" w:line="240" w:lineRule="auto"/>
              <w:rPr>
                <w:rFonts w:ascii="Times New Roman" w:hAnsi="Times New Roman"/>
                <w:sz w:val="20"/>
                <w:szCs w:val="20"/>
                <w:lang w:eastAsia="lt-LT"/>
              </w:rPr>
            </w:pPr>
            <w:r w:rsidRPr="07C48AEE">
              <w:rPr>
                <w:rFonts w:ascii="Times New Roman" w:hAnsi="Times New Roman"/>
                <w:sz w:val="20"/>
                <w:szCs w:val="20"/>
                <w:lang w:eastAsia="lt-LT"/>
              </w:rPr>
              <w:t xml:space="preserve">Ne mažiau kaip: 13 </w:t>
            </w:r>
            <w:proofErr w:type="spellStart"/>
            <w:r w:rsidRPr="07C48AEE">
              <w:rPr>
                <w:rFonts w:ascii="Times New Roman" w:hAnsi="Times New Roman"/>
                <w:sz w:val="20"/>
                <w:szCs w:val="20"/>
                <w:lang w:eastAsia="lt-LT"/>
              </w:rPr>
              <w:t>MPix</w:t>
            </w:r>
            <w:proofErr w:type="spellEnd"/>
            <w:r w:rsidRPr="07C48AEE">
              <w:rPr>
                <w:rFonts w:ascii="Times New Roman" w:hAnsi="Times New Roman"/>
                <w:sz w:val="20"/>
                <w:szCs w:val="20"/>
                <w:lang w:eastAsia="lt-LT"/>
              </w:rPr>
              <w:t xml:space="preserve"> pagrindinė vaizdo kamera galinti filmuoti 4K raiška ir 5 </w:t>
            </w:r>
            <w:proofErr w:type="spellStart"/>
            <w:r w:rsidRPr="07C48AEE">
              <w:rPr>
                <w:rFonts w:ascii="Times New Roman" w:hAnsi="Times New Roman"/>
                <w:sz w:val="20"/>
                <w:szCs w:val="20"/>
                <w:lang w:eastAsia="lt-LT"/>
              </w:rPr>
              <w:t>MPix</w:t>
            </w:r>
            <w:proofErr w:type="spellEnd"/>
            <w:r w:rsidRPr="07C48AEE">
              <w:rPr>
                <w:rFonts w:ascii="Times New Roman" w:hAnsi="Times New Roman"/>
                <w:sz w:val="20"/>
                <w:szCs w:val="20"/>
                <w:lang w:eastAsia="lt-LT"/>
              </w:rPr>
              <w:t xml:space="preserve"> papildoma vaizdo kamera.</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28F7CC4" w14:textId="77777777" w:rsidR="007E7BCF" w:rsidRPr="00060BA4" w:rsidRDefault="007E7BCF" w:rsidP="00031905">
            <w:pPr>
              <w:spacing w:after="0" w:line="240" w:lineRule="auto"/>
              <w:rPr>
                <w:rFonts w:ascii="Times New Roman" w:eastAsia="Times New Roman" w:hAnsi="Times New Roman"/>
                <w:sz w:val="20"/>
                <w:szCs w:val="20"/>
                <w:lang w:eastAsia="lt-LT"/>
              </w:rPr>
            </w:pPr>
          </w:p>
        </w:tc>
      </w:tr>
      <w:tr w:rsidR="007E7BCF" w:rsidRPr="00060BA4" w14:paraId="7E171151" w14:textId="77777777" w:rsidTr="001372D4">
        <w:trPr>
          <w:trHeight w:val="340"/>
        </w:trPr>
        <w:tc>
          <w:tcPr>
            <w:tcW w:w="73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24CFF492" w14:textId="77777777" w:rsidR="007E7BCF" w:rsidRPr="00060BA4" w:rsidRDefault="007E7BCF" w:rsidP="007E7BCF">
            <w:pPr>
              <w:pStyle w:val="ListParagraph"/>
              <w:numPr>
                <w:ilvl w:val="0"/>
                <w:numId w:val="54"/>
              </w:numPr>
              <w:spacing w:after="0" w:line="252" w:lineRule="auto"/>
              <w:rPr>
                <w:rFonts w:ascii="Times New Roman" w:eastAsia="Times New Roman" w:hAnsi="Times New Roman"/>
              </w:rPr>
            </w:pPr>
          </w:p>
        </w:tc>
        <w:tc>
          <w:tcPr>
            <w:tcW w:w="20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8E64853" w14:textId="77777777" w:rsidR="007E7BCF" w:rsidRPr="003830A5" w:rsidRDefault="007E7BCF" w:rsidP="00031905">
            <w:pPr>
              <w:spacing w:after="0" w:line="240" w:lineRule="auto"/>
              <w:rPr>
                <w:rFonts w:ascii="Times New Roman" w:hAnsi="Times New Roman"/>
                <w:sz w:val="20"/>
                <w:szCs w:val="20"/>
                <w:lang w:eastAsia="lt-LT"/>
              </w:rPr>
            </w:pPr>
            <w:r w:rsidRPr="003830A5">
              <w:rPr>
                <w:rFonts w:ascii="Times New Roman" w:hAnsi="Times New Roman"/>
                <w:sz w:val="20"/>
                <w:szCs w:val="20"/>
              </w:rPr>
              <w:t>Ekologinis reikalavimas</w:t>
            </w:r>
          </w:p>
        </w:tc>
        <w:tc>
          <w:tcPr>
            <w:tcW w:w="36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5717657" w14:textId="77777777" w:rsidR="007E7BCF" w:rsidRPr="00265A6A" w:rsidRDefault="007E7BCF" w:rsidP="00031905">
            <w:pPr>
              <w:spacing w:after="0" w:line="240" w:lineRule="auto"/>
              <w:rPr>
                <w:rFonts w:ascii="Times New Roman" w:hAnsi="Times New Roman"/>
                <w:sz w:val="20"/>
                <w:szCs w:val="20"/>
                <w:lang w:eastAsia="lt-LT"/>
              </w:rPr>
            </w:pPr>
            <w:r w:rsidRPr="00265A6A">
              <w:rPr>
                <w:rFonts w:ascii="Times New Roman" w:hAnsi="Times New Roman"/>
                <w:sz w:val="20"/>
                <w:szCs w:val="20"/>
                <w:lang w:eastAsia="lt-LT"/>
              </w:rPr>
              <w:t xml:space="preserve">Planšetinio kompiuterio  gamintojas turi atitikti aplinkosaugos vadybos ISO 14001 standarto reikalavimus. </w:t>
            </w:r>
          </w:p>
          <w:p w14:paraId="3CD5A772" w14:textId="77777777" w:rsidR="007E7BCF" w:rsidRPr="007863D5" w:rsidRDefault="007E7BCF" w:rsidP="00031905">
            <w:pPr>
              <w:spacing w:after="0" w:line="240" w:lineRule="auto"/>
              <w:rPr>
                <w:rFonts w:ascii="Times New Roman" w:hAnsi="Times New Roman"/>
                <w:sz w:val="20"/>
                <w:szCs w:val="20"/>
                <w:lang w:eastAsia="lt-LT"/>
              </w:rPr>
            </w:pPr>
            <w:r w:rsidRPr="00265A6A">
              <w:rPr>
                <w:rFonts w:ascii="Times New Roman" w:hAnsi="Times New Roman"/>
                <w:sz w:val="20"/>
                <w:szCs w:val="20"/>
                <w:lang w:eastAsia="lt-LT"/>
              </w:rPr>
              <w:t>Pateikti dokumentų kopijas arba nuorodas į dokumentus.</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B8590F6" w14:textId="77777777" w:rsidR="007E7BCF" w:rsidRPr="00060BA4" w:rsidRDefault="007E7BCF" w:rsidP="00031905">
            <w:pPr>
              <w:spacing w:after="0" w:line="240" w:lineRule="auto"/>
              <w:rPr>
                <w:rFonts w:ascii="Times New Roman" w:eastAsia="Times New Roman" w:hAnsi="Times New Roman"/>
                <w:sz w:val="20"/>
                <w:szCs w:val="20"/>
                <w:lang w:eastAsia="lt-LT"/>
              </w:rPr>
            </w:pPr>
          </w:p>
        </w:tc>
      </w:tr>
      <w:tr w:rsidR="007E7BCF" w:rsidRPr="00060BA4" w14:paraId="50BEC6A9" w14:textId="77777777" w:rsidTr="001372D4">
        <w:trPr>
          <w:trHeight w:val="340"/>
        </w:trPr>
        <w:tc>
          <w:tcPr>
            <w:tcW w:w="640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6005C9E" w14:textId="77777777" w:rsidR="007E7BCF" w:rsidRPr="00060BA4" w:rsidRDefault="007E7BCF" w:rsidP="00031905">
            <w:pPr>
              <w:spacing w:after="0" w:line="240" w:lineRule="auto"/>
              <w:rPr>
                <w:rFonts w:ascii="Times New Roman" w:hAnsi="Times New Roman"/>
                <w:sz w:val="20"/>
                <w:szCs w:val="20"/>
                <w:lang w:eastAsia="lt-LT"/>
              </w:rPr>
            </w:pPr>
            <w:r w:rsidRPr="00060BA4">
              <w:rPr>
                <w:rFonts w:ascii="Times New Roman" w:hAnsi="Times New Roman"/>
                <w:sz w:val="20"/>
                <w:szCs w:val="20"/>
              </w:rPr>
              <w:t>Kompiuterio modelis, firma-gamintoja</w:t>
            </w:r>
          </w:p>
        </w:tc>
        <w:tc>
          <w:tcPr>
            <w:tcW w:w="4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DED8A" w14:textId="77777777" w:rsidR="007E7BCF" w:rsidRPr="00060BA4" w:rsidRDefault="007E7BCF" w:rsidP="00031905">
            <w:pPr>
              <w:spacing w:after="0" w:line="240" w:lineRule="auto"/>
              <w:rPr>
                <w:rFonts w:ascii="Times New Roman" w:hAnsi="Times New Roman"/>
                <w:sz w:val="20"/>
                <w:szCs w:val="20"/>
                <w:lang w:eastAsia="lt-LT"/>
              </w:rPr>
            </w:pPr>
          </w:p>
        </w:tc>
      </w:tr>
      <w:tr w:rsidR="007E7BCF" w:rsidRPr="00060BA4" w14:paraId="2BD57E75" w14:textId="77777777" w:rsidTr="001372D4">
        <w:trPr>
          <w:trHeight w:val="340"/>
        </w:trPr>
        <w:tc>
          <w:tcPr>
            <w:tcW w:w="640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1D82114" w14:textId="77777777" w:rsidR="007E7BCF" w:rsidRPr="00060BA4" w:rsidRDefault="007E7BCF" w:rsidP="00031905">
            <w:pPr>
              <w:spacing w:after="0" w:line="240" w:lineRule="auto"/>
              <w:rPr>
                <w:rFonts w:ascii="Times New Roman" w:hAnsi="Times New Roman"/>
                <w:sz w:val="20"/>
                <w:szCs w:val="20"/>
                <w:lang w:eastAsia="lt-LT"/>
              </w:rPr>
            </w:pPr>
            <w:r w:rsidRPr="00060BA4">
              <w:rPr>
                <w:rFonts w:ascii="Times New Roman" w:hAnsi="Times New Roman"/>
                <w:sz w:val="20"/>
                <w:szCs w:val="20"/>
              </w:rPr>
              <w:t>Pristatymo terminas, nuo užsakymo pateikimo dienos ne ilgiau 30 darbo dienos *</w:t>
            </w:r>
          </w:p>
        </w:tc>
        <w:tc>
          <w:tcPr>
            <w:tcW w:w="4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9D462" w14:textId="77777777" w:rsidR="007E7BCF" w:rsidRPr="00060BA4" w:rsidRDefault="007E7BCF" w:rsidP="00031905">
            <w:pPr>
              <w:spacing w:after="0" w:line="240" w:lineRule="auto"/>
              <w:rPr>
                <w:rFonts w:ascii="Times New Roman" w:eastAsia="Times New Roman" w:hAnsi="Times New Roman"/>
                <w:sz w:val="20"/>
                <w:szCs w:val="20"/>
                <w:lang w:eastAsia="lt-LT"/>
              </w:rPr>
            </w:pPr>
          </w:p>
        </w:tc>
      </w:tr>
      <w:tr w:rsidR="007E7BCF" w:rsidRPr="00060BA4" w14:paraId="545D9E41" w14:textId="77777777" w:rsidTr="001372D4">
        <w:trPr>
          <w:trHeight w:val="340"/>
        </w:trPr>
        <w:tc>
          <w:tcPr>
            <w:tcW w:w="640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8611397" w14:textId="77777777" w:rsidR="007E7BCF" w:rsidRPr="00060BA4" w:rsidRDefault="007E7BCF" w:rsidP="00031905">
            <w:pPr>
              <w:spacing w:after="0" w:line="240" w:lineRule="auto"/>
              <w:rPr>
                <w:rFonts w:ascii="Times New Roman" w:hAnsi="Times New Roman"/>
                <w:sz w:val="20"/>
                <w:szCs w:val="20"/>
                <w:lang w:eastAsia="lt-LT"/>
              </w:rPr>
            </w:pPr>
            <w:r w:rsidRPr="002770AB">
              <w:rPr>
                <w:rFonts w:ascii="Times New Roman" w:hAnsi="Times New Roman"/>
                <w:sz w:val="20"/>
                <w:szCs w:val="20"/>
              </w:rPr>
              <w:t>Garantiniai įsipareigojimai kompiuteriui (pradedama skaičiuoti nuo prekių pristatymo dienos; trumpiausiai 3 metai (baterijai 12 mėn.))</w:t>
            </w:r>
          </w:p>
        </w:tc>
        <w:tc>
          <w:tcPr>
            <w:tcW w:w="4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94D76" w14:textId="77777777" w:rsidR="007E7BCF" w:rsidRPr="00060BA4" w:rsidRDefault="007E7BCF" w:rsidP="00031905">
            <w:pPr>
              <w:spacing w:after="0" w:line="240" w:lineRule="auto"/>
              <w:rPr>
                <w:rFonts w:ascii="Times New Roman" w:eastAsia="Times New Roman" w:hAnsi="Times New Roman"/>
                <w:sz w:val="20"/>
                <w:szCs w:val="20"/>
                <w:lang w:eastAsia="lt-LT"/>
              </w:rPr>
            </w:pPr>
          </w:p>
        </w:tc>
      </w:tr>
      <w:tr w:rsidR="007E7BCF" w:rsidRPr="00060BA4" w14:paraId="56188963" w14:textId="77777777" w:rsidTr="001372D4">
        <w:trPr>
          <w:trHeight w:val="340"/>
        </w:trPr>
        <w:tc>
          <w:tcPr>
            <w:tcW w:w="640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68CFD28" w14:textId="77777777" w:rsidR="007E7BCF" w:rsidRPr="00060BA4" w:rsidRDefault="007E7BCF" w:rsidP="00031905">
            <w:pPr>
              <w:spacing w:after="0" w:line="240" w:lineRule="auto"/>
              <w:rPr>
                <w:rFonts w:ascii="Times New Roman" w:hAnsi="Times New Roman"/>
                <w:sz w:val="20"/>
                <w:szCs w:val="20"/>
                <w:lang w:eastAsia="lt-LT"/>
              </w:rPr>
            </w:pPr>
            <w:r w:rsidRPr="00060BA4">
              <w:rPr>
                <w:rFonts w:ascii="Times New Roman" w:hAnsi="Times New Roman"/>
                <w:sz w:val="20"/>
                <w:szCs w:val="20"/>
              </w:rPr>
              <w:t>Garantinio aptarnavimo reakcijos po pranešimo apie gedimą greitis ir darbingumo atstatymas (ilgiausiai 10 darbo dienų)</w:t>
            </w:r>
          </w:p>
        </w:tc>
        <w:tc>
          <w:tcPr>
            <w:tcW w:w="4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89D55" w14:textId="77777777" w:rsidR="007E7BCF" w:rsidRPr="00060BA4" w:rsidRDefault="007E7BCF" w:rsidP="00031905">
            <w:pPr>
              <w:spacing w:after="0" w:line="240" w:lineRule="auto"/>
              <w:rPr>
                <w:rFonts w:ascii="Times New Roman" w:eastAsia="Times New Roman" w:hAnsi="Times New Roman"/>
                <w:sz w:val="20"/>
                <w:szCs w:val="20"/>
                <w:lang w:eastAsia="lt-LT"/>
              </w:rPr>
            </w:pPr>
          </w:p>
        </w:tc>
      </w:tr>
    </w:tbl>
    <w:p w14:paraId="065B8E0F" w14:textId="77777777" w:rsidR="007E7BCF" w:rsidRDefault="007E7BCF" w:rsidP="007E7BCF">
      <w:pPr>
        <w:keepNext/>
        <w:spacing w:after="0" w:line="240" w:lineRule="auto"/>
        <w:rPr>
          <w:rFonts w:ascii="Times New Roman" w:hAnsi="Times New Roman"/>
          <w:sz w:val="24"/>
          <w:szCs w:val="24"/>
        </w:rPr>
      </w:pPr>
    </w:p>
    <w:p w14:paraId="2F42BDC5" w14:textId="41398EBA" w:rsidR="007E7BCF" w:rsidRDefault="00FC4E2D" w:rsidP="007E7BCF">
      <w:pPr>
        <w:keepNext/>
        <w:spacing w:after="0" w:line="240" w:lineRule="auto"/>
        <w:rPr>
          <w:rFonts w:ascii="Times New Roman" w:hAnsi="Times New Roman"/>
          <w:sz w:val="24"/>
          <w:szCs w:val="24"/>
        </w:rPr>
      </w:pPr>
      <w:r>
        <w:rPr>
          <w:rFonts w:ascii="Times New Roman" w:hAnsi="Times New Roman"/>
          <w:b/>
          <w:bCs/>
          <w:sz w:val="24"/>
          <w:szCs w:val="24"/>
        </w:rPr>
        <w:t>9</w:t>
      </w:r>
      <w:r w:rsidR="007E7BCF">
        <w:rPr>
          <w:rFonts w:ascii="Times New Roman" w:hAnsi="Times New Roman"/>
          <w:b/>
          <w:bCs/>
          <w:sz w:val="24"/>
          <w:szCs w:val="24"/>
        </w:rPr>
        <w:t>.2</w:t>
      </w:r>
      <w:r w:rsidR="007E7BCF" w:rsidRPr="008A4632">
        <w:rPr>
          <w:rFonts w:ascii="Times New Roman" w:hAnsi="Times New Roman"/>
          <w:b/>
          <w:bCs/>
          <w:sz w:val="24"/>
          <w:szCs w:val="24"/>
        </w:rPr>
        <w:t xml:space="preserve"> lentelė. Techniniai reikalavimai</w:t>
      </w:r>
      <w:r w:rsidR="007E7BCF">
        <w:rPr>
          <w:rFonts w:ascii="Times New Roman" w:hAnsi="Times New Roman"/>
          <w:b/>
          <w:bCs/>
          <w:sz w:val="24"/>
          <w:szCs w:val="24"/>
        </w:rPr>
        <w:t xml:space="preserve"> </w:t>
      </w:r>
      <w:r w:rsidR="007E7BCF" w:rsidRPr="00757B3E">
        <w:rPr>
          <w:rFonts w:ascii="Times New Roman" w:hAnsi="Times New Roman"/>
          <w:b/>
          <w:bCs/>
          <w:sz w:val="24"/>
          <w:szCs w:val="24"/>
        </w:rPr>
        <w:t>Planšetinis kompiuteris PL</w:t>
      </w:r>
      <w:r w:rsidR="007E7BCF">
        <w:rPr>
          <w:rFonts w:ascii="Times New Roman" w:hAnsi="Times New Roman"/>
          <w:b/>
          <w:bCs/>
          <w:sz w:val="24"/>
          <w:szCs w:val="24"/>
        </w:rPr>
        <w:t>2</w:t>
      </w:r>
    </w:p>
    <w:tbl>
      <w:tblPr>
        <w:tblW w:w="10519" w:type="dxa"/>
        <w:tblInd w:w="-34" w:type="dxa"/>
        <w:tblLayout w:type="fixed"/>
        <w:tblCellMar>
          <w:left w:w="0" w:type="dxa"/>
          <w:right w:w="0" w:type="dxa"/>
        </w:tblCellMar>
        <w:tblLook w:val="04A0" w:firstRow="1" w:lastRow="0" w:firstColumn="1" w:lastColumn="0" w:noHBand="0" w:noVBand="1"/>
      </w:tblPr>
      <w:tblGrid>
        <w:gridCol w:w="738"/>
        <w:gridCol w:w="2126"/>
        <w:gridCol w:w="3544"/>
        <w:gridCol w:w="4111"/>
      </w:tblGrid>
      <w:tr w:rsidR="007E7BCF" w:rsidRPr="00060BA4" w14:paraId="31781EED" w14:textId="77777777" w:rsidTr="001372D4">
        <w:trPr>
          <w:trHeight w:val="340"/>
        </w:trPr>
        <w:tc>
          <w:tcPr>
            <w:tcW w:w="738" w:type="dxa"/>
            <w:tcBorders>
              <w:top w:val="single" w:sz="4" w:space="0" w:color="auto"/>
              <w:left w:val="single" w:sz="4" w:space="0" w:color="auto"/>
              <w:bottom w:val="single" w:sz="4" w:space="0" w:color="auto"/>
              <w:right w:val="single" w:sz="8" w:space="0" w:color="000000" w:themeColor="text1"/>
            </w:tcBorders>
            <w:shd w:val="clear" w:color="auto" w:fill="DEDAC4"/>
            <w:tcMar>
              <w:top w:w="0" w:type="dxa"/>
              <w:left w:w="108" w:type="dxa"/>
              <w:bottom w:w="0" w:type="dxa"/>
              <w:right w:w="108" w:type="dxa"/>
            </w:tcMar>
            <w:vAlign w:val="center"/>
            <w:hideMark/>
          </w:tcPr>
          <w:p w14:paraId="27791BBB" w14:textId="77777777" w:rsidR="007E7BCF" w:rsidRPr="00060BA4" w:rsidRDefault="007E7BCF" w:rsidP="00031905">
            <w:pPr>
              <w:spacing w:after="0" w:line="240" w:lineRule="auto"/>
              <w:rPr>
                <w:rFonts w:ascii="Times New Roman" w:hAnsi="Times New Roman"/>
                <w:lang w:eastAsia="lt-LT"/>
              </w:rPr>
            </w:pPr>
            <w:r w:rsidRPr="00060BA4">
              <w:rPr>
                <w:rFonts w:ascii="Times New Roman" w:hAnsi="Times New Roman"/>
                <w:b/>
                <w:bCs/>
                <w:sz w:val="20"/>
                <w:szCs w:val="20"/>
                <w:lang w:eastAsia="lt-LT"/>
              </w:rPr>
              <w:t>Eil. Nr.</w:t>
            </w:r>
          </w:p>
        </w:tc>
        <w:tc>
          <w:tcPr>
            <w:tcW w:w="2126" w:type="dxa"/>
            <w:tcBorders>
              <w:top w:val="single" w:sz="4" w:space="0" w:color="auto"/>
              <w:left w:val="nil"/>
              <w:bottom w:val="single" w:sz="4" w:space="0" w:color="auto"/>
              <w:right w:val="single" w:sz="8" w:space="0" w:color="000000" w:themeColor="text1"/>
            </w:tcBorders>
            <w:shd w:val="clear" w:color="auto" w:fill="DEDAC4"/>
            <w:tcMar>
              <w:top w:w="0" w:type="dxa"/>
              <w:left w:w="108" w:type="dxa"/>
              <w:bottom w:w="0" w:type="dxa"/>
              <w:right w:w="108" w:type="dxa"/>
            </w:tcMar>
            <w:vAlign w:val="center"/>
            <w:hideMark/>
          </w:tcPr>
          <w:p w14:paraId="6C29AF55" w14:textId="77777777" w:rsidR="007E7BCF" w:rsidRPr="00060BA4" w:rsidRDefault="007E7BCF" w:rsidP="00031905">
            <w:pPr>
              <w:spacing w:after="0" w:line="240" w:lineRule="auto"/>
              <w:rPr>
                <w:rFonts w:ascii="Times New Roman" w:hAnsi="Times New Roman"/>
                <w:lang w:eastAsia="lt-LT"/>
              </w:rPr>
            </w:pPr>
            <w:r w:rsidRPr="00060BA4">
              <w:rPr>
                <w:rFonts w:ascii="Times New Roman" w:hAnsi="Times New Roman"/>
                <w:b/>
                <w:bCs/>
                <w:sz w:val="20"/>
                <w:szCs w:val="20"/>
                <w:lang w:eastAsia="lt-LT"/>
              </w:rPr>
              <w:t>Komponento / charakteristikos pavadinimas</w:t>
            </w:r>
          </w:p>
        </w:tc>
        <w:tc>
          <w:tcPr>
            <w:tcW w:w="3544" w:type="dxa"/>
            <w:tcBorders>
              <w:top w:val="single" w:sz="4" w:space="0" w:color="auto"/>
              <w:left w:val="nil"/>
              <w:bottom w:val="single" w:sz="4" w:space="0" w:color="auto"/>
              <w:right w:val="single" w:sz="8" w:space="0" w:color="000000" w:themeColor="text1"/>
            </w:tcBorders>
            <w:shd w:val="clear" w:color="auto" w:fill="DEDAC4"/>
            <w:tcMar>
              <w:top w:w="0" w:type="dxa"/>
              <w:left w:w="108" w:type="dxa"/>
              <w:bottom w:w="0" w:type="dxa"/>
              <w:right w:w="108" w:type="dxa"/>
            </w:tcMar>
            <w:vAlign w:val="center"/>
            <w:hideMark/>
          </w:tcPr>
          <w:p w14:paraId="163842A2" w14:textId="77777777" w:rsidR="007E7BCF" w:rsidRPr="00060BA4" w:rsidRDefault="007E7BCF" w:rsidP="00031905">
            <w:pPr>
              <w:spacing w:after="0" w:line="240" w:lineRule="auto"/>
              <w:jc w:val="center"/>
              <w:rPr>
                <w:rFonts w:ascii="Times New Roman" w:hAnsi="Times New Roman"/>
                <w:lang w:eastAsia="lt-LT"/>
              </w:rPr>
            </w:pPr>
            <w:r w:rsidRPr="00060BA4">
              <w:rPr>
                <w:rFonts w:ascii="Times New Roman" w:hAnsi="Times New Roman"/>
                <w:b/>
                <w:bCs/>
                <w:sz w:val="20"/>
                <w:szCs w:val="20"/>
                <w:lang w:eastAsia="lt-LT"/>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4111" w:type="dxa"/>
            <w:tcBorders>
              <w:top w:val="single" w:sz="4" w:space="0" w:color="auto"/>
              <w:left w:val="nil"/>
              <w:bottom w:val="single" w:sz="4" w:space="0" w:color="auto"/>
              <w:right w:val="single" w:sz="4" w:space="0" w:color="auto"/>
            </w:tcBorders>
            <w:shd w:val="clear" w:color="auto" w:fill="DEDAC4"/>
            <w:tcMar>
              <w:top w:w="0" w:type="dxa"/>
              <w:left w:w="108" w:type="dxa"/>
              <w:bottom w:w="0" w:type="dxa"/>
              <w:right w:w="108" w:type="dxa"/>
            </w:tcMar>
            <w:vAlign w:val="center"/>
            <w:hideMark/>
          </w:tcPr>
          <w:p w14:paraId="07610E8E" w14:textId="77777777" w:rsidR="007E7BCF" w:rsidRPr="00060BA4" w:rsidRDefault="007E7BCF" w:rsidP="00031905">
            <w:pPr>
              <w:spacing w:after="0" w:line="240" w:lineRule="auto"/>
              <w:jc w:val="center"/>
              <w:rPr>
                <w:rFonts w:ascii="Times New Roman" w:hAnsi="Times New Roman"/>
                <w:lang w:eastAsia="lt-LT"/>
              </w:rPr>
            </w:pPr>
            <w:r w:rsidRPr="00060BA4">
              <w:rPr>
                <w:rFonts w:ascii="Times New Roman" w:hAnsi="Times New Roman"/>
                <w:b/>
                <w:bCs/>
                <w:sz w:val="20"/>
                <w:szCs w:val="20"/>
                <w:lang w:eastAsia="lt-LT"/>
              </w:rPr>
              <w:t>Siūlomos tikslios charakteristikos/ parametrai, komponento modelis</w:t>
            </w:r>
          </w:p>
        </w:tc>
      </w:tr>
      <w:tr w:rsidR="007E7BCF" w:rsidRPr="00060BA4" w14:paraId="50D1DA82" w14:textId="77777777" w:rsidTr="001372D4">
        <w:trPr>
          <w:trHeight w:val="340"/>
        </w:trPr>
        <w:tc>
          <w:tcPr>
            <w:tcW w:w="73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68472C8F" w14:textId="77777777" w:rsidR="007E7BCF" w:rsidRPr="00060BA4" w:rsidRDefault="007E7BCF" w:rsidP="007E7BCF">
            <w:pPr>
              <w:pStyle w:val="ListParagraph"/>
              <w:numPr>
                <w:ilvl w:val="0"/>
                <w:numId w:val="55"/>
              </w:numPr>
              <w:spacing w:after="0" w:line="252" w:lineRule="auto"/>
              <w:rPr>
                <w:rFonts w:ascii="Times New Roman" w:eastAsia="Times New Roman" w:hAnsi="Times New Roman"/>
              </w:rPr>
            </w:pP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854836" w14:textId="77777777" w:rsidR="007E7BCF" w:rsidRPr="007863D5" w:rsidRDefault="007E7BCF" w:rsidP="00031905">
            <w:pPr>
              <w:spacing w:after="0" w:line="240" w:lineRule="auto"/>
              <w:rPr>
                <w:rFonts w:ascii="Times New Roman" w:hAnsi="Times New Roman"/>
                <w:sz w:val="20"/>
                <w:szCs w:val="20"/>
                <w:lang w:eastAsia="lt-LT"/>
              </w:rPr>
            </w:pPr>
            <w:r w:rsidRPr="003830A5">
              <w:rPr>
                <w:rFonts w:ascii="Times New Roman" w:hAnsi="Times New Roman"/>
                <w:sz w:val="20"/>
                <w:szCs w:val="20"/>
              </w:rPr>
              <w:t>Ekranas</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30066D" w14:textId="77777777" w:rsidR="007E7BCF" w:rsidRPr="007863D5" w:rsidRDefault="007E7BCF" w:rsidP="00031905">
            <w:pPr>
              <w:spacing w:after="0" w:line="240" w:lineRule="auto"/>
              <w:rPr>
                <w:rFonts w:ascii="Times New Roman" w:hAnsi="Times New Roman"/>
                <w:sz w:val="20"/>
                <w:szCs w:val="20"/>
                <w:lang w:eastAsia="lt-LT"/>
              </w:rPr>
            </w:pPr>
            <w:r w:rsidRPr="003830A5">
              <w:rPr>
                <w:rFonts w:ascii="Times New Roman" w:hAnsi="Times New Roman"/>
                <w:sz w:val="20"/>
                <w:szCs w:val="20"/>
                <w:lang w:eastAsia="lt-LT"/>
              </w:rPr>
              <w:t xml:space="preserve">Ne blogiau kaip: </w:t>
            </w:r>
            <w:r>
              <w:rPr>
                <w:rFonts w:ascii="Times New Roman" w:hAnsi="Times New Roman"/>
                <w:sz w:val="20"/>
                <w:szCs w:val="20"/>
                <w:lang w:eastAsia="lt-LT"/>
              </w:rPr>
              <w:t>ne didesnis kaip 10.1</w:t>
            </w:r>
            <w:r w:rsidRPr="003830A5">
              <w:rPr>
                <w:rFonts w:ascii="Times New Roman" w:hAnsi="Times New Roman"/>
                <w:sz w:val="20"/>
                <w:szCs w:val="20"/>
                <w:lang w:eastAsia="lt-LT"/>
              </w:rPr>
              <w:t>“, 1920 x 1200 (WUXGA) taškų raiškos</w:t>
            </w:r>
            <w:r>
              <w:rPr>
                <w:rFonts w:ascii="Times New Roman" w:hAnsi="Times New Roman"/>
                <w:sz w:val="20"/>
                <w:szCs w:val="20"/>
                <w:lang w:eastAsia="lt-LT"/>
              </w:rPr>
              <w:t>, 120Hz</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6735006" w14:textId="77777777" w:rsidR="007E7BCF" w:rsidRPr="00060BA4" w:rsidRDefault="007E7BCF" w:rsidP="00031905">
            <w:pPr>
              <w:spacing w:after="0" w:line="240" w:lineRule="auto"/>
              <w:rPr>
                <w:rFonts w:ascii="Times New Roman" w:hAnsi="Times New Roman"/>
                <w:sz w:val="20"/>
                <w:szCs w:val="20"/>
                <w:lang w:eastAsia="lt-LT"/>
              </w:rPr>
            </w:pPr>
          </w:p>
        </w:tc>
      </w:tr>
      <w:tr w:rsidR="007E7BCF" w:rsidRPr="00060BA4" w14:paraId="04AFCC8A" w14:textId="77777777" w:rsidTr="001372D4">
        <w:trPr>
          <w:trHeight w:val="340"/>
        </w:trPr>
        <w:tc>
          <w:tcPr>
            <w:tcW w:w="73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1DB88F63" w14:textId="77777777" w:rsidR="007E7BCF" w:rsidRPr="00060BA4" w:rsidRDefault="007E7BCF" w:rsidP="007E7BCF">
            <w:pPr>
              <w:pStyle w:val="ListParagraph"/>
              <w:numPr>
                <w:ilvl w:val="0"/>
                <w:numId w:val="55"/>
              </w:numPr>
              <w:spacing w:after="0" w:line="252" w:lineRule="auto"/>
              <w:rPr>
                <w:rFonts w:ascii="Times New Roman" w:eastAsia="Times New Roman" w:hAnsi="Times New Roman"/>
              </w:rPr>
            </w:pP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17A7E" w14:textId="77777777" w:rsidR="007E7BCF" w:rsidRPr="007863D5" w:rsidRDefault="007E7BCF" w:rsidP="00031905">
            <w:pPr>
              <w:spacing w:after="0" w:line="240" w:lineRule="auto"/>
              <w:rPr>
                <w:rFonts w:ascii="Times New Roman" w:hAnsi="Times New Roman"/>
                <w:sz w:val="20"/>
                <w:szCs w:val="20"/>
                <w:lang w:eastAsia="lt-LT"/>
              </w:rPr>
            </w:pPr>
            <w:r w:rsidRPr="003830A5">
              <w:rPr>
                <w:rFonts w:ascii="Times New Roman" w:hAnsi="Times New Roman"/>
                <w:sz w:val="20"/>
                <w:szCs w:val="20"/>
              </w:rPr>
              <w:t>Procesorius</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51016" w14:textId="77777777" w:rsidR="007E7BCF" w:rsidRPr="007863D5" w:rsidRDefault="007E7BCF" w:rsidP="00031905">
            <w:pPr>
              <w:spacing w:after="0" w:line="240" w:lineRule="auto"/>
              <w:rPr>
                <w:rFonts w:ascii="Times New Roman" w:hAnsi="Times New Roman"/>
                <w:sz w:val="20"/>
                <w:szCs w:val="20"/>
                <w:lang w:eastAsia="lt-LT"/>
              </w:rPr>
            </w:pPr>
            <w:r w:rsidRPr="003830A5">
              <w:rPr>
                <w:rFonts w:ascii="Times New Roman" w:hAnsi="Times New Roman"/>
                <w:sz w:val="20"/>
                <w:szCs w:val="20"/>
                <w:lang w:eastAsia="lt-LT"/>
              </w:rPr>
              <w:t>Ne blogiau CPU tipas Aštuonių branduolių</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166ED71" w14:textId="77777777" w:rsidR="007E7BCF" w:rsidRPr="00060BA4" w:rsidRDefault="007E7BCF" w:rsidP="00031905">
            <w:pPr>
              <w:spacing w:after="0" w:line="240" w:lineRule="auto"/>
              <w:rPr>
                <w:rFonts w:ascii="Times New Roman" w:hAnsi="Times New Roman"/>
                <w:sz w:val="20"/>
                <w:szCs w:val="20"/>
                <w:lang w:eastAsia="lt-LT"/>
              </w:rPr>
            </w:pPr>
          </w:p>
        </w:tc>
      </w:tr>
      <w:tr w:rsidR="007E7BCF" w:rsidRPr="00060BA4" w14:paraId="5E385D83" w14:textId="77777777" w:rsidTr="001372D4">
        <w:trPr>
          <w:trHeight w:val="340"/>
        </w:trPr>
        <w:tc>
          <w:tcPr>
            <w:tcW w:w="73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67467E5B" w14:textId="77777777" w:rsidR="007E7BCF" w:rsidRPr="00F84D37" w:rsidRDefault="007E7BCF" w:rsidP="00F84D37">
            <w:pPr>
              <w:pStyle w:val="ListParagraph"/>
              <w:numPr>
                <w:ilvl w:val="0"/>
                <w:numId w:val="55"/>
              </w:numPr>
              <w:spacing w:after="0" w:line="252" w:lineRule="auto"/>
              <w:rPr>
                <w:rFonts w:ascii="Times New Roman" w:eastAsia="Times New Roman" w:hAnsi="Times New Roman"/>
              </w:rPr>
            </w:pPr>
          </w:p>
          <w:p w14:paraId="166A5A0E" w14:textId="77777777" w:rsidR="007E7BCF" w:rsidRPr="00F84D37" w:rsidRDefault="007E7BCF" w:rsidP="00F84D37">
            <w:pPr>
              <w:spacing w:after="0" w:line="252" w:lineRule="auto"/>
              <w:ind w:left="284"/>
              <w:rPr>
                <w:rFonts w:ascii="Times New Roman" w:eastAsia="Times New Roman" w:hAnsi="Times New Roman"/>
              </w:rPr>
            </w:pP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0D7B45" w14:textId="77777777" w:rsidR="007E7BCF" w:rsidRPr="007863D5" w:rsidRDefault="007E7BCF" w:rsidP="00031905">
            <w:pPr>
              <w:spacing w:after="0" w:line="240" w:lineRule="auto"/>
              <w:rPr>
                <w:rFonts w:ascii="Times New Roman" w:hAnsi="Times New Roman"/>
                <w:sz w:val="20"/>
                <w:szCs w:val="20"/>
                <w:lang w:eastAsia="lt-LT"/>
              </w:rPr>
            </w:pPr>
            <w:r w:rsidRPr="003830A5">
              <w:rPr>
                <w:rFonts w:ascii="Times New Roman" w:hAnsi="Times New Roman"/>
                <w:sz w:val="20"/>
                <w:szCs w:val="20"/>
              </w:rPr>
              <w:t>Operatyvinė atmintis</w:t>
            </w:r>
          </w:p>
          <w:p w14:paraId="653EB1AC" w14:textId="7681A632" w:rsidR="007E7BCF" w:rsidRPr="007863D5" w:rsidRDefault="007E7BCF" w:rsidP="00031905">
            <w:pPr>
              <w:spacing w:after="0" w:line="240" w:lineRule="auto"/>
              <w:rPr>
                <w:rFonts w:ascii="Times New Roman" w:hAnsi="Times New Roman"/>
                <w:sz w:val="20"/>
                <w:szCs w:val="20"/>
                <w:lang w:eastAsia="lt-LT"/>
              </w:rPr>
            </w:pP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308C0" w14:textId="77777777" w:rsidR="007E7BCF" w:rsidRPr="007863D5" w:rsidRDefault="007E7BCF" w:rsidP="00031905">
            <w:pPr>
              <w:spacing w:after="0" w:line="240" w:lineRule="auto"/>
              <w:rPr>
                <w:rFonts w:ascii="Times New Roman" w:hAnsi="Times New Roman"/>
                <w:sz w:val="20"/>
                <w:szCs w:val="20"/>
                <w:lang w:eastAsia="lt-LT"/>
              </w:rPr>
            </w:pPr>
            <w:r>
              <w:rPr>
                <w:rFonts w:ascii="Times New Roman" w:hAnsi="Times New Roman"/>
                <w:sz w:val="20"/>
                <w:szCs w:val="20"/>
                <w:lang w:eastAsia="lt-LT"/>
              </w:rPr>
              <w:t>Ne mažiau kaip 6GB</w:t>
            </w:r>
          </w:p>
          <w:p w14:paraId="689F8E06" w14:textId="02DC5087" w:rsidR="007E7BCF" w:rsidRPr="007863D5" w:rsidRDefault="007E7BCF" w:rsidP="07C48AEE">
            <w:pPr>
              <w:spacing w:after="0" w:line="240" w:lineRule="auto"/>
              <w:rPr>
                <w:rFonts w:ascii="Times New Roman" w:hAnsi="Times New Roman"/>
                <w:sz w:val="20"/>
                <w:szCs w:val="20"/>
                <w:lang w:eastAsia="lt-LT"/>
              </w:rPr>
            </w:pP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C18606F" w14:textId="77777777" w:rsidR="007E7BCF" w:rsidRPr="00060BA4" w:rsidRDefault="007E7BCF" w:rsidP="00031905">
            <w:pPr>
              <w:spacing w:after="0" w:line="240" w:lineRule="auto"/>
              <w:rPr>
                <w:rFonts w:ascii="Times New Roman" w:eastAsia="Times New Roman" w:hAnsi="Times New Roman"/>
                <w:sz w:val="20"/>
                <w:szCs w:val="20"/>
                <w:lang w:eastAsia="lt-LT"/>
              </w:rPr>
            </w:pPr>
          </w:p>
        </w:tc>
      </w:tr>
      <w:tr w:rsidR="007E7BCF" w:rsidRPr="00060BA4" w14:paraId="60F4D434" w14:textId="77777777" w:rsidTr="001372D4">
        <w:trPr>
          <w:trHeight w:val="340"/>
        </w:trPr>
        <w:tc>
          <w:tcPr>
            <w:tcW w:w="738" w:type="dxa"/>
            <w:tcBorders>
              <w:left w:val="single" w:sz="4" w:space="0" w:color="auto"/>
              <w:bottom w:val="single" w:sz="4" w:space="0" w:color="auto"/>
              <w:right w:val="single" w:sz="4" w:space="0" w:color="auto"/>
            </w:tcBorders>
            <w:shd w:val="clear" w:color="auto" w:fill="auto"/>
            <w:vAlign w:val="center"/>
            <w:hideMark/>
          </w:tcPr>
          <w:p w14:paraId="3368469A" w14:textId="1F2B56FF" w:rsidR="007E7BCF" w:rsidRPr="00060BA4" w:rsidRDefault="007E7BCF" w:rsidP="00F84D37">
            <w:pPr>
              <w:pStyle w:val="ListParagraph"/>
              <w:numPr>
                <w:ilvl w:val="0"/>
                <w:numId w:val="55"/>
              </w:numPr>
              <w:spacing w:after="0" w:line="252" w:lineRule="auto"/>
              <w:ind w:left="754" w:hanging="357"/>
              <w:rPr>
                <w:rFonts w:ascii="Times New Roman" w:eastAsia="Times New Roman" w:hAnsi="Times New Roman"/>
              </w:rPr>
            </w:pPr>
          </w:p>
        </w:tc>
        <w:tc>
          <w:tcPr>
            <w:tcW w:w="2126" w:type="dxa"/>
            <w:tcBorders>
              <w:top w:val="single" w:sz="4" w:space="0" w:color="auto"/>
              <w:left w:val="single" w:sz="4" w:space="0" w:color="auto"/>
              <w:bottom w:val="single" w:sz="4" w:space="0" w:color="auto"/>
              <w:right w:val="single" w:sz="4" w:space="0" w:color="auto"/>
            </w:tcBorders>
            <w:vAlign w:val="center"/>
          </w:tcPr>
          <w:p w14:paraId="42695DE2" w14:textId="1547973C" w:rsidR="007E7BCF" w:rsidRPr="007863D5" w:rsidRDefault="00F84D37" w:rsidP="00031905">
            <w:pPr>
              <w:spacing w:after="0" w:line="240" w:lineRule="auto"/>
              <w:rPr>
                <w:rFonts w:ascii="Times New Roman" w:hAnsi="Times New Roman"/>
                <w:sz w:val="20"/>
                <w:szCs w:val="20"/>
                <w:lang w:eastAsia="lt-LT"/>
              </w:rPr>
            </w:pPr>
            <w:r w:rsidRPr="00F84D37">
              <w:rPr>
                <w:rFonts w:ascii="Times New Roman" w:hAnsi="Times New Roman"/>
                <w:sz w:val="20"/>
                <w:szCs w:val="20"/>
                <w:lang w:eastAsia="lt-LT"/>
              </w:rPr>
              <w:t>Vidinė atmintis</w:t>
            </w:r>
          </w:p>
        </w:tc>
        <w:tc>
          <w:tcPr>
            <w:tcW w:w="3544" w:type="dxa"/>
            <w:tcBorders>
              <w:top w:val="single" w:sz="4" w:space="0" w:color="auto"/>
              <w:left w:val="single" w:sz="4" w:space="0" w:color="auto"/>
              <w:bottom w:val="single" w:sz="4" w:space="0" w:color="auto"/>
              <w:right w:val="single" w:sz="4" w:space="0" w:color="auto"/>
            </w:tcBorders>
          </w:tcPr>
          <w:p w14:paraId="722DACDF" w14:textId="77777777" w:rsidR="00F84D37" w:rsidRPr="00F84D37" w:rsidRDefault="00F84D37" w:rsidP="00F84D37">
            <w:pPr>
              <w:spacing w:after="0" w:line="240" w:lineRule="auto"/>
              <w:rPr>
                <w:rFonts w:ascii="Times New Roman" w:hAnsi="Times New Roman"/>
                <w:sz w:val="20"/>
                <w:szCs w:val="20"/>
                <w:lang w:eastAsia="lt-LT"/>
              </w:rPr>
            </w:pPr>
            <w:r w:rsidRPr="00F84D37">
              <w:rPr>
                <w:rFonts w:ascii="Times New Roman" w:hAnsi="Times New Roman"/>
                <w:sz w:val="20"/>
                <w:szCs w:val="20"/>
                <w:lang w:eastAsia="lt-LT"/>
              </w:rPr>
              <w:t>Ne mažiau kaip 128 GB.</w:t>
            </w:r>
          </w:p>
          <w:p w14:paraId="5F437C12" w14:textId="5D4DCAE4" w:rsidR="007E7BCF" w:rsidRPr="007863D5" w:rsidRDefault="00F84D37" w:rsidP="00F84D37">
            <w:pPr>
              <w:spacing w:after="0" w:line="240" w:lineRule="auto"/>
              <w:rPr>
                <w:rFonts w:ascii="Times New Roman" w:hAnsi="Times New Roman"/>
                <w:sz w:val="20"/>
                <w:szCs w:val="20"/>
                <w:lang w:eastAsia="lt-LT"/>
              </w:rPr>
            </w:pPr>
            <w:r w:rsidRPr="00F84D37">
              <w:rPr>
                <w:rFonts w:ascii="Times New Roman" w:hAnsi="Times New Roman"/>
                <w:sz w:val="20"/>
                <w:szCs w:val="20"/>
                <w:lang w:eastAsia="lt-LT"/>
              </w:rPr>
              <w:t xml:space="preserve">Išorinės atminties palaikymas </w:t>
            </w:r>
            <w:proofErr w:type="spellStart"/>
            <w:r w:rsidRPr="00F84D37">
              <w:rPr>
                <w:rFonts w:ascii="Times New Roman" w:hAnsi="Times New Roman"/>
                <w:sz w:val="20"/>
                <w:szCs w:val="20"/>
                <w:lang w:eastAsia="lt-LT"/>
              </w:rPr>
              <w:t>MicroSD</w:t>
            </w:r>
            <w:proofErr w:type="spellEnd"/>
            <w:r w:rsidRPr="00F84D37">
              <w:rPr>
                <w:rFonts w:ascii="Times New Roman" w:hAnsi="Times New Roman"/>
                <w:sz w:val="20"/>
                <w:szCs w:val="20"/>
                <w:lang w:eastAsia="lt-LT"/>
              </w:rPr>
              <w:t xml:space="preserve">  (iki 2 TB)</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AFB97A1" w14:textId="7AE93685" w:rsidR="007E7BCF" w:rsidRPr="00060BA4" w:rsidRDefault="007E7BCF" w:rsidP="00F84D37">
            <w:pPr>
              <w:spacing w:after="0" w:line="240" w:lineRule="auto"/>
              <w:rPr>
                <w:rFonts w:ascii="Times New Roman" w:eastAsia="Times New Roman" w:hAnsi="Times New Roman"/>
                <w:sz w:val="20"/>
                <w:szCs w:val="20"/>
                <w:lang w:eastAsia="lt-LT"/>
              </w:rPr>
            </w:pPr>
          </w:p>
        </w:tc>
      </w:tr>
      <w:tr w:rsidR="007E7BCF" w:rsidRPr="00060BA4" w14:paraId="01C9382E" w14:textId="77777777" w:rsidTr="001372D4">
        <w:trPr>
          <w:trHeight w:val="340"/>
        </w:trPr>
        <w:tc>
          <w:tcPr>
            <w:tcW w:w="73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2B7DAB21" w14:textId="77777777" w:rsidR="007E7BCF" w:rsidRPr="00060BA4" w:rsidRDefault="007E7BCF" w:rsidP="007E7BCF">
            <w:pPr>
              <w:pStyle w:val="ListParagraph"/>
              <w:numPr>
                <w:ilvl w:val="0"/>
                <w:numId w:val="55"/>
              </w:numPr>
              <w:spacing w:after="0" w:line="252" w:lineRule="auto"/>
              <w:rPr>
                <w:rFonts w:ascii="Times New Roman" w:eastAsia="Times New Roman" w:hAnsi="Times New Roman"/>
              </w:rPr>
            </w:pP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1ADB78" w14:textId="77777777" w:rsidR="007E7BCF" w:rsidRPr="007863D5" w:rsidRDefault="007E7BCF" w:rsidP="00031905">
            <w:pPr>
              <w:spacing w:after="0" w:line="240" w:lineRule="auto"/>
              <w:rPr>
                <w:rFonts w:ascii="Times New Roman" w:hAnsi="Times New Roman"/>
                <w:sz w:val="20"/>
                <w:szCs w:val="20"/>
                <w:lang w:eastAsia="lt-LT"/>
              </w:rPr>
            </w:pPr>
            <w:r w:rsidRPr="003830A5">
              <w:rPr>
                <w:rFonts w:ascii="Times New Roman" w:hAnsi="Times New Roman"/>
                <w:sz w:val="20"/>
                <w:szCs w:val="20"/>
              </w:rPr>
              <w:t>Garsiakalbi</w:t>
            </w:r>
            <w:r>
              <w:rPr>
                <w:rFonts w:ascii="Times New Roman" w:hAnsi="Times New Roman"/>
                <w:sz w:val="20"/>
                <w:szCs w:val="20"/>
              </w:rPr>
              <w:t>ai</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25334" w14:textId="77777777" w:rsidR="007E7BCF" w:rsidRPr="007863D5" w:rsidRDefault="007E7BCF" w:rsidP="07C48AEE">
            <w:pPr>
              <w:spacing w:after="0" w:line="240" w:lineRule="auto"/>
              <w:rPr>
                <w:rFonts w:ascii="Times New Roman" w:hAnsi="Times New Roman"/>
                <w:sz w:val="20"/>
                <w:szCs w:val="20"/>
                <w:lang w:eastAsia="lt-LT"/>
              </w:rPr>
            </w:pPr>
            <w:r w:rsidRPr="07C48AEE">
              <w:rPr>
                <w:rFonts w:ascii="Times New Roman" w:hAnsi="Times New Roman"/>
                <w:sz w:val="20"/>
                <w:szCs w:val="20"/>
                <w:lang w:eastAsia="lt-LT"/>
              </w:rPr>
              <w:t xml:space="preserve">Vidiniai </w:t>
            </w:r>
            <w:proofErr w:type="spellStart"/>
            <w:r w:rsidRPr="07C48AEE">
              <w:rPr>
                <w:rFonts w:ascii="Times New Roman" w:hAnsi="Times New Roman"/>
                <w:sz w:val="20"/>
                <w:szCs w:val="20"/>
                <w:lang w:eastAsia="lt-LT"/>
              </w:rPr>
              <w:t>stereo</w:t>
            </w:r>
            <w:proofErr w:type="spellEnd"/>
            <w:r w:rsidRPr="07C48AEE">
              <w:rPr>
                <w:rFonts w:ascii="Times New Roman" w:hAnsi="Times New Roman"/>
                <w:sz w:val="20"/>
                <w:szCs w:val="20"/>
                <w:lang w:eastAsia="lt-LT"/>
              </w:rPr>
              <w:t xml:space="preserve"> garsiakalbis ir mikrofonas.</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B1EA5BE" w14:textId="77777777" w:rsidR="007E7BCF" w:rsidRPr="00060BA4" w:rsidRDefault="007E7BCF" w:rsidP="00031905">
            <w:pPr>
              <w:spacing w:after="0" w:line="240" w:lineRule="auto"/>
              <w:rPr>
                <w:rFonts w:ascii="Times New Roman" w:eastAsia="Times New Roman" w:hAnsi="Times New Roman"/>
                <w:sz w:val="20"/>
                <w:szCs w:val="20"/>
                <w:lang w:eastAsia="lt-LT"/>
              </w:rPr>
            </w:pPr>
          </w:p>
        </w:tc>
      </w:tr>
      <w:tr w:rsidR="007E7BCF" w:rsidRPr="00060BA4" w14:paraId="52E084D7" w14:textId="77777777" w:rsidTr="001372D4">
        <w:trPr>
          <w:trHeight w:val="340"/>
        </w:trPr>
        <w:tc>
          <w:tcPr>
            <w:tcW w:w="73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1F7CDB22" w14:textId="77777777" w:rsidR="007E7BCF" w:rsidRPr="00060BA4" w:rsidRDefault="007E7BCF" w:rsidP="007E7BCF">
            <w:pPr>
              <w:pStyle w:val="ListParagraph"/>
              <w:numPr>
                <w:ilvl w:val="0"/>
                <w:numId w:val="55"/>
              </w:numPr>
              <w:spacing w:after="0" w:line="252" w:lineRule="auto"/>
              <w:rPr>
                <w:rFonts w:ascii="Times New Roman" w:eastAsia="Times New Roman" w:hAnsi="Times New Roman"/>
              </w:rPr>
            </w:pP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EF7775" w14:textId="77777777" w:rsidR="007E7BCF" w:rsidRPr="007863D5" w:rsidRDefault="007E7BCF" w:rsidP="00031905">
            <w:pPr>
              <w:spacing w:after="0" w:line="240" w:lineRule="auto"/>
              <w:rPr>
                <w:rFonts w:ascii="Times New Roman" w:hAnsi="Times New Roman"/>
                <w:sz w:val="20"/>
                <w:szCs w:val="20"/>
                <w:lang w:eastAsia="lt-LT"/>
              </w:rPr>
            </w:pPr>
            <w:r>
              <w:rPr>
                <w:rFonts w:ascii="Times New Roman" w:hAnsi="Times New Roman"/>
                <w:sz w:val="20"/>
                <w:szCs w:val="20"/>
              </w:rPr>
              <w:t>Ryšys</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C66E49" w14:textId="77777777" w:rsidR="007E7BCF" w:rsidRPr="007246EF" w:rsidRDefault="007E7BCF" w:rsidP="00031905">
            <w:pPr>
              <w:spacing w:after="0" w:line="240" w:lineRule="auto"/>
              <w:rPr>
                <w:rFonts w:ascii="Times New Roman" w:hAnsi="Times New Roman"/>
                <w:sz w:val="20"/>
                <w:szCs w:val="20"/>
                <w:lang w:eastAsia="lt-LT"/>
              </w:rPr>
            </w:pPr>
            <w:r>
              <w:rPr>
                <w:rFonts w:ascii="Times New Roman" w:hAnsi="Times New Roman"/>
                <w:sz w:val="20"/>
                <w:szCs w:val="20"/>
                <w:lang w:eastAsia="lt-LT"/>
              </w:rPr>
              <w:t>Ne blogiau kaip</w:t>
            </w:r>
            <w:r w:rsidRPr="007246EF">
              <w:rPr>
                <w:rFonts w:ascii="Times New Roman" w:hAnsi="Times New Roman"/>
                <w:sz w:val="20"/>
                <w:szCs w:val="20"/>
                <w:lang w:eastAsia="lt-LT"/>
              </w:rPr>
              <w:t>:</w:t>
            </w:r>
          </w:p>
          <w:p w14:paraId="2B81DBDC" w14:textId="77777777" w:rsidR="007E7BCF" w:rsidRPr="007246EF" w:rsidRDefault="007E7BCF" w:rsidP="07C48AEE">
            <w:pPr>
              <w:spacing w:after="0" w:line="240" w:lineRule="auto"/>
              <w:rPr>
                <w:rFonts w:ascii="Times New Roman" w:hAnsi="Times New Roman"/>
                <w:sz w:val="20"/>
                <w:szCs w:val="20"/>
                <w:lang w:eastAsia="lt-LT"/>
              </w:rPr>
            </w:pPr>
            <w:r w:rsidRPr="07C48AEE">
              <w:rPr>
                <w:rFonts w:ascii="Times New Roman" w:hAnsi="Times New Roman"/>
                <w:sz w:val="20"/>
                <w:szCs w:val="20"/>
                <w:lang w:eastAsia="lt-LT"/>
              </w:rPr>
              <w:t xml:space="preserve">•     WI-FI 6E, NFC, </w:t>
            </w:r>
            <w:proofErr w:type="spellStart"/>
            <w:r w:rsidRPr="07C48AEE">
              <w:rPr>
                <w:rFonts w:ascii="Times New Roman" w:hAnsi="Times New Roman"/>
                <w:sz w:val="20"/>
                <w:szCs w:val="20"/>
                <w:lang w:eastAsia="lt-LT"/>
              </w:rPr>
              <w:t>Wi</w:t>
            </w:r>
            <w:proofErr w:type="spellEnd"/>
            <w:r w:rsidRPr="07C48AEE">
              <w:rPr>
                <w:rFonts w:ascii="Times New Roman" w:hAnsi="Times New Roman"/>
                <w:sz w:val="20"/>
                <w:szCs w:val="20"/>
                <w:lang w:eastAsia="lt-LT"/>
              </w:rPr>
              <w:t xml:space="preserve">-Fi </w:t>
            </w:r>
            <w:proofErr w:type="spellStart"/>
            <w:r w:rsidRPr="07C48AEE">
              <w:rPr>
                <w:rFonts w:ascii="Times New Roman" w:hAnsi="Times New Roman"/>
                <w:sz w:val="20"/>
                <w:szCs w:val="20"/>
                <w:lang w:eastAsia="lt-LT"/>
              </w:rPr>
              <w:t>Direct</w:t>
            </w:r>
            <w:proofErr w:type="spellEnd"/>
          </w:p>
          <w:p w14:paraId="2FDC4BA2" w14:textId="77777777" w:rsidR="007E7BCF" w:rsidRPr="007246EF" w:rsidRDefault="007E7BCF" w:rsidP="00031905">
            <w:pPr>
              <w:spacing w:after="0" w:line="240" w:lineRule="auto"/>
              <w:rPr>
                <w:rFonts w:ascii="Times New Roman" w:hAnsi="Times New Roman"/>
                <w:sz w:val="20"/>
                <w:szCs w:val="20"/>
                <w:lang w:eastAsia="lt-LT"/>
              </w:rPr>
            </w:pPr>
            <w:r w:rsidRPr="007246EF">
              <w:rPr>
                <w:rFonts w:ascii="Times New Roman" w:hAnsi="Times New Roman"/>
                <w:sz w:val="20"/>
                <w:szCs w:val="20"/>
                <w:lang w:eastAsia="lt-LT"/>
              </w:rPr>
              <w:t>•     Bluetooth v5.</w:t>
            </w:r>
            <w:r>
              <w:rPr>
                <w:rFonts w:ascii="Times New Roman" w:hAnsi="Times New Roman"/>
                <w:sz w:val="20"/>
                <w:szCs w:val="20"/>
                <w:lang w:eastAsia="lt-LT"/>
              </w:rPr>
              <w:t>4</w:t>
            </w:r>
            <w:r w:rsidRPr="007246EF">
              <w:rPr>
                <w:rFonts w:ascii="Times New Roman" w:hAnsi="Times New Roman"/>
                <w:sz w:val="20"/>
                <w:szCs w:val="20"/>
                <w:lang w:eastAsia="lt-LT"/>
              </w:rPr>
              <w:t xml:space="preserve"> </w:t>
            </w:r>
          </w:p>
          <w:p w14:paraId="314E4EFC" w14:textId="77777777" w:rsidR="007E7BCF" w:rsidRDefault="007E7BCF" w:rsidP="07C48AEE">
            <w:pPr>
              <w:spacing w:after="0" w:line="240" w:lineRule="auto"/>
              <w:rPr>
                <w:rFonts w:ascii="Times New Roman" w:hAnsi="Times New Roman"/>
                <w:sz w:val="20"/>
                <w:szCs w:val="20"/>
                <w:lang w:eastAsia="lt-LT"/>
              </w:rPr>
            </w:pPr>
            <w:r w:rsidRPr="07C48AEE">
              <w:rPr>
                <w:rFonts w:ascii="Times New Roman" w:hAnsi="Times New Roman"/>
                <w:sz w:val="20"/>
                <w:szCs w:val="20"/>
                <w:lang w:eastAsia="lt-LT"/>
              </w:rPr>
              <w:t>•     5G (</w:t>
            </w:r>
            <w:proofErr w:type="spellStart"/>
            <w:r w:rsidRPr="07C48AEE">
              <w:rPr>
                <w:rFonts w:ascii="Times New Roman" w:hAnsi="Times New Roman"/>
                <w:sz w:val="20"/>
                <w:szCs w:val="20"/>
                <w:lang w:eastAsia="lt-LT"/>
              </w:rPr>
              <w:t>Dual</w:t>
            </w:r>
            <w:proofErr w:type="spellEnd"/>
            <w:r w:rsidRPr="07C48AEE">
              <w:rPr>
                <w:rFonts w:ascii="Times New Roman" w:hAnsi="Times New Roman"/>
                <w:sz w:val="20"/>
                <w:szCs w:val="20"/>
                <w:lang w:eastAsia="lt-LT"/>
              </w:rPr>
              <w:t xml:space="preserve"> </w:t>
            </w:r>
            <w:proofErr w:type="spellStart"/>
            <w:r w:rsidRPr="07C48AEE">
              <w:rPr>
                <w:rFonts w:ascii="Times New Roman" w:hAnsi="Times New Roman"/>
                <w:sz w:val="20"/>
                <w:szCs w:val="20"/>
                <w:lang w:eastAsia="lt-LT"/>
              </w:rPr>
              <w:t>pSIM+eSIM</w:t>
            </w:r>
            <w:proofErr w:type="spellEnd"/>
            <w:r w:rsidRPr="07C48AEE">
              <w:rPr>
                <w:rFonts w:ascii="Times New Roman" w:hAnsi="Times New Roman"/>
                <w:sz w:val="20"/>
                <w:szCs w:val="20"/>
                <w:lang w:eastAsia="lt-LT"/>
              </w:rPr>
              <w:t>)</w:t>
            </w:r>
          </w:p>
          <w:p w14:paraId="2438D7D0" w14:textId="77777777" w:rsidR="007E7BCF" w:rsidRPr="007863D5" w:rsidRDefault="007E7BCF" w:rsidP="07C48AEE">
            <w:pPr>
              <w:spacing w:after="0" w:line="240" w:lineRule="auto"/>
              <w:rPr>
                <w:rFonts w:ascii="Times New Roman" w:hAnsi="Times New Roman"/>
                <w:sz w:val="20"/>
                <w:szCs w:val="20"/>
                <w:lang w:eastAsia="lt-LT"/>
              </w:rPr>
            </w:pPr>
            <w:r w:rsidRPr="07C48AEE">
              <w:rPr>
                <w:rFonts w:ascii="Times New Roman" w:hAnsi="Times New Roman"/>
                <w:sz w:val="20"/>
                <w:szCs w:val="20"/>
                <w:lang w:eastAsia="lt-LT"/>
              </w:rPr>
              <w:lastRenderedPageBreak/>
              <w:t xml:space="preserve">•     GPS </w:t>
            </w:r>
            <w:proofErr w:type="spellStart"/>
            <w:r w:rsidRPr="07C48AEE">
              <w:rPr>
                <w:rFonts w:ascii="Times New Roman" w:hAnsi="Times New Roman"/>
                <w:sz w:val="20"/>
                <w:szCs w:val="20"/>
                <w:lang w:eastAsia="lt-LT"/>
              </w:rPr>
              <w:t>Glonass</w:t>
            </w:r>
            <w:proofErr w:type="spellEnd"/>
            <w:r w:rsidRPr="07C48AEE">
              <w:rPr>
                <w:rFonts w:ascii="Times New Roman" w:hAnsi="Times New Roman"/>
                <w:sz w:val="20"/>
                <w:szCs w:val="20"/>
                <w:lang w:eastAsia="lt-LT"/>
              </w:rPr>
              <w:t xml:space="preserve">, </w:t>
            </w:r>
            <w:proofErr w:type="spellStart"/>
            <w:r w:rsidRPr="07C48AEE">
              <w:rPr>
                <w:rFonts w:ascii="Times New Roman" w:hAnsi="Times New Roman"/>
                <w:sz w:val="20"/>
                <w:szCs w:val="20"/>
                <w:lang w:eastAsia="lt-LT"/>
              </w:rPr>
              <w:t>Beidou</w:t>
            </w:r>
            <w:proofErr w:type="spellEnd"/>
            <w:r w:rsidRPr="07C48AEE">
              <w:rPr>
                <w:rFonts w:ascii="Times New Roman" w:hAnsi="Times New Roman"/>
                <w:sz w:val="20"/>
                <w:szCs w:val="20"/>
                <w:lang w:eastAsia="lt-LT"/>
              </w:rPr>
              <w:t xml:space="preserve">, </w:t>
            </w:r>
            <w:proofErr w:type="spellStart"/>
            <w:r w:rsidRPr="07C48AEE">
              <w:rPr>
                <w:rFonts w:ascii="Times New Roman" w:hAnsi="Times New Roman"/>
                <w:sz w:val="20"/>
                <w:szCs w:val="20"/>
                <w:lang w:eastAsia="lt-LT"/>
              </w:rPr>
              <w:t>Galileo</w:t>
            </w:r>
            <w:proofErr w:type="spellEnd"/>
            <w:r w:rsidRPr="07C48AEE">
              <w:rPr>
                <w:rFonts w:ascii="Times New Roman" w:hAnsi="Times New Roman"/>
                <w:sz w:val="20"/>
                <w:szCs w:val="20"/>
                <w:lang w:eastAsia="lt-LT"/>
              </w:rPr>
              <w:t>, QZSS</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3BC1E3B" w14:textId="77777777" w:rsidR="007E7BCF" w:rsidRPr="00060BA4" w:rsidRDefault="007E7BCF" w:rsidP="00031905">
            <w:pPr>
              <w:spacing w:after="0" w:line="240" w:lineRule="auto"/>
              <w:rPr>
                <w:rFonts w:ascii="Times New Roman" w:eastAsia="Times New Roman" w:hAnsi="Times New Roman"/>
                <w:sz w:val="20"/>
                <w:szCs w:val="20"/>
                <w:lang w:eastAsia="lt-LT"/>
              </w:rPr>
            </w:pPr>
          </w:p>
        </w:tc>
      </w:tr>
      <w:tr w:rsidR="007E7BCF" w:rsidRPr="00060BA4" w14:paraId="0BB4DD92" w14:textId="77777777" w:rsidTr="001372D4">
        <w:trPr>
          <w:trHeight w:val="340"/>
        </w:trPr>
        <w:tc>
          <w:tcPr>
            <w:tcW w:w="738" w:type="dxa"/>
            <w:tcBorders>
              <w:top w:val="single" w:sz="4" w:space="0" w:color="auto"/>
              <w:left w:val="single" w:sz="8" w:space="0" w:color="000000" w:themeColor="text1"/>
              <w:bottom w:val="single" w:sz="8" w:space="0" w:color="000000" w:themeColor="text1"/>
              <w:right w:val="single" w:sz="4" w:space="0" w:color="auto"/>
            </w:tcBorders>
            <w:shd w:val="clear" w:color="auto" w:fill="auto"/>
            <w:tcMar>
              <w:top w:w="0" w:type="dxa"/>
              <w:left w:w="108" w:type="dxa"/>
              <w:bottom w:w="0" w:type="dxa"/>
              <w:right w:w="108" w:type="dxa"/>
            </w:tcMar>
            <w:vAlign w:val="center"/>
            <w:hideMark/>
          </w:tcPr>
          <w:p w14:paraId="0A5509EB" w14:textId="77777777" w:rsidR="007E7BCF" w:rsidRPr="00060BA4" w:rsidRDefault="007E7BCF" w:rsidP="007E7BCF">
            <w:pPr>
              <w:pStyle w:val="ListParagraph"/>
              <w:numPr>
                <w:ilvl w:val="0"/>
                <w:numId w:val="55"/>
              </w:numPr>
              <w:spacing w:after="0" w:line="252" w:lineRule="auto"/>
              <w:rPr>
                <w:rFonts w:ascii="Times New Roman" w:eastAsia="Times New Roman" w:hAnsi="Times New Roman"/>
              </w:rPr>
            </w:pP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A3FBA" w14:textId="77777777" w:rsidR="007E7BCF" w:rsidRPr="007863D5" w:rsidRDefault="007E7BCF" w:rsidP="00031905">
            <w:pPr>
              <w:spacing w:after="0" w:line="240" w:lineRule="auto"/>
              <w:rPr>
                <w:rFonts w:ascii="Times New Roman" w:hAnsi="Times New Roman"/>
                <w:sz w:val="20"/>
                <w:szCs w:val="20"/>
                <w:lang w:eastAsia="lt-LT"/>
              </w:rPr>
            </w:pPr>
            <w:r w:rsidRPr="003830A5">
              <w:rPr>
                <w:rFonts w:ascii="Times New Roman" w:hAnsi="Times New Roman"/>
                <w:sz w:val="20"/>
                <w:szCs w:val="20"/>
              </w:rPr>
              <w:t>Išorinės jungtys</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1BCE16" w14:textId="77777777" w:rsidR="007E7BCF" w:rsidRPr="007863D5" w:rsidRDefault="007E7BCF" w:rsidP="00031905">
            <w:pPr>
              <w:spacing w:after="0" w:line="240" w:lineRule="auto"/>
              <w:rPr>
                <w:rFonts w:ascii="Times New Roman" w:hAnsi="Times New Roman"/>
                <w:sz w:val="20"/>
                <w:szCs w:val="20"/>
                <w:lang w:eastAsia="lt-LT"/>
              </w:rPr>
            </w:pPr>
            <w:r>
              <w:rPr>
                <w:rFonts w:ascii="Times New Roman" w:hAnsi="Times New Roman"/>
                <w:sz w:val="20"/>
                <w:szCs w:val="20"/>
                <w:lang w:eastAsia="lt-LT"/>
              </w:rPr>
              <w:t>Ne blogiau kaip: USB, ausinių jungtis</w:t>
            </w:r>
          </w:p>
        </w:tc>
        <w:tc>
          <w:tcPr>
            <w:tcW w:w="4111" w:type="dxa"/>
            <w:tcBorders>
              <w:top w:val="single" w:sz="4" w:space="0" w:color="auto"/>
              <w:left w:val="single" w:sz="4" w:space="0" w:color="auto"/>
              <w:bottom w:val="single" w:sz="8" w:space="0" w:color="000000" w:themeColor="text1"/>
              <w:right w:val="single" w:sz="8" w:space="0" w:color="000000" w:themeColor="text1"/>
            </w:tcBorders>
            <w:shd w:val="clear" w:color="auto" w:fill="auto"/>
            <w:tcMar>
              <w:top w:w="0" w:type="dxa"/>
              <w:left w:w="108" w:type="dxa"/>
              <w:bottom w:w="0" w:type="dxa"/>
              <w:right w:w="108" w:type="dxa"/>
            </w:tcMar>
            <w:vAlign w:val="center"/>
          </w:tcPr>
          <w:p w14:paraId="63BE0439" w14:textId="77777777" w:rsidR="007E7BCF" w:rsidRPr="00060BA4" w:rsidRDefault="007E7BCF" w:rsidP="00031905">
            <w:pPr>
              <w:spacing w:after="0" w:line="240" w:lineRule="auto"/>
              <w:rPr>
                <w:rFonts w:ascii="Times New Roman" w:hAnsi="Times New Roman"/>
                <w:sz w:val="20"/>
                <w:szCs w:val="20"/>
                <w:lang w:eastAsia="lt-LT"/>
              </w:rPr>
            </w:pPr>
          </w:p>
        </w:tc>
      </w:tr>
      <w:tr w:rsidR="007E7BCF" w:rsidRPr="00060BA4" w14:paraId="30BAC159" w14:textId="77777777" w:rsidTr="001372D4">
        <w:trPr>
          <w:trHeight w:val="374"/>
        </w:trPr>
        <w:tc>
          <w:tcPr>
            <w:tcW w:w="738" w:type="dxa"/>
            <w:tcBorders>
              <w:top w:val="nil"/>
              <w:left w:val="single" w:sz="8" w:space="0" w:color="000000" w:themeColor="text1"/>
              <w:bottom w:val="single" w:sz="8" w:space="0" w:color="000000" w:themeColor="text1"/>
              <w:right w:val="single" w:sz="4" w:space="0" w:color="auto"/>
            </w:tcBorders>
            <w:shd w:val="clear" w:color="auto" w:fill="auto"/>
            <w:tcMar>
              <w:top w:w="0" w:type="dxa"/>
              <w:left w:w="108" w:type="dxa"/>
              <w:bottom w:w="0" w:type="dxa"/>
              <w:right w:w="108" w:type="dxa"/>
            </w:tcMar>
            <w:vAlign w:val="center"/>
            <w:hideMark/>
          </w:tcPr>
          <w:p w14:paraId="34A4DBDE" w14:textId="77777777" w:rsidR="007E7BCF" w:rsidRPr="00060BA4" w:rsidRDefault="007E7BCF" w:rsidP="007E7BCF">
            <w:pPr>
              <w:pStyle w:val="ListParagraph"/>
              <w:numPr>
                <w:ilvl w:val="0"/>
                <w:numId w:val="55"/>
              </w:numPr>
              <w:spacing w:after="0" w:line="252" w:lineRule="auto"/>
              <w:rPr>
                <w:rFonts w:ascii="Times New Roman" w:eastAsia="Times New Roman" w:hAnsi="Times New Roman"/>
              </w:rPr>
            </w:pP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3A579" w14:textId="77777777" w:rsidR="007E7BCF" w:rsidRPr="007863D5" w:rsidRDefault="007E7BCF" w:rsidP="00031905">
            <w:pPr>
              <w:spacing w:after="0" w:line="240" w:lineRule="auto"/>
              <w:rPr>
                <w:rFonts w:ascii="Times New Roman" w:hAnsi="Times New Roman"/>
                <w:sz w:val="20"/>
                <w:szCs w:val="20"/>
                <w:lang w:eastAsia="lt-LT"/>
              </w:rPr>
            </w:pPr>
            <w:r w:rsidRPr="003830A5">
              <w:rPr>
                <w:rFonts w:ascii="Times New Roman" w:hAnsi="Times New Roman"/>
                <w:sz w:val="20"/>
                <w:szCs w:val="20"/>
              </w:rPr>
              <w:t xml:space="preserve">Programinės įrangos </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FD3EC" w14:textId="77777777" w:rsidR="007E7BCF" w:rsidRPr="007863D5" w:rsidRDefault="007E7BCF" w:rsidP="00031905">
            <w:pPr>
              <w:spacing w:after="0" w:line="240" w:lineRule="auto"/>
              <w:rPr>
                <w:rFonts w:ascii="Times New Roman" w:hAnsi="Times New Roman"/>
                <w:sz w:val="20"/>
                <w:szCs w:val="20"/>
                <w:lang w:eastAsia="lt-LT"/>
              </w:rPr>
            </w:pPr>
            <w:r w:rsidRPr="007246EF">
              <w:rPr>
                <w:rFonts w:ascii="Times New Roman" w:hAnsi="Times New Roman"/>
                <w:sz w:val="20"/>
                <w:szCs w:val="20"/>
                <w:lang w:eastAsia="lt-LT"/>
              </w:rPr>
              <w:t>Turi būti Android OS 1</w:t>
            </w:r>
            <w:r>
              <w:rPr>
                <w:rFonts w:ascii="Times New Roman" w:hAnsi="Times New Roman"/>
                <w:sz w:val="20"/>
                <w:szCs w:val="20"/>
                <w:lang w:eastAsia="lt-LT"/>
              </w:rPr>
              <w:t>4</w:t>
            </w:r>
            <w:r w:rsidRPr="007246EF">
              <w:rPr>
                <w:rFonts w:ascii="Times New Roman" w:hAnsi="Times New Roman"/>
                <w:sz w:val="20"/>
                <w:szCs w:val="20"/>
                <w:lang w:eastAsia="lt-LT"/>
              </w:rPr>
              <w:t xml:space="preserve"> arba naujesnė lygiavertė operacinė sistema.</w:t>
            </w:r>
          </w:p>
        </w:tc>
        <w:tc>
          <w:tcPr>
            <w:tcW w:w="4111" w:type="dxa"/>
            <w:tcBorders>
              <w:top w:val="nil"/>
              <w:left w:val="single" w:sz="4" w:space="0" w:color="auto"/>
              <w:bottom w:val="single" w:sz="8" w:space="0" w:color="000000" w:themeColor="text1"/>
              <w:right w:val="single" w:sz="8" w:space="0" w:color="000000" w:themeColor="text1"/>
            </w:tcBorders>
            <w:shd w:val="clear" w:color="auto" w:fill="auto"/>
            <w:tcMar>
              <w:top w:w="0" w:type="dxa"/>
              <w:left w:w="108" w:type="dxa"/>
              <w:bottom w:w="0" w:type="dxa"/>
              <w:right w:w="108" w:type="dxa"/>
            </w:tcMar>
            <w:vAlign w:val="center"/>
          </w:tcPr>
          <w:p w14:paraId="25B1CAB8" w14:textId="77777777" w:rsidR="007E7BCF" w:rsidRPr="00060BA4" w:rsidRDefault="007E7BCF" w:rsidP="00031905">
            <w:pPr>
              <w:spacing w:after="0" w:line="240" w:lineRule="auto"/>
              <w:rPr>
                <w:rFonts w:ascii="Times New Roman" w:hAnsi="Times New Roman"/>
                <w:lang w:eastAsia="lt-LT"/>
              </w:rPr>
            </w:pPr>
          </w:p>
        </w:tc>
      </w:tr>
      <w:tr w:rsidR="007E7BCF" w:rsidRPr="00060BA4" w14:paraId="3CF30B7D" w14:textId="77777777" w:rsidTr="001372D4">
        <w:trPr>
          <w:trHeight w:val="340"/>
        </w:trPr>
        <w:tc>
          <w:tcPr>
            <w:tcW w:w="738" w:type="dxa"/>
            <w:tcBorders>
              <w:top w:val="nil"/>
              <w:left w:val="single" w:sz="8" w:space="0" w:color="000000" w:themeColor="text1"/>
              <w:bottom w:val="single" w:sz="8" w:space="0" w:color="000000" w:themeColor="text1"/>
              <w:right w:val="single" w:sz="4" w:space="0" w:color="auto"/>
            </w:tcBorders>
            <w:shd w:val="clear" w:color="auto" w:fill="auto"/>
            <w:tcMar>
              <w:top w:w="0" w:type="dxa"/>
              <w:left w:w="108" w:type="dxa"/>
              <w:bottom w:w="0" w:type="dxa"/>
              <w:right w:w="108" w:type="dxa"/>
            </w:tcMar>
            <w:vAlign w:val="center"/>
            <w:hideMark/>
          </w:tcPr>
          <w:p w14:paraId="07983845" w14:textId="77777777" w:rsidR="007E7BCF" w:rsidRPr="00060BA4" w:rsidRDefault="007E7BCF" w:rsidP="007E7BCF">
            <w:pPr>
              <w:pStyle w:val="ListParagraph"/>
              <w:numPr>
                <w:ilvl w:val="0"/>
                <w:numId w:val="55"/>
              </w:numPr>
              <w:spacing w:after="0" w:line="252" w:lineRule="auto"/>
              <w:rPr>
                <w:rFonts w:ascii="Times New Roman" w:eastAsia="Times New Roman" w:hAnsi="Times New Roman"/>
              </w:rPr>
            </w:pP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B366BC" w14:textId="77777777" w:rsidR="007E7BCF" w:rsidRPr="007863D5" w:rsidRDefault="007E7BCF" w:rsidP="00031905">
            <w:pPr>
              <w:spacing w:after="0" w:line="240" w:lineRule="auto"/>
              <w:rPr>
                <w:rFonts w:ascii="Times New Roman" w:hAnsi="Times New Roman"/>
                <w:sz w:val="20"/>
                <w:szCs w:val="20"/>
                <w:lang w:eastAsia="lt-LT"/>
              </w:rPr>
            </w:pPr>
            <w:r w:rsidRPr="003830A5">
              <w:rPr>
                <w:rFonts w:ascii="Times New Roman" w:hAnsi="Times New Roman"/>
                <w:sz w:val="20"/>
                <w:szCs w:val="20"/>
              </w:rPr>
              <w:t>Svoris</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938EC" w14:textId="77777777" w:rsidR="007E7BCF" w:rsidRPr="007863D5" w:rsidRDefault="007E7BCF" w:rsidP="00031905">
            <w:pPr>
              <w:spacing w:after="0" w:line="240" w:lineRule="auto"/>
              <w:rPr>
                <w:rFonts w:ascii="Times New Roman" w:hAnsi="Times New Roman"/>
                <w:sz w:val="20"/>
                <w:szCs w:val="20"/>
                <w:lang w:eastAsia="lt-LT"/>
              </w:rPr>
            </w:pPr>
            <w:r w:rsidRPr="007246EF">
              <w:rPr>
                <w:rFonts w:ascii="Times New Roman" w:hAnsi="Times New Roman"/>
                <w:sz w:val="20"/>
                <w:szCs w:val="20"/>
                <w:lang w:eastAsia="lt-LT"/>
              </w:rPr>
              <w:t>Ne daugiau: 0,</w:t>
            </w:r>
            <w:r>
              <w:rPr>
                <w:rFonts w:ascii="Times New Roman" w:hAnsi="Times New Roman"/>
                <w:sz w:val="20"/>
                <w:szCs w:val="20"/>
                <w:lang w:eastAsia="lt-LT"/>
              </w:rPr>
              <w:t>680</w:t>
            </w:r>
            <w:r w:rsidRPr="007246EF">
              <w:rPr>
                <w:rFonts w:ascii="Times New Roman" w:hAnsi="Times New Roman"/>
                <w:sz w:val="20"/>
                <w:szCs w:val="20"/>
                <w:lang w:eastAsia="lt-LT"/>
              </w:rPr>
              <w:t xml:space="preserve"> kg.</w:t>
            </w:r>
          </w:p>
        </w:tc>
        <w:tc>
          <w:tcPr>
            <w:tcW w:w="4111" w:type="dxa"/>
            <w:tcBorders>
              <w:top w:val="nil"/>
              <w:left w:val="single" w:sz="4" w:space="0" w:color="auto"/>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0B89B50B" w14:textId="77777777" w:rsidR="007E7BCF" w:rsidRPr="00060BA4" w:rsidRDefault="007E7BCF" w:rsidP="00031905">
            <w:pPr>
              <w:spacing w:after="0" w:line="240" w:lineRule="auto"/>
              <w:rPr>
                <w:rFonts w:ascii="Times New Roman" w:eastAsia="Times New Roman" w:hAnsi="Times New Roman"/>
                <w:sz w:val="20"/>
                <w:szCs w:val="20"/>
                <w:lang w:eastAsia="lt-LT"/>
              </w:rPr>
            </w:pPr>
          </w:p>
        </w:tc>
      </w:tr>
      <w:tr w:rsidR="007E7BCF" w:rsidRPr="00060BA4" w14:paraId="79360DBC" w14:textId="77777777" w:rsidTr="001372D4">
        <w:trPr>
          <w:trHeight w:val="340"/>
        </w:trPr>
        <w:tc>
          <w:tcPr>
            <w:tcW w:w="738" w:type="dxa"/>
            <w:tcBorders>
              <w:top w:val="nil"/>
              <w:left w:val="single" w:sz="8" w:space="0" w:color="000000" w:themeColor="text1"/>
              <w:bottom w:val="single" w:sz="4" w:space="0" w:color="auto"/>
              <w:right w:val="single" w:sz="4" w:space="0" w:color="auto"/>
            </w:tcBorders>
            <w:shd w:val="clear" w:color="auto" w:fill="auto"/>
            <w:tcMar>
              <w:top w:w="0" w:type="dxa"/>
              <w:left w:w="108" w:type="dxa"/>
              <w:bottom w:w="0" w:type="dxa"/>
              <w:right w:w="108" w:type="dxa"/>
            </w:tcMar>
            <w:vAlign w:val="center"/>
            <w:hideMark/>
          </w:tcPr>
          <w:p w14:paraId="530C7F7E" w14:textId="77777777" w:rsidR="007E7BCF" w:rsidRPr="00060BA4" w:rsidRDefault="007E7BCF" w:rsidP="007E7BCF">
            <w:pPr>
              <w:pStyle w:val="ListParagraph"/>
              <w:numPr>
                <w:ilvl w:val="0"/>
                <w:numId w:val="55"/>
              </w:numPr>
              <w:spacing w:after="0" w:line="252" w:lineRule="auto"/>
              <w:rPr>
                <w:rFonts w:ascii="Times New Roman" w:eastAsia="Times New Roman" w:hAnsi="Times New Roman"/>
              </w:rPr>
            </w:pP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83F0BF" w14:textId="77777777" w:rsidR="007E7BCF" w:rsidRPr="007863D5" w:rsidRDefault="007E7BCF" w:rsidP="00031905">
            <w:pPr>
              <w:spacing w:after="0" w:line="240" w:lineRule="auto"/>
              <w:rPr>
                <w:rFonts w:ascii="Times New Roman" w:hAnsi="Times New Roman"/>
                <w:sz w:val="20"/>
                <w:szCs w:val="20"/>
                <w:lang w:eastAsia="lt-LT"/>
              </w:rPr>
            </w:pPr>
            <w:r w:rsidRPr="003830A5">
              <w:rPr>
                <w:rFonts w:ascii="Times New Roman" w:hAnsi="Times New Roman"/>
                <w:sz w:val="20"/>
                <w:szCs w:val="20"/>
              </w:rPr>
              <w:t>Baterija</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79F69" w14:textId="77777777" w:rsidR="007E7BCF" w:rsidRPr="007863D5" w:rsidRDefault="007E7BCF" w:rsidP="07C48AEE">
            <w:pPr>
              <w:spacing w:after="0" w:line="240" w:lineRule="auto"/>
              <w:rPr>
                <w:rFonts w:ascii="Times New Roman" w:hAnsi="Times New Roman"/>
                <w:sz w:val="20"/>
                <w:szCs w:val="20"/>
                <w:lang w:eastAsia="lt-LT"/>
              </w:rPr>
            </w:pPr>
            <w:r w:rsidRPr="07C48AEE">
              <w:rPr>
                <w:rFonts w:ascii="Times New Roman" w:hAnsi="Times New Roman"/>
                <w:sz w:val="20"/>
                <w:szCs w:val="20"/>
                <w:lang w:eastAsia="lt-LT"/>
              </w:rPr>
              <w:t xml:space="preserve">Baterijos talpa ne mažiau 10100 </w:t>
            </w:r>
            <w:proofErr w:type="spellStart"/>
            <w:r w:rsidRPr="07C48AEE">
              <w:rPr>
                <w:rFonts w:ascii="Times New Roman" w:hAnsi="Times New Roman"/>
                <w:sz w:val="20"/>
                <w:szCs w:val="20"/>
                <w:lang w:eastAsia="lt-LT"/>
              </w:rPr>
              <w:t>mAh</w:t>
            </w:r>
            <w:proofErr w:type="spellEnd"/>
            <w:r w:rsidRPr="07C48AEE">
              <w:rPr>
                <w:rFonts w:ascii="Times New Roman" w:hAnsi="Times New Roman"/>
                <w:sz w:val="20"/>
                <w:szCs w:val="20"/>
                <w:lang w:eastAsia="lt-LT"/>
              </w:rPr>
              <w:t>, planšetės baterija turi būti keičiama, taip pat planšetė turi turėti galimybę veikti pajungta į tinklą be baterijos</w:t>
            </w:r>
          </w:p>
        </w:tc>
        <w:tc>
          <w:tcPr>
            <w:tcW w:w="4111" w:type="dxa"/>
            <w:tcBorders>
              <w:top w:val="nil"/>
              <w:left w:val="single" w:sz="4" w:space="0" w:color="auto"/>
              <w:bottom w:val="single" w:sz="4" w:space="0" w:color="auto"/>
              <w:right w:val="single" w:sz="8" w:space="0" w:color="000000" w:themeColor="text1"/>
            </w:tcBorders>
            <w:shd w:val="clear" w:color="auto" w:fill="auto"/>
            <w:tcMar>
              <w:top w:w="0" w:type="dxa"/>
              <w:left w:w="108" w:type="dxa"/>
              <w:bottom w:w="0" w:type="dxa"/>
              <w:right w:w="108" w:type="dxa"/>
            </w:tcMar>
          </w:tcPr>
          <w:p w14:paraId="686B58AF" w14:textId="77777777" w:rsidR="007E7BCF" w:rsidRPr="00060BA4" w:rsidRDefault="007E7BCF" w:rsidP="00031905">
            <w:pPr>
              <w:spacing w:after="0" w:line="240" w:lineRule="auto"/>
              <w:rPr>
                <w:rFonts w:ascii="Times New Roman" w:eastAsia="Times New Roman" w:hAnsi="Times New Roman"/>
                <w:sz w:val="20"/>
                <w:szCs w:val="20"/>
                <w:lang w:eastAsia="lt-LT"/>
              </w:rPr>
            </w:pPr>
          </w:p>
        </w:tc>
      </w:tr>
      <w:tr w:rsidR="007E7BCF" w:rsidRPr="00060BA4" w14:paraId="3F9661C1" w14:textId="77777777" w:rsidTr="001372D4">
        <w:trPr>
          <w:trHeight w:val="340"/>
        </w:trPr>
        <w:tc>
          <w:tcPr>
            <w:tcW w:w="73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29B9CF2C" w14:textId="77777777" w:rsidR="007E7BCF" w:rsidRPr="00060BA4" w:rsidRDefault="007E7BCF" w:rsidP="007E7BCF">
            <w:pPr>
              <w:pStyle w:val="ListParagraph"/>
              <w:numPr>
                <w:ilvl w:val="0"/>
                <w:numId w:val="55"/>
              </w:numPr>
              <w:spacing w:after="0" w:line="252" w:lineRule="auto"/>
              <w:rPr>
                <w:rFonts w:ascii="Times New Roman" w:eastAsia="Times New Roman" w:hAnsi="Times New Roman"/>
              </w:rPr>
            </w:pP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4D97C9" w14:textId="77777777" w:rsidR="007E7BCF" w:rsidRPr="007863D5" w:rsidRDefault="007E7BCF" w:rsidP="00031905">
            <w:pPr>
              <w:spacing w:after="0" w:line="240" w:lineRule="auto"/>
              <w:rPr>
                <w:rFonts w:ascii="Times New Roman" w:hAnsi="Times New Roman"/>
                <w:sz w:val="20"/>
                <w:szCs w:val="20"/>
                <w:lang w:eastAsia="lt-LT"/>
              </w:rPr>
            </w:pP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4DAD4" w14:textId="77777777" w:rsidR="007E7BCF" w:rsidRPr="00E34E20" w:rsidRDefault="007E7BCF" w:rsidP="00031905">
            <w:pPr>
              <w:spacing w:after="0" w:line="240" w:lineRule="auto"/>
              <w:rPr>
                <w:rFonts w:ascii="Times New Roman" w:hAnsi="Times New Roman"/>
                <w:sz w:val="20"/>
                <w:szCs w:val="20"/>
                <w:lang w:eastAsia="lt-LT"/>
              </w:rPr>
            </w:pPr>
            <w:r w:rsidRPr="00E34E20">
              <w:rPr>
                <w:rFonts w:ascii="Times New Roman" w:hAnsi="Times New Roman"/>
                <w:sz w:val="20"/>
                <w:szCs w:val="20"/>
                <w:lang w:eastAsia="lt-LT"/>
              </w:rPr>
              <w:t>•     Turi būti pieštukas su jam numatytu tvatinimu prie korpuso</w:t>
            </w:r>
            <w:r>
              <w:rPr>
                <w:rFonts w:ascii="Times New Roman" w:hAnsi="Times New Roman"/>
                <w:sz w:val="20"/>
                <w:szCs w:val="20"/>
                <w:lang w:eastAsia="lt-LT"/>
              </w:rPr>
              <w:t>,</w:t>
            </w:r>
            <w:r w:rsidRPr="00E34E20">
              <w:rPr>
                <w:rFonts w:ascii="Times New Roman" w:hAnsi="Times New Roman"/>
                <w:sz w:val="20"/>
                <w:szCs w:val="20"/>
                <w:lang w:eastAsia="lt-LT"/>
              </w:rPr>
              <w:t xml:space="preserve"> atitinkantis IP68; </w:t>
            </w:r>
          </w:p>
          <w:p w14:paraId="220BC492" w14:textId="77777777" w:rsidR="007E7BCF" w:rsidRPr="007863D5" w:rsidRDefault="007E7BCF" w:rsidP="07C48AEE">
            <w:pPr>
              <w:spacing w:after="0" w:line="240" w:lineRule="auto"/>
              <w:rPr>
                <w:rFonts w:ascii="Times New Roman" w:hAnsi="Times New Roman"/>
                <w:sz w:val="20"/>
                <w:szCs w:val="20"/>
                <w:lang w:eastAsia="lt-LT"/>
              </w:rPr>
            </w:pPr>
            <w:r w:rsidRPr="07C48AEE">
              <w:rPr>
                <w:rFonts w:ascii="Times New Roman" w:hAnsi="Times New Roman"/>
                <w:sz w:val="20"/>
                <w:szCs w:val="20"/>
                <w:lang w:eastAsia="lt-LT"/>
              </w:rPr>
              <w:t xml:space="preserve">•     Planšetinis kompiuteris turi atitikti šiuos standartus </w:t>
            </w:r>
            <w:proofErr w:type="spellStart"/>
            <w:r w:rsidRPr="07C48AEE">
              <w:rPr>
                <w:rFonts w:ascii="Times New Roman" w:hAnsi="Times New Roman"/>
                <w:sz w:val="20"/>
                <w:szCs w:val="20"/>
                <w:lang w:eastAsia="lt-LT"/>
              </w:rPr>
              <w:t>Gorilla</w:t>
            </w:r>
            <w:proofErr w:type="spellEnd"/>
            <w:r w:rsidRPr="07C48AEE">
              <w:rPr>
                <w:rFonts w:ascii="Times New Roman" w:hAnsi="Times New Roman"/>
                <w:sz w:val="20"/>
                <w:szCs w:val="20"/>
                <w:lang w:eastAsia="lt-LT"/>
              </w:rPr>
              <w:t xml:space="preserve"> </w:t>
            </w:r>
            <w:proofErr w:type="spellStart"/>
            <w:r w:rsidRPr="07C48AEE">
              <w:rPr>
                <w:rFonts w:ascii="Times New Roman" w:hAnsi="Times New Roman"/>
                <w:sz w:val="20"/>
                <w:szCs w:val="20"/>
                <w:lang w:eastAsia="lt-LT"/>
              </w:rPr>
              <w:t>Glass</w:t>
            </w:r>
            <w:proofErr w:type="spellEnd"/>
            <w:r w:rsidRPr="07C48AEE">
              <w:rPr>
                <w:rFonts w:ascii="Times New Roman" w:hAnsi="Times New Roman"/>
                <w:sz w:val="20"/>
                <w:szCs w:val="20"/>
                <w:lang w:eastAsia="lt-LT"/>
              </w:rPr>
              <w:t xml:space="preserve"> </w:t>
            </w:r>
            <w:proofErr w:type="spellStart"/>
            <w:r w:rsidRPr="07C48AEE">
              <w:rPr>
                <w:rFonts w:ascii="Times New Roman" w:hAnsi="Times New Roman"/>
                <w:sz w:val="20"/>
                <w:szCs w:val="20"/>
                <w:lang w:eastAsia="lt-LT"/>
              </w:rPr>
              <w:t>Victus</w:t>
            </w:r>
            <w:proofErr w:type="spellEnd"/>
            <w:r w:rsidRPr="07C48AEE">
              <w:rPr>
                <w:rFonts w:ascii="Times New Roman" w:hAnsi="Times New Roman"/>
                <w:sz w:val="20"/>
                <w:szCs w:val="20"/>
                <w:lang w:eastAsia="lt-LT"/>
              </w:rPr>
              <w:t xml:space="preserve"> +, MIL-STD-810H, IP68</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880C871" w14:textId="77777777" w:rsidR="007E7BCF" w:rsidRPr="00060BA4" w:rsidRDefault="007E7BCF" w:rsidP="00031905">
            <w:pPr>
              <w:spacing w:after="0" w:line="240" w:lineRule="auto"/>
              <w:rPr>
                <w:rFonts w:ascii="Times New Roman" w:eastAsia="Times New Roman" w:hAnsi="Times New Roman"/>
                <w:sz w:val="20"/>
                <w:szCs w:val="20"/>
                <w:lang w:eastAsia="lt-LT"/>
              </w:rPr>
            </w:pPr>
          </w:p>
        </w:tc>
      </w:tr>
      <w:tr w:rsidR="007E7BCF" w:rsidRPr="00060BA4" w14:paraId="34D6DCB9" w14:textId="77777777" w:rsidTr="001372D4">
        <w:trPr>
          <w:trHeight w:val="340"/>
        </w:trPr>
        <w:tc>
          <w:tcPr>
            <w:tcW w:w="738" w:type="dxa"/>
            <w:tcBorders>
              <w:top w:val="single" w:sz="4" w:space="0" w:color="auto"/>
              <w:left w:val="single" w:sz="8" w:space="0" w:color="000000" w:themeColor="text1"/>
              <w:bottom w:val="single" w:sz="8" w:space="0" w:color="000000" w:themeColor="text1"/>
              <w:right w:val="single" w:sz="4" w:space="0" w:color="auto"/>
            </w:tcBorders>
            <w:shd w:val="clear" w:color="auto" w:fill="auto"/>
            <w:tcMar>
              <w:top w:w="0" w:type="dxa"/>
              <w:left w:w="108" w:type="dxa"/>
              <w:bottom w:w="0" w:type="dxa"/>
              <w:right w:w="108" w:type="dxa"/>
            </w:tcMar>
            <w:vAlign w:val="center"/>
            <w:hideMark/>
          </w:tcPr>
          <w:p w14:paraId="073106A1" w14:textId="77777777" w:rsidR="007E7BCF" w:rsidRPr="00060BA4" w:rsidRDefault="007E7BCF" w:rsidP="007E7BCF">
            <w:pPr>
              <w:pStyle w:val="ListParagraph"/>
              <w:numPr>
                <w:ilvl w:val="0"/>
                <w:numId w:val="55"/>
              </w:numPr>
              <w:spacing w:after="0" w:line="252" w:lineRule="auto"/>
              <w:rPr>
                <w:rFonts w:ascii="Times New Roman" w:eastAsia="Times New Roman" w:hAnsi="Times New Roman"/>
              </w:rPr>
            </w:pP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D7F5F9" w14:textId="77777777" w:rsidR="007E7BCF" w:rsidRPr="007863D5" w:rsidRDefault="007E7BCF" w:rsidP="00031905">
            <w:pPr>
              <w:spacing w:after="0" w:line="240" w:lineRule="auto"/>
              <w:rPr>
                <w:rFonts w:ascii="Times New Roman" w:hAnsi="Times New Roman"/>
                <w:sz w:val="20"/>
                <w:szCs w:val="20"/>
                <w:lang w:eastAsia="lt-LT"/>
              </w:rPr>
            </w:pPr>
            <w:r w:rsidRPr="003830A5">
              <w:rPr>
                <w:rFonts w:ascii="Times New Roman" w:hAnsi="Times New Roman"/>
                <w:sz w:val="20"/>
                <w:szCs w:val="20"/>
              </w:rPr>
              <w:t xml:space="preserve">Jutikliai </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44718" w14:textId="77777777" w:rsidR="007E7BCF" w:rsidRPr="007863D5" w:rsidRDefault="007E7BCF" w:rsidP="07C48AEE">
            <w:pPr>
              <w:spacing w:after="0" w:line="240" w:lineRule="auto"/>
              <w:rPr>
                <w:rFonts w:ascii="Times New Roman" w:hAnsi="Times New Roman"/>
                <w:sz w:val="20"/>
                <w:szCs w:val="20"/>
                <w:lang w:eastAsia="lt-LT"/>
              </w:rPr>
            </w:pPr>
            <w:r w:rsidRPr="07C48AEE">
              <w:rPr>
                <w:rFonts w:ascii="Times New Roman" w:hAnsi="Times New Roman"/>
                <w:sz w:val="20"/>
                <w:szCs w:val="20"/>
                <w:lang w:eastAsia="lt-LT"/>
              </w:rPr>
              <w:t xml:space="preserve">Akselerometras, Pirštų antspaudų skaitytuvas, </w:t>
            </w:r>
            <w:proofErr w:type="spellStart"/>
            <w:r w:rsidRPr="07C48AEE">
              <w:rPr>
                <w:rFonts w:ascii="Times New Roman" w:hAnsi="Times New Roman"/>
                <w:sz w:val="20"/>
                <w:szCs w:val="20"/>
                <w:lang w:eastAsia="lt-LT"/>
              </w:rPr>
              <w:t>Giroskopo</w:t>
            </w:r>
            <w:proofErr w:type="spellEnd"/>
            <w:r w:rsidRPr="07C48AEE">
              <w:rPr>
                <w:rFonts w:ascii="Times New Roman" w:hAnsi="Times New Roman"/>
                <w:sz w:val="20"/>
                <w:szCs w:val="20"/>
                <w:lang w:eastAsia="lt-LT"/>
              </w:rPr>
              <w:t xml:space="preserve"> jutiklis, kompasas, Artumo jutiklis</w:t>
            </w:r>
          </w:p>
        </w:tc>
        <w:tc>
          <w:tcPr>
            <w:tcW w:w="4111" w:type="dxa"/>
            <w:tcBorders>
              <w:top w:val="single" w:sz="4" w:space="0" w:color="auto"/>
              <w:left w:val="single" w:sz="4" w:space="0" w:color="auto"/>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45284474" w14:textId="77777777" w:rsidR="007E7BCF" w:rsidRPr="00060BA4" w:rsidRDefault="007E7BCF" w:rsidP="00031905">
            <w:pPr>
              <w:spacing w:after="0" w:line="240" w:lineRule="auto"/>
              <w:rPr>
                <w:rFonts w:ascii="Times New Roman" w:eastAsia="Times New Roman" w:hAnsi="Times New Roman"/>
                <w:sz w:val="20"/>
                <w:szCs w:val="20"/>
                <w:lang w:eastAsia="lt-LT"/>
              </w:rPr>
            </w:pPr>
          </w:p>
        </w:tc>
      </w:tr>
      <w:tr w:rsidR="007E7BCF" w:rsidRPr="00060BA4" w14:paraId="4985496C" w14:textId="77777777" w:rsidTr="001372D4">
        <w:trPr>
          <w:trHeight w:val="340"/>
        </w:trPr>
        <w:tc>
          <w:tcPr>
            <w:tcW w:w="738" w:type="dxa"/>
            <w:tcBorders>
              <w:top w:val="nil"/>
              <w:left w:val="single" w:sz="8" w:space="0" w:color="000000" w:themeColor="text1"/>
              <w:bottom w:val="single" w:sz="4" w:space="0" w:color="auto"/>
              <w:right w:val="single" w:sz="8" w:space="0" w:color="000000" w:themeColor="text1"/>
            </w:tcBorders>
            <w:shd w:val="clear" w:color="auto" w:fill="auto"/>
            <w:tcMar>
              <w:top w:w="0" w:type="dxa"/>
              <w:left w:w="108" w:type="dxa"/>
              <w:bottom w:w="0" w:type="dxa"/>
              <w:right w:w="108" w:type="dxa"/>
            </w:tcMar>
            <w:vAlign w:val="center"/>
            <w:hideMark/>
          </w:tcPr>
          <w:p w14:paraId="31DE8318" w14:textId="77777777" w:rsidR="007E7BCF" w:rsidRPr="00060BA4" w:rsidRDefault="007E7BCF" w:rsidP="007E7BCF">
            <w:pPr>
              <w:pStyle w:val="ListParagraph"/>
              <w:numPr>
                <w:ilvl w:val="0"/>
                <w:numId w:val="55"/>
              </w:numPr>
              <w:spacing w:after="0" w:line="252" w:lineRule="auto"/>
              <w:rPr>
                <w:rFonts w:ascii="Times New Roman" w:eastAsia="Times New Roman" w:hAnsi="Times New Roman"/>
              </w:rPr>
            </w:pPr>
          </w:p>
        </w:tc>
        <w:tc>
          <w:tcPr>
            <w:tcW w:w="2126" w:type="dxa"/>
            <w:tcBorders>
              <w:top w:val="single" w:sz="4" w:space="0" w:color="auto"/>
              <w:left w:val="nil"/>
              <w:bottom w:val="single" w:sz="4" w:space="0" w:color="auto"/>
              <w:right w:val="single" w:sz="8" w:space="0" w:color="000000" w:themeColor="text1"/>
            </w:tcBorders>
            <w:shd w:val="clear" w:color="auto" w:fill="auto"/>
            <w:tcMar>
              <w:top w:w="0" w:type="dxa"/>
              <w:left w:w="108" w:type="dxa"/>
              <w:bottom w:w="0" w:type="dxa"/>
              <w:right w:w="108" w:type="dxa"/>
            </w:tcMar>
            <w:vAlign w:val="center"/>
          </w:tcPr>
          <w:p w14:paraId="4057FA0C" w14:textId="77777777" w:rsidR="007E7BCF" w:rsidRPr="007863D5" w:rsidRDefault="007E7BCF" w:rsidP="07C48AEE">
            <w:pPr>
              <w:spacing w:after="0" w:line="240" w:lineRule="auto"/>
              <w:rPr>
                <w:rFonts w:ascii="Times New Roman" w:hAnsi="Times New Roman"/>
                <w:sz w:val="20"/>
                <w:szCs w:val="20"/>
                <w:lang w:eastAsia="lt-LT"/>
              </w:rPr>
            </w:pPr>
            <w:proofErr w:type="spellStart"/>
            <w:r w:rsidRPr="07C48AEE">
              <w:rPr>
                <w:rFonts w:ascii="Times New Roman" w:hAnsi="Times New Roman"/>
                <w:sz w:val="20"/>
                <w:szCs w:val="20"/>
              </w:rPr>
              <w:t>Web</w:t>
            </w:r>
            <w:proofErr w:type="spellEnd"/>
            <w:r w:rsidRPr="07C48AEE">
              <w:rPr>
                <w:rFonts w:ascii="Times New Roman" w:hAnsi="Times New Roman"/>
                <w:sz w:val="20"/>
                <w:szCs w:val="20"/>
              </w:rPr>
              <w:t xml:space="preserve"> kamera</w:t>
            </w:r>
          </w:p>
        </w:tc>
        <w:tc>
          <w:tcPr>
            <w:tcW w:w="3544" w:type="dxa"/>
            <w:tcBorders>
              <w:top w:val="single" w:sz="4" w:space="0" w:color="auto"/>
              <w:left w:val="nil"/>
              <w:bottom w:val="single" w:sz="4" w:space="0" w:color="auto"/>
              <w:right w:val="single" w:sz="8" w:space="0" w:color="000000" w:themeColor="text1"/>
            </w:tcBorders>
            <w:shd w:val="clear" w:color="auto" w:fill="auto"/>
            <w:tcMar>
              <w:top w:w="0" w:type="dxa"/>
              <w:left w:w="108" w:type="dxa"/>
              <w:bottom w:w="0" w:type="dxa"/>
              <w:right w:w="108" w:type="dxa"/>
            </w:tcMar>
          </w:tcPr>
          <w:p w14:paraId="0A207F65" w14:textId="77777777" w:rsidR="007E7BCF" w:rsidRPr="007863D5" w:rsidRDefault="007E7BCF" w:rsidP="07C48AEE">
            <w:pPr>
              <w:spacing w:after="0" w:line="240" w:lineRule="auto"/>
              <w:rPr>
                <w:rFonts w:ascii="Times New Roman" w:hAnsi="Times New Roman"/>
                <w:sz w:val="20"/>
                <w:szCs w:val="20"/>
                <w:lang w:eastAsia="lt-LT"/>
              </w:rPr>
            </w:pPr>
            <w:r w:rsidRPr="07C48AEE">
              <w:rPr>
                <w:rFonts w:ascii="Times New Roman" w:hAnsi="Times New Roman"/>
                <w:sz w:val="20"/>
                <w:szCs w:val="20"/>
                <w:lang w:eastAsia="lt-LT"/>
              </w:rPr>
              <w:t xml:space="preserve">Ne mažiau kaip: 12 </w:t>
            </w:r>
            <w:proofErr w:type="spellStart"/>
            <w:r w:rsidRPr="07C48AEE">
              <w:rPr>
                <w:rFonts w:ascii="Times New Roman" w:hAnsi="Times New Roman"/>
                <w:sz w:val="20"/>
                <w:szCs w:val="20"/>
                <w:lang w:eastAsia="lt-LT"/>
              </w:rPr>
              <w:t>MPix</w:t>
            </w:r>
            <w:proofErr w:type="spellEnd"/>
            <w:r w:rsidRPr="07C48AEE">
              <w:rPr>
                <w:rFonts w:ascii="Times New Roman" w:hAnsi="Times New Roman"/>
                <w:sz w:val="20"/>
                <w:szCs w:val="20"/>
                <w:lang w:eastAsia="lt-LT"/>
              </w:rPr>
              <w:t xml:space="preserve"> pagrindinė vaizdo kamera galinti filmuoti 4K raiška ir 8 </w:t>
            </w:r>
            <w:proofErr w:type="spellStart"/>
            <w:r w:rsidRPr="07C48AEE">
              <w:rPr>
                <w:rFonts w:ascii="Times New Roman" w:hAnsi="Times New Roman"/>
                <w:sz w:val="20"/>
                <w:szCs w:val="20"/>
                <w:lang w:eastAsia="lt-LT"/>
              </w:rPr>
              <w:t>MPix</w:t>
            </w:r>
            <w:proofErr w:type="spellEnd"/>
            <w:r w:rsidRPr="07C48AEE">
              <w:rPr>
                <w:rFonts w:ascii="Times New Roman" w:hAnsi="Times New Roman"/>
                <w:sz w:val="20"/>
                <w:szCs w:val="20"/>
                <w:lang w:eastAsia="lt-LT"/>
              </w:rPr>
              <w:t xml:space="preserve"> papildoma vaizdo kamera.</w:t>
            </w:r>
          </w:p>
        </w:tc>
        <w:tc>
          <w:tcPr>
            <w:tcW w:w="4111" w:type="dxa"/>
            <w:tcBorders>
              <w:top w:val="nil"/>
              <w:left w:val="nil"/>
              <w:bottom w:val="single" w:sz="4" w:space="0" w:color="auto"/>
              <w:right w:val="single" w:sz="8" w:space="0" w:color="000000" w:themeColor="text1"/>
            </w:tcBorders>
            <w:shd w:val="clear" w:color="auto" w:fill="auto"/>
            <w:tcMar>
              <w:top w:w="0" w:type="dxa"/>
              <w:left w:w="108" w:type="dxa"/>
              <w:bottom w:w="0" w:type="dxa"/>
              <w:right w:w="108" w:type="dxa"/>
            </w:tcMar>
          </w:tcPr>
          <w:p w14:paraId="1BC401C9" w14:textId="77777777" w:rsidR="007E7BCF" w:rsidRPr="00060BA4" w:rsidRDefault="007E7BCF" w:rsidP="00031905">
            <w:pPr>
              <w:spacing w:after="0" w:line="240" w:lineRule="auto"/>
              <w:rPr>
                <w:rFonts w:ascii="Times New Roman" w:eastAsia="Times New Roman" w:hAnsi="Times New Roman"/>
                <w:sz w:val="20"/>
                <w:szCs w:val="20"/>
                <w:lang w:eastAsia="lt-LT"/>
              </w:rPr>
            </w:pPr>
          </w:p>
        </w:tc>
      </w:tr>
      <w:tr w:rsidR="007E7BCF" w:rsidRPr="00060BA4" w14:paraId="4B729117" w14:textId="77777777" w:rsidTr="001372D4">
        <w:trPr>
          <w:trHeight w:val="340"/>
        </w:trPr>
        <w:tc>
          <w:tcPr>
            <w:tcW w:w="738" w:type="dxa"/>
            <w:tcBorders>
              <w:top w:val="single" w:sz="4" w:space="0" w:color="auto"/>
              <w:left w:val="single" w:sz="4" w:space="0" w:color="auto"/>
              <w:bottom w:val="single" w:sz="4" w:space="0" w:color="auto"/>
              <w:right w:val="single" w:sz="8" w:space="0" w:color="000000" w:themeColor="text1"/>
            </w:tcBorders>
            <w:shd w:val="clear" w:color="auto" w:fill="auto"/>
            <w:tcMar>
              <w:top w:w="0" w:type="dxa"/>
              <w:left w:w="108" w:type="dxa"/>
              <w:bottom w:w="0" w:type="dxa"/>
              <w:right w:w="108" w:type="dxa"/>
            </w:tcMar>
            <w:vAlign w:val="center"/>
            <w:hideMark/>
          </w:tcPr>
          <w:p w14:paraId="195E8011" w14:textId="77777777" w:rsidR="007E7BCF" w:rsidRPr="00060BA4" w:rsidRDefault="007E7BCF" w:rsidP="007E7BCF">
            <w:pPr>
              <w:pStyle w:val="ListParagraph"/>
              <w:numPr>
                <w:ilvl w:val="0"/>
                <w:numId w:val="55"/>
              </w:numPr>
              <w:spacing w:after="0" w:line="252" w:lineRule="auto"/>
              <w:rPr>
                <w:rFonts w:ascii="Times New Roman" w:eastAsia="Times New Roman" w:hAnsi="Times New Roman"/>
              </w:rPr>
            </w:pPr>
          </w:p>
        </w:tc>
        <w:tc>
          <w:tcPr>
            <w:tcW w:w="2126" w:type="dxa"/>
            <w:tcBorders>
              <w:top w:val="single" w:sz="4" w:space="0" w:color="auto"/>
              <w:left w:val="nil"/>
              <w:bottom w:val="single" w:sz="4" w:space="0" w:color="auto"/>
              <w:right w:val="single" w:sz="8" w:space="0" w:color="000000" w:themeColor="text1"/>
            </w:tcBorders>
            <w:shd w:val="clear" w:color="auto" w:fill="auto"/>
            <w:tcMar>
              <w:top w:w="0" w:type="dxa"/>
              <w:left w:w="108" w:type="dxa"/>
              <w:bottom w:w="0" w:type="dxa"/>
              <w:right w:w="108" w:type="dxa"/>
            </w:tcMar>
            <w:vAlign w:val="center"/>
          </w:tcPr>
          <w:p w14:paraId="5963B8C2" w14:textId="77777777" w:rsidR="007E7BCF" w:rsidRPr="007863D5" w:rsidRDefault="007E7BCF" w:rsidP="00031905">
            <w:pPr>
              <w:spacing w:after="0" w:line="240" w:lineRule="auto"/>
              <w:rPr>
                <w:rFonts w:ascii="Times New Roman" w:hAnsi="Times New Roman"/>
                <w:sz w:val="20"/>
                <w:szCs w:val="20"/>
                <w:lang w:eastAsia="lt-LT"/>
              </w:rPr>
            </w:pPr>
            <w:r w:rsidRPr="003830A5">
              <w:rPr>
                <w:rFonts w:ascii="Times New Roman" w:hAnsi="Times New Roman"/>
                <w:sz w:val="20"/>
                <w:szCs w:val="20"/>
              </w:rPr>
              <w:t>Ekologinis reikalavimas</w:t>
            </w:r>
          </w:p>
        </w:tc>
        <w:tc>
          <w:tcPr>
            <w:tcW w:w="3544" w:type="dxa"/>
            <w:tcBorders>
              <w:top w:val="single" w:sz="4" w:space="0" w:color="auto"/>
              <w:left w:val="nil"/>
              <w:bottom w:val="single" w:sz="4" w:space="0" w:color="auto"/>
              <w:right w:val="single" w:sz="8" w:space="0" w:color="000000" w:themeColor="text1"/>
            </w:tcBorders>
            <w:shd w:val="clear" w:color="auto" w:fill="auto"/>
            <w:tcMar>
              <w:top w:w="0" w:type="dxa"/>
              <w:left w:w="108" w:type="dxa"/>
              <w:bottom w:w="0" w:type="dxa"/>
              <w:right w:w="108" w:type="dxa"/>
            </w:tcMar>
          </w:tcPr>
          <w:p w14:paraId="61B3C73C" w14:textId="77777777" w:rsidR="007E7BCF" w:rsidRPr="00265A6A" w:rsidRDefault="007E7BCF" w:rsidP="00031905">
            <w:pPr>
              <w:spacing w:after="0" w:line="240" w:lineRule="auto"/>
              <w:rPr>
                <w:rFonts w:ascii="Times New Roman" w:hAnsi="Times New Roman"/>
                <w:sz w:val="20"/>
                <w:szCs w:val="20"/>
                <w:lang w:eastAsia="lt-LT"/>
              </w:rPr>
            </w:pPr>
            <w:r w:rsidRPr="00265A6A">
              <w:rPr>
                <w:rFonts w:ascii="Times New Roman" w:hAnsi="Times New Roman"/>
                <w:sz w:val="20"/>
                <w:szCs w:val="20"/>
                <w:lang w:eastAsia="lt-LT"/>
              </w:rPr>
              <w:t xml:space="preserve">Planšetinio kompiuterio  gamintojas turi atitikti aplinkosaugos vadybos ISO 14001 standarto reikalavimus. </w:t>
            </w:r>
          </w:p>
          <w:p w14:paraId="48EF440E" w14:textId="77777777" w:rsidR="007E7BCF" w:rsidRPr="007863D5" w:rsidRDefault="007E7BCF" w:rsidP="00031905">
            <w:pPr>
              <w:spacing w:after="0" w:line="240" w:lineRule="auto"/>
              <w:rPr>
                <w:rFonts w:ascii="Times New Roman" w:hAnsi="Times New Roman"/>
                <w:sz w:val="20"/>
                <w:szCs w:val="20"/>
                <w:lang w:eastAsia="lt-LT"/>
              </w:rPr>
            </w:pPr>
            <w:r w:rsidRPr="00265A6A">
              <w:rPr>
                <w:rFonts w:ascii="Times New Roman" w:hAnsi="Times New Roman"/>
                <w:sz w:val="20"/>
                <w:szCs w:val="20"/>
                <w:lang w:eastAsia="lt-LT"/>
              </w:rPr>
              <w:t>Pateikti dokumentų kopijas arba nuorodas į dokumentus.</w:t>
            </w:r>
          </w:p>
        </w:tc>
        <w:tc>
          <w:tcPr>
            <w:tcW w:w="411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cPr>
          <w:p w14:paraId="1E129F36" w14:textId="77777777" w:rsidR="007E7BCF" w:rsidRPr="00060BA4" w:rsidRDefault="007E7BCF" w:rsidP="00031905">
            <w:pPr>
              <w:spacing w:after="0" w:line="240" w:lineRule="auto"/>
              <w:rPr>
                <w:rFonts w:ascii="Times New Roman" w:eastAsia="Times New Roman" w:hAnsi="Times New Roman"/>
                <w:sz w:val="20"/>
                <w:szCs w:val="20"/>
                <w:lang w:eastAsia="lt-LT"/>
              </w:rPr>
            </w:pPr>
          </w:p>
        </w:tc>
      </w:tr>
      <w:tr w:rsidR="007E7BCF" w:rsidRPr="00060BA4" w14:paraId="10214A2F" w14:textId="77777777" w:rsidTr="001372D4">
        <w:trPr>
          <w:trHeight w:val="340"/>
        </w:trPr>
        <w:tc>
          <w:tcPr>
            <w:tcW w:w="640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534FB39" w14:textId="77777777" w:rsidR="007E7BCF" w:rsidRPr="00060BA4" w:rsidRDefault="007E7BCF" w:rsidP="00031905">
            <w:pPr>
              <w:spacing w:after="0" w:line="240" w:lineRule="auto"/>
              <w:rPr>
                <w:rFonts w:ascii="Times New Roman" w:hAnsi="Times New Roman"/>
                <w:sz w:val="20"/>
                <w:szCs w:val="20"/>
                <w:lang w:eastAsia="lt-LT"/>
              </w:rPr>
            </w:pPr>
            <w:r w:rsidRPr="00060BA4">
              <w:rPr>
                <w:rFonts w:ascii="Times New Roman" w:hAnsi="Times New Roman"/>
                <w:sz w:val="20"/>
                <w:szCs w:val="20"/>
              </w:rPr>
              <w:t>Kompiuterio modelis, firma-gamintoja</w:t>
            </w:r>
          </w:p>
        </w:tc>
        <w:tc>
          <w:tcPr>
            <w:tcW w:w="4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66158" w14:textId="77777777" w:rsidR="007E7BCF" w:rsidRPr="00060BA4" w:rsidRDefault="007E7BCF" w:rsidP="00031905">
            <w:pPr>
              <w:spacing w:after="0" w:line="240" w:lineRule="auto"/>
              <w:rPr>
                <w:rFonts w:ascii="Times New Roman" w:hAnsi="Times New Roman"/>
                <w:sz w:val="20"/>
                <w:szCs w:val="20"/>
                <w:lang w:eastAsia="lt-LT"/>
              </w:rPr>
            </w:pPr>
          </w:p>
        </w:tc>
      </w:tr>
      <w:tr w:rsidR="007E7BCF" w:rsidRPr="00060BA4" w14:paraId="4B2C6EC4" w14:textId="77777777" w:rsidTr="001372D4">
        <w:trPr>
          <w:trHeight w:val="340"/>
        </w:trPr>
        <w:tc>
          <w:tcPr>
            <w:tcW w:w="640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8279F0D" w14:textId="77777777" w:rsidR="007E7BCF" w:rsidRPr="00060BA4" w:rsidRDefault="007E7BCF" w:rsidP="00031905">
            <w:pPr>
              <w:spacing w:after="0" w:line="240" w:lineRule="auto"/>
              <w:rPr>
                <w:rFonts w:ascii="Times New Roman" w:hAnsi="Times New Roman"/>
                <w:sz w:val="20"/>
                <w:szCs w:val="20"/>
                <w:lang w:eastAsia="lt-LT"/>
              </w:rPr>
            </w:pPr>
            <w:r w:rsidRPr="00060BA4">
              <w:rPr>
                <w:rFonts w:ascii="Times New Roman" w:hAnsi="Times New Roman"/>
                <w:sz w:val="20"/>
                <w:szCs w:val="20"/>
              </w:rPr>
              <w:t>Pristatymo terminas, nuo užsakymo pateikimo dienos ne ilgiau 30 darbo dienos *</w:t>
            </w:r>
          </w:p>
        </w:tc>
        <w:tc>
          <w:tcPr>
            <w:tcW w:w="4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0D957B" w14:textId="77777777" w:rsidR="007E7BCF" w:rsidRPr="00060BA4" w:rsidRDefault="007E7BCF" w:rsidP="00031905">
            <w:pPr>
              <w:spacing w:after="0" w:line="240" w:lineRule="auto"/>
              <w:rPr>
                <w:rFonts w:ascii="Times New Roman" w:eastAsia="Times New Roman" w:hAnsi="Times New Roman"/>
                <w:sz w:val="20"/>
                <w:szCs w:val="20"/>
                <w:lang w:eastAsia="lt-LT"/>
              </w:rPr>
            </w:pPr>
          </w:p>
        </w:tc>
      </w:tr>
      <w:tr w:rsidR="007E7BCF" w:rsidRPr="00060BA4" w14:paraId="28CBE96A" w14:textId="77777777" w:rsidTr="001372D4">
        <w:trPr>
          <w:trHeight w:val="340"/>
        </w:trPr>
        <w:tc>
          <w:tcPr>
            <w:tcW w:w="6408" w:type="dxa"/>
            <w:gridSpan w:val="3"/>
            <w:tcBorders>
              <w:top w:val="single" w:sz="4" w:space="0" w:color="auto"/>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hideMark/>
          </w:tcPr>
          <w:p w14:paraId="02A2424E" w14:textId="77777777" w:rsidR="007E7BCF" w:rsidRPr="00060BA4" w:rsidRDefault="007E7BCF" w:rsidP="00031905">
            <w:pPr>
              <w:spacing w:after="0" w:line="240" w:lineRule="auto"/>
              <w:rPr>
                <w:rFonts w:ascii="Times New Roman" w:hAnsi="Times New Roman"/>
                <w:sz w:val="20"/>
                <w:szCs w:val="20"/>
                <w:lang w:eastAsia="lt-LT"/>
              </w:rPr>
            </w:pPr>
            <w:r w:rsidRPr="002770AB">
              <w:rPr>
                <w:rFonts w:ascii="Times New Roman" w:hAnsi="Times New Roman"/>
                <w:sz w:val="20"/>
                <w:szCs w:val="20"/>
              </w:rPr>
              <w:t>Garantiniai įsipareigojimai kompiuteriui (pradedama skaičiuoti nuo prekių pristatymo dienos; trumpiausiai 3 metai (baterijai 12 mėn.))</w:t>
            </w:r>
          </w:p>
        </w:tc>
        <w:tc>
          <w:tcPr>
            <w:tcW w:w="4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6496F" w14:textId="77777777" w:rsidR="007E7BCF" w:rsidRPr="00060BA4" w:rsidRDefault="007E7BCF" w:rsidP="00031905">
            <w:pPr>
              <w:spacing w:after="0" w:line="240" w:lineRule="auto"/>
              <w:rPr>
                <w:rFonts w:ascii="Times New Roman" w:eastAsia="Times New Roman" w:hAnsi="Times New Roman"/>
                <w:sz w:val="20"/>
                <w:szCs w:val="20"/>
                <w:lang w:eastAsia="lt-LT"/>
              </w:rPr>
            </w:pPr>
          </w:p>
        </w:tc>
      </w:tr>
      <w:tr w:rsidR="007E7BCF" w:rsidRPr="00060BA4" w14:paraId="19A1BD94" w14:textId="77777777" w:rsidTr="001372D4">
        <w:trPr>
          <w:trHeight w:val="340"/>
        </w:trPr>
        <w:tc>
          <w:tcPr>
            <w:tcW w:w="6408" w:type="dxa"/>
            <w:gridSpan w:val="3"/>
            <w:tcBorders>
              <w:top w:val="nil"/>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hideMark/>
          </w:tcPr>
          <w:p w14:paraId="31C659EE" w14:textId="77777777" w:rsidR="007E7BCF" w:rsidRPr="00060BA4" w:rsidRDefault="007E7BCF" w:rsidP="00031905">
            <w:pPr>
              <w:spacing w:after="0" w:line="240" w:lineRule="auto"/>
              <w:rPr>
                <w:rFonts w:ascii="Times New Roman" w:hAnsi="Times New Roman"/>
                <w:sz w:val="20"/>
                <w:szCs w:val="20"/>
                <w:lang w:eastAsia="lt-LT"/>
              </w:rPr>
            </w:pPr>
            <w:r w:rsidRPr="00060BA4">
              <w:rPr>
                <w:rFonts w:ascii="Times New Roman" w:hAnsi="Times New Roman"/>
                <w:sz w:val="20"/>
                <w:szCs w:val="20"/>
              </w:rPr>
              <w:t>Garantinio aptarnavimo reakcijos po pranešimo apie gedimą greitis ir darbingumo atstatymas (ilgiausiai 10 darbo dienų)</w:t>
            </w:r>
          </w:p>
        </w:tc>
        <w:tc>
          <w:tcPr>
            <w:tcW w:w="4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4D1CF" w14:textId="77777777" w:rsidR="007E7BCF" w:rsidRPr="00060BA4" w:rsidRDefault="007E7BCF" w:rsidP="00031905">
            <w:pPr>
              <w:spacing w:after="0" w:line="240" w:lineRule="auto"/>
              <w:rPr>
                <w:rFonts w:ascii="Times New Roman" w:eastAsia="Times New Roman" w:hAnsi="Times New Roman"/>
                <w:sz w:val="20"/>
                <w:szCs w:val="20"/>
                <w:lang w:eastAsia="lt-LT"/>
              </w:rPr>
            </w:pPr>
          </w:p>
        </w:tc>
      </w:tr>
    </w:tbl>
    <w:p w14:paraId="6CF2A643" w14:textId="77777777" w:rsidR="007E7BCF" w:rsidRDefault="007E7BCF" w:rsidP="007E7BCF">
      <w:pPr>
        <w:keepNext/>
        <w:spacing w:after="0" w:line="240" w:lineRule="auto"/>
        <w:rPr>
          <w:rFonts w:ascii="Times New Roman" w:hAnsi="Times New Roman"/>
          <w:sz w:val="24"/>
          <w:szCs w:val="24"/>
        </w:rPr>
      </w:pPr>
    </w:p>
    <w:p w14:paraId="657390A9" w14:textId="7BA5D9DD" w:rsidR="007E7BCF" w:rsidRDefault="00FC4E2D" w:rsidP="007E7BCF">
      <w:pPr>
        <w:keepNext/>
        <w:spacing w:after="0" w:line="240" w:lineRule="auto"/>
        <w:rPr>
          <w:rFonts w:ascii="Times New Roman" w:hAnsi="Times New Roman"/>
          <w:sz w:val="24"/>
          <w:szCs w:val="24"/>
        </w:rPr>
      </w:pPr>
      <w:r>
        <w:rPr>
          <w:rFonts w:ascii="Times New Roman" w:hAnsi="Times New Roman"/>
          <w:b/>
          <w:bCs/>
          <w:sz w:val="24"/>
          <w:szCs w:val="24"/>
        </w:rPr>
        <w:t>9</w:t>
      </w:r>
      <w:r w:rsidR="007E7BCF">
        <w:rPr>
          <w:rFonts w:ascii="Times New Roman" w:hAnsi="Times New Roman"/>
          <w:b/>
          <w:bCs/>
          <w:sz w:val="24"/>
          <w:szCs w:val="24"/>
        </w:rPr>
        <w:t>.3</w:t>
      </w:r>
      <w:r w:rsidR="007E7BCF" w:rsidRPr="008A4632">
        <w:rPr>
          <w:rFonts w:ascii="Times New Roman" w:hAnsi="Times New Roman"/>
          <w:b/>
          <w:bCs/>
          <w:sz w:val="24"/>
          <w:szCs w:val="24"/>
        </w:rPr>
        <w:t xml:space="preserve"> lentelė. Techniniai reikalavimai</w:t>
      </w:r>
      <w:r w:rsidR="007E7BCF">
        <w:rPr>
          <w:rFonts w:ascii="Times New Roman" w:hAnsi="Times New Roman"/>
          <w:b/>
          <w:bCs/>
          <w:sz w:val="24"/>
          <w:szCs w:val="24"/>
        </w:rPr>
        <w:t xml:space="preserve"> </w:t>
      </w:r>
      <w:r w:rsidR="007E7BCF" w:rsidRPr="00757B3E">
        <w:rPr>
          <w:rFonts w:ascii="Times New Roman" w:hAnsi="Times New Roman"/>
          <w:b/>
          <w:bCs/>
          <w:sz w:val="24"/>
          <w:szCs w:val="24"/>
        </w:rPr>
        <w:t>Planšetinis kompiuteris PL3</w:t>
      </w:r>
    </w:p>
    <w:tbl>
      <w:tblPr>
        <w:tblW w:w="10519" w:type="dxa"/>
        <w:tblInd w:w="-34" w:type="dxa"/>
        <w:tblLayout w:type="fixed"/>
        <w:tblCellMar>
          <w:left w:w="0" w:type="dxa"/>
          <w:right w:w="0" w:type="dxa"/>
        </w:tblCellMar>
        <w:tblLook w:val="04A0" w:firstRow="1" w:lastRow="0" w:firstColumn="1" w:lastColumn="0" w:noHBand="0" w:noVBand="1"/>
      </w:tblPr>
      <w:tblGrid>
        <w:gridCol w:w="738"/>
        <w:gridCol w:w="2126"/>
        <w:gridCol w:w="3828"/>
        <w:gridCol w:w="3827"/>
      </w:tblGrid>
      <w:tr w:rsidR="007E7BCF" w:rsidRPr="00060BA4" w14:paraId="586547BB" w14:textId="77777777" w:rsidTr="001372D4">
        <w:trPr>
          <w:trHeight w:val="340"/>
        </w:trPr>
        <w:tc>
          <w:tcPr>
            <w:tcW w:w="738" w:type="dxa"/>
            <w:tcBorders>
              <w:top w:val="single" w:sz="4" w:space="0" w:color="auto"/>
              <w:left w:val="single" w:sz="4" w:space="0" w:color="auto"/>
              <w:bottom w:val="single" w:sz="4" w:space="0" w:color="auto"/>
              <w:right w:val="single" w:sz="8" w:space="0" w:color="000000" w:themeColor="text1"/>
            </w:tcBorders>
            <w:shd w:val="clear" w:color="auto" w:fill="DEDAC4"/>
            <w:tcMar>
              <w:top w:w="0" w:type="dxa"/>
              <w:left w:w="108" w:type="dxa"/>
              <w:bottom w:w="0" w:type="dxa"/>
              <w:right w:w="108" w:type="dxa"/>
            </w:tcMar>
            <w:vAlign w:val="center"/>
            <w:hideMark/>
          </w:tcPr>
          <w:p w14:paraId="1D818AA6" w14:textId="77777777" w:rsidR="007E7BCF" w:rsidRPr="00060BA4" w:rsidRDefault="007E7BCF" w:rsidP="00031905">
            <w:pPr>
              <w:spacing w:after="0" w:line="240" w:lineRule="auto"/>
              <w:rPr>
                <w:rFonts w:ascii="Times New Roman" w:hAnsi="Times New Roman"/>
                <w:lang w:eastAsia="lt-LT"/>
              </w:rPr>
            </w:pPr>
            <w:r w:rsidRPr="00060BA4">
              <w:rPr>
                <w:rFonts w:ascii="Times New Roman" w:hAnsi="Times New Roman"/>
                <w:b/>
                <w:bCs/>
                <w:sz w:val="20"/>
                <w:szCs w:val="20"/>
                <w:lang w:eastAsia="lt-LT"/>
              </w:rPr>
              <w:t>Eil. Nr.</w:t>
            </w:r>
          </w:p>
        </w:tc>
        <w:tc>
          <w:tcPr>
            <w:tcW w:w="2126" w:type="dxa"/>
            <w:tcBorders>
              <w:top w:val="single" w:sz="4" w:space="0" w:color="auto"/>
              <w:left w:val="nil"/>
              <w:bottom w:val="single" w:sz="4" w:space="0" w:color="auto"/>
              <w:right w:val="single" w:sz="8" w:space="0" w:color="000000" w:themeColor="text1"/>
            </w:tcBorders>
            <w:shd w:val="clear" w:color="auto" w:fill="DEDAC4"/>
            <w:tcMar>
              <w:top w:w="0" w:type="dxa"/>
              <w:left w:w="108" w:type="dxa"/>
              <w:bottom w:w="0" w:type="dxa"/>
              <w:right w:w="108" w:type="dxa"/>
            </w:tcMar>
            <w:vAlign w:val="center"/>
            <w:hideMark/>
          </w:tcPr>
          <w:p w14:paraId="0DB0C153" w14:textId="77777777" w:rsidR="007E7BCF" w:rsidRPr="00060BA4" w:rsidRDefault="007E7BCF" w:rsidP="00031905">
            <w:pPr>
              <w:spacing w:after="0" w:line="240" w:lineRule="auto"/>
              <w:rPr>
                <w:rFonts w:ascii="Times New Roman" w:hAnsi="Times New Roman"/>
                <w:lang w:eastAsia="lt-LT"/>
              </w:rPr>
            </w:pPr>
            <w:r w:rsidRPr="00060BA4">
              <w:rPr>
                <w:rFonts w:ascii="Times New Roman" w:hAnsi="Times New Roman"/>
                <w:b/>
                <w:bCs/>
                <w:sz w:val="20"/>
                <w:szCs w:val="20"/>
                <w:lang w:eastAsia="lt-LT"/>
              </w:rPr>
              <w:t>Komponento / charakteristikos pavadinimas</w:t>
            </w:r>
          </w:p>
        </w:tc>
        <w:tc>
          <w:tcPr>
            <w:tcW w:w="3828" w:type="dxa"/>
            <w:tcBorders>
              <w:top w:val="single" w:sz="4" w:space="0" w:color="auto"/>
              <w:left w:val="nil"/>
              <w:bottom w:val="single" w:sz="4" w:space="0" w:color="auto"/>
              <w:right w:val="single" w:sz="8" w:space="0" w:color="000000" w:themeColor="text1"/>
            </w:tcBorders>
            <w:shd w:val="clear" w:color="auto" w:fill="DEDAC4"/>
            <w:tcMar>
              <w:top w:w="0" w:type="dxa"/>
              <w:left w:w="108" w:type="dxa"/>
              <w:bottom w:w="0" w:type="dxa"/>
              <w:right w:w="108" w:type="dxa"/>
            </w:tcMar>
            <w:vAlign w:val="center"/>
            <w:hideMark/>
          </w:tcPr>
          <w:p w14:paraId="50F53769" w14:textId="77777777" w:rsidR="007E7BCF" w:rsidRPr="00060BA4" w:rsidRDefault="007E7BCF" w:rsidP="00031905">
            <w:pPr>
              <w:spacing w:after="0" w:line="240" w:lineRule="auto"/>
              <w:jc w:val="center"/>
              <w:rPr>
                <w:rFonts w:ascii="Times New Roman" w:hAnsi="Times New Roman"/>
                <w:lang w:eastAsia="lt-LT"/>
              </w:rPr>
            </w:pPr>
            <w:r w:rsidRPr="00060BA4">
              <w:rPr>
                <w:rFonts w:ascii="Times New Roman" w:hAnsi="Times New Roman"/>
                <w:b/>
                <w:bCs/>
                <w:sz w:val="20"/>
                <w:szCs w:val="20"/>
                <w:lang w:eastAsia="lt-LT"/>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3827" w:type="dxa"/>
            <w:tcBorders>
              <w:top w:val="single" w:sz="4" w:space="0" w:color="auto"/>
              <w:left w:val="nil"/>
              <w:bottom w:val="single" w:sz="4" w:space="0" w:color="auto"/>
              <w:right w:val="single" w:sz="4" w:space="0" w:color="auto"/>
            </w:tcBorders>
            <w:shd w:val="clear" w:color="auto" w:fill="DEDAC4"/>
            <w:tcMar>
              <w:top w:w="0" w:type="dxa"/>
              <w:left w:w="108" w:type="dxa"/>
              <w:bottom w:w="0" w:type="dxa"/>
              <w:right w:w="108" w:type="dxa"/>
            </w:tcMar>
            <w:vAlign w:val="center"/>
            <w:hideMark/>
          </w:tcPr>
          <w:p w14:paraId="6A5BA211" w14:textId="77777777" w:rsidR="007E7BCF" w:rsidRPr="00060BA4" w:rsidRDefault="007E7BCF" w:rsidP="00031905">
            <w:pPr>
              <w:spacing w:after="0" w:line="240" w:lineRule="auto"/>
              <w:jc w:val="center"/>
              <w:rPr>
                <w:rFonts w:ascii="Times New Roman" w:hAnsi="Times New Roman"/>
                <w:lang w:eastAsia="lt-LT"/>
              </w:rPr>
            </w:pPr>
            <w:r w:rsidRPr="00060BA4">
              <w:rPr>
                <w:rFonts w:ascii="Times New Roman" w:hAnsi="Times New Roman"/>
                <w:b/>
                <w:bCs/>
                <w:sz w:val="20"/>
                <w:szCs w:val="20"/>
                <w:lang w:eastAsia="lt-LT"/>
              </w:rPr>
              <w:t>Siūlomos tikslios charakteristikos/ parametrai, komponento modelis</w:t>
            </w:r>
          </w:p>
        </w:tc>
      </w:tr>
      <w:tr w:rsidR="007E7BCF" w:rsidRPr="00060BA4" w14:paraId="0EDB1099" w14:textId="77777777" w:rsidTr="001372D4">
        <w:trPr>
          <w:trHeight w:val="340"/>
        </w:trPr>
        <w:tc>
          <w:tcPr>
            <w:tcW w:w="738"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vAlign w:val="center"/>
            <w:hideMark/>
          </w:tcPr>
          <w:p w14:paraId="407DBDCE" w14:textId="77777777" w:rsidR="007E7BCF" w:rsidRPr="00060BA4" w:rsidRDefault="007E7BCF" w:rsidP="00F84D37">
            <w:pPr>
              <w:pStyle w:val="ListParagraph"/>
              <w:numPr>
                <w:ilvl w:val="0"/>
                <w:numId w:val="56"/>
              </w:numPr>
              <w:spacing w:after="0" w:line="252" w:lineRule="auto"/>
              <w:rPr>
                <w:rFonts w:ascii="Times New Roman" w:eastAsia="Times New Roman" w:hAnsi="Times New Roman"/>
              </w:rPr>
            </w:pPr>
          </w:p>
        </w:tc>
        <w:tc>
          <w:tcPr>
            <w:tcW w:w="2126" w:type="dxa"/>
            <w:tcBorders>
              <w:top w:val="single" w:sz="4" w:space="0" w:color="auto"/>
              <w:left w:val="nil"/>
              <w:bottom w:val="single" w:sz="4" w:space="0" w:color="auto"/>
              <w:right w:val="single" w:sz="8" w:space="0" w:color="000000" w:themeColor="text1"/>
            </w:tcBorders>
            <w:shd w:val="clear" w:color="auto" w:fill="auto"/>
            <w:tcMar>
              <w:top w:w="0" w:type="dxa"/>
              <w:left w:w="108" w:type="dxa"/>
              <w:bottom w:w="0" w:type="dxa"/>
              <w:right w:w="108" w:type="dxa"/>
            </w:tcMar>
            <w:vAlign w:val="center"/>
          </w:tcPr>
          <w:p w14:paraId="32E75EC1" w14:textId="77777777" w:rsidR="007E7BCF" w:rsidRPr="007863D5" w:rsidRDefault="007E7BCF" w:rsidP="00031905">
            <w:pPr>
              <w:spacing w:after="0" w:line="240" w:lineRule="auto"/>
              <w:rPr>
                <w:rFonts w:ascii="Times New Roman" w:hAnsi="Times New Roman"/>
                <w:sz w:val="20"/>
                <w:szCs w:val="20"/>
                <w:lang w:eastAsia="lt-LT"/>
              </w:rPr>
            </w:pPr>
            <w:r w:rsidRPr="007863D5">
              <w:rPr>
                <w:rFonts w:ascii="Times New Roman" w:hAnsi="Times New Roman"/>
                <w:sz w:val="20"/>
                <w:szCs w:val="20"/>
                <w:lang w:eastAsia="lt-LT"/>
              </w:rPr>
              <w:t>Procesorius (CPU)</w:t>
            </w:r>
          </w:p>
        </w:tc>
        <w:tc>
          <w:tcPr>
            <w:tcW w:w="3828" w:type="dxa"/>
            <w:tcBorders>
              <w:top w:val="single" w:sz="4" w:space="0" w:color="auto"/>
              <w:left w:val="nil"/>
              <w:bottom w:val="single" w:sz="4" w:space="0" w:color="auto"/>
              <w:right w:val="single" w:sz="8" w:space="0" w:color="000000" w:themeColor="text1"/>
            </w:tcBorders>
            <w:shd w:val="clear" w:color="auto" w:fill="auto"/>
            <w:tcMar>
              <w:top w:w="0" w:type="dxa"/>
              <w:left w:w="108" w:type="dxa"/>
              <w:bottom w:w="0" w:type="dxa"/>
              <w:right w:w="108" w:type="dxa"/>
            </w:tcMar>
            <w:vAlign w:val="center"/>
          </w:tcPr>
          <w:p w14:paraId="712AE08F" w14:textId="77777777" w:rsidR="007E7BCF" w:rsidRPr="007863D5" w:rsidRDefault="007E7BCF" w:rsidP="07C48AEE">
            <w:pPr>
              <w:spacing w:after="0" w:line="240" w:lineRule="auto"/>
              <w:rPr>
                <w:rFonts w:ascii="Times New Roman" w:hAnsi="Times New Roman"/>
                <w:sz w:val="20"/>
                <w:szCs w:val="20"/>
                <w:lang w:eastAsia="lt-LT"/>
              </w:rPr>
            </w:pPr>
            <w:r w:rsidRPr="07C48AEE">
              <w:rPr>
                <w:rFonts w:ascii="Times New Roman" w:hAnsi="Times New Roman"/>
                <w:sz w:val="20"/>
                <w:szCs w:val="20"/>
                <w:lang w:eastAsia="lt-LT"/>
              </w:rPr>
              <w:t xml:space="preserve">Nešiojamo kompiuterio procesorius (procesorių firmos gamintojos traktuojamas kaip skirtas nešiojamiems kompiuteriams) ne mažiau dvylikos fizinių branduolių, x86 su 64 bitų atminties adresavimu, palaikantis dažnio mažinimo (esant nedideliam apkrovimui) ir virtualizacijos technologijas. Ne mažiau kaip 16500 taškų pagal testą </w:t>
            </w:r>
            <w:proofErr w:type="spellStart"/>
            <w:r w:rsidRPr="07C48AEE">
              <w:rPr>
                <w:rFonts w:ascii="Times New Roman" w:hAnsi="Times New Roman"/>
                <w:sz w:val="20"/>
                <w:szCs w:val="20"/>
                <w:lang w:eastAsia="lt-LT"/>
              </w:rPr>
              <w:t>Passmark</w:t>
            </w:r>
            <w:proofErr w:type="spellEnd"/>
            <w:r w:rsidRPr="07C48AEE">
              <w:rPr>
                <w:rFonts w:ascii="Times New Roman" w:hAnsi="Times New Roman"/>
                <w:sz w:val="20"/>
                <w:szCs w:val="20"/>
                <w:lang w:eastAsia="lt-LT"/>
              </w:rPr>
              <w:t xml:space="preserve"> CPU Mark v10 </w:t>
            </w:r>
            <w:r w:rsidRPr="07C48AEE">
              <w:rPr>
                <w:rFonts w:ascii="Times New Roman" w:eastAsia="Times New Roman" w:hAnsi="Times New Roman"/>
                <w:sz w:val="20"/>
                <w:szCs w:val="20"/>
                <w:lang w:eastAsia="lt-LT"/>
              </w:rPr>
              <w:t>(parametras turi galioti konkurso paskelbimo dieną)</w:t>
            </w:r>
            <w:r w:rsidRPr="07C48AEE">
              <w:rPr>
                <w:rFonts w:ascii="Times New Roman" w:hAnsi="Times New Roman"/>
                <w:sz w:val="20"/>
                <w:szCs w:val="20"/>
                <w:lang w:eastAsia="lt-LT"/>
              </w:rPr>
              <w:t xml:space="preserve">. Procesoriaus gamintojo deklaruojamas maksimalus dažnis ne mažiau nei 4,7GHz. Spartinančioji atmintis ne mažiau nei 12MB.  </w:t>
            </w:r>
          </w:p>
          <w:p w14:paraId="14F5D4F9" w14:textId="77777777" w:rsidR="007E7BCF" w:rsidRPr="007863D5" w:rsidRDefault="007E7BCF" w:rsidP="00031905">
            <w:pPr>
              <w:spacing w:after="0" w:line="240" w:lineRule="auto"/>
              <w:rPr>
                <w:rFonts w:ascii="Times New Roman" w:hAnsi="Times New Roman"/>
                <w:sz w:val="20"/>
                <w:szCs w:val="20"/>
                <w:lang w:eastAsia="lt-LT"/>
              </w:rPr>
            </w:pPr>
            <w:r w:rsidRPr="007863D5">
              <w:rPr>
                <w:rFonts w:ascii="Times New Roman" w:hAnsi="Times New Roman"/>
                <w:sz w:val="20"/>
                <w:szCs w:val="20"/>
                <w:lang w:eastAsia="lt-LT"/>
              </w:rPr>
              <w:t xml:space="preserve">Nurodyti procesoriaus gamintoją, tipą, pavadinimą, dažnį, spartinančiosios atminties dydį. </w:t>
            </w:r>
          </w:p>
          <w:p w14:paraId="35F81439" w14:textId="77777777" w:rsidR="007E7BCF" w:rsidRPr="007863D5" w:rsidRDefault="007E7BCF" w:rsidP="00031905">
            <w:pPr>
              <w:spacing w:after="0" w:line="240" w:lineRule="auto"/>
              <w:rPr>
                <w:rFonts w:ascii="Times New Roman" w:hAnsi="Times New Roman"/>
                <w:sz w:val="20"/>
                <w:szCs w:val="20"/>
                <w:lang w:eastAsia="lt-LT"/>
              </w:rPr>
            </w:pPr>
            <w:r w:rsidRPr="007863D5">
              <w:rPr>
                <w:rFonts w:ascii="Times New Roman" w:hAnsi="Times New Roman"/>
                <w:sz w:val="20"/>
                <w:szCs w:val="20"/>
                <w:lang w:eastAsia="lt-LT"/>
              </w:rPr>
              <w:t>Procesorius turi būti anonsuotas ne anksčiau kaip 2024 m. Procesoriaus sparta negali būti dirbtinai padidinta.</w:t>
            </w:r>
          </w:p>
        </w:tc>
        <w:tc>
          <w:tcPr>
            <w:tcW w:w="3827" w:type="dxa"/>
            <w:tcBorders>
              <w:top w:val="single" w:sz="4" w:space="0" w:color="auto"/>
              <w:left w:val="nil"/>
              <w:bottom w:val="single" w:sz="8" w:space="0" w:color="000000" w:themeColor="text1"/>
              <w:right w:val="single" w:sz="8" w:space="0" w:color="000000" w:themeColor="text1"/>
            </w:tcBorders>
            <w:shd w:val="clear" w:color="auto" w:fill="auto"/>
            <w:tcMar>
              <w:top w:w="0" w:type="dxa"/>
              <w:left w:w="108" w:type="dxa"/>
              <w:bottom w:w="0" w:type="dxa"/>
              <w:right w:w="108" w:type="dxa"/>
            </w:tcMar>
            <w:vAlign w:val="center"/>
          </w:tcPr>
          <w:p w14:paraId="092C984A" w14:textId="77777777" w:rsidR="007E7BCF" w:rsidRPr="00060BA4" w:rsidRDefault="007E7BCF" w:rsidP="00031905">
            <w:pPr>
              <w:spacing w:after="0" w:line="240" w:lineRule="auto"/>
              <w:rPr>
                <w:rFonts w:ascii="Times New Roman" w:hAnsi="Times New Roman"/>
                <w:sz w:val="20"/>
                <w:szCs w:val="20"/>
                <w:lang w:eastAsia="lt-LT"/>
              </w:rPr>
            </w:pPr>
          </w:p>
        </w:tc>
      </w:tr>
      <w:tr w:rsidR="007E7BCF" w:rsidRPr="00060BA4" w14:paraId="26465C7A" w14:textId="77777777" w:rsidTr="001372D4">
        <w:trPr>
          <w:trHeight w:val="340"/>
        </w:trPr>
        <w:tc>
          <w:tcPr>
            <w:tcW w:w="738" w:type="dxa"/>
            <w:tcBorders>
              <w:top w:val="nil"/>
              <w:left w:val="single" w:sz="8" w:space="0" w:color="000000" w:themeColor="text1"/>
              <w:bottom w:val="single" w:sz="4" w:space="0" w:color="auto"/>
              <w:right w:val="single" w:sz="4" w:space="0" w:color="auto"/>
            </w:tcBorders>
            <w:shd w:val="clear" w:color="auto" w:fill="auto"/>
            <w:tcMar>
              <w:top w:w="0" w:type="dxa"/>
              <w:left w:w="108" w:type="dxa"/>
              <w:bottom w:w="0" w:type="dxa"/>
              <w:right w:w="108" w:type="dxa"/>
            </w:tcMar>
            <w:vAlign w:val="center"/>
            <w:hideMark/>
          </w:tcPr>
          <w:p w14:paraId="05187C87" w14:textId="77777777" w:rsidR="007E7BCF" w:rsidRPr="00060BA4" w:rsidRDefault="007E7BCF" w:rsidP="00F84D37">
            <w:pPr>
              <w:pStyle w:val="ListParagraph"/>
              <w:numPr>
                <w:ilvl w:val="0"/>
                <w:numId w:val="56"/>
              </w:numPr>
              <w:spacing w:after="0" w:line="252" w:lineRule="auto"/>
              <w:rPr>
                <w:rFonts w:ascii="Times New Roman" w:eastAsia="Times New Roman" w:hAnsi="Times New Roman"/>
              </w:rPr>
            </w:pP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DEA56" w14:textId="77777777" w:rsidR="007E7BCF" w:rsidRPr="007863D5" w:rsidRDefault="007E7BCF" w:rsidP="00031905">
            <w:pPr>
              <w:spacing w:after="0" w:line="240" w:lineRule="auto"/>
              <w:rPr>
                <w:rFonts w:ascii="Times New Roman" w:hAnsi="Times New Roman"/>
                <w:sz w:val="20"/>
                <w:szCs w:val="20"/>
                <w:lang w:eastAsia="lt-LT"/>
              </w:rPr>
            </w:pPr>
            <w:r w:rsidRPr="007863D5">
              <w:rPr>
                <w:rFonts w:ascii="Times New Roman" w:hAnsi="Times New Roman"/>
                <w:sz w:val="20"/>
                <w:szCs w:val="20"/>
              </w:rPr>
              <w:t>Operatyvioji atmintis</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3ADEC" w14:textId="77777777" w:rsidR="007E7BCF" w:rsidRPr="007863D5" w:rsidRDefault="007E7BCF" w:rsidP="00031905">
            <w:pPr>
              <w:spacing w:after="0" w:line="240" w:lineRule="auto"/>
              <w:rPr>
                <w:rFonts w:ascii="Times New Roman" w:hAnsi="Times New Roman"/>
                <w:sz w:val="20"/>
                <w:szCs w:val="20"/>
                <w:lang w:eastAsia="lt-LT"/>
              </w:rPr>
            </w:pPr>
            <w:r w:rsidRPr="007863D5">
              <w:rPr>
                <w:rFonts w:ascii="Times New Roman" w:hAnsi="Times New Roman"/>
                <w:sz w:val="20"/>
                <w:szCs w:val="20"/>
              </w:rPr>
              <w:t>Ne mažiau kaip 32 GB ir ne blogiau kaip DDR5/LPDDR5 – 6400.</w:t>
            </w:r>
          </w:p>
        </w:tc>
        <w:tc>
          <w:tcPr>
            <w:tcW w:w="3827" w:type="dxa"/>
            <w:tcBorders>
              <w:top w:val="nil"/>
              <w:left w:val="single" w:sz="4" w:space="0" w:color="auto"/>
              <w:bottom w:val="single" w:sz="4" w:space="0" w:color="auto"/>
              <w:right w:val="single" w:sz="8" w:space="0" w:color="000000" w:themeColor="text1"/>
            </w:tcBorders>
            <w:shd w:val="clear" w:color="auto" w:fill="auto"/>
            <w:tcMar>
              <w:top w:w="0" w:type="dxa"/>
              <w:left w:w="108" w:type="dxa"/>
              <w:bottom w:w="0" w:type="dxa"/>
              <w:right w:w="108" w:type="dxa"/>
            </w:tcMar>
            <w:vAlign w:val="center"/>
          </w:tcPr>
          <w:p w14:paraId="63F417EA" w14:textId="77777777" w:rsidR="007E7BCF" w:rsidRPr="00060BA4" w:rsidRDefault="007E7BCF" w:rsidP="00031905">
            <w:pPr>
              <w:spacing w:after="0" w:line="240" w:lineRule="auto"/>
              <w:rPr>
                <w:rFonts w:ascii="Times New Roman" w:hAnsi="Times New Roman"/>
                <w:sz w:val="20"/>
                <w:szCs w:val="20"/>
                <w:lang w:eastAsia="lt-LT"/>
              </w:rPr>
            </w:pPr>
          </w:p>
        </w:tc>
      </w:tr>
      <w:tr w:rsidR="007E7BCF" w:rsidRPr="00060BA4" w14:paraId="511D5289" w14:textId="77777777" w:rsidTr="001372D4">
        <w:trPr>
          <w:trHeight w:val="340"/>
        </w:trPr>
        <w:tc>
          <w:tcPr>
            <w:tcW w:w="73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74568072" w14:textId="77777777" w:rsidR="007E7BCF" w:rsidRPr="00060BA4" w:rsidRDefault="007E7BCF" w:rsidP="00F84D37">
            <w:pPr>
              <w:pStyle w:val="ListParagraph"/>
              <w:numPr>
                <w:ilvl w:val="0"/>
                <w:numId w:val="56"/>
              </w:numPr>
              <w:spacing w:after="0" w:line="252" w:lineRule="auto"/>
              <w:rPr>
                <w:rFonts w:ascii="Times New Roman" w:eastAsia="Times New Roman" w:hAnsi="Times New Roman"/>
              </w:rPr>
            </w:pP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A843C" w14:textId="77777777" w:rsidR="007E7BCF" w:rsidRPr="007863D5" w:rsidRDefault="007E7BCF" w:rsidP="00031905">
            <w:pPr>
              <w:spacing w:after="0" w:line="240" w:lineRule="auto"/>
              <w:rPr>
                <w:rFonts w:ascii="Times New Roman" w:hAnsi="Times New Roman"/>
                <w:sz w:val="20"/>
                <w:szCs w:val="20"/>
                <w:lang w:eastAsia="lt-LT"/>
              </w:rPr>
            </w:pPr>
            <w:r w:rsidRPr="007863D5">
              <w:rPr>
                <w:rFonts w:ascii="Times New Roman" w:hAnsi="Times New Roman"/>
                <w:sz w:val="20"/>
                <w:szCs w:val="20"/>
              </w:rPr>
              <w:t>Standusis diskas</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FBE27" w14:textId="77777777" w:rsidR="007E7BCF" w:rsidRPr="007863D5" w:rsidRDefault="007E7BCF" w:rsidP="07C48AEE">
            <w:pPr>
              <w:spacing w:after="0" w:line="240" w:lineRule="auto"/>
              <w:rPr>
                <w:rFonts w:ascii="Times New Roman" w:hAnsi="Times New Roman"/>
                <w:sz w:val="20"/>
                <w:szCs w:val="20"/>
                <w:lang w:eastAsia="lt-LT"/>
              </w:rPr>
            </w:pPr>
            <w:r w:rsidRPr="07C48AEE">
              <w:rPr>
                <w:rFonts w:ascii="Times New Roman" w:hAnsi="Times New Roman"/>
                <w:sz w:val="20"/>
                <w:szCs w:val="20"/>
              </w:rPr>
              <w:t xml:space="preserve">Ne mažiau nei 1 TB SSD </w:t>
            </w:r>
            <w:proofErr w:type="spellStart"/>
            <w:r w:rsidRPr="07C48AEE">
              <w:rPr>
                <w:rFonts w:ascii="Times New Roman" w:hAnsi="Times New Roman"/>
                <w:sz w:val="20"/>
                <w:szCs w:val="20"/>
              </w:rPr>
              <w:t>NVMe</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PCIe</w:t>
            </w:r>
            <w:proofErr w:type="spellEnd"/>
            <w:r w:rsidRPr="07C48AEE">
              <w:rPr>
                <w:rFonts w:ascii="Times New Roman" w:hAnsi="Times New Roman"/>
                <w:sz w:val="20"/>
                <w:szCs w:val="20"/>
              </w:rPr>
              <w:t xml:space="preserve"> 4.0 x4 su aparatinių duomenų šifravimo galimybe (angl. "</w:t>
            </w:r>
            <w:proofErr w:type="spellStart"/>
            <w:r w:rsidRPr="07C48AEE">
              <w:rPr>
                <w:rFonts w:ascii="Times New Roman" w:hAnsi="Times New Roman"/>
                <w:sz w:val="20"/>
                <w:szCs w:val="20"/>
              </w:rPr>
              <w:t>hardware-based</w:t>
            </w:r>
            <w:proofErr w:type="spellEnd"/>
            <w:r w:rsidRPr="07C48AEE">
              <w:rPr>
                <w:rFonts w:ascii="Times New Roman" w:hAnsi="Times New Roman"/>
                <w:sz w:val="20"/>
                <w:szCs w:val="20"/>
              </w:rPr>
              <w:t>") arba lygiavertis.</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72E952A" w14:textId="77777777" w:rsidR="007E7BCF" w:rsidRPr="00060BA4" w:rsidRDefault="007E7BCF" w:rsidP="00031905">
            <w:pPr>
              <w:spacing w:after="0" w:line="240" w:lineRule="auto"/>
              <w:rPr>
                <w:rFonts w:ascii="Times New Roman" w:hAnsi="Times New Roman"/>
                <w:sz w:val="20"/>
                <w:szCs w:val="20"/>
                <w:lang w:eastAsia="lt-LT"/>
              </w:rPr>
            </w:pPr>
          </w:p>
        </w:tc>
      </w:tr>
      <w:tr w:rsidR="007E7BCF" w:rsidRPr="00060BA4" w14:paraId="283A58C0" w14:textId="77777777" w:rsidTr="001372D4">
        <w:trPr>
          <w:trHeight w:val="340"/>
        </w:trPr>
        <w:tc>
          <w:tcPr>
            <w:tcW w:w="73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6CF4295C" w14:textId="77777777" w:rsidR="007E7BCF" w:rsidRPr="00060BA4" w:rsidRDefault="007E7BCF" w:rsidP="00B73ED7">
            <w:pPr>
              <w:pStyle w:val="ListParagraph"/>
              <w:numPr>
                <w:ilvl w:val="0"/>
                <w:numId w:val="56"/>
              </w:numPr>
              <w:spacing w:after="0" w:line="252" w:lineRule="auto"/>
              <w:rPr>
                <w:rFonts w:ascii="Times New Roman" w:eastAsia="Times New Roman" w:hAnsi="Times New Roman"/>
              </w:rPr>
            </w:pP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39539" w14:textId="77777777" w:rsidR="007E7BCF" w:rsidRPr="007863D5" w:rsidRDefault="007E7BCF" w:rsidP="07C48AEE">
            <w:pPr>
              <w:spacing w:after="0" w:line="240" w:lineRule="auto"/>
              <w:rPr>
                <w:rFonts w:ascii="Times New Roman" w:hAnsi="Times New Roman"/>
                <w:sz w:val="20"/>
                <w:szCs w:val="20"/>
                <w:lang w:eastAsia="lt-LT"/>
              </w:rPr>
            </w:pPr>
            <w:proofErr w:type="spellStart"/>
            <w:r w:rsidRPr="07C48AEE">
              <w:rPr>
                <w:rFonts w:ascii="Times New Roman" w:hAnsi="Times New Roman"/>
                <w:sz w:val="20"/>
                <w:szCs w:val="20"/>
              </w:rPr>
              <w:t>Ethernet</w:t>
            </w:r>
            <w:proofErr w:type="spellEnd"/>
            <w:r w:rsidRPr="07C48AEE">
              <w:rPr>
                <w:rFonts w:ascii="Times New Roman" w:hAnsi="Times New Roman"/>
                <w:sz w:val="20"/>
                <w:szCs w:val="20"/>
              </w:rPr>
              <w:t xml:space="preserve"> adapteris</w:t>
            </w:r>
          </w:p>
          <w:p w14:paraId="4EE08DA3" w14:textId="3B974FCA" w:rsidR="007E7BCF" w:rsidRPr="007863D5" w:rsidRDefault="007E7BCF" w:rsidP="00031905">
            <w:pPr>
              <w:spacing w:after="0" w:line="240" w:lineRule="auto"/>
              <w:rPr>
                <w:rFonts w:ascii="Times New Roman" w:hAnsi="Times New Roman"/>
                <w:sz w:val="20"/>
                <w:szCs w:val="20"/>
                <w:lang w:eastAsia="lt-LT"/>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68FA4" w14:textId="77777777" w:rsidR="007E7BCF" w:rsidRPr="007863D5" w:rsidRDefault="007E7BCF" w:rsidP="00031905">
            <w:pPr>
              <w:spacing w:after="0" w:line="240" w:lineRule="auto"/>
              <w:rPr>
                <w:rFonts w:ascii="Times New Roman" w:hAnsi="Times New Roman"/>
                <w:sz w:val="20"/>
                <w:szCs w:val="20"/>
                <w:lang w:eastAsia="lt-LT"/>
              </w:rPr>
            </w:pPr>
            <w:r w:rsidRPr="007863D5">
              <w:rPr>
                <w:rFonts w:ascii="Times New Roman" w:hAnsi="Times New Roman"/>
                <w:sz w:val="20"/>
                <w:szCs w:val="20"/>
              </w:rPr>
              <w:t>Integruota arba realizuojamas per specialų adapterį RJ45 (neprivalomas, įsigyjamas atskirai), ne prastesnių parametrų kaip 10/100/1000 Mbps.</w:t>
            </w:r>
          </w:p>
          <w:p w14:paraId="3DC17720" w14:textId="3322D6E7" w:rsidR="007E7BCF" w:rsidRPr="007863D5" w:rsidRDefault="007E7BCF" w:rsidP="00031905">
            <w:pPr>
              <w:spacing w:after="0" w:line="240" w:lineRule="auto"/>
              <w:rPr>
                <w:rFonts w:ascii="Times New Roman" w:hAnsi="Times New Roman"/>
                <w:sz w:val="20"/>
                <w:szCs w:val="20"/>
                <w:lang w:eastAsia="lt-LT"/>
              </w:rPr>
            </w:pPr>
          </w:p>
        </w:tc>
        <w:tc>
          <w:tcPr>
            <w:tcW w:w="382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203D620" w14:textId="77777777" w:rsidR="007E7BCF" w:rsidRPr="00060BA4" w:rsidRDefault="007E7BCF" w:rsidP="00031905">
            <w:pPr>
              <w:spacing w:after="0" w:line="240" w:lineRule="auto"/>
              <w:rPr>
                <w:rFonts w:ascii="Times New Roman" w:eastAsia="Times New Roman" w:hAnsi="Times New Roman"/>
                <w:sz w:val="20"/>
                <w:szCs w:val="20"/>
                <w:lang w:eastAsia="lt-LT"/>
              </w:rPr>
            </w:pPr>
          </w:p>
        </w:tc>
      </w:tr>
      <w:tr w:rsidR="007E7BCF" w:rsidRPr="00060BA4" w14:paraId="5D3AEE7F" w14:textId="77777777" w:rsidTr="001372D4">
        <w:trPr>
          <w:trHeight w:val="340"/>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6B9065" w14:textId="77777777" w:rsidR="007E7BCF" w:rsidRPr="00060BA4" w:rsidRDefault="007E7BCF" w:rsidP="00B73ED7">
            <w:pPr>
              <w:pStyle w:val="ListParagraph"/>
              <w:numPr>
                <w:ilvl w:val="0"/>
                <w:numId w:val="56"/>
              </w:numPr>
              <w:spacing w:after="0" w:line="240" w:lineRule="auto"/>
              <w:ind w:left="697" w:hanging="357"/>
              <w:contextualSpacing w:val="0"/>
              <w:rPr>
                <w:rFonts w:ascii="Times New Roman" w:eastAsia="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768F59F1" w14:textId="10D15754" w:rsidR="007E7BCF" w:rsidRPr="007863D5" w:rsidRDefault="00B73ED7" w:rsidP="00031905">
            <w:pPr>
              <w:spacing w:after="0" w:line="240" w:lineRule="auto"/>
              <w:rPr>
                <w:rFonts w:ascii="Times New Roman" w:hAnsi="Times New Roman"/>
                <w:sz w:val="20"/>
                <w:szCs w:val="20"/>
                <w:lang w:eastAsia="lt-LT"/>
              </w:rPr>
            </w:pPr>
            <w:r w:rsidRPr="00B73ED7">
              <w:rPr>
                <w:rFonts w:ascii="Times New Roman" w:hAnsi="Times New Roman"/>
                <w:sz w:val="20"/>
                <w:szCs w:val="20"/>
                <w:lang w:eastAsia="lt-LT"/>
              </w:rPr>
              <w:t>Bevielio tinklo adapteris</w:t>
            </w:r>
          </w:p>
        </w:tc>
        <w:tc>
          <w:tcPr>
            <w:tcW w:w="3828" w:type="dxa"/>
            <w:tcBorders>
              <w:top w:val="single" w:sz="4" w:space="0" w:color="auto"/>
              <w:left w:val="single" w:sz="4" w:space="0" w:color="auto"/>
              <w:bottom w:val="single" w:sz="4" w:space="0" w:color="auto"/>
              <w:right w:val="single" w:sz="4" w:space="0" w:color="auto"/>
            </w:tcBorders>
          </w:tcPr>
          <w:p w14:paraId="154F2BE9" w14:textId="77777777" w:rsidR="00B73ED7" w:rsidRPr="00B73ED7" w:rsidRDefault="00B73ED7" w:rsidP="00B73ED7">
            <w:pPr>
              <w:spacing w:after="0" w:line="240" w:lineRule="auto"/>
              <w:rPr>
                <w:rFonts w:ascii="Times New Roman" w:hAnsi="Times New Roman"/>
                <w:sz w:val="20"/>
                <w:szCs w:val="20"/>
                <w:lang w:eastAsia="lt-LT"/>
              </w:rPr>
            </w:pPr>
            <w:r w:rsidRPr="00B73ED7">
              <w:rPr>
                <w:rFonts w:ascii="Times New Roman" w:hAnsi="Times New Roman"/>
                <w:sz w:val="20"/>
                <w:szCs w:val="20"/>
                <w:lang w:eastAsia="lt-LT"/>
              </w:rPr>
              <w:t>Integruotas tinklo adapteris, palaikantis WLAN 802.11 6E 2x2, turintis integruotas į korpusą antenas.</w:t>
            </w:r>
          </w:p>
          <w:p w14:paraId="747A57ED" w14:textId="195454A7" w:rsidR="007E7BCF" w:rsidRPr="007863D5" w:rsidRDefault="00B73ED7" w:rsidP="00B73ED7">
            <w:pPr>
              <w:spacing w:after="0" w:line="240" w:lineRule="auto"/>
              <w:rPr>
                <w:rFonts w:ascii="Times New Roman" w:hAnsi="Times New Roman"/>
                <w:sz w:val="20"/>
                <w:szCs w:val="20"/>
                <w:lang w:eastAsia="lt-LT"/>
              </w:rPr>
            </w:pPr>
            <w:r w:rsidRPr="00B73ED7">
              <w:rPr>
                <w:rFonts w:ascii="Times New Roman" w:hAnsi="Times New Roman"/>
                <w:sz w:val="20"/>
                <w:szCs w:val="20"/>
                <w:lang w:eastAsia="lt-LT"/>
              </w:rPr>
              <w:t>NFC palaikymas.</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48C1629" w14:textId="520480A6" w:rsidR="007E7BCF" w:rsidRPr="00060BA4" w:rsidRDefault="007E7BCF" w:rsidP="00B73ED7">
            <w:pPr>
              <w:spacing w:after="0" w:line="240" w:lineRule="auto"/>
              <w:rPr>
                <w:rFonts w:ascii="Times New Roman" w:eastAsia="Times New Roman" w:hAnsi="Times New Roman"/>
                <w:sz w:val="20"/>
                <w:szCs w:val="20"/>
                <w:lang w:eastAsia="lt-LT"/>
              </w:rPr>
            </w:pPr>
          </w:p>
        </w:tc>
      </w:tr>
      <w:tr w:rsidR="007E7BCF" w:rsidRPr="00060BA4" w14:paraId="467A1692" w14:textId="77777777" w:rsidTr="001372D4">
        <w:trPr>
          <w:trHeight w:val="340"/>
        </w:trPr>
        <w:tc>
          <w:tcPr>
            <w:tcW w:w="73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38DC628B" w14:textId="77777777" w:rsidR="007E7BCF" w:rsidRPr="00060BA4" w:rsidRDefault="007E7BCF" w:rsidP="00F84D37">
            <w:pPr>
              <w:pStyle w:val="ListParagraph"/>
              <w:numPr>
                <w:ilvl w:val="0"/>
                <w:numId w:val="56"/>
              </w:numPr>
              <w:spacing w:after="0" w:line="252" w:lineRule="auto"/>
              <w:rPr>
                <w:rFonts w:ascii="Times New Roman" w:eastAsia="Times New Roman" w:hAnsi="Times New Roman"/>
              </w:rPr>
            </w:pP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D3141" w14:textId="77777777" w:rsidR="007E7BCF" w:rsidRPr="007863D5" w:rsidRDefault="007E7BCF" w:rsidP="00031905">
            <w:pPr>
              <w:spacing w:after="0" w:line="240" w:lineRule="auto"/>
              <w:rPr>
                <w:rFonts w:ascii="Times New Roman" w:hAnsi="Times New Roman"/>
                <w:sz w:val="20"/>
                <w:szCs w:val="20"/>
                <w:lang w:eastAsia="lt-LT"/>
              </w:rPr>
            </w:pPr>
            <w:r w:rsidRPr="007863D5">
              <w:rPr>
                <w:rFonts w:ascii="Times New Roman" w:hAnsi="Times New Roman"/>
                <w:sz w:val="20"/>
                <w:szCs w:val="20"/>
              </w:rPr>
              <w:t>„Bluetooth" adapteris</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784BF" w14:textId="77777777" w:rsidR="007E7BCF" w:rsidRPr="007863D5" w:rsidRDefault="007E7BCF" w:rsidP="00031905">
            <w:pPr>
              <w:spacing w:after="0" w:line="240" w:lineRule="auto"/>
              <w:rPr>
                <w:rFonts w:ascii="Times New Roman" w:hAnsi="Times New Roman"/>
                <w:sz w:val="20"/>
                <w:szCs w:val="20"/>
                <w:lang w:eastAsia="lt-LT"/>
              </w:rPr>
            </w:pPr>
            <w:r w:rsidRPr="007863D5">
              <w:rPr>
                <w:rFonts w:ascii="Times New Roman" w:hAnsi="Times New Roman"/>
                <w:sz w:val="20"/>
                <w:szCs w:val="20"/>
              </w:rPr>
              <w:t>Ne blogiau kaip 5.2.</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34C703A" w14:textId="77777777" w:rsidR="007E7BCF" w:rsidRPr="00060BA4" w:rsidRDefault="007E7BCF" w:rsidP="00031905">
            <w:pPr>
              <w:spacing w:after="0" w:line="240" w:lineRule="auto"/>
              <w:rPr>
                <w:rFonts w:ascii="Times New Roman" w:eastAsia="Times New Roman" w:hAnsi="Times New Roman"/>
                <w:sz w:val="20"/>
                <w:szCs w:val="20"/>
                <w:lang w:eastAsia="lt-LT"/>
              </w:rPr>
            </w:pPr>
          </w:p>
        </w:tc>
      </w:tr>
      <w:tr w:rsidR="007E7BCF" w:rsidRPr="00060BA4" w14:paraId="64A657EC" w14:textId="77777777" w:rsidTr="001372D4">
        <w:trPr>
          <w:trHeight w:val="340"/>
        </w:trPr>
        <w:tc>
          <w:tcPr>
            <w:tcW w:w="73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54C0AD0A" w14:textId="77777777" w:rsidR="007E7BCF" w:rsidRPr="00060BA4" w:rsidRDefault="007E7BCF" w:rsidP="00F84D37">
            <w:pPr>
              <w:pStyle w:val="ListParagraph"/>
              <w:numPr>
                <w:ilvl w:val="0"/>
                <w:numId w:val="56"/>
              </w:numPr>
              <w:spacing w:after="0" w:line="252" w:lineRule="auto"/>
              <w:rPr>
                <w:rFonts w:ascii="Times New Roman" w:eastAsia="Times New Roman" w:hAnsi="Times New Roman"/>
              </w:rPr>
            </w:pP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BB35D7" w14:textId="77777777" w:rsidR="007E7BCF" w:rsidRPr="007863D5" w:rsidRDefault="007E7BCF" w:rsidP="00031905">
            <w:pPr>
              <w:spacing w:after="0" w:line="240" w:lineRule="auto"/>
              <w:rPr>
                <w:rFonts w:ascii="Times New Roman" w:hAnsi="Times New Roman"/>
                <w:sz w:val="20"/>
                <w:szCs w:val="20"/>
                <w:lang w:eastAsia="lt-LT"/>
              </w:rPr>
            </w:pPr>
            <w:r w:rsidRPr="007863D5">
              <w:rPr>
                <w:rFonts w:ascii="Times New Roman" w:hAnsi="Times New Roman"/>
                <w:sz w:val="20"/>
                <w:szCs w:val="20"/>
              </w:rPr>
              <w:t>Vaizdo plokštė</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D77CF" w14:textId="77777777" w:rsidR="007E7BCF" w:rsidRPr="007863D5" w:rsidRDefault="007E7BCF" w:rsidP="07C48AEE">
            <w:pPr>
              <w:rPr>
                <w:rFonts w:ascii="Times New Roman" w:hAnsi="Times New Roman"/>
                <w:sz w:val="20"/>
                <w:szCs w:val="20"/>
              </w:rPr>
            </w:pPr>
            <w:r w:rsidRPr="07C48AEE">
              <w:rPr>
                <w:rFonts w:ascii="Times New Roman" w:hAnsi="Times New Roman"/>
                <w:sz w:val="20"/>
                <w:szCs w:val="20"/>
              </w:rPr>
              <w:t xml:space="preserve">Vaizdo plokštė su išorine </w:t>
            </w:r>
            <w:proofErr w:type="spellStart"/>
            <w:r w:rsidRPr="07C48AEE">
              <w:rPr>
                <w:rFonts w:ascii="Times New Roman" w:hAnsi="Times New Roman"/>
                <w:sz w:val="20"/>
                <w:szCs w:val="20"/>
              </w:rPr>
              <w:t>DisplayPort</w:t>
            </w:r>
            <w:proofErr w:type="spellEnd"/>
            <w:r w:rsidRPr="07C48AEE">
              <w:rPr>
                <w:rFonts w:ascii="Times New Roman" w:hAnsi="Times New Roman"/>
                <w:sz w:val="20"/>
                <w:szCs w:val="20"/>
              </w:rPr>
              <w:t xml:space="preserve"> (gali būti mini) ir/arba jungtimi HDMI 2.1, palaikanti ne prastesnę nei 4K (60Hz) raišką. USB-C jungtis, palaikanti ne prastesnę nei 8K (60Hz) raišką.  </w:t>
            </w:r>
          </w:p>
          <w:p w14:paraId="72BA2008" w14:textId="77777777" w:rsidR="007E7BCF" w:rsidRPr="007863D5" w:rsidRDefault="007E7BCF" w:rsidP="00031905">
            <w:pPr>
              <w:spacing w:after="0" w:line="240" w:lineRule="auto"/>
              <w:rPr>
                <w:rFonts w:ascii="Times New Roman" w:hAnsi="Times New Roman"/>
                <w:sz w:val="20"/>
                <w:szCs w:val="20"/>
                <w:lang w:eastAsia="lt-LT"/>
              </w:rPr>
            </w:pPr>
            <w:r w:rsidRPr="007863D5">
              <w:rPr>
                <w:rFonts w:ascii="Times New Roman" w:hAnsi="Times New Roman"/>
                <w:sz w:val="20"/>
                <w:szCs w:val="20"/>
              </w:rPr>
              <w:t>Turi palaikyti ne mažiau kaip tris išorinius monitorius.</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96BB908" w14:textId="77777777" w:rsidR="007E7BCF" w:rsidRPr="00060BA4" w:rsidRDefault="007E7BCF" w:rsidP="00031905">
            <w:pPr>
              <w:spacing w:after="0" w:line="240" w:lineRule="auto"/>
              <w:rPr>
                <w:rFonts w:ascii="Times New Roman" w:eastAsia="Times New Roman" w:hAnsi="Times New Roman"/>
                <w:sz w:val="20"/>
                <w:szCs w:val="20"/>
                <w:lang w:eastAsia="lt-LT"/>
              </w:rPr>
            </w:pPr>
          </w:p>
        </w:tc>
      </w:tr>
      <w:tr w:rsidR="007E7BCF" w:rsidRPr="00060BA4" w14:paraId="089E7324" w14:textId="77777777" w:rsidTr="001372D4">
        <w:trPr>
          <w:trHeight w:val="340"/>
        </w:trPr>
        <w:tc>
          <w:tcPr>
            <w:tcW w:w="73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5C87E7C7" w14:textId="77777777" w:rsidR="007E7BCF" w:rsidRPr="00060BA4" w:rsidRDefault="007E7BCF" w:rsidP="00F84D37">
            <w:pPr>
              <w:pStyle w:val="ListParagraph"/>
              <w:numPr>
                <w:ilvl w:val="0"/>
                <w:numId w:val="56"/>
              </w:numPr>
              <w:spacing w:after="0" w:line="252" w:lineRule="auto"/>
              <w:rPr>
                <w:rFonts w:ascii="Times New Roman" w:eastAsia="Times New Roman" w:hAnsi="Times New Roman"/>
              </w:rPr>
            </w:pP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39E79" w14:textId="77777777" w:rsidR="007E7BCF" w:rsidRPr="007863D5" w:rsidRDefault="007E7BCF" w:rsidP="00031905">
            <w:pPr>
              <w:spacing w:after="0" w:line="240" w:lineRule="auto"/>
              <w:rPr>
                <w:rFonts w:ascii="Times New Roman" w:hAnsi="Times New Roman"/>
                <w:sz w:val="20"/>
                <w:szCs w:val="20"/>
                <w:lang w:eastAsia="lt-LT"/>
              </w:rPr>
            </w:pPr>
            <w:r w:rsidRPr="007863D5">
              <w:rPr>
                <w:rFonts w:ascii="Times New Roman" w:hAnsi="Times New Roman"/>
                <w:sz w:val="20"/>
                <w:szCs w:val="20"/>
              </w:rPr>
              <w:t>Garso plokštė</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3785A" w14:textId="77777777" w:rsidR="007E7BCF" w:rsidRPr="007863D5" w:rsidRDefault="007E7BCF" w:rsidP="07C48AEE">
            <w:pPr>
              <w:spacing w:after="0" w:line="240" w:lineRule="auto"/>
              <w:rPr>
                <w:rFonts w:ascii="Times New Roman" w:hAnsi="Times New Roman"/>
                <w:sz w:val="20"/>
                <w:szCs w:val="20"/>
                <w:lang w:eastAsia="lt-LT"/>
              </w:rPr>
            </w:pPr>
            <w:r w:rsidRPr="07C48AEE">
              <w:rPr>
                <w:rFonts w:ascii="Times New Roman" w:hAnsi="Times New Roman"/>
                <w:sz w:val="20"/>
                <w:szCs w:val="20"/>
              </w:rPr>
              <w:t xml:space="preserve">Integruota </w:t>
            </w:r>
            <w:proofErr w:type="spellStart"/>
            <w:r w:rsidRPr="07C48AEE">
              <w:rPr>
                <w:rFonts w:ascii="Times New Roman" w:hAnsi="Times New Roman"/>
                <w:sz w:val="20"/>
                <w:szCs w:val="20"/>
              </w:rPr>
              <w:t>stereo</w:t>
            </w:r>
            <w:proofErr w:type="spellEnd"/>
            <w:r w:rsidRPr="07C48AEE">
              <w:rPr>
                <w:rFonts w:ascii="Times New Roman" w:hAnsi="Times New Roman"/>
                <w:sz w:val="20"/>
                <w:szCs w:val="20"/>
              </w:rPr>
              <w:t xml:space="preserve"> arba geresnė.</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9DCD9DA" w14:textId="77777777" w:rsidR="007E7BCF" w:rsidRPr="00060BA4" w:rsidRDefault="007E7BCF" w:rsidP="00031905">
            <w:pPr>
              <w:spacing w:after="0" w:line="240" w:lineRule="auto"/>
              <w:rPr>
                <w:rFonts w:ascii="Times New Roman" w:eastAsia="Times New Roman" w:hAnsi="Times New Roman"/>
                <w:sz w:val="20"/>
                <w:szCs w:val="20"/>
                <w:lang w:eastAsia="lt-LT"/>
              </w:rPr>
            </w:pPr>
          </w:p>
        </w:tc>
      </w:tr>
      <w:tr w:rsidR="007E7BCF" w:rsidRPr="00060BA4" w14:paraId="5B0378FE" w14:textId="77777777" w:rsidTr="001372D4">
        <w:trPr>
          <w:trHeight w:val="340"/>
        </w:trPr>
        <w:tc>
          <w:tcPr>
            <w:tcW w:w="73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41B3D19E" w14:textId="77777777" w:rsidR="007E7BCF" w:rsidRPr="00060BA4" w:rsidRDefault="007E7BCF" w:rsidP="00F84D37">
            <w:pPr>
              <w:pStyle w:val="ListParagraph"/>
              <w:numPr>
                <w:ilvl w:val="0"/>
                <w:numId w:val="56"/>
              </w:numPr>
              <w:spacing w:after="0" w:line="252" w:lineRule="auto"/>
              <w:rPr>
                <w:rFonts w:ascii="Times New Roman" w:eastAsia="Times New Roman" w:hAnsi="Times New Roman"/>
              </w:rPr>
            </w:pP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D7450" w14:textId="77777777" w:rsidR="007E7BCF" w:rsidRPr="007863D5" w:rsidRDefault="007E7BCF" w:rsidP="00031905">
            <w:pPr>
              <w:spacing w:after="0" w:line="240" w:lineRule="auto"/>
              <w:rPr>
                <w:rFonts w:ascii="Times New Roman" w:hAnsi="Times New Roman"/>
                <w:sz w:val="20"/>
                <w:szCs w:val="20"/>
                <w:lang w:eastAsia="lt-LT"/>
              </w:rPr>
            </w:pPr>
            <w:r w:rsidRPr="007863D5">
              <w:rPr>
                <w:rFonts w:ascii="Times New Roman" w:hAnsi="Times New Roman"/>
                <w:sz w:val="20"/>
                <w:szCs w:val="20"/>
              </w:rPr>
              <w:t>Garsiakalbiai</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3F9B4" w14:textId="77777777" w:rsidR="007E7BCF" w:rsidRPr="007863D5" w:rsidRDefault="007E7BCF" w:rsidP="07C48AEE">
            <w:pPr>
              <w:spacing w:after="0" w:line="240" w:lineRule="auto"/>
              <w:rPr>
                <w:rFonts w:ascii="Times New Roman" w:hAnsi="Times New Roman"/>
                <w:sz w:val="20"/>
                <w:szCs w:val="20"/>
                <w:lang w:eastAsia="lt-LT"/>
              </w:rPr>
            </w:pPr>
            <w:r w:rsidRPr="07C48AEE">
              <w:rPr>
                <w:rFonts w:ascii="Times New Roman" w:hAnsi="Times New Roman"/>
                <w:sz w:val="20"/>
                <w:szCs w:val="20"/>
              </w:rPr>
              <w:t xml:space="preserve">Integruoti </w:t>
            </w:r>
            <w:proofErr w:type="spellStart"/>
            <w:r w:rsidRPr="07C48AEE">
              <w:rPr>
                <w:rFonts w:ascii="Times New Roman" w:hAnsi="Times New Roman"/>
                <w:sz w:val="20"/>
                <w:szCs w:val="20"/>
              </w:rPr>
              <w:t>stereo</w:t>
            </w:r>
            <w:proofErr w:type="spellEnd"/>
            <w:r w:rsidRPr="07C48AEE">
              <w:rPr>
                <w:rFonts w:ascii="Times New Roman" w:hAnsi="Times New Roman"/>
                <w:sz w:val="20"/>
                <w:szCs w:val="20"/>
              </w:rPr>
              <w:t xml:space="preserve"> garsiakalbiai - ne mažiau 2 vnt., kurių bendra galia ne mažesnė kaip 4W.</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9EF43A9" w14:textId="77777777" w:rsidR="007E7BCF" w:rsidRPr="00060BA4" w:rsidRDefault="007E7BCF" w:rsidP="00031905">
            <w:pPr>
              <w:spacing w:after="0" w:line="240" w:lineRule="auto"/>
              <w:rPr>
                <w:rFonts w:ascii="Times New Roman" w:hAnsi="Times New Roman"/>
                <w:sz w:val="20"/>
                <w:szCs w:val="20"/>
                <w:lang w:eastAsia="lt-LT"/>
              </w:rPr>
            </w:pPr>
          </w:p>
        </w:tc>
      </w:tr>
      <w:tr w:rsidR="007E7BCF" w:rsidRPr="00060BA4" w14:paraId="65963C95" w14:textId="77777777" w:rsidTr="001372D4">
        <w:trPr>
          <w:trHeight w:val="374"/>
        </w:trPr>
        <w:tc>
          <w:tcPr>
            <w:tcW w:w="73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2F4596DE" w14:textId="77777777" w:rsidR="007E7BCF" w:rsidRPr="00060BA4" w:rsidRDefault="007E7BCF" w:rsidP="00F84D37">
            <w:pPr>
              <w:pStyle w:val="ListParagraph"/>
              <w:numPr>
                <w:ilvl w:val="0"/>
                <w:numId w:val="56"/>
              </w:numPr>
              <w:spacing w:after="0" w:line="252" w:lineRule="auto"/>
              <w:rPr>
                <w:rFonts w:ascii="Times New Roman" w:eastAsia="Times New Roman" w:hAnsi="Times New Roman"/>
              </w:rPr>
            </w:pP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9A063" w14:textId="77777777" w:rsidR="007E7BCF" w:rsidRPr="007863D5" w:rsidRDefault="007E7BCF" w:rsidP="00031905">
            <w:pPr>
              <w:spacing w:after="0" w:line="240" w:lineRule="auto"/>
              <w:rPr>
                <w:rFonts w:ascii="Times New Roman" w:hAnsi="Times New Roman"/>
                <w:sz w:val="20"/>
                <w:szCs w:val="20"/>
                <w:lang w:eastAsia="lt-LT"/>
              </w:rPr>
            </w:pPr>
            <w:r w:rsidRPr="007863D5">
              <w:rPr>
                <w:rFonts w:ascii="Times New Roman" w:hAnsi="Times New Roman"/>
                <w:sz w:val="20"/>
                <w:szCs w:val="20"/>
              </w:rPr>
              <w:t>Mikrofonas</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AB25C" w14:textId="77777777" w:rsidR="007E7BCF" w:rsidRPr="007863D5" w:rsidRDefault="007E7BCF" w:rsidP="00031905">
            <w:pPr>
              <w:spacing w:after="0" w:line="240" w:lineRule="auto"/>
              <w:rPr>
                <w:rFonts w:ascii="Times New Roman" w:hAnsi="Times New Roman"/>
                <w:sz w:val="20"/>
                <w:szCs w:val="20"/>
                <w:lang w:eastAsia="lt-LT"/>
              </w:rPr>
            </w:pPr>
            <w:r w:rsidRPr="007863D5">
              <w:rPr>
                <w:rFonts w:ascii="Times New Roman" w:hAnsi="Times New Roman"/>
                <w:sz w:val="20"/>
                <w:szCs w:val="20"/>
              </w:rPr>
              <w:t>Integruoti ne mažiau kaip du mikrofonai.</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BA93655" w14:textId="77777777" w:rsidR="007E7BCF" w:rsidRPr="00060BA4" w:rsidRDefault="007E7BCF" w:rsidP="00031905">
            <w:pPr>
              <w:spacing w:after="0" w:line="240" w:lineRule="auto"/>
              <w:rPr>
                <w:rFonts w:ascii="Times New Roman" w:hAnsi="Times New Roman"/>
                <w:lang w:eastAsia="lt-LT"/>
              </w:rPr>
            </w:pPr>
          </w:p>
        </w:tc>
      </w:tr>
      <w:tr w:rsidR="007E7BCF" w:rsidRPr="00060BA4" w14:paraId="216E7E6F" w14:textId="77777777" w:rsidTr="001372D4">
        <w:trPr>
          <w:trHeight w:val="340"/>
        </w:trPr>
        <w:tc>
          <w:tcPr>
            <w:tcW w:w="73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4F9F1AF0" w14:textId="77777777" w:rsidR="007E7BCF" w:rsidRPr="00060BA4" w:rsidRDefault="007E7BCF" w:rsidP="00F84D37">
            <w:pPr>
              <w:pStyle w:val="ListParagraph"/>
              <w:numPr>
                <w:ilvl w:val="0"/>
                <w:numId w:val="56"/>
              </w:numPr>
              <w:spacing w:after="0" w:line="252" w:lineRule="auto"/>
              <w:rPr>
                <w:rFonts w:ascii="Times New Roman" w:eastAsia="Times New Roman" w:hAnsi="Times New Roman"/>
              </w:rPr>
            </w:pP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937DD" w14:textId="77777777" w:rsidR="007E7BCF" w:rsidRPr="007863D5" w:rsidRDefault="007E7BCF" w:rsidP="00031905">
            <w:pPr>
              <w:spacing w:after="0" w:line="240" w:lineRule="auto"/>
              <w:rPr>
                <w:rFonts w:ascii="Times New Roman" w:hAnsi="Times New Roman"/>
                <w:sz w:val="20"/>
                <w:szCs w:val="20"/>
                <w:lang w:eastAsia="lt-LT"/>
              </w:rPr>
            </w:pPr>
            <w:r w:rsidRPr="007863D5">
              <w:rPr>
                <w:rFonts w:ascii="Times New Roman" w:hAnsi="Times New Roman"/>
                <w:sz w:val="20"/>
                <w:szCs w:val="20"/>
              </w:rPr>
              <w:t>Ekrano technologija</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0E87D" w14:textId="77777777" w:rsidR="007E7BCF" w:rsidRPr="007863D5" w:rsidRDefault="007E7BCF" w:rsidP="07C48AEE">
            <w:pPr>
              <w:rPr>
                <w:rFonts w:ascii="Times New Roman" w:hAnsi="Times New Roman"/>
                <w:sz w:val="20"/>
                <w:szCs w:val="20"/>
              </w:rPr>
            </w:pPr>
            <w:r w:rsidRPr="07C48AEE">
              <w:rPr>
                <w:rFonts w:ascii="Times New Roman" w:hAnsi="Times New Roman"/>
                <w:sz w:val="20"/>
                <w:szCs w:val="20"/>
              </w:rPr>
              <w:t xml:space="preserve">Ne mažiau dešimties taškų (angl. „10 </w:t>
            </w:r>
            <w:proofErr w:type="spellStart"/>
            <w:r w:rsidRPr="07C48AEE">
              <w:rPr>
                <w:rFonts w:ascii="Times New Roman" w:hAnsi="Times New Roman"/>
                <w:sz w:val="20"/>
                <w:szCs w:val="20"/>
              </w:rPr>
              <w:t>points</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multi</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touch</w:t>
            </w:r>
            <w:proofErr w:type="spellEnd"/>
            <w:r w:rsidRPr="07C48AEE">
              <w:rPr>
                <w:rFonts w:ascii="Times New Roman" w:hAnsi="Times New Roman"/>
                <w:sz w:val="20"/>
                <w:szCs w:val="20"/>
              </w:rPr>
              <w:t>“) lietimui jautrus ekranas.</w:t>
            </w:r>
          </w:p>
          <w:p w14:paraId="6A23B6A9" w14:textId="77777777" w:rsidR="007E7BCF" w:rsidRPr="007863D5" w:rsidRDefault="007E7BCF" w:rsidP="07C48AEE">
            <w:pPr>
              <w:spacing w:after="0" w:line="240" w:lineRule="auto"/>
              <w:rPr>
                <w:rFonts w:ascii="Times New Roman" w:hAnsi="Times New Roman"/>
                <w:sz w:val="20"/>
                <w:szCs w:val="20"/>
                <w:lang w:eastAsia="lt-LT"/>
              </w:rPr>
            </w:pPr>
            <w:r w:rsidRPr="07C48AEE">
              <w:rPr>
                <w:rFonts w:ascii="Times New Roman" w:hAnsi="Times New Roman"/>
                <w:sz w:val="20"/>
                <w:szCs w:val="20"/>
              </w:rPr>
              <w:t xml:space="preserve">OLED technologijos, privalo turėti atspindžius sumažinantį padengimą, ryškumas ne mažiau nei 400 </w:t>
            </w:r>
            <w:proofErr w:type="spellStart"/>
            <w:r w:rsidRPr="07C48AEE">
              <w:rPr>
                <w:rFonts w:ascii="Times New Roman" w:hAnsi="Times New Roman"/>
                <w:sz w:val="20"/>
                <w:szCs w:val="20"/>
              </w:rPr>
              <w:t>nits</w:t>
            </w:r>
            <w:proofErr w:type="spellEnd"/>
            <w:r w:rsidRPr="07C48AEE">
              <w:rPr>
                <w:rFonts w:ascii="Times New Roman" w:hAnsi="Times New Roman"/>
                <w:sz w:val="20"/>
                <w:szCs w:val="20"/>
              </w:rPr>
              <w:t>, atsinaujinimo dažnis ne mažiau nei 120Hz, spalvų gama ne blogiau nei 100% pagal DCI-P3.</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7235486" w14:textId="77777777" w:rsidR="007E7BCF" w:rsidRPr="00060BA4" w:rsidRDefault="007E7BCF" w:rsidP="00031905">
            <w:pPr>
              <w:spacing w:after="0" w:line="240" w:lineRule="auto"/>
              <w:rPr>
                <w:rFonts w:ascii="Times New Roman" w:eastAsia="Times New Roman" w:hAnsi="Times New Roman"/>
                <w:sz w:val="20"/>
                <w:szCs w:val="20"/>
                <w:lang w:eastAsia="lt-LT"/>
              </w:rPr>
            </w:pPr>
          </w:p>
        </w:tc>
      </w:tr>
      <w:tr w:rsidR="007E7BCF" w:rsidRPr="00060BA4" w14:paraId="0CE0E300" w14:textId="77777777" w:rsidTr="001372D4">
        <w:trPr>
          <w:trHeight w:val="340"/>
        </w:trPr>
        <w:tc>
          <w:tcPr>
            <w:tcW w:w="73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26F53594" w14:textId="77777777" w:rsidR="007E7BCF" w:rsidRPr="00060BA4" w:rsidRDefault="007E7BCF" w:rsidP="00F84D37">
            <w:pPr>
              <w:pStyle w:val="ListParagraph"/>
              <w:numPr>
                <w:ilvl w:val="0"/>
                <w:numId w:val="56"/>
              </w:numPr>
              <w:spacing w:after="0" w:line="252" w:lineRule="auto"/>
              <w:rPr>
                <w:rFonts w:ascii="Times New Roman" w:eastAsia="Times New Roman" w:hAnsi="Times New Roman"/>
              </w:rPr>
            </w:pP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52CA8" w14:textId="77777777" w:rsidR="007E7BCF" w:rsidRPr="007863D5" w:rsidRDefault="007E7BCF" w:rsidP="00031905">
            <w:pPr>
              <w:spacing w:after="0" w:line="240" w:lineRule="auto"/>
              <w:rPr>
                <w:rFonts w:ascii="Times New Roman" w:hAnsi="Times New Roman"/>
                <w:sz w:val="20"/>
                <w:szCs w:val="20"/>
                <w:lang w:eastAsia="lt-LT"/>
              </w:rPr>
            </w:pPr>
            <w:r w:rsidRPr="007863D5">
              <w:rPr>
                <w:rFonts w:ascii="Times New Roman" w:hAnsi="Times New Roman"/>
                <w:sz w:val="20"/>
                <w:szCs w:val="20"/>
              </w:rPr>
              <w:t>Ekrano įstrižainė</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5F0438" w14:textId="77777777" w:rsidR="007E7BCF" w:rsidRPr="007863D5" w:rsidRDefault="007E7BCF" w:rsidP="00031905">
            <w:pPr>
              <w:spacing w:after="0" w:line="240" w:lineRule="auto"/>
              <w:rPr>
                <w:rFonts w:ascii="Times New Roman" w:hAnsi="Times New Roman"/>
                <w:sz w:val="20"/>
                <w:szCs w:val="20"/>
                <w:lang w:eastAsia="lt-LT"/>
              </w:rPr>
            </w:pPr>
            <w:r w:rsidRPr="007863D5">
              <w:rPr>
                <w:rFonts w:ascii="Times New Roman" w:hAnsi="Times New Roman"/>
                <w:sz w:val="20"/>
                <w:szCs w:val="20"/>
              </w:rPr>
              <w:t>Ne mažiau 13.9" ir ne daugiau 14.1"</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B31B45C" w14:textId="77777777" w:rsidR="007E7BCF" w:rsidRPr="00060BA4" w:rsidRDefault="007E7BCF" w:rsidP="00031905">
            <w:pPr>
              <w:spacing w:after="0" w:line="240" w:lineRule="auto"/>
              <w:rPr>
                <w:rFonts w:ascii="Times New Roman" w:eastAsia="Times New Roman" w:hAnsi="Times New Roman"/>
                <w:sz w:val="20"/>
                <w:szCs w:val="20"/>
                <w:lang w:eastAsia="lt-LT"/>
              </w:rPr>
            </w:pPr>
          </w:p>
        </w:tc>
      </w:tr>
      <w:tr w:rsidR="007E7BCF" w:rsidRPr="00060BA4" w14:paraId="4C8643DC" w14:textId="77777777" w:rsidTr="001372D4">
        <w:trPr>
          <w:trHeight w:val="340"/>
        </w:trPr>
        <w:tc>
          <w:tcPr>
            <w:tcW w:w="73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2A71259B" w14:textId="77777777" w:rsidR="007E7BCF" w:rsidRPr="00060BA4" w:rsidRDefault="007E7BCF" w:rsidP="00F84D37">
            <w:pPr>
              <w:pStyle w:val="ListParagraph"/>
              <w:numPr>
                <w:ilvl w:val="0"/>
                <w:numId w:val="56"/>
              </w:numPr>
              <w:spacing w:after="0" w:line="252" w:lineRule="auto"/>
              <w:rPr>
                <w:rFonts w:ascii="Times New Roman" w:eastAsia="Times New Roman" w:hAnsi="Times New Roman"/>
              </w:rPr>
            </w:pP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C8466" w14:textId="77777777" w:rsidR="007E7BCF" w:rsidRPr="007863D5" w:rsidRDefault="007E7BCF" w:rsidP="00031905">
            <w:pPr>
              <w:spacing w:after="0" w:line="240" w:lineRule="auto"/>
              <w:rPr>
                <w:rFonts w:ascii="Times New Roman" w:hAnsi="Times New Roman"/>
                <w:sz w:val="20"/>
                <w:szCs w:val="20"/>
                <w:lang w:eastAsia="lt-LT"/>
              </w:rPr>
            </w:pPr>
            <w:r w:rsidRPr="007863D5">
              <w:rPr>
                <w:rFonts w:ascii="Times New Roman" w:hAnsi="Times New Roman"/>
                <w:sz w:val="20"/>
                <w:szCs w:val="20"/>
              </w:rPr>
              <w:t>Ekrano raiška ir kamera</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015C5" w14:textId="77777777" w:rsidR="007E7BCF" w:rsidRPr="007863D5" w:rsidRDefault="007E7BCF" w:rsidP="00031905">
            <w:pPr>
              <w:rPr>
                <w:rFonts w:ascii="Times New Roman" w:hAnsi="Times New Roman"/>
                <w:sz w:val="20"/>
                <w:szCs w:val="20"/>
              </w:rPr>
            </w:pPr>
            <w:r w:rsidRPr="007863D5">
              <w:rPr>
                <w:rFonts w:ascii="Times New Roman" w:hAnsi="Times New Roman"/>
                <w:sz w:val="20"/>
                <w:szCs w:val="20"/>
              </w:rPr>
              <w:t>Ne mažiau nei 2880x1800.</w:t>
            </w:r>
          </w:p>
          <w:p w14:paraId="77C002CD" w14:textId="77777777" w:rsidR="007E7BCF" w:rsidRPr="007863D5" w:rsidRDefault="007E7BCF" w:rsidP="07C48AEE">
            <w:pPr>
              <w:rPr>
                <w:rFonts w:ascii="Times New Roman" w:hAnsi="Times New Roman"/>
                <w:sz w:val="20"/>
                <w:szCs w:val="20"/>
              </w:rPr>
            </w:pPr>
            <w:r w:rsidRPr="07C48AEE">
              <w:rPr>
                <w:rFonts w:ascii="Times New Roman" w:hAnsi="Times New Roman"/>
                <w:sz w:val="20"/>
                <w:szCs w:val="20"/>
              </w:rPr>
              <w:t xml:space="preserve">Integruota kamera ne blogesnė kaip IR </w:t>
            </w:r>
            <w:proofErr w:type="spellStart"/>
            <w:r w:rsidRPr="07C48AEE">
              <w:rPr>
                <w:rFonts w:ascii="Times New Roman" w:hAnsi="Times New Roman"/>
                <w:sz w:val="20"/>
                <w:szCs w:val="20"/>
              </w:rPr>
              <w:t>ir</w:t>
            </w:r>
            <w:proofErr w:type="spellEnd"/>
            <w:r w:rsidRPr="07C48AEE">
              <w:rPr>
                <w:rFonts w:ascii="Times New Roman" w:hAnsi="Times New Roman"/>
                <w:sz w:val="20"/>
                <w:szCs w:val="20"/>
              </w:rPr>
              <w:t xml:space="preserve"> 2160p su Windows </w:t>
            </w:r>
            <w:proofErr w:type="spellStart"/>
            <w:r w:rsidRPr="07C48AEE">
              <w:rPr>
                <w:rFonts w:ascii="Times New Roman" w:hAnsi="Times New Roman"/>
                <w:sz w:val="20"/>
                <w:szCs w:val="20"/>
              </w:rPr>
              <w:t>Hello</w:t>
            </w:r>
            <w:proofErr w:type="spellEnd"/>
            <w:r w:rsidRPr="07C48AEE">
              <w:rPr>
                <w:rFonts w:ascii="Times New Roman" w:hAnsi="Times New Roman"/>
                <w:sz w:val="20"/>
                <w:szCs w:val="20"/>
              </w:rPr>
              <w:t xml:space="preserve"> palaikymu.</w:t>
            </w:r>
          </w:p>
          <w:p w14:paraId="1C386351" w14:textId="77777777" w:rsidR="007E7BCF" w:rsidRPr="007863D5" w:rsidRDefault="007E7BCF" w:rsidP="00031905">
            <w:pPr>
              <w:spacing w:after="0" w:line="240" w:lineRule="auto"/>
              <w:rPr>
                <w:rFonts w:ascii="Times New Roman" w:hAnsi="Times New Roman"/>
                <w:sz w:val="20"/>
                <w:szCs w:val="20"/>
                <w:lang w:eastAsia="lt-LT"/>
              </w:rPr>
            </w:pPr>
            <w:r w:rsidRPr="007863D5">
              <w:rPr>
                <w:rFonts w:ascii="Times New Roman" w:hAnsi="Times New Roman"/>
                <w:sz w:val="20"/>
                <w:szCs w:val="20"/>
              </w:rPr>
              <w:t xml:space="preserve">Su fizinio uždarymo galimybe privatumui užtikrinti. </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A46E32F" w14:textId="77777777" w:rsidR="007E7BCF" w:rsidRPr="00060BA4" w:rsidRDefault="007E7BCF" w:rsidP="00031905">
            <w:pPr>
              <w:spacing w:after="0" w:line="240" w:lineRule="auto"/>
              <w:rPr>
                <w:rFonts w:ascii="Times New Roman" w:eastAsia="Times New Roman" w:hAnsi="Times New Roman"/>
                <w:sz w:val="20"/>
                <w:szCs w:val="20"/>
                <w:lang w:eastAsia="lt-LT"/>
              </w:rPr>
            </w:pPr>
          </w:p>
        </w:tc>
      </w:tr>
      <w:tr w:rsidR="007E7BCF" w:rsidRPr="00060BA4" w14:paraId="7C13DF8A" w14:textId="77777777" w:rsidTr="001372D4">
        <w:trPr>
          <w:trHeight w:val="340"/>
        </w:trPr>
        <w:tc>
          <w:tcPr>
            <w:tcW w:w="73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55E63B31" w14:textId="77777777" w:rsidR="007E7BCF" w:rsidRPr="00060BA4" w:rsidRDefault="007E7BCF" w:rsidP="00F84D37">
            <w:pPr>
              <w:pStyle w:val="ListParagraph"/>
              <w:numPr>
                <w:ilvl w:val="0"/>
                <w:numId w:val="56"/>
              </w:numPr>
              <w:spacing w:after="0" w:line="252" w:lineRule="auto"/>
              <w:rPr>
                <w:rFonts w:ascii="Times New Roman" w:eastAsia="Times New Roman" w:hAnsi="Times New Roman"/>
              </w:rPr>
            </w:pP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9B2B2" w14:textId="77777777" w:rsidR="007E7BCF" w:rsidRPr="007863D5" w:rsidRDefault="007E7BCF" w:rsidP="00031905">
            <w:pPr>
              <w:spacing w:after="0" w:line="240" w:lineRule="auto"/>
              <w:rPr>
                <w:rFonts w:ascii="Times New Roman" w:hAnsi="Times New Roman"/>
                <w:sz w:val="20"/>
                <w:szCs w:val="20"/>
                <w:lang w:eastAsia="lt-LT"/>
              </w:rPr>
            </w:pPr>
            <w:r w:rsidRPr="007863D5">
              <w:rPr>
                <w:rFonts w:ascii="Times New Roman" w:hAnsi="Times New Roman"/>
                <w:sz w:val="20"/>
                <w:szCs w:val="20"/>
              </w:rPr>
              <w:t>Korpusas</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94615" w14:textId="77777777" w:rsidR="007E7BCF" w:rsidRPr="007863D5" w:rsidRDefault="007E7BCF" w:rsidP="00031905">
            <w:pPr>
              <w:spacing w:after="0" w:line="240" w:lineRule="auto"/>
              <w:rPr>
                <w:rFonts w:ascii="Times New Roman" w:hAnsi="Times New Roman"/>
                <w:sz w:val="20"/>
                <w:szCs w:val="20"/>
                <w:lang w:eastAsia="lt-LT"/>
              </w:rPr>
            </w:pPr>
            <w:r w:rsidRPr="007863D5">
              <w:rPr>
                <w:rFonts w:ascii="Times New Roman" w:hAnsi="Times New Roman"/>
                <w:sz w:val="20"/>
                <w:szCs w:val="20"/>
              </w:rPr>
              <w:t>Du viename. Turi būti su lankstais leidžiančiais apversti ekraną 360 laipsnių ir naudoti kompiuterį kaip planšetę.</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B92715D" w14:textId="77777777" w:rsidR="007E7BCF" w:rsidRPr="00060BA4" w:rsidRDefault="007E7BCF" w:rsidP="00031905">
            <w:pPr>
              <w:spacing w:after="0" w:line="240" w:lineRule="auto"/>
              <w:rPr>
                <w:rFonts w:ascii="Times New Roman" w:eastAsia="Times New Roman" w:hAnsi="Times New Roman"/>
                <w:sz w:val="20"/>
                <w:szCs w:val="20"/>
                <w:lang w:eastAsia="lt-LT"/>
              </w:rPr>
            </w:pPr>
          </w:p>
        </w:tc>
      </w:tr>
      <w:tr w:rsidR="007E7BCF" w:rsidRPr="00060BA4" w14:paraId="78EC9132" w14:textId="77777777" w:rsidTr="001372D4">
        <w:trPr>
          <w:trHeight w:val="340"/>
        </w:trPr>
        <w:tc>
          <w:tcPr>
            <w:tcW w:w="73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21739A69" w14:textId="77777777" w:rsidR="007E7BCF" w:rsidRPr="00060BA4" w:rsidRDefault="007E7BCF" w:rsidP="00F84D37">
            <w:pPr>
              <w:pStyle w:val="ListParagraph"/>
              <w:numPr>
                <w:ilvl w:val="0"/>
                <w:numId w:val="56"/>
              </w:numPr>
              <w:spacing w:after="0" w:line="252" w:lineRule="auto"/>
              <w:rPr>
                <w:rFonts w:ascii="Times New Roman" w:eastAsia="Times New Roman" w:hAnsi="Times New Roman"/>
              </w:rPr>
            </w:pP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AF7698F" w14:textId="77777777" w:rsidR="007E7BCF" w:rsidRPr="007863D5" w:rsidRDefault="007E7BCF" w:rsidP="00031905">
            <w:pPr>
              <w:spacing w:after="0" w:line="240" w:lineRule="auto"/>
              <w:rPr>
                <w:rFonts w:ascii="Times New Roman" w:hAnsi="Times New Roman"/>
                <w:sz w:val="20"/>
                <w:szCs w:val="20"/>
                <w:lang w:eastAsia="lt-LT"/>
              </w:rPr>
            </w:pPr>
            <w:r w:rsidRPr="007863D5">
              <w:rPr>
                <w:rFonts w:ascii="Times New Roman" w:hAnsi="Times New Roman"/>
                <w:sz w:val="20"/>
                <w:szCs w:val="20"/>
              </w:rPr>
              <w:t>Klaviatūra</w:t>
            </w:r>
          </w:p>
        </w:tc>
        <w:tc>
          <w:tcPr>
            <w:tcW w:w="38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09994BA" w14:textId="77777777" w:rsidR="007E7BCF" w:rsidRPr="007863D5" w:rsidRDefault="007E7BCF" w:rsidP="07C48AEE">
            <w:pPr>
              <w:spacing w:after="0" w:line="240" w:lineRule="auto"/>
              <w:rPr>
                <w:rFonts w:ascii="Times New Roman" w:hAnsi="Times New Roman"/>
                <w:sz w:val="20"/>
                <w:szCs w:val="20"/>
                <w:lang w:eastAsia="lt-LT"/>
              </w:rPr>
            </w:pPr>
            <w:r w:rsidRPr="07C48AEE">
              <w:rPr>
                <w:rFonts w:ascii="Times New Roman" w:hAnsi="Times New Roman"/>
                <w:sz w:val="20"/>
                <w:szCs w:val="20"/>
              </w:rPr>
              <w:t xml:space="preserve">Kompiuteris turi turėti integruotą klaviatūrą, kurios klavišų išdėstymas atitiktų Windows </w:t>
            </w:r>
            <w:proofErr w:type="spellStart"/>
            <w:r w:rsidRPr="07C48AEE">
              <w:rPr>
                <w:rFonts w:ascii="Times New Roman" w:hAnsi="Times New Roman"/>
                <w:sz w:val="20"/>
                <w:szCs w:val="20"/>
              </w:rPr>
              <w:t>keyboard</w:t>
            </w:r>
            <w:proofErr w:type="spellEnd"/>
            <w:r w:rsidRPr="07C48AEE">
              <w:rPr>
                <w:rFonts w:ascii="Times New Roman" w:hAnsi="Times New Roman"/>
                <w:sz w:val="20"/>
                <w:szCs w:val="20"/>
              </w:rPr>
              <w:t xml:space="preserve"> / US English </w:t>
            </w:r>
            <w:proofErr w:type="spellStart"/>
            <w:r w:rsidRPr="07C48AEE">
              <w:rPr>
                <w:rFonts w:ascii="Times New Roman" w:hAnsi="Times New Roman"/>
                <w:sz w:val="20"/>
                <w:szCs w:val="20"/>
              </w:rPr>
              <w:t>layout</w:t>
            </w:r>
            <w:proofErr w:type="spellEnd"/>
            <w:r w:rsidRPr="07C48AEE">
              <w:rPr>
                <w:rFonts w:ascii="Times New Roman" w:hAnsi="Times New Roman"/>
                <w:sz w:val="20"/>
                <w:szCs w:val="20"/>
              </w:rPr>
              <w:t xml:space="preserve"> išdėstymą. Atspari apliejimui, integruotas LED pašvietimas.  </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EEB6E21" w14:textId="77777777" w:rsidR="007E7BCF" w:rsidRPr="00060BA4" w:rsidRDefault="007E7BCF" w:rsidP="00031905">
            <w:pPr>
              <w:spacing w:after="0" w:line="240" w:lineRule="auto"/>
              <w:rPr>
                <w:rFonts w:ascii="Times New Roman" w:eastAsia="Times New Roman" w:hAnsi="Times New Roman"/>
                <w:sz w:val="20"/>
                <w:szCs w:val="20"/>
                <w:lang w:eastAsia="lt-LT"/>
              </w:rPr>
            </w:pPr>
          </w:p>
        </w:tc>
      </w:tr>
      <w:tr w:rsidR="007E7BCF" w:rsidRPr="00060BA4" w14:paraId="3907C845" w14:textId="77777777" w:rsidTr="001372D4">
        <w:trPr>
          <w:trHeight w:val="340"/>
        </w:trPr>
        <w:tc>
          <w:tcPr>
            <w:tcW w:w="73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268B279F" w14:textId="77777777" w:rsidR="007E7BCF" w:rsidRPr="00060BA4" w:rsidRDefault="007E7BCF" w:rsidP="00F84D37">
            <w:pPr>
              <w:pStyle w:val="ListParagraph"/>
              <w:numPr>
                <w:ilvl w:val="0"/>
                <w:numId w:val="56"/>
              </w:numPr>
              <w:spacing w:after="0" w:line="252" w:lineRule="auto"/>
              <w:rPr>
                <w:rFonts w:ascii="Times New Roman" w:eastAsia="Times New Roman" w:hAnsi="Times New Roman"/>
              </w:rPr>
            </w:pP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37BCD5D" w14:textId="77777777" w:rsidR="007E7BCF" w:rsidRPr="007863D5" w:rsidRDefault="007E7BCF" w:rsidP="00031905">
            <w:pPr>
              <w:spacing w:after="0" w:line="240" w:lineRule="auto"/>
              <w:rPr>
                <w:rFonts w:ascii="Times New Roman" w:hAnsi="Times New Roman"/>
                <w:sz w:val="20"/>
                <w:szCs w:val="20"/>
                <w:lang w:eastAsia="lt-LT"/>
              </w:rPr>
            </w:pPr>
            <w:r w:rsidRPr="007863D5">
              <w:rPr>
                <w:rFonts w:ascii="Times New Roman" w:hAnsi="Times New Roman"/>
                <w:sz w:val="20"/>
                <w:szCs w:val="20"/>
              </w:rPr>
              <w:t>Manipuliatorius</w:t>
            </w:r>
          </w:p>
        </w:tc>
        <w:tc>
          <w:tcPr>
            <w:tcW w:w="38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F823103" w14:textId="77777777" w:rsidR="007E7BCF" w:rsidRPr="007863D5" w:rsidRDefault="007E7BCF" w:rsidP="07C48AEE">
            <w:pPr>
              <w:spacing w:after="0" w:line="240" w:lineRule="auto"/>
              <w:rPr>
                <w:rFonts w:ascii="Times New Roman" w:hAnsi="Times New Roman"/>
                <w:sz w:val="20"/>
                <w:szCs w:val="20"/>
                <w:lang w:eastAsia="lt-LT"/>
              </w:rPr>
            </w:pPr>
            <w:r w:rsidRPr="07C48AEE">
              <w:rPr>
                <w:rFonts w:ascii="Times New Roman" w:hAnsi="Times New Roman"/>
                <w:sz w:val="20"/>
                <w:szCs w:val="20"/>
              </w:rPr>
              <w:t>Sensorinis (</w:t>
            </w:r>
            <w:proofErr w:type="spellStart"/>
            <w:r w:rsidRPr="07C48AEE">
              <w:rPr>
                <w:rFonts w:ascii="Times New Roman" w:hAnsi="Times New Roman"/>
                <w:sz w:val="20"/>
                <w:szCs w:val="20"/>
              </w:rPr>
              <w:t>touchpad</w:t>
            </w:r>
            <w:proofErr w:type="spellEnd"/>
            <w:r w:rsidRPr="07C48AEE">
              <w:rPr>
                <w:rFonts w:ascii="Times New Roman" w:hAnsi="Times New Roman"/>
                <w:sz w:val="20"/>
                <w:szCs w:val="20"/>
              </w:rPr>
              <w:t>) ir svirtinis (</w:t>
            </w:r>
            <w:proofErr w:type="spellStart"/>
            <w:r w:rsidRPr="07C48AEE">
              <w:rPr>
                <w:rFonts w:ascii="Times New Roman" w:hAnsi="Times New Roman"/>
                <w:sz w:val="20"/>
                <w:szCs w:val="20"/>
              </w:rPr>
              <w:t>pointstick</w:t>
            </w:r>
            <w:proofErr w:type="spellEnd"/>
            <w:r w:rsidRPr="07C48AEE">
              <w:rPr>
                <w:rFonts w:ascii="Times New Roman" w:hAnsi="Times New Roman"/>
                <w:sz w:val="20"/>
                <w:szCs w:val="20"/>
              </w:rPr>
              <w:t>).</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09F4430" w14:textId="77777777" w:rsidR="007E7BCF" w:rsidRPr="00060BA4" w:rsidRDefault="007E7BCF" w:rsidP="00031905">
            <w:pPr>
              <w:spacing w:after="0" w:line="240" w:lineRule="auto"/>
              <w:rPr>
                <w:rFonts w:ascii="Times New Roman" w:eastAsia="Times New Roman" w:hAnsi="Times New Roman"/>
                <w:sz w:val="20"/>
                <w:szCs w:val="20"/>
                <w:lang w:eastAsia="lt-LT"/>
              </w:rPr>
            </w:pPr>
          </w:p>
        </w:tc>
      </w:tr>
      <w:tr w:rsidR="007E7BCF" w:rsidRPr="00060BA4" w14:paraId="31E7C8EB" w14:textId="77777777" w:rsidTr="001372D4">
        <w:trPr>
          <w:trHeight w:val="340"/>
        </w:trPr>
        <w:tc>
          <w:tcPr>
            <w:tcW w:w="73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7A9AC8F1" w14:textId="77777777" w:rsidR="007E7BCF" w:rsidRPr="00060BA4" w:rsidRDefault="007E7BCF" w:rsidP="00F84D37">
            <w:pPr>
              <w:pStyle w:val="ListParagraph"/>
              <w:numPr>
                <w:ilvl w:val="0"/>
                <w:numId w:val="56"/>
              </w:numPr>
              <w:spacing w:after="0" w:line="252" w:lineRule="auto"/>
              <w:rPr>
                <w:rFonts w:ascii="Times New Roman" w:eastAsia="Times New Roman" w:hAnsi="Times New Roman"/>
              </w:rPr>
            </w:pP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F1BC980" w14:textId="77777777" w:rsidR="007E7BCF" w:rsidRPr="007863D5" w:rsidRDefault="007E7BCF" w:rsidP="00031905">
            <w:pPr>
              <w:spacing w:after="0" w:line="240" w:lineRule="auto"/>
              <w:rPr>
                <w:rFonts w:ascii="Times New Roman" w:hAnsi="Times New Roman"/>
                <w:sz w:val="20"/>
                <w:szCs w:val="20"/>
                <w:lang w:eastAsia="lt-LT"/>
              </w:rPr>
            </w:pPr>
            <w:r w:rsidRPr="007863D5">
              <w:rPr>
                <w:rFonts w:ascii="Times New Roman" w:hAnsi="Times New Roman"/>
                <w:sz w:val="20"/>
                <w:szCs w:val="20"/>
              </w:rPr>
              <w:t>Integruoti prievadai</w:t>
            </w:r>
          </w:p>
        </w:tc>
        <w:tc>
          <w:tcPr>
            <w:tcW w:w="38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80E0866" w14:textId="77777777" w:rsidR="007E7BCF" w:rsidRPr="007863D5" w:rsidRDefault="007E7BCF" w:rsidP="07C48AEE">
            <w:pPr>
              <w:spacing w:after="0" w:line="240" w:lineRule="auto"/>
              <w:rPr>
                <w:rFonts w:ascii="Times New Roman" w:hAnsi="Times New Roman"/>
                <w:sz w:val="20"/>
                <w:szCs w:val="20"/>
              </w:rPr>
            </w:pPr>
            <w:r w:rsidRPr="07C48AEE">
              <w:rPr>
                <w:rFonts w:ascii="Times New Roman" w:hAnsi="Times New Roman"/>
                <w:sz w:val="20"/>
                <w:szCs w:val="20"/>
              </w:rPr>
              <w:t xml:space="preserve">Į kompiuterio korpusą turi būti integruota ne mažiau kaip: 1 vnt.  </w:t>
            </w:r>
            <w:proofErr w:type="spellStart"/>
            <w:r w:rsidRPr="07C48AEE">
              <w:rPr>
                <w:rFonts w:ascii="Times New Roman" w:hAnsi="Times New Roman"/>
                <w:sz w:val="20"/>
                <w:szCs w:val="20"/>
              </w:rPr>
              <w:t>DisplayPort</w:t>
            </w:r>
            <w:proofErr w:type="spellEnd"/>
            <w:r w:rsidRPr="07C48AEE">
              <w:rPr>
                <w:rFonts w:ascii="Times New Roman" w:hAnsi="Times New Roman"/>
                <w:sz w:val="20"/>
                <w:szCs w:val="20"/>
              </w:rPr>
              <w:t xml:space="preserve"> (gali būti mini) ir/arba HDMI jungtis, 2 vnt. USB 3.2 </w:t>
            </w:r>
            <w:r w:rsidRPr="07C48AEE">
              <w:rPr>
                <w:rFonts w:ascii="Times New Roman" w:hAnsi="Times New Roman"/>
                <w:sz w:val="20"/>
                <w:szCs w:val="20"/>
              </w:rPr>
              <w:lastRenderedPageBreak/>
              <w:t xml:space="preserve">(Type-A jungtis), 2 vnt. USB-C </w:t>
            </w:r>
            <w:proofErr w:type="spellStart"/>
            <w:r w:rsidRPr="07C48AEE">
              <w:rPr>
                <w:rFonts w:ascii="Times New Roman" w:hAnsi="Times New Roman"/>
                <w:sz w:val="20"/>
                <w:szCs w:val="20"/>
              </w:rPr>
              <w:t>Thunderbolt</w:t>
            </w:r>
            <w:proofErr w:type="spellEnd"/>
            <w:r w:rsidRPr="07C48AEE">
              <w:rPr>
                <w:rFonts w:ascii="Times New Roman" w:hAnsi="Times New Roman"/>
                <w:sz w:val="20"/>
                <w:szCs w:val="20"/>
              </w:rPr>
              <w:t xml:space="preserve"> 4, 1 vnt. ausinių „line-</w:t>
            </w:r>
            <w:proofErr w:type="spellStart"/>
            <w:r w:rsidRPr="07C48AEE">
              <w:rPr>
                <w:rFonts w:ascii="Times New Roman" w:hAnsi="Times New Roman"/>
                <w:sz w:val="20"/>
                <w:szCs w:val="20"/>
              </w:rPr>
              <w:t>out</w:t>
            </w:r>
            <w:proofErr w:type="spellEnd"/>
            <w:r w:rsidRPr="07C48AEE">
              <w:rPr>
                <w:rFonts w:ascii="Times New Roman" w:hAnsi="Times New Roman"/>
                <w:sz w:val="20"/>
                <w:szCs w:val="20"/>
              </w:rPr>
              <w:t xml:space="preserve">“ ir mikrofono jungtis. Visos nurodytos jungtys ir prievadai turi būti išvesti į kompiuterio korpuso išorinę dalį. </w:t>
            </w:r>
          </w:p>
          <w:p w14:paraId="1D64DCD1" w14:textId="77777777" w:rsidR="007E7BCF" w:rsidRPr="007863D5" w:rsidRDefault="007E7BCF" w:rsidP="00031905">
            <w:pPr>
              <w:spacing w:after="0" w:line="240" w:lineRule="auto"/>
              <w:rPr>
                <w:rFonts w:ascii="Times New Roman" w:hAnsi="Times New Roman"/>
                <w:sz w:val="20"/>
                <w:szCs w:val="20"/>
                <w:lang w:eastAsia="lt-LT"/>
              </w:rPr>
            </w:pPr>
            <w:r w:rsidRPr="007863D5">
              <w:rPr>
                <w:rFonts w:ascii="Times New Roman" w:hAnsi="Times New Roman"/>
                <w:sz w:val="20"/>
                <w:szCs w:val="20"/>
                <w:lang w:eastAsia="lt-LT"/>
              </w:rPr>
              <w:t>Šio reikalavimo įvykdymui negalima naudoti tarpinių įrenginių ar adapterių (dirbtinai padidinti nesamų jungčių, prievadų skaičių).</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177F466" w14:textId="77777777" w:rsidR="007E7BCF" w:rsidRPr="00060BA4" w:rsidRDefault="007E7BCF" w:rsidP="00031905">
            <w:pPr>
              <w:spacing w:after="0" w:line="240" w:lineRule="auto"/>
              <w:rPr>
                <w:rFonts w:ascii="Times New Roman" w:eastAsia="Times New Roman" w:hAnsi="Times New Roman"/>
                <w:sz w:val="20"/>
                <w:szCs w:val="20"/>
                <w:lang w:eastAsia="lt-LT"/>
              </w:rPr>
            </w:pPr>
          </w:p>
        </w:tc>
      </w:tr>
      <w:tr w:rsidR="007E7BCF" w:rsidRPr="00060BA4" w14:paraId="2938C8C8" w14:textId="77777777" w:rsidTr="001372D4">
        <w:trPr>
          <w:trHeight w:val="340"/>
        </w:trPr>
        <w:tc>
          <w:tcPr>
            <w:tcW w:w="73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2413AD60" w14:textId="77777777" w:rsidR="007E7BCF" w:rsidRPr="00060BA4" w:rsidRDefault="007E7BCF" w:rsidP="00F84D37">
            <w:pPr>
              <w:pStyle w:val="ListParagraph"/>
              <w:numPr>
                <w:ilvl w:val="0"/>
                <w:numId w:val="56"/>
              </w:numPr>
              <w:spacing w:after="0" w:line="252" w:lineRule="auto"/>
              <w:rPr>
                <w:rFonts w:ascii="Times New Roman" w:eastAsia="Times New Roman" w:hAnsi="Times New Roman"/>
              </w:rPr>
            </w:pP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EEF2BA" w14:textId="77777777" w:rsidR="007E7BCF" w:rsidRPr="007863D5" w:rsidRDefault="007E7BCF" w:rsidP="00031905">
            <w:pPr>
              <w:spacing w:after="0" w:line="240" w:lineRule="auto"/>
              <w:rPr>
                <w:rFonts w:ascii="Times New Roman" w:hAnsi="Times New Roman"/>
                <w:sz w:val="20"/>
                <w:szCs w:val="20"/>
                <w:lang w:eastAsia="lt-LT"/>
              </w:rPr>
            </w:pPr>
            <w:r w:rsidRPr="007863D5">
              <w:rPr>
                <w:rFonts w:ascii="Times New Roman" w:hAnsi="Times New Roman"/>
                <w:sz w:val="20"/>
                <w:szCs w:val="20"/>
              </w:rPr>
              <w:t>Maitinimo tinklo adapteris</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27B8C" w14:textId="77777777" w:rsidR="007E7BCF" w:rsidRPr="007863D5" w:rsidRDefault="007E7BCF" w:rsidP="07C48AEE">
            <w:pPr>
              <w:rPr>
                <w:rFonts w:ascii="Times New Roman" w:hAnsi="Times New Roman"/>
                <w:sz w:val="20"/>
                <w:szCs w:val="20"/>
              </w:rPr>
            </w:pPr>
            <w:r w:rsidRPr="07C48AEE">
              <w:rPr>
                <w:rFonts w:ascii="Times New Roman" w:hAnsi="Times New Roman"/>
                <w:sz w:val="20"/>
                <w:szCs w:val="20"/>
              </w:rPr>
              <w:t xml:space="preserve">Turi būti pateikiamas to pačio gamintojo kaip ir kompiuteris USB-C tipo maitinimo šaltinis arba </w:t>
            </w:r>
            <w:proofErr w:type="spellStart"/>
            <w:r w:rsidRPr="07C48AEE">
              <w:rPr>
                <w:rFonts w:ascii="Times New Roman" w:hAnsi="Times New Roman"/>
                <w:sz w:val="20"/>
                <w:szCs w:val="20"/>
              </w:rPr>
              <w:t>markiruota</w:t>
            </w:r>
            <w:proofErr w:type="spellEnd"/>
            <w:r w:rsidRPr="07C48AEE">
              <w:rPr>
                <w:rFonts w:ascii="Times New Roman" w:hAnsi="Times New Roman"/>
                <w:sz w:val="20"/>
                <w:szCs w:val="20"/>
              </w:rPr>
              <w:t xml:space="preserve"> gamintojo ženklu.</w:t>
            </w:r>
          </w:p>
          <w:p w14:paraId="19AA899F" w14:textId="77777777" w:rsidR="007E7BCF" w:rsidRPr="007863D5" w:rsidRDefault="007E7BCF" w:rsidP="00031905">
            <w:pPr>
              <w:spacing w:after="0" w:line="240" w:lineRule="auto"/>
              <w:rPr>
                <w:rFonts w:ascii="Times New Roman" w:hAnsi="Times New Roman"/>
                <w:sz w:val="20"/>
                <w:szCs w:val="20"/>
                <w:lang w:eastAsia="lt-LT"/>
              </w:rPr>
            </w:pPr>
            <w:r w:rsidRPr="007863D5">
              <w:rPr>
                <w:rFonts w:ascii="Times New Roman" w:hAnsi="Times New Roman"/>
                <w:sz w:val="20"/>
                <w:szCs w:val="20"/>
              </w:rPr>
              <w:t>Turi palaikyti greitą baterijos įkrovimą ne blogiau kaip nuo 0% iki 80</w:t>
            </w:r>
            <w:r w:rsidRPr="007863D5">
              <w:rPr>
                <w:rFonts w:ascii="Times New Roman" w:hAnsi="Times New Roman"/>
                <w:sz w:val="20"/>
                <w:szCs w:val="20"/>
                <w:lang w:val="en-US"/>
              </w:rPr>
              <w:t>% per 1 val.</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E6E517C" w14:textId="77777777" w:rsidR="007E7BCF" w:rsidRPr="00060BA4" w:rsidRDefault="007E7BCF" w:rsidP="00031905">
            <w:pPr>
              <w:spacing w:after="0" w:line="240" w:lineRule="auto"/>
              <w:rPr>
                <w:rFonts w:ascii="Times New Roman" w:eastAsia="Times New Roman" w:hAnsi="Times New Roman"/>
                <w:sz w:val="20"/>
                <w:szCs w:val="20"/>
                <w:lang w:eastAsia="lt-LT"/>
              </w:rPr>
            </w:pPr>
          </w:p>
        </w:tc>
      </w:tr>
      <w:tr w:rsidR="007E7BCF" w:rsidRPr="00060BA4" w14:paraId="455A0D50" w14:textId="77777777" w:rsidTr="001372D4">
        <w:trPr>
          <w:trHeight w:val="340"/>
        </w:trPr>
        <w:tc>
          <w:tcPr>
            <w:tcW w:w="73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027B661E" w14:textId="77777777" w:rsidR="007E7BCF" w:rsidRPr="00060BA4" w:rsidRDefault="007E7BCF" w:rsidP="00F84D37">
            <w:pPr>
              <w:pStyle w:val="ListParagraph"/>
              <w:numPr>
                <w:ilvl w:val="0"/>
                <w:numId w:val="56"/>
              </w:numPr>
              <w:spacing w:after="0" w:line="252" w:lineRule="auto"/>
              <w:rPr>
                <w:rFonts w:ascii="Times New Roman" w:eastAsia="Times New Roman" w:hAnsi="Times New Roman"/>
              </w:rPr>
            </w:pP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094EFC" w14:textId="77777777" w:rsidR="007E7BCF" w:rsidRPr="007863D5" w:rsidRDefault="007E7BCF" w:rsidP="00031905">
            <w:pPr>
              <w:spacing w:after="0" w:line="240" w:lineRule="auto"/>
              <w:rPr>
                <w:rFonts w:ascii="Times New Roman" w:hAnsi="Times New Roman"/>
                <w:sz w:val="20"/>
                <w:szCs w:val="20"/>
                <w:lang w:eastAsia="lt-LT"/>
              </w:rPr>
            </w:pPr>
            <w:r w:rsidRPr="007863D5">
              <w:rPr>
                <w:rFonts w:ascii="Times New Roman" w:hAnsi="Times New Roman"/>
                <w:sz w:val="20"/>
                <w:szCs w:val="20"/>
              </w:rPr>
              <w:t>Baterija</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7FB55" w14:textId="77777777" w:rsidR="007E7BCF" w:rsidRPr="007863D5" w:rsidRDefault="007E7BCF" w:rsidP="07C48AEE">
            <w:pPr>
              <w:rPr>
                <w:rFonts w:ascii="Times New Roman" w:hAnsi="Times New Roman"/>
                <w:sz w:val="20"/>
                <w:szCs w:val="20"/>
                <w:lang w:eastAsia="lt-LT"/>
              </w:rPr>
            </w:pPr>
            <w:r w:rsidRPr="07C48AEE">
              <w:rPr>
                <w:rFonts w:ascii="Times New Roman" w:hAnsi="Times New Roman"/>
                <w:sz w:val="20"/>
                <w:szCs w:val="20"/>
              </w:rPr>
              <w:t xml:space="preserve">Bendra baterijos talpa ne mažesnė kaip 57Wh. Darbo laikas pagal </w:t>
            </w:r>
            <w:proofErr w:type="spellStart"/>
            <w:r w:rsidRPr="07C48AEE">
              <w:rPr>
                <w:rFonts w:ascii="Times New Roman" w:hAnsi="Times New Roman"/>
                <w:sz w:val="20"/>
                <w:szCs w:val="20"/>
              </w:rPr>
              <w:t>MobileMark</w:t>
            </w:r>
            <w:proofErr w:type="spellEnd"/>
            <w:r w:rsidRPr="07C48AEE">
              <w:rPr>
                <w:rFonts w:ascii="Times New Roman" w:hAnsi="Times New Roman"/>
                <w:sz w:val="20"/>
                <w:szCs w:val="20"/>
              </w:rPr>
              <w:t xml:space="preserve"> 25 su visiškai pakrauta baterija ne mažiau kaip 9 valandos. Jei baterijos talpa yra mažesnė nei reikalaujama arba netenkina darbo valandų reikalavimo, tuomet papildomai turi būti pateiktas to pačio gamintojo kaip ir nešiojamas kompiuteris mobilus </w:t>
            </w:r>
            <w:proofErr w:type="spellStart"/>
            <w:r w:rsidRPr="07C48AEE">
              <w:rPr>
                <w:rFonts w:ascii="Times New Roman" w:hAnsi="Times New Roman"/>
                <w:sz w:val="20"/>
                <w:szCs w:val="20"/>
              </w:rPr>
              <w:t>įkrovėjas</w:t>
            </w:r>
            <w:proofErr w:type="spellEnd"/>
            <w:r w:rsidRPr="07C48AEE">
              <w:rPr>
                <w:rFonts w:ascii="Times New Roman" w:hAnsi="Times New Roman"/>
                <w:sz w:val="20"/>
                <w:szCs w:val="20"/>
              </w:rPr>
              <w:t xml:space="preserve">-baterija (angl. </w:t>
            </w:r>
            <w:proofErr w:type="spellStart"/>
            <w:r w:rsidRPr="07C48AEE">
              <w:rPr>
                <w:rFonts w:ascii="Times New Roman" w:hAnsi="Times New Roman"/>
                <w:sz w:val="20"/>
                <w:szCs w:val="20"/>
              </w:rPr>
              <w:t>Notebook</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power</w:t>
            </w:r>
            <w:proofErr w:type="spellEnd"/>
            <w:r w:rsidRPr="07C48AEE">
              <w:rPr>
                <w:rFonts w:ascii="Times New Roman" w:hAnsi="Times New Roman"/>
                <w:sz w:val="20"/>
                <w:szCs w:val="20"/>
              </w:rPr>
              <w:t xml:space="preserve"> bank), kurios talpa yra ne mažesnė nei 20000mAh – nurodyti modelį ir gamintojo produkto kodą.</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3E1B7EE" w14:textId="77777777" w:rsidR="007E7BCF" w:rsidRPr="00060BA4" w:rsidRDefault="007E7BCF" w:rsidP="00031905">
            <w:pPr>
              <w:spacing w:after="0" w:line="240" w:lineRule="auto"/>
              <w:rPr>
                <w:rFonts w:ascii="Times New Roman" w:eastAsia="Times New Roman" w:hAnsi="Times New Roman"/>
                <w:sz w:val="20"/>
                <w:szCs w:val="20"/>
                <w:lang w:eastAsia="lt-LT"/>
              </w:rPr>
            </w:pPr>
          </w:p>
        </w:tc>
      </w:tr>
      <w:tr w:rsidR="007E7BCF" w:rsidRPr="00060BA4" w14:paraId="1F32BAF2" w14:textId="77777777" w:rsidTr="001372D4">
        <w:trPr>
          <w:trHeight w:val="340"/>
        </w:trPr>
        <w:tc>
          <w:tcPr>
            <w:tcW w:w="738" w:type="dxa"/>
            <w:tcBorders>
              <w:top w:val="single" w:sz="4" w:space="0" w:color="auto"/>
              <w:left w:val="single" w:sz="8" w:space="0" w:color="000000" w:themeColor="text1"/>
              <w:bottom w:val="single" w:sz="4" w:space="0" w:color="auto"/>
              <w:right w:val="single" w:sz="4" w:space="0" w:color="auto"/>
            </w:tcBorders>
            <w:shd w:val="clear" w:color="auto" w:fill="auto"/>
            <w:tcMar>
              <w:top w:w="0" w:type="dxa"/>
              <w:left w:w="108" w:type="dxa"/>
              <w:bottom w:w="0" w:type="dxa"/>
              <w:right w:w="108" w:type="dxa"/>
            </w:tcMar>
            <w:vAlign w:val="center"/>
            <w:hideMark/>
          </w:tcPr>
          <w:p w14:paraId="2ABD8676" w14:textId="77777777" w:rsidR="007E7BCF" w:rsidRPr="00060BA4" w:rsidRDefault="007E7BCF" w:rsidP="00F84D37">
            <w:pPr>
              <w:pStyle w:val="ListParagraph"/>
              <w:numPr>
                <w:ilvl w:val="0"/>
                <w:numId w:val="56"/>
              </w:numPr>
              <w:spacing w:after="0" w:line="252" w:lineRule="auto"/>
              <w:rPr>
                <w:rFonts w:ascii="Times New Roman" w:eastAsia="Times New Roman" w:hAnsi="Times New Roman"/>
              </w:rPr>
            </w:pP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C32E3" w14:textId="77777777" w:rsidR="007E7BCF" w:rsidRPr="007863D5" w:rsidRDefault="007E7BCF" w:rsidP="00031905">
            <w:pPr>
              <w:spacing w:after="0" w:line="240" w:lineRule="auto"/>
              <w:rPr>
                <w:rFonts w:ascii="Times New Roman" w:hAnsi="Times New Roman"/>
                <w:sz w:val="20"/>
                <w:szCs w:val="20"/>
                <w:lang w:eastAsia="lt-LT"/>
              </w:rPr>
            </w:pPr>
            <w:r w:rsidRPr="007863D5">
              <w:rPr>
                <w:rFonts w:ascii="Times New Roman" w:hAnsi="Times New Roman"/>
                <w:sz w:val="20"/>
                <w:szCs w:val="20"/>
              </w:rPr>
              <w:t>Pirštų atspaudų skaitytuvas</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8F605" w14:textId="77777777" w:rsidR="007E7BCF" w:rsidRPr="007863D5" w:rsidRDefault="007E7BCF" w:rsidP="00031905">
            <w:pPr>
              <w:spacing w:after="0" w:line="240" w:lineRule="auto"/>
              <w:rPr>
                <w:rFonts w:ascii="Times New Roman" w:hAnsi="Times New Roman"/>
                <w:sz w:val="20"/>
                <w:szCs w:val="20"/>
                <w:lang w:eastAsia="lt-LT"/>
              </w:rPr>
            </w:pPr>
            <w:r w:rsidRPr="007863D5">
              <w:rPr>
                <w:rFonts w:ascii="Times New Roman" w:hAnsi="Times New Roman"/>
                <w:sz w:val="20"/>
                <w:szCs w:val="20"/>
              </w:rPr>
              <w:t>Turi būti integruotas pirštų atspaudų skaitytuvas.</w:t>
            </w:r>
          </w:p>
        </w:tc>
        <w:tc>
          <w:tcPr>
            <w:tcW w:w="3827" w:type="dxa"/>
            <w:tcBorders>
              <w:top w:val="single" w:sz="4" w:space="0" w:color="auto"/>
              <w:left w:val="single" w:sz="4" w:space="0" w:color="auto"/>
              <w:bottom w:val="single" w:sz="4" w:space="0" w:color="auto"/>
              <w:right w:val="single" w:sz="8" w:space="0" w:color="000000" w:themeColor="text1"/>
            </w:tcBorders>
            <w:shd w:val="clear" w:color="auto" w:fill="auto"/>
            <w:tcMar>
              <w:top w:w="0" w:type="dxa"/>
              <w:left w:w="108" w:type="dxa"/>
              <w:bottom w:w="0" w:type="dxa"/>
              <w:right w:w="108" w:type="dxa"/>
            </w:tcMar>
          </w:tcPr>
          <w:p w14:paraId="14230991" w14:textId="77777777" w:rsidR="007E7BCF" w:rsidRPr="00060BA4" w:rsidRDefault="007E7BCF" w:rsidP="00031905">
            <w:pPr>
              <w:spacing w:after="0" w:line="240" w:lineRule="auto"/>
              <w:rPr>
                <w:rFonts w:ascii="Times New Roman" w:eastAsia="Times New Roman" w:hAnsi="Times New Roman"/>
                <w:sz w:val="20"/>
                <w:szCs w:val="20"/>
                <w:lang w:eastAsia="lt-LT"/>
              </w:rPr>
            </w:pPr>
          </w:p>
        </w:tc>
      </w:tr>
      <w:tr w:rsidR="007E7BCF" w:rsidRPr="00060BA4" w14:paraId="7E32EC23" w14:textId="77777777" w:rsidTr="001372D4">
        <w:trPr>
          <w:trHeight w:val="340"/>
        </w:trPr>
        <w:tc>
          <w:tcPr>
            <w:tcW w:w="73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783AA363" w14:textId="77777777" w:rsidR="007E7BCF" w:rsidRPr="00060BA4" w:rsidRDefault="007E7BCF" w:rsidP="00F84D37">
            <w:pPr>
              <w:pStyle w:val="ListParagraph"/>
              <w:numPr>
                <w:ilvl w:val="0"/>
                <w:numId w:val="56"/>
              </w:numPr>
              <w:spacing w:after="0" w:line="252" w:lineRule="auto"/>
              <w:rPr>
                <w:rFonts w:ascii="Times New Roman" w:eastAsia="Times New Roman" w:hAnsi="Times New Roman"/>
              </w:rPr>
            </w:pP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B061F" w14:textId="77777777" w:rsidR="007E7BCF" w:rsidRPr="007863D5" w:rsidRDefault="007E7BCF" w:rsidP="00031905">
            <w:pPr>
              <w:spacing w:after="0" w:line="240" w:lineRule="auto"/>
              <w:rPr>
                <w:rFonts w:ascii="Times New Roman" w:hAnsi="Times New Roman"/>
                <w:sz w:val="20"/>
                <w:szCs w:val="20"/>
                <w:lang w:eastAsia="lt-LT"/>
              </w:rPr>
            </w:pPr>
            <w:r w:rsidRPr="007863D5">
              <w:rPr>
                <w:rFonts w:ascii="Times New Roman" w:hAnsi="Times New Roman"/>
                <w:sz w:val="20"/>
                <w:szCs w:val="20"/>
              </w:rPr>
              <w:t>Priedai</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6C886" w14:textId="77777777" w:rsidR="007E7BCF" w:rsidRPr="007863D5" w:rsidRDefault="007E7BCF" w:rsidP="00031905">
            <w:pPr>
              <w:spacing w:after="0" w:line="240" w:lineRule="auto"/>
              <w:rPr>
                <w:rFonts w:ascii="Times New Roman" w:hAnsi="Times New Roman"/>
                <w:sz w:val="20"/>
                <w:szCs w:val="20"/>
                <w:lang w:eastAsia="lt-LT"/>
              </w:rPr>
            </w:pPr>
            <w:r w:rsidRPr="007863D5">
              <w:rPr>
                <w:rFonts w:ascii="Times New Roman" w:hAnsi="Times New Roman"/>
                <w:sz w:val="20"/>
                <w:szCs w:val="20"/>
              </w:rPr>
              <w:t>Turi būti pateiktas rašiklis liečiamam ekranui to paties gamintojo kaip ir kompiuteris.</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087A0DC" w14:textId="77777777" w:rsidR="007E7BCF" w:rsidRPr="00060BA4" w:rsidRDefault="007E7BCF" w:rsidP="00031905">
            <w:pPr>
              <w:spacing w:after="0" w:line="240" w:lineRule="auto"/>
              <w:rPr>
                <w:rFonts w:ascii="Times New Roman" w:eastAsia="Times New Roman" w:hAnsi="Times New Roman"/>
                <w:sz w:val="20"/>
                <w:szCs w:val="20"/>
                <w:lang w:eastAsia="lt-LT"/>
              </w:rPr>
            </w:pPr>
          </w:p>
        </w:tc>
      </w:tr>
      <w:tr w:rsidR="007E7BCF" w:rsidRPr="00060BA4" w14:paraId="4264290C" w14:textId="77777777" w:rsidTr="001372D4">
        <w:trPr>
          <w:trHeight w:val="340"/>
        </w:trPr>
        <w:tc>
          <w:tcPr>
            <w:tcW w:w="73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29A0137" w14:textId="77777777" w:rsidR="007E7BCF" w:rsidRPr="00060BA4" w:rsidRDefault="007E7BCF" w:rsidP="00F84D37">
            <w:pPr>
              <w:pStyle w:val="ListParagraph"/>
              <w:numPr>
                <w:ilvl w:val="0"/>
                <w:numId w:val="56"/>
              </w:numPr>
              <w:spacing w:after="0" w:line="252" w:lineRule="auto"/>
              <w:rPr>
                <w:rFonts w:ascii="Times New Roman" w:eastAsia="Times New Roman" w:hAnsi="Times New Roman"/>
              </w:rPr>
            </w:pP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D5041" w14:textId="77777777" w:rsidR="007E7BCF" w:rsidRPr="007863D5" w:rsidRDefault="007E7BCF" w:rsidP="00031905">
            <w:pPr>
              <w:spacing w:after="0" w:line="240" w:lineRule="auto"/>
              <w:rPr>
                <w:rFonts w:ascii="Times New Roman" w:hAnsi="Times New Roman"/>
                <w:sz w:val="20"/>
                <w:szCs w:val="20"/>
                <w:lang w:eastAsia="lt-LT"/>
              </w:rPr>
            </w:pPr>
            <w:r w:rsidRPr="007863D5">
              <w:rPr>
                <w:rFonts w:ascii="Times New Roman" w:hAnsi="Times New Roman"/>
                <w:sz w:val="20"/>
                <w:szCs w:val="20"/>
              </w:rPr>
              <w:t>Mechaninės priemonės</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CAD14" w14:textId="77777777" w:rsidR="007E7BCF" w:rsidRPr="007863D5" w:rsidRDefault="007E7BCF" w:rsidP="07C48AEE">
            <w:pPr>
              <w:spacing w:after="0" w:line="240" w:lineRule="auto"/>
              <w:rPr>
                <w:rFonts w:ascii="Times New Roman" w:hAnsi="Times New Roman"/>
                <w:sz w:val="20"/>
                <w:szCs w:val="20"/>
                <w:lang w:eastAsia="lt-LT"/>
              </w:rPr>
            </w:pPr>
            <w:r w:rsidRPr="07C48AEE">
              <w:rPr>
                <w:rFonts w:ascii="Times New Roman" w:hAnsi="Times New Roman"/>
                <w:sz w:val="20"/>
                <w:szCs w:val="20"/>
              </w:rPr>
              <w:t xml:space="preserve">Galimybė prirakinti </w:t>
            </w:r>
            <w:proofErr w:type="spellStart"/>
            <w:r w:rsidRPr="07C48AEE">
              <w:rPr>
                <w:rFonts w:ascii="Times New Roman" w:hAnsi="Times New Roman"/>
                <w:sz w:val="20"/>
                <w:szCs w:val="20"/>
              </w:rPr>
              <w:t>Kensington</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Lock</w:t>
            </w:r>
            <w:proofErr w:type="spellEnd"/>
            <w:r w:rsidRPr="07C48AEE">
              <w:rPr>
                <w:rFonts w:ascii="Times New Roman" w:hAnsi="Times New Roman"/>
                <w:sz w:val="20"/>
                <w:szCs w:val="20"/>
              </w:rPr>
              <w:t xml:space="preserve"> tipo lynu.</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6388C1F" w14:textId="77777777" w:rsidR="007E7BCF" w:rsidRPr="00060BA4" w:rsidRDefault="007E7BCF" w:rsidP="00031905">
            <w:pPr>
              <w:spacing w:after="0" w:line="240" w:lineRule="auto"/>
              <w:rPr>
                <w:rFonts w:ascii="Times New Roman" w:eastAsia="Times New Roman" w:hAnsi="Times New Roman"/>
                <w:sz w:val="20"/>
                <w:szCs w:val="20"/>
                <w:lang w:eastAsia="lt-LT"/>
              </w:rPr>
            </w:pPr>
          </w:p>
        </w:tc>
      </w:tr>
      <w:tr w:rsidR="007E7BCF" w:rsidRPr="00060BA4" w14:paraId="2200CE93" w14:textId="77777777" w:rsidTr="001372D4">
        <w:trPr>
          <w:trHeight w:val="340"/>
        </w:trPr>
        <w:tc>
          <w:tcPr>
            <w:tcW w:w="738" w:type="dxa"/>
            <w:tcBorders>
              <w:top w:val="single" w:sz="4" w:space="0" w:color="auto"/>
              <w:left w:val="single" w:sz="8" w:space="0" w:color="000000" w:themeColor="text1"/>
              <w:bottom w:val="single" w:sz="8" w:space="0" w:color="000000" w:themeColor="text1"/>
              <w:right w:val="single" w:sz="4" w:space="0" w:color="auto"/>
            </w:tcBorders>
            <w:shd w:val="clear" w:color="auto" w:fill="auto"/>
            <w:tcMar>
              <w:top w:w="0" w:type="dxa"/>
              <w:left w:w="108" w:type="dxa"/>
              <w:bottom w:w="0" w:type="dxa"/>
              <w:right w:w="108" w:type="dxa"/>
            </w:tcMar>
            <w:vAlign w:val="center"/>
          </w:tcPr>
          <w:p w14:paraId="17879C82" w14:textId="77777777" w:rsidR="007E7BCF" w:rsidRPr="00060BA4" w:rsidRDefault="007E7BCF" w:rsidP="00F84D37">
            <w:pPr>
              <w:pStyle w:val="ListParagraph"/>
              <w:numPr>
                <w:ilvl w:val="0"/>
                <w:numId w:val="56"/>
              </w:numPr>
              <w:spacing w:after="0" w:line="252" w:lineRule="auto"/>
              <w:rPr>
                <w:rFonts w:ascii="Times New Roman" w:eastAsia="Times New Roman" w:hAnsi="Times New Roman"/>
              </w:rPr>
            </w:pP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8BF753" w14:textId="77777777" w:rsidR="007E7BCF" w:rsidRPr="007863D5" w:rsidRDefault="007E7BCF" w:rsidP="00031905">
            <w:pPr>
              <w:spacing w:after="0" w:line="240" w:lineRule="auto"/>
              <w:rPr>
                <w:rFonts w:ascii="Times New Roman" w:hAnsi="Times New Roman"/>
                <w:sz w:val="20"/>
                <w:szCs w:val="20"/>
                <w:lang w:eastAsia="lt-LT"/>
              </w:rPr>
            </w:pPr>
            <w:r w:rsidRPr="007863D5">
              <w:rPr>
                <w:rFonts w:ascii="Times New Roman" w:hAnsi="Times New Roman"/>
                <w:sz w:val="20"/>
                <w:szCs w:val="20"/>
              </w:rPr>
              <w:t>Duomenų saugumas</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C0BA9" w14:textId="77777777" w:rsidR="007E7BCF" w:rsidRPr="007863D5" w:rsidRDefault="007E7BCF" w:rsidP="07C48AEE">
            <w:pPr>
              <w:spacing w:after="0" w:line="240" w:lineRule="auto"/>
              <w:rPr>
                <w:rFonts w:ascii="Times New Roman" w:hAnsi="Times New Roman"/>
                <w:sz w:val="20"/>
                <w:szCs w:val="20"/>
                <w:lang w:eastAsia="lt-LT"/>
              </w:rPr>
            </w:pPr>
            <w:r w:rsidRPr="07C48AEE">
              <w:rPr>
                <w:rFonts w:ascii="Times New Roman" w:hAnsi="Times New Roman"/>
                <w:sz w:val="20"/>
                <w:szCs w:val="20"/>
              </w:rPr>
              <w:t xml:space="preserve">Kompiuteris turi turėti integruotą saugumo TPM modulį ne prasčiau nei v2.0 (angl. </w:t>
            </w:r>
            <w:proofErr w:type="spellStart"/>
            <w:r w:rsidRPr="07C48AEE">
              <w:rPr>
                <w:rFonts w:ascii="Times New Roman" w:hAnsi="Times New Roman"/>
                <w:sz w:val="20"/>
                <w:szCs w:val="20"/>
              </w:rPr>
              <w:t>Trusted</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Platform</w:t>
            </w:r>
            <w:proofErr w:type="spellEnd"/>
            <w:r w:rsidRPr="07C48AEE">
              <w:rPr>
                <w:rFonts w:ascii="Times New Roman" w:hAnsi="Times New Roman"/>
                <w:sz w:val="20"/>
                <w:szCs w:val="20"/>
              </w:rPr>
              <w:t xml:space="preserve"> Module) arba lygiavertį.</w:t>
            </w:r>
          </w:p>
        </w:tc>
        <w:tc>
          <w:tcPr>
            <w:tcW w:w="3827" w:type="dxa"/>
            <w:tcBorders>
              <w:top w:val="single" w:sz="4" w:space="0" w:color="auto"/>
              <w:left w:val="single" w:sz="4" w:space="0" w:color="auto"/>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49782A6F" w14:textId="77777777" w:rsidR="007E7BCF" w:rsidRPr="00060BA4" w:rsidRDefault="007E7BCF" w:rsidP="00031905">
            <w:pPr>
              <w:spacing w:after="0" w:line="240" w:lineRule="auto"/>
              <w:rPr>
                <w:rFonts w:ascii="Times New Roman" w:eastAsia="Times New Roman" w:hAnsi="Times New Roman"/>
                <w:sz w:val="20"/>
                <w:szCs w:val="20"/>
                <w:lang w:eastAsia="lt-LT"/>
              </w:rPr>
            </w:pPr>
          </w:p>
        </w:tc>
      </w:tr>
      <w:tr w:rsidR="007E7BCF" w:rsidRPr="00060BA4" w14:paraId="3DBA1666" w14:textId="77777777" w:rsidTr="001372D4">
        <w:trPr>
          <w:trHeight w:val="340"/>
        </w:trPr>
        <w:tc>
          <w:tcPr>
            <w:tcW w:w="738" w:type="dxa"/>
            <w:tcBorders>
              <w:top w:val="nil"/>
              <w:left w:val="single" w:sz="8" w:space="0" w:color="000000" w:themeColor="text1"/>
              <w:bottom w:val="single" w:sz="8" w:space="0" w:color="000000" w:themeColor="text1"/>
              <w:right w:val="single" w:sz="4" w:space="0" w:color="auto"/>
            </w:tcBorders>
            <w:shd w:val="clear" w:color="auto" w:fill="auto"/>
            <w:tcMar>
              <w:top w:w="0" w:type="dxa"/>
              <w:left w:w="108" w:type="dxa"/>
              <w:bottom w:w="0" w:type="dxa"/>
              <w:right w:w="108" w:type="dxa"/>
            </w:tcMar>
            <w:vAlign w:val="center"/>
          </w:tcPr>
          <w:p w14:paraId="1401A69C" w14:textId="77777777" w:rsidR="007E7BCF" w:rsidRPr="00060BA4" w:rsidRDefault="007E7BCF" w:rsidP="00F84D37">
            <w:pPr>
              <w:pStyle w:val="ListParagraph"/>
              <w:numPr>
                <w:ilvl w:val="0"/>
                <w:numId w:val="56"/>
              </w:numPr>
              <w:spacing w:after="0" w:line="252" w:lineRule="auto"/>
              <w:rPr>
                <w:rFonts w:ascii="Times New Roman" w:eastAsia="Times New Roman" w:hAnsi="Times New Roman"/>
              </w:rPr>
            </w:pP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6173E8" w14:textId="77777777" w:rsidR="007E7BCF" w:rsidRPr="007863D5" w:rsidRDefault="007E7BCF" w:rsidP="00031905">
            <w:pPr>
              <w:spacing w:after="0" w:line="240" w:lineRule="auto"/>
              <w:rPr>
                <w:rFonts w:ascii="Times New Roman" w:hAnsi="Times New Roman"/>
                <w:sz w:val="20"/>
                <w:szCs w:val="20"/>
                <w:lang w:eastAsia="lt-LT"/>
              </w:rPr>
            </w:pPr>
            <w:r w:rsidRPr="007863D5">
              <w:rPr>
                <w:rFonts w:ascii="Times New Roman" w:hAnsi="Times New Roman"/>
                <w:sz w:val="20"/>
                <w:szCs w:val="20"/>
              </w:rPr>
              <w:t>Slaptažodžiai</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85ED4" w14:textId="77777777" w:rsidR="007E7BCF" w:rsidRPr="007863D5" w:rsidRDefault="007E7BCF" w:rsidP="07C48AEE">
            <w:pPr>
              <w:spacing w:after="0" w:line="240" w:lineRule="auto"/>
              <w:rPr>
                <w:rFonts w:ascii="Times New Roman" w:hAnsi="Times New Roman"/>
                <w:sz w:val="20"/>
                <w:szCs w:val="20"/>
                <w:lang w:eastAsia="lt-LT"/>
              </w:rPr>
            </w:pPr>
            <w:r w:rsidRPr="07C48AEE">
              <w:rPr>
                <w:rFonts w:ascii="Times New Roman" w:hAnsi="Times New Roman"/>
                <w:sz w:val="20"/>
                <w:szCs w:val="20"/>
              </w:rPr>
              <w:t>Įjungimo slaptažodis (Power-</w:t>
            </w:r>
            <w:proofErr w:type="spellStart"/>
            <w:r w:rsidRPr="07C48AEE">
              <w:rPr>
                <w:rFonts w:ascii="Times New Roman" w:hAnsi="Times New Roman"/>
                <w:sz w:val="20"/>
                <w:szCs w:val="20"/>
              </w:rPr>
              <w:t>on</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password</w:t>
            </w:r>
            <w:proofErr w:type="spellEnd"/>
            <w:r w:rsidRPr="07C48AEE">
              <w:rPr>
                <w:rFonts w:ascii="Times New Roman" w:hAnsi="Times New Roman"/>
                <w:sz w:val="20"/>
                <w:szCs w:val="20"/>
              </w:rPr>
              <w:t>); konfigūravimo slaptažodis (</w:t>
            </w:r>
            <w:proofErr w:type="spellStart"/>
            <w:r w:rsidRPr="07C48AEE">
              <w:rPr>
                <w:rFonts w:ascii="Times New Roman" w:hAnsi="Times New Roman"/>
                <w:sz w:val="20"/>
                <w:szCs w:val="20"/>
              </w:rPr>
              <w:t>Setup</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Password</w:t>
            </w:r>
            <w:proofErr w:type="spellEnd"/>
            <w:r w:rsidRPr="07C48AEE">
              <w:rPr>
                <w:rFonts w:ascii="Times New Roman" w:hAnsi="Times New Roman"/>
                <w:sz w:val="20"/>
                <w:szCs w:val="20"/>
              </w:rPr>
              <w:t>).</w:t>
            </w:r>
          </w:p>
        </w:tc>
        <w:tc>
          <w:tcPr>
            <w:tcW w:w="3827" w:type="dxa"/>
            <w:tcBorders>
              <w:top w:val="nil"/>
              <w:left w:val="single" w:sz="4" w:space="0" w:color="auto"/>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254AB2CD" w14:textId="77777777" w:rsidR="007E7BCF" w:rsidRPr="00060BA4" w:rsidRDefault="007E7BCF" w:rsidP="00031905">
            <w:pPr>
              <w:spacing w:after="0" w:line="240" w:lineRule="auto"/>
              <w:rPr>
                <w:rFonts w:ascii="Times New Roman" w:eastAsia="Times New Roman" w:hAnsi="Times New Roman"/>
                <w:sz w:val="20"/>
                <w:szCs w:val="20"/>
                <w:lang w:eastAsia="lt-LT"/>
              </w:rPr>
            </w:pPr>
          </w:p>
        </w:tc>
      </w:tr>
      <w:tr w:rsidR="007E7BCF" w:rsidRPr="00060BA4" w14:paraId="5292FDC6" w14:textId="77777777" w:rsidTr="001372D4">
        <w:trPr>
          <w:trHeight w:val="340"/>
        </w:trPr>
        <w:tc>
          <w:tcPr>
            <w:tcW w:w="738" w:type="dxa"/>
            <w:tcBorders>
              <w:top w:val="nil"/>
              <w:left w:val="single" w:sz="8" w:space="0" w:color="000000" w:themeColor="text1"/>
              <w:bottom w:val="single" w:sz="8" w:space="0" w:color="000000" w:themeColor="text1"/>
              <w:right w:val="single" w:sz="4" w:space="0" w:color="auto"/>
            </w:tcBorders>
            <w:shd w:val="clear" w:color="auto" w:fill="auto"/>
            <w:tcMar>
              <w:top w:w="0" w:type="dxa"/>
              <w:left w:w="108" w:type="dxa"/>
              <w:bottom w:w="0" w:type="dxa"/>
              <w:right w:w="108" w:type="dxa"/>
            </w:tcMar>
            <w:vAlign w:val="center"/>
          </w:tcPr>
          <w:p w14:paraId="26FA1C2D" w14:textId="77777777" w:rsidR="007E7BCF" w:rsidRPr="00060BA4" w:rsidRDefault="007E7BCF" w:rsidP="00F84D37">
            <w:pPr>
              <w:pStyle w:val="ListParagraph"/>
              <w:numPr>
                <w:ilvl w:val="0"/>
                <w:numId w:val="56"/>
              </w:numPr>
              <w:spacing w:after="0" w:line="252" w:lineRule="auto"/>
              <w:rPr>
                <w:rFonts w:ascii="Times New Roman" w:eastAsia="Times New Roman" w:hAnsi="Times New Roman"/>
              </w:rPr>
            </w:pP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7AB02" w14:textId="77777777" w:rsidR="007E7BCF" w:rsidRPr="007863D5" w:rsidRDefault="007E7BCF" w:rsidP="00031905">
            <w:pPr>
              <w:spacing w:after="0" w:line="240" w:lineRule="auto"/>
              <w:rPr>
                <w:rFonts w:ascii="Times New Roman" w:hAnsi="Times New Roman"/>
                <w:sz w:val="20"/>
                <w:szCs w:val="20"/>
                <w:lang w:eastAsia="lt-LT"/>
              </w:rPr>
            </w:pPr>
            <w:r w:rsidRPr="007863D5">
              <w:rPr>
                <w:rFonts w:ascii="Times New Roman" w:hAnsi="Times New Roman"/>
                <w:sz w:val="20"/>
                <w:szCs w:val="20"/>
              </w:rPr>
              <w:t>Kompiuterio svoris ir aukštis</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8628F" w14:textId="77777777" w:rsidR="007E7BCF" w:rsidRPr="007863D5" w:rsidRDefault="007E7BCF" w:rsidP="00031905">
            <w:pPr>
              <w:rPr>
                <w:rFonts w:ascii="Times New Roman" w:hAnsi="Times New Roman"/>
                <w:sz w:val="20"/>
                <w:szCs w:val="20"/>
              </w:rPr>
            </w:pPr>
            <w:r w:rsidRPr="007863D5">
              <w:rPr>
                <w:rFonts w:ascii="Times New Roman" w:hAnsi="Times New Roman"/>
                <w:sz w:val="20"/>
                <w:szCs w:val="20"/>
              </w:rPr>
              <w:t>Ne daugiau kaip 1,4 kg su baterija.</w:t>
            </w:r>
          </w:p>
          <w:p w14:paraId="0BBA0B4D" w14:textId="77777777" w:rsidR="007E7BCF" w:rsidRPr="007863D5" w:rsidRDefault="007E7BCF" w:rsidP="00031905">
            <w:pPr>
              <w:spacing w:after="0" w:line="240" w:lineRule="auto"/>
              <w:rPr>
                <w:rFonts w:ascii="Times New Roman" w:hAnsi="Times New Roman"/>
                <w:sz w:val="20"/>
                <w:szCs w:val="20"/>
                <w:lang w:eastAsia="lt-LT"/>
              </w:rPr>
            </w:pPr>
            <w:r w:rsidRPr="007863D5">
              <w:rPr>
                <w:rFonts w:ascii="Times New Roman" w:hAnsi="Times New Roman"/>
                <w:sz w:val="20"/>
                <w:szCs w:val="20"/>
              </w:rPr>
              <w:t>Kompiuterio korpuso aukštis ne didesnis kaip 16 mm.</w:t>
            </w:r>
          </w:p>
        </w:tc>
        <w:tc>
          <w:tcPr>
            <w:tcW w:w="3827" w:type="dxa"/>
            <w:tcBorders>
              <w:top w:val="nil"/>
              <w:left w:val="single" w:sz="4" w:space="0" w:color="auto"/>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7B504C7B" w14:textId="77777777" w:rsidR="007E7BCF" w:rsidRPr="00060BA4" w:rsidRDefault="007E7BCF" w:rsidP="00031905">
            <w:pPr>
              <w:spacing w:after="0" w:line="240" w:lineRule="auto"/>
              <w:rPr>
                <w:rFonts w:ascii="Times New Roman" w:eastAsia="Times New Roman" w:hAnsi="Times New Roman"/>
                <w:sz w:val="20"/>
                <w:szCs w:val="20"/>
                <w:lang w:eastAsia="lt-LT"/>
              </w:rPr>
            </w:pPr>
          </w:p>
        </w:tc>
      </w:tr>
      <w:tr w:rsidR="007E7BCF" w:rsidRPr="00060BA4" w14:paraId="336AD450" w14:textId="77777777" w:rsidTr="001372D4">
        <w:trPr>
          <w:trHeight w:val="340"/>
        </w:trPr>
        <w:tc>
          <w:tcPr>
            <w:tcW w:w="738" w:type="dxa"/>
            <w:tcBorders>
              <w:top w:val="nil"/>
              <w:left w:val="single" w:sz="8" w:space="0" w:color="000000" w:themeColor="text1"/>
              <w:bottom w:val="single" w:sz="8" w:space="0" w:color="000000" w:themeColor="text1"/>
              <w:right w:val="single" w:sz="4" w:space="0" w:color="auto"/>
            </w:tcBorders>
            <w:shd w:val="clear" w:color="auto" w:fill="auto"/>
            <w:tcMar>
              <w:top w:w="0" w:type="dxa"/>
              <w:left w:w="108" w:type="dxa"/>
              <w:bottom w:w="0" w:type="dxa"/>
              <w:right w:w="108" w:type="dxa"/>
            </w:tcMar>
            <w:vAlign w:val="center"/>
          </w:tcPr>
          <w:p w14:paraId="6C1E6EC4" w14:textId="77777777" w:rsidR="007E7BCF" w:rsidRPr="00060BA4" w:rsidRDefault="007E7BCF" w:rsidP="00F84D37">
            <w:pPr>
              <w:pStyle w:val="ListParagraph"/>
              <w:numPr>
                <w:ilvl w:val="0"/>
                <w:numId w:val="56"/>
              </w:numPr>
              <w:spacing w:after="0" w:line="252" w:lineRule="auto"/>
              <w:rPr>
                <w:rFonts w:ascii="Times New Roman" w:eastAsia="Times New Roman" w:hAnsi="Times New Roman"/>
              </w:rPr>
            </w:pP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C4D3C" w14:textId="77777777" w:rsidR="007E7BCF" w:rsidRPr="007863D5" w:rsidRDefault="007E7BCF" w:rsidP="00031905">
            <w:pPr>
              <w:spacing w:after="0" w:line="240" w:lineRule="auto"/>
              <w:rPr>
                <w:rFonts w:ascii="Times New Roman" w:hAnsi="Times New Roman"/>
                <w:sz w:val="20"/>
                <w:szCs w:val="20"/>
                <w:lang w:eastAsia="lt-LT"/>
              </w:rPr>
            </w:pPr>
            <w:r w:rsidRPr="007863D5">
              <w:rPr>
                <w:rFonts w:ascii="Times New Roman" w:hAnsi="Times New Roman"/>
                <w:sz w:val="20"/>
                <w:szCs w:val="20"/>
              </w:rPr>
              <w:t>Valdymas ir administravimas</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7BF6B3" w14:textId="77777777" w:rsidR="007E7BCF" w:rsidRPr="007863D5" w:rsidRDefault="007E7BCF" w:rsidP="00031905">
            <w:pPr>
              <w:spacing w:after="0" w:line="240" w:lineRule="auto"/>
              <w:rPr>
                <w:rFonts w:ascii="Times New Roman" w:hAnsi="Times New Roman"/>
                <w:sz w:val="20"/>
                <w:szCs w:val="20"/>
                <w:lang w:eastAsia="lt-LT"/>
              </w:rPr>
            </w:pPr>
            <w:r w:rsidRPr="007863D5">
              <w:rPr>
                <w:rFonts w:ascii="Times New Roman" w:hAnsi="Times New Roman"/>
                <w:sz w:val="20"/>
                <w:szCs w:val="20"/>
              </w:rPr>
              <w:t>Kompiuteris turi turėti to paties gamintojo parengtą valdymo ir administravimo programinę įrangą, kuri rodytų kompiuterio modelį ir serijos numerį ir leistų parsisiųsti bei atnaujinti kompiuterio tvarkykles ir programinę įrangą nenaudojant interneto naršyklės.</w:t>
            </w:r>
          </w:p>
        </w:tc>
        <w:tc>
          <w:tcPr>
            <w:tcW w:w="3827" w:type="dxa"/>
            <w:tcBorders>
              <w:top w:val="nil"/>
              <w:left w:val="single" w:sz="4" w:space="0" w:color="auto"/>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41B40D30" w14:textId="77777777" w:rsidR="007E7BCF" w:rsidRPr="00060BA4" w:rsidRDefault="007E7BCF" w:rsidP="00031905">
            <w:pPr>
              <w:spacing w:after="0" w:line="240" w:lineRule="auto"/>
              <w:rPr>
                <w:rFonts w:ascii="Times New Roman" w:eastAsia="Times New Roman" w:hAnsi="Times New Roman"/>
                <w:sz w:val="20"/>
                <w:szCs w:val="20"/>
                <w:lang w:eastAsia="lt-LT"/>
              </w:rPr>
            </w:pPr>
          </w:p>
        </w:tc>
      </w:tr>
      <w:tr w:rsidR="007E7BCF" w:rsidRPr="00060BA4" w14:paraId="45DEBDC6" w14:textId="77777777" w:rsidTr="001372D4">
        <w:trPr>
          <w:trHeight w:val="340"/>
        </w:trPr>
        <w:tc>
          <w:tcPr>
            <w:tcW w:w="738" w:type="dxa"/>
            <w:tcBorders>
              <w:top w:val="nil"/>
              <w:left w:val="single" w:sz="8" w:space="0" w:color="000000" w:themeColor="text1"/>
              <w:bottom w:val="single" w:sz="8" w:space="0" w:color="000000" w:themeColor="text1"/>
              <w:right w:val="single" w:sz="4" w:space="0" w:color="auto"/>
            </w:tcBorders>
            <w:shd w:val="clear" w:color="auto" w:fill="auto"/>
            <w:tcMar>
              <w:top w:w="0" w:type="dxa"/>
              <w:left w:w="108" w:type="dxa"/>
              <w:bottom w:w="0" w:type="dxa"/>
              <w:right w:w="108" w:type="dxa"/>
            </w:tcMar>
            <w:vAlign w:val="center"/>
          </w:tcPr>
          <w:p w14:paraId="245FCDCB" w14:textId="77777777" w:rsidR="007E7BCF" w:rsidRPr="00060BA4" w:rsidRDefault="007E7BCF" w:rsidP="00F84D37">
            <w:pPr>
              <w:pStyle w:val="ListParagraph"/>
              <w:numPr>
                <w:ilvl w:val="0"/>
                <w:numId w:val="56"/>
              </w:numPr>
              <w:spacing w:after="0" w:line="252" w:lineRule="auto"/>
              <w:rPr>
                <w:rFonts w:ascii="Times New Roman" w:eastAsia="Times New Roman" w:hAnsi="Times New Roman"/>
              </w:rPr>
            </w:pP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6983A" w14:textId="77777777" w:rsidR="007E7BCF" w:rsidRPr="007863D5" w:rsidRDefault="007E7BCF" w:rsidP="00031905">
            <w:pPr>
              <w:spacing w:after="0" w:line="240" w:lineRule="auto"/>
              <w:rPr>
                <w:rFonts w:ascii="Times New Roman" w:hAnsi="Times New Roman"/>
                <w:sz w:val="20"/>
                <w:szCs w:val="20"/>
                <w:lang w:eastAsia="lt-LT"/>
              </w:rPr>
            </w:pPr>
            <w:r w:rsidRPr="007863D5">
              <w:rPr>
                <w:rFonts w:ascii="Times New Roman" w:hAnsi="Times New Roman"/>
                <w:sz w:val="20"/>
                <w:szCs w:val="20"/>
              </w:rPr>
              <w:t>Sertifikavimo reikalavimai</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EA9462" w14:textId="77777777" w:rsidR="007E7BCF" w:rsidRPr="007863D5" w:rsidRDefault="007E7BCF" w:rsidP="00031905">
            <w:pPr>
              <w:rPr>
                <w:rFonts w:ascii="Times New Roman" w:hAnsi="Times New Roman"/>
                <w:sz w:val="20"/>
                <w:szCs w:val="20"/>
              </w:rPr>
            </w:pPr>
            <w:r w:rsidRPr="007863D5">
              <w:rPr>
                <w:rFonts w:ascii="Times New Roman" w:hAnsi="Times New Roman"/>
                <w:sz w:val="20"/>
                <w:szCs w:val="20"/>
              </w:rPr>
              <w:t>Kompiuterio gamintojas turi įsidiegęs ISO 14001:2015 arba lygiavertį aplinkosaugos vadybos standartą (pateikti tai įrodančius dokumentus ar aktyvią nuorodą į gamintojo internetinė tinklalapį).</w:t>
            </w:r>
          </w:p>
          <w:p w14:paraId="6E4B26A0" w14:textId="77777777" w:rsidR="007E7BCF" w:rsidRPr="007863D5" w:rsidRDefault="007E7BCF" w:rsidP="07C48AEE">
            <w:pPr>
              <w:rPr>
                <w:rFonts w:ascii="Times New Roman" w:hAnsi="Times New Roman"/>
                <w:sz w:val="20"/>
                <w:szCs w:val="20"/>
              </w:rPr>
            </w:pPr>
            <w:r w:rsidRPr="07C48AEE">
              <w:rPr>
                <w:rFonts w:ascii="Times New Roman" w:hAnsi="Times New Roman"/>
                <w:sz w:val="20"/>
                <w:szCs w:val="20"/>
              </w:rPr>
              <w:lastRenderedPageBreak/>
              <w:t xml:space="preserve">Sertifikatai: </w:t>
            </w:r>
            <w:proofErr w:type="spellStart"/>
            <w:r w:rsidRPr="07C48AEE">
              <w:rPr>
                <w:rFonts w:ascii="Times New Roman" w:hAnsi="Times New Roman"/>
                <w:sz w:val="20"/>
                <w:szCs w:val="20"/>
              </w:rPr>
              <w:t>Energy</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Star</w:t>
            </w:r>
            <w:proofErr w:type="spellEnd"/>
            <w:r w:rsidRPr="07C48AEE">
              <w:rPr>
                <w:rFonts w:ascii="Times New Roman" w:hAnsi="Times New Roman"/>
                <w:sz w:val="20"/>
                <w:szCs w:val="20"/>
              </w:rPr>
              <w:t xml:space="preserve"> 8.0 ir EPEAT </w:t>
            </w:r>
            <w:proofErr w:type="spellStart"/>
            <w:r w:rsidRPr="07C48AEE">
              <w:rPr>
                <w:rFonts w:ascii="Times New Roman" w:hAnsi="Times New Roman"/>
                <w:sz w:val="20"/>
                <w:szCs w:val="20"/>
              </w:rPr>
              <w:t>Gold</w:t>
            </w:r>
            <w:proofErr w:type="spellEnd"/>
            <w:r w:rsidRPr="07C48AEE">
              <w:rPr>
                <w:rFonts w:ascii="Times New Roman" w:hAnsi="Times New Roman"/>
                <w:sz w:val="20"/>
                <w:szCs w:val="20"/>
              </w:rPr>
              <w:t xml:space="preserve"> arba lygiaverčiai. </w:t>
            </w:r>
          </w:p>
          <w:p w14:paraId="5415BCB6" w14:textId="77777777" w:rsidR="007E7BCF" w:rsidRPr="007863D5" w:rsidRDefault="007E7BCF" w:rsidP="00031905">
            <w:pPr>
              <w:spacing w:after="0" w:line="240" w:lineRule="auto"/>
              <w:rPr>
                <w:rFonts w:ascii="Times New Roman" w:hAnsi="Times New Roman"/>
                <w:sz w:val="20"/>
                <w:szCs w:val="20"/>
                <w:lang w:eastAsia="lt-LT"/>
              </w:rPr>
            </w:pPr>
            <w:r w:rsidRPr="007863D5">
              <w:rPr>
                <w:rFonts w:ascii="Times New Roman" w:hAnsi="Times New Roman"/>
                <w:sz w:val="20"/>
                <w:szCs w:val="20"/>
              </w:rPr>
              <w:t>Kompiuteriai turi būti sertifikuoti darbui su MS Windows 11 operacine sistema.</w:t>
            </w:r>
          </w:p>
        </w:tc>
        <w:tc>
          <w:tcPr>
            <w:tcW w:w="3827" w:type="dxa"/>
            <w:tcBorders>
              <w:top w:val="nil"/>
              <w:left w:val="single" w:sz="4" w:space="0" w:color="auto"/>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60F5843B" w14:textId="77777777" w:rsidR="007E7BCF" w:rsidRPr="00060BA4" w:rsidRDefault="007E7BCF" w:rsidP="00031905">
            <w:pPr>
              <w:spacing w:after="0" w:line="240" w:lineRule="auto"/>
              <w:rPr>
                <w:rFonts w:ascii="Times New Roman" w:eastAsia="Times New Roman" w:hAnsi="Times New Roman"/>
                <w:sz w:val="20"/>
                <w:szCs w:val="20"/>
                <w:lang w:eastAsia="lt-LT"/>
              </w:rPr>
            </w:pPr>
          </w:p>
        </w:tc>
      </w:tr>
      <w:tr w:rsidR="007E7BCF" w:rsidRPr="00060BA4" w14:paraId="41B97E97" w14:textId="77777777" w:rsidTr="001372D4">
        <w:trPr>
          <w:trHeight w:val="340"/>
        </w:trPr>
        <w:tc>
          <w:tcPr>
            <w:tcW w:w="738" w:type="dxa"/>
            <w:tcBorders>
              <w:top w:val="nil"/>
              <w:left w:val="single" w:sz="8" w:space="0" w:color="000000" w:themeColor="text1"/>
              <w:bottom w:val="single" w:sz="4" w:space="0" w:color="auto"/>
              <w:right w:val="single" w:sz="4" w:space="0" w:color="auto"/>
            </w:tcBorders>
            <w:shd w:val="clear" w:color="auto" w:fill="auto"/>
            <w:tcMar>
              <w:top w:w="0" w:type="dxa"/>
              <w:left w:w="108" w:type="dxa"/>
              <w:bottom w:w="0" w:type="dxa"/>
              <w:right w:w="108" w:type="dxa"/>
            </w:tcMar>
            <w:vAlign w:val="center"/>
          </w:tcPr>
          <w:p w14:paraId="0D2335D1" w14:textId="77777777" w:rsidR="007E7BCF" w:rsidRPr="00060BA4" w:rsidRDefault="007E7BCF" w:rsidP="00F84D37">
            <w:pPr>
              <w:pStyle w:val="ListParagraph"/>
              <w:numPr>
                <w:ilvl w:val="0"/>
                <w:numId w:val="56"/>
              </w:numPr>
              <w:spacing w:after="0" w:line="252" w:lineRule="auto"/>
              <w:rPr>
                <w:rFonts w:ascii="Times New Roman" w:eastAsia="Times New Roman" w:hAnsi="Times New Roman"/>
              </w:rPr>
            </w:pP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D44116" w14:textId="77777777" w:rsidR="007E7BCF" w:rsidRPr="007863D5" w:rsidRDefault="007E7BCF" w:rsidP="00031905">
            <w:pPr>
              <w:spacing w:after="0" w:line="240" w:lineRule="auto"/>
              <w:rPr>
                <w:rFonts w:ascii="Times New Roman" w:hAnsi="Times New Roman"/>
                <w:sz w:val="20"/>
                <w:szCs w:val="20"/>
                <w:lang w:eastAsia="lt-LT"/>
              </w:rPr>
            </w:pPr>
            <w:r w:rsidRPr="007863D5">
              <w:rPr>
                <w:rFonts w:ascii="Times New Roman" w:hAnsi="Times New Roman"/>
                <w:sz w:val="20"/>
                <w:szCs w:val="20"/>
              </w:rPr>
              <w:t>Triukšmo lygis</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D19845" w14:textId="77777777" w:rsidR="007E7BCF" w:rsidRPr="007863D5" w:rsidRDefault="007E7BCF" w:rsidP="07C48AEE">
            <w:pPr>
              <w:rPr>
                <w:rFonts w:ascii="Times New Roman" w:hAnsi="Times New Roman"/>
                <w:sz w:val="20"/>
                <w:szCs w:val="20"/>
              </w:rPr>
            </w:pPr>
            <w:r w:rsidRPr="07C48AEE">
              <w:rPr>
                <w:rFonts w:ascii="Times New Roman" w:hAnsi="Times New Roman"/>
                <w:sz w:val="20"/>
                <w:szCs w:val="20"/>
              </w:rPr>
              <w:t>Deklaruotoji svertinė garso galia (L</w:t>
            </w:r>
            <w:r w:rsidRPr="07C48AEE">
              <w:rPr>
                <w:rFonts w:ascii="Times New Roman" w:hAnsi="Times New Roman"/>
                <w:sz w:val="20"/>
                <w:szCs w:val="20"/>
                <w:vertAlign w:val="subscript"/>
              </w:rPr>
              <w:t>WA</w:t>
            </w:r>
            <w:r w:rsidRPr="07C48AEE">
              <w:rPr>
                <w:rFonts w:ascii="Times New Roman" w:hAnsi="Times New Roman"/>
                <w:sz w:val="20"/>
                <w:szCs w:val="20"/>
              </w:rPr>
              <w:t>), išmatuota pagal ISO 7779 arba lygiavertį standartą ir apskaičiuota pagal ISO 9296 arba lygiavertį standartą tuščios eigos („</w:t>
            </w:r>
            <w:proofErr w:type="spellStart"/>
            <w:r w:rsidRPr="07C48AEE">
              <w:rPr>
                <w:rFonts w:ascii="Times New Roman" w:hAnsi="Times New Roman"/>
                <w:sz w:val="20"/>
                <w:szCs w:val="20"/>
              </w:rPr>
              <w:t>idle</w:t>
            </w:r>
            <w:proofErr w:type="spellEnd"/>
            <w:r w:rsidRPr="07C48AEE">
              <w:rPr>
                <w:rFonts w:ascii="Times New Roman" w:hAnsi="Times New Roman"/>
                <w:sz w:val="20"/>
                <w:szCs w:val="20"/>
              </w:rPr>
              <w:t>“) režime ne daugiau kaip 2.5 B.</w:t>
            </w:r>
          </w:p>
          <w:p w14:paraId="12CB8083" w14:textId="77777777" w:rsidR="007E7BCF" w:rsidRPr="007863D5" w:rsidRDefault="007E7BCF" w:rsidP="00031905">
            <w:pPr>
              <w:spacing w:after="0" w:line="240" w:lineRule="auto"/>
              <w:rPr>
                <w:rFonts w:ascii="Times New Roman" w:hAnsi="Times New Roman"/>
                <w:sz w:val="20"/>
                <w:szCs w:val="20"/>
                <w:lang w:eastAsia="lt-LT"/>
              </w:rPr>
            </w:pPr>
            <w:r w:rsidRPr="007863D5">
              <w:rPr>
                <w:rFonts w:ascii="Times New Roman" w:hAnsi="Times New Roman"/>
                <w:sz w:val="20"/>
                <w:szCs w:val="20"/>
              </w:rPr>
              <w:t>Būtina pateikti dokumentus ir/ar tikslią nuorodą į interneto puslapį.</w:t>
            </w:r>
          </w:p>
        </w:tc>
        <w:tc>
          <w:tcPr>
            <w:tcW w:w="3827" w:type="dxa"/>
            <w:tcBorders>
              <w:top w:val="nil"/>
              <w:left w:val="single" w:sz="4" w:space="0" w:color="auto"/>
              <w:bottom w:val="single" w:sz="4" w:space="0" w:color="auto"/>
              <w:right w:val="single" w:sz="8" w:space="0" w:color="000000" w:themeColor="text1"/>
            </w:tcBorders>
            <w:shd w:val="clear" w:color="auto" w:fill="auto"/>
            <w:tcMar>
              <w:top w:w="0" w:type="dxa"/>
              <w:left w:w="108" w:type="dxa"/>
              <w:bottom w:w="0" w:type="dxa"/>
              <w:right w:w="108" w:type="dxa"/>
            </w:tcMar>
          </w:tcPr>
          <w:p w14:paraId="240DD538" w14:textId="77777777" w:rsidR="007E7BCF" w:rsidRPr="00060BA4" w:rsidRDefault="007E7BCF" w:rsidP="00031905">
            <w:pPr>
              <w:spacing w:after="0" w:line="240" w:lineRule="auto"/>
              <w:rPr>
                <w:rFonts w:ascii="Times New Roman" w:eastAsia="Times New Roman" w:hAnsi="Times New Roman"/>
                <w:sz w:val="20"/>
                <w:szCs w:val="20"/>
                <w:lang w:eastAsia="lt-LT"/>
              </w:rPr>
            </w:pPr>
          </w:p>
        </w:tc>
      </w:tr>
      <w:tr w:rsidR="007E7BCF" w:rsidRPr="00060BA4" w14:paraId="22492737" w14:textId="77777777" w:rsidTr="001372D4">
        <w:trPr>
          <w:trHeight w:val="340"/>
        </w:trPr>
        <w:tc>
          <w:tcPr>
            <w:tcW w:w="73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43A3802" w14:textId="77777777" w:rsidR="007E7BCF" w:rsidRPr="00060BA4" w:rsidRDefault="007E7BCF" w:rsidP="00F84D37">
            <w:pPr>
              <w:pStyle w:val="ListParagraph"/>
              <w:numPr>
                <w:ilvl w:val="0"/>
                <w:numId w:val="56"/>
              </w:numPr>
              <w:spacing w:after="0" w:line="252" w:lineRule="auto"/>
              <w:rPr>
                <w:rFonts w:ascii="Times New Roman" w:eastAsia="Times New Roman" w:hAnsi="Times New Roman"/>
              </w:rPr>
            </w:pP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834D56" w14:textId="77777777" w:rsidR="007E7BCF" w:rsidRPr="007863D5" w:rsidRDefault="007E7BCF" w:rsidP="00031905">
            <w:pPr>
              <w:spacing w:after="0" w:line="240" w:lineRule="auto"/>
              <w:rPr>
                <w:rFonts w:ascii="Times New Roman" w:hAnsi="Times New Roman"/>
                <w:sz w:val="20"/>
                <w:szCs w:val="20"/>
                <w:lang w:eastAsia="lt-LT"/>
              </w:rPr>
            </w:pPr>
            <w:r w:rsidRPr="007863D5">
              <w:rPr>
                <w:rFonts w:ascii="Times New Roman" w:hAnsi="Times New Roman"/>
                <w:sz w:val="20"/>
                <w:szCs w:val="20"/>
              </w:rPr>
              <w:t>Kompiuterio atsparumas aplinkai</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AC750" w14:textId="77777777" w:rsidR="007E7BCF" w:rsidRPr="007863D5" w:rsidRDefault="007E7BCF" w:rsidP="00031905">
            <w:pPr>
              <w:spacing w:after="0" w:line="240" w:lineRule="auto"/>
              <w:rPr>
                <w:rFonts w:ascii="Times New Roman" w:hAnsi="Times New Roman"/>
                <w:sz w:val="20"/>
                <w:szCs w:val="20"/>
                <w:lang w:eastAsia="lt-LT"/>
              </w:rPr>
            </w:pPr>
            <w:r w:rsidRPr="007863D5">
              <w:rPr>
                <w:rFonts w:ascii="Times New Roman" w:hAnsi="Times New Roman"/>
                <w:sz w:val="20"/>
                <w:szCs w:val="20"/>
              </w:rPr>
              <w:t>Atitikimas MIL-SPEC 810H standartui.</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9FD378F" w14:textId="77777777" w:rsidR="007E7BCF" w:rsidRPr="00060BA4" w:rsidRDefault="007E7BCF" w:rsidP="00031905">
            <w:pPr>
              <w:spacing w:after="0" w:line="240" w:lineRule="auto"/>
              <w:rPr>
                <w:rFonts w:ascii="Times New Roman" w:eastAsia="Times New Roman" w:hAnsi="Times New Roman"/>
                <w:sz w:val="20"/>
                <w:szCs w:val="20"/>
                <w:lang w:eastAsia="lt-LT"/>
              </w:rPr>
            </w:pPr>
          </w:p>
        </w:tc>
      </w:tr>
      <w:tr w:rsidR="007E7BCF" w:rsidRPr="00060BA4" w14:paraId="72CD5E55" w14:textId="77777777" w:rsidTr="001372D4">
        <w:trPr>
          <w:trHeight w:val="340"/>
        </w:trPr>
        <w:tc>
          <w:tcPr>
            <w:tcW w:w="73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B7240A5" w14:textId="77777777" w:rsidR="007E7BCF" w:rsidRPr="00060BA4" w:rsidRDefault="007E7BCF" w:rsidP="00F84D37">
            <w:pPr>
              <w:pStyle w:val="ListParagraph"/>
              <w:numPr>
                <w:ilvl w:val="0"/>
                <w:numId w:val="56"/>
              </w:numPr>
              <w:spacing w:after="0" w:line="252" w:lineRule="auto"/>
              <w:rPr>
                <w:rFonts w:ascii="Times New Roman" w:eastAsia="Times New Roman" w:hAnsi="Times New Roman"/>
              </w:rPr>
            </w:pP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6E7B7" w14:textId="77777777" w:rsidR="007E7BCF" w:rsidRPr="007863D5" w:rsidRDefault="007E7BCF" w:rsidP="00031905">
            <w:pPr>
              <w:spacing w:after="0" w:line="240" w:lineRule="auto"/>
              <w:rPr>
                <w:rFonts w:ascii="Times New Roman" w:hAnsi="Times New Roman"/>
                <w:sz w:val="20"/>
                <w:szCs w:val="20"/>
                <w:lang w:eastAsia="lt-LT"/>
              </w:rPr>
            </w:pPr>
            <w:r w:rsidRPr="007863D5">
              <w:rPr>
                <w:rFonts w:ascii="Times New Roman" w:hAnsi="Times New Roman"/>
                <w:sz w:val="20"/>
                <w:szCs w:val="20"/>
              </w:rPr>
              <w:t>Suderinamumas</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40F02" w14:textId="77777777" w:rsidR="007E7BCF" w:rsidRPr="007863D5" w:rsidRDefault="007E7BCF" w:rsidP="00031905">
            <w:pPr>
              <w:spacing w:after="0" w:line="240" w:lineRule="auto"/>
              <w:rPr>
                <w:rFonts w:ascii="Times New Roman" w:hAnsi="Times New Roman"/>
                <w:sz w:val="20"/>
                <w:szCs w:val="20"/>
                <w:lang w:eastAsia="lt-LT"/>
              </w:rPr>
            </w:pPr>
            <w:r w:rsidRPr="007863D5">
              <w:rPr>
                <w:rFonts w:ascii="Times New Roman" w:hAnsi="Times New Roman"/>
                <w:sz w:val="20"/>
                <w:szCs w:val="20"/>
              </w:rPr>
              <w:t>Įranga turi būti pateikta originalioje nepažeistoje gamintojo pakuotėje.</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F1063B1" w14:textId="77777777" w:rsidR="007E7BCF" w:rsidRPr="00060BA4" w:rsidRDefault="007E7BCF" w:rsidP="00031905">
            <w:pPr>
              <w:spacing w:after="0" w:line="240" w:lineRule="auto"/>
              <w:rPr>
                <w:rFonts w:ascii="Times New Roman" w:eastAsia="Times New Roman" w:hAnsi="Times New Roman"/>
                <w:sz w:val="20"/>
                <w:szCs w:val="20"/>
                <w:lang w:eastAsia="lt-LT"/>
              </w:rPr>
            </w:pPr>
          </w:p>
        </w:tc>
      </w:tr>
      <w:tr w:rsidR="007E7BCF" w:rsidRPr="00060BA4" w14:paraId="233B7ED7" w14:textId="77777777" w:rsidTr="001372D4">
        <w:trPr>
          <w:trHeight w:val="340"/>
        </w:trPr>
        <w:tc>
          <w:tcPr>
            <w:tcW w:w="73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BA8C556" w14:textId="77777777" w:rsidR="007E7BCF" w:rsidRPr="00060BA4" w:rsidRDefault="007E7BCF" w:rsidP="00F84D37">
            <w:pPr>
              <w:pStyle w:val="ListParagraph"/>
              <w:numPr>
                <w:ilvl w:val="0"/>
                <w:numId w:val="56"/>
              </w:numPr>
              <w:spacing w:after="0" w:line="252" w:lineRule="auto"/>
              <w:rPr>
                <w:rFonts w:ascii="Times New Roman" w:eastAsia="Times New Roman" w:hAnsi="Times New Roman"/>
              </w:rPr>
            </w:pP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741CC" w14:textId="77777777" w:rsidR="007E7BCF" w:rsidRPr="007863D5" w:rsidRDefault="007E7BCF" w:rsidP="00031905">
            <w:pPr>
              <w:spacing w:after="0" w:line="240" w:lineRule="auto"/>
              <w:rPr>
                <w:rFonts w:ascii="Times New Roman" w:hAnsi="Times New Roman"/>
                <w:sz w:val="20"/>
                <w:szCs w:val="20"/>
                <w:lang w:eastAsia="lt-LT"/>
              </w:rPr>
            </w:pPr>
            <w:r w:rsidRPr="007863D5">
              <w:rPr>
                <w:rFonts w:ascii="Times New Roman" w:hAnsi="Times New Roman"/>
                <w:sz w:val="20"/>
                <w:szCs w:val="20"/>
              </w:rPr>
              <w:t>Garantinis laikotarpis</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3E283" w14:textId="77777777" w:rsidR="007E7BCF" w:rsidRPr="007863D5" w:rsidRDefault="007E7BCF" w:rsidP="00031905">
            <w:pPr>
              <w:rPr>
                <w:rFonts w:ascii="Times New Roman" w:hAnsi="Times New Roman"/>
                <w:sz w:val="20"/>
                <w:szCs w:val="20"/>
              </w:rPr>
            </w:pPr>
            <w:r w:rsidRPr="007863D5">
              <w:rPr>
                <w:rFonts w:ascii="Times New Roman" w:hAnsi="Times New Roman"/>
                <w:sz w:val="20"/>
                <w:szCs w:val="20"/>
              </w:rPr>
              <w:t xml:space="preserve">Gamintojo garantinio aptarnavimo laikotarpis ne trumpesnis kaip 36 mėnesiai (baterijai 12 mėn.) nuo prekių priėmimo-perdavimo akto pasirašymo dienos. Garantija apima gamintojo garantuojamą nemokamą dalių tiekimą, nemokamus remonto darbus ir nemokamą atvykimą. </w:t>
            </w:r>
          </w:p>
          <w:p w14:paraId="2765864C" w14:textId="77777777" w:rsidR="007E7BCF" w:rsidRPr="007863D5" w:rsidRDefault="007E7BCF" w:rsidP="00031905">
            <w:pPr>
              <w:rPr>
                <w:rFonts w:ascii="Times New Roman" w:hAnsi="Times New Roman"/>
                <w:sz w:val="20"/>
                <w:szCs w:val="20"/>
              </w:rPr>
            </w:pPr>
            <w:r w:rsidRPr="007863D5">
              <w:rPr>
                <w:rFonts w:ascii="Times New Roman" w:hAnsi="Times New Roman"/>
                <w:sz w:val="20"/>
                <w:szCs w:val="20"/>
              </w:rPr>
              <w:t>Kompiuterių gamintojas Lietuvoje turi turėti ne mažiau nei du nepriklausomus oficialius autorizuotus siūlomų prekių techninio aptarnavimo centrus, įgaliotus atlikti garantinį siūlomų prekių aptarnavimą.</w:t>
            </w:r>
          </w:p>
          <w:p w14:paraId="7CDDC8C1" w14:textId="77777777" w:rsidR="007E7BCF" w:rsidRPr="007863D5" w:rsidRDefault="007E7BCF" w:rsidP="00031905">
            <w:pPr>
              <w:rPr>
                <w:rFonts w:ascii="Times New Roman" w:hAnsi="Times New Roman"/>
                <w:sz w:val="20"/>
                <w:szCs w:val="20"/>
              </w:rPr>
            </w:pPr>
            <w:r w:rsidRPr="007863D5">
              <w:rPr>
                <w:rFonts w:ascii="Times New Roman" w:hAnsi="Times New Roman"/>
                <w:sz w:val="20"/>
                <w:szCs w:val="20"/>
              </w:rPr>
              <w:t>Tiekėjas turi pateikti nuorodą į gamintojo internetinę prieigą, kuri įgalina produkto kodo ir serijinio numerio pagalba patikrinti suteiktą gamintojo garantiją internetiniame puslapyje.</w:t>
            </w:r>
          </w:p>
          <w:p w14:paraId="636B8853" w14:textId="77777777" w:rsidR="007E7BCF" w:rsidRPr="007863D5" w:rsidRDefault="007E7BCF" w:rsidP="00031905">
            <w:pPr>
              <w:spacing w:after="0" w:line="240" w:lineRule="auto"/>
              <w:rPr>
                <w:rFonts w:ascii="Times New Roman" w:hAnsi="Times New Roman"/>
                <w:sz w:val="20"/>
                <w:szCs w:val="20"/>
                <w:lang w:eastAsia="lt-LT"/>
              </w:rPr>
            </w:pPr>
            <w:r w:rsidRPr="007863D5">
              <w:rPr>
                <w:rFonts w:ascii="Times New Roman" w:hAnsi="Times New Roman"/>
                <w:sz w:val="20"/>
                <w:szCs w:val="20"/>
              </w:rPr>
              <w:t>Turi būti gamintojo interneto svetainės (ar lygiaverčiu principu paremta) vieta su galimybe atnaujinti siūlomų modelių BIOS, įrenginių tvarkykles ir programinę įrangą.</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F59CDDE" w14:textId="77777777" w:rsidR="007E7BCF" w:rsidRPr="00060BA4" w:rsidRDefault="007E7BCF" w:rsidP="00031905">
            <w:pPr>
              <w:spacing w:after="0" w:line="240" w:lineRule="auto"/>
              <w:rPr>
                <w:rFonts w:ascii="Times New Roman" w:eastAsia="Times New Roman" w:hAnsi="Times New Roman"/>
                <w:sz w:val="20"/>
                <w:szCs w:val="20"/>
                <w:lang w:eastAsia="lt-LT"/>
              </w:rPr>
            </w:pPr>
          </w:p>
        </w:tc>
      </w:tr>
      <w:tr w:rsidR="007E7BCF" w:rsidRPr="00060BA4" w14:paraId="0FA4C656" w14:textId="77777777" w:rsidTr="001372D4">
        <w:trPr>
          <w:trHeight w:val="340"/>
        </w:trPr>
        <w:tc>
          <w:tcPr>
            <w:tcW w:w="6692" w:type="dxa"/>
            <w:gridSpan w:val="3"/>
            <w:tcBorders>
              <w:top w:val="single" w:sz="4" w:space="0" w:color="auto"/>
              <w:left w:val="single" w:sz="8" w:space="0" w:color="000000" w:themeColor="text1"/>
              <w:bottom w:val="single" w:sz="8" w:space="0" w:color="000000" w:themeColor="text1"/>
              <w:right w:val="single" w:sz="8" w:space="0" w:color="auto"/>
            </w:tcBorders>
            <w:shd w:val="clear" w:color="auto" w:fill="auto"/>
            <w:tcMar>
              <w:top w:w="0" w:type="dxa"/>
              <w:left w:w="108" w:type="dxa"/>
              <w:bottom w:w="0" w:type="dxa"/>
              <w:right w:w="108" w:type="dxa"/>
            </w:tcMar>
            <w:hideMark/>
          </w:tcPr>
          <w:p w14:paraId="3C7DB2A1" w14:textId="77777777" w:rsidR="007E7BCF" w:rsidRPr="00060BA4" w:rsidRDefault="007E7BCF" w:rsidP="00031905">
            <w:pPr>
              <w:spacing w:after="0" w:line="240" w:lineRule="auto"/>
              <w:rPr>
                <w:rFonts w:ascii="Times New Roman" w:hAnsi="Times New Roman"/>
                <w:sz w:val="20"/>
                <w:szCs w:val="20"/>
                <w:lang w:eastAsia="lt-LT"/>
              </w:rPr>
            </w:pPr>
            <w:r w:rsidRPr="00060BA4">
              <w:rPr>
                <w:rFonts w:ascii="Times New Roman" w:hAnsi="Times New Roman"/>
                <w:sz w:val="20"/>
                <w:szCs w:val="20"/>
              </w:rPr>
              <w:t>Kompiuterio modelis, firma-gamintoja</w:t>
            </w:r>
          </w:p>
        </w:tc>
        <w:tc>
          <w:tcPr>
            <w:tcW w:w="3827" w:type="dxa"/>
            <w:tcBorders>
              <w:top w:val="single" w:sz="4" w:space="0" w:color="auto"/>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3D3AB0FE" w14:textId="77777777" w:rsidR="007E7BCF" w:rsidRPr="00060BA4" w:rsidRDefault="007E7BCF" w:rsidP="00031905">
            <w:pPr>
              <w:spacing w:after="0" w:line="240" w:lineRule="auto"/>
              <w:rPr>
                <w:rFonts w:ascii="Times New Roman" w:hAnsi="Times New Roman"/>
                <w:sz w:val="20"/>
                <w:szCs w:val="20"/>
                <w:lang w:eastAsia="lt-LT"/>
              </w:rPr>
            </w:pPr>
          </w:p>
        </w:tc>
      </w:tr>
      <w:tr w:rsidR="007E7BCF" w:rsidRPr="00060BA4" w14:paraId="2A0070A3" w14:textId="77777777" w:rsidTr="001372D4">
        <w:trPr>
          <w:trHeight w:val="340"/>
        </w:trPr>
        <w:tc>
          <w:tcPr>
            <w:tcW w:w="6692" w:type="dxa"/>
            <w:gridSpan w:val="3"/>
            <w:tcBorders>
              <w:top w:val="nil"/>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hideMark/>
          </w:tcPr>
          <w:p w14:paraId="3F597E59" w14:textId="77777777" w:rsidR="007E7BCF" w:rsidRPr="00060BA4" w:rsidRDefault="007E7BCF" w:rsidP="00031905">
            <w:pPr>
              <w:spacing w:after="0" w:line="240" w:lineRule="auto"/>
              <w:rPr>
                <w:rFonts w:ascii="Times New Roman" w:hAnsi="Times New Roman"/>
                <w:sz w:val="20"/>
                <w:szCs w:val="20"/>
                <w:lang w:eastAsia="lt-LT"/>
              </w:rPr>
            </w:pPr>
            <w:r w:rsidRPr="00060BA4">
              <w:rPr>
                <w:rFonts w:ascii="Times New Roman" w:hAnsi="Times New Roman"/>
                <w:sz w:val="20"/>
                <w:szCs w:val="20"/>
              </w:rPr>
              <w:t>Pristatymo terminas, nuo užsakymo pateikimo dienos ne ilgiau 30 darbo dienos *</w:t>
            </w:r>
          </w:p>
        </w:tc>
        <w:tc>
          <w:tcPr>
            <w:tcW w:w="3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510382" w14:textId="77777777" w:rsidR="007E7BCF" w:rsidRPr="00060BA4" w:rsidRDefault="007E7BCF" w:rsidP="00031905">
            <w:pPr>
              <w:spacing w:after="0" w:line="240" w:lineRule="auto"/>
              <w:rPr>
                <w:rFonts w:ascii="Times New Roman" w:eastAsia="Times New Roman" w:hAnsi="Times New Roman"/>
                <w:sz w:val="20"/>
                <w:szCs w:val="20"/>
                <w:lang w:eastAsia="lt-LT"/>
              </w:rPr>
            </w:pPr>
          </w:p>
        </w:tc>
      </w:tr>
      <w:tr w:rsidR="007E7BCF" w:rsidRPr="00060BA4" w14:paraId="23CEBC74" w14:textId="77777777" w:rsidTr="001372D4">
        <w:trPr>
          <w:trHeight w:val="340"/>
        </w:trPr>
        <w:tc>
          <w:tcPr>
            <w:tcW w:w="6692" w:type="dxa"/>
            <w:gridSpan w:val="3"/>
            <w:tcBorders>
              <w:top w:val="nil"/>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hideMark/>
          </w:tcPr>
          <w:p w14:paraId="6DEDF1F5" w14:textId="77777777" w:rsidR="007E7BCF" w:rsidRPr="00060BA4" w:rsidRDefault="007E7BCF" w:rsidP="00031905">
            <w:pPr>
              <w:spacing w:after="0" w:line="240" w:lineRule="auto"/>
              <w:rPr>
                <w:rFonts w:ascii="Times New Roman" w:hAnsi="Times New Roman"/>
                <w:sz w:val="20"/>
                <w:szCs w:val="20"/>
                <w:lang w:eastAsia="lt-LT"/>
              </w:rPr>
            </w:pPr>
            <w:r w:rsidRPr="002770AB">
              <w:rPr>
                <w:rFonts w:ascii="Times New Roman" w:hAnsi="Times New Roman"/>
                <w:sz w:val="20"/>
                <w:szCs w:val="20"/>
              </w:rPr>
              <w:t>Garantiniai įsipareigojimai kompiuteriui (pradedama skaičiuoti nuo prekių pristatymo dienos; trumpiausiai 3 metai (baterijai 12 mėn.))</w:t>
            </w:r>
          </w:p>
        </w:tc>
        <w:tc>
          <w:tcPr>
            <w:tcW w:w="3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82E8D" w14:textId="77777777" w:rsidR="007E7BCF" w:rsidRPr="00060BA4" w:rsidRDefault="007E7BCF" w:rsidP="00031905">
            <w:pPr>
              <w:spacing w:after="0" w:line="240" w:lineRule="auto"/>
              <w:rPr>
                <w:rFonts w:ascii="Times New Roman" w:eastAsia="Times New Roman" w:hAnsi="Times New Roman"/>
                <w:sz w:val="20"/>
                <w:szCs w:val="20"/>
                <w:lang w:eastAsia="lt-LT"/>
              </w:rPr>
            </w:pPr>
          </w:p>
        </w:tc>
      </w:tr>
      <w:tr w:rsidR="007E7BCF" w:rsidRPr="00060BA4" w14:paraId="290ACFBC" w14:textId="77777777" w:rsidTr="001372D4">
        <w:trPr>
          <w:trHeight w:val="340"/>
        </w:trPr>
        <w:tc>
          <w:tcPr>
            <w:tcW w:w="6692" w:type="dxa"/>
            <w:gridSpan w:val="3"/>
            <w:tcBorders>
              <w:top w:val="nil"/>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hideMark/>
          </w:tcPr>
          <w:p w14:paraId="4D2070D4" w14:textId="77777777" w:rsidR="007E7BCF" w:rsidRPr="00060BA4" w:rsidRDefault="007E7BCF" w:rsidP="00031905">
            <w:pPr>
              <w:spacing w:after="0" w:line="240" w:lineRule="auto"/>
              <w:rPr>
                <w:rFonts w:ascii="Times New Roman" w:hAnsi="Times New Roman"/>
                <w:sz w:val="20"/>
                <w:szCs w:val="20"/>
                <w:lang w:eastAsia="lt-LT"/>
              </w:rPr>
            </w:pPr>
            <w:r w:rsidRPr="00060BA4">
              <w:rPr>
                <w:rFonts w:ascii="Times New Roman" w:hAnsi="Times New Roman"/>
                <w:sz w:val="20"/>
                <w:szCs w:val="20"/>
              </w:rPr>
              <w:t>Garantinio aptarnavimo reakcijos po pranešimo apie gedimą greitis ir darbingumo atstatymas (ilgiausiai 10 darbo dienų)</w:t>
            </w:r>
          </w:p>
        </w:tc>
        <w:tc>
          <w:tcPr>
            <w:tcW w:w="3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541D1" w14:textId="77777777" w:rsidR="007E7BCF" w:rsidRPr="00060BA4" w:rsidRDefault="007E7BCF" w:rsidP="00031905">
            <w:pPr>
              <w:spacing w:after="0" w:line="240" w:lineRule="auto"/>
              <w:rPr>
                <w:rFonts w:ascii="Times New Roman" w:eastAsia="Times New Roman" w:hAnsi="Times New Roman"/>
                <w:sz w:val="20"/>
                <w:szCs w:val="20"/>
                <w:lang w:eastAsia="lt-LT"/>
              </w:rPr>
            </w:pPr>
          </w:p>
        </w:tc>
      </w:tr>
    </w:tbl>
    <w:p w14:paraId="1ED02CDA" w14:textId="77777777" w:rsidR="007E7BCF" w:rsidRPr="007863D5" w:rsidRDefault="007E7BCF" w:rsidP="007E7BCF">
      <w:pPr>
        <w:keepNext/>
        <w:spacing w:after="0" w:line="240" w:lineRule="auto"/>
        <w:rPr>
          <w:rFonts w:ascii="Times New Roman" w:hAnsi="Times New Roman"/>
          <w:sz w:val="24"/>
          <w:szCs w:val="24"/>
        </w:rPr>
      </w:pPr>
    </w:p>
    <w:p w14:paraId="33555A99" w14:textId="42EBDA94" w:rsidR="007E7BCF" w:rsidRPr="007863D5" w:rsidRDefault="00FC4E2D" w:rsidP="007E7BCF">
      <w:pPr>
        <w:keepNext/>
        <w:spacing w:after="0" w:line="240" w:lineRule="auto"/>
        <w:rPr>
          <w:rFonts w:ascii="Times New Roman" w:hAnsi="Times New Roman"/>
          <w:sz w:val="24"/>
          <w:szCs w:val="24"/>
        </w:rPr>
      </w:pPr>
      <w:r>
        <w:rPr>
          <w:rFonts w:ascii="Times New Roman" w:hAnsi="Times New Roman"/>
          <w:b/>
          <w:bCs/>
          <w:sz w:val="24"/>
          <w:szCs w:val="24"/>
        </w:rPr>
        <w:t>9</w:t>
      </w:r>
      <w:r w:rsidR="007E7BCF" w:rsidRPr="008A4632">
        <w:rPr>
          <w:rFonts w:ascii="Times New Roman" w:hAnsi="Times New Roman"/>
          <w:b/>
          <w:bCs/>
          <w:sz w:val="24"/>
          <w:szCs w:val="24"/>
        </w:rPr>
        <w:t>.</w:t>
      </w:r>
      <w:r w:rsidR="007E7BCF">
        <w:rPr>
          <w:rFonts w:ascii="Times New Roman" w:hAnsi="Times New Roman"/>
          <w:b/>
          <w:bCs/>
          <w:sz w:val="24"/>
          <w:szCs w:val="24"/>
        </w:rPr>
        <w:t>4</w:t>
      </w:r>
      <w:r w:rsidR="007E7BCF" w:rsidRPr="008A4632">
        <w:rPr>
          <w:rFonts w:ascii="Times New Roman" w:hAnsi="Times New Roman"/>
          <w:b/>
          <w:bCs/>
          <w:sz w:val="24"/>
          <w:szCs w:val="24"/>
        </w:rPr>
        <w:t xml:space="preserve"> lentelė. Techniniai reikalavimai</w:t>
      </w:r>
      <w:r w:rsidR="007E7BCF">
        <w:rPr>
          <w:rFonts w:ascii="Times New Roman" w:hAnsi="Times New Roman"/>
          <w:b/>
          <w:bCs/>
          <w:sz w:val="24"/>
          <w:szCs w:val="24"/>
        </w:rPr>
        <w:t xml:space="preserve"> </w:t>
      </w:r>
      <w:r w:rsidR="007E7BCF" w:rsidRPr="00757B3E">
        <w:rPr>
          <w:rFonts w:ascii="Times New Roman" w:hAnsi="Times New Roman"/>
          <w:b/>
          <w:bCs/>
          <w:sz w:val="24"/>
          <w:szCs w:val="24"/>
        </w:rPr>
        <w:t>P</w:t>
      </w:r>
      <w:r w:rsidR="007E7BCF">
        <w:rPr>
          <w:rFonts w:ascii="Times New Roman" w:hAnsi="Times New Roman"/>
          <w:b/>
          <w:bCs/>
          <w:sz w:val="24"/>
          <w:szCs w:val="24"/>
        </w:rPr>
        <w:t>riedai</w:t>
      </w:r>
    </w:p>
    <w:tbl>
      <w:tblPr>
        <w:tblW w:w="11117" w:type="dxa"/>
        <w:tblLayout w:type="fixed"/>
        <w:tblLook w:val="04A0" w:firstRow="1" w:lastRow="0" w:firstColumn="1" w:lastColumn="0" w:noHBand="0" w:noVBand="1"/>
      </w:tblPr>
      <w:tblGrid>
        <w:gridCol w:w="699"/>
        <w:gridCol w:w="1985"/>
        <w:gridCol w:w="3969"/>
        <w:gridCol w:w="3827"/>
        <w:gridCol w:w="637"/>
      </w:tblGrid>
      <w:tr w:rsidR="007E7BCF" w:rsidRPr="00060BA4" w14:paraId="391BE2E4" w14:textId="77777777" w:rsidTr="001372D4">
        <w:trPr>
          <w:trHeight w:val="340"/>
        </w:trPr>
        <w:tc>
          <w:tcPr>
            <w:tcW w:w="699" w:type="dxa"/>
            <w:tcBorders>
              <w:top w:val="single" w:sz="4" w:space="0" w:color="auto"/>
              <w:left w:val="single" w:sz="8" w:space="0" w:color="000000" w:themeColor="text1"/>
              <w:bottom w:val="single" w:sz="4" w:space="0" w:color="auto"/>
              <w:right w:val="single" w:sz="8" w:space="0" w:color="000000" w:themeColor="text1"/>
            </w:tcBorders>
            <w:shd w:val="clear" w:color="auto" w:fill="DEDAC4"/>
            <w:vAlign w:val="center"/>
            <w:hideMark/>
          </w:tcPr>
          <w:p w14:paraId="6C816A48" w14:textId="77777777" w:rsidR="007E7BCF" w:rsidRPr="00060BA4" w:rsidRDefault="007E7BCF" w:rsidP="00031905">
            <w:pPr>
              <w:spacing w:after="0" w:line="240" w:lineRule="auto"/>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Eil. Nr.</w:t>
            </w:r>
          </w:p>
        </w:tc>
        <w:tc>
          <w:tcPr>
            <w:tcW w:w="1985" w:type="dxa"/>
            <w:tcBorders>
              <w:top w:val="single" w:sz="4" w:space="0" w:color="auto"/>
              <w:left w:val="nil"/>
              <w:bottom w:val="single" w:sz="4" w:space="0" w:color="auto"/>
              <w:right w:val="single" w:sz="8" w:space="0" w:color="000000" w:themeColor="text1"/>
            </w:tcBorders>
            <w:shd w:val="clear" w:color="auto" w:fill="DEDAC4"/>
            <w:vAlign w:val="center"/>
            <w:hideMark/>
          </w:tcPr>
          <w:p w14:paraId="3BD75008" w14:textId="77777777" w:rsidR="007E7BCF" w:rsidRPr="00060BA4" w:rsidRDefault="007E7BCF" w:rsidP="00031905">
            <w:pPr>
              <w:spacing w:after="0" w:line="240" w:lineRule="auto"/>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Komponento pavadinimas</w:t>
            </w:r>
          </w:p>
        </w:tc>
        <w:tc>
          <w:tcPr>
            <w:tcW w:w="3969" w:type="dxa"/>
            <w:tcBorders>
              <w:top w:val="single" w:sz="4" w:space="0" w:color="auto"/>
              <w:left w:val="nil"/>
              <w:bottom w:val="single" w:sz="4" w:space="0" w:color="auto"/>
              <w:right w:val="single" w:sz="4" w:space="0" w:color="auto"/>
            </w:tcBorders>
            <w:shd w:val="clear" w:color="auto" w:fill="DEDAC4"/>
            <w:vAlign w:val="center"/>
            <w:hideMark/>
          </w:tcPr>
          <w:p w14:paraId="4E2610C2" w14:textId="77777777" w:rsidR="007E7BCF" w:rsidRPr="00060BA4" w:rsidRDefault="007E7BCF" w:rsidP="00031905">
            <w:pPr>
              <w:spacing w:after="0" w:line="240" w:lineRule="auto"/>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3827" w:type="dxa"/>
            <w:tcBorders>
              <w:top w:val="single" w:sz="4" w:space="0" w:color="auto"/>
              <w:left w:val="single" w:sz="4" w:space="0" w:color="auto"/>
              <w:bottom w:val="single" w:sz="4" w:space="0" w:color="auto"/>
              <w:right w:val="single" w:sz="4" w:space="0" w:color="auto"/>
            </w:tcBorders>
            <w:shd w:val="clear" w:color="auto" w:fill="DEDAC4"/>
            <w:vAlign w:val="center"/>
            <w:hideMark/>
          </w:tcPr>
          <w:p w14:paraId="255DB1C1" w14:textId="77777777" w:rsidR="007E7BCF" w:rsidRPr="00060BA4" w:rsidRDefault="007E7BCF" w:rsidP="00031905">
            <w:pPr>
              <w:spacing w:after="0" w:line="240" w:lineRule="auto"/>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Siūlomos tikslios charakteristikos/ parametrai, komponento modelis</w:t>
            </w:r>
          </w:p>
        </w:tc>
        <w:tc>
          <w:tcPr>
            <w:tcW w:w="637" w:type="dxa"/>
            <w:tcBorders>
              <w:top w:val="nil"/>
              <w:left w:val="single" w:sz="4" w:space="0" w:color="auto"/>
              <w:bottom w:val="nil"/>
              <w:right w:val="nil"/>
            </w:tcBorders>
            <w:shd w:val="clear" w:color="auto" w:fill="auto"/>
            <w:noWrap/>
            <w:vAlign w:val="bottom"/>
            <w:hideMark/>
          </w:tcPr>
          <w:p w14:paraId="1678F356" w14:textId="77777777" w:rsidR="007E7BCF" w:rsidRPr="00060BA4" w:rsidRDefault="007E7BCF" w:rsidP="00031905">
            <w:pPr>
              <w:spacing w:after="0" w:line="240" w:lineRule="auto"/>
              <w:rPr>
                <w:rFonts w:ascii="Times New Roman" w:eastAsia="Times New Roman" w:hAnsi="Times New Roman"/>
                <w:b/>
                <w:bCs/>
                <w:color w:val="000000"/>
                <w:sz w:val="20"/>
                <w:szCs w:val="20"/>
                <w:lang w:eastAsia="lt-LT"/>
              </w:rPr>
            </w:pPr>
          </w:p>
        </w:tc>
      </w:tr>
      <w:tr w:rsidR="007E7BCF" w:rsidRPr="00060BA4" w14:paraId="55C2E40A" w14:textId="77777777" w:rsidTr="001372D4">
        <w:trPr>
          <w:trHeight w:val="340"/>
        </w:trPr>
        <w:tc>
          <w:tcPr>
            <w:tcW w:w="6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DC0497" w14:textId="77777777" w:rsidR="007E7BCF" w:rsidRPr="00060BA4" w:rsidRDefault="007E7BCF" w:rsidP="00031905">
            <w:pPr>
              <w:spacing w:after="0" w:line="240" w:lineRule="auto"/>
              <w:jc w:val="center"/>
              <w:rPr>
                <w:rFonts w:ascii="Times New Roman" w:eastAsia="Times New Roman" w:hAnsi="Times New Roman"/>
                <w:color w:val="000000"/>
                <w:lang w:eastAsia="lt-LT"/>
              </w:rPr>
            </w:pPr>
            <w:r w:rsidRPr="00060BA4">
              <w:rPr>
                <w:rFonts w:ascii="Times New Roman" w:eastAsia="Times New Roman" w:hAnsi="Times New Roman"/>
                <w:color w:val="000000"/>
                <w:lang w:eastAsia="lt-LT"/>
              </w:rPr>
              <w:t>1.</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A904CC"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r w:rsidRPr="006C100F">
              <w:rPr>
                <w:rFonts w:ascii="Times New Roman" w:eastAsia="Times New Roman" w:hAnsi="Times New Roman"/>
                <w:color w:val="000000"/>
                <w:sz w:val="20"/>
                <w:szCs w:val="20"/>
                <w:lang w:eastAsia="lt-LT"/>
              </w:rPr>
              <w:t>Klaviatūra</w:t>
            </w:r>
            <w:r>
              <w:rPr>
                <w:rFonts w:ascii="Times New Roman" w:eastAsia="Times New Roman" w:hAnsi="Times New Roman"/>
                <w:color w:val="000000"/>
                <w:sz w:val="20"/>
                <w:szCs w:val="20"/>
                <w:lang w:eastAsia="lt-LT"/>
              </w:rPr>
              <w:t xml:space="preserve"> K1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29EE55" w14:textId="77777777" w:rsidR="007E7BCF" w:rsidRPr="00060BA4" w:rsidRDefault="007E7BCF" w:rsidP="07C48AEE">
            <w:pPr>
              <w:spacing w:after="0" w:line="240" w:lineRule="auto"/>
              <w:rPr>
                <w:rFonts w:ascii="Times New Roman" w:eastAsia="Times New Roman" w:hAnsi="Times New Roman"/>
                <w:color w:val="000000"/>
                <w:sz w:val="20"/>
                <w:szCs w:val="20"/>
                <w:lang w:eastAsia="lt-LT"/>
              </w:rPr>
            </w:pPr>
            <w:r w:rsidRPr="07C48AEE">
              <w:rPr>
                <w:rFonts w:ascii="Times New Roman" w:eastAsia="Times New Roman" w:hAnsi="Times New Roman"/>
                <w:color w:val="000000" w:themeColor="text1"/>
                <w:sz w:val="20"/>
                <w:szCs w:val="20"/>
                <w:lang w:eastAsia="lt-LT"/>
              </w:rPr>
              <w:t xml:space="preserve">Klaviatūra su pele ne blogiau nei: belaidė 2,4GHz, žemo profilio, raidynai ENG/LT su </w:t>
            </w:r>
            <w:r w:rsidRPr="07C48AEE">
              <w:rPr>
                <w:rFonts w:ascii="Times New Roman" w:eastAsia="Times New Roman" w:hAnsi="Times New Roman"/>
                <w:color w:val="000000" w:themeColor="text1"/>
                <w:sz w:val="20"/>
                <w:szCs w:val="20"/>
                <w:lang w:eastAsia="lt-LT"/>
              </w:rPr>
              <w:lastRenderedPageBreak/>
              <w:t xml:space="preserve">aukščio reguliavimo </w:t>
            </w:r>
            <w:proofErr w:type="spellStart"/>
            <w:r w:rsidRPr="07C48AEE">
              <w:rPr>
                <w:rFonts w:ascii="Times New Roman" w:eastAsia="Times New Roman" w:hAnsi="Times New Roman"/>
                <w:color w:val="000000" w:themeColor="text1"/>
                <w:sz w:val="20"/>
                <w:szCs w:val="20"/>
                <w:lang w:eastAsia="lt-LT"/>
              </w:rPr>
              <w:t>kojalėmis</w:t>
            </w:r>
            <w:proofErr w:type="spellEnd"/>
            <w:r w:rsidRPr="07C48AEE">
              <w:rPr>
                <w:rFonts w:ascii="Times New Roman" w:eastAsia="Times New Roman" w:hAnsi="Times New Roman"/>
                <w:color w:val="000000" w:themeColor="text1"/>
                <w:sz w:val="20"/>
                <w:szCs w:val="20"/>
                <w:lang w:eastAsia="lt-LT"/>
              </w:rPr>
              <w:t xml:space="preserve"> ir atspari apliejimam, pelė dviejų klavišų su ratuku ne blogiau kaip 1600 DPI, klaviatūra ir pelė jungiasi per belaidį </w:t>
            </w:r>
            <w:proofErr w:type="spellStart"/>
            <w:r w:rsidRPr="07C48AEE">
              <w:rPr>
                <w:rFonts w:ascii="Times New Roman" w:eastAsia="Times New Roman" w:hAnsi="Times New Roman"/>
                <w:color w:val="000000" w:themeColor="text1"/>
                <w:sz w:val="20"/>
                <w:szCs w:val="20"/>
                <w:lang w:eastAsia="lt-LT"/>
              </w:rPr>
              <w:t>nano</w:t>
            </w:r>
            <w:proofErr w:type="spellEnd"/>
            <w:r w:rsidRPr="07C48AEE">
              <w:rPr>
                <w:rFonts w:ascii="Times New Roman" w:eastAsia="Times New Roman" w:hAnsi="Times New Roman"/>
                <w:color w:val="000000" w:themeColor="text1"/>
                <w:sz w:val="20"/>
                <w:szCs w:val="20"/>
                <w:lang w:eastAsia="lt-LT"/>
              </w:rPr>
              <w:t xml:space="preserve"> USB adapterį kuris turi būti komplekte. Klaviatūra ir pelė turi būti to pačio gamintojo kaip ir planšetinis kompiuteris PL3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2A92632" w14:textId="77777777" w:rsidR="007E7BCF" w:rsidRPr="00060BA4" w:rsidRDefault="007E7BCF" w:rsidP="00031905">
            <w:pPr>
              <w:spacing w:after="0" w:line="240" w:lineRule="auto"/>
              <w:rPr>
                <w:rFonts w:ascii="Times New Roman" w:eastAsia="Times New Roman" w:hAnsi="Times New Roman"/>
                <w:sz w:val="20"/>
                <w:szCs w:val="20"/>
                <w:lang w:eastAsia="lt-LT"/>
              </w:rPr>
            </w:pPr>
          </w:p>
        </w:tc>
        <w:tc>
          <w:tcPr>
            <w:tcW w:w="637" w:type="dxa"/>
            <w:tcBorders>
              <w:top w:val="nil"/>
              <w:left w:val="single" w:sz="4" w:space="0" w:color="auto"/>
              <w:bottom w:val="nil"/>
              <w:right w:val="nil"/>
            </w:tcBorders>
            <w:shd w:val="clear" w:color="auto" w:fill="auto"/>
            <w:noWrap/>
            <w:vAlign w:val="bottom"/>
            <w:hideMark/>
          </w:tcPr>
          <w:p w14:paraId="7E2B149E"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r>
      <w:tr w:rsidR="007E7BCF" w:rsidRPr="00060BA4" w14:paraId="384C6A24" w14:textId="77777777" w:rsidTr="001372D4">
        <w:trPr>
          <w:trHeight w:val="340"/>
        </w:trPr>
        <w:tc>
          <w:tcPr>
            <w:tcW w:w="699" w:type="dxa"/>
            <w:vMerge/>
            <w:tcBorders>
              <w:top w:val="single" w:sz="4" w:space="0" w:color="auto"/>
              <w:left w:val="single" w:sz="4" w:space="0" w:color="auto"/>
              <w:bottom w:val="single" w:sz="4" w:space="0" w:color="auto"/>
              <w:right w:val="single" w:sz="4" w:space="0" w:color="auto"/>
            </w:tcBorders>
            <w:vAlign w:val="center"/>
            <w:hideMark/>
          </w:tcPr>
          <w:p w14:paraId="30B32A2D" w14:textId="77777777" w:rsidR="007E7BCF" w:rsidRPr="00060BA4" w:rsidRDefault="007E7BCF" w:rsidP="00031905">
            <w:pPr>
              <w:spacing w:after="0" w:line="240" w:lineRule="auto"/>
              <w:rPr>
                <w:rFonts w:ascii="Times New Roman" w:eastAsia="Times New Roman" w:hAnsi="Times New Roman"/>
                <w:color w:val="000000"/>
                <w:lang w:eastAsia="lt-LT"/>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6465D251"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4262B1" w14:textId="77777777" w:rsidR="007E7BCF" w:rsidRPr="00060BA4" w:rsidRDefault="007E7BCF" w:rsidP="00031905">
            <w:pPr>
              <w:spacing w:after="0" w:line="240" w:lineRule="auto"/>
              <w:jc w:val="right"/>
              <w:rPr>
                <w:rFonts w:ascii="Times New Roman" w:eastAsia="Times New Roman" w:hAnsi="Times New Roman"/>
                <w:color w:val="000000"/>
                <w:sz w:val="20"/>
                <w:szCs w:val="20"/>
                <w:highlight w:val="red"/>
                <w:lang w:eastAsia="lt-LT"/>
              </w:rPr>
            </w:pPr>
            <w:r w:rsidRPr="00512D60">
              <w:rPr>
                <w:rFonts w:ascii="Times New Roman" w:eastAsia="Times New Roman" w:hAnsi="Times New Roman"/>
                <w:color w:val="000000"/>
                <w:sz w:val="20"/>
                <w:szCs w:val="20"/>
                <w:lang w:eastAsia="lt-LT"/>
              </w:rPr>
              <w:t>Pristatymo terminas (pradedama skaičiuoti nuo prekių užsakymo dienos; ne daugiau 2 mėnesių)</w:t>
            </w:r>
            <w:r>
              <w:rPr>
                <w:rFonts w:ascii="Times New Roman" w:eastAsia="Times New Roman" w:hAnsi="Times New Roman"/>
                <w:color w:val="000000"/>
                <w:sz w:val="20"/>
                <w:szCs w:val="20"/>
                <w:lang w:eastAsia="lt-LT"/>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AD0DE0A" w14:textId="77777777" w:rsidR="007E7BCF" w:rsidRPr="00060BA4" w:rsidRDefault="007E7BCF" w:rsidP="00031905">
            <w:pPr>
              <w:spacing w:after="0" w:line="240" w:lineRule="auto"/>
              <w:rPr>
                <w:rFonts w:ascii="Times New Roman" w:eastAsia="Times New Roman" w:hAnsi="Times New Roman"/>
                <w:sz w:val="20"/>
                <w:szCs w:val="20"/>
                <w:lang w:eastAsia="lt-LT"/>
              </w:rPr>
            </w:pPr>
          </w:p>
        </w:tc>
        <w:tc>
          <w:tcPr>
            <w:tcW w:w="637" w:type="dxa"/>
            <w:tcBorders>
              <w:top w:val="nil"/>
              <w:left w:val="single" w:sz="4" w:space="0" w:color="auto"/>
              <w:bottom w:val="nil"/>
              <w:right w:val="nil"/>
            </w:tcBorders>
            <w:shd w:val="clear" w:color="auto" w:fill="auto"/>
            <w:noWrap/>
            <w:vAlign w:val="bottom"/>
            <w:hideMark/>
          </w:tcPr>
          <w:p w14:paraId="19E31940"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r>
      <w:tr w:rsidR="007E7BCF" w:rsidRPr="00060BA4" w14:paraId="00F5EDE3" w14:textId="77777777" w:rsidTr="001372D4">
        <w:trPr>
          <w:trHeight w:val="340"/>
        </w:trPr>
        <w:tc>
          <w:tcPr>
            <w:tcW w:w="699" w:type="dxa"/>
            <w:vMerge/>
            <w:tcBorders>
              <w:top w:val="single" w:sz="4" w:space="0" w:color="auto"/>
              <w:left w:val="single" w:sz="4" w:space="0" w:color="auto"/>
              <w:bottom w:val="single" w:sz="4" w:space="0" w:color="auto"/>
              <w:right w:val="single" w:sz="4" w:space="0" w:color="auto"/>
            </w:tcBorders>
            <w:vAlign w:val="center"/>
            <w:hideMark/>
          </w:tcPr>
          <w:p w14:paraId="6690C244" w14:textId="77777777" w:rsidR="007E7BCF" w:rsidRPr="00060BA4" w:rsidRDefault="007E7BCF" w:rsidP="00031905">
            <w:pPr>
              <w:spacing w:after="0" w:line="240" w:lineRule="auto"/>
              <w:rPr>
                <w:rFonts w:ascii="Times New Roman" w:eastAsia="Times New Roman" w:hAnsi="Times New Roman"/>
                <w:color w:val="000000"/>
                <w:lang w:eastAsia="lt-LT"/>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5A7986B7"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31F66C" w14:textId="77777777" w:rsidR="007E7BCF" w:rsidRPr="00060BA4" w:rsidRDefault="007E7BCF" w:rsidP="00031905">
            <w:pPr>
              <w:spacing w:after="0" w:line="240" w:lineRule="auto"/>
              <w:jc w:val="right"/>
              <w:rPr>
                <w:rFonts w:ascii="Times New Roman" w:eastAsia="Times New Roman" w:hAnsi="Times New Roman"/>
                <w:color w:val="000000"/>
                <w:sz w:val="20"/>
                <w:szCs w:val="20"/>
                <w:lang w:eastAsia="lt-LT"/>
              </w:rPr>
            </w:pPr>
            <w:r w:rsidRPr="00512D60">
              <w:rPr>
                <w:rFonts w:ascii="Times New Roman" w:eastAsia="Times New Roman" w:hAnsi="Times New Roman"/>
                <w:color w:val="000000"/>
                <w:sz w:val="20"/>
                <w:szCs w:val="20"/>
                <w:lang w:eastAsia="lt-LT"/>
              </w:rPr>
              <w:t>Garantiniai įsipareigojimai (ne trumpiau 2 metai)</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EC73BD7" w14:textId="77777777" w:rsidR="007E7BCF" w:rsidRPr="00060BA4" w:rsidRDefault="007E7BCF" w:rsidP="00031905">
            <w:pPr>
              <w:spacing w:after="0" w:line="240" w:lineRule="auto"/>
              <w:rPr>
                <w:rFonts w:ascii="Times New Roman" w:eastAsia="Times New Roman" w:hAnsi="Times New Roman"/>
                <w:sz w:val="20"/>
                <w:szCs w:val="20"/>
                <w:lang w:eastAsia="lt-LT"/>
              </w:rPr>
            </w:pPr>
          </w:p>
        </w:tc>
        <w:tc>
          <w:tcPr>
            <w:tcW w:w="637" w:type="dxa"/>
            <w:tcBorders>
              <w:top w:val="nil"/>
              <w:left w:val="single" w:sz="4" w:space="0" w:color="auto"/>
              <w:bottom w:val="nil"/>
              <w:right w:val="nil"/>
            </w:tcBorders>
            <w:shd w:val="clear" w:color="auto" w:fill="auto"/>
            <w:noWrap/>
            <w:vAlign w:val="bottom"/>
            <w:hideMark/>
          </w:tcPr>
          <w:p w14:paraId="2C4F8033" w14:textId="77777777" w:rsidR="007E7BCF" w:rsidRPr="00060BA4" w:rsidRDefault="007E7BCF" w:rsidP="00031905">
            <w:pPr>
              <w:spacing w:after="0" w:line="240" w:lineRule="auto"/>
              <w:ind w:left="-138" w:firstLine="138"/>
              <w:rPr>
                <w:rFonts w:ascii="Times New Roman" w:eastAsia="Times New Roman" w:hAnsi="Times New Roman"/>
                <w:color w:val="000000"/>
                <w:sz w:val="20"/>
                <w:szCs w:val="20"/>
                <w:lang w:eastAsia="lt-LT"/>
              </w:rPr>
            </w:pPr>
          </w:p>
        </w:tc>
      </w:tr>
      <w:tr w:rsidR="007E7BCF" w:rsidRPr="00060BA4" w14:paraId="6ABAACF2" w14:textId="77777777" w:rsidTr="001372D4">
        <w:trPr>
          <w:trHeight w:val="340"/>
        </w:trPr>
        <w:tc>
          <w:tcPr>
            <w:tcW w:w="699" w:type="dxa"/>
            <w:vMerge/>
            <w:tcBorders>
              <w:top w:val="single" w:sz="4" w:space="0" w:color="auto"/>
              <w:left w:val="single" w:sz="4" w:space="0" w:color="auto"/>
              <w:bottom w:val="single" w:sz="4" w:space="0" w:color="auto"/>
              <w:right w:val="single" w:sz="4" w:space="0" w:color="auto"/>
            </w:tcBorders>
            <w:vAlign w:val="center"/>
            <w:hideMark/>
          </w:tcPr>
          <w:p w14:paraId="75B3CA45" w14:textId="77777777" w:rsidR="007E7BCF" w:rsidRPr="00060BA4" w:rsidRDefault="007E7BCF" w:rsidP="00031905">
            <w:pPr>
              <w:spacing w:after="0" w:line="240" w:lineRule="auto"/>
              <w:rPr>
                <w:rFonts w:ascii="Times New Roman" w:eastAsia="Times New Roman" w:hAnsi="Times New Roman"/>
                <w:color w:val="000000"/>
                <w:lang w:eastAsia="lt-LT"/>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0D63AABD"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99C271" w14:textId="77777777" w:rsidR="007E7BCF" w:rsidRPr="00C85061" w:rsidRDefault="007E7BCF" w:rsidP="00031905">
            <w:pPr>
              <w:spacing w:after="0" w:line="240" w:lineRule="auto"/>
              <w:jc w:val="right"/>
              <w:rPr>
                <w:rFonts w:ascii="Times New Roman" w:eastAsia="Times New Roman" w:hAnsi="Times New Roman"/>
                <w:color w:val="000000"/>
                <w:sz w:val="20"/>
                <w:szCs w:val="20"/>
                <w:lang w:eastAsia="lt-LT"/>
              </w:rPr>
            </w:pPr>
            <w:r w:rsidRPr="00512D60">
              <w:rPr>
                <w:rFonts w:ascii="Times New Roman" w:eastAsia="Times New Roman" w:hAnsi="Times New Roman"/>
                <w:color w:val="000000"/>
                <w:sz w:val="20"/>
                <w:szCs w:val="20"/>
                <w:lang w:eastAsia="lt-LT"/>
              </w:rPr>
              <w:t>Garantinio aptarnavimo reakcija po pranešimo apie gedimą greitis ir darbingumo atstatymas (ne ilgiau 1 savaitė)</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CC54236" w14:textId="77777777" w:rsidR="007E7BCF" w:rsidRPr="00060BA4" w:rsidRDefault="007E7BCF" w:rsidP="00031905">
            <w:pPr>
              <w:spacing w:after="0" w:line="240" w:lineRule="auto"/>
              <w:rPr>
                <w:rFonts w:ascii="Times New Roman" w:eastAsia="Times New Roman" w:hAnsi="Times New Roman"/>
                <w:sz w:val="20"/>
                <w:szCs w:val="20"/>
                <w:lang w:eastAsia="lt-LT"/>
              </w:rPr>
            </w:pPr>
          </w:p>
        </w:tc>
        <w:tc>
          <w:tcPr>
            <w:tcW w:w="637" w:type="dxa"/>
            <w:tcBorders>
              <w:top w:val="nil"/>
              <w:left w:val="single" w:sz="4" w:space="0" w:color="auto"/>
              <w:bottom w:val="nil"/>
              <w:right w:val="nil"/>
            </w:tcBorders>
            <w:shd w:val="clear" w:color="auto" w:fill="auto"/>
            <w:noWrap/>
            <w:vAlign w:val="bottom"/>
            <w:hideMark/>
          </w:tcPr>
          <w:p w14:paraId="368A17AA"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r>
      <w:tr w:rsidR="007E7BCF" w:rsidRPr="00060BA4" w14:paraId="539EE1CA" w14:textId="77777777" w:rsidTr="001372D4">
        <w:trPr>
          <w:trHeight w:val="340"/>
        </w:trPr>
        <w:tc>
          <w:tcPr>
            <w:tcW w:w="699" w:type="dxa"/>
            <w:vMerge/>
            <w:tcBorders>
              <w:top w:val="single" w:sz="4" w:space="0" w:color="auto"/>
              <w:left w:val="single" w:sz="4" w:space="0" w:color="auto"/>
              <w:bottom w:val="single" w:sz="4" w:space="0" w:color="auto"/>
              <w:right w:val="single" w:sz="4" w:space="0" w:color="auto"/>
            </w:tcBorders>
            <w:vAlign w:val="center"/>
          </w:tcPr>
          <w:p w14:paraId="1689B81A" w14:textId="77777777" w:rsidR="007E7BCF" w:rsidRPr="00060BA4" w:rsidRDefault="007E7BCF" w:rsidP="00031905">
            <w:pPr>
              <w:spacing w:after="0" w:line="240" w:lineRule="auto"/>
              <w:rPr>
                <w:rFonts w:ascii="Times New Roman" w:eastAsia="Times New Roman" w:hAnsi="Times New Roman"/>
                <w:color w:val="000000"/>
                <w:lang w:eastAsia="lt-LT"/>
              </w:rPr>
            </w:pPr>
          </w:p>
        </w:tc>
        <w:tc>
          <w:tcPr>
            <w:tcW w:w="1985" w:type="dxa"/>
            <w:vMerge/>
            <w:tcBorders>
              <w:top w:val="single" w:sz="4" w:space="0" w:color="auto"/>
              <w:left w:val="single" w:sz="4" w:space="0" w:color="auto"/>
              <w:bottom w:val="single" w:sz="4" w:space="0" w:color="auto"/>
              <w:right w:val="single" w:sz="4" w:space="0" w:color="auto"/>
            </w:tcBorders>
            <w:vAlign w:val="center"/>
          </w:tcPr>
          <w:p w14:paraId="3C687E69"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FC64821" w14:textId="77777777" w:rsidR="007E7BCF" w:rsidRPr="00C85061" w:rsidRDefault="007E7BCF" w:rsidP="00031905">
            <w:pPr>
              <w:spacing w:after="0" w:line="240" w:lineRule="auto"/>
              <w:jc w:val="right"/>
              <w:rPr>
                <w:rFonts w:ascii="Times New Roman" w:eastAsia="Times New Roman" w:hAnsi="Times New Roman"/>
                <w:color w:val="000000"/>
                <w:sz w:val="20"/>
                <w:szCs w:val="20"/>
                <w:lang w:eastAsia="lt-LT"/>
              </w:rPr>
            </w:pPr>
            <w:r w:rsidRPr="00512D60">
              <w:rPr>
                <w:rFonts w:ascii="Times New Roman" w:hAnsi="Times New Roman"/>
                <w:color w:val="000000"/>
                <w:sz w:val="20"/>
                <w:szCs w:val="20"/>
              </w:rPr>
              <w:t>modelis, firma gamintoja</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4C9E67D" w14:textId="77777777" w:rsidR="007E7BCF" w:rsidRPr="00060BA4" w:rsidRDefault="007E7BCF" w:rsidP="00031905">
            <w:pPr>
              <w:spacing w:after="0" w:line="240" w:lineRule="auto"/>
              <w:rPr>
                <w:rFonts w:ascii="Times New Roman" w:eastAsia="Times New Roman" w:hAnsi="Times New Roman"/>
                <w:sz w:val="20"/>
                <w:szCs w:val="20"/>
                <w:lang w:eastAsia="lt-LT"/>
              </w:rPr>
            </w:pPr>
          </w:p>
        </w:tc>
        <w:tc>
          <w:tcPr>
            <w:tcW w:w="637" w:type="dxa"/>
            <w:tcBorders>
              <w:top w:val="nil"/>
              <w:left w:val="single" w:sz="4" w:space="0" w:color="auto"/>
              <w:bottom w:val="nil"/>
              <w:right w:val="nil"/>
            </w:tcBorders>
            <w:shd w:val="clear" w:color="auto" w:fill="auto"/>
            <w:noWrap/>
            <w:vAlign w:val="bottom"/>
          </w:tcPr>
          <w:p w14:paraId="109C34B6"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r>
      <w:tr w:rsidR="007E7BCF" w:rsidRPr="00060BA4" w14:paraId="16E434BE" w14:textId="77777777" w:rsidTr="001372D4">
        <w:trPr>
          <w:trHeight w:val="340"/>
        </w:trPr>
        <w:tc>
          <w:tcPr>
            <w:tcW w:w="6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48DAA7" w14:textId="77777777" w:rsidR="007E7BCF" w:rsidRPr="00060BA4" w:rsidRDefault="007E7BCF" w:rsidP="00031905">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2</w:t>
            </w:r>
            <w:r w:rsidRPr="00060BA4">
              <w:rPr>
                <w:rFonts w:ascii="Times New Roman" w:eastAsia="Times New Roman" w:hAnsi="Times New Roman"/>
                <w:color w:val="000000"/>
                <w:lang w:eastAsia="lt-LT"/>
              </w:rPr>
              <w:t>.</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F8EB19" w14:textId="77777777" w:rsidR="007E7BCF" w:rsidRPr="00C85061" w:rsidRDefault="007E7BCF" w:rsidP="00031905">
            <w:pPr>
              <w:spacing w:after="0" w:line="240" w:lineRule="auto"/>
              <w:rPr>
                <w:rFonts w:ascii="Times New Roman" w:eastAsia="Times New Roman" w:hAnsi="Times New Roman"/>
                <w:color w:val="000000"/>
                <w:sz w:val="20"/>
                <w:szCs w:val="20"/>
                <w:lang w:eastAsia="lt-LT"/>
              </w:rPr>
            </w:pPr>
            <w:r w:rsidRPr="006C100F">
              <w:rPr>
                <w:rFonts w:ascii="Times New Roman" w:eastAsia="Times New Roman" w:hAnsi="Times New Roman"/>
                <w:color w:val="000000"/>
                <w:sz w:val="20"/>
                <w:szCs w:val="20"/>
                <w:lang w:eastAsia="lt-LT"/>
              </w:rPr>
              <w:t>Klaviatūra</w:t>
            </w:r>
            <w:r>
              <w:rPr>
                <w:rFonts w:ascii="Times New Roman" w:eastAsia="Times New Roman" w:hAnsi="Times New Roman"/>
                <w:color w:val="000000"/>
                <w:sz w:val="20"/>
                <w:szCs w:val="20"/>
                <w:lang w:eastAsia="lt-LT"/>
              </w:rPr>
              <w:t xml:space="preserve"> K2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5FDAED" w14:textId="77777777" w:rsidR="007E7BCF" w:rsidRPr="00C85061" w:rsidRDefault="007E7BCF" w:rsidP="07C48AEE">
            <w:pPr>
              <w:spacing w:after="0" w:line="240" w:lineRule="auto"/>
              <w:rPr>
                <w:rFonts w:ascii="Times New Roman" w:eastAsia="Times New Roman" w:hAnsi="Times New Roman"/>
                <w:color w:val="000000"/>
                <w:sz w:val="20"/>
                <w:szCs w:val="20"/>
                <w:lang w:eastAsia="lt-LT"/>
              </w:rPr>
            </w:pPr>
            <w:r w:rsidRPr="07C48AEE">
              <w:rPr>
                <w:rFonts w:ascii="Times New Roman" w:eastAsia="Times New Roman" w:hAnsi="Times New Roman"/>
                <w:color w:val="000000" w:themeColor="text1"/>
                <w:sz w:val="20"/>
                <w:szCs w:val="20"/>
                <w:lang w:eastAsia="lt-LT"/>
              </w:rPr>
              <w:t xml:space="preserve">Klaviatūra su pele ne blogiau nei: pakraunama (su integruota 420mAh ličio baterija) belaidė 2,4GHz ir Bluetooth , raidynai ENG/LT su aukščio reguliavimo </w:t>
            </w:r>
            <w:proofErr w:type="spellStart"/>
            <w:r w:rsidRPr="07C48AEE">
              <w:rPr>
                <w:rFonts w:ascii="Times New Roman" w:eastAsia="Times New Roman" w:hAnsi="Times New Roman"/>
                <w:color w:val="000000" w:themeColor="text1"/>
                <w:sz w:val="20"/>
                <w:szCs w:val="20"/>
                <w:lang w:eastAsia="lt-LT"/>
              </w:rPr>
              <w:t>kojalėmis</w:t>
            </w:r>
            <w:proofErr w:type="spellEnd"/>
            <w:r w:rsidRPr="07C48AEE">
              <w:rPr>
                <w:rFonts w:ascii="Times New Roman" w:eastAsia="Times New Roman" w:hAnsi="Times New Roman"/>
                <w:color w:val="000000" w:themeColor="text1"/>
                <w:sz w:val="20"/>
                <w:szCs w:val="20"/>
                <w:lang w:eastAsia="lt-LT"/>
              </w:rPr>
              <w:t>, pelė belaidė (su integruota 380mAh ličio baterija) 8 klavišų su ratuku ne blogiau kaip 4000 DPI, klaviatūra ir pelė jungiasi per belaidį USB adapterį (turi palaikyti ne mažiau kaip tris įrenginius) kuris turi būti komplekte. Klaviatūra ir pelė turi būti to pačio gamintojo kaip ir planšetinis kompiuteris PL3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25E7C76"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c>
          <w:tcPr>
            <w:tcW w:w="637" w:type="dxa"/>
            <w:tcBorders>
              <w:top w:val="nil"/>
              <w:left w:val="single" w:sz="4" w:space="0" w:color="auto"/>
              <w:bottom w:val="nil"/>
              <w:right w:val="nil"/>
            </w:tcBorders>
            <w:shd w:val="clear" w:color="auto" w:fill="auto"/>
            <w:noWrap/>
            <w:vAlign w:val="bottom"/>
            <w:hideMark/>
          </w:tcPr>
          <w:p w14:paraId="7DD95D7B"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r>
      <w:tr w:rsidR="007E7BCF" w:rsidRPr="00060BA4" w14:paraId="63AEA334" w14:textId="77777777" w:rsidTr="001372D4">
        <w:trPr>
          <w:trHeight w:val="340"/>
        </w:trPr>
        <w:tc>
          <w:tcPr>
            <w:tcW w:w="699" w:type="dxa"/>
            <w:vMerge/>
            <w:tcBorders>
              <w:top w:val="single" w:sz="4" w:space="0" w:color="auto"/>
              <w:left w:val="single" w:sz="4" w:space="0" w:color="auto"/>
              <w:bottom w:val="single" w:sz="4" w:space="0" w:color="auto"/>
              <w:right w:val="single" w:sz="4" w:space="0" w:color="auto"/>
            </w:tcBorders>
            <w:vAlign w:val="center"/>
            <w:hideMark/>
          </w:tcPr>
          <w:p w14:paraId="4BC82D92" w14:textId="77777777" w:rsidR="007E7BCF" w:rsidRPr="00060BA4" w:rsidRDefault="007E7BCF" w:rsidP="00031905">
            <w:pPr>
              <w:spacing w:after="0" w:line="240" w:lineRule="auto"/>
              <w:rPr>
                <w:rFonts w:ascii="Times New Roman" w:eastAsia="Times New Roman" w:hAnsi="Times New Roman"/>
                <w:color w:val="000000"/>
                <w:lang w:eastAsia="lt-LT"/>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59891DFE" w14:textId="77777777" w:rsidR="007E7BCF" w:rsidRPr="00C85061" w:rsidRDefault="007E7BCF" w:rsidP="00031905">
            <w:pPr>
              <w:spacing w:after="0" w:line="240" w:lineRule="auto"/>
              <w:rPr>
                <w:rFonts w:ascii="Times New Roman" w:eastAsia="Times New Roman" w:hAnsi="Times New Roman"/>
                <w:color w:val="000000"/>
                <w:sz w:val="20"/>
                <w:szCs w:val="20"/>
                <w:lang w:eastAsia="lt-LT"/>
              </w:rPr>
            </w:pP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7C507EF3" w14:textId="77777777" w:rsidR="007E7BCF" w:rsidRPr="00770118" w:rsidRDefault="007E7BCF" w:rsidP="00031905">
            <w:pPr>
              <w:spacing w:after="0" w:line="240" w:lineRule="auto"/>
              <w:jc w:val="right"/>
              <w:rPr>
                <w:rFonts w:ascii="Times New Roman" w:eastAsia="Times New Roman" w:hAnsi="Times New Roman"/>
                <w:color w:val="000000"/>
                <w:sz w:val="20"/>
                <w:szCs w:val="20"/>
                <w:lang w:eastAsia="lt-LT"/>
              </w:rPr>
            </w:pPr>
            <w:r w:rsidRPr="00770118">
              <w:rPr>
                <w:rFonts w:ascii="Times New Roman" w:hAnsi="Times New Roman"/>
                <w:sz w:val="20"/>
                <w:szCs w:val="20"/>
              </w:rPr>
              <w:t>Pristatymo terminas (pradedama skaičiuoti nuo prekių užsakymo dienos; ne daugiau 2 mėnesių)</w:t>
            </w:r>
            <w:r>
              <w:rPr>
                <w:rFonts w:ascii="Times New Roman" w:hAnsi="Times New Roman"/>
                <w:sz w:val="20"/>
                <w:szCs w:val="20"/>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7231CC6" w14:textId="77777777" w:rsidR="007E7BCF" w:rsidRPr="00060BA4" w:rsidRDefault="007E7BCF" w:rsidP="00031905">
            <w:pPr>
              <w:spacing w:after="0" w:line="240" w:lineRule="auto"/>
              <w:rPr>
                <w:rFonts w:ascii="Times New Roman" w:eastAsia="Times New Roman" w:hAnsi="Times New Roman"/>
                <w:sz w:val="20"/>
                <w:szCs w:val="20"/>
                <w:lang w:eastAsia="lt-LT"/>
              </w:rPr>
            </w:pPr>
          </w:p>
        </w:tc>
        <w:tc>
          <w:tcPr>
            <w:tcW w:w="637" w:type="dxa"/>
            <w:tcBorders>
              <w:top w:val="nil"/>
              <w:left w:val="single" w:sz="4" w:space="0" w:color="auto"/>
              <w:bottom w:val="nil"/>
              <w:right w:val="nil"/>
            </w:tcBorders>
            <w:shd w:val="clear" w:color="auto" w:fill="auto"/>
            <w:noWrap/>
            <w:vAlign w:val="bottom"/>
            <w:hideMark/>
          </w:tcPr>
          <w:p w14:paraId="5913B25E"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r>
      <w:tr w:rsidR="007E7BCF" w:rsidRPr="00060BA4" w14:paraId="0466F4F4" w14:textId="77777777" w:rsidTr="001372D4">
        <w:trPr>
          <w:trHeight w:val="340"/>
        </w:trPr>
        <w:tc>
          <w:tcPr>
            <w:tcW w:w="699" w:type="dxa"/>
            <w:vMerge/>
            <w:tcBorders>
              <w:top w:val="single" w:sz="4" w:space="0" w:color="auto"/>
              <w:left w:val="single" w:sz="4" w:space="0" w:color="auto"/>
              <w:bottom w:val="single" w:sz="4" w:space="0" w:color="auto"/>
              <w:right w:val="single" w:sz="4" w:space="0" w:color="auto"/>
            </w:tcBorders>
            <w:vAlign w:val="center"/>
            <w:hideMark/>
          </w:tcPr>
          <w:p w14:paraId="3DB7E0AD" w14:textId="77777777" w:rsidR="007E7BCF" w:rsidRPr="00060BA4" w:rsidRDefault="007E7BCF" w:rsidP="00031905">
            <w:pPr>
              <w:spacing w:after="0" w:line="240" w:lineRule="auto"/>
              <w:rPr>
                <w:rFonts w:ascii="Times New Roman" w:eastAsia="Times New Roman" w:hAnsi="Times New Roman"/>
                <w:color w:val="000000"/>
                <w:lang w:eastAsia="lt-LT"/>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52331E12" w14:textId="77777777" w:rsidR="007E7BCF" w:rsidRPr="00C85061" w:rsidRDefault="007E7BCF" w:rsidP="00031905">
            <w:pPr>
              <w:spacing w:after="0" w:line="240" w:lineRule="auto"/>
              <w:rPr>
                <w:rFonts w:ascii="Times New Roman" w:eastAsia="Times New Roman" w:hAnsi="Times New Roman"/>
                <w:color w:val="000000"/>
                <w:sz w:val="20"/>
                <w:szCs w:val="20"/>
                <w:lang w:eastAsia="lt-LT"/>
              </w:rPr>
            </w:pP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0E156E7C" w14:textId="77777777" w:rsidR="007E7BCF" w:rsidRPr="00770118" w:rsidRDefault="007E7BCF" w:rsidP="00031905">
            <w:pPr>
              <w:spacing w:after="0" w:line="240" w:lineRule="auto"/>
              <w:jc w:val="right"/>
              <w:rPr>
                <w:rFonts w:ascii="Times New Roman" w:eastAsia="Times New Roman" w:hAnsi="Times New Roman"/>
                <w:color w:val="000000"/>
                <w:sz w:val="20"/>
                <w:szCs w:val="20"/>
                <w:lang w:eastAsia="lt-LT"/>
              </w:rPr>
            </w:pPr>
            <w:r w:rsidRPr="00770118">
              <w:rPr>
                <w:rFonts w:ascii="Times New Roman" w:hAnsi="Times New Roman"/>
                <w:sz w:val="20"/>
                <w:szCs w:val="20"/>
              </w:rPr>
              <w:t>Garantiniai įsipareigojimai (ne trumpiau 2 metai)</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73C4BA2" w14:textId="77777777" w:rsidR="007E7BCF" w:rsidRPr="00060BA4" w:rsidRDefault="007E7BCF" w:rsidP="00031905">
            <w:pPr>
              <w:spacing w:after="0" w:line="240" w:lineRule="auto"/>
              <w:rPr>
                <w:rFonts w:ascii="Times New Roman" w:eastAsia="Times New Roman" w:hAnsi="Times New Roman"/>
                <w:sz w:val="20"/>
                <w:szCs w:val="20"/>
                <w:lang w:eastAsia="lt-LT"/>
              </w:rPr>
            </w:pPr>
          </w:p>
        </w:tc>
        <w:tc>
          <w:tcPr>
            <w:tcW w:w="637" w:type="dxa"/>
            <w:tcBorders>
              <w:top w:val="nil"/>
              <w:left w:val="single" w:sz="4" w:space="0" w:color="auto"/>
              <w:bottom w:val="nil"/>
              <w:right w:val="nil"/>
            </w:tcBorders>
            <w:shd w:val="clear" w:color="auto" w:fill="auto"/>
            <w:noWrap/>
            <w:vAlign w:val="bottom"/>
            <w:hideMark/>
          </w:tcPr>
          <w:p w14:paraId="0F2E75B9"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r>
      <w:tr w:rsidR="007E7BCF" w:rsidRPr="00060BA4" w14:paraId="545EDDB9" w14:textId="77777777" w:rsidTr="001372D4">
        <w:trPr>
          <w:trHeight w:val="340"/>
        </w:trPr>
        <w:tc>
          <w:tcPr>
            <w:tcW w:w="699" w:type="dxa"/>
            <w:vMerge/>
            <w:tcBorders>
              <w:top w:val="single" w:sz="4" w:space="0" w:color="auto"/>
              <w:left w:val="single" w:sz="4" w:space="0" w:color="auto"/>
              <w:bottom w:val="single" w:sz="4" w:space="0" w:color="auto"/>
              <w:right w:val="single" w:sz="4" w:space="0" w:color="auto"/>
            </w:tcBorders>
            <w:vAlign w:val="center"/>
            <w:hideMark/>
          </w:tcPr>
          <w:p w14:paraId="7CCFF7B3" w14:textId="77777777" w:rsidR="007E7BCF" w:rsidRPr="00060BA4" w:rsidRDefault="007E7BCF" w:rsidP="00031905">
            <w:pPr>
              <w:spacing w:after="0" w:line="240" w:lineRule="auto"/>
              <w:rPr>
                <w:rFonts w:ascii="Times New Roman" w:eastAsia="Times New Roman" w:hAnsi="Times New Roman"/>
                <w:color w:val="000000"/>
                <w:lang w:eastAsia="lt-LT"/>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515E7DAB" w14:textId="77777777" w:rsidR="007E7BCF" w:rsidRPr="00C85061" w:rsidRDefault="007E7BCF" w:rsidP="00031905">
            <w:pPr>
              <w:spacing w:after="0" w:line="240" w:lineRule="auto"/>
              <w:rPr>
                <w:rFonts w:ascii="Times New Roman" w:eastAsia="Times New Roman" w:hAnsi="Times New Roman"/>
                <w:color w:val="000000"/>
                <w:sz w:val="20"/>
                <w:szCs w:val="20"/>
                <w:lang w:eastAsia="lt-LT"/>
              </w:rPr>
            </w:pP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3107FBD6" w14:textId="77777777" w:rsidR="007E7BCF" w:rsidRPr="00770118" w:rsidRDefault="007E7BCF" w:rsidP="00031905">
            <w:pPr>
              <w:spacing w:after="0" w:line="240" w:lineRule="auto"/>
              <w:jc w:val="right"/>
              <w:rPr>
                <w:rFonts w:ascii="Times New Roman" w:eastAsia="Times New Roman" w:hAnsi="Times New Roman"/>
                <w:color w:val="000000"/>
                <w:sz w:val="20"/>
                <w:szCs w:val="20"/>
                <w:lang w:eastAsia="lt-LT"/>
              </w:rPr>
            </w:pPr>
            <w:r w:rsidRPr="00770118">
              <w:rPr>
                <w:rFonts w:ascii="Times New Roman" w:hAnsi="Times New Roman"/>
                <w:sz w:val="20"/>
                <w:szCs w:val="20"/>
              </w:rPr>
              <w:t>Garantinio aptarnavimo reakcija po pranešimo apie gedimą greitis ir darbingumo atstatymas (ne ilgiau 1 savaitė)</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A551E1B" w14:textId="77777777" w:rsidR="007E7BCF" w:rsidRPr="00060BA4" w:rsidRDefault="007E7BCF" w:rsidP="00031905">
            <w:pPr>
              <w:spacing w:after="0" w:line="240" w:lineRule="auto"/>
              <w:rPr>
                <w:rFonts w:ascii="Times New Roman" w:eastAsia="Times New Roman" w:hAnsi="Times New Roman"/>
                <w:sz w:val="20"/>
                <w:szCs w:val="20"/>
                <w:lang w:eastAsia="lt-LT"/>
              </w:rPr>
            </w:pPr>
          </w:p>
        </w:tc>
        <w:tc>
          <w:tcPr>
            <w:tcW w:w="637" w:type="dxa"/>
            <w:tcBorders>
              <w:top w:val="nil"/>
              <w:left w:val="single" w:sz="4" w:space="0" w:color="auto"/>
              <w:bottom w:val="nil"/>
              <w:right w:val="nil"/>
            </w:tcBorders>
            <w:shd w:val="clear" w:color="auto" w:fill="auto"/>
            <w:noWrap/>
            <w:vAlign w:val="bottom"/>
            <w:hideMark/>
          </w:tcPr>
          <w:p w14:paraId="4E70B1B9"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r>
      <w:tr w:rsidR="007E7BCF" w:rsidRPr="00060BA4" w14:paraId="0DD964A2" w14:textId="77777777" w:rsidTr="001372D4">
        <w:trPr>
          <w:trHeight w:val="340"/>
        </w:trPr>
        <w:tc>
          <w:tcPr>
            <w:tcW w:w="699" w:type="dxa"/>
            <w:vMerge/>
            <w:tcBorders>
              <w:top w:val="single" w:sz="4" w:space="0" w:color="auto"/>
              <w:left w:val="single" w:sz="4" w:space="0" w:color="auto"/>
              <w:bottom w:val="single" w:sz="4" w:space="0" w:color="auto"/>
              <w:right w:val="single" w:sz="4" w:space="0" w:color="auto"/>
            </w:tcBorders>
            <w:vAlign w:val="center"/>
          </w:tcPr>
          <w:p w14:paraId="566CE20A" w14:textId="77777777" w:rsidR="007E7BCF" w:rsidRPr="00060BA4" w:rsidRDefault="007E7BCF" w:rsidP="00031905">
            <w:pPr>
              <w:spacing w:after="0" w:line="240" w:lineRule="auto"/>
              <w:rPr>
                <w:rFonts w:ascii="Times New Roman" w:eastAsia="Times New Roman" w:hAnsi="Times New Roman"/>
                <w:color w:val="000000"/>
                <w:lang w:eastAsia="lt-LT"/>
              </w:rPr>
            </w:pPr>
          </w:p>
        </w:tc>
        <w:tc>
          <w:tcPr>
            <w:tcW w:w="1985" w:type="dxa"/>
            <w:vMerge/>
            <w:tcBorders>
              <w:top w:val="single" w:sz="4" w:space="0" w:color="auto"/>
              <w:left w:val="single" w:sz="4" w:space="0" w:color="auto"/>
              <w:bottom w:val="single" w:sz="4" w:space="0" w:color="auto"/>
              <w:right w:val="single" w:sz="4" w:space="0" w:color="auto"/>
            </w:tcBorders>
            <w:vAlign w:val="center"/>
          </w:tcPr>
          <w:p w14:paraId="2A287FB0" w14:textId="77777777" w:rsidR="007E7BCF" w:rsidRPr="00C85061" w:rsidRDefault="007E7BCF" w:rsidP="00031905">
            <w:pPr>
              <w:spacing w:after="0" w:line="240" w:lineRule="auto"/>
              <w:rPr>
                <w:rFonts w:ascii="Times New Roman" w:eastAsia="Times New Roman" w:hAnsi="Times New Roman"/>
                <w:color w:val="000000"/>
                <w:sz w:val="20"/>
                <w:szCs w:val="20"/>
                <w:lang w:eastAsia="lt-LT"/>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EB7458C" w14:textId="77777777" w:rsidR="007E7BCF" w:rsidRPr="00770118" w:rsidRDefault="007E7BCF" w:rsidP="00031905">
            <w:pPr>
              <w:spacing w:after="0" w:line="240" w:lineRule="auto"/>
              <w:jc w:val="right"/>
              <w:rPr>
                <w:rFonts w:ascii="Times New Roman" w:eastAsia="Times New Roman" w:hAnsi="Times New Roman"/>
                <w:color w:val="000000"/>
                <w:sz w:val="20"/>
                <w:szCs w:val="20"/>
                <w:lang w:eastAsia="lt-LT"/>
              </w:rPr>
            </w:pPr>
            <w:r>
              <w:rPr>
                <w:rFonts w:ascii="Times New Roman" w:hAnsi="Times New Roman"/>
                <w:sz w:val="20"/>
                <w:szCs w:val="20"/>
              </w:rPr>
              <w:t>M</w:t>
            </w:r>
            <w:r w:rsidRPr="00770118">
              <w:rPr>
                <w:rFonts w:ascii="Times New Roman" w:hAnsi="Times New Roman"/>
                <w:sz w:val="20"/>
                <w:szCs w:val="20"/>
              </w:rPr>
              <w:t>odelis, firma gamintoja</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7F3F80F" w14:textId="77777777" w:rsidR="007E7BCF" w:rsidRPr="00060BA4" w:rsidRDefault="007E7BCF" w:rsidP="00031905">
            <w:pPr>
              <w:spacing w:after="0" w:line="240" w:lineRule="auto"/>
              <w:rPr>
                <w:rFonts w:ascii="Times New Roman" w:eastAsia="Times New Roman" w:hAnsi="Times New Roman"/>
                <w:sz w:val="20"/>
                <w:szCs w:val="20"/>
                <w:lang w:eastAsia="lt-LT"/>
              </w:rPr>
            </w:pPr>
          </w:p>
        </w:tc>
        <w:tc>
          <w:tcPr>
            <w:tcW w:w="637" w:type="dxa"/>
            <w:tcBorders>
              <w:top w:val="nil"/>
              <w:left w:val="single" w:sz="4" w:space="0" w:color="auto"/>
              <w:bottom w:val="nil"/>
              <w:right w:val="nil"/>
            </w:tcBorders>
            <w:shd w:val="clear" w:color="auto" w:fill="auto"/>
            <w:noWrap/>
            <w:vAlign w:val="bottom"/>
          </w:tcPr>
          <w:p w14:paraId="35801604"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r>
      <w:tr w:rsidR="007E7BCF" w:rsidRPr="00060BA4" w14:paraId="7FA6985B" w14:textId="77777777" w:rsidTr="001372D4">
        <w:trPr>
          <w:trHeight w:val="340"/>
        </w:trPr>
        <w:tc>
          <w:tcPr>
            <w:tcW w:w="699" w:type="dxa"/>
            <w:vMerge w:val="restart"/>
            <w:tcBorders>
              <w:top w:val="single" w:sz="4" w:space="0" w:color="auto"/>
              <w:left w:val="single" w:sz="4" w:space="0" w:color="auto"/>
              <w:right w:val="single" w:sz="4" w:space="0" w:color="auto"/>
            </w:tcBorders>
            <w:shd w:val="clear" w:color="auto" w:fill="auto"/>
            <w:vAlign w:val="center"/>
            <w:hideMark/>
          </w:tcPr>
          <w:p w14:paraId="67F651C6" w14:textId="77777777" w:rsidR="007E7BCF" w:rsidRPr="00060BA4" w:rsidRDefault="007E7BCF" w:rsidP="00031905">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3</w:t>
            </w:r>
            <w:r w:rsidRPr="00060BA4">
              <w:rPr>
                <w:rFonts w:ascii="Times New Roman" w:eastAsia="Times New Roman" w:hAnsi="Times New Roman"/>
                <w:color w:val="000000"/>
                <w:lang w:eastAsia="lt-LT"/>
              </w:rPr>
              <w:t>.</w:t>
            </w:r>
            <w:r w:rsidRPr="00060BA4">
              <w:rPr>
                <w:rFonts w:ascii="Times New Roman" w:eastAsia="Times New Roman" w:hAnsi="Times New Roman"/>
                <w:color w:val="000000"/>
                <w:sz w:val="20"/>
                <w:szCs w:val="20"/>
                <w:lang w:eastAsia="lt-LT"/>
              </w:rPr>
              <w:t> </w:t>
            </w:r>
          </w:p>
        </w:tc>
        <w:tc>
          <w:tcPr>
            <w:tcW w:w="1985" w:type="dxa"/>
            <w:vMerge w:val="restart"/>
            <w:tcBorders>
              <w:top w:val="single" w:sz="4" w:space="0" w:color="auto"/>
              <w:left w:val="single" w:sz="4" w:space="0" w:color="auto"/>
              <w:right w:val="single" w:sz="4" w:space="0" w:color="auto"/>
            </w:tcBorders>
            <w:shd w:val="clear" w:color="auto" w:fill="auto"/>
            <w:vAlign w:val="center"/>
            <w:hideMark/>
          </w:tcPr>
          <w:p w14:paraId="6FABF83C" w14:textId="77777777" w:rsidR="007E7BCF" w:rsidRPr="00C85061" w:rsidRDefault="007E7BCF" w:rsidP="00031905">
            <w:pPr>
              <w:spacing w:after="0" w:line="240" w:lineRule="auto"/>
              <w:rPr>
                <w:rFonts w:ascii="Times New Roman" w:eastAsia="Times New Roman" w:hAnsi="Times New Roman"/>
                <w:color w:val="000000"/>
                <w:sz w:val="20"/>
                <w:szCs w:val="20"/>
                <w:lang w:eastAsia="lt-LT"/>
              </w:rPr>
            </w:pPr>
            <w:r w:rsidRPr="00770118">
              <w:rPr>
                <w:rFonts w:ascii="Times New Roman" w:eastAsia="Times New Roman" w:hAnsi="Times New Roman"/>
                <w:color w:val="000000"/>
                <w:sz w:val="20"/>
                <w:szCs w:val="20"/>
                <w:lang w:eastAsia="lt-LT"/>
              </w:rPr>
              <w:t>Pelė P1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5F17CC" w14:textId="77777777" w:rsidR="007E7BCF" w:rsidRPr="00C85061" w:rsidRDefault="007E7BCF" w:rsidP="07C48AEE">
            <w:pPr>
              <w:spacing w:after="0" w:line="240" w:lineRule="auto"/>
              <w:rPr>
                <w:rFonts w:ascii="Times New Roman" w:eastAsia="Times New Roman" w:hAnsi="Times New Roman"/>
                <w:color w:val="000000"/>
                <w:sz w:val="20"/>
                <w:szCs w:val="20"/>
                <w:lang w:eastAsia="lt-LT"/>
              </w:rPr>
            </w:pPr>
            <w:r w:rsidRPr="07C48AEE">
              <w:rPr>
                <w:rFonts w:ascii="Times New Roman" w:eastAsia="Times New Roman" w:hAnsi="Times New Roman"/>
                <w:color w:val="000000" w:themeColor="text1"/>
                <w:sz w:val="20"/>
                <w:szCs w:val="20"/>
                <w:lang w:eastAsia="lt-LT"/>
              </w:rPr>
              <w:t xml:space="preserve">pelė ne blogiau nei: belaidė Bluetooth 5.0 su galimybe vienu metu susieti su dviem įrenginiais ir vieno mygtuko paspaudimu keisti įrenginius, turi turėti galimybę keisti DPI (2400, 1600, 800), pelės svoris ne daugiau kaip 61g., su </w:t>
            </w:r>
            <w:proofErr w:type="spellStart"/>
            <w:r w:rsidRPr="07C48AEE">
              <w:rPr>
                <w:rFonts w:ascii="Times New Roman" w:eastAsia="Times New Roman" w:hAnsi="Times New Roman"/>
                <w:color w:val="000000" w:themeColor="text1"/>
                <w:sz w:val="20"/>
                <w:szCs w:val="20"/>
                <w:lang w:eastAsia="lt-LT"/>
              </w:rPr>
              <w:t>mėlinu</w:t>
            </w:r>
            <w:proofErr w:type="spellEnd"/>
            <w:r w:rsidRPr="07C48AEE">
              <w:rPr>
                <w:rFonts w:ascii="Times New Roman" w:eastAsia="Times New Roman" w:hAnsi="Times New Roman"/>
                <w:color w:val="000000" w:themeColor="text1"/>
                <w:sz w:val="20"/>
                <w:szCs w:val="20"/>
                <w:lang w:eastAsia="lt-LT"/>
              </w:rPr>
              <w:t xml:space="preserve"> optiniu </w:t>
            </w:r>
            <w:proofErr w:type="spellStart"/>
            <w:r w:rsidRPr="07C48AEE">
              <w:rPr>
                <w:rFonts w:ascii="Times New Roman" w:eastAsia="Times New Roman" w:hAnsi="Times New Roman"/>
                <w:color w:val="000000" w:themeColor="text1"/>
                <w:sz w:val="20"/>
                <w:szCs w:val="20"/>
                <w:lang w:eastAsia="lt-LT"/>
              </w:rPr>
              <w:t>sensorium</w:t>
            </w:r>
            <w:proofErr w:type="spellEnd"/>
            <w:r w:rsidRPr="07C48AEE">
              <w:rPr>
                <w:rFonts w:ascii="Times New Roman" w:eastAsia="Times New Roman" w:hAnsi="Times New Roman"/>
                <w:color w:val="000000" w:themeColor="text1"/>
                <w:sz w:val="20"/>
                <w:szCs w:val="20"/>
                <w:lang w:eastAsia="lt-LT"/>
              </w:rPr>
              <w:t>. Pelė turi būti to pačio gamintojo kaip ir planšetinis kompiuteris PL3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220CCA4"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c>
          <w:tcPr>
            <w:tcW w:w="637" w:type="dxa"/>
            <w:tcBorders>
              <w:top w:val="nil"/>
              <w:left w:val="single" w:sz="4" w:space="0" w:color="auto"/>
              <w:bottom w:val="nil"/>
              <w:right w:val="nil"/>
            </w:tcBorders>
            <w:shd w:val="clear" w:color="auto" w:fill="auto"/>
            <w:noWrap/>
            <w:vAlign w:val="bottom"/>
            <w:hideMark/>
          </w:tcPr>
          <w:p w14:paraId="1F57A01F"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r>
      <w:tr w:rsidR="007E7BCF" w:rsidRPr="00060BA4" w14:paraId="1F9423E3" w14:textId="77777777" w:rsidTr="001372D4">
        <w:trPr>
          <w:trHeight w:val="340"/>
        </w:trPr>
        <w:tc>
          <w:tcPr>
            <w:tcW w:w="699" w:type="dxa"/>
            <w:vMerge/>
            <w:tcBorders>
              <w:left w:val="single" w:sz="4" w:space="0" w:color="auto"/>
              <w:right w:val="single" w:sz="4" w:space="0" w:color="auto"/>
            </w:tcBorders>
            <w:vAlign w:val="center"/>
            <w:hideMark/>
          </w:tcPr>
          <w:p w14:paraId="352FC5C2"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c>
          <w:tcPr>
            <w:tcW w:w="1985" w:type="dxa"/>
            <w:vMerge/>
            <w:tcBorders>
              <w:left w:val="single" w:sz="4" w:space="0" w:color="auto"/>
              <w:right w:val="single" w:sz="4" w:space="0" w:color="auto"/>
            </w:tcBorders>
            <w:vAlign w:val="center"/>
            <w:hideMark/>
          </w:tcPr>
          <w:p w14:paraId="04C27022" w14:textId="77777777" w:rsidR="007E7BCF" w:rsidRPr="00C85061" w:rsidRDefault="007E7BCF" w:rsidP="00031905">
            <w:pPr>
              <w:spacing w:after="0" w:line="240" w:lineRule="auto"/>
              <w:rPr>
                <w:rFonts w:ascii="Times New Roman" w:eastAsia="Times New Roman" w:hAnsi="Times New Roman"/>
                <w:color w:val="000000"/>
                <w:sz w:val="20"/>
                <w:szCs w:val="20"/>
                <w:lang w:eastAsia="lt-LT"/>
              </w:rPr>
            </w:pP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325474DC" w14:textId="77777777" w:rsidR="007E7BCF" w:rsidRPr="00770118" w:rsidRDefault="007E7BCF" w:rsidP="00031905">
            <w:pPr>
              <w:spacing w:after="0" w:line="240" w:lineRule="auto"/>
              <w:jc w:val="right"/>
              <w:rPr>
                <w:rFonts w:ascii="Times New Roman" w:eastAsia="Times New Roman" w:hAnsi="Times New Roman"/>
                <w:color w:val="000000"/>
                <w:sz w:val="20"/>
                <w:szCs w:val="20"/>
                <w:lang w:eastAsia="lt-LT"/>
              </w:rPr>
            </w:pPr>
            <w:r w:rsidRPr="00770118">
              <w:rPr>
                <w:rFonts w:ascii="Times New Roman" w:hAnsi="Times New Roman"/>
                <w:sz w:val="20"/>
                <w:szCs w:val="20"/>
              </w:rPr>
              <w:t>Pristatymo terminas (pradedama skaičiuoti nuo prekių užsakymo dienos; ne daugiau 2 mėnesių)</w:t>
            </w:r>
            <w:r>
              <w:rPr>
                <w:rFonts w:ascii="Times New Roman" w:hAnsi="Times New Roman"/>
                <w:sz w:val="20"/>
                <w:szCs w:val="20"/>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D13F1B6" w14:textId="77777777" w:rsidR="007E7BCF" w:rsidRPr="00060BA4" w:rsidRDefault="007E7BCF" w:rsidP="00031905">
            <w:pPr>
              <w:spacing w:after="0" w:line="240" w:lineRule="auto"/>
              <w:rPr>
                <w:rFonts w:ascii="Times New Roman" w:eastAsia="Times New Roman" w:hAnsi="Times New Roman"/>
                <w:sz w:val="20"/>
                <w:szCs w:val="20"/>
                <w:lang w:eastAsia="lt-LT"/>
              </w:rPr>
            </w:pPr>
          </w:p>
        </w:tc>
        <w:tc>
          <w:tcPr>
            <w:tcW w:w="637" w:type="dxa"/>
            <w:tcBorders>
              <w:top w:val="nil"/>
              <w:left w:val="single" w:sz="4" w:space="0" w:color="auto"/>
              <w:bottom w:val="nil"/>
              <w:right w:val="nil"/>
            </w:tcBorders>
            <w:shd w:val="clear" w:color="auto" w:fill="auto"/>
            <w:noWrap/>
            <w:vAlign w:val="bottom"/>
            <w:hideMark/>
          </w:tcPr>
          <w:p w14:paraId="312CD27F"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r>
      <w:tr w:rsidR="007E7BCF" w:rsidRPr="00060BA4" w14:paraId="492762FA" w14:textId="77777777" w:rsidTr="001372D4">
        <w:trPr>
          <w:trHeight w:val="340"/>
        </w:trPr>
        <w:tc>
          <w:tcPr>
            <w:tcW w:w="699" w:type="dxa"/>
            <w:vMerge/>
            <w:tcBorders>
              <w:left w:val="single" w:sz="4" w:space="0" w:color="auto"/>
              <w:right w:val="single" w:sz="4" w:space="0" w:color="auto"/>
            </w:tcBorders>
            <w:vAlign w:val="center"/>
            <w:hideMark/>
          </w:tcPr>
          <w:p w14:paraId="11317576"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c>
          <w:tcPr>
            <w:tcW w:w="1985" w:type="dxa"/>
            <w:vMerge/>
            <w:tcBorders>
              <w:left w:val="single" w:sz="4" w:space="0" w:color="auto"/>
              <w:right w:val="single" w:sz="4" w:space="0" w:color="auto"/>
            </w:tcBorders>
            <w:vAlign w:val="center"/>
            <w:hideMark/>
          </w:tcPr>
          <w:p w14:paraId="3173F9F9" w14:textId="77777777" w:rsidR="007E7BCF" w:rsidRPr="00C85061" w:rsidRDefault="007E7BCF" w:rsidP="00031905">
            <w:pPr>
              <w:spacing w:after="0" w:line="240" w:lineRule="auto"/>
              <w:rPr>
                <w:rFonts w:ascii="Times New Roman" w:eastAsia="Times New Roman" w:hAnsi="Times New Roman"/>
                <w:color w:val="000000"/>
                <w:sz w:val="20"/>
                <w:szCs w:val="20"/>
                <w:lang w:eastAsia="lt-LT"/>
              </w:rPr>
            </w:pP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49499195" w14:textId="77777777" w:rsidR="007E7BCF" w:rsidRPr="00770118" w:rsidRDefault="007E7BCF" w:rsidP="00031905">
            <w:pPr>
              <w:spacing w:after="0" w:line="240" w:lineRule="auto"/>
              <w:jc w:val="right"/>
              <w:rPr>
                <w:rFonts w:ascii="Times New Roman" w:eastAsia="Times New Roman" w:hAnsi="Times New Roman"/>
                <w:color w:val="000000"/>
                <w:sz w:val="20"/>
                <w:szCs w:val="20"/>
                <w:lang w:eastAsia="lt-LT"/>
              </w:rPr>
            </w:pPr>
            <w:r w:rsidRPr="00770118">
              <w:rPr>
                <w:rFonts w:ascii="Times New Roman" w:hAnsi="Times New Roman"/>
                <w:sz w:val="20"/>
                <w:szCs w:val="20"/>
              </w:rPr>
              <w:t>Garantiniai įsipareigojimai (ne trumpiau 2 metai)</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662EFF3" w14:textId="77777777" w:rsidR="007E7BCF" w:rsidRPr="00060BA4" w:rsidRDefault="007E7BCF" w:rsidP="00031905">
            <w:pPr>
              <w:spacing w:after="0" w:line="240" w:lineRule="auto"/>
              <w:rPr>
                <w:rFonts w:ascii="Times New Roman" w:eastAsia="Times New Roman" w:hAnsi="Times New Roman"/>
                <w:sz w:val="20"/>
                <w:szCs w:val="20"/>
                <w:lang w:eastAsia="lt-LT"/>
              </w:rPr>
            </w:pPr>
          </w:p>
        </w:tc>
        <w:tc>
          <w:tcPr>
            <w:tcW w:w="637" w:type="dxa"/>
            <w:tcBorders>
              <w:top w:val="nil"/>
              <w:left w:val="single" w:sz="4" w:space="0" w:color="auto"/>
              <w:bottom w:val="nil"/>
              <w:right w:val="nil"/>
            </w:tcBorders>
            <w:shd w:val="clear" w:color="auto" w:fill="auto"/>
            <w:noWrap/>
            <w:vAlign w:val="bottom"/>
            <w:hideMark/>
          </w:tcPr>
          <w:p w14:paraId="3C9C098E"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r>
      <w:tr w:rsidR="007E7BCF" w:rsidRPr="00060BA4" w14:paraId="48CDF1A8" w14:textId="77777777" w:rsidTr="001372D4">
        <w:trPr>
          <w:trHeight w:val="340"/>
        </w:trPr>
        <w:tc>
          <w:tcPr>
            <w:tcW w:w="699" w:type="dxa"/>
            <w:vMerge/>
            <w:tcBorders>
              <w:left w:val="single" w:sz="4" w:space="0" w:color="auto"/>
              <w:right w:val="single" w:sz="4" w:space="0" w:color="auto"/>
            </w:tcBorders>
            <w:vAlign w:val="center"/>
            <w:hideMark/>
          </w:tcPr>
          <w:p w14:paraId="070CFB39"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c>
          <w:tcPr>
            <w:tcW w:w="1985" w:type="dxa"/>
            <w:vMerge/>
            <w:tcBorders>
              <w:left w:val="single" w:sz="4" w:space="0" w:color="auto"/>
              <w:right w:val="single" w:sz="4" w:space="0" w:color="auto"/>
            </w:tcBorders>
            <w:vAlign w:val="center"/>
            <w:hideMark/>
          </w:tcPr>
          <w:p w14:paraId="180E6A7D" w14:textId="77777777" w:rsidR="007E7BCF" w:rsidRPr="00C85061" w:rsidRDefault="007E7BCF" w:rsidP="00031905">
            <w:pPr>
              <w:spacing w:after="0" w:line="240" w:lineRule="auto"/>
              <w:rPr>
                <w:rFonts w:ascii="Times New Roman" w:eastAsia="Times New Roman" w:hAnsi="Times New Roman"/>
                <w:color w:val="000000"/>
                <w:sz w:val="20"/>
                <w:szCs w:val="20"/>
                <w:lang w:eastAsia="lt-LT"/>
              </w:rPr>
            </w:pP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7C17FA66" w14:textId="77777777" w:rsidR="007E7BCF" w:rsidRPr="00770118" w:rsidRDefault="007E7BCF" w:rsidP="00031905">
            <w:pPr>
              <w:spacing w:after="0" w:line="240" w:lineRule="auto"/>
              <w:jc w:val="right"/>
              <w:rPr>
                <w:rFonts w:ascii="Times New Roman" w:eastAsia="Times New Roman" w:hAnsi="Times New Roman"/>
                <w:color w:val="000000"/>
                <w:sz w:val="20"/>
                <w:szCs w:val="20"/>
                <w:lang w:eastAsia="lt-LT"/>
              </w:rPr>
            </w:pPr>
            <w:r w:rsidRPr="00770118">
              <w:rPr>
                <w:rFonts w:ascii="Times New Roman" w:hAnsi="Times New Roman"/>
                <w:sz w:val="20"/>
                <w:szCs w:val="20"/>
              </w:rPr>
              <w:t>Garantinio aptarnavimo reakcija po pranešimo apie gedimą greitis ir darbingumo atstatymas (ne ilgiau 1 savaitė)</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EEE15B6" w14:textId="77777777" w:rsidR="007E7BCF" w:rsidRPr="00060BA4" w:rsidRDefault="007E7BCF" w:rsidP="00031905">
            <w:pPr>
              <w:spacing w:after="0" w:line="240" w:lineRule="auto"/>
              <w:rPr>
                <w:rFonts w:ascii="Times New Roman" w:eastAsia="Times New Roman" w:hAnsi="Times New Roman"/>
                <w:sz w:val="20"/>
                <w:szCs w:val="20"/>
                <w:lang w:eastAsia="lt-LT"/>
              </w:rPr>
            </w:pPr>
          </w:p>
        </w:tc>
        <w:tc>
          <w:tcPr>
            <w:tcW w:w="637" w:type="dxa"/>
            <w:tcBorders>
              <w:top w:val="nil"/>
              <w:left w:val="single" w:sz="4" w:space="0" w:color="auto"/>
              <w:bottom w:val="nil"/>
              <w:right w:val="nil"/>
            </w:tcBorders>
            <w:shd w:val="clear" w:color="auto" w:fill="auto"/>
            <w:noWrap/>
            <w:vAlign w:val="bottom"/>
            <w:hideMark/>
          </w:tcPr>
          <w:p w14:paraId="4EC3CE4B"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r>
      <w:tr w:rsidR="007E7BCF" w:rsidRPr="00060BA4" w14:paraId="20F0D8D1" w14:textId="77777777" w:rsidTr="001372D4">
        <w:trPr>
          <w:trHeight w:val="340"/>
        </w:trPr>
        <w:tc>
          <w:tcPr>
            <w:tcW w:w="699" w:type="dxa"/>
            <w:tcBorders>
              <w:left w:val="single" w:sz="4" w:space="0" w:color="auto"/>
              <w:bottom w:val="single" w:sz="4" w:space="0" w:color="auto"/>
              <w:right w:val="single" w:sz="4" w:space="0" w:color="auto"/>
            </w:tcBorders>
            <w:shd w:val="clear" w:color="auto" w:fill="auto"/>
            <w:vAlign w:val="center"/>
          </w:tcPr>
          <w:p w14:paraId="1FBC8EC7"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c>
          <w:tcPr>
            <w:tcW w:w="1985" w:type="dxa"/>
            <w:tcBorders>
              <w:left w:val="single" w:sz="4" w:space="0" w:color="auto"/>
              <w:bottom w:val="single" w:sz="4" w:space="0" w:color="auto"/>
              <w:right w:val="single" w:sz="4" w:space="0" w:color="auto"/>
            </w:tcBorders>
            <w:shd w:val="clear" w:color="auto" w:fill="auto"/>
            <w:vAlign w:val="center"/>
          </w:tcPr>
          <w:p w14:paraId="1FBE2C7B" w14:textId="77777777" w:rsidR="007E7BCF" w:rsidRPr="00C85061" w:rsidRDefault="007E7BCF" w:rsidP="00031905">
            <w:pPr>
              <w:spacing w:after="0" w:line="240" w:lineRule="auto"/>
              <w:rPr>
                <w:rFonts w:ascii="Times New Roman" w:eastAsia="Times New Roman" w:hAnsi="Times New Roman"/>
                <w:color w:val="000000"/>
                <w:sz w:val="20"/>
                <w:szCs w:val="20"/>
                <w:lang w:eastAsia="lt-LT"/>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DBD2966" w14:textId="77777777" w:rsidR="007E7BCF" w:rsidRPr="00770118" w:rsidRDefault="007E7BCF" w:rsidP="00031905">
            <w:pPr>
              <w:spacing w:after="0" w:line="240" w:lineRule="auto"/>
              <w:jc w:val="right"/>
              <w:rPr>
                <w:rFonts w:ascii="Times New Roman" w:eastAsia="Times New Roman" w:hAnsi="Times New Roman"/>
                <w:color w:val="000000"/>
                <w:sz w:val="20"/>
                <w:szCs w:val="20"/>
                <w:lang w:eastAsia="lt-LT"/>
              </w:rPr>
            </w:pPr>
            <w:r>
              <w:rPr>
                <w:rFonts w:ascii="Times New Roman" w:hAnsi="Times New Roman"/>
                <w:sz w:val="20"/>
                <w:szCs w:val="20"/>
              </w:rPr>
              <w:t>M</w:t>
            </w:r>
            <w:r w:rsidRPr="00770118">
              <w:rPr>
                <w:rFonts w:ascii="Times New Roman" w:hAnsi="Times New Roman"/>
                <w:sz w:val="20"/>
                <w:szCs w:val="20"/>
              </w:rPr>
              <w:t>odelis, firma gamintoja</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CEA092B" w14:textId="77777777" w:rsidR="007E7BCF" w:rsidRPr="00060BA4" w:rsidRDefault="007E7BCF" w:rsidP="00031905">
            <w:pPr>
              <w:spacing w:after="0" w:line="240" w:lineRule="auto"/>
              <w:rPr>
                <w:rFonts w:ascii="Times New Roman" w:eastAsia="Times New Roman" w:hAnsi="Times New Roman"/>
                <w:sz w:val="20"/>
                <w:szCs w:val="20"/>
                <w:lang w:eastAsia="lt-LT"/>
              </w:rPr>
            </w:pPr>
          </w:p>
        </w:tc>
        <w:tc>
          <w:tcPr>
            <w:tcW w:w="637" w:type="dxa"/>
            <w:tcBorders>
              <w:top w:val="nil"/>
              <w:left w:val="single" w:sz="4" w:space="0" w:color="auto"/>
              <w:bottom w:val="nil"/>
              <w:right w:val="nil"/>
            </w:tcBorders>
            <w:shd w:val="clear" w:color="auto" w:fill="auto"/>
            <w:noWrap/>
            <w:vAlign w:val="bottom"/>
          </w:tcPr>
          <w:p w14:paraId="796E8BA9"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r>
      <w:tr w:rsidR="007E7BCF" w:rsidRPr="00060BA4" w14:paraId="5C77BBD2" w14:textId="77777777" w:rsidTr="001372D4">
        <w:trPr>
          <w:trHeight w:val="340"/>
        </w:trPr>
        <w:tc>
          <w:tcPr>
            <w:tcW w:w="699" w:type="dxa"/>
            <w:vMerge w:val="restart"/>
            <w:tcBorders>
              <w:top w:val="single" w:sz="4" w:space="0" w:color="auto"/>
              <w:left w:val="single" w:sz="4" w:space="0" w:color="auto"/>
              <w:right w:val="single" w:sz="4" w:space="0" w:color="auto"/>
            </w:tcBorders>
            <w:shd w:val="clear" w:color="auto" w:fill="auto"/>
            <w:vAlign w:val="center"/>
            <w:hideMark/>
          </w:tcPr>
          <w:p w14:paraId="52BA9EAB" w14:textId="77777777" w:rsidR="007E7BCF" w:rsidRPr="00060BA4" w:rsidRDefault="007E7BCF" w:rsidP="00031905">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4</w:t>
            </w:r>
            <w:r w:rsidRPr="00060BA4">
              <w:rPr>
                <w:rFonts w:ascii="Times New Roman" w:eastAsia="Times New Roman" w:hAnsi="Times New Roman"/>
                <w:color w:val="000000"/>
                <w:lang w:eastAsia="lt-LT"/>
              </w:rPr>
              <w:t>.</w:t>
            </w:r>
            <w:r w:rsidRPr="00060BA4">
              <w:rPr>
                <w:rFonts w:ascii="Times New Roman" w:eastAsia="Times New Roman" w:hAnsi="Times New Roman"/>
                <w:color w:val="000000"/>
                <w:sz w:val="20"/>
                <w:szCs w:val="20"/>
                <w:lang w:eastAsia="lt-LT"/>
              </w:rPr>
              <w:t> </w:t>
            </w:r>
          </w:p>
        </w:tc>
        <w:tc>
          <w:tcPr>
            <w:tcW w:w="1985" w:type="dxa"/>
            <w:vMerge w:val="restart"/>
            <w:tcBorders>
              <w:top w:val="single" w:sz="4" w:space="0" w:color="auto"/>
              <w:left w:val="single" w:sz="4" w:space="0" w:color="auto"/>
              <w:right w:val="single" w:sz="4" w:space="0" w:color="auto"/>
            </w:tcBorders>
            <w:shd w:val="clear" w:color="auto" w:fill="auto"/>
            <w:vAlign w:val="center"/>
            <w:hideMark/>
          </w:tcPr>
          <w:p w14:paraId="5C65F0AB" w14:textId="77777777" w:rsidR="007E7BCF" w:rsidRPr="00C85061" w:rsidRDefault="007E7BCF" w:rsidP="00031905">
            <w:pPr>
              <w:spacing w:after="0" w:line="240" w:lineRule="auto"/>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Pelė P2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CEB533" w14:textId="77777777" w:rsidR="007E7BCF" w:rsidRPr="00C85061" w:rsidRDefault="007E7BCF" w:rsidP="07C48AEE">
            <w:pPr>
              <w:spacing w:after="0" w:line="240" w:lineRule="auto"/>
              <w:rPr>
                <w:rFonts w:ascii="Times New Roman" w:eastAsia="Times New Roman" w:hAnsi="Times New Roman"/>
                <w:color w:val="000000"/>
                <w:sz w:val="20"/>
                <w:szCs w:val="20"/>
                <w:lang w:eastAsia="lt-LT"/>
              </w:rPr>
            </w:pPr>
            <w:r w:rsidRPr="07C48AEE">
              <w:rPr>
                <w:rFonts w:ascii="Times New Roman" w:eastAsia="Times New Roman" w:hAnsi="Times New Roman"/>
                <w:color w:val="000000" w:themeColor="text1"/>
                <w:sz w:val="20"/>
                <w:szCs w:val="20"/>
                <w:lang w:eastAsia="lt-LT"/>
              </w:rPr>
              <w:t xml:space="preserve">pelė ne blogiau nei: belaidė 2,4GHz (per belaidi </w:t>
            </w:r>
            <w:proofErr w:type="spellStart"/>
            <w:r w:rsidRPr="07C48AEE">
              <w:rPr>
                <w:rFonts w:ascii="Times New Roman" w:eastAsia="Times New Roman" w:hAnsi="Times New Roman"/>
                <w:color w:val="000000" w:themeColor="text1"/>
                <w:sz w:val="20"/>
                <w:szCs w:val="20"/>
                <w:lang w:eastAsia="lt-LT"/>
              </w:rPr>
              <w:t>nano</w:t>
            </w:r>
            <w:proofErr w:type="spellEnd"/>
            <w:r w:rsidRPr="07C48AEE">
              <w:rPr>
                <w:rFonts w:ascii="Times New Roman" w:eastAsia="Times New Roman" w:hAnsi="Times New Roman"/>
                <w:color w:val="000000" w:themeColor="text1"/>
                <w:sz w:val="20"/>
                <w:szCs w:val="20"/>
                <w:lang w:eastAsia="lt-LT"/>
              </w:rPr>
              <w:t xml:space="preserve"> USB adapterį kuris turi būti komplekte), Bluetooth 5.0, su galimybe vienu metu susieti su </w:t>
            </w:r>
            <w:proofErr w:type="spellStart"/>
            <w:r w:rsidRPr="07C48AEE">
              <w:rPr>
                <w:rFonts w:ascii="Times New Roman" w:eastAsia="Times New Roman" w:hAnsi="Times New Roman"/>
                <w:color w:val="000000" w:themeColor="text1"/>
                <w:sz w:val="20"/>
                <w:szCs w:val="20"/>
                <w:lang w:eastAsia="lt-LT"/>
              </w:rPr>
              <w:t>trim</w:t>
            </w:r>
            <w:proofErr w:type="spellEnd"/>
            <w:r w:rsidRPr="07C48AEE">
              <w:rPr>
                <w:rFonts w:ascii="Times New Roman" w:eastAsia="Times New Roman" w:hAnsi="Times New Roman"/>
                <w:color w:val="000000" w:themeColor="text1"/>
                <w:sz w:val="20"/>
                <w:szCs w:val="20"/>
                <w:lang w:eastAsia="lt-LT"/>
              </w:rPr>
              <w:t xml:space="preserve"> įrenginiais ir vieno mygtuko paspaudimu keisti įrenginius, turi turėti galimybę keisti DPI (2400, 1600, 800), pelė turi būti su integruota 380mAh ličio baterija ir pakraunama per USB-C (kabelis </w:t>
            </w:r>
            <w:r w:rsidRPr="07C48AEE">
              <w:rPr>
                <w:rFonts w:ascii="Times New Roman" w:eastAsia="Times New Roman" w:hAnsi="Times New Roman"/>
                <w:color w:val="000000" w:themeColor="text1"/>
                <w:sz w:val="20"/>
                <w:szCs w:val="20"/>
                <w:lang w:eastAsia="lt-LT"/>
              </w:rPr>
              <w:lastRenderedPageBreak/>
              <w:t xml:space="preserve">turi būti komplekte) bei palaikyti </w:t>
            </w:r>
            <w:proofErr w:type="spellStart"/>
            <w:r w:rsidRPr="07C48AEE">
              <w:rPr>
                <w:rFonts w:ascii="Times New Roman" w:eastAsia="Times New Roman" w:hAnsi="Times New Roman"/>
                <w:color w:val="000000" w:themeColor="text1"/>
                <w:sz w:val="20"/>
                <w:szCs w:val="20"/>
                <w:lang w:eastAsia="lt-LT"/>
              </w:rPr>
              <w:t>Qi</w:t>
            </w:r>
            <w:proofErr w:type="spellEnd"/>
            <w:r w:rsidRPr="07C48AEE">
              <w:rPr>
                <w:rFonts w:ascii="Times New Roman" w:eastAsia="Times New Roman" w:hAnsi="Times New Roman"/>
                <w:color w:val="000000" w:themeColor="text1"/>
                <w:sz w:val="20"/>
                <w:szCs w:val="20"/>
                <w:lang w:eastAsia="lt-LT"/>
              </w:rPr>
              <w:t xml:space="preserve"> belaidį pakrovimą, su </w:t>
            </w:r>
            <w:proofErr w:type="spellStart"/>
            <w:r w:rsidRPr="07C48AEE">
              <w:rPr>
                <w:rFonts w:ascii="Times New Roman" w:eastAsia="Times New Roman" w:hAnsi="Times New Roman"/>
                <w:color w:val="000000" w:themeColor="text1"/>
                <w:sz w:val="20"/>
                <w:szCs w:val="20"/>
                <w:lang w:eastAsia="lt-LT"/>
              </w:rPr>
              <w:t>mėlinu</w:t>
            </w:r>
            <w:proofErr w:type="spellEnd"/>
            <w:r w:rsidRPr="07C48AEE">
              <w:rPr>
                <w:rFonts w:ascii="Times New Roman" w:eastAsia="Times New Roman" w:hAnsi="Times New Roman"/>
                <w:color w:val="000000" w:themeColor="text1"/>
                <w:sz w:val="20"/>
                <w:szCs w:val="20"/>
                <w:lang w:eastAsia="lt-LT"/>
              </w:rPr>
              <w:t xml:space="preserve"> optiniu </w:t>
            </w:r>
            <w:proofErr w:type="spellStart"/>
            <w:r w:rsidRPr="07C48AEE">
              <w:rPr>
                <w:rFonts w:ascii="Times New Roman" w:eastAsia="Times New Roman" w:hAnsi="Times New Roman"/>
                <w:color w:val="000000" w:themeColor="text1"/>
                <w:sz w:val="20"/>
                <w:szCs w:val="20"/>
                <w:lang w:eastAsia="lt-LT"/>
              </w:rPr>
              <w:t>sensorium</w:t>
            </w:r>
            <w:proofErr w:type="spellEnd"/>
            <w:r w:rsidRPr="07C48AEE">
              <w:rPr>
                <w:rFonts w:ascii="Times New Roman" w:eastAsia="Times New Roman" w:hAnsi="Times New Roman"/>
                <w:color w:val="000000" w:themeColor="text1"/>
                <w:sz w:val="20"/>
                <w:szCs w:val="20"/>
                <w:lang w:eastAsia="lt-LT"/>
              </w:rPr>
              <w:t>. Pelė turi būti to pačio gamintojo kaip ir planšetinis kompiuteris PL3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E0A40A5"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c>
          <w:tcPr>
            <w:tcW w:w="637" w:type="dxa"/>
            <w:tcBorders>
              <w:top w:val="nil"/>
              <w:left w:val="single" w:sz="4" w:space="0" w:color="auto"/>
              <w:bottom w:val="nil"/>
              <w:right w:val="nil"/>
            </w:tcBorders>
            <w:shd w:val="clear" w:color="auto" w:fill="auto"/>
            <w:noWrap/>
            <w:vAlign w:val="bottom"/>
            <w:hideMark/>
          </w:tcPr>
          <w:p w14:paraId="3A5EA89F"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r>
      <w:tr w:rsidR="007E7BCF" w:rsidRPr="00060BA4" w14:paraId="6FCD311A" w14:textId="77777777" w:rsidTr="001372D4">
        <w:trPr>
          <w:trHeight w:val="340"/>
        </w:trPr>
        <w:tc>
          <w:tcPr>
            <w:tcW w:w="699" w:type="dxa"/>
            <w:vMerge/>
            <w:tcBorders>
              <w:left w:val="single" w:sz="4" w:space="0" w:color="auto"/>
              <w:right w:val="single" w:sz="4" w:space="0" w:color="auto"/>
            </w:tcBorders>
            <w:vAlign w:val="center"/>
            <w:hideMark/>
          </w:tcPr>
          <w:p w14:paraId="786D3BE1"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c>
          <w:tcPr>
            <w:tcW w:w="1985" w:type="dxa"/>
            <w:vMerge/>
            <w:tcBorders>
              <w:left w:val="single" w:sz="4" w:space="0" w:color="auto"/>
              <w:right w:val="single" w:sz="4" w:space="0" w:color="auto"/>
            </w:tcBorders>
            <w:vAlign w:val="center"/>
            <w:hideMark/>
          </w:tcPr>
          <w:p w14:paraId="119F29B7" w14:textId="77777777" w:rsidR="007E7BCF" w:rsidRPr="00C85061" w:rsidRDefault="007E7BCF" w:rsidP="00031905">
            <w:pPr>
              <w:spacing w:after="0" w:line="240" w:lineRule="auto"/>
              <w:rPr>
                <w:rFonts w:ascii="Times New Roman" w:eastAsia="Times New Roman" w:hAnsi="Times New Roman"/>
                <w:color w:val="000000"/>
                <w:sz w:val="20"/>
                <w:szCs w:val="20"/>
                <w:lang w:eastAsia="lt-LT"/>
              </w:rPr>
            </w:pP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22101871" w14:textId="77777777" w:rsidR="007E7BCF" w:rsidRPr="00770118" w:rsidRDefault="007E7BCF" w:rsidP="00031905">
            <w:pPr>
              <w:spacing w:after="0" w:line="240" w:lineRule="auto"/>
              <w:jc w:val="right"/>
              <w:rPr>
                <w:rFonts w:ascii="Times New Roman" w:eastAsia="Times New Roman" w:hAnsi="Times New Roman"/>
                <w:color w:val="000000"/>
                <w:sz w:val="20"/>
                <w:szCs w:val="20"/>
                <w:lang w:eastAsia="lt-LT"/>
              </w:rPr>
            </w:pPr>
            <w:r w:rsidRPr="00770118">
              <w:rPr>
                <w:rFonts w:ascii="Times New Roman" w:hAnsi="Times New Roman"/>
                <w:sz w:val="20"/>
                <w:szCs w:val="20"/>
              </w:rPr>
              <w:t>Pristatymo terminas (pradedama skaičiuoti nuo prekių užsakymo dienos; ne daugiau 2 mėnesių)</w:t>
            </w:r>
            <w:r>
              <w:rPr>
                <w:rFonts w:ascii="Times New Roman" w:hAnsi="Times New Roman"/>
                <w:sz w:val="20"/>
                <w:szCs w:val="20"/>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E865B0D" w14:textId="77777777" w:rsidR="007E7BCF" w:rsidRPr="00060BA4" w:rsidRDefault="007E7BCF" w:rsidP="00031905">
            <w:pPr>
              <w:spacing w:after="0" w:line="240" w:lineRule="auto"/>
              <w:rPr>
                <w:rFonts w:ascii="Times New Roman" w:eastAsia="Times New Roman" w:hAnsi="Times New Roman"/>
                <w:sz w:val="20"/>
                <w:szCs w:val="20"/>
                <w:lang w:eastAsia="lt-LT"/>
              </w:rPr>
            </w:pPr>
          </w:p>
        </w:tc>
        <w:tc>
          <w:tcPr>
            <w:tcW w:w="637" w:type="dxa"/>
            <w:tcBorders>
              <w:top w:val="nil"/>
              <w:left w:val="single" w:sz="4" w:space="0" w:color="auto"/>
              <w:bottom w:val="nil"/>
              <w:right w:val="nil"/>
            </w:tcBorders>
            <w:shd w:val="clear" w:color="auto" w:fill="auto"/>
            <w:noWrap/>
            <w:vAlign w:val="bottom"/>
            <w:hideMark/>
          </w:tcPr>
          <w:p w14:paraId="635FDDCF"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r>
      <w:tr w:rsidR="007E7BCF" w:rsidRPr="00060BA4" w14:paraId="4005BB48" w14:textId="77777777" w:rsidTr="001372D4">
        <w:trPr>
          <w:trHeight w:val="340"/>
        </w:trPr>
        <w:tc>
          <w:tcPr>
            <w:tcW w:w="699" w:type="dxa"/>
            <w:vMerge/>
            <w:tcBorders>
              <w:left w:val="single" w:sz="4" w:space="0" w:color="auto"/>
              <w:right w:val="single" w:sz="4" w:space="0" w:color="auto"/>
            </w:tcBorders>
            <w:vAlign w:val="center"/>
            <w:hideMark/>
          </w:tcPr>
          <w:p w14:paraId="2DE1A9A8"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c>
          <w:tcPr>
            <w:tcW w:w="1985" w:type="dxa"/>
            <w:vMerge/>
            <w:tcBorders>
              <w:left w:val="single" w:sz="4" w:space="0" w:color="auto"/>
              <w:right w:val="single" w:sz="4" w:space="0" w:color="auto"/>
            </w:tcBorders>
            <w:vAlign w:val="center"/>
            <w:hideMark/>
          </w:tcPr>
          <w:p w14:paraId="45366B92" w14:textId="77777777" w:rsidR="007E7BCF" w:rsidRPr="00C85061" w:rsidRDefault="007E7BCF" w:rsidP="00031905">
            <w:pPr>
              <w:spacing w:after="0" w:line="240" w:lineRule="auto"/>
              <w:rPr>
                <w:rFonts w:ascii="Times New Roman" w:eastAsia="Times New Roman" w:hAnsi="Times New Roman"/>
                <w:color w:val="000000"/>
                <w:sz w:val="20"/>
                <w:szCs w:val="20"/>
                <w:lang w:eastAsia="lt-LT"/>
              </w:rPr>
            </w:pP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53C99C33" w14:textId="77777777" w:rsidR="007E7BCF" w:rsidRPr="00770118" w:rsidRDefault="007E7BCF" w:rsidP="00031905">
            <w:pPr>
              <w:spacing w:after="0" w:line="240" w:lineRule="auto"/>
              <w:jc w:val="right"/>
              <w:rPr>
                <w:rFonts w:ascii="Times New Roman" w:eastAsia="Times New Roman" w:hAnsi="Times New Roman"/>
                <w:color w:val="000000"/>
                <w:sz w:val="20"/>
                <w:szCs w:val="20"/>
                <w:lang w:eastAsia="lt-LT"/>
              </w:rPr>
            </w:pPr>
            <w:r w:rsidRPr="00770118">
              <w:rPr>
                <w:rFonts w:ascii="Times New Roman" w:hAnsi="Times New Roman"/>
                <w:sz w:val="20"/>
                <w:szCs w:val="20"/>
              </w:rPr>
              <w:t>Garantiniai įsipareigojimai (ne trumpiau 2 metai)</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87A3A66" w14:textId="77777777" w:rsidR="007E7BCF" w:rsidRPr="00060BA4" w:rsidRDefault="007E7BCF" w:rsidP="00031905">
            <w:pPr>
              <w:spacing w:after="0" w:line="240" w:lineRule="auto"/>
              <w:rPr>
                <w:rFonts w:ascii="Times New Roman" w:eastAsia="Times New Roman" w:hAnsi="Times New Roman"/>
                <w:sz w:val="20"/>
                <w:szCs w:val="20"/>
                <w:lang w:eastAsia="lt-LT"/>
              </w:rPr>
            </w:pPr>
          </w:p>
        </w:tc>
        <w:tc>
          <w:tcPr>
            <w:tcW w:w="637" w:type="dxa"/>
            <w:tcBorders>
              <w:top w:val="nil"/>
              <w:left w:val="single" w:sz="4" w:space="0" w:color="auto"/>
              <w:bottom w:val="nil"/>
              <w:right w:val="nil"/>
            </w:tcBorders>
            <w:shd w:val="clear" w:color="auto" w:fill="auto"/>
            <w:noWrap/>
            <w:vAlign w:val="bottom"/>
            <w:hideMark/>
          </w:tcPr>
          <w:p w14:paraId="041F4E26"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r>
      <w:tr w:rsidR="007E7BCF" w:rsidRPr="00060BA4" w14:paraId="40F4D247" w14:textId="77777777" w:rsidTr="001372D4">
        <w:trPr>
          <w:trHeight w:val="340"/>
        </w:trPr>
        <w:tc>
          <w:tcPr>
            <w:tcW w:w="699" w:type="dxa"/>
            <w:vMerge/>
            <w:tcBorders>
              <w:left w:val="single" w:sz="4" w:space="0" w:color="auto"/>
              <w:right w:val="single" w:sz="4" w:space="0" w:color="auto"/>
            </w:tcBorders>
            <w:vAlign w:val="center"/>
            <w:hideMark/>
          </w:tcPr>
          <w:p w14:paraId="36EE8AD4"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c>
          <w:tcPr>
            <w:tcW w:w="1985" w:type="dxa"/>
            <w:vMerge/>
            <w:tcBorders>
              <w:left w:val="single" w:sz="4" w:space="0" w:color="auto"/>
              <w:right w:val="single" w:sz="4" w:space="0" w:color="auto"/>
            </w:tcBorders>
            <w:vAlign w:val="center"/>
            <w:hideMark/>
          </w:tcPr>
          <w:p w14:paraId="7850C067" w14:textId="77777777" w:rsidR="007E7BCF" w:rsidRPr="00C85061" w:rsidRDefault="007E7BCF" w:rsidP="00031905">
            <w:pPr>
              <w:spacing w:after="0" w:line="240" w:lineRule="auto"/>
              <w:rPr>
                <w:rFonts w:ascii="Times New Roman" w:eastAsia="Times New Roman" w:hAnsi="Times New Roman"/>
                <w:color w:val="000000"/>
                <w:sz w:val="20"/>
                <w:szCs w:val="20"/>
                <w:lang w:eastAsia="lt-LT"/>
              </w:rPr>
            </w:pP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4CF22402" w14:textId="77777777" w:rsidR="007E7BCF" w:rsidRPr="00770118" w:rsidRDefault="007E7BCF" w:rsidP="00031905">
            <w:pPr>
              <w:spacing w:after="0" w:line="240" w:lineRule="auto"/>
              <w:jc w:val="right"/>
              <w:rPr>
                <w:rFonts w:ascii="Times New Roman" w:eastAsia="Times New Roman" w:hAnsi="Times New Roman"/>
                <w:color w:val="000000"/>
                <w:sz w:val="20"/>
                <w:szCs w:val="20"/>
                <w:lang w:eastAsia="lt-LT"/>
              </w:rPr>
            </w:pPr>
            <w:r w:rsidRPr="00770118">
              <w:rPr>
                <w:rFonts w:ascii="Times New Roman" w:hAnsi="Times New Roman"/>
                <w:sz w:val="20"/>
                <w:szCs w:val="20"/>
              </w:rPr>
              <w:t>Garantinio aptarnavimo reakcija po pranešimo apie gedimą greitis ir darbingumo atstatymas (ne ilgiau 1 savaitė)</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05C2C7C" w14:textId="77777777" w:rsidR="007E7BCF" w:rsidRPr="00060BA4" w:rsidRDefault="007E7BCF" w:rsidP="00031905">
            <w:pPr>
              <w:spacing w:after="0" w:line="240" w:lineRule="auto"/>
              <w:rPr>
                <w:rFonts w:ascii="Times New Roman" w:eastAsia="Times New Roman" w:hAnsi="Times New Roman"/>
                <w:sz w:val="20"/>
                <w:szCs w:val="20"/>
                <w:lang w:eastAsia="lt-LT"/>
              </w:rPr>
            </w:pPr>
          </w:p>
        </w:tc>
        <w:tc>
          <w:tcPr>
            <w:tcW w:w="637" w:type="dxa"/>
            <w:tcBorders>
              <w:top w:val="nil"/>
              <w:left w:val="single" w:sz="4" w:space="0" w:color="auto"/>
              <w:bottom w:val="nil"/>
              <w:right w:val="nil"/>
            </w:tcBorders>
            <w:shd w:val="clear" w:color="auto" w:fill="auto"/>
            <w:noWrap/>
            <w:vAlign w:val="bottom"/>
            <w:hideMark/>
          </w:tcPr>
          <w:p w14:paraId="6B2336A9"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r>
      <w:tr w:rsidR="007E7BCF" w:rsidRPr="00060BA4" w14:paraId="15BEA092" w14:textId="77777777" w:rsidTr="001372D4">
        <w:trPr>
          <w:trHeight w:val="340"/>
        </w:trPr>
        <w:tc>
          <w:tcPr>
            <w:tcW w:w="699" w:type="dxa"/>
            <w:tcBorders>
              <w:left w:val="single" w:sz="4" w:space="0" w:color="auto"/>
              <w:bottom w:val="single" w:sz="4" w:space="0" w:color="auto"/>
              <w:right w:val="single" w:sz="4" w:space="0" w:color="auto"/>
            </w:tcBorders>
            <w:shd w:val="clear" w:color="auto" w:fill="auto"/>
            <w:vAlign w:val="center"/>
          </w:tcPr>
          <w:p w14:paraId="0B33D0C7"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c>
          <w:tcPr>
            <w:tcW w:w="1985" w:type="dxa"/>
            <w:tcBorders>
              <w:left w:val="single" w:sz="4" w:space="0" w:color="auto"/>
              <w:bottom w:val="single" w:sz="4" w:space="0" w:color="auto"/>
              <w:right w:val="single" w:sz="4" w:space="0" w:color="auto"/>
            </w:tcBorders>
            <w:shd w:val="clear" w:color="auto" w:fill="auto"/>
            <w:vAlign w:val="center"/>
          </w:tcPr>
          <w:p w14:paraId="5DDD13BF" w14:textId="77777777" w:rsidR="007E7BCF" w:rsidRPr="00C85061" w:rsidRDefault="007E7BCF" w:rsidP="00031905">
            <w:pPr>
              <w:spacing w:after="0" w:line="240" w:lineRule="auto"/>
              <w:rPr>
                <w:rFonts w:ascii="Times New Roman" w:eastAsia="Times New Roman" w:hAnsi="Times New Roman"/>
                <w:color w:val="000000"/>
                <w:sz w:val="20"/>
                <w:szCs w:val="20"/>
                <w:lang w:eastAsia="lt-LT"/>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54B5BBC" w14:textId="77777777" w:rsidR="007E7BCF" w:rsidRPr="00770118" w:rsidRDefault="007E7BCF" w:rsidP="00031905">
            <w:pPr>
              <w:spacing w:after="0" w:line="240" w:lineRule="auto"/>
              <w:jc w:val="right"/>
              <w:rPr>
                <w:rFonts w:ascii="Times New Roman" w:eastAsia="Times New Roman" w:hAnsi="Times New Roman"/>
                <w:color w:val="000000"/>
                <w:sz w:val="20"/>
                <w:szCs w:val="20"/>
                <w:lang w:eastAsia="lt-LT"/>
              </w:rPr>
            </w:pPr>
            <w:r>
              <w:rPr>
                <w:rFonts w:ascii="Times New Roman" w:hAnsi="Times New Roman"/>
                <w:sz w:val="20"/>
                <w:szCs w:val="20"/>
              </w:rPr>
              <w:t>M</w:t>
            </w:r>
            <w:r w:rsidRPr="00770118">
              <w:rPr>
                <w:rFonts w:ascii="Times New Roman" w:hAnsi="Times New Roman"/>
                <w:sz w:val="20"/>
                <w:szCs w:val="20"/>
              </w:rPr>
              <w:t>odelis, firma gamintoja</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70AEA81" w14:textId="77777777" w:rsidR="007E7BCF" w:rsidRPr="00060BA4" w:rsidRDefault="007E7BCF" w:rsidP="00031905">
            <w:pPr>
              <w:spacing w:after="0" w:line="240" w:lineRule="auto"/>
              <w:rPr>
                <w:rFonts w:ascii="Times New Roman" w:eastAsia="Times New Roman" w:hAnsi="Times New Roman"/>
                <w:sz w:val="20"/>
                <w:szCs w:val="20"/>
                <w:lang w:eastAsia="lt-LT"/>
              </w:rPr>
            </w:pPr>
          </w:p>
        </w:tc>
        <w:tc>
          <w:tcPr>
            <w:tcW w:w="637" w:type="dxa"/>
            <w:tcBorders>
              <w:top w:val="nil"/>
              <w:left w:val="single" w:sz="4" w:space="0" w:color="auto"/>
              <w:bottom w:val="nil"/>
              <w:right w:val="nil"/>
            </w:tcBorders>
            <w:shd w:val="clear" w:color="auto" w:fill="auto"/>
            <w:noWrap/>
            <w:vAlign w:val="bottom"/>
          </w:tcPr>
          <w:p w14:paraId="38D31AF9"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r>
      <w:tr w:rsidR="007E7BCF" w:rsidRPr="00060BA4" w14:paraId="12952B63" w14:textId="77777777" w:rsidTr="001372D4">
        <w:trPr>
          <w:trHeight w:val="340"/>
        </w:trPr>
        <w:tc>
          <w:tcPr>
            <w:tcW w:w="6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22B9E9" w14:textId="77777777" w:rsidR="007E7BCF" w:rsidRPr="00060BA4" w:rsidRDefault="007E7BCF" w:rsidP="00031905">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5</w:t>
            </w:r>
            <w:r w:rsidRPr="00060BA4">
              <w:rPr>
                <w:rFonts w:ascii="Times New Roman" w:eastAsia="Times New Roman" w:hAnsi="Times New Roman"/>
                <w:color w:val="000000"/>
                <w:lang w:eastAsia="lt-LT"/>
              </w:rPr>
              <w:t>.</w:t>
            </w:r>
            <w:r w:rsidRPr="00060BA4">
              <w:rPr>
                <w:rFonts w:ascii="Times New Roman" w:eastAsia="Times New Roman" w:hAnsi="Times New Roman"/>
                <w:color w:val="000000"/>
                <w:sz w:val="20"/>
                <w:szCs w:val="20"/>
                <w:lang w:eastAsia="lt-LT"/>
              </w:rPr>
              <w:t> </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42F450" w14:textId="77777777" w:rsidR="007E7BCF" w:rsidRPr="00C85061" w:rsidRDefault="007E7BCF" w:rsidP="00031905">
            <w:pPr>
              <w:spacing w:after="0" w:line="240" w:lineRule="auto"/>
              <w:rPr>
                <w:rFonts w:ascii="Times New Roman" w:eastAsia="Times New Roman" w:hAnsi="Times New Roman"/>
                <w:color w:val="000000"/>
                <w:sz w:val="20"/>
                <w:szCs w:val="20"/>
                <w:lang w:eastAsia="lt-LT"/>
              </w:rPr>
            </w:pPr>
            <w:r w:rsidRPr="00770118">
              <w:rPr>
                <w:rFonts w:ascii="Times New Roman" w:eastAsia="Times New Roman" w:hAnsi="Times New Roman"/>
                <w:color w:val="000000"/>
                <w:sz w:val="20"/>
                <w:szCs w:val="20"/>
                <w:lang w:eastAsia="lt-LT"/>
              </w:rPr>
              <w:t>Prievadų išplėtimo įrenginys S1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A384A4" w14:textId="77777777" w:rsidR="007E7BCF" w:rsidRPr="00770118" w:rsidRDefault="007E7BCF" w:rsidP="00031905">
            <w:pPr>
              <w:spacing w:after="0" w:line="240" w:lineRule="auto"/>
              <w:rPr>
                <w:rFonts w:ascii="Times New Roman" w:eastAsia="Times New Roman" w:hAnsi="Times New Roman"/>
                <w:color w:val="000000"/>
                <w:sz w:val="20"/>
                <w:szCs w:val="20"/>
                <w:lang w:eastAsia="lt-LT"/>
              </w:rPr>
            </w:pPr>
            <w:r w:rsidRPr="00770118">
              <w:rPr>
                <w:rFonts w:ascii="Times New Roman" w:eastAsia="Times New Roman" w:hAnsi="Times New Roman"/>
                <w:color w:val="000000"/>
                <w:sz w:val="20"/>
                <w:szCs w:val="20"/>
                <w:lang w:eastAsia="lt-LT"/>
              </w:rPr>
              <w:t xml:space="preserve">Turi palaikyti ne mažiau kaip 4 vnt. po 4K@60Hz raiškos monitorius; </w:t>
            </w:r>
          </w:p>
          <w:p w14:paraId="5B2470C7" w14:textId="77777777" w:rsidR="007E7BCF" w:rsidRPr="00770118" w:rsidRDefault="007E7BCF" w:rsidP="07C48AEE">
            <w:pPr>
              <w:spacing w:after="0" w:line="240" w:lineRule="auto"/>
              <w:rPr>
                <w:rFonts w:ascii="Times New Roman" w:eastAsia="Times New Roman" w:hAnsi="Times New Roman"/>
                <w:color w:val="000000"/>
                <w:sz w:val="20"/>
                <w:szCs w:val="20"/>
                <w:lang w:eastAsia="lt-LT"/>
              </w:rPr>
            </w:pPr>
            <w:r w:rsidRPr="07C48AEE">
              <w:rPr>
                <w:rFonts w:ascii="Times New Roman" w:eastAsia="Times New Roman" w:hAnsi="Times New Roman"/>
                <w:color w:val="000000" w:themeColor="text1"/>
                <w:sz w:val="20"/>
                <w:szCs w:val="20"/>
                <w:lang w:eastAsia="lt-LT"/>
              </w:rPr>
              <w:t xml:space="preserve">Jungtys ne mažiau kaip: 1x RJ-45 (1Gbps) su WOL ir PXE palaikymu, 2x </w:t>
            </w:r>
            <w:proofErr w:type="spellStart"/>
            <w:r w:rsidRPr="07C48AEE">
              <w:rPr>
                <w:rFonts w:ascii="Times New Roman" w:eastAsia="Times New Roman" w:hAnsi="Times New Roman"/>
                <w:color w:val="000000" w:themeColor="text1"/>
                <w:sz w:val="20"/>
                <w:szCs w:val="20"/>
                <w:lang w:eastAsia="lt-LT"/>
              </w:rPr>
              <w:t>DisplayPort</w:t>
            </w:r>
            <w:proofErr w:type="spellEnd"/>
            <w:r w:rsidRPr="07C48AEE">
              <w:rPr>
                <w:rFonts w:ascii="Times New Roman" w:eastAsia="Times New Roman" w:hAnsi="Times New Roman"/>
                <w:color w:val="000000" w:themeColor="text1"/>
                <w:sz w:val="20"/>
                <w:szCs w:val="20"/>
                <w:lang w:eastAsia="lt-LT"/>
              </w:rPr>
              <w:t xml:space="preserve"> 1.4,  1x HDMI 2.1, 1x USB-C Thunderbolt4, 4x USB 3.1, 1x USB-C (ne blogiau kaip 10 </w:t>
            </w:r>
            <w:proofErr w:type="spellStart"/>
            <w:r w:rsidRPr="07C48AEE">
              <w:rPr>
                <w:rFonts w:ascii="Times New Roman" w:eastAsia="Times New Roman" w:hAnsi="Times New Roman"/>
                <w:color w:val="000000" w:themeColor="text1"/>
                <w:sz w:val="20"/>
                <w:szCs w:val="20"/>
                <w:lang w:eastAsia="lt-LT"/>
              </w:rPr>
              <w:t>Gbps</w:t>
            </w:r>
            <w:proofErr w:type="spellEnd"/>
            <w:r w:rsidRPr="07C48AEE">
              <w:rPr>
                <w:rFonts w:ascii="Times New Roman" w:eastAsia="Times New Roman" w:hAnsi="Times New Roman"/>
                <w:color w:val="000000" w:themeColor="text1"/>
                <w:sz w:val="20"/>
                <w:szCs w:val="20"/>
                <w:lang w:eastAsia="lt-LT"/>
              </w:rPr>
              <w:t>) ir 1x ausinėms/mikrofonui.</w:t>
            </w:r>
          </w:p>
          <w:p w14:paraId="20075D09" w14:textId="77777777" w:rsidR="007E7BCF" w:rsidRPr="00770118" w:rsidRDefault="007E7BCF" w:rsidP="07C48AEE">
            <w:pPr>
              <w:spacing w:after="0" w:line="240" w:lineRule="auto"/>
              <w:rPr>
                <w:rFonts w:ascii="Times New Roman" w:eastAsia="Times New Roman" w:hAnsi="Times New Roman"/>
                <w:color w:val="000000"/>
                <w:sz w:val="20"/>
                <w:szCs w:val="20"/>
                <w:lang w:eastAsia="lt-LT"/>
              </w:rPr>
            </w:pPr>
            <w:r w:rsidRPr="07C48AEE">
              <w:rPr>
                <w:rFonts w:ascii="Times New Roman" w:eastAsia="Times New Roman" w:hAnsi="Times New Roman"/>
                <w:color w:val="000000" w:themeColor="text1"/>
                <w:sz w:val="20"/>
                <w:szCs w:val="20"/>
                <w:lang w:eastAsia="lt-LT"/>
              </w:rPr>
              <w:t xml:space="preserve">Kompiuterio pakrovimo galingumas ne mažiau kaip 100W (angl. „Power </w:t>
            </w:r>
            <w:proofErr w:type="spellStart"/>
            <w:r w:rsidRPr="07C48AEE">
              <w:rPr>
                <w:rFonts w:ascii="Times New Roman" w:eastAsia="Times New Roman" w:hAnsi="Times New Roman"/>
                <w:color w:val="000000" w:themeColor="text1"/>
                <w:sz w:val="20"/>
                <w:szCs w:val="20"/>
                <w:lang w:eastAsia="lt-LT"/>
              </w:rPr>
              <w:t>delivery</w:t>
            </w:r>
            <w:proofErr w:type="spellEnd"/>
            <w:r w:rsidRPr="07C48AEE">
              <w:rPr>
                <w:rFonts w:ascii="Times New Roman" w:eastAsia="Times New Roman" w:hAnsi="Times New Roman"/>
                <w:color w:val="000000" w:themeColor="text1"/>
                <w:sz w:val="20"/>
                <w:szCs w:val="20"/>
                <w:lang w:eastAsia="lt-LT"/>
              </w:rPr>
              <w:t>“).</w:t>
            </w:r>
          </w:p>
          <w:p w14:paraId="5588D478" w14:textId="77777777" w:rsidR="007E7BCF" w:rsidRPr="00770118" w:rsidRDefault="007E7BCF" w:rsidP="07C48AEE">
            <w:pPr>
              <w:spacing w:after="0" w:line="240" w:lineRule="auto"/>
              <w:rPr>
                <w:rFonts w:ascii="Times New Roman" w:eastAsia="Times New Roman" w:hAnsi="Times New Roman"/>
                <w:color w:val="000000"/>
                <w:sz w:val="20"/>
                <w:szCs w:val="20"/>
                <w:lang w:eastAsia="lt-LT"/>
              </w:rPr>
            </w:pPr>
            <w:r w:rsidRPr="07C48AEE">
              <w:rPr>
                <w:rFonts w:ascii="Times New Roman" w:eastAsia="Times New Roman" w:hAnsi="Times New Roman"/>
                <w:color w:val="000000" w:themeColor="text1"/>
                <w:sz w:val="20"/>
                <w:szCs w:val="20"/>
                <w:lang w:eastAsia="lt-LT"/>
              </w:rPr>
              <w:t xml:space="preserve">Komplekte turi būti </w:t>
            </w:r>
            <w:proofErr w:type="spellStart"/>
            <w:r w:rsidRPr="07C48AEE">
              <w:rPr>
                <w:rFonts w:ascii="Times New Roman" w:eastAsia="Times New Roman" w:hAnsi="Times New Roman"/>
                <w:color w:val="000000" w:themeColor="text1"/>
                <w:sz w:val="20"/>
                <w:szCs w:val="20"/>
                <w:lang w:eastAsia="lt-LT"/>
              </w:rPr>
              <w:t>matinimo</w:t>
            </w:r>
            <w:proofErr w:type="spellEnd"/>
            <w:r w:rsidRPr="07C48AEE">
              <w:rPr>
                <w:rFonts w:ascii="Times New Roman" w:eastAsia="Times New Roman" w:hAnsi="Times New Roman"/>
                <w:color w:val="000000" w:themeColor="text1"/>
                <w:sz w:val="20"/>
                <w:szCs w:val="20"/>
                <w:lang w:eastAsia="lt-LT"/>
              </w:rPr>
              <w:t xml:space="preserve"> adapteris ne mažiau nei 135W ir USB-C tipo kabelis ne trumpesnis kaip 7 cm.</w:t>
            </w:r>
          </w:p>
          <w:p w14:paraId="7D4BF441" w14:textId="77777777" w:rsidR="007E7BCF" w:rsidRPr="00770118" w:rsidRDefault="007E7BCF" w:rsidP="07C48AEE">
            <w:pPr>
              <w:spacing w:after="0" w:line="240" w:lineRule="auto"/>
              <w:rPr>
                <w:rFonts w:ascii="Times New Roman" w:eastAsia="Times New Roman" w:hAnsi="Times New Roman"/>
                <w:color w:val="000000"/>
                <w:sz w:val="20"/>
                <w:szCs w:val="20"/>
                <w:lang w:eastAsia="lt-LT"/>
              </w:rPr>
            </w:pPr>
            <w:r w:rsidRPr="07C48AEE">
              <w:rPr>
                <w:rFonts w:ascii="Times New Roman" w:eastAsia="Times New Roman" w:hAnsi="Times New Roman"/>
                <w:color w:val="000000" w:themeColor="text1"/>
                <w:sz w:val="20"/>
                <w:szCs w:val="20"/>
                <w:lang w:eastAsia="lt-LT"/>
              </w:rPr>
              <w:t xml:space="preserve">Gamintojo numatyta galimybė prirakinti įrenginį </w:t>
            </w:r>
            <w:proofErr w:type="spellStart"/>
            <w:r w:rsidRPr="07C48AEE">
              <w:rPr>
                <w:rFonts w:ascii="Times New Roman" w:eastAsia="Times New Roman" w:hAnsi="Times New Roman"/>
                <w:color w:val="000000" w:themeColor="text1"/>
                <w:sz w:val="20"/>
                <w:szCs w:val="20"/>
                <w:lang w:eastAsia="lt-LT"/>
              </w:rPr>
              <w:t>Kensington</w:t>
            </w:r>
            <w:proofErr w:type="spellEnd"/>
            <w:r w:rsidRPr="07C48AEE">
              <w:rPr>
                <w:rFonts w:ascii="Times New Roman" w:eastAsia="Times New Roman" w:hAnsi="Times New Roman"/>
                <w:color w:val="000000" w:themeColor="text1"/>
                <w:sz w:val="20"/>
                <w:szCs w:val="20"/>
                <w:lang w:eastAsia="lt-LT"/>
              </w:rPr>
              <w:t xml:space="preserve"> </w:t>
            </w:r>
            <w:proofErr w:type="spellStart"/>
            <w:r w:rsidRPr="07C48AEE">
              <w:rPr>
                <w:rFonts w:ascii="Times New Roman" w:eastAsia="Times New Roman" w:hAnsi="Times New Roman"/>
                <w:color w:val="000000" w:themeColor="text1"/>
                <w:sz w:val="20"/>
                <w:szCs w:val="20"/>
                <w:lang w:eastAsia="lt-LT"/>
              </w:rPr>
              <w:t>Lock</w:t>
            </w:r>
            <w:proofErr w:type="spellEnd"/>
            <w:r w:rsidRPr="07C48AEE">
              <w:rPr>
                <w:rFonts w:ascii="Times New Roman" w:eastAsia="Times New Roman" w:hAnsi="Times New Roman"/>
                <w:color w:val="000000" w:themeColor="text1"/>
                <w:sz w:val="20"/>
                <w:szCs w:val="20"/>
                <w:lang w:eastAsia="lt-LT"/>
              </w:rPr>
              <w:t xml:space="preserve"> arba lygiaverčiu tipo užraktu. </w:t>
            </w:r>
          </w:p>
          <w:p w14:paraId="65E65AB2" w14:textId="77777777" w:rsidR="007E7BCF" w:rsidRPr="00770118" w:rsidRDefault="007E7BCF" w:rsidP="00031905">
            <w:pPr>
              <w:spacing w:after="0" w:line="240" w:lineRule="auto"/>
              <w:rPr>
                <w:rFonts w:ascii="Times New Roman" w:eastAsia="Times New Roman" w:hAnsi="Times New Roman"/>
                <w:color w:val="000000"/>
                <w:sz w:val="20"/>
                <w:szCs w:val="20"/>
                <w:lang w:eastAsia="lt-LT"/>
              </w:rPr>
            </w:pPr>
            <w:r w:rsidRPr="00770118">
              <w:rPr>
                <w:rFonts w:ascii="Times New Roman" w:eastAsia="Times New Roman" w:hAnsi="Times New Roman"/>
                <w:color w:val="000000"/>
                <w:sz w:val="20"/>
                <w:szCs w:val="20"/>
                <w:lang w:eastAsia="lt-LT"/>
              </w:rPr>
              <w:t>Turi turėti kompiuterio įjungimo/išjungimo mygtuką.</w:t>
            </w:r>
          </w:p>
          <w:p w14:paraId="51324CE2" w14:textId="77777777" w:rsidR="007E7BCF" w:rsidRDefault="007E7BCF" w:rsidP="00031905">
            <w:pPr>
              <w:spacing w:after="0" w:line="240" w:lineRule="auto"/>
              <w:rPr>
                <w:rFonts w:ascii="Times New Roman" w:eastAsia="Times New Roman" w:hAnsi="Times New Roman"/>
                <w:color w:val="000000"/>
                <w:sz w:val="20"/>
                <w:szCs w:val="20"/>
                <w:lang w:eastAsia="lt-LT"/>
              </w:rPr>
            </w:pPr>
            <w:r w:rsidRPr="00770118">
              <w:rPr>
                <w:rFonts w:ascii="Times New Roman" w:eastAsia="Times New Roman" w:hAnsi="Times New Roman"/>
                <w:color w:val="000000"/>
                <w:sz w:val="20"/>
                <w:szCs w:val="20"/>
                <w:lang w:eastAsia="lt-LT"/>
              </w:rPr>
              <w:t>Garantija ne mažiau kaip 36 mėn.</w:t>
            </w:r>
          </w:p>
          <w:p w14:paraId="11BC5B5D" w14:textId="77777777" w:rsidR="007E7BCF" w:rsidRPr="00C85061" w:rsidRDefault="007E7BCF" w:rsidP="00031905">
            <w:pPr>
              <w:spacing w:after="0" w:line="240" w:lineRule="auto"/>
              <w:rPr>
                <w:rFonts w:ascii="Times New Roman" w:eastAsia="Times New Roman" w:hAnsi="Times New Roman"/>
                <w:color w:val="000000"/>
                <w:sz w:val="20"/>
                <w:szCs w:val="20"/>
                <w:lang w:eastAsia="lt-LT"/>
              </w:rPr>
            </w:pPr>
            <w:r w:rsidRPr="00770118">
              <w:rPr>
                <w:rFonts w:ascii="Times New Roman" w:eastAsia="Times New Roman" w:hAnsi="Times New Roman"/>
                <w:color w:val="000000"/>
                <w:sz w:val="20"/>
                <w:szCs w:val="20"/>
                <w:lang w:eastAsia="lt-LT"/>
              </w:rPr>
              <w:t>Prievadų išplėtimo įrenginys turi būti to pačio gamintojo kaip ir planšetinis kompiuteris PL3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209A96C"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c>
          <w:tcPr>
            <w:tcW w:w="637" w:type="dxa"/>
            <w:tcBorders>
              <w:top w:val="nil"/>
              <w:left w:val="single" w:sz="4" w:space="0" w:color="auto"/>
              <w:bottom w:val="nil"/>
              <w:right w:val="nil"/>
            </w:tcBorders>
            <w:shd w:val="clear" w:color="auto" w:fill="auto"/>
            <w:noWrap/>
            <w:vAlign w:val="bottom"/>
            <w:hideMark/>
          </w:tcPr>
          <w:p w14:paraId="47B55546"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r>
      <w:tr w:rsidR="007E7BCF" w:rsidRPr="00060BA4" w14:paraId="12AD7884" w14:textId="77777777" w:rsidTr="001372D4">
        <w:trPr>
          <w:trHeight w:val="340"/>
        </w:trPr>
        <w:tc>
          <w:tcPr>
            <w:tcW w:w="699" w:type="dxa"/>
            <w:vMerge/>
            <w:tcBorders>
              <w:top w:val="single" w:sz="4" w:space="0" w:color="auto"/>
              <w:left w:val="single" w:sz="4" w:space="0" w:color="auto"/>
              <w:bottom w:val="single" w:sz="4" w:space="0" w:color="auto"/>
              <w:right w:val="single" w:sz="4" w:space="0" w:color="auto"/>
            </w:tcBorders>
            <w:vAlign w:val="center"/>
            <w:hideMark/>
          </w:tcPr>
          <w:p w14:paraId="7FAE2DFB"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5826FF27" w14:textId="77777777" w:rsidR="007E7BCF" w:rsidRPr="00C85061" w:rsidRDefault="007E7BCF" w:rsidP="00031905">
            <w:pPr>
              <w:spacing w:after="0" w:line="240" w:lineRule="auto"/>
              <w:rPr>
                <w:rFonts w:ascii="Times New Roman" w:eastAsia="Times New Roman" w:hAnsi="Times New Roman"/>
                <w:color w:val="000000"/>
                <w:sz w:val="20"/>
                <w:szCs w:val="20"/>
                <w:lang w:eastAsia="lt-LT"/>
              </w:rPr>
            </w:pP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6B175681" w14:textId="77777777" w:rsidR="007E7BCF" w:rsidRPr="00770118" w:rsidRDefault="007E7BCF" w:rsidP="00031905">
            <w:pPr>
              <w:spacing w:after="0" w:line="240" w:lineRule="auto"/>
              <w:jc w:val="right"/>
              <w:rPr>
                <w:rFonts w:ascii="Times New Roman" w:eastAsia="Times New Roman" w:hAnsi="Times New Roman"/>
                <w:color w:val="000000"/>
                <w:sz w:val="20"/>
                <w:szCs w:val="20"/>
                <w:lang w:eastAsia="lt-LT"/>
              </w:rPr>
            </w:pPr>
            <w:r w:rsidRPr="00770118">
              <w:rPr>
                <w:rFonts w:ascii="Times New Roman" w:hAnsi="Times New Roman"/>
                <w:sz w:val="20"/>
                <w:szCs w:val="20"/>
              </w:rPr>
              <w:t>Pristatymo terminas (pradedama skaičiuoti nuo prekių užsakymo dienos; ne daugiau 2 mėnesių)</w:t>
            </w:r>
            <w:r>
              <w:rPr>
                <w:rFonts w:ascii="Times New Roman" w:hAnsi="Times New Roman"/>
                <w:sz w:val="20"/>
                <w:szCs w:val="20"/>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95E7CCF" w14:textId="77777777" w:rsidR="007E7BCF" w:rsidRPr="00060BA4" w:rsidRDefault="007E7BCF" w:rsidP="00031905">
            <w:pPr>
              <w:spacing w:after="0" w:line="240" w:lineRule="auto"/>
              <w:rPr>
                <w:rFonts w:ascii="Times New Roman" w:eastAsia="Times New Roman" w:hAnsi="Times New Roman"/>
                <w:sz w:val="20"/>
                <w:szCs w:val="20"/>
                <w:lang w:eastAsia="lt-LT"/>
              </w:rPr>
            </w:pPr>
          </w:p>
        </w:tc>
        <w:tc>
          <w:tcPr>
            <w:tcW w:w="637" w:type="dxa"/>
            <w:tcBorders>
              <w:top w:val="nil"/>
              <w:left w:val="single" w:sz="4" w:space="0" w:color="auto"/>
              <w:bottom w:val="nil"/>
              <w:right w:val="nil"/>
            </w:tcBorders>
            <w:shd w:val="clear" w:color="auto" w:fill="auto"/>
            <w:noWrap/>
            <w:vAlign w:val="bottom"/>
            <w:hideMark/>
          </w:tcPr>
          <w:p w14:paraId="38E70B68"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r>
      <w:tr w:rsidR="007E7BCF" w:rsidRPr="00060BA4" w14:paraId="0BF21A2A" w14:textId="77777777" w:rsidTr="001372D4">
        <w:trPr>
          <w:trHeight w:val="340"/>
        </w:trPr>
        <w:tc>
          <w:tcPr>
            <w:tcW w:w="699" w:type="dxa"/>
            <w:vMerge/>
            <w:tcBorders>
              <w:top w:val="single" w:sz="4" w:space="0" w:color="auto"/>
              <w:left w:val="single" w:sz="4" w:space="0" w:color="auto"/>
              <w:bottom w:val="single" w:sz="4" w:space="0" w:color="auto"/>
              <w:right w:val="single" w:sz="4" w:space="0" w:color="auto"/>
            </w:tcBorders>
            <w:vAlign w:val="center"/>
            <w:hideMark/>
          </w:tcPr>
          <w:p w14:paraId="23F50A5D"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0A9B6449" w14:textId="77777777" w:rsidR="007E7BCF" w:rsidRPr="00C85061" w:rsidRDefault="007E7BCF" w:rsidP="00031905">
            <w:pPr>
              <w:spacing w:after="0" w:line="240" w:lineRule="auto"/>
              <w:rPr>
                <w:rFonts w:ascii="Times New Roman" w:eastAsia="Times New Roman" w:hAnsi="Times New Roman"/>
                <w:color w:val="000000"/>
                <w:sz w:val="20"/>
                <w:szCs w:val="20"/>
                <w:lang w:eastAsia="lt-LT"/>
              </w:rPr>
            </w:pP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0662F77A" w14:textId="77777777" w:rsidR="007E7BCF" w:rsidRPr="00770118" w:rsidRDefault="007E7BCF" w:rsidP="00031905">
            <w:pPr>
              <w:spacing w:after="0" w:line="240" w:lineRule="auto"/>
              <w:jc w:val="right"/>
              <w:rPr>
                <w:rFonts w:ascii="Times New Roman" w:eastAsia="Times New Roman" w:hAnsi="Times New Roman"/>
                <w:color w:val="000000"/>
                <w:sz w:val="20"/>
                <w:szCs w:val="20"/>
                <w:lang w:eastAsia="lt-LT"/>
              </w:rPr>
            </w:pPr>
            <w:r w:rsidRPr="00770118">
              <w:rPr>
                <w:rFonts w:ascii="Times New Roman" w:hAnsi="Times New Roman"/>
                <w:sz w:val="20"/>
                <w:szCs w:val="20"/>
              </w:rPr>
              <w:t>Garantiniai įsipareigojimai (ne trumpiau 3 metai)</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DBCA437" w14:textId="77777777" w:rsidR="007E7BCF" w:rsidRPr="00060BA4" w:rsidRDefault="007E7BCF" w:rsidP="00031905">
            <w:pPr>
              <w:spacing w:after="0" w:line="240" w:lineRule="auto"/>
              <w:rPr>
                <w:rFonts w:ascii="Times New Roman" w:eastAsia="Times New Roman" w:hAnsi="Times New Roman"/>
                <w:sz w:val="20"/>
                <w:szCs w:val="20"/>
                <w:lang w:eastAsia="lt-LT"/>
              </w:rPr>
            </w:pPr>
          </w:p>
        </w:tc>
        <w:tc>
          <w:tcPr>
            <w:tcW w:w="637" w:type="dxa"/>
            <w:tcBorders>
              <w:top w:val="nil"/>
              <w:left w:val="single" w:sz="4" w:space="0" w:color="auto"/>
              <w:bottom w:val="nil"/>
              <w:right w:val="nil"/>
            </w:tcBorders>
            <w:shd w:val="clear" w:color="auto" w:fill="auto"/>
            <w:noWrap/>
            <w:vAlign w:val="bottom"/>
            <w:hideMark/>
          </w:tcPr>
          <w:p w14:paraId="68F4A1DA"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r>
      <w:tr w:rsidR="007E7BCF" w:rsidRPr="00060BA4" w14:paraId="02E33CDD" w14:textId="77777777" w:rsidTr="001372D4">
        <w:trPr>
          <w:trHeight w:val="340"/>
        </w:trPr>
        <w:tc>
          <w:tcPr>
            <w:tcW w:w="699" w:type="dxa"/>
            <w:vMerge/>
            <w:tcBorders>
              <w:top w:val="single" w:sz="4" w:space="0" w:color="auto"/>
              <w:left w:val="single" w:sz="4" w:space="0" w:color="auto"/>
              <w:bottom w:val="single" w:sz="4" w:space="0" w:color="auto"/>
              <w:right w:val="single" w:sz="4" w:space="0" w:color="auto"/>
            </w:tcBorders>
            <w:vAlign w:val="center"/>
            <w:hideMark/>
          </w:tcPr>
          <w:p w14:paraId="61E27B4C"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48A0FBBC" w14:textId="77777777" w:rsidR="007E7BCF" w:rsidRPr="00C85061" w:rsidRDefault="007E7BCF" w:rsidP="00031905">
            <w:pPr>
              <w:spacing w:after="0" w:line="240" w:lineRule="auto"/>
              <w:rPr>
                <w:rFonts w:ascii="Times New Roman" w:eastAsia="Times New Roman" w:hAnsi="Times New Roman"/>
                <w:color w:val="000000"/>
                <w:sz w:val="20"/>
                <w:szCs w:val="20"/>
                <w:lang w:eastAsia="lt-LT"/>
              </w:rPr>
            </w:pP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62E62F11" w14:textId="77777777" w:rsidR="007E7BCF" w:rsidRPr="00770118" w:rsidRDefault="007E7BCF" w:rsidP="00031905">
            <w:pPr>
              <w:spacing w:after="0" w:line="240" w:lineRule="auto"/>
              <w:jc w:val="right"/>
              <w:rPr>
                <w:rFonts w:ascii="Times New Roman" w:eastAsia="Times New Roman" w:hAnsi="Times New Roman"/>
                <w:color w:val="000000"/>
                <w:sz w:val="20"/>
                <w:szCs w:val="20"/>
                <w:lang w:eastAsia="lt-LT"/>
              </w:rPr>
            </w:pPr>
            <w:r w:rsidRPr="00770118">
              <w:rPr>
                <w:rFonts w:ascii="Times New Roman" w:hAnsi="Times New Roman"/>
                <w:sz w:val="20"/>
                <w:szCs w:val="20"/>
              </w:rPr>
              <w:t>Garantinio aptarnavimo reakcija po pranešimo apie gedimą greitis ir darbingumo atstatymas (ne ilgiau 1 savaitė)</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3A87BDD" w14:textId="77777777" w:rsidR="007E7BCF" w:rsidRPr="00060BA4" w:rsidRDefault="007E7BCF" w:rsidP="00031905">
            <w:pPr>
              <w:spacing w:after="0" w:line="240" w:lineRule="auto"/>
              <w:rPr>
                <w:rFonts w:ascii="Times New Roman" w:eastAsia="Times New Roman" w:hAnsi="Times New Roman"/>
                <w:sz w:val="20"/>
                <w:szCs w:val="20"/>
                <w:lang w:eastAsia="lt-LT"/>
              </w:rPr>
            </w:pPr>
          </w:p>
        </w:tc>
        <w:tc>
          <w:tcPr>
            <w:tcW w:w="637" w:type="dxa"/>
            <w:tcBorders>
              <w:top w:val="nil"/>
              <w:left w:val="single" w:sz="4" w:space="0" w:color="auto"/>
              <w:bottom w:val="nil"/>
              <w:right w:val="nil"/>
            </w:tcBorders>
            <w:shd w:val="clear" w:color="auto" w:fill="auto"/>
            <w:noWrap/>
            <w:vAlign w:val="bottom"/>
            <w:hideMark/>
          </w:tcPr>
          <w:p w14:paraId="61A49B35"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r>
      <w:tr w:rsidR="007E7BCF" w:rsidRPr="00060BA4" w14:paraId="31D24A53" w14:textId="77777777" w:rsidTr="001372D4">
        <w:trPr>
          <w:trHeight w:val="340"/>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62A2A062"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3EFAEFE" w14:textId="77777777" w:rsidR="007E7BCF" w:rsidRPr="00C85061" w:rsidRDefault="007E7BCF" w:rsidP="00031905">
            <w:pPr>
              <w:spacing w:after="0" w:line="240" w:lineRule="auto"/>
              <w:rPr>
                <w:rFonts w:ascii="Times New Roman" w:eastAsia="Times New Roman" w:hAnsi="Times New Roman"/>
                <w:color w:val="000000"/>
                <w:sz w:val="20"/>
                <w:szCs w:val="20"/>
                <w:lang w:eastAsia="lt-LT"/>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D18F327" w14:textId="77777777" w:rsidR="007E7BCF" w:rsidRPr="00770118" w:rsidRDefault="007E7BCF" w:rsidP="00031905">
            <w:pPr>
              <w:spacing w:after="0" w:line="240" w:lineRule="auto"/>
              <w:jc w:val="right"/>
              <w:rPr>
                <w:rFonts w:ascii="Times New Roman" w:eastAsia="Times New Roman" w:hAnsi="Times New Roman"/>
                <w:color w:val="000000"/>
                <w:sz w:val="20"/>
                <w:szCs w:val="20"/>
                <w:lang w:eastAsia="lt-LT"/>
              </w:rPr>
            </w:pPr>
            <w:r>
              <w:rPr>
                <w:rFonts w:ascii="Times New Roman" w:hAnsi="Times New Roman"/>
                <w:sz w:val="20"/>
                <w:szCs w:val="20"/>
              </w:rPr>
              <w:t>M</w:t>
            </w:r>
            <w:r w:rsidRPr="00770118">
              <w:rPr>
                <w:rFonts w:ascii="Times New Roman" w:hAnsi="Times New Roman"/>
                <w:sz w:val="20"/>
                <w:szCs w:val="20"/>
              </w:rPr>
              <w:t>odelis, firma gamintoja</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13517CD" w14:textId="77777777" w:rsidR="007E7BCF" w:rsidRPr="00060BA4" w:rsidRDefault="007E7BCF" w:rsidP="00031905">
            <w:pPr>
              <w:spacing w:after="0" w:line="240" w:lineRule="auto"/>
              <w:rPr>
                <w:rFonts w:ascii="Times New Roman" w:eastAsia="Times New Roman" w:hAnsi="Times New Roman"/>
                <w:sz w:val="20"/>
                <w:szCs w:val="20"/>
                <w:lang w:eastAsia="lt-LT"/>
              </w:rPr>
            </w:pPr>
          </w:p>
        </w:tc>
        <w:tc>
          <w:tcPr>
            <w:tcW w:w="637" w:type="dxa"/>
            <w:tcBorders>
              <w:top w:val="nil"/>
              <w:left w:val="single" w:sz="4" w:space="0" w:color="auto"/>
              <w:bottom w:val="nil"/>
              <w:right w:val="nil"/>
            </w:tcBorders>
            <w:shd w:val="clear" w:color="auto" w:fill="auto"/>
            <w:noWrap/>
            <w:vAlign w:val="bottom"/>
          </w:tcPr>
          <w:p w14:paraId="1CDEFE66"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r>
      <w:tr w:rsidR="007E7BCF" w:rsidRPr="00060BA4" w14:paraId="14A123F6" w14:textId="77777777" w:rsidTr="001372D4">
        <w:trPr>
          <w:trHeight w:val="340"/>
        </w:trPr>
        <w:tc>
          <w:tcPr>
            <w:tcW w:w="699" w:type="dxa"/>
            <w:vMerge w:val="restart"/>
            <w:tcBorders>
              <w:top w:val="single" w:sz="4" w:space="0" w:color="auto"/>
              <w:left w:val="single" w:sz="4" w:space="0" w:color="auto"/>
              <w:right w:val="single" w:sz="4" w:space="0" w:color="auto"/>
            </w:tcBorders>
            <w:shd w:val="clear" w:color="auto" w:fill="auto"/>
            <w:vAlign w:val="center"/>
            <w:hideMark/>
          </w:tcPr>
          <w:p w14:paraId="6B7A1FA0" w14:textId="77777777" w:rsidR="007E7BCF" w:rsidRPr="00060BA4" w:rsidRDefault="007E7BCF" w:rsidP="00031905">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6</w:t>
            </w:r>
            <w:r w:rsidRPr="00060BA4">
              <w:rPr>
                <w:rFonts w:ascii="Times New Roman" w:eastAsia="Times New Roman" w:hAnsi="Times New Roman"/>
                <w:color w:val="000000"/>
                <w:lang w:eastAsia="lt-LT"/>
              </w:rPr>
              <w:t>.</w:t>
            </w:r>
            <w:r w:rsidRPr="00060BA4">
              <w:rPr>
                <w:rFonts w:ascii="Times New Roman" w:eastAsia="Times New Roman" w:hAnsi="Times New Roman"/>
                <w:color w:val="000000"/>
                <w:sz w:val="20"/>
                <w:szCs w:val="20"/>
                <w:lang w:eastAsia="lt-LT"/>
              </w:rPr>
              <w:t> </w:t>
            </w:r>
          </w:p>
        </w:tc>
        <w:tc>
          <w:tcPr>
            <w:tcW w:w="1985" w:type="dxa"/>
            <w:vMerge w:val="restart"/>
            <w:tcBorders>
              <w:top w:val="single" w:sz="4" w:space="0" w:color="auto"/>
              <w:left w:val="single" w:sz="4" w:space="0" w:color="auto"/>
              <w:right w:val="single" w:sz="4" w:space="0" w:color="auto"/>
            </w:tcBorders>
            <w:shd w:val="clear" w:color="auto" w:fill="auto"/>
            <w:vAlign w:val="center"/>
            <w:hideMark/>
          </w:tcPr>
          <w:p w14:paraId="471C3649" w14:textId="77777777" w:rsidR="007E7BCF" w:rsidRPr="0067691B" w:rsidRDefault="007E7BCF" w:rsidP="00031905">
            <w:pPr>
              <w:spacing w:after="0" w:line="240" w:lineRule="auto"/>
              <w:rPr>
                <w:rFonts w:ascii="Times New Roman" w:eastAsia="Times New Roman" w:hAnsi="Times New Roman"/>
                <w:color w:val="000000"/>
                <w:sz w:val="20"/>
                <w:szCs w:val="20"/>
                <w:highlight w:val="green"/>
                <w:lang w:eastAsia="lt-LT"/>
              </w:rPr>
            </w:pPr>
            <w:r>
              <w:rPr>
                <w:rFonts w:ascii="Times New Roman" w:eastAsia="Times New Roman" w:hAnsi="Times New Roman"/>
                <w:color w:val="000000"/>
                <w:sz w:val="20"/>
                <w:szCs w:val="20"/>
                <w:lang w:eastAsia="lt-LT"/>
              </w:rPr>
              <w:t>Prievadų išplėtimo įrenginys S2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5B5D6C" w14:textId="77777777" w:rsidR="007E7BCF" w:rsidRPr="00770118" w:rsidRDefault="007E7BCF" w:rsidP="00031905">
            <w:pPr>
              <w:spacing w:after="0" w:line="240" w:lineRule="auto"/>
              <w:rPr>
                <w:rFonts w:ascii="Times New Roman" w:eastAsia="Times New Roman" w:hAnsi="Times New Roman"/>
                <w:color w:val="000000"/>
                <w:sz w:val="20"/>
                <w:szCs w:val="20"/>
                <w:lang w:eastAsia="lt-LT"/>
              </w:rPr>
            </w:pPr>
            <w:r w:rsidRPr="00770118">
              <w:rPr>
                <w:rFonts w:ascii="Times New Roman" w:eastAsia="Times New Roman" w:hAnsi="Times New Roman"/>
                <w:color w:val="000000"/>
                <w:sz w:val="20"/>
                <w:szCs w:val="20"/>
                <w:lang w:eastAsia="lt-LT"/>
              </w:rPr>
              <w:t>Turi palaikyti ne mažiau kaip:</w:t>
            </w:r>
          </w:p>
          <w:p w14:paraId="6C1BB5F9" w14:textId="77777777" w:rsidR="007E7BCF" w:rsidRPr="00770118" w:rsidRDefault="007E7BCF" w:rsidP="07C48AEE">
            <w:pPr>
              <w:spacing w:after="0" w:line="240" w:lineRule="auto"/>
              <w:rPr>
                <w:rFonts w:ascii="Times New Roman" w:eastAsia="Times New Roman" w:hAnsi="Times New Roman"/>
                <w:color w:val="000000"/>
                <w:sz w:val="20"/>
                <w:szCs w:val="20"/>
                <w:lang w:eastAsia="lt-LT"/>
              </w:rPr>
            </w:pPr>
            <w:proofErr w:type="spellStart"/>
            <w:r w:rsidRPr="07C48AEE">
              <w:rPr>
                <w:rFonts w:ascii="Times New Roman" w:eastAsia="Times New Roman" w:hAnsi="Times New Roman"/>
                <w:color w:val="000000" w:themeColor="text1"/>
                <w:sz w:val="20"/>
                <w:szCs w:val="20"/>
                <w:lang w:eastAsia="lt-LT"/>
              </w:rPr>
              <w:t>Thunderbolt</w:t>
            </w:r>
            <w:proofErr w:type="spellEnd"/>
            <w:r w:rsidRPr="07C48AEE">
              <w:rPr>
                <w:rFonts w:ascii="Times New Roman" w:eastAsia="Times New Roman" w:hAnsi="Times New Roman"/>
                <w:color w:val="000000" w:themeColor="text1"/>
                <w:sz w:val="20"/>
                <w:szCs w:val="20"/>
                <w:lang w:eastAsia="lt-LT"/>
              </w:rPr>
              <w:t xml:space="preserve"> 3 ir 4;</w:t>
            </w:r>
          </w:p>
          <w:p w14:paraId="7E210511" w14:textId="77777777" w:rsidR="007E7BCF" w:rsidRPr="00770118" w:rsidRDefault="007E7BCF" w:rsidP="00031905">
            <w:pPr>
              <w:spacing w:after="0" w:line="240" w:lineRule="auto"/>
              <w:rPr>
                <w:rFonts w:ascii="Times New Roman" w:eastAsia="Times New Roman" w:hAnsi="Times New Roman"/>
                <w:color w:val="000000"/>
                <w:sz w:val="20"/>
                <w:szCs w:val="20"/>
                <w:lang w:eastAsia="lt-LT"/>
              </w:rPr>
            </w:pPr>
            <w:r w:rsidRPr="00770118">
              <w:rPr>
                <w:rFonts w:ascii="Times New Roman" w:eastAsia="Times New Roman" w:hAnsi="Times New Roman"/>
                <w:color w:val="000000"/>
                <w:sz w:val="20"/>
                <w:szCs w:val="20"/>
                <w:lang w:eastAsia="lt-LT"/>
              </w:rPr>
              <w:t>keturis monitorius vienu metu 4k 60Hz;</w:t>
            </w:r>
          </w:p>
          <w:p w14:paraId="53CC67DE" w14:textId="77777777" w:rsidR="007E7BCF" w:rsidRPr="00770118" w:rsidRDefault="007E7BCF" w:rsidP="00031905">
            <w:pPr>
              <w:spacing w:after="0" w:line="240" w:lineRule="auto"/>
              <w:rPr>
                <w:rFonts w:ascii="Times New Roman" w:eastAsia="Times New Roman" w:hAnsi="Times New Roman"/>
                <w:color w:val="000000"/>
                <w:sz w:val="20"/>
                <w:szCs w:val="20"/>
                <w:lang w:eastAsia="lt-LT"/>
              </w:rPr>
            </w:pPr>
            <w:r w:rsidRPr="00770118">
              <w:rPr>
                <w:rFonts w:ascii="Times New Roman" w:eastAsia="Times New Roman" w:hAnsi="Times New Roman"/>
                <w:color w:val="000000"/>
                <w:sz w:val="20"/>
                <w:szCs w:val="20"/>
                <w:lang w:eastAsia="lt-LT"/>
              </w:rPr>
              <w:t>maksimali palaikoma rezoliucija 8K 30Hz;</w:t>
            </w:r>
          </w:p>
          <w:p w14:paraId="63B991E1" w14:textId="77777777" w:rsidR="007E7BCF" w:rsidRPr="00770118" w:rsidRDefault="007E7BCF" w:rsidP="07C48AEE">
            <w:pPr>
              <w:spacing w:after="0" w:line="240" w:lineRule="auto"/>
              <w:rPr>
                <w:rFonts w:ascii="Times New Roman" w:eastAsia="Times New Roman" w:hAnsi="Times New Roman"/>
                <w:color w:val="000000"/>
                <w:sz w:val="20"/>
                <w:szCs w:val="20"/>
                <w:lang w:eastAsia="lt-LT"/>
              </w:rPr>
            </w:pPr>
            <w:r w:rsidRPr="07C48AEE">
              <w:rPr>
                <w:rFonts w:ascii="Times New Roman" w:eastAsia="Times New Roman" w:hAnsi="Times New Roman"/>
                <w:color w:val="000000" w:themeColor="text1"/>
                <w:sz w:val="20"/>
                <w:szCs w:val="20"/>
                <w:lang w:eastAsia="lt-LT"/>
              </w:rPr>
              <w:t xml:space="preserve">Jungtys ne mažiau kaip: 1x RJ-45 (1Gbps) su WOL ir PXE palaikymu, 2x </w:t>
            </w:r>
            <w:proofErr w:type="spellStart"/>
            <w:r w:rsidRPr="07C48AEE">
              <w:rPr>
                <w:rFonts w:ascii="Times New Roman" w:eastAsia="Times New Roman" w:hAnsi="Times New Roman"/>
                <w:color w:val="000000" w:themeColor="text1"/>
                <w:sz w:val="20"/>
                <w:szCs w:val="20"/>
                <w:lang w:eastAsia="lt-LT"/>
              </w:rPr>
              <w:t>DisplayPort</w:t>
            </w:r>
            <w:proofErr w:type="spellEnd"/>
            <w:r w:rsidRPr="07C48AEE">
              <w:rPr>
                <w:rFonts w:ascii="Times New Roman" w:eastAsia="Times New Roman" w:hAnsi="Times New Roman"/>
                <w:color w:val="000000" w:themeColor="text1"/>
                <w:sz w:val="20"/>
                <w:szCs w:val="20"/>
                <w:lang w:eastAsia="lt-LT"/>
              </w:rPr>
              <w:t xml:space="preserve"> 1.4,  1x HDMI 2.1, 4x USB-A 3.2 Gen2  (ne mažiau </w:t>
            </w:r>
            <w:proofErr w:type="spellStart"/>
            <w:r w:rsidRPr="07C48AEE">
              <w:rPr>
                <w:rFonts w:ascii="Times New Roman" w:eastAsia="Times New Roman" w:hAnsi="Times New Roman"/>
                <w:color w:val="000000" w:themeColor="text1"/>
                <w:sz w:val="20"/>
                <w:szCs w:val="20"/>
                <w:lang w:eastAsia="lt-LT"/>
              </w:rPr>
              <w:t>keip</w:t>
            </w:r>
            <w:proofErr w:type="spellEnd"/>
            <w:r w:rsidRPr="07C48AEE">
              <w:rPr>
                <w:rFonts w:ascii="Times New Roman" w:eastAsia="Times New Roman" w:hAnsi="Times New Roman"/>
                <w:color w:val="000000" w:themeColor="text1"/>
                <w:sz w:val="20"/>
                <w:szCs w:val="20"/>
                <w:lang w:eastAsia="lt-LT"/>
              </w:rPr>
              <w:t xml:space="preserve"> vienas visada turi būti aktyvus įrenginių krovimui), 1x USB-C 3.2 Gen2 ir 1x ausinėms/mikrofonui.</w:t>
            </w:r>
          </w:p>
          <w:p w14:paraId="611E4399" w14:textId="77777777" w:rsidR="007E7BCF" w:rsidRPr="00770118" w:rsidRDefault="007E7BCF" w:rsidP="00031905">
            <w:pPr>
              <w:spacing w:after="0" w:line="240" w:lineRule="auto"/>
              <w:rPr>
                <w:rFonts w:ascii="Times New Roman" w:eastAsia="Times New Roman" w:hAnsi="Times New Roman"/>
                <w:color w:val="000000"/>
                <w:sz w:val="20"/>
                <w:szCs w:val="20"/>
                <w:lang w:eastAsia="lt-LT"/>
              </w:rPr>
            </w:pPr>
            <w:r w:rsidRPr="00770118">
              <w:rPr>
                <w:rFonts w:ascii="Times New Roman" w:eastAsia="Times New Roman" w:hAnsi="Times New Roman"/>
                <w:color w:val="000000"/>
                <w:sz w:val="20"/>
                <w:szCs w:val="20"/>
                <w:lang w:eastAsia="lt-LT"/>
              </w:rPr>
              <w:t>Kompiuterio pakrovimo galingumas ne mažiau kaip 100W.</w:t>
            </w:r>
          </w:p>
          <w:p w14:paraId="61141CC5" w14:textId="77777777" w:rsidR="007E7BCF" w:rsidRPr="00770118" w:rsidRDefault="007E7BCF" w:rsidP="00031905">
            <w:pPr>
              <w:spacing w:after="0" w:line="240" w:lineRule="auto"/>
              <w:rPr>
                <w:rFonts w:ascii="Times New Roman" w:eastAsia="Times New Roman" w:hAnsi="Times New Roman"/>
                <w:color w:val="000000"/>
                <w:sz w:val="20"/>
                <w:szCs w:val="20"/>
                <w:lang w:eastAsia="lt-LT"/>
              </w:rPr>
            </w:pPr>
            <w:r w:rsidRPr="00770118">
              <w:rPr>
                <w:rFonts w:ascii="Times New Roman" w:eastAsia="Times New Roman" w:hAnsi="Times New Roman"/>
                <w:color w:val="000000"/>
                <w:sz w:val="20"/>
                <w:szCs w:val="20"/>
                <w:lang w:eastAsia="lt-LT"/>
              </w:rPr>
              <w:t>Komplekte turi būti USB-C tipo kabelis ne trumpesnis kaip 1 m.</w:t>
            </w:r>
          </w:p>
          <w:p w14:paraId="5BA0A9C0" w14:textId="77777777" w:rsidR="007E7BCF" w:rsidRPr="00770118" w:rsidRDefault="007E7BCF" w:rsidP="07C48AEE">
            <w:pPr>
              <w:spacing w:after="0" w:line="240" w:lineRule="auto"/>
              <w:rPr>
                <w:rFonts w:ascii="Times New Roman" w:eastAsia="Times New Roman" w:hAnsi="Times New Roman"/>
                <w:color w:val="000000"/>
                <w:sz w:val="20"/>
                <w:szCs w:val="20"/>
                <w:lang w:eastAsia="lt-LT"/>
              </w:rPr>
            </w:pPr>
            <w:r w:rsidRPr="07C48AEE">
              <w:rPr>
                <w:rFonts w:ascii="Times New Roman" w:eastAsia="Times New Roman" w:hAnsi="Times New Roman"/>
                <w:color w:val="000000" w:themeColor="text1"/>
                <w:sz w:val="20"/>
                <w:szCs w:val="20"/>
                <w:lang w:eastAsia="lt-LT"/>
              </w:rPr>
              <w:t xml:space="preserve">Gamintojo numatyta galimybė prirakinti įrenginį </w:t>
            </w:r>
            <w:proofErr w:type="spellStart"/>
            <w:r w:rsidRPr="07C48AEE">
              <w:rPr>
                <w:rFonts w:ascii="Times New Roman" w:eastAsia="Times New Roman" w:hAnsi="Times New Roman"/>
                <w:color w:val="000000" w:themeColor="text1"/>
                <w:sz w:val="20"/>
                <w:szCs w:val="20"/>
                <w:lang w:eastAsia="lt-LT"/>
              </w:rPr>
              <w:t>NanoSaver</w:t>
            </w:r>
            <w:proofErr w:type="spellEnd"/>
            <w:r w:rsidRPr="07C48AEE">
              <w:rPr>
                <w:rFonts w:ascii="Times New Roman" w:eastAsia="Times New Roman" w:hAnsi="Times New Roman"/>
                <w:color w:val="000000" w:themeColor="text1"/>
                <w:sz w:val="20"/>
                <w:szCs w:val="20"/>
                <w:lang w:eastAsia="lt-LT"/>
              </w:rPr>
              <w:t xml:space="preserve"> </w:t>
            </w:r>
            <w:proofErr w:type="spellStart"/>
            <w:r w:rsidRPr="07C48AEE">
              <w:rPr>
                <w:rFonts w:ascii="Times New Roman" w:eastAsia="Times New Roman" w:hAnsi="Times New Roman"/>
                <w:color w:val="000000" w:themeColor="text1"/>
                <w:sz w:val="20"/>
                <w:szCs w:val="20"/>
                <w:lang w:eastAsia="lt-LT"/>
              </w:rPr>
              <w:t>Lock</w:t>
            </w:r>
            <w:proofErr w:type="spellEnd"/>
            <w:r w:rsidRPr="07C48AEE">
              <w:rPr>
                <w:rFonts w:ascii="Times New Roman" w:eastAsia="Times New Roman" w:hAnsi="Times New Roman"/>
                <w:color w:val="000000" w:themeColor="text1"/>
                <w:sz w:val="20"/>
                <w:szCs w:val="20"/>
                <w:lang w:eastAsia="lt-LT"/>
              </w:rPr>
              <w:t xml:space="preserve"> arba lygiaverčiu tipo užraktu. </w:t>
            </w:r>
          </w:p>
          <w:p w14:paraId="3D9D1214" w14:textId="77777777" w:rsidR="007E7BCF" w:rsidRPr="00770118" w:rsidRDefault="007E7BCF" w:rsidP="00031905">
            <w:pPr>
              <w:spacing w:after="0" w:line="240" w:lineRule="auto"/>
              <w:rPr>
                <w:rFonts w:ascii="Times New Roman" w:eastAsia="Times New Roman" w:hAnsi="Times New Roman"/>
                <w:color w:val="000000"/>
                <w:sz w:val="20"/>
                <w:szCs w:val="20"/>
                <w:lang w:eastAsia="lt-LT"/>
              </w:rPr>
            </w:pPr>
            <w:r w:rsidRPr="00770118">
              <w:rPr>
                <w:rFonts w:ascii="Times New Roman" w:eastAsia="Times New Roman" w:hAnsi="Times New Roman"/>
                <w:color w:val="000000"/>
                <w:sz w:val="20"/>
                <w:szCs w:val="20"/>
                <w:lang w:eastAsia="lt-LT"/>
              </w:rPr>
              <w:t>Turi turėti kompiuterio įjungimo/išjungimo mygtuką.</w:t>
            </w:r>
          </w:p>
          <w:p w14:paraId="4DCB4F40" w14:textId="77777777" w:rsidR="007E7BCF" w:rsidRPr="00770118" w:rsidRDefault="007E7BCF" w:rsidP="00031905">
            <w:pPr>
              <w:spacing w:after="0" w:line="240" w:lineRule="auto"/>
              <w:rPr>
                <w:rFonts w:ascii="Times New Roman" w:eastAsia="Times New Roman" w:hAnsi="Times New Roman"/>
                <w:color w:val="000000"/>
                <w:sz w:val="20"/>
                <w:szCs w:val="20"/>
                <w:lang w:eastAsia="lt-LT"/>
              </w:rPr>
            </w:pPr>
            <w:r w:rsidRPr="00770118">
              <w:rPr>
                <w:rFonts w:ascii="Times New Roman" w:eastAsia="Times New Roman" w:hAnsi="Times New Roman"/>
                <w:color w:val="000000"/>
                <w:sz w:val="20"/>
                <w:szCs w:val="20"/>
                <w:lang w:eastAsia="lt-LT"/>
              </w:rPr>
              <w:lastRenderedPageBreak/>
              <w:t>Garantija ne mažiau kaip 36 mėn.</w:t>
            </w:r>
          </w:p>
          <w:p w14:paraId="0BAC16C1" w14:textId="77777777" w:rsidR="007E7BCF" w:rsidRPr="00C85061" w:rsidRDefault="007E7BCF" w:rsidP="00031905">
            <w:pPr>
              <w:spacing w:after="0" w:line="240" w:lineRule="auto"/>
              <w:rPr>
                <w:rFonts w:ascii="Times New Roman" w:eastAsia="Times New Roman" w:hAnsi="Times New Roman"/>
                <w:color w:val="000000"/>
                <w:sz w:val="20"/>
                <w:szCs w:val="20"/>
                <w:lang w:eastAsia="lt-LT"/>
              </w:rPr>
            </w:pPr>
            <w:r w:rsidRPr="00770118">
              <w:rPr>
                <w:rFonts w:ascii="Times New Roman" w:eastAsia="Times New Roman" w:hAnsi="Times New Roman"/>
                <w:color w:val="000000"/>
                <w:sz w:val="20"/>
                <w:szCs w:val="20"/>
                <w:lang w:eastAsia="lt-LT"/>
              </w:rPr>
              <w:t>Prievadų išplėtimo įrenginys turi būti to pačio gamintojo kaip ir planšetinis kompiuteris PL3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3F1AF0C"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c>
          <w:tcPr>
            <w:tcW w:w="637" w:type="dxa"/>
            <w:tcBorders>
              <w:top w:val="nil"/>
              <w:left w:val="single" w:sz="4" w:space="0" w:color="auto"/>
              <w:bottom w:val="nil"/>
              <w:right w:val="nil"/>
            </w:tcBorders>
            <w:shd w:val="clear" w:color="auto" w:fill="auto"/>
            <w:noWrap/>
            <w:vAlign w:val="bottom"/>
            <w:hideMark/>
          </w:tcPr>
          <w:p w14:paraId="49D53D65"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r>
      <w:tr w:rsidR="007E7BCF" w:rsidRPr="00060BA4" w14:paraId="65026F5B" w14:textId="77777777" w:rsidTr="001372D4">
        <w:trPr>
          <w:trHeight w:val="340"/>
        </w:trPr>
        <w:tc>
          <w:tcPr>
            <w:tcW w:w="699" w:type="dxa"/>
            <w:vMerge/>
            <w:tcBorders>
              <w:left w:val="single" w:sz="4" w:space="0" w:color="auto"/>
              <w:right w:val="single" w:sz="4" w:space="0" w:color="auto"/>
            </w:tcBorders>
            <w:vAlign w:val="center"/>
            <w:hideMark/>
          </w:tcPr>
          <w:p w14:paraId="04ED46CC"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c>
          <w:tcPr>
            <w:tcW w:w="1985" w:type="dxa"/>
            <w:vMerge/>
            <w:tcBorders>
              <w:left w:val="single" w:sz="4" w:space="0" w:color="auto"/>
              <w:right w:val="single" w:sz="4" w:space="0" w:color="auto"/>
            </w:tcBorders>
            <w:vAlign w:val="center"/>
            <w:hideMark/>
          </w:tcPr>
          <w:p w14:paraId="1DC1BCF4" w14:textId="77777777" w:rsidR="007E7BCF" w:rsidRPr="00C85061" w:rsidRDefault="007E7BCF" w:rsidP="00031905">
            <w:pPr>
              <w:spacing w:after="0" w:line="240" w:lineRule="auto"/>
              <w:rPr>
                <w:rFonts w:ascii="Times New Roman" w:eastAsia="Times New Roman" w:hAnsi="Times New Roman"/>
                <w:color w:val="000000"/>
                <w:sz w:val="20"/>
                <w:szCs w:val="20"/>
                <w:lang w:eastAsia="lt-LT"/>
              </w:rPr>
            </w:pP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2C7AA300" w14:textId="77777777" w:rsidR="007E7BCF" w:rsidRPr="00770118" w:rsidRDefault="007E7BCF" w:rsidP="00031905">
            <w:pPr>
              <w:spacing w:after="0" w:line="240" w:lineRule="auto"/>
              <w:jc w:val="right"/>
              <w:rPr>
                <w:rFonts w:ascii="Times New Roman" w:eastAsia="Times New Roman" w:hAnsi="Times New Roman"/>
                <w:color w:val="000000"/>
                <w:sz w:val="20"/>
                <w:szCs w:val="20"/>
                <w:lang w:eastAsia="lt-LT"/>
              </w:rPr>
            </w:pPr>
            <w:r w:rsidRPr="00770118">
              <w:rPr>
                <w:rFonts w:ascii="Times New Roman" w:hAnsi="Times New Roman"/>
                <w:sz w:val="20"/>
                <w:szCs w:val="20"/>
              </w:rPr>
              <w:t>Pristatymo terminas (pradedama skaičiuoti nuo prekių užsakymo dienos; ne daugiau 2 mėnesių)</w:t>
            </w:r>
            <w:r>
              <w:rPr>
                <w:rFonts w:ascii="Times New Roman" w:hAnsi="Times New Roman"/>
                <w:sz w:val="20"/>
                <w:szCs w:val="20"/>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7CBFFFA" w14:textId="77777777" w:rsidR="007E7BCF" w:rsidRPr="00060BA4" w:rsidRDefault="007E7BCF" w:rsidP="00031905">
            <w:pPr>
              <w:spacing w:after="0" w:line="240" w:lineRule="auto"/>
              <w:rPr>
                <w:rFonts w:ascii="Times New Roman" w:eastAsia="Times New Roman" w:hAnsi="Times New Roman"/>
                <w:sz w:val="20"/>
                <w:szCs w:val="20"/>
                <w:lang w:eastAsia="lt-LT"/>
              </w:rPr>
            </w:pPr>
          </w:p>
        </w:tc>
        <w:tc>
          <w:tcPr>
            <w:tcW w:w="637" w:type="dxa"/>
            <w:tcBorders>
              <w:top w:val="nil"/>
              <w:left w:val="single" w:sz="4" w:space="0" w:color="auto"/>
              <w:bottom w:val="nil"/>
              <w:right w:val="nil"/>
            </w:tcBorders>
            <w:shd w:val="clear" w:color="auto" w:fill="auto"/>
            <w:noWrap/>
            <w:vAlign w:val="bottom"/>
            <w:hideMark/>
          </w:tcPr>
          <w:p w14:paraId="682816E0"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r>
      <w:tr w:rsidR="007E7BCF" w:rsidRPr="00060BA4" w14:paraId="68C48B48" w14:textId="77777777" w:rsidTr="001372D4">
        <w:trPr>
          <w:trHeight w:val="340"/>
        </w:trPr>
        <w:tc>
          <w:tcPr>
            <w:tcW w:w="699" w:type="dxa"/>
            <w:vMerge/>
            <w:tcBorders>
              <w:left w:val="single" w:sz="4" w:space="0" w:color="auto"/>
              <w:right w:val="single" w:sz="4" w:space="0" w:color="auto"/>
            </w:tcBorders>
            <w:vAlign w:val="center"/>
            <w:hideMark/>
          </w:tcPr>
          <w:p w14:paraId="2976EA0D"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c>
          <w:tcPr>
            <w:tcW w:w="1985" w:type="dxa"/>
            <w:vMerge/>
            <w:tcBorders>
              <w:left w:val="single" w:sz="4" w:space="0" w:color="auto"/>
              <w:right w:val="single" w:sz="4" w:space="0" w:color="auto"/>
            </w:tcBorders>
            <w:vAlign w:val="center"/>
            <w:hideMark/>
          </w:tcPr>
          <w:p w14:paraId="51FDAF17" w14:textId="77777777" w:rsidR="007E7BCF" w:rsidRPr="00C85061" w:rsidRDefault="007E7BCF" w:rsidP="00031905">
            <w:pPr>
              <w:spacing w:after="0" w:line="240" w:lineRule="auto"/>
              <w:rPr>
                <w:rFonts w:ascii="Times New Roman" w:eastAsia="Times New Roman" w:hAnsi="Times New Roman"/>
                <w:color w:val="000000"/>
                <w:sz w:val="20"/>
                <w:szCs w:val="20"/>
                <w:lang w:eastAsia="lt-LT"/>
              </w:rPr>
            </w:pP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0C32F24E" w14:textId="77777777" w:rsidR="007E7BCF" w:rsidRPr="00770118" w:rsidRDefault="007E7BCF" w:rsidP="00031905">
            <w:pPr>
              <w:spacing w:after="0" w:line="240" w:lineRule="auto"/>
              <w:jc w:val="right"/>
              <w:rPr>
                <w:rFonts w:ascii="Times New Roman" w:eastAsia="Times New Roman" w:hAnsi="Times New Roman"/>
                <w:color w:val="000000"/>
                <w:sz w:val="20"/>
                <w:szCs w:val="20"/>
                <w:lang w:eastAsia="lt-LT"/>
              </w:rPr>
            </w:pPr>
            <w:r w:rsidRPr="00770118">
              <w:rPr>
                <w:rFonts w:ascii="Times New Roman" w:hAnsi="Times New Roman"/>
                <w:sz w:val="20"/>
                <w:szCs w:val="20"/>
              </w:rPr>
              <w:t>Garantiniai įsipareigojimai (ne trumpiau 3 metai)</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98651DC" w14:textId="77777777" w:rsidR="007E7BCF" w:rsidRPr="00060BA4" w:rsidRDefault="007E7BCF" w:rsidP="00031905">
            <w:pPr>
              <w:spacing w:after="0" w:line="240" w:lineRule="auto"/>
              <w:rPr>
                <w:rFonts w:ascii="Times New Roman" w:eastAsia="Times New Roman" w:hAnsi="Times New Roman"/>
                <w:sz w:val="20"/>
                <w:szCs w:val="20"/>
                <w:lang w:eastAsia="lt-LT"/>
              </w:rPr>
            </w:pPr>
          </w:p>
        </w:tc>
        <w:tc>
          <w:tcPr>
            <w:tcW w:w="637" w:type="dxa"/>
            <w:tcBorders>
              <w:top w:val="nil"/>
              <w:left w:val="single" w:sz="4" w:space="0" w:color="auto"/>
              <w:bottom w:val="nil"/>
              <w:right w:val="nil"/>
            </w:tcBorders>
            <w:shd w:val="clear" w:color="auto" w:fill="auto"/>
            <w:noWrap/>
            <w:vAlign w:val="bottom"/>
            <w:hideMark/>
          </w:tcPr>
          <w:p w14:paraId="50FF2F40"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r>
      <w:tr w:rsidR="007E7BCF" w:rsidRPr="00060BA4" w14:paraId="2E11AD79" w14:textId="77777777" w:rsidTr="001372D4">
        <w:trPr>
          <w:trHeight w:val="340"/>
        </w:trPr>
        <w:tc>
          <w:tcPr>
            <w:tcW w:w="699" w:type="dxa"/>
            <w:vMerge/>
            <w:tcBorders>
              <w:left w:val="single" w:sz="4" w:space="0" w:color="auto"/>
              <w:right w:val="single" w:sz="4" w:space="0" w:color="auto"/>
            </w:tcBorders>
            <w:vAlign w:val="center"/>
            <w:hideMark/>
          </w:tcPr>
          <w:p w14:paraId="57202B9C"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c>
          <w:tcPr>
            <w:tcW w:w="1985" w:type="dxa"/>
            <w:vMerge/>
            <w:tcBorders>
              <w:left w:val="single" w:sz="4" w:space="0" w:color="auto"/>
              <w:right w:val="single" w:sz="4" w:space="0" w:color="auto"/>
            </w:tcBorders>
            <w:vAlign w:val="center"/>
            <w:hideMark/>
          </w:tcPr>
          <w:p w14:paraId="0835F371" w14:textId="77777777" w:rsidR="007E7BCF" w:rsidRPr="00C85061" w:rsidRDefault="007E7BCF" w:rsidP="00031905">
            <w:pPr>
              <w:spacing w:after="0" w:line="240" w:lineRule="auto"/>
              <w:rPr>
                <w:rFonts w:ascii="Times New Roman" w:eastAsia="Times New Roman" w:hAnsi="Times New Roman"/>
                <w:color w:val="000000"/>
                <w:sz w:val="20"/>
                <w:szCs w:val="20"/>
                <w:lang w:eastAsia="lt-LT"/>
              </w:rPr>
            </w:pP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18C8DB85" w14:textId="77777777" w:rsidR="007E7BCF" w:rsidRPr="00770118" w:rsidRDefault="007E7BCF" w:rsidP="00031905">
            <w:pPr>
              <w:spacing w:after="0" w:line="240" w:lineRule="auto"/>
              <w:jc w:val="right"/>
              <w:rPr>
                <w:rFonts w:ascii="Times New Roman" w:eastAsia="Times New Roman" w:hAnsi="Times New Roman"/>
                <w:color w:val="000000"/>
                <w:sz w:val="20"/>
                <w:szCs w:val="20"/>
                <w:lang w:eastAsia="lt-LT"/>
              </w:rPr>
            </w:pPr>
            <w:r w:rsidRPr="00770118">
              <w:rPr>
                <w:rFonts w:ascii="Times New Roman" w:hAnsi="Times New Roman"/>
                <w:sz w:val="20"/>
                <w:szCs w:val="20"/>
              </w:rPr>
              <w:t>Garantinio aptarnavimo reakcija po pranešimo apie gedimą greitis ir darbingumo atstatymas (ne ilgiau 1 savaitė)</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C9A29E5" w14:textId="77777777" w:rsidR="007E7BCF" w:rsidRPr="00060BA4" w:rsidRDefault="007E7BCF" w:rsidP="00031905">
            <w:pPr>
              <w:spacing w:after="0" w:line="240" w:lineRule="auto"/>
              <w:rPr>
                <w:rFonts w:ascii="Times New Roman" w:eastAsia="Times New Roman" w:hAnsi="Times New Roman"/>
                <w:sz w:val="20"/>
                <w:szCs w:val="20"/>
                <w:lang w:eastAsia="lt-LT"/>
              </w:rPr>
            </w:pPr>
          </w:p>
        </w:tc>
        <w:tc>
          <w:tcPr>
            <w:tcW w:w="637" w:type="dxa"/>
            <w:tcBorders>
              <w:top w:val="nil"/>
              <w:left w:val="single" w:sz="4" w:space="0" w:color="auto"/>
              <w:bottom w:val="nil"/>
              <w:right w:val="nil"/>
            </w:tcBorders>
            <w:shd w:val="clear" w:color="auto" w:fill="auto"/>
            <w:noWrap/>
            <w:vAlign w:val="bottom"/>
            <w:hideMark/>
          </w:tcPr>
          <w:p w14:paraId="71463950"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r>
      <w:tr w:rsidR="007E7BCF" w:rsidRPr="00060BA4" w14:paraId="63878A50" w14:textId="77777777" w:rsidTr="001372D4">
        <w:trPr>
          <w:trHeight w:val="340"/>
        </w:trPr>
        <w:tc>
          <w:tcPr>
            <w:tcW w:w="699" w:type="dxa"/>
            <w:tcBorders>
              <w:left w:val="single" w:sz="4" w:space="0" w:color="auto"/>
              <w:bottom w:val="single" w:sz="4" w:space="0" w:color="auto"/>
              <w:right w:val="single" w:sz="4" w:space="0" w:color="auto"/>
            </w:tcBorders>
            <w:shd w:val="clear" w:color="auto" w:fill="auto"/>
            <w:vAlign w:val="center"/>
          </w:tcPr>
          <w:p w14:paraId="7738B4B9"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c>
          <w:tcPr>
            <w:tcW w:w="1985" w:type="dxa"/>
            <w:tcBorders>
              <w:left w:val="single" w:sz="4" w:space="0" w:color="auto"/>
              <w:bottom w:val="single" w:sz="4" w:space="0" w:color="auto"/>
              <w:right w:val="single" w:sz="4" w:space="0" w:color="auto"/>
            </w:tcBorders>
            <w:shd w:val="clear" w:color="auto" w:fill="auto"/>
            <w:vAlign w:val="center"/>
          </w:tcPr>
          <w:p w14:paraId="557A1F22" w14:textId="77777777" w:rsidR="007E7BCF" w:rsidRPr="00C85061" w:rsidRDefault="007E7BCF" w:rsidP="00031905">
            <w:pPr>
              <w:spacing w:after="0" w:line="240" w:lineRule="auto"/>
              <w:rPr>
                <w:rFonts w:ascii="Times New Roman" w:eastAsia="Times New Roman" w:hAnsi="Times New Roman"/>
                <w:color w:val="000000"/>
                <w:sz w:val="20"/>
                <w:szCs w:val="20"/>
                <w:lang w:eastAsia="lt-LT"/>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90933FE" w14:textId="77777777" w:rsidR="007E7BCF" w:rsidRPr="00770118" w:rsidRDefault="007E7BCF" w:rsidP="00031905">
            <w:pPr>
              <w:spacing w:after="0" w:line="240" w:lineRule="auto"/>
              <w:jc w:val="right"/>
              <w:rPr>
                <w:rFonts w:ascii="Times New Roman" w:eastAsia="Times New Roman" w:hAnsi="Times New Roman"/>
                <w:color w:val="000000"/>
                <w:sz w:val="20"/>
                <w:szCs w:val="20"/>
                <w:lang w:eastAsia="lt-LT"/>
              </w:rPr>
            </w:pPr>
            <w:r>
              <w:rPr>
                <w:rFonts w:ascii="Times New Roman" w:hAnsi="Times New Roman"/>
                <w:sz w:val="20"/>
                <w:szCs w:val="20"/>
              </w:rPr>
              <w:t>M</w:t>
            </w:r>
            <w:r w:rsidRPr="00770118">
              <w:rPr>
                <w:rFonts w:ascii="Times New Roman" w:hAnsi="Times New Roman"/>
                <w:sz w:val="20"/>
                <w:szCs w:val="20"/>
              </w:rPr>
              <w:t>odelis, firma gamintoja</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11C6C8C" w14:textId="77777777" w:rsidR="007E7BCF" w:rsidRPr="00060BA4" w:rsidRDefault="007E7BCF" w:rsidP="00031905">
            <w:pPr>
              <w:spacing w:after="0" w:line="240" w:lineRule="auto"/>
              <w:rPr>
                <w:rFonts w:ascii="Times New Roman" w:eastAsia="Times New Roman" w:hAnsi="Times New Roman"/>
                <w:sz w:val="20"/>
                <w:szCs w:val="20"/>
                <w:lang w:eastAsia="lt-LT"/>
              </w:rPr>
            </w:pPr>
          </w:p>
        </w:tc>
        <w:tc>
          <w:tcPr>
            <w:tcW w:w="637" w:type="dxa"/>
            <w:tcBorders>
              <w:top w:val="nil"/>
              <w:left w:val="single" w:sz="4" w:space="0" w:color="auto"/>
              <w:bottom w:val="nil"/>
              <w:right w:val="nil"/>
            </w:tcBorders>
            <w:shd w:val="clear" w:color="auto" w:fill="auto"/>
            <w:noWrap/>
            <w:vAlign w:val="bottom"/>
          </w:tcPr>
          <w:p w14:paraId="3A7CDF19"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r>
    </w:tbl>
    <w:p w14:paraId="61D20843" w14:textId="77777777" w:rsidR="007E7BCF" w:rsidRDefault="007E7BCF" w:rsidP="007E7BCF">
      <w:pPr>
        <w:keepNext/>
        <w:spacing w:after="0" w:line="240" w:lineRule="auto"/>
        <w:rPr>
          <w:rFonts w:ascii="Times New Roman" w:eastAsia="Times New Roman" w:hAnsi="Times New Roman"/>
          <w:sz w:val="24"/>
          <w:szCs w:val="24"/>
          <w:lang w:eastAsia="lt-LT"/>
        </w:rPr>
      </w:pPr>
    </w:p>
    <w:p w14:paraId="30700841" w14:textId="77777777" w:rsidR="007E7BCF" w:rsidRPr="00060BA4" w:rsidRDefault="007E7BCF" w:rsidP="007E7BCF">
      <w:pPr>
        <w:spacing w:after="0" w:line="240" w:lineRule="auto"/>
        <w:rPr>
          <w:rFonts w:ascii="Times New Roman" w:eastAsia="Times New Roman" w:hAnsi="Times New Roman"/>
          <w:sz w:val="20"/>
          <w:szCs w:val="20"/>
          <w:lang w:eastAsia="lt-LT"/>
        </w:rPr>
      </w:pPr>
      <w:r w:rsidRPr="00060BA4">
        <w:rPr>
          <w:rFonts w:ascii="Times New Roman" w:hAnsi="Times New Roman"/>
          <w:sz w:val="20"/>
          <w:szCs w:val="20"/>
          <w:lang w:eastAsia="lt-LT"/>
        </w:rPr>
        <w:t xml:space="preserve">* Tiekėjas kompiuterinės įrangos </w:t>
      </w:r>
      <w:r w:rsidRPr="00060BA4">
        <w:rPr>
          <w:rFonts w:ascii="Times New Roman" w:eastAsia="Times New Roman" w:hAnsi="Times New Roman"/>
          <w:sz w:val="20"/>
          <w:szCs w:val="20"/>
          <w:lang w:eastAsia="lt-LT"/>
        </w:rPr>
        <w:t>pateikimo terminus gali keisti, esant komponentų ar produktų gamybos bei tiekimo į Lietuvos respubliką problemoms. (Privalo pateikti gamintojo atstovo ar oficialaus distributoriaus , patvirtinanti tai, raštą.) bet ne</w:t>
      </w:r>
      <w:r>
        <w:rPr>
          <w:rFonts w:ascii="Times New Roman" w:eastAsia="Times New Roman" w:hAnsi="Times New Roman"/>
          <w:sz w:val="20"/>
          <w:szCs w:val="20"/>
          <w:lang w:eastAsia="lt-LT"/>
        </w:rPr>
        <w:t xml:space="preserve"> </w:t>
      </w:r>
      <w:r w:rsidRPr="00060BA4">
        <w:rPr>
          <w:rFonts w:ascii="Times New Roman" w:eastAsia="Times New Roman" w:hAnsi="Times New Roman"/>
          <w:sz w:val="20"/>
          <w:szCs w:val="20"/>
          <w:lang w:eastAsia="lt-LT"/>
        </w:rPr>
        <w:t>ilgiau kaip 4 kalendoriniai mėnesiai.</w:t>
      </w:r>
    </w:p>
    <w:p w14:paraId="54F969B9" w14:textId="77777777" w:rsidR="007E7BCF" w:rsidRDefault="007E7BCF" w:rsidP="007E7BCF">
      <w:pPr>
        <w:keepNext/>
        <w:spacing w:after="0" w:line="240" w:lineRule="auto"/>
        <w:rPr>
          <w:rFonts w:ascii="Times New Roman" w:eastAsia="Times New Roman" w:hAnsi="Times New Roman"/>
          <w:sz w:val="24"/>
          <w:szCs w:val="24"/>
          <w:lang w:eastAsia="lt-LT"/>
        </w:rPr>
      </w:pPr>
    </w:p>
    <w:sectPr w:rsidR="007E7BCF" w:rsidSect="002A097A">
      <w:pgSz w:w="11906" w:h="16838" w:code="9"/>
      <w:pgMar w:top="1134" w:right="567" w:bottom="1134"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Narrow">
    <w:panose1 w:val="020B0606020202030204"/>
    <w:charset w:val="BA"/>
    <w:family w:val="swiss"/>
    <w:pitch w:val="variable"/>
    <w:sig w:usb0="00000287" w:usb1="00000800" w:usb2="00000000" w:usb3="00000000" w:csb0="0000009F" w:csb1="00000000"/>
  </w:font>
  <w:font w:name="Optima LT Std">
    <w:altName w:val="Arial"/>
    <w:panose1 w:val="00000000000000000000"/>
    <w:charset w:val="00"/>
    <w:family w:val="swiss"/>
    <w:notTrueType/>
    <w:pitch w:val="default"/>
    <w:sig w:usb0="00000003" w:usb1="00000000" w:usb2="00000000" w:usb3="00000000" w:csb0="00000001" w:csb1="00000000"/>
  </w:font>
  <w:font w:name="Times New Roman Baltik">
    <w:altName w:val="Times New Roman"/>
    <w:charset w:val="00"/>
    <w:family w:val="roman"/>
    <w:pitch w:val="variable"/>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BA"/>
    <w:family w:val="swiss"/>
    <w:pitch w:val="variable"/>
    <w:sig w:usb0="A00006FF" w:usb1="4000205B" w:usb2="00000010" w:usb3="00000000" w:csb0="0000019F" w:csb1="00000000"/>
  </w:font>
  <w:font w:name="Andale Sans UI">
    <w:altName w:val="Times New Roman"/>
    <w:charset w:val="BA"/>
    <w:family w:val="auto"/>
    <w:pitch w:val="variable"/>
  </w:font>
  <w:font w:name="Lucida Sans Unicode">
    <w:panose1 w:val="020B0602030504020204"/>
    <w:charset w:val="BA"/>
    <w:family w:val="swiss"/>
    <w:pitch w:val="variable"/>
    <w:sig w:usb0="80000AFF" w:usb1="0000396B" w:usb2="00000000" w:usb3="00000000" w:csb0="000000BF" w:csb1="00000000"/>
  </w:font>
  <w:font w:name="Museo Sans For Dell 300">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BA"/>
    <w:family w:val="swiss"/>
    <w:pitch w:val="variable"/>
    <w:sig w:usb0="E0002AFF" w:usb1="C0007843" w:usb2="00000009" w:usb3="00000000" w:csb0="000001FF" w:csb1="00000000"/>
  </w:font>
  <w:font w:name="ヒラギノ角ゴ Pro W3">
    <w:panose1 w:val="00000000000000000000"/>
    <w:charset w:val="80"/>
    <w:family w:val="auto"/>
    <w:notTrueType/>
    <w:pitch w:val="variable"/>
    <w:sig w:usb0="00000001" w:usb1="08070000" w:usb2="00000010" w:usb3="00000000" w:csb0="00020000" w:csb1="00000000"/>
  </w:font>
  <w:font w:name="Museo Sans For Dell">
    <w:altName w:val="Arial"/>
    <w:panose1 w:val="00000000000000000000"/>
    <w:charset w:val="00"/>
    <w:family w:val="swiss"/>
    <w:notTrueType/>
    <w:pitch w:val="default"/>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 w:name="MS Minngs">
    <w:altName w:val="Yu Gothic"/>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7105B"/>
    <w:multiLevelType w:val="hybridMultilevel"/>
    <w:tmpl w:val="3BF47CDC"/>
    <w:name w:val="WW8Num52"/>
    <w:lvl w:ilvl="0" w:tplc="0BD665C8">
      <w:start w:val="1"/>
      <w:numFmt w:val="decimal"/>
      <w:lvlText w:val="3..%1."/>
      <w:lvlJc w:val="center"/>
      <w:pPr>
        <w:ind w:left="777" w:hanging="360"/>
      </w:pPr>
      <w:rPr>
        <w:rFonts w:hint="default"/>
        <w:sz w:val="20"/>
        <w:szCs w:val="20"/>
      </w:rPr>
    </w:lvl>
    <w:lvl w:ilvl="1" w:tplc="04270019" w:tentative="1">
      <w:start w:val="1"/>
      <w:numFmt w:val="lowerLetter"/>
      <w:lvlText w:val="%2."/>
      <w:lvlJc w:val="left"/>
      <w:pPr>
        <w:ind w:left="1497" w:hanging="360"/>
      </w:pPr>
    </w:lvl>
    <w:lvl w:ilvl="2" w:tplc="0427001B" w:tentative="1">
      <w:start w:val="1"/>
      <w:numFmt w:val="lowerRoman"/>
      <w:lvlText w:val="%3."/>
      <w:lvlJc w:val="right"/>
      <w:pPr>
        <w:ind w:left="2217" w:hanging="180"/>
      </w:pPr>
    </w:lvl>
    <w:lvl w:ilvl="3" w:tplc="0427000F" w:tentative="1">
      <w:start w:val="1"/>
      <w:numFmt w:val="decimal"/>
      <w:lvlText w:val="%4."/>
      <w:lvlJc w:val="left"/>
      <w:pPr>
        <w:ind w:left="2937" w:hanging="360"/>
      </w:pPr>
    </w:lvl>
    <w:lvl w:ilvl="4" w:tplc="04270019" w:tentative="1">
      <w:start w:val="1"/>
      <w:numFmt w:val="lowerLetter"/>
      <w:lvlText w:val="%5."/>
      <w:lvlJc w:val="left"/>
      <w:pPr>
        <w:ind w:left="3657" w:hanging="360"/>
      </w:pPr>
    </w:lvl>
    <w:lvl w:ilvl="5" w:tplc="0427001B" w:tentative="1">
      <w:start w:val="1"/>
      <w:numFmt w:val="lowerRoman"/>
      <w:lvlText w:val="%6."/>
      <w:lvlJc w:val="right"/>
      <w:pPr>
        <w:ind w:left="4377" w:hanging="180"/>
      </w:pPr>
    </w:lvl>
    <w:lvl w:ilvl="6" w:tplc="0427000F" w:tentative="1">
      <w:start w:val="1"/>
      <w:numFmt w:val="decimal"/>
      <w:lvlText w:val="%7."/>
      <w:lvlJc w:val="left"/>
      <w:pPr>
        <w:ind w:left="5097" w:hanging="360"/>
      </w:pPr>
    </w:lvl>
    <w:lvl w:ilvl="7" w:tplc="04270019" w:tentative="1">
      <w:start w:val="1"/>
      <w:numFmt w:val="lowerLetter"/>
      <w:lvlText w:val="%8."/>
      <w:lvlJc w:val="left"/>
      <w:pPr>
        <w:ind w:left="5817" w:hanging="360"/>
      </w:pPr>
    </w:lvl>
    <w:lvl w:ilvl="8" w:tplc="0427001B" w:tentative="1">
      <w:start w:val="1"/>
      <w:numFmt w:val="lowerRoman"/>
      <w:lvlText w:val="%9."/>
      <w:lvlJc w:val="right"/>
      <w:pPr>
        <w:ind w:left="6537" w:hanging="180"/>
      </w:pPr>
    </w:lvl>
  </w:abstractNum>
  <w:abstractNum w:abstractNumId="1" w15:restartNumberingAfterBreak="0">
    <w:nsid w:val="07126FC4"/>
    <w:multiLevelType w:val="multilevel"/>
    <w:tmpl w:val="F2703C9A"/>
    <w:styleLink w:val="Valdopirkimai17"/>
    <w:lvl w:ilvl="0">
      <w:start w:val="6"/>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9095A84"/>
    <w:multiLevelType w:val="hybridMultilevel"/>
    <w:tmpl w:val="A8402CCA"/>
    <w:lvl w:ilvl="0" w:tplc="0427000F">
      <w:start w:val="1"/>
      <w:numFmt w:val="decimal"/>
      <w:lvlText w:val="%1."/>
      <w:lvlJc w:val="left"/>
      <w:pPr>
        <w:ind w:left="615" w:hanging="360"/>
      </w:pPr>
    </w:lvl>
    <w:lvl w:ilvl="1" w:tplc="04270019" w:tentative="1">
      <w:start w:val="1"/>
      <w:numFmt w:val="lowerLetter"/>
      <w:lvlText w:val="%2."/>
      <w:lvlJc w:val="left"/>
      <w:pPr>
        <w:ind w:left="1335" w:hanging="360"/>
      </w:pPr>
    </w:lvl>
    <w:lvl w:ilvl="2" w:tplc="0427001B" w:tentative="1">
      <w:start w:val="1"/>
      <w:numFmt w:val="lowerRoman"/>
      <w:lvlText w:val="%3."/>
      <w:lvlJc w:val="right"/>
      <w:pPr>
        <w:ind w:left="2055" w:hanging="180"/>
      </w:pPr>
    </w:lvl>
    <w:lvl w:ilvl="3" w:tplc="0427000F" w:tentative="1">
      <w:start w:val="1"/>
      <w:numFmt w:val="decimal"/>
      <w:lvlText w:val="%4."/>
      <w:lvlJc w:val="left"/>
      <w:pPr>
        <w:ind w:left="2775" w:hanging="360"/>
      </w:pPr>
    </w:lvl>
    <w:lvl w:ilvl="4" w:tplc="04270019" w:tentative="1">
      <w:start w:val="1"/>
      <w:numFmt w:val="lowerLetter"/>
      <w:lvlText w:val="%5."/>
      <w:lvlJc w:val="left"/>
      <w:pPr>
        <w:ind w:left="3495" w:hanging="360"/>
      </w:pPr>
    </w:lvl>
    <w:lvl w:ilvl="5" w:tplc="0427001B" w:tentative="1">
      <w:start w:val="1"/>
      <w:numFmt w:val="lowerRoman"/>
      <w:lvlText w:val="%6."/>
      <w:lvlJc w:val="right"/>
      <w:pPr>
        <w:ind w:left="4215" w:hanging="180"/>
      </w:pPr>
    </w:lvl>
    <w:lvl w:ilvl="6" w:tplc="0427000F" w:tentative="1">
      <w:start w:val="1"/>
      <w:numFmt w:val="decimal"/>
      <w:lvlText w:val="%7."/>
      <w:lvlJc w:val="left"/>
      <w:pPr>
        <w:ind w:left="4935" w:hanging="360"/>
      </w:pPr>
    </w:lvl>
    <w:lvl w:ilvl="7" w:tplc="04270019" w:tentative="1">
      <w:start w:val="1"/>
      <w:numFmt w:val="lowerLetter"/>
      <w:lvlText w:val="%8."/>
      <w:lvlJc w:val="left"/>
      <w:pPr>
        <w:ind w:left="5655" w:hanging="360"/>
      </w:pPr>
    </w:lvl>
    <w:lvl w:ilvl="8" w:tplc="0427001B" w:tentative="1">
      <w:start w:val="1"/>
      <w:numFmt w:val="lowerRoman"/>
      <w:lvlText w:val="%9."/>
      <w:lvlJc w:val="right"/>
      <w:pPr>
        <w:ind w:left="6375" w:hanging="180"/>
      </w:pPr>
    </w:lvl>
  </w:abstractNum>
  <w:abstractNum w:abstractNumId="3" w15:restartNumberingAfterBreak="0">
    <w:nsid w:val="0AF926F5"/>
    <w:multiLevelType w:val="hybridMultilevel"/>
    <w:tmpl w:val="99EA3AB6"/>
    <w:lvl w:ilvl="0" w:tplc="0427000F">
      <w:start w:val="1"/>
      <w:numFmt w:val="decimal"/>
      <w:lvlText w:val="%1."/>
      <w:lvlJc w:val="left"/>
      <w:pPr>
        <w:ind w:left="928"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CFA73C3"/>
    <w:multiLevelType w:val="hybridMultilevel"/>
    <w:tmpl w:val="BBA642D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0DA93A69"/>
    <w:multiLevelType w:val="multilevel"/>
    <w:tmpl w:val="1A3A8292"/>
    <w:styleLink w:val="11111151"/>
    <w:lvl w:ilvl="0">
      <w:start w:val="1"/>
      <w:numFmt w:val="decimal"/>
      <w:pStyle w:val="1stlevelheading"/>
      <w:lvlText w:val="%1."/>
      <w:lvlJc w:val="left"/>
      <w:pPr>
        <w:tabs>
          <w:tab w:val="num" w:pos="680"/>
        </w:tabs>
        <w:ind w:left="0" w:firstLine="0"/>
      </w:pPr>
      <w:rPr>
        <w:rFonts w:hint="default"/>
      </w:rPr>
    </w:lvl>
    <w:lvl w:ilvl="1">
      <w:start w:val="1"/>
      <w:numFmt w:val="decimal"/>
      <w:pStyle w:val="2ndlevelprovision"/>
      <w:lvlText w:val="%1.%2."/>
      <w:lvlJc w:val="left"/>
      <w:pPr>
        <w:tabs>
          <w:tab w:val="num" w:pos="677"/>
        </w:tabs>
        <w:ind w:left="677" w:hanging="708"/>
      </w:pPr>
      <w:rPr>
        <w:rFonts w:hint="default"/>
      </w:rPr>
    </w:lvl>
    <w:lvl w:ilvl="2">
      <w:start w:val="1"/>
      <w:numFmt w:val="decimal"/>
      <w:pStyle w:val="3rdlevelsubprovision"/>
      <w:lvlText w:val="%1.%2.%3."/>
      <w:lvlJc w:val="left"/>
      <w:pPr>
        <w:tabs>
          <w:tab w:val="num" w:pos="1388"/>
        </w:tabs>
        <w:ind w:left="1388" w:hanging="367"/>
      </w:pPr>
      <w:rPr>
        <w:rFonts w:hint="default"/>
      </w:rPr>
    </w:lvl>
    <w:lvl w:ilvl="3">
      <w:start w:val="1"/>
      <w:numFmt w:val="lowerLetter"/>
      <w:pStyle w:val="4thlevellist"/>
      <w:lvlText w:val="(%4)"/>
      <w:lvlJc w:val="left"/>
      <w:pPr>
        <w:tabs>
          <w:tab w:val="num" w:pos="2093"/>
        </w:tabs>
        <w:ind w:left="2093" w:hanging="708"/>
      </w:pPr>
      <w:rPr>
        <w:rFonts w:hint="default"/>
      </w:rPr>
    </w:lvl>
    <w:lvl w:ilvl="4">
      <w:start w:val="1"/>
      <w:numFmt w:val="lowerRoman"/>
      <w:pStyle w:val="5thlevel"/>
      <w:lvlText w:val="(%5)"/>
      <w:lvlJc w:val="left"/>
      <w:pPr>
        <w:tabs>
          <w:tab w:val="num" w:pos="-739"/>
        </w:tabs>
        <w:ind w:left="2801" w:hanging="708"/>
      </w:pPr>
      <w:rPr>
        <w:rFonts w:hint="default"/>
      </w:rPr>
    </w:lvl>
    <w:lvl w:ilvl="5">
      <w:start w:val="1"/>
      <w:numFmt w:val="decimal"/>
      <w:lvlText w:val="(%4)%5.%6."/>
      <w:lvlJc w:val="left"/>
      <w:pPr>
        <w:tabs>
          <w:tab w:val="num" w:pos="-739"/>
        </w:tabs>
        <w:ind w:left="3509" w:hanging="708"/>
      </w:pPr>
      <w:rPr>
        <w:rFonts w:hint="default"/>
      </w:rPr>
    </w:lvl>
    <w:lvl w:ilvl="6">
      <w:start w:val="1"/>
      <w:numFmt w:val="decimal"/>
      <w:lvlText w:val="(%4)%5.%6.%7."/>
      <w:lvlJc w:val="left"/>
      <w:pPr>
        <w:tabs>
          <w:tab w:val="num" w:pos="-739"/>
        </w:tabs>
        <w:ind w:left="4217" w:hanging="708"/>
      </w:pPr>
      <w:rPr>
        <w:rFonts w:hint="default"/>
      </w:rPr>
    </w:lvl>
    <w:lvl w:ilvl="7">
      <w:start w:val="1"/>
      <w:numFmt w:val="decimal"/>
      <w:lvlText w:val="(%4)%5.%6.%7.%8."/>
      <w:lvlJc w:val="left"/>
      <w:pPr>
        <w:tabs>
          <w:tab w:val="num" w:pos="-739"/>
        </w:tabs>
        <w:ind w:left="4925" w:hanging="708"/>
      </w:pPr>
      <w:rPr>
        <w:rFonts w:hint="default"/>
      </w:rPr>
    </w:lvl>
    <w:lvl w:ilvl="8">
      <w:start w:val="1"/>
      <w:numFmt w:val="decimal"/>
      <w:lvlText w:val="(%4)%5.%6.%7.%8.%9."/>
      <w:lvlJc w:val="left"/>
      <w:pPr>
        <w:tabs>
          <w:tab w:val="num" w:pos="-739"/>
        </w:tabs>
        <w:ind w:left="5633" w:hanging="708"/>
      </w:pPr>
      <w:rPr>
        <w:rFonts w:hint="default"/>
      </w:rPr>
    </w:lvl>
  </w:abstractNum>
  <w:abstractNum w:abstractNumId="6" w15:restartNumberingAfterBreak="0">
    <w:nsid w:val="0F8878BD"/>
    <w:multiLevelType w:val="hybridMultilevel"/>
    <w:tmpl w:val="8D1606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418100B"/>
    <w:multiLevelType w:val="hybridMultilevel"/>
    <w:tmpl w:val="F4109CC0"/>
    <w:styleLink w:val="Valdopirkimai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61A1BBB"/>
    <w:multiLevelType w:val="hybridMultilevel"/>
    <w:tmpl w:val="743452E2"/>
    <w:styleLink w:val="Valdopirkimai123"/>
    <w:lvl w:ilvl="0" w:tplc="743452E2">
      <w:start w:val="1"/>
      <w:numFmt w:val="decimal"/>
      <w:lvlText w:val="2.2.%1."/>
      <w:lvlJc w:val="center"/>
      <w:pPr>
        <w:ind w:left="786" w:hanging="360"/>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8314D4D"/>
    <w:multiLevelType w:val="hybridMultilevel"/>
    <w:tmpl w:val="BF8606E0"/>
    <w:styleLink w:val="Valdopirkimai1113"/>
    <w:lvl w:ilvl="0" w:tplc="0427000F">
      <w:start w:val="1"/>
      <w:numFmt w:val="decimal"/>
      <w:pStyle w:val="StyleHeading1Left127cmFirstline0cm"/>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927595"/>
    <w:multiLevelType w:val="hybridMultilevel"/>
    <w:tmpl w:val="B4F21E4A"/>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1EF14D2F"/>
    <w:multiLevelType w:val="multilevel"/>
    <w:tmpl w:val="7DB61C22"/>
    <w:styleLink w:val="Valdopirkimai116"/>
    <w:lvl w:ilvl="0">
      <w:start w:val="1"/>
      <w:numFmt w:val="decimal"/>
      <w:pStyle w:val="Pirkimodalis"/>
      <w:lvlText w:val="%1"/>
      <w:lvlJc w:val="left"/>
      <w:pPr>
        <w:tabs>
          <w:tab w:val="num" w:pos="432"/>
        </w:tabs>
        <w:ind w:left="432" w:hanging="432"/>
      </w:pPr>
      <w:rPr>
        <w:rFonts w:ascii="Times New Roman" w:hAnsi="Times New Roman" w:hint="default"/>
        <w:b/>
        <w:sz w:val="24"/>
        <w:szCs w:val="24"/>
      </w:rPr>
    </w:lvl>
    <w:lvl w:ilvl="1">
      <w:start w:val="3"/>
      <w:numFmt w:val="decimal"/>
      <w:lvlText w:val="7.%2"/>
      <w:lvlJc w:val="left"/>
      <w:pPr>
        <w:tabs>
          <w:tab w:val="num" w:pos="576"/>
        </w:tabs>
        <w:ind w:left="576" w:hanging="576"/>
      </w:pPr>
      <w:rPr>
        <w:rFonts w:hint="default"/>
        <w:sz w:val="24"/>
      </w:rPr>
    </w:lvl>
    <w:lvl w:ilvl="2">
      <w:start w:val="1"/>
      <w:numFmt w:val="decimal"/>
      <w:pStyle w:val="lentelespunktas"/>
      <w:lvlText w:val="%1.%2.%3"/>
      <w:lvlJc w:val="left"/>
      <w:pPr>
        <w:tabs>
          <w:tab w:val="num" w:pos="720"/>
        </w:tabs>
        <w:ind w:left="720" w:hanging="720"/>
      </w:pPr>
      <w:rPr>
        <w:rFonts w:ascii="Times New Roman" w:hAnsi="Times New Roman" w:cs="Times New Roman" w:hint="default"/>
        <w:b w:val="0"/>
        <w:bCs w:val="0"/>
        <w:i w:val="0"/>
        <w:iCs w:val="0"/>
        <w:caps w:val="0"/>
        <w:smallCaps w:val="0"/>
        <w:strike w:val="0"/>
        <w:dstrike w:val="0"/>
        <w:color w:val="auto"/>
        <w:spacing w:val="0"/>
        <w:w w:val="100"/>
        <w:kern w:val="0"/>
        <w:position w:val="0"/>
        <w:sz w:val="20"/>
        <w:szCs w:val="20"/>
        <w:u w:val="none"/>
        <w:effect w:val="none"/>
        <w:bdr w:val="none" w:sz="0" w:space="0" w:color="auto"/>
        <w:shd w:val="clear" w:color="auto" w:fill="auto"/>
        <w:em w:val="no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0A75688"/>
    <w:multiLevelType w:val="multilevel"/>
    <w:tmpl w:val="380EE134"/>
    <w:styleLink w:val="Valdopirkimai141"/>
    <w:lvl w:ilvl="0">
      <w:start w:val="11"/>
      <w:numFmt w:val="decimal"/>
      <w:lvlText w:val="%1."/>
      <w:lvlJc w:val="left"/>
      <w:pPr>
        <w:tabs>
          <w:tab w:val="num" w:pos="170"/>
        </w:tabs>
        <w:ind w:left="170" w:hanging="170"/>
      </w:pPr>
      <w:rPr>
        <w:rFonts w:hint="default"/>
        <w:b/>
        <w:caps w:val="0"/>
        <w:strike w:val="0"/>
        <w:dstrike w:val="0"/>
        <w:vanish w:val="0"/>
        <w:color w:val="000000"/>
        <w:vertAlign w:val="baseline"/>
      </w:rPr>
    </w:lvl>
    <w:lvl w:ilvl="1">
      <w:start w:val="3"/>
      <w:numFmt w:val="decimal"/>
      <w:lvlText w:val="%1.%2."/>
      <w:lvlJc w:val="left"/>
      <w:pPr>
        <w:tabs>
          <w:tab w:val="num" w:pos="350"/>
        </w:tabs>
        <w:ind w:left="350" w:hanging="170"/>
      </w:pPr>
      <w:rPr>
        <w:rFonts w:hint="default"/>
        <w:b w:val="0"/>
        <w:i w:val="0"/>
      </w:rPr>
    </w:lvl>
    <w:lvl w:ilvl="2">
      <w:start w:val="1"/>
      <w:numFmt w:val="decimal"/>
      <w:lvlText w:val="%1.%2.%3."/>
      <w:lvlJc w:val="left"/>
      <w:pPr>
        <w:tabs>
          <w:tab w:val="num" w:pos="350"/>
        </w:tabs>
        <w:ind w:left="350" w:hanging="17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1FE3DCD"/>
    <w:multiLevelType w:val="hybridMultilevel"/>
    <w:tmpl w:val="1ADA668E"/>
    <w:styleLink w:val="1111116"/>
    <w:lvl w:ilvl="0" w:tplc="E804A6D0">
      <w:start w:val="1"/>
      <w:numFmt w:val="decimal"/>
      <w:lvlText w:val="3.4.%1."/>
      <w:lvlJc w:val="center"/>
      <w:pPr>
        <w:ind w:left="720" w:hanging="360"/>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3953182"/>
    <w:multiLevelType w:val="hybridMultilevel"/>
    <w:tmpl w:val="52CAA9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43C3FC3"/>
    <w:multiLevelType w:val="hybridMultilevel"/>
    <w:tmpl w:val="34EE0FAE"/>
    <w:styleLink w:val="Valdopirkimai113"/>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65659AA"/>
    <w:multiLevelType w:val="hybridMultilevel"/>
    <w:tmpl w:val="2CE48FD0"/>
    <w:lvl w:ilvl="0" w:tplc="1586116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2A610BED"/>
    <w:multiLevelType w:val="multilevel"/>
    <w:tmpl w:val="0409001F"/>
    <w:styleLink w:val="111111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AAA66BC"/>
    <w:multiLevelType w:val="hybridMultilevel"/>
    <w:tmpl w:val="B00098F8"/>
    <w:styleLink w:val="Valdopirkimai111"/>
    <w:lvl w:ilvl="0" w:tplc="2E90C77C">
      <w:start w:val="1"/>
      <w:numFmt w:val="decimal"/>
      <w:lvlText w:val="1.2.%1."/>
      <w:lvlJc w:val="center"/>
      <w:pPr>
        <w:ind w:left="720" w:hanging="360"/>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AC05244"/>
    <w:multiLevelType w:val="hybridMultilevel"/>
    <w:tmpl w:val="84542D46"/>
    <w:styleLink w:val="11111141"/>
    <w:lvl w:ilvl="0" w:tplc="04090015">
      <w:start w:val="1"/>
      <w:numFmt w:val="upperLetter"/>
      <w:lvlText w:val="%1."/>
      <w:lvlJc w:val="left"/>
      <w:pPr>
        <w:tabs>
          <w:tab w:val="num" w:pos="1440"/>
        </w:tabs>
        <w:ind w:left="1440" w:hanging="360"/>
      </w:pPr>
      <w:rPr>
        <w:rFonts w:cs="Times New Roman"/>
      </w:rPr>
    </w:lvl>
    <w:lvl w:ilvl="1" w:tplc="46EE7D72">
      <w:start w:val="1"/>
      <w:numFmt w:val="decimal"/>
      <w:pStyle w:val="H4"/>
      <w:lvlText w:val="%2."/>
      <w:lvlJc w:val="left"/>
      <w:pPr>
        <w:tabs>
          <w:tab w:val="num" w:pos="360"/>
        </w:tabs>
        <w:ind w:left="360" w:hanging="360"/>
      </w:pPr>
      <w:rPr>
        <w:rFonts w:cs="Times New Roman" w:hint="default"/>
        <w:b/>
        <w:i/>
      </w:rPr>
    </w:lvl>
    <w:lvl w:ilvl="2" w:tplc="04270001">
      <w:start w:val="1"/>
      <w:numFmt w:val="bullet"/>
      <w:pStyle w:val="NE"/>
      <w:lvlText w:val=""/>
      <w:lvlJc w:val="left"/>
      <w:pPr>
        <w:tabs>
          <w:tab w:val="num" w:pos="3060"/>
        </w:tabs>
        <w:ind w:left="3060" w:hanging="360"/>
      </w:pPr>
      <w:rPr>
        <w:rFonts w:ascii="Symbol" w:hAnsi="Symbol" w:hint="default"/>
      </w:rPr>
    </w:lvl>
    <w:lvl w:ilvl="3" w:tplc="0409000F" w:tentative="1">
      <w:start w:val="1"/>
      <w:numFmt w:val="decimal"/>
      <w:pStyle w:val="H5"/>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0" w15:restartNumberingAfterBreak="0">
    <w:nsid w:val="2BF5206A"/>
    <w:multiLevelType w:val="hybridMultilevel"/>
    <w:tmpl w:val="5AA4C384"/>
    <w:lvl w:ilvl="0" w:tplc="1586116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74B6AD1"/>
    <w:multiLevelType w:val="hybridMultilevel"/>
    <w:tmpl w:val="6D561054"/>
    <w:lvl w:ilvl="0" w:tplc="0427000F">
      <w:start w:val="1"/>
      <w:numFmt w:val="decimal"/>
      <w:lvlText w:val="%1."/>
      <w:lvlJc w:val="left"/>
      <w:pPr>
        <w:ind w:left="644"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3E4F2856"/>
    <w:multiLevelType w:val="hybridMultilevel"/>
    <w:tmpl w:val="25E674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EDE0DF2"/>
    <w:multiLevelType w:val="hybridMultilevel"/>
    <w:tmpl w:val="D4C664BC"/>
    <w:styleLink w:val="Valdopirkimai1131"/>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F64329D"/>
    <w:multiLevelType w:val="hybridMultilevel"/>
    <w:tmpl w:val="D4AA0636"/>
    <w:lvl w:ilvl="0" w:tplc="15861164">
      <w:start w:val="1"/>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0A12043"/>
    <w:multiLevelType w:val="multilevel"/>
    <w:tmpl w:val="35708F28"/>
    <w:styleLink w:val="Valdopirkimai11121"/>
    <w:lvl w:ilvl="0">
      <w:start w:val="1"/>
      <w:numFmt w:val="decimal"/>
      <w:lvlText w:val="%1"/>
      <w:lvlJc w:val="left"/>
      <w:pPr>
        <w:tabs>
          <w:tab w:val="num" w:pos="375"/>
        </w:tabs>
        <w:ind w:left="375" w:hanging="375"/>
      </w:pPr>
      <w:rPr>
        <w:rFonts w:ascii="Times New Roman" w:hAnsi="Times New Roman" w:hint="default"/>
        <w:b/>
        <w:i w:val="0"/>
        <w:caps w:val="0"/>
        <w:sz w:val="22"/>
      </w:rPr>
    </w:lvl>
    <w:lvl w:ilvl="1">
      <w:start w:val="1"/>
      <w:numFmt w:val="decimal"/>
      <w:lvlText w:val="%1.%2"/>
      <w:lvlJc w:val="left"/>
      <w:pPr>
        <w:tabs>
          <w:tab w:val="num" w:pos="374"/>
        </w:tabs>
        <w:ind w:left="374" w:hanging="374"/>
      </w:pPr>
      <w:rPr>
        <w:rFonts w:ascii="Times New Roman" w:hAnsi="Times New Roman" w:hint="default"/>
        <w:b/>
        <w:i w:val="0"/>
        <w:sz w:val="22"/>
      </w:rPr>
    </w:lvl>
    <w:lvl w:ilvl="2">
      <w:start w:val="1"/>
      <w:numFmt w:val="decimal"/>
      <w:pStyle w:val="lentnr3"/>
      <w:lvlText w:val="%1.%2.%3"/>
      <w:lvlJc w:val="left"/>
      <w:pPr>
        <w:tabs>
          <w:tab w:val="num" w:pos="720"/>
        </w:tabs>
        <w:ind w:left="374" w:hanging="374"/>
      </w:pPr>
      <w:rPr>
        <w:rFonts w:hint="default"/>
        <w:b w:val="0"/>
        <w:i w:val="0"/>
        <w:sz w:val="20"/>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6" w15:restartNumberingAfterBreak="0">
    <w:nsid w:val="42BE3DF1"/>
    <w:multiLevelType w:val="hybridMultilevel"/>
    <w:tmpl w:val="2B2A3502"/>
    <w:lvl w:ilvl="0" w:tplc="EE828514">
      <w:start w:val="1"/>
      <w:numFmt w:val="decimal"/>
      <w:lvlText w:val="%1."/>
      <w:lvlJc w:val="left"/>
      <w:pPr>
        <w:ind w:left="1230" w:hanging="360"/>
      </w:pPr>
      <w:rPr>
        <w:b w:val="0"/>
        <w:bCs w:val="0"/>
      </w:rPr>
    </w:lvl>
    <w:lvl w:ilvl="1" w:tplc="04270019" w:tentative="1">
      <w:start w:val="1"/>
      <w:numFmt w:val="lowerLetter"/>
      <w:lvlText w:val="%2."/>
      <w:lvlJc w:val="left"/>
      <w:pPr>
        <w:ind w:left="1950" w:hanging="360"/>
      </w:pPr>
    </w:lvl>
    <w:lvl w:ilvl="2" w:tplc="0427001B" w:tentative="1">
      <w:start w:val="1"/>
      <w:numFmt w:val="lowerRoman"/>
      <w:lvlText w:val="%3."/>
      <w:lvlJc w:val="right"/>
      <w:pPr>
        <w:ind w:left="2670" w:hanging="180"/>
      </w:pPr>
    </w:lvl>
    <w:lvl w:ilvl="3" w:tplc="0427000F" w:tentative="1">
      <w:start w:val="1"/>
      <w:numFmt w:val="decimal"/>
      <w:lvlText w:val="%4."/>
      <w:lvlJc w:val="left"/>
      <w:pPr>
        <w:ind w:left="3390" w:hanging="360"/>
      </w:pPr>
    </w:lvl>
    <w:lvl w:ilvl="4" w:tplc="04270019" w:tentative="1">
      <w:start w:val="1"/>
      <w:numFmt w:val="lowerLetter"/>
      <w:lvlText w:val="%5."/>
      <w:lvlJc w:val="left"/>
      <w:pPr>
        <w:ind w:left="4110" w:hanging="360"/>
      </w:pPr>
    </w:lvl>
    <w:lvl w:ilvl="5" w:tplc="0427001B" w:tentative="1">
      <w:start w:val="1"/>
      <w:numFmt w:val="lowerRoman"/>
      <w:lvlText w:val="%6."/>
      <w:lvlJc w:val="right"/>
      <w:pPr>
        <w:ind w:left="4830" w:hanging="180"/>
      </w:pPr>
    </w:lvl>
    <w:lvl w:ilvl="6" w:tplc="0427000F" w:tentative="1">
      <w:start w:val="1"/>
      <w:numFmt w:val="decimal"/>
      <w:lvlText w:val="%7."/>
      <w:lvlJc w:val="left"/>
      <w:pPr>
        <w:ind w:left="5550" w:hanging="360"/>
      </w:pPr>
    </w:lvl>
    <w:lvl w:ilvl="7" w:tplc="04270019" w:tentative="1">
      <w:start w:val="1"/>
      <w:numFmt w:val="lowerLetter"/>
      <w:lvlText w:val="%8."/>
      <w:lvlJc w:val="left"/>
      <w:pPr>
        <w:ind w:left="6270" w:hanging="360"/>
      </w:pPr>
    </w:lvl>
    <w:lvl w:ilvl="8" w:tplc="0427001B" w:tentative="1">
      <w:start w:val="1"/>
      <w:numFmt w:val="lowerRoman"/>
      <w:lvlText w:val="%9."/>
      <w:lvlJc w:val="right"/>
      <w:pPr>
        <w:ind w:left="6990" w:hanging="180"/>
      </w:pPr>
    </w:lvl>
  </w:abstractNum>
  <w:abstractNum w:abstractNumId="27" w15:restartNumberingAfterBreak="0">
    <w:nsid w:val="450B6CBD"/>
    <w:multiLevelType w:val="hybridMultilevel"/>
    <w:tmpl w:val="C2502B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5F21E1C"/>
    <w:multiLevelType w:val="hybridMultilevel"/>
    <w:tmpl w:val="EE8CEEAE"/>
    <w:styleLink w:val="11111113"/>
    <w:lvl w:ilvl="0" w:tplc="61929E7C">
      <w:start w:val="1"/>
      <w:numFmt w:val="decimal"/>
      <w:lvlText w:val="1.1.%1."/>
      <w:lvlJc w:val="center"/>
      <w:pPr>
        <w:ind w:left="720" w:hanging="360"/>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7DA42D2"/>
    <w:multiLevelType w:val="hybridMultilevel"/>
    <w:tmpl w:val="52CAA9BC"/>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A1B21DB"/>
    <w:multiLevelType w:val="hybridMultilevel"/>
    <w:tmpl w:val="2732FB78"/>
    <w:styleLink w:val="11111131"/>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B3864FA"/>
    <w:multiLevelType w:val="hybridMultilevel"/>
    <w:tmpl w:val="2DE0506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EA850F1"/>
    <w:multiLevelType w:val="hybridMultilevel"/>
    <w:tmpl w:val="C610D3EA"/>
    <w:lvl w:ilvl="0" w:tplc="E7CAD660">
      <w:start w:val="1"/>
      <w:numFmt w:val="decimal"/>
      <w:pStyle w:val="Style2"/>
      <w:lvlText w:val="1.1.%1"/>
      <w:lvlJc w:val="right"/>
      <w:pPr>
        <w:ind w:left="720" w:hanging="360"/>
      </w:pPr>
      <w:rPr>
        <w:rFonts w:hint="default"/>
        <w:b w:val="0"/>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0A62A0F"/>
    <w:multiLevelType w:val="hybridMultilevel"/>
    <w:tmpl w:val="7B9A2294"/>
    <w:lvl w:ilvl="0" w:tplc="1586116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0F20C4F"/>
    <w:multiLevelType w:val="multilevel"/>
    <w:tmpl w:val="D640FEF2"/>
    <w:styleLink w:val="Valdopirkimai1"/>
    <w:lvl w:ilvl="0">
      <w:start w:val="1"/>
      <w:numFmt w:val="decimal"/>
      <w:lvlText w:val="%1."/>
      <w:lvlJc w:val="left"/>
      <w:pPr>
        <w:ind w:left="0" w:firstLine="0"/>
      </w:pPr>
      <w:rPr>
        <w:rFonts w:ascii="Times New Roman" w:hAnsi="Times New Roman" w:hint="default"/>
        <w:sz w:val="24"/>
      </w:rPr>
    </w:lvl>
    <w:lvl w:ilvl="1">
      <w:start w:val="1"/>
      <w:numFmt w:val="decimal"/>
      <w:lvlText w:val="%1.%2."/>
      <w:lvlJc w:val="left"/>
      <w:pPr>
        <w:ind w:left="0" w:firstLine="0"/>
      </w:pPr>
      <w:rPr>
        <w:rFonts w:hint="default"/>
      </w:rPr>
    </w:lvl>
    <w:lvl w:ilvl="2">
      <w:start w:val="1"/>
      <w:numFmt w:val="decimal"/>
      <w:lvlText w:val="%1.%2.%3."/>
      <w:lvlJc w:val="right"/>
      <w:pPr>
        <w:ind w:left="0" w:firstLine="0"/>
      </w:pPr>
      <w:rPr>
        <w:rFonts w:hint="default"/>
      </w:rPr>
    </w:lvl>
    <w:lvl w:ilvl="3">
      <w:start w:val="1"/>
      <w:numFmt w:val="decimal"/>
      <w:lvlText w:val="%1.%2.%3.%4."/>
      <w:lvlJc w:val="left"/>
      <w:pPr>
        <w:ind w:left="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51B844F2"/>
    <w:multiLevelType w:val="hybridMultilevel"/>
    <w:tmpl w:val="9628259A"/>
    <w:lvl w:ilvl="0" w:tplc="0427000F">
      <w:start w:val="1"/>
      <w:numFmt w:val="decimal"/>
      <w:lvlText w:val="%1."/>
      <w:lvlJc w:val="left"/>
      <w:pPr>
        <w:ind w:left="928"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15:restartNumberingAfterBreak="0">
    <w:nsid w:val="524C069E"/>
    <w:multiLevelType w:val="hybridMultilevel"/>
    <w:tmpl w:val="24D8F2C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7" w15:restartNumberingAfterBreak="0">
    <w:nsid w:val="52C33760"/>
    <w:multiLevelType w:val="hybridMultilevel"/>
    <w:tmpl w:val="D818BEB4"/>
    <w:styleLink w:val="1111111"/>
    <w:lvl w:ilvl="0" w:tplc="E4DC5230">
      <w:start w:val="1"/>
      <w:numFmt w:val="decimal"/>
      <w:lvlText w:val="1.4.%1."/>
      <w:lvlJc w:val="center"/>
      <w:pPr>
        <w:ind w:left="720" w:hanging="360"/>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A0831AC"/>
    <w:multiLevelType w:val="hybridMultilevel"/>
    <w:tmpl w:val="898C68A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9" w15:restartNumberingAfterBreak="0">
    <w:nsid w:val="5B6C1060"/>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5BD66B36"/>
    <w:multiLevelType w:val="hybridMultilevel"/>
    <w:tmpl w:val="756E958E"/>
    <w:lvl w:ilvl="0" w:tplc="1586116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1" w15:restartNumberingAfterBreak="0">
    <w:nsid w:val="5D206A3D"/>
    <w:multiLevelType w:val="multilevel"/>
    <w:tmpl w:val="217C10C2"/>
    <w:styleLink w:val="Valdopirkimai161"/>
    <w:lvl w:ilvl="0">
      <w:start w:val="1"/>
      <w:numFmt w:val="decimal"/>
      <w:lvlText w:val="%1."/>
      <w:lvlJc w:val="left"/>
      <w:pPr>
        <w:tabs>
          <w:tab w:val="num" w:pos="0"/>
        </w:tabs>
        <w:ind w:left="1560" w:hanging="360"/>
      </w:pPr>
      <w:rPr>
        <w:rFonts w:hint="default"/>
      </w:rPr>
    </w:lvl>
    <w:lvl w:ilvl="1">
      <w:start w:val="1"/>
      <w:numFmt w:val="decimal"/>
      <w:pStyle w:val="11Tekstas"/>
      <w:isLgl/>
      <w:lvlText w:val="%1.%2."/>
      <w:lvlJc w:val="left"/>
      <w:pPr>
        <w:tabs>
          <w:tab w:val="num" w:pos="-600"/>
        </w:tabs>
        <w:ind w:left="360" w:hanging="360"/>
      </w:pPr>
      <w:rPr>
        <w:rFonts w:hint="default"/>
      </w:rPr>
    </w:lvl>
    <w:lvl w:ilvl="2">
      <w:start w:val="1"/>
      <w:numFmt w:val="decimal"/>
      <w:pStyle w:val="111Tekstas"/>
      <w:isLgl/>
      <w:lvlText w:val="%1.%2.%3."/>
      <w:lvlJc w:val="left"/>
      <w:pPr>
        <w:tabs>
          <w:tab w:val="num" w:pos="306"/>
        </w:tabs>
        <w:ind w:left="1800" w:hanging="720"/>
      </w:pPr>
      <w:rPr>
        <w:rFonts w:hint="default"/>
      </w:rPr>
    </w:lvl>
    <w:lvl w:ilvl="3">
      <w:start w:val="1"/>
      <w:numFmt w:val="decimal"/>
      <w:isLgl/>
      <w:lvlText w:val="%1.%2.%3.%4."/>
      <w:lvlJc w:val="left"/>
      <w:pPr>
        <w:tabs>
          <w:tab w:val="num" w:pos="0"/>
        </w:tabs>
        <w:ind w:left="1701" w:hanging="720"/>
      </w:pPr>
      <w:rPr>
        <w:rFonts w:hint="default"/>
      </w:rPr>
    </w:lvl>
    <w:lvl w:ilvl="4">
      <w:start w:val="1"/>
      <w:numFmt w:val="decimal"/>
      <w:isLgl/>
      <w:lvlText w:val="%1.%2.%3.%4.%5."/>
      <w:lvlJc w:val="left"/>
      <w:pPr>
        <w:tabs>
          <w:tab w:val="num" w:pos="0"/>
        </w:tabs>
        <w:ind w:left="2268" w:hanging="1080"/>
      </w:pPr>
      <w:rPr>
        <w:rFonts w:hint="default"/>
      </w:rPr>
    </w:lvl>
    <w:lvl w:ilvl="5">
      <w:start w:val="1"/>
      <w:numFmt w:val="decimal"/>
      <w:isLgl/>
      <w:lvlText w:val="%1.%2.%3.%4.%5.%6."/>
      <w:lvlJc w:val="left"/>
      <w:pPr>
        <w:tabs>
          <w:tab w:val="num" w:pos="0"/>
        </w:tabs>
        <w:ind w:left="2475" w:hanging="1080"/>
      </w:pPr>
      <w:rPr>
        <w:rFonts w:hint="default"/>
      </w:rPr>
    </w:lvl>
    <w:lvl w:ilvl="6">
      <w:start w:val="1"/>
      <w:numFmt w:val="decimal"/>
      <w:isLgl/>
      <w:lvlText w:val="%1.%2.%3.%4.%5.%6.%7."/>
      <w:lvlJc w:val="left"/>
      <w:pPr>
        <w:tabs>
          <w:tab w:val="num" w:pos="0"/>
        </w:tabs>
        <w:ind w:left="3042" w:hanging="1440"/>
      </w:pPr>
      <w:rPr>
        <w:rFonts w:hint="default"/>
      </w:rPr>
    </w:lvl>
    <w:lvl w:ilvl="7">
      <w:start w:val="1"/>
      <w:numFmt w:val="decimal"/>
      <w:isLgl/>
      <w:lvlText w:val="%1.%2.%3.%4.%5.%6.%7.%8."/>
      <w:lvlJc w:val="left"/>
      <w:pPr>
        <w:tabs>
          <w:tab w:val="num" w:pos="0"/>
        </w:tabs>
        <w:ind w:left="3249" w:hanging="1440"/>
      </w:pPr>
      <w:rPr>
        <w:rFonts w:hint="default"/>
      </w:rPr>
    </w:lvl>
    <w:lvl w:ilvl="8">
      <w:start w:val="1"/>
      <w:numFmt w:val="decimal"/>
      <w:isLgl/>
      <w:lvlText w:val="%1.%2.%3.%4.%5.%6.%7.%8.%9."/>
      <w:lvlJc w:val="left"/>
      <w:pPr>
        <w:tabs>
          <w:tab w:val="num" w:pos="0"/>
        </w:tabs>
        <w:ind w:left="3816" w:hanging="1800"/>
      </w:pPr>
      <w:rPr>
        <w:rFonts w:hint="default"/>
      </w:rPr>
    </w:lvl>
  </w:abstractNum>
  <w:abstractNum w:abstractNumId="42" w15:restartNumberingAfterBreak="0">
    <w:nsid w:val="5D973C47"/>
    <w:multiLevelType w:val="hybridMultilevel"/>
    <w:tmpl w:val="81AC0F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0B12965"/>
    <w:multiLevelType w:val="hybridMultilevel"/>
    <w:tmpl w:val="CC4C0A20"/>
    <w:lvl w:ilvl="0" w:tplc="0427000F">
      <w:start w:val="8"/>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4" w15:restartNumberingAfterBreak="0">
    <w:nsid w:val="614844F2"/>
    <w:multiLevelType w:val="multilevel"/>
    <w:tmpl w:val="614844F2"/>
    <w:lvl w:ilvl="0">
      <w:start w:val="2"/>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6AD65D51"/>
    <w:multiLevelType w:val="hybridMultilevel"/>
    <w:tmpl w:val="B58AEC10"/>
    <w:styleLink w:val="Valdopirkimai151"/>
    <w:lvl w:ilvl="0" w:tplc="3606EC62">
      <w:start w:val="1"/>
      <w:numFmt w:val="upperLetter"/>
      <w:lvlText w:val="(%1)"/>
      <w:lvlJc w:val="left"/>
      <w:pPr>
        <w:tabs>
          <w:tab w:val="num" w:pos="851"/>
        </w:tabs>
        <w:ind w:left="851" w:hanging="511"/>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270019">
      <w:start w:val="1"/>
      <w:numFmt w:val="lowerRoman"/>
      <w:lvlText w:val="(%2)"/>
      <w:lvlJc w:val="left"/>
      <w:pPr>
        <w:tabs>
          <w:tab w:val="num" w:pos="1800"/>
        </w:tabs>
        <w:ind w:left="1800" w:hanging="72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6" w15:restartNumberingAfterBreak="0">
    <w:nsid w:val="6BDA63E5"/>
    <w:multiLevelType w:val="hybridMultilevel"/>
    <w:tmpl w:val="1DD28236"/>
    <w:lvl w:ilvl="0" w:tplc="2A0EA400">
      <w:start w:val="1"/>
      <w:numFmt w:val="decimal"/>
      <w:pStyle w:val="lentnr2"/>
      <w:lvlText w:val="%1."/>
      <w:lvlJc w:val="left"/>
      <w:pPr>
        <w:ind w:left="3904" w:hanging="360"/>
      </w:pPr>
      <w:rPr>
        <w:rFonts w:cs="Times New Roman" w:hint="default"/>
        <w:b/>
        <w:sz w:val="20"/>
      </w:rPr>
    </w:lvl>
    <w:lvl w:ilvl="1" w:tplc="04270003" w:tentative="1">
      <w:start w:val="1"/>
      <w:numFmt w:val="lowerLetter"/>
      <w:lvlText w:val="%2."/>
      <w:lvlJc w:val="left"/>
      <w:pPr>
        <w:ind w:left="1440" w:hanging="360"/>
      </w:pPr>
    </w:lvl>
    <w:lvl w:ilvl="2" w:tplc="04270005" w:tentative="1">
      <w:start w:val="1"/>
      <w:numFmt w:val="lowerRoman"/>
      <w:lvlText w:val="%3."/>
      <w:lvlJc w:val="right"/>
      <w:pPr>
        <w:ind w:left="2160" w:hanging="180"/>
      </w:pPr>
    </w:lvl>
    <w:lvl w:ilvl="3" w:tplc="04270001" w:tentative="1">
      <w:start w:val="1"/>
      <w:numFmt w:val="decimal"/>
      <w:lvlText w:val="%4."/>
      <w:lvlJc w:val="left"/>
      <w:pPr>
        <w:ind w:left="2880" w:hanging="360"/>
      </w:pPr>
    </w:lvl>
    <w:lvl w:ilvl="4" w:tplc="04270003" w:tentative="1">
      <w:start w:val="1"/>
      <w:numFmt w:val="lowerLetter"/>
      <w:lvlText w:val="%5."/>
      <w:lvlJc w:val="left"/>
      <w:pPr>
        <w:ind w:left="3600" w:hanging="360"/>
      </w:pPr>
    </w:lvl>
    <w:lvl w:ilvl="5" w:tplc="04270005" w:tentative="1">
      <w:start w:val="1"/>
      <w:numFmt w:val="lowerRoman"/>
      <w:lvlText w:val="%6."/>
      <w:lvlJc w:val="right"/>
      <w:pPr>
        <w:ind w:left="4320" w:hanging="180"/>
      </w:pPr>
    </w:lvl>
    <w:lvl w:ilvl="6" w:tplc="04270001" w:tentative="1">
      <w:start w:val="1"/>
      <w:numFmt w:val="decimal"/>
      <w:lvlText w:val="%7."/>
      <w:lvlJc w:val="left"/>
      <w:pPr>
        <w:ind w:left="5040" w:hanging="360"/>
      </w:pPr>
    </w:lvl>
    <w:lvl w:ilvl="7" w:tplc="04270003" w:tentative="1">
      <w:start w:val="1"/>
      <w:numFmt w:val="lowerLetter"/>
      <w:lvlText w:val="%8."/>
      <w:lvlJc w:val="left"/>
      <w:pPr>
        <w:ind w:left="5760" w:hanging="360"/>
      </w:pPr>
    </w:lvl>
    <w:lvl w:ilvl="8" w:tplc="04270005" w:tentative="1">
      <w:start w:val="1"/>
      <w:numFmt w:val="lowerRoman"/>
      <w:lvlText w:val="%9."/>
      <w:lvlJc w:val="right"/>
      <w:pPr>
        <w:ind w:left="6480" w:hanging="180"/>
      </w:pPr>
    </w:lvl>
  </w:abstractNum>
  <w:abstractNum w:abstractNumId="47" w15:restartNumberingAfterBreak="0">
    <w:nsid w:val="6E742EDF"/>
    <w:multiLevelType w:val="hybridMultilevel"/>
    <w:tmpl w:val="C7942742"/>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48" w15:restartNumberingAfterBreak="0">
    <w:nsid w:val="72C06D50"/>
    <w:multiLevelType w:val="multilevel"/>
    <w:tmpl w:val="88D62264"/>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9" w15:restartNumberingAfterBreak="0">
    <w:nsid w:val="77955C81"/>
    <w:multiLevelType w:val="hybridMultilevel"/>
    <w:tmpl w:val="39E2E160"/>
    <w:lvl w:ilvl="0" w:tplc="EFC85862">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96D0B68"/>
    <w:multiLevelType w:val="multilevel"/>
    <w:tmpl w:val="847AD918"/>
    <w:styleLink w:val="Valdopirkimai1221"/>
    <w:lvl w:ilvl="0">
      <w:start w:val="1"/>
      <w:numFmt w:val="decimal"/>
      <w:suff w:val="space"/>
      <w:lvlText w:val="%1."/>
      <w:lvlJc w:val="left"/>
      <w:pPr>
        <w:ind w:left="1283" w:hanging="432"/>
      </w:pPr>
      <w:rPr>
        <w:rFonts w:cs="Times New Roman" w:hint="default"/>
      </w:rPr>
    </w:lvl>
    <w:lvl w:ilvl="1">
      <w:start w:val="1"/>
      <w:numFmt w:val="decimal"/>
      <w:suff w:val="space"/>
      <w:lvlText w:val="%1.%2."/>
      <w:lvlJc w:val="left"/>
      <w:pPr>
        <w:ind w:left="-10" w:firstLine="720"/>
      </w:pPr>
      <w:rPr>
        <w:rFonts w:ascii="Times New Roman" w:hAnsi="Times New Roman" w:cs="Times New Roman" w:hint="default"/>
        <w:b w:val="0"/>
        <w:bCs w:val="0"/>
        <w:i w:val="0"/>
        <w:iCs w:val="0"/>
        <w:caps w:val="0"/>
        <w:smallCaps w:val="0"/>
        <w:strike w:val="0"/>
        <w:dstrike w:val="0"/>
        <w:vanish w:val="0"/>
        <w:color w:val="auto"/>
        <w:spacing w:val="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152"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51" w15:restartNumberingAfterBreak="0">
    <w:nsid w:val="7A747A4C"/>
    <w:multiLevelType w:val="hybridMultilevel"/>
    <w:tmpl w:val="58A6657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2" w15:restartNumberingAfterBreak="0">
    <w:nsid w:val="7AFD0EBD"/>
    <w:multiLevelType w:val="hybridMultilevel"/>
    <w:tmpl w:val="C7CED412"/>
    <w:styleLink w:val="Valdopirkimai1151"/>
    <w:lvl w:ilvl="0" w:tplc="FC62DBAC">
      <w:start w:val="1"/>
      <w:numFmt w:val="decimal"/>
      <w:pStyle w:val="SLOlistofparties"/>
      <w:lvlText w:val="(%1)"/>
      <w:lvlJc w:val="left"/>
      <w:pPr>
        <w:tabs>
          <w:tab w:val="num" w:pos="720"/>
        </w:tabs>
        <w:ind w:left="720" w:hanging="72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3" w15:restartNumberingAfterBreak="0">
    <w:nsid w:val="7E1826B4"/>
    <w:multiLevelType w:val="hybridMultilevel"/>
    <w:tmpl w:val="B4F21E4A"/>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4" w15:restartNumberingAfterBreak="0">
    <w:nsid w:val="7E710706"/>
    <w:multiLevelType w:val="hybridMultilevel"/>
    <w:tmpl w:val="52CAA9BC"/>
    <w:lvl w:ilvl="0" w:tplc="0427000F">
      <w:start w:val="1"/>
      <w:numFmt w:val="decimal"/>
      <w:lvlText w:val="%1."/>
      <w:lvlJc w:val="left"/>
      <w:pPr>
        <w:ind w:left="928" w:hanging="360"/>
      </w:p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55" w15:restartNumberingAfterBreak="0">
    <w:nsid w:val="7F577D91"/>
    <w:multiLevelType w:val="hybridMultilevel"/>
    <w:tmpl w:val="013215D0"/>
    <w:styleLink w:val="111111121"/>
    <w:lvl w:ilvl="0" w:tplc="320E9824">
      <w:start w:val="1"/>
      <w:numFmt w:val="decimal"/>
      <w:lvlText w:val="%1."/>
      <w:lvlJc w:val="left"/>
      <w:pPr>
        <w:tabs>
          <w:tab w:val="num" w:pos="1259"/>
        </w:tabs>
        <w:ind w:left="1259" w:hanging="360"/>
      </w:pPr>
      <w:rPr>
        <w:rFonts w:hint="default"/>
      </w:rPr>
    </w:lvl>
    <w:lvl w:ilvl="1" w:tplc="04270019" w:tentative="1">
      <w:start w:val="1"/>
      <w:numFmt w:val="lowerLetter"/>
      <w:lvlText w:val="%2."/>
      <w:lvlJc w:val="left"/>
      <w:pPr>
        <w:tabs>
          <w:tab w:val="num" w:pos="1979"/>
        </w:tabs>
        <w:ind w:left="1979" w:hanging="360"/>
      </w:pPr>
    </w:lvl>
    <w:lvl w:ilvl="2" w:tplc="0427001B" w:tentative="1">
      <w:start w:val="1"/>
      <w:numFmt w:val="lowerRoman"/>
      <w:lvlText w:val="%3."/>
      <w:lvlJc w:val="right"/>
      <w:pPr>
        <w:tabs>
          <w:tab w:val="num" w:pos="2699"/>
        </w:tabs>
        <w:ind w:left="2699" w:hanging="180"/>
      </w:pPr>
    </w:lvl>
    <w:lvl w:ilvl="3" w:tplc="0427000F" w:tentative="1">
      <w:start w:val="1"/>
      <w:numFmt w:val="decimal"/>
      <w:lvlText w:val="%4."/>
      <w:lvlJc w:val="left"/>
      <w:pPr>
        <w:tabs>
          <w:tab w:val="num" w:pos="3419"/>
        </w:tabs>
        <w:ind w:left="3419" w:hanging="360"/>
      </w:pPr>
    </w:lvl>
    <w:lvl w:ilvl="4" w:tplc="04270019" w:tentative="1">
      <w:start w:val="1"/>
      <w:numFmt w:val="lowerLetter"/>
      <w:lvlText w:val="%5."/>
      <w:lvlJc w:val="left"/>
      <w:pPr>
        <w:tabs>
          <w:tab w:val="num" w:pos="4139"/>
        </w:tabs>
        <w:ind w:left="4139" w:hanging="360"/>
      </w:pPr>
    </w:lvl>
    <w:lvl w:ilvl="5" w:tplc="0427001B" w:tentative="1">
      <w:start w:val="1"/>
      <w:numFmt w:val="lowerRoman"/>
      <w:lvlText w:val="%6."/>
      <w:lvlJc w:val="right"/>
      <w:pPr>
        <w:tabs>
          <w:tab w:val="num" w:pos="4859"/>
        </w:tabs>
        <w:ind w:left="4859" w:hanging="180"/>
      </w:pPr>
    </w:lvl>
    <w:lvl w:ilvl="6" w:tplc="0427000F" w:tentative="1">
      <w:start w:val="1"/>
      <w:numFmt w:val="decimal"/>
      <w:lvlText w:val="%7."/>
      <w:lvlJc w:val="left"/>
      <w:pPr>
        <w:tabs>
          <w:tab w:val="num" w:pos="5579"/>
        </w:tabs>
        <w:ind w:left="5579" w:hanging="360"/>
      </w:pPr>
    </w:lvl>
    <w:lvl w:ilvl="7" w:tplc="04270019" w:tentative="1">
      <w:start w:val="1"/>
      <w:numFmt w:val="lowerLetter"/>
      <w:lvlText w:val="%8."/>
      <w:lvlJc w:val="left"/>
      <w:pPr>
        <w:tabs>
          <w:tab w:val="num" w:pos="6299"/>
        </w:tabs>
        <w:ind w:left="6299" w:hanging="360"/>
      </w:pPr>
    </w:lvl>
    <w:lvl w:ilvl="8" w:tplc="0427001B" w:tentative="1">
      <w:start w:val="1"/>
      <w:numFmt w:val="lowerRoman"/>
      <w:lvlText w:val="%9."/>
      <w:lvlJc w:val="right"/>
      <w:pPr>
        <w:tabs>
          <w:tab w:val="num" w:pos="7019"/>
        </w:tabs>
        <w:ind w:left="7019" w:hanging="180"/>
      </w:pPr>
    </w:lvl>
  </w:abstractNum>
  <w:num w:numId="1">
    <w:abstractNumId w:val="55"/>
  </w:num>
  <w:num w:numId="2">
    <w:abstractNumId w:val="50"/>
  </w:num>
  <w:num w:numId="3">
    <w:abstractNumId w:val="25"/>
  </w:num>
  <w:num w:numId="4">
    <w:abstractNumId w:val="41"/>
  </w:num>
  <w:num w:numId="5">
    <w:abstractNumId w:val="52"/>
  </w:num>
  <w:num w:numId="6">
    <w:abstractNumId w:val="45"/>
  </w:num>
  <w:num w:numId="7">
    <w:abstractNumId w:val="5"/>
  </w:num>
  <w:num w:numId="8">
    <w:abstractNumId w:val="19"/>
  </w:num>
  <w:num w:numId="9">
    <w:abstractNumId w:val="12"/>
  </w:num>
  <w:num w:numId="10">
    <w:abstractNumId w:val="23"/>
  </w:num>
  <w:num w:numId="11">
    <w:abstractNumId w:val="30"/>
  </w:num>
  <w:num w:numId="12">
    <w:abstractNumId w:val="7"/>
  </w:num>
  <w:num w:numId="13">
    <w:abstractNumId w:val="15"/>
  </w:num>
  <w:num w:numId="14">
    <w:abstractNumId w:val="17"/>
  </w:num>
  <w:num w:numId="15">
    <w:abstractNumId w:val="8"/>
  </w:num>
  <w:num w:numId="16">
    <w:abstractNumId w:val="9"/>
  </w:num>
  <w:num w:numId="17">
    <w:abstractNumId w:val="28"/>
  </w:num>
  <w:num w:numId="18">
    <w:abstractNumId w:val="18"/>
  </w:num>
  <w:num w:numId="19">
    <w:abstractNumId w:val="37"/>
  </w:num>
  <w:num w:numId="20">
    <w:abstractNumId w:val="46"/>
  </w:num>
  <w:num w:numId="21">
    <w:abstractNumId w:val="32"/>
  </w:num>
  <w:num w:numId="22">
    <w:abstractNumId w:val="34"/>
  </w:num>
  <w:num w:numId="23">
    <w:abstractNumId w:val="1"/>
  </w:num>
  <w:num w:numId="24">
    <w:abstractNumId w:val="11"/>
  </w:num>
  <w:num w:numId="25">
    <w:abstractNumId w:val="39"/>
  </w:num>
  <w:num w:numId="26">
    <w:abstractNumId w:val="13"/>
  </w:num>
  <w:num w:numId="27">
    <w:abstractNumId w:val="44"/>
  </w:num>
  <w:num w:numId="28">
    <w:abstractNumId w:val="43"/>
  </w:num>
  <w:num w:numId="29">
    <w:abstractNumId w:val="21"/>
  </w:num>
  <w:num w:numId="30">
    <w:abstractNumId w:val="35"/>
  </w:num>
  <w:num w:numId="31">
    <w:abstractNumId w:val="10"/>
  </w:num>
  <w:num w:numId="32">
    <w:abstractNumId w:val="6"/>
  </w:num>
  <w:num w:numId="33">
    <w:abstractNumId w:val="3"/>
  </w:num>
  <w:num w:numId="34">
    <w:abstractNumId w:val="4"/>
  </w:num>
  <w:num w:numId="35">
    <w:abstractNumId w:val="27"/>
  </w:num>
  <w:num w:numId="36">
    <w:abstractNumId w:val="26"/>
  </w:num>
  <w:num w:numId="37">
    <w:abstractNumId w:val="22"/>
  </w:num>
  <w:num w:numId="38">
    <w:abstractNumId w:val="38"/>
  </w:num>
  <w:num w:numId="39">
    <w:abstractNumId w:val="36"/>
  </w:num>
  <w:num w:numId="40">
    <w:abstractNumId w:val="42"/>
  </w:num>
  <w:num w:numId="41">
    <w:abstractNumId w:val="54"/>
  </w:num>
  <w:num w:numId="42">
    <w:abstractNumId w:val="24"/>
  </w:num>
  <w:num w:numId="43">
    <w:abstractNumId w:val="16"/>
  </w:num>
  <w:num w:numId="44">
    <w:abstractNumId w:val="40"/>
  </w:num>
  <w:num w:numId="45">
    <w:abstractNumId w:val="20"/>
  </w:num>
  <w:num w:numId="46">
    <w:abstractNumId w:val="51"/>
  </w:num>
  <w:num w:numId="47">
    <w:abstractNumId w:val="53"/>
  </w:num>
  <w:num w:numId="48">
    <w:abstractNumId w:val="2"/>
  </w:num>
  <w:num w:numId="49">
    <w:abstractNumId w:val="47"/>
  </w:num>
  <w:num w:numId="50">
    <w:abstractNumId w:val="31"/>
  </w:num>
  <w:num w:numId="51">
    <w:abstractNumId w:val="33"/>
  </w:num>
  <w:num w:numId="52">
    <w:abstractNumId w:val="48"/>
  </w:num>
  <w:num w:numId="53">
    <w:abstractNumId w:val="0"/>
  </w:num>
  <w:num w:numId="54">
    <w:abstractNumId w:val="14"/>
  </w:num>
  <w:num w:numId="55">
    <w:abstractNumId w:val="29"/>
  </w:num>
  <w:num w:numId="56">
    <w:abstractNumId w:val="4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0AC"/>
    <w:rsid w:val="001372D4"/>
    <w:rsid w:val="002130AC"/>
    <w:rsid w:val="002374DC"/>
    <w:rsid w:val="002A097A"/>
    <w:rsid w:val="00310A4B"/>
    <w:rsid w:val="00363469"/>
    <w:rsid w:val="00406B39"/>
    <w:rsid w:val="00416D42"/>
    <w:rsid w:val="004260AB"/>
    <w:rsid w:val="00451259"/>
    <w:rsid w:val="004D0E45"/>
    <w:rsid w:val="004E317A"/>
    <w:rsid w:val="00547F40"/>
    <w:rsid w:val="00575DBE"/>
    <w:rsid w:val="00580401"/>
    <w:rsid w:val="00586564"/>
    <w:rsid w:val="00643736"/>
    <w:rsid w:val="007A1738"/>
    <w:rsid w:val="007E7BCF"/>
    <w:rsid w:val="007F57E5"/>
    <w:rsid w:val="008024AA"/>
    <w:rsid w:val="00832A15"/>
    <w:rsid w:val="00902BA4"/>
    <w:rsid w:val="00A52DC7"/>
    <w:rsid w:val="00A813CA"/>
    <w:rsid w:val="00AB78C0"/>
    <w:rsid w:val="00AE265D"/>
    <w:rsid w:val="00B73ED7"/>
    <w:rsid w:val="00B91023"/>
    <w:rsid w:val="00C33048"/>
    <w:rsid w:val="00C40E66"/>
    <w:rsid w:val="00CB479E"/>
    <w:rsid w:val="00D96945"/>
    <w:rsid w:val="00E1735B"/>
    <w:rsid w:val="00E33C5C"/>
    <w:rsid w:val="00E3479B"/>
    <w:rsid w:val="00F20B56"/>
    <w:rsid w:val="00F80B4F"/>
    <w:rsid w:val="00F84D37"/>
    <w:rsid w:val="00F97892"/>
    <w:rsid w:val="00FC4E2D"/>
    <w:rsid w:val="07C48A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13252"/>
  <w15:chartTrackingRefBased/>
  <w15:docId w15:val="{FD2A96FE-B098-4515-A09C-F31AA671A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0AC"/>
    <w:pPr>
      <w:spacing w:after="200" w:line="276" w:lineRule="auto"/>
    </w:pPr>
    <w:rPr>
      <w:rFonts w:ascii="Calibri" w:eastAsia="Calibri" w:hAnsi="Calibri" w:cs="Times New Roman"/>
      <w:kern w:val="0"/>
      <w:sz w:val="22"/>
      <w:szCs w:val="22"/>
      <w14:ligatures w14:val="none"/>
    </w:rPr>
  </w:style>
  <w:style w:type="paragraph" w:styleId="Heading1">
    <w:name w:val="heading 1"/>
    <w:aliases w:val="sarasas1,Appendix"/>
    <w:basedOn w:val="Normal"/>
    <w:next w:val="Normal"/>
    <w:link w:val="Heading1Char"/>
    <w:uiPriority w:val="9"/>
    <w:qFormat/>
    <w:rsid w:val="002130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
    <w:basedOn w:val="Normal"/>
    <w:next w:val="Normal"/>
    <w:link w:val="Heading2Char"/>
    <w:uiPriority w:val="9"/>
    <w:unhideWhenUsed/>
    <w:qFormat/>
    <w:rsid w:val="002130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Sub-Clause Paragraph,H3"/>
    <w:basedOn w:val="Normal"/>
    <w:next w:val="Normal"/>
    <w:link w:val="Heading3Char"/>
    <w:uiPriority w:val="9"/>
    <w:unhideWhenUsed/>
    <w:qFormat/>
    <w:rsid w:val="002130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Heading 4 Char Char Char Char,Heading 4 Char Char Char Char Char,Sub-Clause Sub-paragraph, Sub-Clause Sub-paragraph"/>
    <w:basedOn w:val="Normal"/>
    <w:next w:val="Normal"/>
    <w:link w:val="Heading4Char"/>
    <w:uiPriority w:val="9"/>
    <w:unhideWhenUsed/>
    <w:qFormat/>
    <w:rsid w:val="002130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2130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2130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2130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2130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2130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arasas1 Char,Appendix Char"/>
    <w:basedOn w:val="DefaultParagraphFont"/>
    <w:link w:val="Heading1"/>
    <w:uiPriority w:val="9"/>
    <w:rsid w:val="002130AC"/>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
    <w:basedOn w:val="DefaultParagraphFont"/>
    <w:link w:val="Heading2"/>
    <w:uiPriority w:val="9"/>
    <w:rsid w:val="002130AC"/>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Sub-Clause Paragraph Char,H3 Char"/>
    <w:basedOn w:val="DefaultParagraphFont"/>
    <w:link w:val="Heading3"/>
    <w:uiPriority w:val="9"/>
    <w:rsid w:val="002130AC"/>
    <w:rPr>
      <w:rFonts w:eastAsiaTheme="majorEastAsia" w:cstheme="majorBidi"/>
      <w:color w:val="0F4761" w:themeColor="accent1" w:themeShade="BF"/>
      <w:sz w:val="28"/>
      <w:szCs w:val="28"/>
    </w:rPr>
  </w:style>
  <w:style w:type="character" w:customStyle="1" w:styleId="Heading4Char">
    <w:name w:val="Heading 4 Char"/>
    <w:aliases w:val="Heading 4 Char Char Char Char Char1,Heading 4 Char Char Char Char Char Char,Sub-Clause Sub-paragraph Char, Sub-Clause Sub-paragraph Char"/>
    <w:basedOn w:val="DefaultParagraphFont"/>
    <w:link w:val="Heading4"/>
    <w:uiPriority w:val="9"/>
    <w:rsid w:val="002130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2130AC"/>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2130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2130AC"/>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2130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2130AC"/>
    <w:rPr>
      <w:rFonts w:eastAsiaTheme="majorEastAsia" w:cstheme="majorBidi"/>
      <w:color w:val="272727" w:themeColor="text1" w:themeTint="D8"/>
    </w:rPr>
  </w:style>
  <w:style w:type="paragraph" w:styleId="Title">
    <w:name w:val="Title"/>
    <w:basedOn w:val="Normal"/>
    <w:next w:val="Normal"/>
    <w:link w:val="TitleChar"/>
    <w:qFormat/>
    <w:rsid w:val="002130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130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30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30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30AC"/>
    <w:pPr>
      <w:spacing w:before="160"/>
      <w:jc w:val="center"/>
    </w:pPr>
    <w:rPr>
      <w:i/>
      <w:iCs/>
      <w:color w:val="404040" w:themeColor="text1" w:themeTint="BF"/>
    </w:rPr>
  </w:style>
  <w:style w:type="character" w:customStyle="1" w:styleId="QuoteChar">
    <w:name w:val="Quote Char"/>
    <w:basedOn w:val="DefaultParagraphFont"/>
    <w:link w:val="Quote"/>
    <w:uiPriority w:val="29"/>
    <w:rsid w:val="002130AC"/>
    <w:rPr>
      <w:i/>
      <w:iCs/>
      <w:color w:val="404040" w:themeColor="text1" w:themeTint="BF"/>
    </w:rPr>
  </w:style>
  <w:style w:type="paragraph" w:styleId="ListParagraph">
    <w:name w:val="List Paragraph"/>
    <w:aliases w:val="ERP-List Paragraph,List Paragraph1,List Paragraph11,Numbering,List Paragraph Red,Bullet EY,List Paragraph2"/>
    <w:basedOn w:val="Normal"/>
    <w:link w:val="ListParagraphChar"/>
    <w:uiPriority w:val="34"/>
    <w:qFormat/>
    <w:rsid w:val="002130AC"/>
    <w:pPr>
      <w:ind w:left="720"/>
      <w:contextualSpacing/>
    </w:pPr>
  </w:style>
  <w:style w:type="character" w:styleId="IntenseEmphasis">
    <w:name w:val="Intense Emphasis"/>
    <w:basedOn w:val="DefaultParagraphFont"/>
    <w:uiPriority w:val="21"/>
    <w:qFormat/>
    <w:rsid w:val="002130AC"/>
    <w:rPr>
      <w:i/>
      <w:iCs/>
      <w:color w:val="0F4761" w:themeColor="accent1" w:themeShade="BF"/>
    </w:rPr>
  </w:style>
  <w:style w:type="paragraph" w:styleId="IntenseQuote">
    <w:name w:val="Intense Quote"/>
    <w:basedOn w:val="Normal"/>
    <w:next w:val="Normal"/>
    <w:link w:val="IntenseQuoteChar"/>
    <w:uiPriority w:val="30"/>
    <w:qFormat/>
    <w:rsid w:val="002130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30AC"/>
    <w:rPr>
      <w:i/>
      <w:iCs/>
      <w:color w:val="0F4761" w:themeColor="accent1" w:themeShade="BF"/>
    </w:rPr>
  </w:style>
  <w:style w:type="character" w:styleId="IntenseReference">
    <w:name w:val="Intense Reference"/>
    <w:basedOn w:val="DefaultParagraphFont"/>
    <w:uiPriority w:val="32"/>
    <w:qFormat/>
    <w:rsid w:val="002130AC"/>
    <w:rPr>
      <w:b/>
      <w:bCs/>
      <w:smallCaps/>
      <w:color w:val="0F4761" w:themeColor="accent1" w:themeShade="BF"/>
      <w:spacing w:val="5"/>
    </w:rPr>
  </w:style>
  <w:style w:type="paragraph" w:styleId="Header">
    <w:name w:val="header"/>
    <w:basedOn w:val="Normal"/>
    <w:link w:val="HeaderChar"/>
    <w:uiPriority w:val="99"/>
    <w:unhideWhenUsed/>
    <w:rsid w:val="002130AC"/>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0AC"/>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2130AC"/>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0AC"/>
    <w:rPr>
      <w:rFonts w:ascii="Calibri" w:eastAsia="Calibri" w:hAnsi="Calibri" w:cs="Times New Roman"/>
      <w:kern w:val="0"/>
      <w:sz w:val="22"/>
      <w:szCs w:val="22"/>
      <w14:ligatures w14:val="none"/>
    </w:rPr>
  </w:style>
  <w:style w:type="paragraph" w:styleId="BalloonText">
    <w:name w:val="Balloon Text"/>
    <w:basedOn w:val="Normal"/>
    <w:link w:val="BalloonTextChar"/>
    <w:uiPriority w:val="99"/>
    <w:unhideWhenUsed/>
    <w:rsid w:val="002130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130AC"/>
    <w:rPr>
      <w:rFonts w:ascii="Tahoma" w:eastAsia="Calibri" w:hAnsi="Tahoma" w:cs="Tahoma"/>
      <w:kern w:val="0"/>
      <w:sz w:val="16"/>
      <w:szCs w:val="16"/>
      <w14:ligatures w14:val="none"/>
    </w:rPr>
  </w:style>
  <w:style w:type="character" w:styleId="Hyperlink">
    <w:name w:val="Hyperlink"/>
    <w:aliases w:val="Alna"/>
    <w:uiPriority w:val="99"/>
    <w:rsid w:val="002130AC"/>
    <w:rPr>
      <w:rFonts w:cs="Times New Roman"/>
      <w:color w:val="0000FF"/>
      <w:u w:val="single"/>
    </w:rPr>
  </w:style>
  <w:style w:type="table" w:styleId="TableGrid">
    <w:name w:val="Table Grid"/>
    <w:basedOn w:val="TableNormal"/>
    <w:uiPriority w:val="59"/>
    <w:qFormat/>
    <w:rsid w:val="002130AC"/>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2130AC"/>
  </w:style>
  <w:style w:type="numbering" w:customStyle="1" w:styleId="NoList11">
    <w:name w:val="No List11"/>
    <w:next w:val="NoList"/>
    <w:uiPriority w:val="99"/>
    <w:semiHidden/>
    <w:unhideWhenUsed/>
    <w:rsid w:val="002130AC"/>
  </w:style>
  <w:style w:type="paragraph" w:styleId="TOC1">
    <w:name w:val="toc 1"/>
    <w:basedOn w:val="Normal"/>
    <w:next w:val="Normal"/>
    <w:autoRedefine/>
    <w:rsid w:val="002130AC"/>
    <w:pPr>
      <w:tabs>
        <w:tab w:val="right" w:leader="dot" w:pos="9402"/>
      </w:tabs>
      <w:spacing w:after="0" w:line="240" w:lineRule="auto"/>
    </w:pPr>
    <w:rPr>
      <w:rFonts w:ascii="Times New Roman" w:eastAsia="Times New Roman" w:hAnsi="Times New Roman"/>
      <w:noProof/>
      <w:lang w:eastAsia="lt-LT"/>
    </w:rPr>
  </w:style>
  <w:style w:type="paragraph" w:customStyle="1" w:styleId="Point1">
    <w:name w:val="Point 1"/>
    <w:basedOn w:val="Normal"/>
    <w:rsid w:val="002130AC"/>
    <w:pPr>
      <w:spacing w:before="120" w:after="120" w:line="240" w:lineRule="auto"/>
      <w:ind w:left="1418" w:hanging="567"/>
      <w:jc w:val="both"/>
    </w:pPr>
    <w:rPr>
      <w:rFonts w:ascii="Times New Roman" w:eastAsia="Times New Roman" w:hAnsi="Times New Roman"/>
      <w:lang w:val="en-GB" w:eastAsia="lt-LT"/>
    </w:rPr>
  </w:style>
  <w:style w:type="paragraph" w:styleId="BodyText3">
    <w:name w:val="Body Text 3"/>
    <w:basedOn w:val="Normal"/>
    <w:link w:val="BodyText3Char"/>
    <w:rsid w:val="002130AC"/>
    <w:pPr>
      <w:spacing w:after="0" w:line="240" w:lineRule="auto"/>
      <w:jc w:val="both"/>
    </w:pPr>
    <w:rPr>
      <w:rFonts w:ascii="Times New Roman" w:eastAsia="Times New Roman" w:hAnsi="Times New Roman"/>
      <w:lang w:eastAsia="lt-LT"/>
    </w:rPr>
  </w:style>
  <w:style w:type="character" w:customStyle="1" w:styleId="BodyText3Char">
    <w:name w:val="Body Text 3 Char"/>
    <w:basedOn w:val="DefaultParagraphFont"/>
    <w:link w:val="BodyText3"/>
    <w:rsid w:val="002130AC"/>
    <w:rPr>
      <w:rFonts w:ascii="Times New Roman" w:eastAsia="Times New Roman" w:hAnsi="Times New Roman" w:cs="Times New Roman"/>
      <w:kern w:val="0"/>
      <w:sz w:val="22"/>
      <w:szCs w:val="22"/>
      <w:lang w:eastAsia="lt-LT"/>
      <w14:ligatures w14:val="none"/>
    </w:rPr>
  </w:style>
  <w:style w:type="character" w:styleId="PageNumber">
    <w:name w:val="page number"/>
    <w:basedOn w:val="DefaultParagraphFont"/>
    <w:rsid w:val="002130AC"/>
    <w:rPr>
      <w:rFonts w:cs="Times New Roman"/>
    </w:rPr>
  </w:style>
  <w:style w:type="paragraph" w:customStyle="1" w:styleId="BodyText1">
    <w:name w:val="Body Text1"/>
    <w:link w:val="Bodytext"/>
    <w:rsid w:val="002130AC"/>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CentrBoldm">
    <w:name w:val="CentrBoldm"/>
    <w:basedOn w:val="Normal"/>
    <w:rsid w:val="002130AC"/>
    <w:pPr>
      <w:autoSpaceDE w:val="0"/>
      <w:autoSpaceDN w:val="0"/>
      <w:adjustRightInd w:val="0"/>
      <w:spacing w:after="0" w:line="240" w:lineRule="auto"/>
      <w:jc w:val="center"/>
    </w:pPr>
    <w:rPr>
      <w:rFonts w:ascii="TimesLT" w:eastAsia="Times New Roman" w:hAnsi="TimesLT"/>
      <w:b/>
      <w:bCs/>
      <w:noProof/>
      <w:sz w:val="20"/>
      <w:szCs w:val="20"/>
      <w:lang w:val="en-US"/>
    </w:rPr>
  </w:style>
  <w:style w:type="paragraph" w:customStyle="1" w:styleId="MAZAS">
    <w:name w:val="MAZAS"/>
    <w:rsid w:val="002130AC"/>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LentaCENTR">
    <w:name w:val="Lenta CENTR"/>
    <w:basedOn w:val="BodyText1"/>
    <w:rsid w:val="002130AC"/>
    <w:pPr>
      <w:suppressAutoHyphens/>
      <w:spacing w:line="298" w:lineRule="auto"/>
      <w:ind w:firstLine="0"/>
      <w:jc w:val="center"/>
      <w:textAlignment w:val="center"/>
    </w:pPr>
    <w:rPr>
      <w:rFonts w:ascii="Times New Roman" w:hAnsi="Times New Roman"/>
      <w:color w:val="000000"/>
      <w:lang w:eastAsia="lt-LT"/>
    </w:rPr>
  </w:style>
  <w:style w:type="paragraph" w:styleId="HTMLPreformatted">
    <w:name w:val="HTML Preformatted"/>
    <w:aliases w:val="Char Char Char Char, Char Char Char Char"/>
    <w:basedOn w:val="Normal"/>
    <w:link w:val="HTMLPreformattedChar"/>
    <w:rsid w:val="00213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aliases w:val="Char Char Char Char Char, Char Char Char Char Char"/>
    <w:basedOn w:val="DefaultParagraphFont"/>
    <w:link w:val="HTMLPreformatted"/>
    <w:rsid w:val="002130AC"/>
    <w:rPr>
      <w:rFonts w:ascii="Courier New" w:eastAsia="Times New Roman" w:hAnsi="Courier New" w:cs="Courier New"/>
      <w:kern w:val="0"/>
      <w:sz w:val="20"/>
      <w:szCs w:val="20"/>
      <w:lang w:eastAsia="lt-LT"/>
      <w14:ligatures w14:val="none"/>
    </w:rPr>
  </w:style>
  <w:style w:type="paragraph" w:customStyle="1" w:styleId="Patvirtinta">
    <w:name w:val="Patvirtinta"/>
    <w:rsid w:val="002130AC"/>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character" w:customStyle="1" w:styleId="CharChar6">
    <w:name w:val="Char Char6"/>
    <w:uiPriority w:val="99"/>
    <w:rsid w:val="002130AC"/>
    <w:rPr>
      <w:sz w:val="24"/>
      <w:lang w:val="lt-LT" w:eastAsia="lt-LT"/>
    </w:rPr>
  </w:style>
  <w:style w:type="character" w:customStyle="1" w:styleId="CharChar2">
    <w:name w:val="Char Char2"/>
    <w:uiPriority w:val="99"/>
    <w:locked/>
    <w:rsid w:val="002130AC"/>
    <w:rPr>
      <w:sz w:val="24"/>
      <w:lang w:val="lt-LT" w:eastAsia="lt-LT"/>
    </w:rPr>
  </w:style>
  <w:style w:type="table" w:customStyle="1" w:styleId="TableGrid1">
    <w:name w:val="Table Grid1"/>
    <w:basedOn w:val="TableNormal"/>
    <w:next w:val="TableGrid"/>
    <w:rsid w:val="002130A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Normal"/>
    <w:uiPriority w:val="99"/>
    <w:rsid w:val="002130AC"/>
    <w:pPr>
      <w:spacing w:after="0" w:line="240" w:lineRule="auto"/>
      <w:ind w:left="720"/>
      <w:contextualSpacing/>
    </w:pPr>
    <w:rPr>
      <w:rFonts w:ascii="Times New Roman" w:eastAsia="Times New Roman" w:hAnsi="Times New Roman"/>
      <w:noProof/>
      <w:lang w:eastAsia="lt-LT"/>
    </w:rPr>
  </w:style>
  <w:style w:type="paragraph" w:customStyle="1" w:styleId="Pagrindinistekstas1">
    <w:name w:val="Pagrindinis tekstas1"/>
    <w:rsid w:val="002130AC"/>
    <w:pPr>
      <w:suppressAutoHyphens/>
      <w:snapToGrid w:val="0"/>
      <w:spacing w:after="0" w:line="240" w:lineRule="auto"/>
      <w:ind w:firstLine="312"/>
      <w:jc w:val="both"/>
    </w:pPr>
    <w:rPr>
      <w:rFonts w:ascii="TimesLT" w:eastAsia="Times New Roman" w:hAnsi="TimesLT" w:cs="TimesLT"/>
      <w:kern w:val="0"/>
      <w:sz w:val="20"/>
      <w:szCs w:val="20"/>
      <w:lang w:val="en-US" w:eastAsia="ar-SA"/>
      <w14:ligatures w14:val="none"/>
    </w:rPr>
  </w:style>
  <w:style w:type="character" w:styleId="CommentReference">
    <w:name w:val="annotation reference"/>
    <w:basedOn w:val="DefaultParagraphFont"/>
    <w:uiPriority w:val="99"/>
    <w:rsid w:val="002130AC"/>
    <w:rPr>
      <w:rFonts w:cs="Times New Roman"/>
      <w:sz w:val="16"/>
    </w:rPr>
  </w:style>
  <w:style w:type="paragraph" w:styleId="CommentText">
    <w:name w:val="annotation text"/>
    <w:basedOn w:val="Normal"/>
    <w:link w:val="CommentTextChar"/>
    <w:uiPriority w:val="99"/>
    <w:rsid w:val="002130AC"/>
    <w:pPr>
      <w:spacing w:after="0" w:line="240" w:lineRule="auto"/>
    </w:pPr>
    <w:rPr>
      <w:rFonts w:ascii="Times New Roman" w:eastAsia="Times New Roman" w:hAnsi="Times New Roman"/>
      <w:sz w:val="20"/>
      <w:szCs w:val="20"/>
      <w:lang w:eastAsia="lt-LT"/>
    </w:rPr>
  </w:style>
  <w:style w:type="character" w:customStyle="1" w:styleId="CommentTextChar">
    <w:name w:val="Comment Text Char"/>
    <w:basedOn w:val="DefaultParagraphFont"/>
    <w:link w:val="CommentText"/>
    <w:uiPriority w:val="99"/>
    <w:rsid w:val="002130AC"/>
    <w:rPr>
      <w:rFonts w:ascii="Times New Roman" w:eastAsia="Times New Roman" w:hAnsi="Times New Roman" w:cs="Times New Roman"/>
      <w:kern w:val="0"/>
      <w:sz w:val="20"/>
      <w:szCs w:val="20"/>
      <w:lang w:eastAsia="lt-LT"/>
      <w14:ligatures w14:val="none"/>
    </w:rPr>
  </w:style>
  <w:style w:type="paragraph" w:styleId="CommentSubject">
    <w:name w:val="annotation subject"/>
    <w:basedOn w:val="CommentText"/>
    <w:next w:val="CommentText"/>
    <w:link w:val="CommentSubjectChar"/>
    <w:uiPriority w:val="99"/>
    <w:rsid w:val="002130AC"/>
    <w:rPr>
      <w:b/>
      <w:bCs/>
    </w:rPr>
  </w:style>
  <w:style w:type="character" w:customStyle="1" w:styleId="CommentSubjectChar">
    <w:name w:val="Comment Subject Char"/>
    <w:basedOn w:val="CommentTextChar"/>
    <w:link w:val="CommentSubject"/>
    <w:uiPriority w:val="99"/>
    <w:rsid w:val="002130AC"/>
    <w:rPr>
      <w:rFonts w:ascii="Times New Roman" w:eastAsia="Times New Roman" w:hAnsi="Times New Roman" w:cs="Times New Roman"/>
      <w:b/>
      <w:bCs/>
      <w:kern w:val="0"/>
      <w:sz w:val="20"/>
      <w:szCs w:val="20"/>
      <w:lang w:eastAsia="lt-LT"/>
      <w14:ligatures w14:val="none"/>
    </w:rPr>
  </w:style>
  <w:style w:type="paragraph" w:styleId="BodyTextIndent">
    <w:name w:val="Body Text Indent"/>
    <w:basedOn w:val="Normal"/>
    <w:link w:val="BodyTextIndentChar"/>
    <w:rsid w:val="002130AC"/>
    <w:pPr>
      <w:spacing w:after="120" w:line="240" w:lineRule="auto"/>
      <w:ind w:left="283"/>
    </w:pPr>
    <w:rPr>
      <w:rFonts w:ascii="Times New Roman" w:eastAsia="Times New Roman" w:hAnsi="Times New Roman"/>
      <w:lang w:eastAsia="lt-LT"/>
    </w:rPr>
  </w:style>
  <w:style w:type="character" w:customStyle="1" w:styleId="BodyTextIndentChar">
    <w:name w:val="Body Text Indent Char"/>
    <w:basedOn w:val="DefaultParagraphFont"/>
    <w:link w:val="BodyTextIndent"/>
    <w:rsid w:val="002130AC"/>
    <w:rPr>
      <w:rFonts w:ascii="Times New Roman" w:eastAsia="Times New Roman" w:hAnsi="Times New Roman" w:cs="Times New Roman"/>
      <w:kern w:val="0"/>
      <w:sz w:val="22"/>
      <w:szCs w:val="22"/>
      <w:lang w:eastAsia="lt-LT"/>
      <w14:ligatures w14:val="none"/>
    </w:rPr>
  </w:style>
  <w:style w:type="paragraph" w:styleId="BodyTextIndent3">
    <w:name w:val="Body Text Indent 3"/>
    <w:basedOn w:val="Normal"/>
    <w:link w:val="BodyTextIndent3Char"/>
    <w:rsid w:val="002130AC"/>
    <w:pPr>
      <w:spacing w:after="120" w:line="240" w:lineRule="auto"/>
      <w:ind w:left="283"/>
    </w:pPr>
    <w:rPr>
      <w:rFonts w:ascii="Times New Roman" w:eastAsia="Times New Roman" w:hAnsi="Times New Roman"/>
      <w:sz w:val="16"/>
      <w:szCs w:val="16"/>
      <w:lang w:eastAsia="lt-LT"/>
    </w:rPr>
  </w:style>
  <w:style w:type="character" w:customStyle="1" w:styleId="BodyTextIndent3Char">
    <w:name w:val="Body Text Indent 3 Char"/>
    <w:basedOn w:val="DefaultParagraphFont"/>
    <w:link w:val="BodyTextIndent3"/>
    <w:rsid w:val="002130AC"/>
    <w:rPr>
      <w:rFonts w:ascii="Times New Roman" w:eastAsia="Times New Roman" w:hAnsi="Times New Roman" w:cs="Times New Roman"/>
      <w:kern w:val="0"/>
      <w:sz w:val="16"/>
      <w:szCs w:val="16"/>
      <w:lang w:eastAsia="lt-LT"/>
      <w14:ligatures w14:val="none"/>
    </w:rPr>
  </w:style>
  <w:style w:type="paragraph" w:customStyle="1" w:styleId="BodyText11">
    <w:name w:val="Body Text11"/>
    <w:uiPriority w:val="99"/>
    <w:rsid w:val="002130AC"/>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lentnr3">
    <w:name w:val="lent_nr3"/>
    <w:basedOn w:val="Normal"/>
    <w:rsid w:val="002130AC"/>
    <w:pPr>
      <w:numPr>
        <w:ilvl w:val="2"/>
        <w:numId w:val="3"/>
      </w:numPr>
      <w:spacing w:after="0" w:line="240" w:lineRule="auto"/>
    </w:pPr>
    <w:rPr>
      <w:rFonts w:ascii="Times New Roman" w:eastAsia="Times New Roman" w:hAnsi="Times New Roman"/>
      <w:sz w:val="20"/>
      <w:szCs w:val="20"/>
    </w:rPr>
  </w:style>
  <w:style w:type="paragraph" w:customStyle="1" w:styleId="11Tekstas">
    <w:name w:val="1.1. Tekstas"/>
    <w:basedOn w:val="Normal"/>
    <w:link w:val="11TekstasChar"/>
    <w:qFormat/>
    <w:rsid w:val="002130AC"/>
    <w:pPr>
      <w:numPr>
        <w:ilvl w:val="1"/>
        <w:numId w:val="4"/>
      </w:numPr>
      <w:spacing w:before="120" w:after="120" w:line="240" w:lineRule="auto"/>
      <w:contextualSpacing/>
      <w:jc w:val="both"/>
    </w:pPr>
    <w:rPr>
      <w:rFonts w:ascii="Times New Roman" w:eastAsia="Times New Roman" w:hAnsi="Times New Roman"/>
      <w:color w:val="000000"/>
      <w:lang w:eastAsia="lt-LT" w:bidi="en-US"/>
    </w:rPr>
  </w:style>
  <w:style w:type="paragraph" w:customStyle="1" w:styleId="111Tekstas">
    <w:name w:val="1.1.1. Tekstas"/>
    <w:basedOn w:val="11Tekstas"/>
    <w:qFormat/>
    <w:rsid w:val="002130AC"/>
    <w:pPr>
      <w:numPr>
        <w:ilvl w:val="2"/>
      </w:numPr>
      <w:tabs>
        <w:tab w:val="clear" w:pos="306"/>
        <w:tab w:val="num" w:pos="360"/>
        <w:tab w:val="left" w:pos="1418"/>
        <w:tab w:val="num" w:pos="2160"/>
      </w:tabs>
      <w:spacing w:before="60" w:after="60"/>
      <w:ind w:left="-720" w:firstLine="720"/>
    </w:pPr>
  </w:style>
  <w:style w:type="paragraph" w:styleId="NormalWeb">
    <w:name w:val="Normal (Web)"/>
    <w:basedOn w:val="Normal"/>
    <w:rsid w:val="002130AC"/>
    <w:pPr>
      <w:spacing w:before="100" w:beforeAutospacing="1" w:after="100" w:afterAutospacing="1" w:line="240" w:lineRule="auto"/>
    </w:pPr>
    <w:rPr>
      <w:rFonts w:ascii="Arial Unicode MS" w:eastAsia="Arial Unicode MS" w:hAnsi="Arial Unicode MS" w:cs="Arial Unicode MS"/>
      <w:lang w:val="en-GB"/>
    </w:rPr>
  </w:style>
  <w:style w:type="character" w:customStyle="1" w:styleId="11TekstasChar">
    <w:name w:val="1.1. Tekstas Char"/>
    <w:link w:val="11Tekstas"/>
    <w:rsid w:val="002130AC"/>
    <w:rPr>
      <w:rFonts w:ascii="Times New Roman" w:eastAsia="Times New Roman" w:hAnsi="Times New Roman" w:cs="Times New Roman"/>
      <w:color w:val="000000"/>
      <w:kern w:val="0"/>
      <w:sz w:val="22"/>
      <w:szCs w:val="22"/>
      <w:lang w:eastAsia="lt-LT" w:bidi="en-US"/>
      <w14:ligatures w14:val="none"/>
    </w:rPr>
  </w:style>
  <w:style w:type="character" w:customStyle="1" w:styleId="ListParagraphChar">
    <w:name w:val="List Paragraph Char"/>
    <w:aliases w:val="ERP-List Paragraph Char,List Paragraph1 Char,List Paragraph11 Char,Numbering Char,List Paragraph Red Char,Bullet EY Char,List Paragraph2 Char"/>
    <w:link w:val="ListParagraph"/>
    <w:uiPriority w:val="34"/>
    <w:qFormat/>
    <w:locked/>
    <w:rsid w:val="002130AC"/>
  </w:style>
  <w:style w:type="table" w:customStyle="1" w:styleId="TableGrid11">
    <w:name w:val="Table Grid11"/>
    <w:basedOn w:val="TableNormal"/>
    <w:next w:val="TableGrid"/>
    <w:uiPriority w:val="59"/>
    <w:rsid w:val="002130AC"/>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130AC"/>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130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sz w:val="22"/>
      <w:szCs w:val="22"/>
      <w:bdr w:val="nil"/>
      <w:lang w:val="en-US" w:eastAsia="lt-LT"/>
      <w14:ligatures w14:val="none"/>
    </w:rPr>
  </w:style>
  <w:style w:type="character" w:customStyle="1" w:styleId="Hyperlink0">
    <w:name w:val="Hyperlink.0"/>
    <w:basedOn w:val="Hyperlink"/>
    <w:rsid w:val="002130AC"/>
    <w:rPr>
      <w:rFonts w:cs="Times New Roman"/>
      <w:color w:val="0000FF"/>
      <w:u w:val="single"/>
    </w:rPr>
  </w:style>
  <w:style w:type="paragraph" w:customStyle="1" w:styleId="SLONormal">
    <w:name w:val="SLO Normal"/>
    <w:link w:val="SLONormalChar"/>
    <w:rsid w:val="002130AC"/>
    <w:pPr>
      <w:overflowPunct w:val="0"/>
      <w:autoSpaceDE w:val="0"/>
      <w:autoSpaceDN w:val="0"/>
      <w:adjustRightInd w:val="0"/>
      <w:spacing w:before="120" w:after="120" w:line="240" w:lineRule="auto"/>
      <w:jc w:val="both"/>
      <w:textAlignment w:val="baseline"/>
    </w:pPr>
    <w:rPr>
      <w:rFonts w:ascii="Times New Roman" w:eastAsia="SimSun" w:hAnsi="Times New Roman" w:cs="Times New Roman"/>
      <w:noProof/>
      <w:kern w:val="0"/>
      <w:lang w:val="en-GB"/>
      <w14:ligatures w14:val="none"/>
    </w:rPr>
  </w:style>
  <w:style w:type="character" w:customStyle="1" w:styleId="SLONormalChar">
    <w:name w:val="SLO Normal Char"/>
    <w:link w:val="SLONormal"/>
    <w:rsid w:val="002130AC"/>
    <w:rPr>
      <w:rFonts w:ascii="Times New Roman" w:eastAsia="SimSun" w:hAnsi="Times New Roman" w:cs="Times New Roman"/>
      <w:noProof/>
      <w:kern w:val="0"/>
      <w:lang w:val="en-GB"/>
      <w14:ligatures w14:val="none"/>
    </w:rPr>
  </w:style>
  <w:style w:type="paragraph" w:customStyle="1" w:styleId="SLOlistofparties">
    <w:name w:val="SLO list of parties"/>
    <w:basedOn w:val="SLONormal"/>
    <w:rsid w:val="002130AC"/>
    <w:pPr>
      <w:numPr>
        <w:numId w:val="5"/>
      </w:numPr>
      <w:tabs>
        <w:tab w:val="clear" w:pos="720"/>
        <w:tab w:val="num" w:pos="0"/>
        <w:tab w:val="num" w:pos="360"/>
      </w:tabs>
      <w:ind w:left="360" w:hanging="360"/>
    </w:pPr>
  </w:style>
  <w:style w:type="paragraph" w:styleId="NoSpacing">
    <w:name w:val="No Spacing"/>
    <w:uiPriority w:val="1"/>
    <w:qFormat/>
    <w:rsid w:val="002130AC"/>
    <w:pPr>
      <w:spacing w:after="0" w:line="240" w:lineRule="auto"/>
    </w:pPr>
    <w:rPr>
      <w:rFonts w:ascii="Times New Roman" w:eastAsia="Times New Roman" w:hAnsi="Times New Roman" w:cs="Times New Roman"/>
      <w:kern w:val="0"/>
      <w:szCs w:val="20"/>
      <w14:ligatures w14:val="none"/>
    </w:rPr>
  </w:style>
  <w:style w:type="paragraph" w:styleId="BodyTextIndent2">
    <w:name w:val="Body Text Indent 2"/>
    <w:basedOn w:val="Normal"/>
    <w:link w:val="BodyTextIndent2Char"/>
    <w:unhideWhenUsed/>
    <w:rsid w:val="002130AC"/>
    <w:pPr>
      <w:spacing w:after="120" w:line="480" w:lineRule="auto"/>
      <w:ind w:left="283"/>
    </w:pPr>
    <w:rPr>
      <w:rFonts w:ascii="Times New Roman" w:eastAsia="Times New Roman" w:hAnsi="Times New Roman"/>
      <w:lang w:eastAsia="lt-LT"/>
    </w:rPr>
  </w:style>
  <w:style w:type="character" w:customStyle="1" w:styleId="BodyTextIndent2Char">
    <w:name w:val="Body Text Indent 2 Char"/>
    <w:basedOn w:val="DefaultParagraphFont"/>
    <w:link w:val="BodyTextIndent2"/>
    <w:rsid w:val="002130AC"/>
    <w:rPr>
      <w:rFonts w:ascii="Times New Roman" w:eastAsia="Times New Roman" w:hAnsi="Times New Roman" w:cs="Times New Roman"/>
      <w:kern w:val="0"/>
      <w:sz w:val="22"/>
      <w:szCs w:val="22"/>
      <w:lang w:eastAsia="lt-LT"/>
      <w14:ligatures w14:val="none"/>
    </w:rPr>
  </w:style>
  <w:style w:type="paragraph" w:customStyle="1" w:styleId="1stlevelheading">
    <w:name w:val="1st level (heading)"/>
    <w:basedOn w:val="Normal"/>
    <w:next w:val="2ndlevelprovision"/>
    <w:rsid w:val="002130AC"/>
    <w:pPr>
      <w:keepNext/>
      <w:numPr>
        <w:numId w:val="7"/>
      </w:numPr>
      <w:overflowPunct w:val="0"/>
      <w:autoSpaceDE w:val="0"/>
      <w:autoSpaceDN w:val="0"/>
      <w:adjustRightInd w:val="0"/>
      <w:spacing w:before="360" w:after="240" w:line="240" w:lineRule="auto"/>
      <w:jc w:val="both"/>
      <w:textAlignment w:val="baseline"/>
    </w:pPr>
    <w:rPr>
      <w:rFonts w:ascii="Times New Roman" w:eastAsia="Times New Roman" w:hAnsi="Times New Roman"/>
      <w:b/>
      <w:caps/>
      <w:spacing w:val="26"/>
      <w:lang w:val="fi-FI"/>
    </w:rPr>
  </w:style>
  <w:style w:type="paragraph" w:customStyle="1" w:styleId="2ndlevelprovision">
    <w:name w:val="2nd level (provision)"/>
    <w:basedOn w:val="1stlevelheading"/>
    <w:rsid w:val="002130AC"/>
    <w:pPr>
      <w:keepNext w:val="0"/>
      <w:numPr>
        <w:ilvl w:val="1"/>
      </w:numPr>
      <w:tabs>
        <w:tab w:val="left" w:pos="1080"/>
      </w:tabs>
      <w:spacing w:before="120" w:after="120"/>
    </w:pPr>
    <w:rPr>
      <w:rFonts w:eastAsia="MS Mincho"/>
      <w:b w:val="0"/>
      <w:caps w:val="0"/>
      <w:spacing w:val="0"/>
    </w:rPr>
  </w:style>
  <w:style w:type="paragraph" w:customStyle="1" w:styleId="3rdlevelsubprovision">
    <w:name w:val="3rd level (subprovision)"/>
    <w:basedOn w:val="2ndlevelprovision"/>
    <w:rsid w:val="002130AC"/>
    <w:pPr>
      <w:numPr>
        <w:ilvl w:val="2"/>
      </w:numPr>
      <w:tabs>
        <w:tab w:val="clear" w:pos="1388"/>
        <w:tab w:val="num" w:pos="1080"/>
      </w:tabs>
      <w:ind w:left="1080" w:hanging="1080"/>
    </w:pPr>
  </w:style>
  <w:style w:type="paragraph" w:customStyle="1" w:styleId="4thlevellist">
    <w:name w:val="4th level (list)"/>
    <w:basedOn w:val="3rdlevelsubprovision"/>
    <w:rsid w:val="002130AC"/>
    <w:pPr>
      <w:numPr>
        <w:ilvl w:val="3"/>
      </w:numPr>
      <w:tabs>
        <w:tab w:val="clear" w:pos="2093"/>
        <w:tab w:val="num" w:pos="1620"/>
      </w:tabs>
      <w:ind w:left="1620" w:hanging="540"/>
    </w:pPr>
  </w:style>
  <w:style w:type="paragraph" w:customStyle="1" w:styleId="5thlevel">
    <w:name w:val="5th level"/>
    <w:basedOn w:val="4thlevellist"/>
    <w:rsid w:val="002130AC"/>
    <w:pPr>
      <w:numPr>
        <w:ilvl w:val="4"/>
      </w:numPr>
      <w:tabs>
        <w:tab w:val="left" w:pos="2160"/>
      </w:tabs>
      <w:ind w:left="2160" w:hanging="540"/>
    </w:pPr>
  </w:style>
  <w:style w:type="paragraph" w:styleId="BodyText0">
    <w:name w:val="Body Text"/>
    <w:aliases w:val="body indent,ändrad,Body single,EHPT,Body Text2"/>
    <w:basedOn w:val="Normal"/>
    <w:link w:val="BodyTextChar"/>
    <w:uiPriority w:val="99"/>
    <w:rsid w:val="002130AC"/>
    <w:pPr>
      <w:suppressAutoHyphens/>
      <w:spacing w:after="120" w:line="240" w:lineRule="auto"/>
    </w:pPr>
    <w:rPr>
      <w:rFonts w:ascii="Times New Roman" w:eastAsia="Times New Roman" w:hAnsi="Times New Roman"/>
      <w:lang w:eastAsia="zh-CN"/>
    </w:rPr>
  </w:style>
  <w:style w:type="character" w:customStyle="1" w:styleId="BodyTextChar">
    <w:name w:val="Body Text Char"/>
    <w:aliases w:val="body indent Char,ändrad Char,Body single Char,EHPT Char,Body Text2 Char"/>
    <w:basedOn w:val="DefaultParagraphFont"/>
    <w:link w:val="BodyText0"/>
    <w:uiPriority w:val="99"/>
    <w:rsid w:val="002130AC"/>
    <w:rPr>
      <w:rFonts w:ascii="Times New Roman" w:eastAsia="Times New Roman" w:hAnsi="Times New Roman" w:cs="Times New Roman"/>
      <w:kern w:val="0"/>
      <w:sz w:val="22"/>
      <w:szCs w:val="22"/>
      <w:lang w:eastAsia="zh-CN"/>
      <w14:ligatures w14:val="none"/>
    </w:rPr>
  </w:style>
  <w:style w:type="paragraph" w:customStyle="1" w:styleId="HTMLBody">
    <w:name w:val="HTML Body"/>
    <w:rsid w:val="002130AC"/>
    <w:pPr>
      <w:suppressAutoHyphens/>
      <w:spacing w:after="0" w:line="240" w:lineRule="auto"/>
    </w:pPr>
    <w:rPr>
      <w:rFonts w:ascii="Courier New" w:eastAsia="Arial" w:hAnsi="Courier New" w:cs="Courier New"/>
      <w:kern w:val="0"/>
      <w:sz w:val="20"/>
      <w:szCs w:val="20"/>
      <w:lang w:val="en-AU" w:eastAsia="zh-CN"/>
      <w14:ligatures w14:val="none"/>
    </w:rPr>
  </w:style>
  <w:style w:type="character" w:customStyle="1" w:styleId="TableChar">
    <w:name w:val="Table Char"/>
    <w:link w:val="Table"/>
    <w:qFormat/>
    <w:rsid w:val="002130AC"/>
    <w:rPr>
      <w:rFonts w:cs="Calibri"/>
    </w:rPr>
  </w:style>
  <w:style w:type="paragraph" w:customStyle="1" w:styleId="Table">
    <w:name w:val="Table"/>
    <w:basedOn w:val="Normal"/>
    <w:link w:val="TableChar"/>
    <w:qFormat/>
    <w:rsid w:val="002130AC"/>
    <w:pPr>
      <w:suppressAutoHyphens/>
      <w:spacing w:after="0" w:line="240" w:lineRule="auto"/>
    </w:pPr>
    <w:rPr>
      <w:rFonts w:asciiTheme="minorHAnsi" w:eastAsiaTheme="minorHAnsi" w:hAnsiTheme="minorHAnsi" w:cs="Calibri"/>
      <w:kern w:val="2"/>
      <w:sz w:val="24"/>
      <w:szCs w:val="24"/>
      <w14:ligatures w14:val="standardContextual"/>
    </w:rPr>
  </w:style>
  <w:style w:type="paragraph" w:customStyle="1" w:styleId="H4">
    <w:name w:val="H4"/>
    <w:basedOn w:val="Normal"/>
    <w:uiPriority w:val="99"/>
    <w:rsid w:val="002130AC"/>
    <w:pPr>
      <w:numPr>
        <w:ilvl w:val="1"/>
        <w:numId w:val="8"/>
      </w:numPr>
      <w:shd w:val="clear" w:color="auto" w:fill="FFFFFF"/>
      <w:spacing w:before="240" w:after="240" w:line="240" w:lineRule="auto"/>
      <w:jc w:val="both"/>
    </w:pPr>
    <w:rPr>
      <w:rFonts w:ascii="Times New Roman" w:eastAsia="Times New Roman" w:hAnsi="Times New Roman" w:cs="Arial"/>
      <w:b/>
      <w:iCs/>
      <w:spacing w:val="-5"/>
      <w:sz w:val="28"/>
      <w:szCs w:val="28"/>
      <w:lang w:eastAsia="lt-LT"/>
    </w:rPr>
  </w:style>
  <w:style w:type="paragraph" w:customStyle="1" w:styleId="H5">
    <w:name w:val="H5"/>
    <w:basedOn w:val="Normal"/>
    <w:uiPriority w:val="99"/>
    <w:rsid w:val="002130AC"/>
    <w:pPr>
      <w:numPr>
        <w:ilvl w:val="3"/>
        <w:numId w:val="8"/>
      </w:numPr>
      <w:shd w:val="clear" w:color="auto" w:fill="FFFFFF"/>
      <w:spacing w:before="240" w:after="240" w:line="240" w:lineRule="auto"/>
      <w:jc w:val="both"/>
    </w:pPr>
    <w:rPr>
      <w:rFonts w:ascii="Times New Roman" w:eastAsia="Times New Roman" w:hAnsi="Times New Roman" w:cs="Arial"/>
      <w:bCs/>
      <w:iCs/>
      <w:spacing w:val="-5"/>
      <w:lang w:eastAsia="lt-LT"/>
    </w:rPr>
  </w:style>
  <w:style w:type="paragraph" w:customStyle="1" w:styleId="NE">
    <w:name w:val="NE"/>
    <w:basedOn w:val="Heading3"/>
    <w:uiPriority w:val="99"/>
    <w:rsid w:val="002130AC"/>
    <w:pPr>
      <w:keepNext w:val="0"/>
      <w:keepLines w:val="0"/>
      <w:numPr>
        <w:ilvl w:val="2"/>
        <w:numId w:val="8"/>
      </w:numPr>
      <w:spacing w:before="0" w:after="0" w:line="240" w:lineRule="auto"/>
      <w:jc w:val="both"/>
      <w:outlineLvl w:val="9"/>
    </w:pPr>
    <w:rPr>
      <w:rFonts w:ascii="Times New Roman" w:eastAsia="Times New Roman" w:hAnsi="Times New Roman" w:cs="Arial"/>
      <w:bCs/>
      <w:iCs/>
      <w:color w:val="000000"/>
      <w:spacing w:val="-5"/>
      <w:sz w:val="22"/>
      <w:szCs w:val="22"/>
      <w:lang w:eastAsia="lt-LT"/>
    </w:rPr>
  </w:style>
  <w:style w:type="paragraph" w:styleId="ListBullet">
    <w:name w:val="List Bullet"/>
    <w:basedOn w:val="Normal"/>
    <w:uiPriority w:val="99"/>
    <w:unhideWhenUsed/>
    <w:rsid w:val="002130AC"/>
    <w:pPr>
      <w:spacing w:after="120" w:line="240" w:lineRule="auto"/>
      <w:ind w:firstLine="709"/>
      <w:contextualSpacing/>
      <w:jc w:val="both"/>
    </w:pPr>
    <w:rPr>
      <w:rFonts w:ascii="Times New Roman" w:eastAsia="Times New Roman" w:hAnsi="Times New Roman"/>
      <w:lang w:val="en-US"/>
    </w:rPr>
  </w:style>
  <w:style w:type="character" w:styleId="PlaceholderText">
    <w:name w:val="Placeholder Text"/>
    <w:basedOn w:val="DefaultParagraphFont"/>
    <w:uiPriority w:val="99"/>
    <w:semiHidden/>
    <w:rsid w:val="002130AC"/>
    <w:rPr>
      <w:color w:val="808080"/>
    </w:rPr>
  </w:style>
  <w:style w:type="numbering" w:customStyle="1" w:styleId="NoList111">
    <w:name w:val="No List111"/>
    <w:next w:val="NoList"/>
    <w:uiPriority w:val="99"/>
    <w:semiHidden/>
    <w:unhideWhenUsed/>
    <w:rsid w:val="002130AC"/>
  </w:style>
  <w:style w:type="table" w:customStyle="1" w:styleId="TableGrid3">
    <w:name w:val="Table Grid3"/>
    <w:basedOn w:val="TableNormal"/>
    <w:next w:val="TableGrid"/>
    <w:uiPriority w:val="59"/>
    <w:rsid w:val="002130AC"/>
    <w:pPr>
      <w:spacing w:after="0" w:line="240" w:lineRule="auto"/>
    </w:pPr>
    <w:rPr>
      <w:rFonts w:ascii="Calibri" w:eastAsia="Calibri" w:hAnsi="Calibri" w:cs="Times New Roman"/>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NoList"/>
    <w:uiPriority w:val="99"/>
    <w:semiHidden/>
    <w:unhideWhenUsed/>
    <w:rsid w:val="002130AC"/>
  </w:style>
  <w:style w:type="character" w:customStyle="1" w:styleId="apple-converted-space">
    <w:name w:val="apple-converted-space"/>
    <w:rsid w:val="002130AC"/>
  </w:style>
  <w:style w:type="character" w:styleId="Emphasis">
    <w:name w:val="Emphasis"/>
    <w:qFormat/>
    <w:rsid w:val="002130AC"/>
    <w:rPr>
      <w:i/>
      <w:iCs/>
    </w:rPr>
  </w:style>
  <w:style w:type="table" w:customStyle="1" w:styleId="Lentelstinklelis1">
    <w:name w:val="Lentelės tinklelis1"/>
    <w:basedOn w:val="TableNormal"/>
    <w:next w:val="TableGrid"/>
    <w:uiPriority w:val="59"/>
    <w:qFormat/>
    <w:rsid w:val="002130AC"/>
    <w:pPr>
      <w:spacing w:after="0" w:line="240" w:lineRule="auto"/>
    </w:pPr>
    <w:rPr>
      <w:rFonts w:ascii="Arial" w:eastAsia="Arial" w:hAnsi="Arial" w:cs="Arial"/>
      <w:color w:val="00000A"/>
      <w:kern w:val="0"/>
      <w:sz w:val="20"/>
      <w:szCs w:val="22"/>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2130AC"/>
    <w:rPr>
      <w:color w:val="808080"/>
      <w:shd w:val="clear" w:color="auto" w:fill="E6E6E6"/>
    </w:rPr>
  </w:style>
  <w:style w:type="paragraph" w:styleId="Revision">
    <w:name w:val="Revision"/>
    <w:hidden/>
    <w:uiPriority w:val="99"/>
    <w:rsid w:val="002130AC"/>
    <w:pPr>
      <w:spacing w:after="0" w:line="240" w:lineRule="auto"/>
    </w:pPr>
    <w:rPr>
      <w:rFonts w:ascii="Times New Roman" w:eastAsia="Times New Roman" w:hAnsi="Times New Roman" w:cs="Times New Roman"/>
      <w:kern w:val="0"/>
      <w:lang w:val="en-US"/>
      <w14:ligatures w14:val="none"/>
    </w:rPr>
  </w:style>
  <w:style w:type="numbering" w:customStyle="1" w:styleId="Sraonra2">
    <w:name w:val="Sąrašo nėra2"/>
    <w:next w:val="NoList"/>
    <w:uiPriority w:val="99"/>
    <w:semiHidden/>
    <w:unhideWhenUsed/>
    <w:rsid w:val="002130AC"/>
  </w:style>
  <w:style w:type="numbering" w:customStyle="1" w:styleId="Sraonra11">
    <w:name w:val="Sąrašo nėra11"/>
    <w:next w:val="NoList"/>
    <w:uiPriority w:val="99"/>
    <w:semiHidden/>
    <w:unhideWhenUsed/>
    <w:rsid w:val="002130AC"/>
  </w:style>
  <w:style w:type="table" w:customStyle="1" w:styleId="Lentelstinklelis2">
    <w:name w:val="Lentelės tinklelis2"/>
    <w:basedOn w:val="TableNormal"/>
    <w:next w:val="TableGrid"/>
    <w:uiPriority w:val="59"/>
    <w:rsid w:val="002130A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
    <w:name w:val="Sąrašo nėra111"/>
    <w:next w:val="NoList"/>
    <w:uiPriority w:val="99"/>
    <w:semiHidden/>
    <w:unhideWhenUsed/>
    <w:rsid w:val="002130AC"/>
  </w:style>
  <w:style w:type="numbering" w:customStyle="1" w:styleId="NoList1111">
    <w:name w:val="No List1111"/>
    <w:next w:val="NoList"/>
    <w:uiPriority w:val="99"/>
    <w:semiHidden/>
    <w:unhideWhenUsed/>
    <w:rsid w:val="002130AC"/>
  </w:style>
  <w:style w:type="character" w:styleId="FollowedHyperlink">
    <w:name w:val="FollowedHyperlink"/>
    <w:basedOn w:val="DefaultParagraphFont"/>
    <w:uiPriority w:val="99"/>
    <w:unhideWhenUsed/>
    <w:rsid w:val="002130AC"/>
    <w:rPr>
      <w:color w:val="800080"/>
      <w:u w:val="single"/>
    </w:rPr>
  </w:style>
  <w:style w:type="paragraph" w:customStyle="1" w:styleId="font5">
    <w:name w:val="font5"/>
    <w:basedOn w:val="Normal"/>
    <w:rsid w:val="002130AC"/>
    <w:pPr>
      <w:spacing w:before="100" w:beforeAutospacing="1" w:after="100" w:afterAutospacing="1" w:line="240" w:lineRule="auto"/>
    </w:pPr>
    <w:rPr>
      <w:rFonts w:ascii="Times New Roman" w:eastAsia="Times New Roman" w:hAnsi="Times New Roman"/>
      <w:color w:val="000000"/>
      <w:sz w:val="28"/>
      <w:szCs w:val="28"/>
      <w:lang w:eastAsia="lt-LT"/>
    </w:rPr>
  </w:style>
  <w:style w:type="paragraph" w:customStyle="1" w:styleId="font6">
    <w:name w:val="font6"/>
    <w:basedOn w:val="Normal"/>
    <w:rsid w:val="002130AC"/>
    <w:pPr>
      <w:spacing w:before="100" w:beforeAutospacing="1" w:after="100" w:afterAutospacing="1" w:line="240" w:lineRule="auto"/>
    </w:pPr>
    <w:rPr>
      <w:rFonts w:eastAsia="Times New Roman" w:cs="Calibri"/>
      <w:color w:val="000000"/>
      <w:sz w:val="20"/>
      <w:szCs w:val="20"/>
      <w:lang w:eastAsia="lt-LT"/>
    </w:rPr>
  </w:style>
  <w:style w:type="paragraph" w:customStyle="1" w:styleId="font7">
    <w:name w:val="font7"/>
    <w:basedOn w:val="Normal"/>
    <w:uiPriority w:val="99"/>
    <w:rsid w:val="002130AC"/>
    <w:pPr>
      <w:spacing w:before="100" w:beforeAutospacing="1" w:after="100" w:afterAutospacing="1" w:line="240" w:lineRule="auto"/>
    </w:pPr>
    <w:rPr>
      <w:rFonts w:ascii="Times New Roman" w:eastAsia="Times New Roman" w:hAnsi="Times New Roman"/>
      <w:color w:val="000000"/>
      <w:sz w:val="14"/>
      <w:szCs w:val="14"/>
      <w:lang w:eastAsia="lt-LT"/>
    </w:rPr>
  </w:style>
  <w:style w:type="paragraph" w:customStyle="1" w:styleId="font8">
    <w:name w:val="font8"/>
    <w:basedOn w:val="Normal"/>
    <w:rsid w:val="002130AC"/>
    <w:pPr>
      <w:spacing w:before="100" w:beforeAutospacing="1" w:after="100" w:afterAutospacing="1" w:line="240" w:lineRule="auto"/>
    </w:pPr>
    <w:rPr>
      <w:rFonts w:eastAsia="Times New Roman" w:cs="Calibri"/>
      <w:color w:val="000000"/>
      <w:lang w:eastAsia="lt-LT"/>
    </w:rPr>
  </w:style>
  <w:style w:type="paragraph" w:customStyle="1" w:styleId="font9">
    <w:name w:val="font9"/>
    <w:basedOn w:val="Normal"/>
    <w:rsid w:val="002130AC"/>
    <w:pPr>
      <w:spacing w:before="100" w:beforeAutospacing="1" w:after="100" w:afterAutospacing="1" w:line="240" w:lineRule="auto"/>
    </w:pPr>
    <w:rPr>
      <w:rFonts w:ascii="Times New Roman" w:eastAsia="Times New Roman" w:hAnsi="Times New Roman"/>
      <w:color w:val="000000"/>
      <w:sz w:val="20"/>
      <w:szCs w:val="20"/>
      <w:lang w:eastAsia="lt-LT"/>
    </w:rPr>
  </w:style>
  <w:style w:type="paragraph" w:customStyle="1" w:styleId="font10">
    <w:name w:val="font10"/>
    <w:basedOn w:val="Normal"/>
    <w:rsid w:val="002130AC"/>
    <w:pPr>
      <w:spacing w:before="100" w:beforeAutospacing="1" w:after="100" w:afterAutospacing="1" w:line="240" w:lineRule="auto"/>
    </w:pPr>
    <w:rPr>
      <w:rFonts w:ascii="Times New Roman" w:eastAsia="Times New Roman" w:hAnsi="Times New Roman"/>
      <w:i/>
      <w:iCs/>
      <w:color w:val="000000"/>
      <w:sz w:val="20"/>
      <w:szCs w:val="20"/>
      <w:lang w:eastAsia="lt-LT"/>
    </w:rPr>
  </w:style>
  <w:style w:type="paragraph" w:customStyle="1" w:styleId="xl65">
    <w:name w:val="xl65"/>
    <w:basedOn w:val="Normal"/>
    <w:rsid w:val="002130AC"/>
    <w:pPr>
      <w:spacing w:before="100" w:beforeAutospacing="1" w:after="100" w:afterAutospacing="1" w:line="240" w:lineRule="auto"/>
      <w:jc w:val="both"/>
      <w:textAlignment w:val="center"/>
    </w:pPr>
    <w:rPr>
      <w:rFonts w:ascii="Times New Roman" w:eastAsia="Times New Roman" w:hAnsi="Times New Roman"/>
      <w:sz w:val="24"/>
      <w:szCs w:val="24"/>
      <w:lang w:eastAsia="lt-LT"/>
    </w:rPr>
  </w:style>
  <w:style w:type="paragraph" w:customStyle="1" w:styleId="xl66">
    <w:name w:val="xl66"/>
    <w:basedOn w:val="Normal"/>
    <w:rsid w:val="002130AC"/>
    <w:pPr>
      <w:spacing w:before="100" w:beforeAutospacing="1" w:after="100" w:afterAutospacing="1" w:line="240" w:lineRule="auto"/>
      <w:textAlignment w:val="center"/>
    </w:pPr>
    <w:rPr>
      <w:rFonts w:ascii="Times New Roman" w:eastAsia="Times New Roman" w:hAnsi="Times New Roman"/>
      <w:b/>
      <w:bCs/>
      <w:sz w:val="32"/>
      <w:szCs w:val="32"/>
      <w:lang w:eastAsia="lt-LT"/>
    </w:rPr>
  </w:style>
  <w:style w:type="paragraph" w:customStyle="1" w:styleId="xl67">
    <w:name w:val="xl67"/>
    <w:basedOn w:val="Normal"/>
    <w:rsid w:val="002130AC"/>
    <w:pPr>
      <w:spacing w:before="100" w:beforeAutospacing="1" w:after="100" w:afterAutospacing="1" w:line="240" w:lineRule="auto"/>
      <w:ind w:firstLineChars="800" w:firstLine="800"/>
      <w:textAlignment w:val="center"/>
    </w:pPr>
    <w:rPr>
      <w:rFonts w:ascii="Times New Roman" w:eastAsia="Times New Roman" w:hAnsi="Times New Roman"/>
      <w:sz w:val="24"/>
      <w:szCs w:val="24"/>
      <w:lang w:eastAsia="lt-LT"/>
    </w:rPr>
  </w:style>
  <w:style w:type="paragraph" w:customStyle="1" w:styleId="xl68">
    <w:name w:val="xl68"/>
    <w:basedOn w:val="Normal"/>
    <w:rsid w:val="002130AC"/>
    <w:pPr>
      <w:pBdr>
        <w:top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b/>
      <w:bCs/>
      <w:sz w:val="20"/>
      <w:szCs w:val="20"/>
      <w:lang w:eastAsia="lt-LT"/>
    </w:rPr>
  </w:style>
  <w:style w:type="paragraph" w:customStyle="1" w:styleId="xl69">
    <w:name w:val="xl69"/>
    <w:basedOn w:val="Normal"/>
    <w:rsid w:val="002130AC"/>
    <w:pPr>
      <w:pBdr>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70">
    <w:name w:val="xl70"/>
    <w:basedOn w:val="Normal"/>
    <w:rsid w:val="002130AC"/>
    <w:pPr>
      <w:pBdr>
        <w:right w:val="single" w:sz="8" w:space="0" w:color="000000"/>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71">
    <w:name w:val="xl71"/>
    <w:basedOn w:val="Normal"/>
    <w:rsid w:val="002130AC"/>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b/>
      <w:bCs/>
      <w:sz w:val="20"/>
      <w:szCs w:val="20"/>
      <w:lang w:eastAsia="lt-LT"/>
    </w:rPr>
  </w:style>
  <w:style w:type="paragraph" w:customStyle="1" w:styleId="xl72">
    <w:name w:val="xl72"/>
    <w:basedOn w:val="Normal"/>
    <w:rsid w:val="002130AC"/>
    <w:pPr>
      <w:pBdr>
        <w:bottom w:val="single" w:sz="8" w:space="0" w:color="auto"/>
        <w:right w:val="single" w:sz="8" w:space="0" w:color="000000"/>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73">
    <w:name w:val="xl73"/>
    <w:basedOn w:val="Normal"/>
    <w:rsid w:val="002130AC"/>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74">
    <w:name w:val="xl74"/>
    <w:basedOn w:val="Normal"/>
    <w:rsid w:val="002130AC"/>
    <w:pPr>
      <w:pBdr>
        <w:bottom w:val="single" w:sz="8" w:space="0" w:color="auto"/>
        <w:right w:val="single" w:sz="8" w:space="0" w:color="000000"/>
      </w:pBdr>
      <w:spacing w:before="100" w:beforeAutospacing="1" w:after="100" w:afterAutospacing="1" w:line="240" w:lineRule="auto"/>
      <w:textAlignment w:val="center"/>
    </w:pPr>
    <w:rPr>
      <w:rFonts w:ascii="Times New Roman" w:eastAsia="Times New Roman" w:hAnsi="Times New Roman"/>
      <w:b/>
      <w:bCs/>
      <w:sz w:val="20"/>
      <w:szCs w:val="20"/>
      <w:lang w:eastAsia="lt-LT"/>
    </w:rPr>
  </w:style>
  <w:style w:type="paragraph" w:customStyle="1" w:styleId="xl75">
    <w:name w:val="xl75"/>
    <w:basedOn w:val="Normal"/>
    <w:rsid w:val="002130AC"/>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0"/>
      <w:szCs w:val="20"/>
      <w:lang w:eastAsia="lt-LT"/>
    </w:rPr>
  </w:style>
  <w:style w:type="paragraph" w:customStyle="1" w:styleId="xl76">
    <w:name w:val="xl76"/>
    <w:basedOn w:val="Normal"/>
    <w:rsid w:val="002130AC"/>
    <w:pPr>
      <w:pBdr>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b/>
      <w:bCs/>
      <w:sz w:val="20"/>
      <w:szCs w:val="20"/>
      <w:lang w:eastAsia="lt-LT"/>
    </w:rPr>
  </w:style>
  <w:style w:type="paragraph" w:customStyle="1" w:styleId="xl77">
    <w:name w:val="xl77"/>
    <w:basedOn w:val="Normal"/>
    <w:rsid w:val="002130AC"/>
    <w:pP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78">
    <w:name w:val="xl78"/>
    <w:basedOn w:val="Normal"/>
    <w:rsid w:val="002130A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lt-LT"/>
    </w:rPr>
  </w:style>
  <w:style w:type="paragraph" w:customStyle="1" w:styleId="xl79">
    <w:name w:val="xl79"/>
    <w:basedOn w:val="Normal"/>
    <w:rsid w:val="002130AC"/>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lt-LT"/>
    </w:rPr>
  </w:style>
  <w:style w:type="paragraph" w:customStyle="1" w:styleId="xl80">
    <w:name w:val="xl80"/>
    <w:basedOn w:val="Normal"/>
    <w:rsid w:val="002130AC"/>
    <w:pPr>
      <w:pBdr>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81">
    <w:name w:val="xl81"/>
    <w:basedOn w:val="Normal"/>
    <w:rsid w:val="002130AC"/>
    <w:pPr>
      <w:pBdr>
        <w:right w:val="single" w:sz="8" w:space="0" w:color="000000"/>
      </w:pBdr>
      <w:spacing w:before="100" w:beforeAutospacing="1" w:after="100" w:afterAutospacing="1" w:line="240" w:lineRule="auto"/>
      <w:jc w:val="center"/>
      <w:textAlignment w:val="center"/>
    </w:pPr>
    <w:rPr>
      <w:rFonts w:ascii="Times New Roman" w:eastAsia="Times New Roman" w:hAnsi="Times New Roman"/>
      <w:sz w:val="20"/>
      <w:szCs w:val="20"/>
      <w:lang w:eastAsia="lt-LT"/>
    </w:rPr>
  </w:style>
  <w:style w:type="paragraph" w:customStyle="1" w:styleId="xl82">
    <w:name w:val="xl82"/>
    <w:basedOn w:val="Normal"/>
    <w:rsid w:val="002130AC"/>
    <w:pPr>
      <w:pBdr>
        <w:bottom w:val="single" w:sz="8" w:space="0" w:color="000000"/>
        <w:right w:val="single" w:sz="8" w:space="0" w:color="000000"/>
      </w:pBdr>
      <w:spacing w:before="100" w:beforeAutospacing="1" w:after="100" w:afterAutospacing="1" w:line="240" w:lineRule="auto"/>
      <w:jc w:val="both"/>
      <w:textAlignment w:val="center"/>
    </w:pPr>
    <w:rPr>
      <w:rFonts w:ascii="Times New Roman" w:eastAsia="Times New Roman" w:hAnsi="Times New Roman"/>
      <w:sz w:val="20"/>
      <w:szCs w:val="20"/>
      <w:lang w:eastAsia="lt-LT"/>
    </w:rPr>
  </w:style>
  <w:style w:type="paragraph" w:customStyle="1" w:styleId="xl83">
    <w:name w:val="xl83"/>
    <w:basedOn w:val="Normal"/>
    <w:rsid w:val="002130AC"/>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sz w:val="20"/>
      <w:szCs w:val="20"/>
      <w:lang w:eastAsia="lt-LT"/>
    </w:rPr>
  </w:style>
  <w:style w:type="paragraph" w:customStyle="1" w:styleId="xl84">
    <w:name w:val="xl84"/>
    <w:basedOn w:val="Normal"/>
    <w:rsid w:val="002130AC"/>
    <w:pPr>
      <w:pBdr>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85">
    <w:name w:val="xl85"/>
    <w:basedOn w:val="Normal"/>
    <w:rsid w:val="002130AC"/>
    <w:pPr>
      <w:spacing w:before="100" w:beforeAutospacing="1" w:after="100" w:afterAutospacing="1" w:line="240" w:lineRule="auto"/>
      <w:textAlignment w:val="center"/>
    </w:pPr>
    <w:rPr>
      <w:rFonts w:ascii="Times New Roman" w:eastAsia="Times New Roman" w:hAnsi="Times New Roman"/>
      <w:sz w:val="24"/>
      <w:szCs w:val="24"/>
      <w:lang w:eastAsia="lt-LT"/>
    </w:rPr>
  </w:style>
  <w:style w:type="paragraph" w:customStyle="1" w:styleId="xl86">
    <w:name w:val="xl86"/>
    <w:basedOn w:val="Normal"/>
    <w:rsid w:val="002130AC"/>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b/>
      <w:bCs/>
      <w:sz w:val="20"/>
      <w:szCs w:val="20"/>
      <w:lang w:eastAsia="lt-LT"/>
    </w:rPr>
  </w:style>
  <w:style w:type="paragraph" w:customStyle="1" w:styleId="xl87">
    <w:name w:val="xl87"/>
    <w:basedOn w:val="Normal"/>
    <w:rsid w:val="002130AC"/>
    <w:pPr>
      <w:pBdr>
        <w:top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88">
    <w:name w:val="xl88"/>
    <w:basedOn w:val="Normal"/>
    <w:rsid w:val="002130AC"/>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b/>
      <w:bCs/>
      <w:sz w:val="20"/>
      <w:szCs w:val="20"/>
      <w:lang w:eastAsia="lt-LT"/>
    </w:rPr>
  </w:style>
  <w:style w:type="paragraph" w:customStyle="1" w:styleId="xl89">
    <w:name w:val="xl89"/>
    <w:basedOn w:val="Normal"/>
    <w:rsid w:val="002130AC"/>
    <w:pPr>
      <w:pBdr>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sz w:val="24"/>
      <w:szCs w:val="24"/>
      <w:lang w:eastAsia="lt-LT"/>
    </w:rPr>
  </w:style>
  <w:style w:type="paragraph" w:customStyle="1" w:styleId="xl90">
    <w:name w:val="xl90"/>
    <w:basedOn w:val="Normal"/>
    <w:rsid w:val="002130AC"/>
    <w:pPr>
      <w:pBdr>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91">
    <w:name w:val="xl91"/>
    <w:basedOn w:val="Normal"/>
    <w:rsid w:val="002130AC"/>
    <w:pPr>
      <w:pBdr>
        <w:bottom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sz w:val="24"/>
      <w:szCs w:val="24"/>
      <w:lang w:eastAsia="lt-LT"/>
    </w:rPr>
  </w:style>
  <w:style w:type="paragraph" w:customStyle="1" w:styleId="xl92">
    <w:name w:val="xl92"/>
    <w:basedOn w:val="Normal"/>
    <w:rsid w:val="002130A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lt-LT"/>
    </w:rPr>
  </w:style>
  <w:style w:type="paragraph" w:customStyle="1" w:styleId="xl93">
    <w:name w:val="xl93"/>
    <w:basedOn w:val="Normal"/>
    <w:rsid w:val="002130A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94">
    <w:name w:val="xl94"/>
    <w:basedOn w:val="Normal"/>
    <w:rsid w:val="002130AC"/>
    <w:pPr>
      <w:pBdr>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95">
    <w:name w:val="xl95"/>
    <w:basedOn w:val="Normal"/>
    <w:rsid w:val="002130AC"/>
    <w:pPr>
      <w:pBdr>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96">
    <w:name w:val="xl96"/>
    <w:basedOn w:val="Normal"/>
    <w:rsid w:val="002130AC"/>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b/>
      <w:bCs/>
      <w:sz w:val="20"/>
      <w:szCs w:val="20"/>
      <w:lang w:eastAsia="lt-LT"/>
    </w:rPr>
  </w:style>
  <w:style w:type="paragraph" w:customStyle="1" w:styleId="xl97">
    <w:name w:val="xl97"/>
    <w:basedOn w:val="Normal"/>
    <w:rsid w:val="002130AC"/>
    <w:pPr>
      <w:pBdr>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98">
    <w:name w:val="xl98"/>
    <w:basedOn w:val="Normal"/>
    <w:rsid w:val="002130AC"/>
    <w:pPr>
      <w:pBdr>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b/>
      <w:bCs/>
      <w:sz w:val="20"/>
      <w:szCs w:val="20"/>
      <w:lang w:eastAsia="lt-LT"/>
    </w:rPr>
  </w:style>
  <w:style w:type="paragraph" w:customStyle="1" w:styleId="xl99">
    <w:name w:val="xl99"/>
    <w:basedOn w:val="Normal"/>
    <w:rsid w:val="002130A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t-LT"/>
    </w:rPr>
  </w:style>
  <w:style w:type="paragraph" w:customStyle="1" w:styleId="xl100">
    <w:name w:val="xl100"/>
    <w:basedOn w:val="Normal"/>
    <w:rsid w:val="002130AC"/>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t-LT"/>
    </w:rPr>
  </w:style>
  <w:style w:type="paragraph" w:customStyle="1" w:styleId="xl101">
    <w:name w:val="xl101"/>
    <w:basedOn w:val="Normal"/>
    <w:rsid w:val="002130AC"/>
    <w:pPr>
      <w:spacing w:before="100" w:beforeAutospacing="1" w:after="100" w:afterAutospacing="1" w:line="240" w:lineRule="auto"/>
      <w:jc w:val="center"/>
      <w:textAlignment w:val="center"/>
    </w:pPr>
    <w:rPr>
      <w:rFonts w:ascii="Times New Roman" w:eastAsia="Times New Roman" w:hAnsi="Times New Roman"/>
      <w:sz w:val="20"/>
      <w:szCs w:val="20"/>
      <w:lang w:eastAsia="lt-LT"/>
    </w:rPr>
  </w:style>
  <w:style w:type="paragraph" w:customStyle="1" w:styleId="xl102">
    <w:name w:val="xl102"/>
    <w:basedOn w:val="Normal"/>
    <w:rsid w:val="002130AC"/>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t-LT"/>
    </w:rPr>
  </w:style>
  <w:style w:type="paragraph" w:customStyle="1" w:styleId="xl103">
    <w:name w:val="xl103"/>
    <w:basedOn w:val="Normal"/>
    <w:rsid w:val="002130A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t-LT"/>
    </w:rPr>
  </w:style>
  <w:style w:type="paragraph" w:customStyle="1" w:styleId="xl104">
    <w:name w:val="xl104"/>
    <w:basedOn w:val="Normal"/>
    <w:rsid w:val="002130AC"/>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t-LT"/>
    </w:rPr>
  </w:style>
  <w:style w:type="paragraph" w:customStyle="1" w:styleId="xl105">
    <w:name w:val="xl105"/>
    <w:basedOn w:val="Normal"/>
    <w:rsid w:val="002130A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t-LT"/>
    </w:rPr>
  </w:style>
  <w:style w:type="paragraph" w:customStyle="1" w:styleId="xl106">
    <w:name w:val="xl106"/>
    <w:basedOn w:val="Normal"/>
    <w:rsid w:val="002130A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lt-LT"/>
    </w:rPr>
  </w:style>
  <w:style w:type="paragraph" w:customStyle="1" w:styleId="xl107">
    <w:name w:val="xl107"/>
    <w:basedOn w:val="Normal"/>
    <w:rsid w:val="002130AC"/>
    <w:pPr>
      <w:pBdr>
        <w:top w:val="single" w:sz="8" w:space="0" w:color="000000"/>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108">
    <w:name w:val="xl108"/>
    <w:basedOn w:val="Normal"/>
    <w:rsid w:val="002130AC"/>
    <w:pPr>
      <w:pBdr>
        <w:top w:val="single" w:sz="8" w:space="0" w:color="000000"/>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b/>
      <w:bCs/>
      <w:sz w:val="20"/>
      <w:szCs w:val="20"/>
      <w:lang w:eastAsia="lt-LT"/>
    </w:rPr>
  </w:style>
  <w:style w:type="paragraph" w:customStyle="1" w:styleId="xl109">
    <w:name w:val="xl109"/>
    <w:basedOn w:val="Normal"/>
    <w:rsid w:val="002130AC"/>
    <w:pPr>
      <w:pBdr>
        <w:top w:val="single" w:sz="8" w:space="0" w:color="000000"/>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sz w:val="24"/>
      <w:szCs w:val="24"/>
      <w:lang w:eastAsia="lt-LT"/>
    </w:rPr>
  </w:style>
  <w:style w:type="paragraph" w:customStyle="1" w:styleId="xl110">
    <w:name w:val="xl110"/>
    <w:basedOn w:val="Normal"/>
    <w:rsid w:val="002130AC"/>
    <w:pPr>
      <w:pBdr>
        <w:top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sz w:val="24"/>
      <w:szCs w:val="24"/>
      <w:lang w:eastAsia="lt-LT"/>
    </w:rPr>
  </w:style>
  <w:style w:type="paragraph" w:customStyle="1" w:styleId="xl111">
    <w:name w:val="xl111"/>
    <w:basedOn w:val="Normal"/>
    <w:rsid w:val="002130AC"/>
    <w:pPr>
      <w:pBdr>
        <w:top w:val="single" w:sz="8" w:space="0" w:color="000000"/>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sz w:val="24"/>
      <w:szCs w:val="24"/>
      <w:lang w:eastAsia="lt-LT"/>
    </w:rPr>
  </w:style>
  <w:style w:type="paragraph" w:customStyle="1" w:styleId="xl112">
    <w:name w:val="xl112"/>
    <w:basedOn w:val="Normal"/>
    <w:rsid w:val="002130AC"/>
    <w:pPr>
      <w:pBdr>
        <w:top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sz w:val="24"/>
      <w:szCs w:val="24"/>
      <w:lang w:eastAsia="lt-LT"/>
    </w:rPr>
  </w:style>
  <w:style w:type="paragraph" w:customStyle="1" w:styleId="xl113">
    <w:name w:val="xl113"/>
    <w:basedOn w:val="Normal"/>
    <w:rsid w:val="002130AC"/>
    <w:pPr>
      <w:pBdr>
        <w:bottom w:val="single" w:sz="8" w:space="0" w:color="000000"/>
      </w:pBdr>
      <w:spacing w:before="100" w:beforeAutospacing="1" w:after="100" w:afterAutospacing="1" w:line="240" w:lineRule="auto"/>
      <w:ind w:firstLineChars="800" w:firstLine="800"/>
      <w:textAlignment w:val="center"/>
    </w:pPr>
    <w:rPr>
      <w:rFonts w:ascii="Times New Roman" w:eastAsia="Times New Roman" w:hAnsi="Times New Roman"/>
      <w:sz w:val="24"/>
      <w:szCs w:val="24"/>
      <w:lang w:eastAsia="lt-LT"/>
    </w:rPr>
  </w:style>
  <w:style w:type="paragraph" w:customStyle="1" w:styleId="xl114">
    <w:name w:val="xl114"/>
    <w:basedOn w:val="Normal"/>
    <w:rsid w:val="002130AC"/>
    <w:pPr>
      <w:pBdr>
        <w:top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115">
    <w:name w:val="xl115"/>
    <w:basedOn w:val="Normal"/>
    <w:rsid w:val="002130AC"/>
    <w:pPr>
      <w:pBdr>
        <w:top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b/>
      <w:bCs/>
      <w:sz w:val="20"/>
      <w:szCs w:val="20"/>
      <w:lang w:eastAsia="lt-LT"/>
    </w:rPr>
  </w:style>
  <w:style w:type="paragraph" w:customStyle="1" w:styleId="xl116">
    <w:name w:val="xl116"/>
    <w:basedOn w:val="Normal"/>
    <w:rsid w:val="002130AC"/>
    <w:pPr>
      <w:pBdr>
        <w:top w:val="single" w:sz="8" w:space="0" w:color="000000"/>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117">
    <w:name w:val="xl117"/>
    <w:basedOn w:val="Normal"/>
    <w:rsid w:val="002130AC"/>
    <w:pPr>
      <w:pBdr>
        <w:top w:val="single" w:sz="8" w:space="0" w:color="000000"/>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sz w:val="14"/>
      <w:szCs w:val="14"/>
      <w:lang w:eastAsia="lt-LT"/>
    </w:rPr>
  </w:style>
  <w:style w:type="paragraph" w:customStyle="1" w:styleId="xl118">
    <w:name w:val="xl118"/>
    <w:basedOn w:val="Normal"/>
    <w:rsid w:val="002130AC"/>
    <w:pPr>
      <w:pBdr>
        <w:top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sz w:val="14"/>
      <w:szCs w:val="14"/>
      <w:lang w:eastAsia="lt-LT"/>
    </w:rPr>
  </w:style>
  <w:style w:type="paragraph" w:customStyle="1" w:styleId="xl119">
    <w:name w:val="xl119"/>
    <w:basedOn w:val="Normal"/>
    <w:rsid w:val="002130AC"/>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sz w:val="20"/>
      <w:szCs w:val="20"/>
      <w:lang w:eastAsia="lt-LT"/>
    </w:rPr>
  </w:style>
  <w:style w:type="paragraph" w:customStyle="1" w:styleId="xl120">
    <w:name w:val="xl120"/>
    <w:basedOn w:val="Normal"/>
    <w:rsid w:val="002130AC"/>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sz w:val="20"/>
      <w:szCs w:val="20"/>
      <w:lang w:eastAsia="lt-LT"/>
    </w:rPr>
  </w:style>
  <w:style w:type="paragraph" w:customStyle="1" w:styleId="xl121">
    <w:name w:val="xl121"/>
    <w:basedOn w:val="Normal"/>
    <w:rsid w:val="002130AC"/>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sz w:val="14"/>
      <w:szCs w:val="14"/>
      <w:lang w:eastAsia="lt-LT"/>
    </w:rPr>
  </w:style>
  <w:style w:type="paragraph" w:customStyle="1" w:styleId="xl122">
    <w:name w:val="xl122"/>
    <w:basedOn w:val="Normal"/>
    <w:rsid w:val="002130AC"/>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sz w:val="14"/>
      <w:szCs w:val="14"/>
      <w:lang w:eastAsia="lt-LT"/>
    </w:rPr>
  </w:style>
  <w:style w:type="paragraph" w:customStyle="1" w:styleId="xl123">
    <w:name w:val="xl123"/>
    <w:basedOn w:val="Normal"/>
    <w:rsid w:val="002130AC"/>
    <w:pPr>
      <w:pBdr>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sz w:val="14"/>
      <w:szCs w:val="14"/>
      <w:lang w:eastAsia="lt-LT"/>
    </w:rPr>
  </w:style>
  <w:style w:type="paragraph" w:customStyle="1" w:styleId="xl124">
    <w:name w:val="xl124"/>
    <w:basedOn w:val="Normal"/>
    <w:rsid w:val="002130AC"/>
    <w:pPr>
      <w:pBdr>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sz w:val="14"/>
      <w:szCs w:val="14"/>
      <w:lang w:eastAsia="lt-LT"/>
    </w:rPr>
  </w:style>
  <w:style w:type="paragraph" w:customStyle="1" w:styleId="xl125">
    <w:name w:val="xl125"/>
    <w:basedOn w:val="Normal"/>
    <w:rsid w:val="002130AC"/>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126">
    <w:name w:val="xl126"/>
    <w:basedOn w:val="Normal"/>
    <w:rsid w:val="002130AC"/>
    <w:pPr>
      <w:pBdr>
        <w:top w:val="single" w:sz="8" w:space="0" w:color="000000"/>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127">
    <w:name w:val="xl127"/>
    <w:basedOn w:val="Normal"/>
    <w:rsid w:val="002130AC"/>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128">
    <w:name w:val="xl128"/>
    <w:basedOn w:val="Normal"/>
    <w:rsid w:val="002130AC"/>
    <w:pPr>
      <w:pBdr>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129">
    <w:name w:val="xl129"/>
    <w:basedOn w:val="Normal"/>
    <w:rsid w:val="002130AC"/>
    <w:pPr>
      <w:pBdr>
        <w:bottom w:val="single" w:sz="8" w:space="0" w:color="000000"/>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130">
    <w:name w:val="xl130"/>
    <w:basedOn w:val="Normal"/>
    <w:rsid w:val="002130AC"/>
    <w:pPr>
      <w:pBdr>
        <w:left w:val="single" w:sz="8" w:space="0" w:color="000000"/>
      </w:pBdr>
      <w:spacing w:before="100" w:beforeAutospacing="1" w:after="100" w:afterAutospacing="1" w:line="240" w:lineRule="auto"/>
      <w:textAlignment w:val="center"/>
    </w:pPr>
    <w:rPr>
      <w:rFonts w:ascii="Times New Roman" w:eastAsia="Times New Roman" w:hAnsi="Times New Roman"/>
      <w:sz w:val="14"/>
      <w:szCs w:val="14"/>
      <w:lang w:eastAsia="lt-LT"/>
    </w:rPr>
  </w:style>
  <w:style w:type="paragraph" w:customStyle="1" w:styleId="xl131">
    <w:name w:val="xl131"/>
    <w:basedOn w:val="Normal"/>
    <w:rsid w:val="002130AC"/>
    <w:pPr>
      <w:pBdr>
        <w:right w:val="single" w:sz="8" w:space="0" w:color="000000"/>
      </w:pBdr>
      <w:spacing w:before="100" w:beforeAutospacing="1" w:after="100" w:afterAutospacing="1" w:line="240" w:lineRule="auto"/>
      <w:textAlignment w:val="center"/>
    </w:pPr>
    <w:rPr>
      <w:rFonts w:ascii="Times New Roman" w:eastAsia="Times New Roman" w:hAnsi="Times New Roman"/>
      <w:sz w:val="14"/>
      <w:szCs w:val="14"/>
      <w:lang w:eastAsia="lt-LT"/>
    </w:rPr>
  </w:style>
  <w:style w:type="paragraph" w:customStyle="1" w:styleId="xl132">
    <w:name w:val="xl132"/>
    <w:basedOn w:val="Normal"/>
    <w:rsid w:val="002130AC"/>
    <w:pPr>
      <w:pBdr>
        <w:left w:val="single" w:sz="8" w:space="0" w:color="000000"/>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133">
    <w:name w:val="xl133"/>
    <w:basedOn w:val="Normal"/>
    <w:rsid w:val="002130AC"/>
    <w:pP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134">
    <w:name w:val="xl134"/>
    <w:basedOn w:val="Normal"/>
    <w:rsid w:val="002130AC"/>
    <w:pPr>
      <w:pBdr>
        <w:top w:val="single" w:sz="8" w:space="0" w:color="000000"/>
      </w:pBdr>
      <w:spacing w:before="100" w:beforeAutospacing="1" w:after="100" w:afterAutospacing="1" w:line="240" w:lineRule="auto"/>
      <w:ind w:firstLineChars="800" w:firstLine="800"/>
      <w:textAlignment w:val="center"/>
    </w:pPr>
    <w:rPr>
      <w:rFonts w:ascii="Times New Roman" w:eastAsia="Times New Roman" w:hAnsi="Times New Roman"/>
      <w:sz w:val="24"/>
      <w:szCs w:val="24"/>
      <w:lang w:eastAsia="lt-LT"/>
    </w:rPr>
  </w:style>
  <w:style w:type="paragraph" w:customStyle="1" w:styleId="xl135">
    <w:name w:val="xl135"/>
    <w:basedOn w:val="Normal"/>
    <w:rsid w:val="002130A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20"/>
      <w:szCs w:val="20"/>
      <w:lang w:eastAsia="lt-LT"/>
    </w:rPr>
  </w:style>
  <w:style w:type="paragraph" w:customStyle="1" w:styleId="xl136">
    <w:name w:val="xl136"/>
    <w:basedOn w:val="Normal"/>
    <w:rsid w:val="002130AC"/>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137">
    <w:name w:val="xl137"/>
    <w:basedOn w:val="Normal"/>
    <w:rsid w:val="002130AC"/>
    <w:pPr>
      <w:pBdr>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138">
    <w:name w:val="xl138"/>
    <w:basedOn w:val="Normal"/>
    <w:rsid w:val="002130AC"/>
    <w:pPr>
      <w:pBdr>
        <w:bottom w:val="single" w:sz="8" w:space="0" w:color="000000"/>
      </w:pBdr>
      <w:spacing w:before="100" w:beforeAutospacing="1" w:after="100" w:afterAutospacing="1" w:line="240" w:lineRule="auto"/>
      <w:textAlignment w:val="center"/>
    </w:pPr>
    <w:rPr>
      <w:rFonts w:ascii="Times New Roman" w:eastAsia="Times New Roman" w:hAnsi="Times New Roman"/>
      <w:sz w:val="24"/>
      <w:szCs w:val="24"/>
      <w:lang w:eastAsia="lt-LT"/>
    </w:rPr>
  </w:style>
  <w:style w:type="paragraph" w:customStyle="1" w:styleId="xl139">
    <w:name w:val="xl139"/>
    <w:basedOn w:val="Normal"/>
    <w:rsid w:val="002130AC"/>
    <w:pPr>
      <w:pBdr>
        <w:bottom w:val="single" w:sz="8" w:space="0" w:color="000000"/>
      </w:pBdr>
      <w:spacing w:before="100" w:beforeAutospacing="1" w:after="100" w:afterAutospacing="1" w:line="240" w:lineRule="auto"/>
      <w:textAlignment w:val="center"/>
    </w:pPr>
    <w:rPr>
      <w:rFonts w:ascii="Times New Roman" w:eastAsia="Times New Roman" w:hAnsi="Times New Roman"/>
      <w:sz w:val="24"/>
      <w:szCs w:val="24"/>
      <w:lang w:eastAsia="lt-LT"/>
    </w:rPr>
  </w:style>
  <w:style w:type="paragraph" w:customStyle="1" w:styleId="xl140">
    <w:name w:val="xl140"/>
    <w:basedOn w:val="Normal"/>
    <w:rsid w:val="002130AC"/>
    <w:pPr>
      <w:pBdr>
        <w:top w:val="single" w:sz="8" w:space="0" w:color="000000"/>
      </w:pBdr>
      <w:spacing w:before="100" w:beforeAutospacing="1" w:after="100" w:afterAutospacing="1" w:line="240" w:lineRule="auto"/>
      <w:textAlignment w:val="center"/>
    </w:pPr>
    <w:rPr>
      <w:rFonts w:ascii="Times New Roman" w:eastAsia="Times New Roman" w:hAnsi="Times New Roman"/>
      <w:b/>
      <w:bCs/>
      <w:sz w:val="20"/>
      <w:szCs w:val="20"/>
      <w:lang w:eastAsia="lt-LT"/>
    </w:rPr>
  </w:style>
  <w:style w:type="paragraph" w:customStyle="1" w:styleId="xl141">
    <w:name w:val="xl141"/>
    <w:basedOn w:val="Normal"/>
    <w:rsid w:val="002130AC"/>
    <w:pPr>
      <w:pBdr>
        <w:top w:val="single" w:sz="8" w:space="0" w:color="000000"/>
        <w:left w:val="single" w:sz="8" w:space="0" w:color="000000"/>
        <w:bottom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142">
    <w:name w:val="xl142"/>
    <w:basedOn w:val="Normal"/>
    <w:rsid w:val="002130AC"/>
    <w:pPr>
      <w:pBdr>
        <w:top w:val="single" w:sz="8" w:space="0" w:color="000000"/>
        <w:bottom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143">
    <w:name w:val="xl143"/>
    <w:basedOn w:val="Normal"/>
    <w:rsid w:val="002130AC"/>
    <w:pPr>
      <w:pBdr>
        <w:top w:val="single" w:sz="8" w:space="0" w:color="000000"/>
        <w:bottom w:val="single" w:sz="8" w:space="0" w:color="auto"/>
        <w:right w:val="single" w:sz="8" w:space="0" w:color="000000"/>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144">
    <w:name w:val="xl144"/>
    <w:basedOn w:val="Normal"/>
    <w:rsid w:val="002130A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145">
    <w:name w:val="xl145"/>
    <w:basedOn w:val="Normal"/>
    <w:rsid w:val="002130AC"/>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146">
    <w:name w:val="xl146"/>
    <w:basedOn w:val="Normal"/>
    <w:rsid w:val="002130AC"/>
    <w:pPr>
      <w:pBdr>
        <w:top w:val="single" w:sz="8" w:space="0" w:color="auto"/>
        <w:bottom w:val="single" w:sz="8" w:space="0" w:color="auto"/>
        <w:right w:val="single" w:sz="8" w:space="0" w:color="000000"/>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147">
    <w:name w:val="xl147"/>
    <w:basedOn w:val="Normal"/>
    <w:rsid w:val="002130AC"/>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lt-LT"/>
    </w:rPr>
  </w:style>
  <w:style w:type="paragraph" w:customStyle="1" w:styleId="xl148">
    <w:name w:val="xl148"/>
    <w:basedOn w:val="Normal"/>
    <w:rsid w:val="002130A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b/>
      <w:bCs/>
      <w:sz w:val="20"/>
      <w:szCs w:val="20"/>
      <w:lang w:eastAsia="lt-LT"/>
    </w:rPr>
  </w:style>
  <w:style w:type="paragraph" w:customStyle="1" w:styleId="xl149">
    <w:name w:val="xl149"/>
    <w:basedOn w:val="Normal"/>
    <w:rsid w:val="002130AC"/>
    <w:pPr>
      <w:pBdr>
        <w:top w:val="single" w:sz="8" w:space="0" w:color="auto"/>
        <w:bottom w:val="single" w:sz="8" w:space="0" w:color="auto"/>
        <w:right w:val="single" w:sz="8" w:space="0" w:color="000000"/>
      </w:pBdr>
      <w:spacing w:before="100" w:beforeAutospacing="1" w:after="100" w:afterAutospacing="1" w:line="240" w:lineRule="auto"/>
      <w:textAlignment w:val="center"/>
    </w:pPr>
    <w:rPr>
      <w:rFonts w:ascii="Times New Roman" w:eastAsia="Times New Roman" w:hAnsi="Times New Roman"/>
      <w:b/>
      <w:bCs/>
      <w:sz w:val="20"/>
      <w:szCs w:val="20"/>
      <w:lang w:eastAsia="lt-LT"/>
    </w:rPr>
  </w:style>
  <w:style w:type="paragraph" w:customStyle="1" w:styleId="xl150">
    <w:name w:val="xl150"/>
    <w:basedOn w:val="Normal"/>
    <w:rsid w:val="002130AC"/>
    <w:pPr>
      <w:pBdr>
        <w:top w:val="single" w:sz="8" w:space="0" w:color="auto"/>
        <w:left w:val="single" w:sz="8" w:space="0" w:color="000000"/>
        <w:bottom w:val="single" w:sz="8" w:space="0" w:color="auto"/>
      </w:pBdr>
      <w:spacing w:before="100" w:beforeAutospacing="1" w:after="100" w:afterAutospacing="1" w:line="240" w:lineRule="auto"/>
      <w:textAlignment w:val="center"/>
    </w:pPr>
    <w:rPr>
      <w:rFonts w:ascii="Times New Roman" w:eastAsia="Times New Roman" w:hAnsi="Times New Roman"/>
      <w:b/>
      <w:bCs/>
      <w:sz w:val="20"/>
      <w:szCs w:val="20"/>
      <w:lang w:eastAsia="lt-LT"/>
    </w:rPr>
  </w:style>
  <w:style w:type="paragraph" w:customStyle="1" w:styleId="xl151">
    <w:name w:val="xl151"/>
    <w:basedOn w:val="Normal"/>
    <w:rsid w:val="002130AC"/>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b/>
      <w:bCs/>
      <w:sz w:val="20"/>
      <w:szCs w:val="20"/>
      <w:lang w:eastAsia="lt-LT"/>
    </w:rPr>
  </w:style>
  <w:style w:type="paragraph" w:customStyle="1" w:styleId="xl152">
    <w:name w:val="xl152"/>
    <w:basedOn w:val="Normal"/>
    <w:rsid w:val="002130AC"/>
    <w:pPr>
      <w:pBdr>
        <w:top w:val="single" w:sz="8" w:space="0" w:color="auto"/>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sz w:val="14"/>
      <w:szCs w:val="14"/>
      <w:lang w:eastAsia="lt-LT"/>
    </w:rPr>
  </w:style>
  <w:style w:type="paragraph" w:customStyle="1" w:styleId="xl153">
    <w:name w:val="xl153"/>
    <w:basedOn w:val="Normal"/>
    <w:rsid w:val="002130AC"/>
    <w:pPr>
      <w:pBdr>
        <w:top w:val="single" w:sz="8" w:space="0" w:color="auto"/>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sz w:val="14"/>
      <w:szCs w:val="14"/>
      <w:lang w:eastAsia="lt-LT"/>
    </w:rPr>
  </w:style>
  <w:style w:type="paragraph" w:customStyle="1" w:styleId="xl154">
    <w:name w:val="xl154"/>
    <w:basedOn w:val="Normal"/>
    <w:rsid w:val="002130AC"/>
    <w:pPr>
      <w:pBdr>
        <w:top w:val="single" w:sz="8" w:space="0" w:color="auto"/>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155">
    <w:name w:val="xl155"/>
    <w:basedOn w:val="Normal"/>
    <w:rsid w:val="002130AC"/>
    <w:pPr>
      <w:pBdr>
        <w:top w:val="single" w:sz="8" w:space="0" w:color="auto"/>
        <w:bottom w:val="single" w:sz="8" w:space="0" w:color="000000"/>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156">
    <w:name w:val="xl156"/>
    <w:basedOn w:val="Normal"/>
    <w:rsid w:val="002130AC"/>
    <w:pPr>
      <w:pBdr>
        <w:top w:val="single" w:sz="8" w:space="0" w:color="auto"/>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157">
    <w:name w:val="xl157"/>
    <w:basedOn w:val="Normal"/>
    <w:rsid w:val="002130AC"/>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158">
    <w:name w:val="xl158"/>
    <w:basedOn w:val="Normal"/>
    <w:rsid w:val="002130AC"/>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159">
    <w:name w:val="xl159"/>
    <w:basedOn w:val="Normal"/>
    <w:rsid w:val="002130AC"/>
    <w:pPr>
      <w:pBdr>
        <w:left w:val="single" w:sz="8" w:space="0" w:color="000000"/>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160">
    <w:name w:val="xl160"/>
    <w:basedOn w:val="Normal"/>
    <w:rsid w:val="002130AC"/>
    <w:pPr>
      <w:pBdr>
        <w:right w:val="single" w:sz="8" w:space="0" w:color="000000"/>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161">
    <w:name w:val="xl161"/>
    <w:basedOn w:val="Normal"/>
    <w:rsid w:val="002130AC"/>
    <w:pPr>
      <w:pBdr>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162">
    <w:name w:val="xl162"/>
    <w:basedOn w:val="Normal"/>
    <w:rsid w:val="002130AC"/>
    <w:pPr>
      <w:pBdr>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163">
    <w:name w:val="xl163"/>
    <w:basedOn w:val="Normal"/>
    <w:rsid w:val="002130AC"/>
    <w:pPr>
      <w:pBdr>
        <w:top w:val="single" w:sz="8" w:space="0" w:color="000000"/>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164">
    <w:name w:val="xl164"/>
    <w:basedOn w:val="Normal"/>
    <w:rsid w:val="002130AC"/>
    <w:pPr>
      <w:pBdr>
        <w:top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165">
    <w:name w:val="xl165"/>
    <w:basedOn w:val="Normal"/>
    <w:rsid w:val="002130AC"/>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sz w:val="14"/>
      <w:szCs w:val="14"/>
      <w:lang w:eastAsia="lt-LT"/>
    </w:rPr>
  </w:style>
  <w:style w:type="paragraph" w:customStyle="1" w:styleId="xl166">
    <w:name w:val="xl166"/>
    <w:basedOn w:val="Normal"/>
    <w:rsid w:val="002130AC"/>
    <w:pPr>
      <w:pBdr>
        <w:top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sz w:val="14"/>
      <w:szCs w:val="14"/>
      <w:lang w:eastAsia="lt-LT"/>
    </w:rPr>
  </w:style>
  <w:style w:type="paragraph" w:customStyle="1" w:styleId="xl167">
    <w:name w:val="xl167"/>
    <w:basedOn w:val="Normal"/>
    <w:rsid w:val="002130AC"/>
    <w:pPr>
      <w:pBdr>
        <w:left w:val="single" w:sz="8" w:space="0" w:color="000000"/>
      </w:pBdr>
      <w:spacing w:before="100" w:beforeAutospacing="1" w:after="100" w:afterAutospacing="1" w:line="240" w:lineRule="auto"/>
      <w:jc w:val="center"/>
      <w:textAlignment w:val="center"/>
    </w:pPr>
    <w:rPr>
      <w:rFonts w:ascii="Times New Roman" w:eastAsia="Times New Roman" w:hAnsi="Times New Roman"/>
      <w:sz w:val="14"/>
      <w:szCs w:val="14"/>
      <w:lang w:eastAsia="lt-LT"/>
    </w:rPr>
  </w:style>
  <w:style w:type="paragraph" w:customStyle="1" w:styleId="xl168">
    <w:name w:val="xl168"/>
    <w:basedOn w:val="Normal"/>
    <w:rsid w:val="002130AC"/>
    <w:pPr>
      <w:pBdr>
        <w:right w:val="single" w:sz="8" w:space="0" w:color="000000"/>
      </w:pBdr>
      <w:spacing w:before="100" w:beforeAutospacing="1" w:after="100" w:afterAutospacing="1" w:line="240" w:lineRule="auto"/>
      <w:jc w:val="center"/>
      <w:textAlignment w:val="center"/>
    </w:pPr>
    <w:rPr>
      <w:rFonts w:ascii="Times New Roman" w:eastAsia="Times New Roman" w:hAnsi="Times New Roman"/>
      <w:sz w:val="14"/>
      <w:szCs w:val="14"/>
      <w:lang w:eastAsia="lt-LT"/>
    </w:rPr>
  </w:style>
  <w:style w:type="paragraph" w:customStyle="1" w:styleId="xl169">
    <w:name w:val="xl169"/>
    <w:basedOn w:val="Normal"/>
    <w:rsid w:val="002130AC"/>
    <w:pPr>
      <w:pBdr>
        <w:left w:val="single" w:sz="8" w:space="0" w:color="000000"/>
        <w:bottom w:val="single" w:sz="8" w:space="0" w:color="000000"/>
      </w:pBdr>
      <w:spacing w:before="100" w:beforeAutospacing="1" w:after="100" w:afterAutospacing="1" w:line="240" w:lineRule="auto"/>
      <w:jc w:val="center"/>
      <w:textAlignment w:val="center"/>
    </w:pPr>
    <w:rPr>
      <w:rFonts w:ascii="Times New Roman" w:eastAsia="Times New Roman" w:hAnsi="Times New Roman"/>
      <w:sz w:val="14"/>
      <w:szCs w:val="14"/>
      <w:lang w:eastAsia="lt-LT"/>
    </w:rPr>
  </w:style>
  <w:style w:type="paragraph" w:customStyle="1" w:styleId="xl170">
    <w:name w:val="xl170"/>
    <w:basedOn w:val="Normal"/>
    <w:rsid w:val="002130AC"/>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sz w:val="14"/>
      <w:szCs w:val="14"/>
      <w:lang w:eastAsia="lt-LT"/>
    </w:rPr>
  </w:style>
  <w:style w:type="paragraph" w:customStyle="1" w:styleId="xl171">
    <w:name w:val="xl171"/>
    <w:basedOn w:val="Normal"/>
    <w:rsid w:val="002130AC"/>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172">
    <w:name w:val="xl172"/>
    <w:basedOn w:val="Normal"/>
    <w:rsid w:val="002130AC"/>
    <w:pPr>
      <w:pBdr>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sz w:val="20"/>
      <w:szCs w:val="20"/>
      <w:lang w:eastAsia="lt-LT"/>
    </w:rPr>
  </w:style>
  <w:style w:type="paragraph" w:customStyle="1" w:styleId="StyleHeading1Left127cmFirstline0cm">
    <w:name w:val="Style Heading 1 + Left:  127 cm First line:  0 cm"/>
    <w:basedOn w:val="Heading1"/>
    <w:rsid w:val="002130AC"/>
    <w:pPr>
      <w:keepLines w:val="0"/>
      <w:numPr>
        <w:numId w:val="16"/>
      </w:numPr>
      <w:spacing w:after="360" w:line="240" w:lineRule="auto"/>
      <w:ind w:firstLine="0"/>
    </w:pPr>
    <w:rPr>
      <w:rFonts w:ascii="Times New Roman" w:eastAsia="Times New Roman" w:hAnsi="Times New Roman" w:cs="Times New Roman"/>
      <w:color w:val="auto"/>
      <w:sz w:val="28"/>
      <w:szCs w:val="20"/>
      <w:lang w:eastAsia="lt-LT"/>
    </w:rPr>
  </w:style>
  <w:style w:type="character" w:customStyle="1" w:styleId="Diagrama">
    <w:name w:val="Diagrama"/>
    <w:rsid w:val="002130AC"/>
    <w:rPr>
      <w:sz w:val="24"/>
      <w:szCs w:val="24"/>
      <w:lang w:val="lt-LT" w:eastAsia="lt-LT" w:bidi="ar-SA"/>
    </w:rPr>
  </w:style>
  <w:style w:type="paragraph" w:styleId="BlockText">
    <w:name w:val="Block Text"/>
    <w:basedOn w:val="Normal"/>
    <w:rsid w:val="002130AC"/>
    <w:pPr>
      <w:spacing w:before="240" w:after="0" w:line="240" w:lineRule="auto"/>
      <w:ind w:left="4320" w:right="793"/>
    </w:pPr>
    <w:rPr>
      <w:rFonts w:ascii="Times New Roman" w:eastAsia="Times New Roman" w:hAnsi="Times New Roman"/>
      <w:sz w:val="24"/>
      <w:szCs w:val="20"/>
    </w:rPr>
  </w:style>
  <w:style w:type="paragraph" w:styleId="TOC2">
    <w:name w:val="toc 2"/>
    <w:basedOn w:val="Normal"/>
    <w:next w:val="Normal"/>
    <w:autoRedefine/>
    <w:semiHidden/>
    <w:rsid w:val="002130AC"/>
    <w:pPr>
      <w:spacing w:after="0" w:line="240" w:lineRule="auto"/>
      <w:ind w:left="240"/>
    </w:pPr>
    <w:rPr>
      <w:rFonts w:ascii="Times New Roman" w:eastAsia="Times New Roman" w:hAnsi="Times New Roman"/>
      <w:sz w:val="24"/>
      <w:szCs w:val="24"/>
      <w:lang w:eastAsia="lt-LT"/>
    </w:rPr>
  </w:style>
  <w:style w:type="paragraph" w:styleId="TOC3">
    <w:name w:val="toc 3"/>
    <w:basedOn w:val="Normal"/>
    <w:next w:val="Normal"/>
    <w:autoRedefine/>
    <w:semiHidden/>
    <w:rsid w:val="002130AC"/>
    <w:pPr>
      <w:spacing w:after="0" w:line="240" w:lineRule="auto"/>
      <w:ind w:left="480"/>
    </w:pPr>
    <w:rPr>
      <w:rFonts w:ascii="Times New Roman" w:eastAsia="Times New Roman" w:hAnsi="Times New Roman"/>
      <w:sz w:val="24"/>
      <w:szCs w:val="24"/>
      <w:lang w:eastAsia="lt-LT"/>
    </w:rPr>
  </w:style>
  <w:style w:type="paragraph" w:customStyle="1" w:styleId="Normall">
    <w:name w:val="Normal_l"/>
    <w:basedOn w:val="Normal"/>
    <w:rsid w:val="002130AC"/>
    <w:pPr>
      <w:spacing w:after="0" w:line="240" w:lineRule="auto"/>
    </w:pPr>
    <w:rPr>
      <w:rFonts w:ascii="TimesLT" w:eastAsia="Times New Roman" w:hAnsi="TimesLT"/>
      <w:sz w:val="20"/>
      <w:szCs w:val="20"/>
      <w:lang w:val="en-GB"/>
    </w:rPr>
  </w:style>
  <w:style w:type="character" w:styleId="Strong">
    <w:name w:val="Strong"/>
    <w:qFormat/>
    <w:rsid w:val="002130AC"/>
    <w:rPr>
      <w:b/>
      <w:bCs/>
    </w:rPr>
  </w:style>
  <w:style w:type="paragraph" w:styleId="TOC4">
    <w:name w:val="toc 4"/>
    <w:basedOn w:val="Normal"/>
    <w:next w:val="Normal"/>
    <w:autoRedefine/>
    <w:semiHidden/>
    <w:rsid w:val="002130AC"/>
    <w:pPr>
      <w:spacing w:after="0" w:line="240" w:lineRule="auto"/>
      <w:ind w:left="720"/>
    </w:pPr>
    <w:rPr>
      <w:rFonts w:ascii="Times New Roman" w:eastAsia="Times New Roman" w:hAnsi="Times New Roman"/>
      <w:sz w:val="24"/>
      <w:szCs w:val="24"/>
      <w:lang w:eastAsia="lt-LT"/>
    </w:rPr>
  </w:style>
  <w:style w:type="paragraph" w:styleId="TOC5">
    <w:name w:val="toc 5"/>
    <w:basedOn w:val="Normal"/>
    <w:next w:val="Normal"/>
    <w:autoRedefine/>
    <w:semiHidden/>
    <w:rsid w:val="002130AC"/>
    <w:pPr>
      <w:spacing w:after="0" w:line="240" w:lineRule="auto"/>
      <w:ind w:left="960"/>
    </w:pPr>
    <w:rPr>
      <w:rFonts w:ascii="Times New Roman" w:eastAsia="Times New Roman" w:hAnsi="Times New Roman"/>
      <w:sz w:val="24"/>
      <w:szCs w:val="24"/>
      <w:lang w:eastAsia="lt-LT"/>
    </w:rPr>
  </w:style>
  <w:style w:type="paragraph" w:styleId="TOC6">
    <w:name w:val="toc 6"/>
    <w:basedOn w:val="Normal"/>
    <w:next w:val="Normal"/>
    <w:autoRedefine/>
    <w:semiHidden/>
    <w:rsid w:val="002130AC"/>
    <w:pPr>
      <w:spacing w:after="0" w:line="240" w:lineRule="auto"/>
      <w:ind w:left="1200"/>
    </w:pPr>
    <w:rPr>
      <w:rFonts w:ascii="Times New Roman" w:eastAsia="Times New Roman" w:hAnsi="Times New Roman"/>
      <w:sz w:val="24"/>
      <w:szCs w:val="24"/>
      <w:lang w:eastAsia="lt-LT"/>
    </w:rPr>
  </w:style>
  <w:style w:type="paragraph" w:styleId="TOC7">
    <w:name w:val="toc 7"/>
    <w:basedOn w:val="Normal"/>
    <w:next w:val="Normal"/>
    <w:autoRedefine/>
    <w:semiHidden/>
    <w:rsid w:val="002130AC"/>
    <w:pPr>
      <w:spacing w:after="0" w:line="240" w:lineRule="auto"/>
      <w:ind w:left="1440"/>
    </w:pPr>
    <w:rPr>
      <w:rFonts w:ascii="Times New Roman" w:eastAsia="Times New Roman" w:hAnsi="Times New Roman"/>
      <w:sz w:val="24"/>
      <w:szCs w:val="24"/>
      <w:lang w:eastAsia="lt-LT"/>
    </w:rPr>
  </w:style>
  <w:style w:type="paragraph" w:styleId="TOC8">
    <w:name w:val="toc 8"/>
    <w:basedOn w:val="Normal"/>
    <w:next w:val="Normal"/>
    <w:autoRedefine/>
    <w:semiHidden/>
    <w:rsid w:val="002130AC"/>
    <w:pPr>
      <w:spacing w:after="0" w:line="240" w:lineRule="auto"/>
      <w:ind w:left="1680"/>
    </w:pPr>
    <w:rPr>
      <w:rFonts w:ascii="Times New Roman" w:eastAsia="Times New Roman" w:hAnsi="Times New Roman"/>
      <w:sz w:val="24"/>
      <w:szCs w:val="24"/>
      <w:lang w:eastAsia="lt-LT"/>
    </w:rPr>
  </w:style>
  <w:style w:type="paragraph" w:styleId="TOC9">
    <w:name w:val="toc 9"/>
    <w:basedOn w:val="Normal"/>
    <w:next w:val="Normal"/>
    <w:autoRedefine/>
    <w:semiHidden/>
    <w:rsid w:val="002130AC"/>
    <w:pPr>
      <w:spacing w:after="0" w:line="240" w:lineRule="auto"/>
      <w:ind w:left="1920"/>
    </w:pPr>
    <w:rPr>
      <w:rFonts w:ascii="Times New Roman" w:eastAsia="Times New Roman" w:hAnsi="Times New Roman"/>
      <w:sz w:val="24"/>
      <w:szCs w:val="24"/>
      <w:lang w:eastAsia="lt-LT"/>
    </w:rPr>
  </w:style>
  <w:style w:type="paragraph" w:customStyle="1" w:styleId="DiagramaCharCharDiagrama">
    <w:name w:val="Diagrama Char Char Diagrama"/>
    <w:basedOn w:val="Normal"/>
    <w:rsid w:val="002130AC"/>
    <w:pPr>
      <w:spacing w:after="160" w:line="240" w:lineRule="exact"/>
    </w:pPr>
    <w:rPr>
      <w:rFonts w:ascii="Tahoma" w:eastAsia="Times New Roman" w:hAnsi="Tahoma"/>
      <w:sz w:val="20"/>
      <w:szCs w:val="20"/>
      <w:lang w:val="en-US"/>
    </w:rPr>
  </w:style>
  <w:style w:type="paragraph" w:customStyle="1" w:styleId="lentnr2">
    <w:name w:val="lent_nr2"/>
    <w:basedOn w:val="Normal"/>
    <w:next w:val="Normal"/>
    <w:autoRedefine/>
    <w:rsid w:val="002130AC"/>
    <w:pPr>
      <w:numPr>
        <w:numId w:val="20"/>
      </w:numPr>
      <w:spacing w:before="120" w:after="60" w:line="240" w:lineRule="auto"/>
      <w:ind w:left="720"/>
      <w:jc w:val="center"/>
    </w:pPr>
    <w:rPr>
      <w:rFonts w:ascii="Times New Roman" w:eastAsia="Times New Roman" w:hAnsi="Times New Roman"/>
      <w:b/>
      <w:color w:val="000000"/>
      <w:sz w:val="24"/>
      <w:szCs w:val="24"/>
    </w:rPr>
  </w:style>
  <w:style w:type="paragraph" w:customStyle="1" w:styleId="Alnostext">
    <w:name w:val="Alnos text"/>
    <w:basedOn w:val="Normal"/>
    <w:link w:val="AlnostextChar"/>
    <w:uiPriority w:val="99"/>
    <w:rsid w:val="002130AC"/>
    <w:pPr>
      <w:spacing w:before="120" w:after="120" w:line="240" w:lineRule="auto"/>
      <w:jc w:val="both"/>
    </w:pPr>
    <w:rPr>
      <w:rFonts w:ascii="Arial" w:eastAsia="Times New Roman" w:hAnsi="Arial"/>
      <w:sz w:val="20"/>
      <w:szCs w:val="24"/>
      <w:lang w:val="x-none" w:eastAsia="x-none"/>
    </w:rPr>
  </w:style>
  <w:style w:type="character" w:customStyle="1" w:styleId="AlnostextChar">
    <w:name w:val="Alnos text Char"/>
    <w:link w:val="Alnostext"/>
    <w:uiPriority w:val="99"/>
    <w:locked/>
    <w:rsid w:val="002130AC"/>
    <w:rPr>
      <w:rFonts w:ascii="Arial" w:eastAsia="Times New Roman" w:hAnsi="Arial" w:cs="Times New Roman"/>
      <w:kern w:val="0"/>
      <w:sz w:val="20"/>
      <w:lang w:val="x-none" w:eastAsia="x-none"/>
      <w14:ligatures w14:val="none"/>
    </w:rPr>
  </w:style>
  <w:style w:type="paragraph" w:customStyle="1" w:styleId="DiagramaDiagramaDiagrama">
    <w:name w:val="Diagrama Diagrama Diagrama"/>
    <w:basedOn w:val="Normal"/>
    <w:rsid w:val="002130AC"/>
    <w:pPr>
      <w:spacing w:after="160" w:line="240" w:lineRule="exact"/>
    </w:pPr>
    <w:rPr>
      <w:rFonts w:ascii="Tahoma" w:eastAsia="Times New Roman" w:hAnsi="Tahoma"/>
      <w:sz w:val="20"/>
      <w:szCs w:val="20"/>
      <w:lang w:val="en-US"/>
    </w:rPr>
  </w:style>
  <w:style w:type="character" w:customStyle="1" w:styleId="PlainTextChar">
    <w:name w:val="Plain Text Char"/>
    <w:link w:val="PlainText"/>
    <w:locked/>
    <w:rsid w:val="002130AC"/>
    <w:rPr>
      <w:rFonts w:ascii="Courier New" w:hAnsi="Courier New"/>
    </w:rPr>
  </w:style>
  <w:style w:type="paragraph" w:styleId="PlainText">
    <w:name w:val="Plain Text"/>
    <w:basedOn w:val="Normal"/>
    <w:link w:val="PlainTextChar"/>
    <w:rsid w:val="002130AC"/>
    <w:pPr>
      <w:spacing w:after="0" w:line="240" w:lineRule="auto"/>
    </w:pPr>
    <w:rPr>
      <w:rFonts w:ascii="Courier New" w:eastAsiaTheme="minorHAnsi" w:hAnsi="Courier New" w:cstheme="minorBidi"/>
      <w:kern w:val="2"/>
      <w:sz w:val="24"/>
      <w:szCs w:val="24"/>
      <w14:ligatures w14:val="standardContextual"/>
    </w:rPr>
  </w:style>
  <w:style w:type="character" w:customStyle="1" w:styleId="PaprastasistekstasDiagrama1">
    <w:name w:val="Paprastasis tekstas Diagrama1"/>
    <w:basedOn w:val="DefaultParagraphFont"/>
    <w:uiPriority w:val="99"/>
    <w:semiHidden/>
    <w:rsid w:val="002130AC"/>
    <w:rPr>
      <w:rFonts w:ascii="Consolas" w:eastAsia="Calibri" w:hAnsi="Consolas" w:cs="Times New Roman"/>
      <w:kern w:val="0"/>
      <w:sz w:val="21"/>
      <w:szCs w:val="21"/>
      <w14:ligatures w14:val="none"/>
    </w:rPr>
  </w:style>
  <w:style w:type="character" w:customStyle="1" w:styleId="PlainTextChar1">
    <w:name w:val="Plain Text Char1"/>
    <w:basedOn w:val="DefaultParagraphFont"/>
    <w:rsid w:val="002130AC"/>
    <w:rPr>
      <w:rFonts w:ascii="Consolas" w:eastAsia="Calibri" w:hAnsi="Consolas" w:cs="Consolas"/>
      <w:sz w:val="21"/>
      <w:szCs w:val="21"/>
      <w:lang w:val="lt-LT"/>
    </w:rPr>
  </w:style>
  <w:style w:type="paragraph" w:customStyle="1" w:styleId="TableSmall">
    <w:name w:val="Table_Small"/>
    <w:basedOn w:val="Normal"/>
    <w:rsid w:val="002130AC"/>
    <w:pPr>
      <w:spacing w:before="40" w:after="40" w:line="240" w:lineRule="auto"/>
    </w:pPr>
    <w:rPr>
      <w:rFonts w:ascii="Arial" w:eastAsia="Times New Roman" w:hAnsi="Arial"/>
      <w:sz w:val="16"/>
      <w:szCs w:val="20"/>
      <w:lang w:val="en-US"/>
    </w:rPr>
  </w:style>
  <w:style w:type="paragraph" w:customStyle="1" w:styleId="TableSmHeading">
    <w:name w:val="Table_Sm_Heading"/>
    <w:basedOn w:val="Normal"/>
    <w:rsid w:val="002130AC"/>
    <w:pPr>
      <w:keepNext/>
      <w:keepLines/>
      <w:spacing w:before="60" w:after="40" w:line="240" w:lineRule="auto"/>
    </w:pPr>
    <w:rPr>
      <w:rFonts w:ascii="Arial" w:eastAsia="Times New Roman" w:hAnsi="Arial"/>
      <w:b/>
      <w:sz w:val="16"/>
      <w:szCs w:val="20"/>
      <w:lang w:val="en-US"/>
    </w:rPr>
  </w:style>
  <w:style w:type="paragraph" w:styleId="Caption">
    <w:name w:val="caption"/>
    <w:aliases w:val="Paveiksliukai"/>
    <w:basedOn w:val="Normal"/>
    <w:next w:val="Normal"/>
    <w:link w:val="CaptionChar"/>
    <w:qFormat/>
    <w:rsid w:val="002130AC"/>
    <w:pPr>
      <w:spacing w:before="60" w:after="120" w:line="264" w:lineRule="auto"/>
      <w:ind w:left="227"/>
    </w:pPr>
    <w:rPr>
      <w:rFonts w:ascii="Arial Narrow" w:eastAsia="Times New Roman" w:hAnsi="Arial Narrow"/>
      <w:sz w:val="16"/>
      <w:szCs w:val="20"/>
      <w:lang w:val="en-AU" w:eastAsia="ja-JP"/>
    </w:rPr>
  </w:style>
  <w:style w:type="character" w:customStyle="1" w:styleId="CaptionChar">
    <w:name w:val="Caption Char"/>
    <w:aliases w:val="Paveiksliukai Char"/>
    <w:link w:val="Caption"/>
    <w:locked/>
    <w:rsid w:val="002130AC"/>
    <w:rPr>
      <w:rFonts w:ascii="Arial Narrow" w:eastAsia="Times New Roman" w:hAnsi="Arial Narrow" w:cs="Times New Roman"/>
      <w:kern w:val="0"/>
      <w:sz w:val="16"/>
      <w:szCs w:val="20"/>
      <w:lang w:val="en-AU" w:eastAsia="ja-JP"/>
      <w14:ligatures w14:val="none"/>
    </w:rPr>
  </w:style>
  <w:style w:type="paragraph" w:customStyle="1" w:styleId="Betarp1">
    <w:name w:val="Be tarpų1"/>
    <w:basedOn w:val="Normal"/>
    <w:link w:val="BetarpDiagrama"/>
    <w:uiPriority w:val="99"/>
    <w:rsid w:val="002130AC"/>
    <w:pPr>
      <w:spacing w:after="0" w:line="240" w:lineRule="auto"/>
    </w:pPr>
    <w:rPr>
      <w:rFonts w:ascii="Times New Roman" w:hAnsi="Times New Roman"/>
      <w:noProof/>
      <w:sz w:val="24"/>
      <w:szCs w:val="24"/>
      <w:lang w:val="x-none" w:eastAsia="lt-LT"/>
    </w:rPr>
  </w:style>
  <w:style w:type="character" w:customStyle="1" w:styleId="BetarpDiagrama">
    <w:name w:val="Be tarpų Diagrama"/>
    <w:link w:val="Betarp1"/>
    <w:uiPriority w:val="99"/>
    <w:locked/>
    <w:rsid w:val="002130AC"/>
    <w:rPr>
      <w:rFonts w:ascii="Times New Roman" w:eastAsia="Calibri" w:hAnsi="Times New Roman" w:cs="Times New Roman"/>
      <w:noProof/>
      <w:kern w:val="0"/>
      <w:lang w:val="x-none" w:eastAsia="lt-LT"/>
      <w14:ligatures w14:val="none"/>
    </w:rPr>
  </w:style>
  <w:style w:type="paragraph" w:customStyle="1" w:styleId="Punktai">
    <w:name w:val="Punktai"/>
    <w:basedOn w:val="Normal"/>
    <w:uiPriority w:val="99"/>
    <w:rsid w:val="002130AC"/>
    <w:pPr>
      <w:tabs>
        <w:tab w:val="num" w:pos="927"/>
      </w:tabs>
      <w:spacing w:after="0" w:line="360" w:lineRule="auto"/>
      <w:ind w:firstLine="567"/>
      <w:jc w:val="both"/>
    </w:pPr>
    <w:rPr>
      <w:rFonts w:ascii="Times New Roman" w:eastAsia="Times New Roman" w:hAnsi="Times New Roman"/>
      <w:sz w:val="24"/>
      <w:szCs w:val="20"/>
    </w:rPr>
  </w:style>
  <w:style w:type="paragraph" w:customStyle="1" w:styleId="Pa17">
    <w:name w:val="Pa17"/>
    <w:basedOn w:val="Normal"/>
    <w:next w:val="Normal"/>
    <w:rsid w:val="002130AC"/>
    <w:pPr>
      <w:autoSpaceDE w:val="0"/>
      <w:autoSpaceDN w:val="0"/>
      <w:adjustRightInd w:val="0"/>
      <w:spacing w:after="0" w:line="241" w:lineRule="atLeast"/>
    </w:pPr>
    <w:rPr>
      <w:rFonts w:ascii="Optima LT Std" w:eastAsia="Times New Roman" w:hAnsi="Optima LT Std"/>
      <w:sz w:val="24"/>
      <w:szCs w:val="24"/>
      <w:lang w:eastAsia="lt-LT"/>
    </w:rPr>
  </w:style>
  <w:style w:type="character" w:customStyle="1" w:styleId="reg1">
    <w:name w:val="reg1"/>
    <w:rsid w:val="002130AC"/>
    <w:rPr>
      <w:vanish w:val="0"/>
      <w:webHidden w:val="0"/>
      <w:sz w:val="11"/>
      <w:szCs w:val="11"/>
      <w:specVanish w:val="0"/>
    </w:rPr>
  </w:style>
  <w:style w:type="paragraph" w:customStyle="1" w:styleId="Pa14">
    <w:name w:val="Pa14"/>
    <w:basedOn w:val="Normal"/>
    <w:next w:val="Normal"/>
    <w:rsid w:val="002130AC"/>
    <w:pPr>
      <w:autoSpaceDE w:val="0"/>
      <w:autoSpaceDN w:val="0"/>
      <w:adjustRightInd w:val="0"/>
      <w:spacing w:after="0" w:line="201" w:lineRule="atLeast"/>
    </w:pPr>
    <w:rPr>
      <w:rFonts w:ascii="Optima LT Std" w:eastAsia="Times New Roman" w:hAnsi="Optima LT Std"/>
      <w:sz w:val="24"/>
      <w:szCs w:val="24"/>
      <w:lang w:eastAsia="lt-LT"/>
    </w:rPr>
  </w:style>
  <w:style w:type="paragraph" w:customStyle="1" w:styleId="Default">
    <w:name w:val="Default"/>
    <w:rsid w:val="002130AC"/>
    <w:pPr>
      <w:autoSpaceDE w:val="0"/>
      <w:autoSpaceDN w:val="0"/>
      <w:adjustRightInd w:val="0"/>
      <w:spacing w:after="0" w:line="240" w:lineRule="auto"/>
    </w:pPr>
    <w:rPr>
      <w:rFonts w:ascii="Times New Roman" w:eastAsia="Times New Roman" w:hAnsi="Times New Roman" w:cs="Times New Roman"/>
      <w:color w:val="000000"/>
      <w:kern w:val="0"/>
      <w:lang w:eastAsia="lt-LT"/>
      <w14:ligatures w14:val="none"/>
    </w:rPr>
  </w:style>
  <w:style w:type="character" w:customStyle="1" w:styleId="t1">
    <w:name w:val="t1"/>
    <w:rsid w:val="002130AC"/>
    <w:rPr>
      <w:color w:val="990000"/>
    </w:rPr>
  </w:style>
  <w:style w:type="character" w:customStyle="1" w:styleId="blacktext1">
    <w:name w:val="blacktext1"/>
    <w:rsid w:val="002130AC"/>
    <w:rPr>
      <w:color w:val="000000"/>
    </w:rPr>
  </w:style>
  <w:style w:type="character" w:customStyle="1" w:styleId="CharChar1">
    <w:name w:val="Char Char1"/>
    <w:rsid w:val="002130AC"/>
    <w:rPr>
      <w:rFonts w:ascii="TimesLT" w:eastAsia="Times New Roman" w:hAnsi="TimesLT"/>
      <w:sz w:val="24"/>
      <w:szCs w:val="24"/>
      <w:lang w:val="en-GB" w:eastAsia="ar-SA"/>
    </w:rPr>
  </w:style>
  <w:style w:type="paragraph" w:customStyle="1" w:styleId="Style2">
    <w:name w:val="Style2"/>
    <w:basedOn w:val="Heading3"/>
    <w:next w:val="Normal"/>
    <w:qFormat/>
    <w:rsid w:val="002130AC"/>
    <w:pPr>
      <w:keepNext w:val="0"/>
      <w:keepLines w:val="0"/>
      <w:widowControl w:val="0"/>
      <w:numPr>
        <w:numId w:val="21"/>
      </w:numPr>
      <w:tabs>
        <w:tab w:val="left" w:pos="851"/>
      </w:tabs>
      <w:spacing w:before="0" w:after="0" w:line="240" w:lineRule="auto"/>
    </w:pPr>
    <w:rPr>
      <w:rFonts w:ascii="Times New Roman" w:eastAsia="Times New Roman" w:hAnsi="Times New Roman" w:cs="Times New Roman"/>
      <w:bCs/>
      <w:color w:val="auto"/>
      <w:sz w:val="20"/>
      <w:szCs w:val="26"/>
      <w:lang w:val="x-none" w:eastAsia="ar-SA"/>
    </w:rPr>
  </w:style>
  <w:style w:type="paragraph" w:customStyle="1" w:styleId="NoSpacing1">
    <w:name w:val="No Spacing1"/>
    <w:basedOn w:val="Normal"/>
    <w:link w:val="NoSpacingChar"/>
    <w:uiPriority w:val="1"/>
    <w:qFormat/>
    <w:rsid w:val="002130AC"/>
    <w:pPr>
      <w:spacing w:after="0" w:line="240" w:lineRule="auto"/>
    </w:pPr>
    <w:rPr>
      <w:rFonts w:ascii="Times New Roman" w:hAnsi="Times New Roman"/>
      <w:noProof/>
      <w:sz w:val="24"/>
      <w:szCs w:val="24"/>
      <w:lang w:val="x-none" w:eastAsia="lt-LT"/>
    </w:rPr>
  </w:style>
  <w:style w:type="character" w:customStyle="1" w:styleId="NoSpacingChar">
    <w:name w:val="No Spacing Char"/>
    <w:link w:val="NoSpacing1"/>
    <w:uiPriority w:val="1"/>
    <w:locked/>
    <w:rsid w:val="002130AC"/>
    <w:rPr>
      <w:rFonts w:ascii="Times New Roman" w:eastAsia="Calibri" w:hAnsi="Times New Roman" w:cs="Times New Roman"/>
      <w:noProof/>
      <w:kern w:val="0"/>
      <w:lang w:val="x-none" w:eastAsia="lt-LT"/>
      <w14:ligatures w14:val="none"/>
    </w:rPr>
  </w:style>
  <w:style w:type="character" w:customStyle="1" w:styleId="additivef1">
    <w:name w:val="additive /f1"/>
    <w:rsid w:val="002130AC"/>
  </w:style>
  <w:style w:type="paragraph" w:styleId="EndnoteText">
    <w:name w:val="endnote text"/>
    <w:basedOn w:val="Normal"/>
    <w:link w:val="EndnoteTextChar"/>
    <w:rsid w:val="002130AC"/>
    <w:pPr>
      <w:spacing w:after="0" w:line="240" w:lineRule="auto"/>
    </w:pPr>
    <w:rPr>
      <w:rFonts w:ascii="Times New Roman" w:eastAsia="Times New Roman" w:hAnsi="Times New Roman"/>
      <w:sz w:val="20"/>
      <w:szCs w:val="20"/>
      <w:lang w:val="en-US"/>
    </w:rPr>
  </w:style>
  <w:style w:type="character" w:customStyle="1" w:styleId="EndnoteTextChar">
    <w:name w:val="Endnote Text Char"/>
    <w:basedOn w:val="DefaultParagraphFont"/>
    <w:link w:val="EndnoteText"/>
    <w:rsid w:val="002130AC"/>
    <w:rPr>
      <w:rFonts w:ascii="Times New Roman" w:eastAsia="Times New Roman" w:hAnsi="Times New Roman" w:cs="Times New Roman"/>
      <w:kern w:val="0"/>
      <w:sz w:val="20"/>
      <w:szCs w:val="20"/>
      <w:lang w:val="en-US"/>
      <w14:ligatures w14:val="none"/>
    </w:rPr>
  </w:style>
  <w:style w:type="character" w:styleId="EndnoteReference">
    <w:name w:val="endnote reference"/>
    <w:rsid w:val="002130AC"/>
    <w:rPr>
      <w:vertAlign w:val="superscript"/>
    </w:rPr>
  </w:style>
  <w:style w:type="paragraph" w:styleId="FootnoteText">
    <w:name w:val="footnote text"/>
    <w:basedOn w:val="Normal"/>
    <w:link w:val="FootnoteTextChar"/>
    <w:rsid w:val="002130AC"/>
    <w:pPr>
      <w:spacing w:after="0" w:line="240" w:lineRule="auto"/>
    </w:pPr>
    <w:rPr>
      <w:rFonts w:ascii="Times New Roman" w:eastAsia="Times New Roman" w:hAnsi="Times New Roman"/>
      <w:sz w:val="20"/>
      <w:szCs w:val="20"/>
      <w:lang w:val="en-US"/>
    </w:rPr>
  </w:style>
  <w:style w:type="character" w:customStyle="1" w:styleId="FootnoteTextChar">
    <w:name w:val="Footnote Text Char"/>
    <w:basedOn w:val="DefaultParagraphFont"/>
    <w:link w:val="FootnoteText"/>
    <w:rsid w:val="002130AC"/>
    <w:rPr>
      <w:rFonts w:ascii="Times New Roman" w:eastAsia="Times New Roman" w:hAnsi="Times New Roman" w:cs="Times New Roman"/>
      <w:kern w:val="0"/>
      <w:sz w:val="20"/>
      <w:szCs w:val="20"/>
      <w:lang w:val="en-US"/>
      <w14:ligatures w14:val="none"/>
    </w:rPr>
  </w:style>
  <w:style w:type="character" w:styleId="FootnoteReference">
    <w:name w:val="footnote reference"/>
    <w:rsid w:val="002130AC"/>
    <w:rPr>
      <w:vertAlign w:val="superscript"/>
    </w:rPr>
  </w:style>
  <w:style w:type="character" w:customStyle="1" w:styleId="CharChar5">
    <w:name w:val="Char Char5"/>
    <w:rsid w:val="002130AC"/>
    <w:rPr>
      <w:rFonts w:ascii="Times New Roman Baltik" w:eastAsia="Times New Roman" w:hAnsi="Times New Roman Baltik"/>
      <w:sz w:val="22"/>
      <w:lang w:eastAsia="en-US"/>
    </w:rPr>
  </w:style>
  <w:style w:type="paragraph" w:styleId="BodyTextFirstIndent">
    <w:name w:val="Body Text First Indent"/>
    <w:basedOn w:val="BodyText0"/>
    <w:link w:val="BodyTextFirstIndentChar"/>
    <w:uiPriority w:val="99"/>
    <w:semiHidden/>
    <w:unhideWhenUsed/>
    <w:rsid w:val="002130AC"/>
    <w:pPr>
      <w:suppressAutoHyphens w:val="0"/>
      <w:ind w:firstLine="210"/>
    </w:pPr>
    <w:rPr>
      <w:sz w:val="24"/>
      <w:szCs w:val="24"/>
      <w:lang w:eastAsia="lt-LT"/>
    </w:rPr>
  </w:style>
  <w:style w:type="character" w:customStyle="1" w:styleId="BodyTextFirstIndentChar">
    <w:name w:val="Body Text First Indent Char"/>
    <w:basedOn w:val="BodyTextChar"/>
    <w:link w:val="BodyTextFirstIndent"/>
    <w:uiPriority w:val="99"/>
    <w:semiHidden/>
    <w:rsid w:val="002130AC"/>
    <w:rPr>
      <w:rFonts w:ascii="Times New Roman" w:eastAsia="Times New Roman" w:hAnsi="Times New Roman" w:cs="Times New Roman"/>
      <w:kern w:val="0"/>
      <w:sz w:val="22"/>
      <w:szCs w:val="22"/>
      <w:lang w:eastAsia="lt-LT"/>
      <w14:ligatures w14:val="none"/>
    </w:rPr>
  </w:style>
  <w:style w:type="paragraph" w:customStyle="1" w:styleId="lentnr1">
    <w:name w:val="lent_nr1"/>
    <w:basedOn w:val="Normal"/>
    <w:rsid w:val="002130AC"/>
    <w:pPr>
      <w:suppressAutoHyphens/>
      <w:spacing w:after="0" w:line="240" w:lineRule="auto"/>
    </w:pPr>
    <w:rPr>
      <w:rFonts w:ascii="Times New Roman" w:eastAsia="PMingLiU" w:hAnsi="Times New Roman"/>
      <w:b/>
      <w:caps/>
      <w:color w:val="000000"/>
      <w:sz w:val="24"/>
      <w:szCs w:val="20"/>
    </w:rPr>
  </w:style>
  <w:style w:type="character" w:customStyle="1" w:styleId="white111">
    <w:name w:val="white111"/>
    <w:rsid w:val="002130AC"/>
    <w:rPr>
      <w:rFonts w:ascii="Verdana" w:hAnsi="Verdana" w:hint="default"/>
      <w:b w:val="0"/>
      <w:bCs w:val="0"/>
      <w:color w:val="FFFFFF"/>
      <w:sz w:val="17"/>
      <w:szCs w:val="17"/>
    </w:rPr>
  </w:style>
  <w:style w:type="paragraph" w:customStyle="1" w:styleId="TableContents">
    <w:name w:val="Table Contents"/>
    <w:basedOn w:val="Normal"/>
    <w:rsid w:val="002130AC"/>
    <w:pPr>
      <w:widowControl w:val="0"/>
      <w:suppressLineNumbers/>
      <w:suppressAutoHyphens/>
      <w:spacing w:after="0" w:line="240" w:lineRule="auto"/>
    </w:pPr>
    <w:rPr>
      <w:rFonts w:ascii="Times New Roman" w:eastAsia="Andale Sans UI" w:hAnsi="Times New Roman"/>
      <w:kern w:val="1"/>
      <w:sz w:val="24"/>
      <w:szCs w:val="24"/>
      <w:lang w:eastAsia="lt-LT"/>
    </w:rPr>
  </w:style>
  <w:style w:type="paragraph" w:customStyle="1" w:styleId="Tbl">
    <w:name w:val="Tbl"/>
    <w:basedOn w:val="Normal"/>
    <w:rsid w:val="002130AC"/>
    <w:pPr>
      <w:widowControl w:val="0"/>
      <w:suppressAutoHyphens/>
      <w:spacing w:after="0" w:line="240" w:lineRule="auto"/>
      <w:ind w:left="57"/>
    </w:pPr>
    <w:rPr>
      <w:rFonts w:ascii="Arial" w:eastAsia="Lucida Sans Unicode" w:hAnsi="Arial" w:cs="Arial"/>
      <w:kern w:val="1"/>
      <w:sz w:val="20"/>
      <w:szCs w:val="20"/>
      <w:lang w:val="en-US" w:eastAsia="ar-SA"/>
    </w:rPr>
  </w:style>
  <w:style w:type="paragraph" w:customStyle="1" w:styleId="western">
    <w:name w:val="western"/>
    <w:basedOn w:val="Normal"/>
    <w:rsid w:val="002130AC"/>
    <w:pPr>
      <w:spacing w:before="100" w:beforeAutospacing="1" w:after="119" w:line="240" w:lineRule="auto"/>
    </w:pPr>
    <w:rPr>
      <w:rFonts w:ascii="Times New Roman" w:eastAsia="PMingLiU" w:hAnsi="Times New Roman"/>
      <w:sz w:val="24"/>
      <w:szCs w:val="24"/>
      <w:lang w:eastAsia="lt-LT"/>
    </w:rPr>
  </w:style>
  <w:style w:type="character" w:customStyle="1" w:styleId="producttechheader">
    <w:name w:val="producttechheader"/>
    <w:rsid w:val="002130AC"/>
  </w:style>
  <w:style w:type="character" w:customStyle="1" w:styleId="producttechvalue">
    <w:name w:val="producttechvalue"/>
    <w:rsid w:val="002130AC"/>
  </w:style>
  <w:style w:type="numbering" w:customStyle="1" w:styleId="Valdopirkimai1">
    <w:name w:val="Valdo_pirkimai1"/>
    <w:rsid w:val="002130AC"/>
    <w:pPr>
      <w:numPr>
        <w:numId w:val="22"/>
      </w:numPr>
    </w:pPr>
  </w:style>
  <w:style w:type="numbering" w:customStyle="1" w:styleId="NoList2">
    <w:name w:val="No List2"/>
    <w:next w:val="NoList"/>
    <w:uiPriority w:val="99"/>
    <w:semiHidden/>
    <w:unhideWhenUsed/>
    <w:rsid w:val="002130AC"/>
  </w:style>
  <w:style w:type="numbering" w:customStyle="1" w:styleId="Valdopirkimai11">
    <w:name w:val="Valdo_pirkimai11"/>
    <w:rsid w:val="002130AC"/>
  </w:style>
  <w:style w:type="paragraph" w:customStyle="1" w:styleId="font11">
    <w:name w:val="font11"/>
    <w:basedOn w:val="Normal"/>
    <w:rsid w:val="002130AC"/>
    <w:pPr>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font12">
    <w:name w:val="font12"/>
    <w:basedOn w:val="Normal"/>
    <w:rsid w:val="002130AC"/>
    <w:pPr>
      <w:spacing w:before="100" w:beforeAutospacing="1" w:after="100" w:afterAutospacing="1" w:line="240" w:lineRule="auto"/>
    </w:pPr>
    <w:rPr>
      <w:rFonts w:ascii="Times New Roman" w:eastAsia="Times New Roman" w:hAnsi="Times New Roman"/>
      <w:sz w:val="20"/>
      <w:szCs w:val="20"/>
      <w:lang w:val="en-US"/>
    </w:rPr>
  </w:style>
  <w:style w:type="paragraph" w:customStyle="1" w:styleId="font13">
    <w:name w:val="font13"/>
    <w:basedOn w:val="Normal"/>
    <w:rsid w:val="002130AC"/>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font14">
    <w:name w:val="font14"/>
    <w:basedOn w:val="Normal"/>
    <w:rsid w:val="002130AC"/>
    <w:pPr>
      <w:spacing w:before="100" w:beforeAutospacing="1" w:after="100" w:afterAutospacing="1" w:line="240" w:lineRule="auto"/>
    </w:pPr>
    <w:rPr>
      <w:rFonts w:ascii="Times New Roman" w:eastAsia="Times New Roman" w:hAnsi="Times New Roman"/>
      <w:sz w:val="14"/>
      <w:szCs w:val="14"/>
      <w:lang w:val="en-US"/>
    </w:rPr>
  </w:style>
  <w:style w:type="paragraph" w:customStyle="1" w:styleId="font15">
    <w:name w:val="font15"/>
    <w:basedOn w:val="Normal"/>
    <w:rsid w:val="002130AC"/>
    <w:pP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173">
    <w:name w:val="xl173"/>
    <w:basedOn w:val="Normal"/>
    <w:rsid w:val="00213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xl174">
    <w:name w:val="xl174"/>
    <w:basedOn w:val="Normal"/>
    <w:rsid w:val="002130A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lang w:val="en-US"/>
    </w:rPr>
  </w:style>
  <w:style w:type="paragraph" w:customStyle="1" w:styleId="xl175">
    <w:name w:val="xl175"/>
    <w:basedOn w:val="Normal"/>
    <w:rsid w:val="002130AC"/>
    <w:pPr>
      <w:pBdr>
        <w:top w:val="double" w:sz="6"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val="en-US"/>
    </w:rPr>
  </w:style>
  <w:style w:type="paragraph" w:customStyle="1" w:styleId="xl176">
    <w:name w:val="xl176"/>
    <w:basedOn w:val="Normal"/>
    <w:rsid w:val="002130AC"/>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77">
    <w:name w:val="xl177"/>
    <w:basedOn w:val="Normal"/>
    <w:rsid w:val="00213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lang w:val="en-US"/>
    </w:rPr>
  </w:style>
  <w:style w:type="paragraph" w:customStyle="1" w:styleId="xl178">
    <w:name w:val="xl178"/>
    <w:basedOn w:val="Normal"/>
    <w:rsid w:val="002130AC"/>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79">
    <w:name w:val="xl179"/>
    <w:basedOn w:val="Normal"/>
    <w:rsid w:val="00213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en-US"/>
    </w:rPr>
  </w:style>
  <w:style w:type="paragraph" w:customStyle="1" w:styleId="xl180">
    <w:name w:val="xl180"/>
    <w:basedOn w:val="Normal"/>
    <w:rsid w:val="00213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en-US"/>
    </w:rPr>
  </w:style>
  <w:style w:type="paragraph" w:customStyle="1" w:styleId="xl181">
    <w:name w:val="xl181"/>
    <w:basedOn w:val="Normal"/>
    <w:rsid w:val="002130A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en-US"/>
    </w:rPr>
  </w:style>
  <w:style w:type="paragraph" w:customStyle="1" w:styleId="xl182">
    <w:name w:val="xl182"/>
    <w:basedOn w:val="Normal"/>
    <w:rsid w:val="002130A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en-US"/>
    </w:rPr>
  </w:style>
  <w:style w:type="paragraph" w:customStyle="1" w:styleId="xl183">
    <w:name w:val="xl183"/>
    <w:basedOn w:val="Normal"/>
    <w:rsid w:val="002130A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val="en-US"/>
    </w:rPr>
  </w:style>
  <w:style w:type="paragraph" w:customStyle="1" w:styleId="xl184">
    <w:name w:val="xl184"/>
    <w:basedOn w:val="Normal"/>
    <w:rsid w:val="002130AC"/>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val="en-US"/>
    </w:rPr>
  </w:style>
  <w:style w:type="paragraph" w:customStyle="1" w:styleId="xl185">
    <w:name w:val="xl185"/>
    <w:basedOn w:val="Normal"/>
    <w:rsid w:val="002130AC"/>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en-US"/>
    </w:rPr>
  </w:style>
  <w:style w:type="paragraph" w:customStyle="1" w:styleId="xl186">
    <w:name w:val="xl186"/>
    <w:basedOn w:val="Normal"/>
    <w:rsid w:val="002130AC"/>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en-US"/>
    </w:rPr>
  </w:style>
  <w:style w:type="paragraph" w:customStyle="1" w:styleId="xl187">
    <w:name w:val="xl187"/>
    <w:basedOn w:val="Normal"/>
    <w:rsid w:val="002130AC"/>
    <w:pPr>
      <w:pBdr>
        <w:left w:val="single" w:sz="4" w:space="0" w:color="auto"/>
        <w:bottom w:val="double" w:sz="6"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val="en-US"/>
    </w:rPr>
  </w:style>
  <w:style w:type="paragraph" w:customStyle="1" w:styleId="xl188">
    <w:name w:val="xl188"/>
    <w:basedOn w:val="Normal"/>
    <w:rsid w:val="002130AC"/>
    <w:pPr>
      <w:pBdr>
        <w:left w:val="single" w:sz="4" w:space="0" w:color="auto"/>
        <w:bottom w:val="double" w:sz="6"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en-US"/>
    </w:rPr>
  </w:style>
  <w:style w:type="paragraph" w:customStyle="1" w:styleId="xl189">
    <w:name w:val="xl189"/>
    <w:basedOn w:val="Normal"/>
    <w:rsid w:val="002130AC"/>
    <w:pPr>
      <w:pBdr>
        <w:left w:val="single" w:sz="4" w:space="0" w:color="auto"/>
        <w:bottom w:val="double" w:sz="6"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en-US"/>
    </w:rPr>
  </w:style>
  <w:style w:type="paragraph" w:customStyle="1" w:styleId="xl190">
    <w:name w:val="xl190"/>
    <w:basedOn w:val="Normal"/>
    <w:rsid w:val="002130AC"/>
    <w:pPr>
      <w:pBdr>
        <w:left w:val="single" w:sz="4" w:space="0" w:color="auto"/>
        <w:bottom w:val="double" w:sz="6"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en-US"/>
    </w:rPr>
  </w:style>
  <w:style w:type="paragraph" w:customStyle="1" w:styleId="xl191">
    <w:name w:val="xl191"/>
    <w:basedOn w:val="Normal"/>
    <w:rsid w:val="002130AC"/>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val="en-US"/>
    </w:rPr>
  </w:style>
  <w:style w:type="paragraph" w:customStyle="1" w:styleId="xl192">
    <w:name w:val="xl192"/>
    <w:basedOn w:val="Normal"/>
    <w:rsid w:val="002130AC"/>
    <w:pPr>
      <w:spacing w:before="100" w:beforeAutospacing="1" w:after="100" w:afterAutospacing="1" w:line="240" w:lineRule="auto"/>
      <w:textAlignment w:val="top"/>
    </w:pPr>
    <w:rPr>
      <w:rFonts w:ascii="Times New Roman" w:eastAsia="Times New Roman" w:hAnsi="Times New Roman"/>
      <w:sz w:val="24"/>
      <w:szCs w:val="24"/>
      <w:lang w:val="en-US"/>
    </w:rPr>
  </w:style>
  <w:style w:type="paragraph" w:customStyle="1" w:styleId="xl193">
    <w:name w:val="xl193"/>
    <w:basedOn w:val="Normal"/>
    <w:rsid w:val="002130AC"/>
    <w:pPr>
      <w:spacing w:before="100" w:beforeAutospacing="1" w:after="100" w:afterAutospacing="1" w:line="240" w:lineRule="auto"/>
      <w:textAlignment w:val="top"/>
    </w:pPr>
    <w:rPr>
      <w:rFonts w:ascii="Times New Roman" w:eastAsia="Times New Roman" w:hAnsi="Times New Roman"/>
      <w:sz w:val="24"/>
      <w:szCs w:val="24"/>
      <w:lang w:val="en-US"/>
    </w:rPr>
  </w:style>
  <w:style w:type="paragraph" w:customStyle="1" w:styleId="xl194">
    <w:name w:val="xl194"/>
    <w:basedOn w:val="Normal"/>
    <w:rsid w:val="002130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olor w:val="000000"/>
      <w:sz w:val="24"/>
      <w:szCs w:val="24"/>
      <w:lang w:val="en-US"/>
    </w:rPr>
  </w:style>
  <w:style w:type="paragraph" w:customStyle="1" w:styleId="xl195">
    <w:name w:val="xl195"/>
    <w:basedOn w:val="Normal"/>
    <w:rsid w:val="00213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en-US"/>
    </w:rPr>
  </w:style>
  <w:style w:type="paragraph" w:customStyle="1" w:styleId="xl196">
    <w:name w:val="xl196"/>
    <w:basedOn w:val="Normal"/>
    <w:rsid w:val="00213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en-US"/>
    </w:rPr>
  </w:style>
  <w:style w:type="paragraph" w:customStyle="1" w:styleId="xl197">
    <w:name w:val="xl197"/>
    <w:basedOn w:val="Normal"/>
    <w:rsid w:val="00213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en-US"/>
    </w:rPr>
  </w:style>
  <w:style w:type="paragraph" w:customStyle="1" w:styleId="xl198">
    <w:name w:val="xl198"/>
    <w:basedOn w:val="Normal"/>
    <w:rsid w:val="002130AC"/>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olor w:val="000000"/>
      <w:sz w:val="24"/>
      <w:szCs w:val="24"/>
      <w:lang w:val="en-US"/>
    </w:rPr>
  </w:style>
  <w:style w:type="paragraph" w:customStyle="1" w:styleId="xl199">
    <w:name w:val="xl199"/>
    <w:basedOn w:val="Normal"/>
    <w:rsid w:val="002130A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en-US"/>
    </w:rPr>
  </w:style>
  <w:style w:type="paragraph" w:customStyle="1" w:styleId="xl200">
    <w:name w:val="xl200"/>
    <w:basedOn w:val="Normal"/>
    <w:rsid w:val="002130AC"/>
    <w:pPr>
      <w:pBdr>
        <w:top w:val="double" w:sz="6" w:space="0" w:color="auto"/>
        <w:left w:val="single" w:sz="4" w:space="0" w:color="auto"/>
        <w:bottom w:val="double" w:sz="6" w:space="0" w:color="auto"/>
        <w:right w:val="double" w:sz="6"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en-US"/>
    </w:rPr>
  </w:style>
  <w:style w:type="paragraph" w:customStyle="1" w:styleId="xl201">
    <w:name w:val="xl201"/>
    <w:basedOn w:val="Normal"/>
    <w:rsid w:val="002130AC"/>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val="en-US"/>
    </w:rPr>
  </w:style>
  <w:style w:type="paragraph" w:customStyle="1" w:styleId="xl202">
    <w:name w:val="xl202"/>
    <w:basedOn w:val="Normal"/>
    <w:rsid w:val="00213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val="en-US"/>
    </w:rPr>
  </w:style>
  <w:style w:type="paragraph" w:customStyle="1" w:styleId="xl203">
    <w:name w:val="xl203"/>
    <w:basedOn w:val="Normal"/>
    <w:rsid w:val="00213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val="en-US"/>
    </w:rPr>
  </w:style>
  <w:style w:type="paragraph" w:customStyle="1" w:styleId="xl204">
    <w:name w:val="xl204"/>
    <w:basedOn w:val="Normal"/>
    <w:rsid w:val="00213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val="en-US"/>
    </w:rPr>
  </w:style>
  <w:style w:type="paragraph" w:customStyle="1" w:styleId="xl205">
    <w:name w:val="xl205"/>
    <w:basedOn w:val="Normal"/>
    <w:rsid w:val="00213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en-US"/>
    </w:rPr>
  </w:style>
  <w:style w:type="paragraph" w:customStyle="1" w:styleId="xl206">
    <w:name w:val="xl206"/>
    <w:basedOn w:val="Normal"/>
    <w:rsid w:val="00213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en-US"/>
    </w:rPr>
  </w:style>
  <w:style w:type="paragraph" w:customStyle="1" w:styleId="xl207">
    <w:name w:val="xl207"/>
    <w:basedOn w:val="Normal"/>
    <w:rsid w:val="00213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en-US"/>
    </w:rPr>
  </w:style>
  <w:style w:type="paragraph" w:customStyle="1" w:styleId="xl208">
    <w:name w:val="xl208"/>
    <w:basedOn w:val="Normal"/>
    <w:rsid w:val="00213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en-US"/>
    </w:rPr>
  </w:style>
  <w:style w:type="paragraph" w:customStyle="1" w:styleId="xl209">
    <w:name w:val="xl209"/>
    <w:basedOn w:val="Normal"/>
    <w:rsid w:val="002130AC"/>
    <w:pPr>
      <w:spacing w:before="100" w:beforeAutospacing="1" w:after="100" w:afterAutospacing="1" w:line="240" w:lineRule="auto"/>
      <w:textAlignment w:val="top"/>
    </w:pPr>
    <w:rPr>
      <w:rFonts w:ascii="Times New Roman" w:eastAsia="Times New Roman" w:hAnsi="Times New Roman"/>
      <w:b/>
      <w:bCs/>
      <w:sz w:val="24"/>
      <w:szCs w:val="24"/>
      <w:lang w:val="en-US"/>
    </w:rPr>
  </w:style>
  <w:style w:type="paragraph" w:customStyle="1" w:styleId="xl210">
    <w:name w:val="xl210"/>
    <w:basedOn w:val="Normal"/>
    <w:rsid w:val="002130AC"/>
    <w:pPr>
      <w:spacing w:before="100" w:beforeAutospacing="1" w:after="100" w:afterAutospacing="1" w:line="240" w:lineRule="auto"/>
      <w:textAlignment w:val="top"/>
    </w:pPr>
    <w:rPr>
      <w:rFonts w:ascii="Arial" w:eastAsia="Times New Roman" w:hAnsi="Arial" w:cs="Arial"/>
      <w:sz w:val="24"/>
      <w:szCs w:val="24"/>
      <w:lang w:val="en-US"/>
    </w:rPr>
  </w:style>
  <w:style w:type="paragraph" w:customStyle="1" w:styleId="xl211">
    <w:name w:val="xl211"/>
    <w:basedOn w:val="Normal"/>
    <w:rsid w:val="002130AC"/>
    <w:pPr>
      <w:spacing w:before="100" w:beforeAutospacing="1" w:after="100" w:afterAutospacing="1" w:line="240" w:lineRule="auto"/>
      <w:textAlignment w:val="top"/>
    </w:pPr>
    <w:rPr>
      <w:rFonts w:ascii="Symbol" w:eastAsia="Times New Roman" w:hAnsi="Symbol"/>
      <w:sz w:val="24"/>
      <w:szCs w:val="24"/>
      <w:lang w:val="en-US"/>
    </w:rPr>
  </w:style>
  <w:style w:type="paragraph" w:customStyle="1" w:styleId="xl212">
    <w:name w:val="xl212"/>
    <w:basedOn w:val="Normal"/>
    <w:rsid w:val="00213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en-US"/>
    </w:rPr>
  </w:style>
  <w:style w:type="paragraph" w:customStyle="1" w:styleId="xl213">
    <w:name w:val="xl213"/>
    <w:basedOn w:val="Normal"/>
    <w:rsid w:val="00213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en-US"/>
    </w:rPr>
  </w:style>
  <w:style w:type="paragraph" w:customStyle="1" w:styleId="xl214">
    <w:name w:val="xl214"/>
    <w:basedOn w:val="Normal"/>
    <w:rsid w:val="00213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en-US"/>
    </w:rPr>
  </w:style>
  <w:style w:type="paragraph" w:customStyle="1" w:styleId="xl215">
    <w:name w:val="xl215"/>
    <w:basedOn w:val="Normal"/>
    <w:rsid w:val="00213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val="en-US"/>
    </w:rPr>
  </w:style>
  <w:style w:type="paragraph" w:customStyle="1" w:styleId="xl216">
    <w:name w:val="xl216"/>
    <w:basedOn w:val="Normal"/>
    <w:rsid w:val="002130AC"/>
    <w:pPr>
      <w:spacing w:before="100" w:beforeAutospacing="1" w:after="100" w:afterAutospacing="1" w:line="240" w:lineRule="auto"/>
      <w:textAlignment w:val="top"/>
    </w:pPr>
    <w:rPr>
      <w:rFonts w:ascii="Times New Roman" w:eastAsia="Times New Roman" w:hAnsi="Times New Roman"/>
      <w:color w:val="000000"/>
      <w:sz w:val="24"/>
      <w:szCs w:val="24"/>
      <w:lang w:val="en-US"/>
    </w:rPr>
  </w:style>
  <w:style w:type="paragraph" w:customStyle="1" w:styleId="xl217">
    <w:name w:val="xl217"/>
    <w:basedOn w:val="Normal"/>
    <w:rsid w:val="002130AC"/>
    <w:pPr>
      <w:spacing w:before="100" w:beforeAutospacing="1" w:after="100" w:afterAutospacing="1" w:line="240" w:lineRule="auto"/>
      <w:jc w:val="center"/>
    </w:pPr>
    <w:rPr>
      <w:rFonts w:ascii="Times New Roman" w:eastAsia="Times New Roman" w:hAnsi="Times New Roman"/>
      <w:b/>
      <w:bCs/>
      <w:sz w:val="16"/>
      <w:szCs w:val="16"/>
      <w:lang w:val="en-US"/>
    </w:rPr>
  </w:style>
  <w:style w:type="paragraph" w:customStyle="1" w:styleId="xl218">
    <w:name w:val="xl218"/>
    <w:basedOn w:val="Normal"/>
    <w:rsid w:val="002130A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en-US"/>
    </w:rPr>
  </w:style>
  <w:style w:type="paragraph" w:customStyle="1" w:styleId="xl219">
    <w:name w:val="xl219"/>
    <w:basedOn w:val="Normal"/>
    <w:rsid w:val="002130A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en-US"/>
    </w:rPr>
  </w:style>
  <w:style w:type="paragraph" w:customStyle="1" w:styleId="xl220">
    <w:name w:val="xl220"/>
    <w:basedOn w:val="Normal"/>
    <w:rsid w:val="002130A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val="en-US"/>
    </w:rPr>
  </w:style>
  <w:style w:type="paragraph" w:customStyle="1" w:styleId="xl221">
    <w:name w:val="xl221"/>
    <w:basedOn w:val="Normal"/>
    <w:rsid w:val="002130A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val="en-US"/>
    </w:rPr>
  </w:style>
  <w:style w:type="paragraph" w:customStyle="1" w:styleId="xl222">
    <w:name w:val="xl222"/>
    <w:basedOn w:val="Normal"/>
    <w:rsid w:val="002130AC"/>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val="en-US"/>
    </w:rPr>
  </w:style>
  <w:style w:type="paragraph" w:customStyle="1" w:styleId="xl223">
    <w:name w:val="xl223"/>
    <w:basedOn w:val="Normal"/>
    <w:rsid w:val="002130AC"/>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en-US"/>
    </w:rPr>
  </w:style>
  <w:style w:type="paragraph" w:customStyle="1" w:styleId="xl224">
    <w:name w:val="xl224"/>
    <w:basedOn w:val="Normal"/>
    <w:rsid w:val="002130AC"/>
    <w:pPr>
      <w:pBdr>
        <w:top w:val="double" w:sz="6" w:space="0" w:color="auto"/>
        <w:left w:val="single" w:sz="4" w:space="0" w:color="auto"/>
        <w:bottom w:val="double" w:sz="6" w:space="0" w:color="auto"/>
        <w:right w:val="double" w:sz="6"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en-US"/>
    </w:rPr>
  </w:style>
  <w:style w:type="paragraph" w:customStyle="1" w:styleId="xl225">
    <w:name w:val="xl225"/>
    <w:basedOn w:val="Normal"/>
    <w:rsid w:val="002130AC"/>
    <w:pPr>
      <w:spacing w:before="100" w:beforeAutospacing="1" w:after="100" w:afterAutospacing="1" w:line="240" w:lineRule="auto"/>
      <w:textAlignment w:val="top"/>
    </w:pPr>
    <w:rPr>
      <w:rFonts w:ascii="Times New Roman" w:eastAsia="Times New Roman" w:hAnsi="Times New Roman"/>
      <w:lang w:val="en-US"/>
    </w:rPr>
  </w:style>
  <w:style w:type="paragraph" w:customStyle="1" w:styleId="xl226">
    <w:name w:val="xl226"/>
    <w:basedOn w:val="Normal"/>
    <w:rsid w:val="002130AC"/>
    <w:pPr>
      <w:spacing w:before="100" w:beforeAutospacing="1" w:after="100" w:afterAutospacing="1" w:line="240" w:lineRule="auto"/>
      <w:textAlignment w:val="top"/>
    </w:pPr>
    <w:rPr>
      <w:rFonts w:ascii="Times New Roman" w:eastAsia="Times New Roman" w:hAnsi="Times New Roman"/>
      <w:lang w:val="en-US"/>
    </w:rPr>
  </w:style>
  <w:style w:type="paragraph" w:customStyle="1" w:styleId="xl227">
    <w:name w:val="xl227"/>
    <w:basedOn w:val="Normal"/>
    <w:rsid w:val="002130AC"/>
    <w:pPr>
      <w:spacing w:before="100" w:beforeAutospacing="1" w:after="100" w:afterAutospacing="1" w:line="240" w:lineRule="auto"/>
    </w:pPr>
    <w:rPr>
      <w:rFonts w:ascii="Times New Roman" w:eastAsia="Times New Roman" w:hAnsi="Times New Roman"/>
      <w:sz w:val="16"/>
      <w:szCs w:val="16"/>
      <w:lang w:val="en-US"/>
    </w:rPr>
  </w:style>
  <w:style w:type="paragraph" w:customStyle="1" w:styleId="xl228">
    <w:name w:val="xl228"/>
    <w:basedOn w:val="Normal"/>
    <w:rsid w:val="002130AC"/>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val="en-US"/>
    </w:rPr>
  </w:style>
  <w:style w:type="paragraph" w:customStyle="1" w:styleId="xl229">
    <w:name w:val="xl229"/>
    <w:basedOn w:val="Normal"/>
    <w:rsid w:val="002130AC"/>
    <w:pPr>
      <w:pBdr>
        <w:bottom w:val="double" w:sz="6" w:space="0" w:color="auto"/>
      </w:pBdr>
      <w:spacing w:before="100" w:beforeAutospacing="1" w:after="100" w:afterAutospacing="1" w:line="240" w:lineRule="auto"/>
      <w:textAlignment w:val="top"/>
    </w:pPr>
    <w:rPr>
      <w:rFonts w:ascii="Times New Roman" w:eastAsia="Times New Roman" w:hAnsi="Times New Roman"/>
      <w:sz w:val="16"/>
      <w:szCs w:val="16"/>
      <w:lang w:val="en-US"/>
    </w:rPr>
  </w:style>
  <w:style w:type="paragraph" w:customStyle="1" w:styleId="xl230">
    <w:name w:val="xl230"/>
    <w:basedOn w:val="Normal"/>
    <w:rsid w:val="002130AC"/>
    <w:pPr>
      <w:spacing w:before="100" w:beforeAutospacing="1" w:after="100" w:afterAutospacing="1" w:line="240" w:lineRule="auto"/>
      <w:ind w:firstLineChars="200" w:firstLine="200"/>
    </w:pPr>
    <w:rPr>
      <w:rFonts w:ascii="Times New Roman" w:eastAsia="Times New Roman" w:hAnsi="Times New Roman"/>
      <w:sz w:val="24"/>
      <w:szCs w:val="24"/>
      <w:lang w:val="en-US"/>
    </w:rPr>
  </w:style>
  <w:style w:type="paragraph" w:customStyle="1" w:styleId="xl231">
    <w:name w:val="xl231"/>
    <w:basedOn w:val="Normal"/>
    <w:rsid w:val="002130A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val="en-US"/>
    </w:rPr>
  </w:style>
  <w:style w:type="paragraph" w:customStyle="1" w:styleId="xl232">
    <w:name w:val="xl232"/>
    <w:basedOn w:val="Normal"/>
    <w:rsid w:val="002130A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val="en-US"/>
    </w:rPr>
  </w:style>
  <w:style w:type="paragraph" w:customStyle="1" w:styleId="xl233">
    <w:name w:val="xl233"/>
    <w:basedOn w:val="Normal"/>
    <w:rsid w:val="002130AC"/>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b/>
      <w:bCs/>
      <w:sz w:val="16"/>
      <w:szCs w:val="16"/>
      <w:lang w:val="en-US"/>
    </w:rPr>
  </w:style>
  <w:style w:type="paragraph" w:customStyle="1" w:styleId="xl234">
    <w:name w:val="xl234"/>
    <w:basedOn w:val="Normal"/>
    <w:rsid w:val="00213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val="en-US"/>
    </w:rPr>
  </w:style>
  <w:style w:type="paragraph" w:customStyle="1" w:styleId="xl235">
    <w:name w:val="xl235"/>
    <w:basedOn w:val="Normal"/>
    <w:rsid w:val="002130A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val="en-US"/>
    </w:rPr>
  </w:style>
  <w:style w:type="paragraph" w:customStyle="1" w:styleId="xl236">
    <w:name w:val="xl236"/>
    <w:basedOn w:val="Normal"/>
    <w:rsid w:val="002130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sz w:val="24"/>
      <w:szCs w:val="24"/>
      <w:lang w:val="en-US"/>
    </w:rPr>
  </w:style>
  <w:style w:type="paragraph" w:customStyle="1" w:styleId="xl237">
    <w:name w:val="xl237"/>
    <w:basedOn w:val="Normal"/>
    <w:rsid w:val="002130AC"/>
    <w:pPr>
      <w:spacing w:before="100" w:beforeAutospacing="1" w:after="100" w:afterAutospacing="1" w:line="240" w:lineRule="auto"/>
      <w:textAlignment w:val="top"/>
    </w:pPr>
    <w:rPr>
      <w:rFonts w:ascii="Times New Roman" w:eastAsia="Times New Roman" w:hAnsi="Times New Roman"/>
      <w:sz w:val="24"/>
      <w:szCs w:val="24"/>
      <w:lang w:val="en-US"/>
    </w:rPr>
  </w:style>
  <w:style w:type="paragraph" w:customStyle="1" w:styleId="xl238">
    <w:name w:val="xl238"/>
    <w:basedOn w:val="Normal"/>
    <w:rsid w:val="002130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b/>
      <w:bCs/>
      <w:sz w:val="24"/>
      <w:szCs w:val="24"/>
      <w:lang w:val="en-US"/>
    </w:rPr>
  </w:style>
  <w:style w:type="paragraph" w:customStyle="1" w:styleId="xl239">
    <w:name w:val="xl239"/>
    <w:basedOn w:val="Normal"/>
    <w:rsid w:val="002130AC"/>
    <w:pPr>
      <w:pBdr>
        <w:top w:val="single" w:sz="4" w:space="0" w:color="000000"/>
        <w:left w:val="single" w:sz="4" w:space="0" w:color="000000"/>
        <w:bottom w:val="single" w:sz="4" w:space="0" w:color="000000"/>
      </w:pBdr>
      <w:spacing w:before="100" w:beforeAutospacing="1" w:after="100" w:afterAutospacing="1" w:line="240" w:lineRule="auto"/>
      <w:textAlignment w:val="top"/>
    </w:pPr>
    <w:rPr>
      <w:rFonts w:ascii="Times New Roman" w:eastAsia="Times New Roman" w:hAnsi="Times New Roman"/>
      <w:sz w:val="24"/>
      <w:szCs w:val="24"/>
      <w:lang w:val="en-US"/>
    </w:rPr>
  </w:style>
  <w:style w:type="paragraph" w:customStyle="1" w:styleId="xl240">
    <w:name w:val="xl240"/>
    <w:basedOn w:val="Normal"/>
    <w:rsid w:val="002130AC"/>
    <w:pPr>
      <w:pBdr>
        <w:top w:val="single" w:sz="4" w:space="0" w:color="000000"/>
        <w:left w:val="single" w:sz="4" w:space="0" w:color="000000"/>
        <w:bottom w:val="single" w:sz="4" w:space="0" w:color="000000"/>
      </w:pBdr>
      <w:spacing w:before="100" w:beforeAutospacing="1" w:after="100" w:afterAutospacing="1" w:line="240" w:lineRule="auto"/>
      <w:textAlignment w:val="top"/>
    </w:pPr>
    <w:rPr>
      <w:rFonts w:ascii="Times New Roman" w:eastAsia="Times New Roman" w:hAnsi="Times New Roman"/>
      <w:color w:val="000000"/>
      <w:sz w:val="24"/>
      <w:szCs w:val="24"/>
      <w:lang w:val="en-US"/>
    </w:rPr>
  </w:style>
  <w:style w:type="paragraph" w:customStyle="1" w:styleId="xl241">
    <w:name w:val="xl241"/>
    <w:basedOn w:val="Normal"/>
    <w:rsid w:val="002130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val="en-US"/>
    </w:rPr>
  </w:style>
  <w:style w:type="paragraph" w:customStyle="1" w:styleId="xl242">
    <w:name w:val="xl242"/>
    <w:basedOn w:val="Normal"/>
    <w:rsid w:val="002130A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val="en-US"/>
    </w:rPr>
  </w:style>
  <w:style w:type="paragraph" w:customStyle="1" w:styleId="xl243">
    <w:name w:val="xl243"/>
    <w:basedOn w:val="Normal"/>
    <w:rsid w:val="002130AC"/>
    <w:pPr>
      <w:shd w:val="clear" w:color="000000" w:fill="FFFFFF"/>
      <w:spacing w:before="100" w:beforeAutospacing="1" w:after="100" w:afterAutospacing="1" w:line="240" w:lineRule="auto"/>
      <w:textAlignment w:val="top"/>
    </w:pPr>
    <w:rPr>
      <w:rFonts w:ascii="Times New Roman" w:eastAsia="Times New Roman" w:hAnsi="Times New Roman"/>
      <w:sz w:val="24"/>
      <w:szCs w:val="24"/>
      <w:lang w:val="en-US"/>
    </w:rPr>
  </w:style>
  <w:style w:type="paragraph" w:customStyle="1" w:styleId="xl244">
    <w:name w:val="xl244"/>
    <w:basedOn w:val="Normal"/>
    <w:rsid w:val="002130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val="en-US"/>
    </w:rPr>
  </w:style>
  <w:style w:type="paragraph" w:customStyle="1" w:styleId="xl245">
    <w:name w:val="xl245"/>
    <w:basedOn w:val="Normal"/>
    <w:rsid w:val="002130AC"/>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val="en-US"/>
    </w:rPr>
  </w:style>
  <w:style w:type="paragraph" w:customStyle="1" w:styleId="xl246">
    <w:name w:val="xl246"/>
    <w:basedOn w:val="Normal"/>
    <w:rsid w:val="002130A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en-US"/>
    </w:rPr>
  </w:style>
  <w:style w:type="paragraph" w:customStyle="1" w:styleId="xl247">
    <w:name w:val="xl247"/>
    <w:basedOn w:val="Normal"/>
    <w:rsid w:val="002130AC"/>
    <w:pPr>
      <w:spacing w:before="100" w:beforeAutospacing="1" w:after="100" w:afterAutospacing="1" w:line="240" w:lineRule="auto"/>
      <w:textAlignment w:val="top"/>
    </w:pPr>
    <w:rPr>
      <w:rFonts w:ascii="Times New Roman" w:eastAsia="Times New Roman" w:hAnsi="Times New Roman"/>
      <w:color w:val="000000"/>
      <w:sz w:val="24"/>
      <w:szCs w:val="24"/>
      <w:lang w:val="en-US"/>
    </w:rPr>
  </w:style>
  <w:style w:type="paragraph" w:customStyle="1" w:styleId="xl248">
    <w:name w:val="xl248"/>
    <w:basedOn w:val="Normal"/>
    <w:rsid w:val="002130A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en-US"/>
    </w:rPr>
  </w:style>
  <w:style w:type="paragraph" w:customStyle="1" w:styleId="xl249">
    <w:name w:val="xl249"/>
    <w:basedOn w:val="Normal"/>
    <w:rsid w:val="002130A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val="en-US"/>
    </w:rPr>
  </w:style>
  <w:style w:type="paragraph" w:customStyle="1" w:styleId="xl250">
    <w:name w:val="xl250"/>
    <w:basedOn w:val="Normal"/>
    <w:rsid w:val="002130AC"/>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val="en-US"/>
    </w:rPr>
  </w:style>
  <w:style w:type="paragraph" w:customStyle="1" w:styleId="xl251">
    <w:name w:val="xl251"/>
    <w:basedOn w:val="Normal"/>
    <w:rsid w:val="002130AC"/>
    <w:pPr>
      <w:pBdr>
        <w:left w:val="single" w:sz="4" w:space="0" w:color="000000"/>
      </w:pBdr>
      <w:spacing w:before="100" w:beforeAutospacing="1" w:after="100" w:afterAutospacing="1" w:line="240" w:lineRule="auto"/>
      <w:textAlignment w:val="top"/>
    </w:pPr>
    <w:rPr>
      <w:rFonts w:ascii="Times New Roman" w:eastAsia="Times New Roman" w:hAnsi="Times New Roman"/>
      <w:color w:val="000000"/>
      <w:sz w:val="24"/>
      <w:szCs w:val="24"/>
      <w:lang w:val="en-US"/>
    </w:rPr>
  </w:style>
  <w:style w:type="paragraph" w:customStyle="1" w:styleId="xl252">
    <w:name w:val="xl252"/>
    <w:basedOn w:val="Normal"/>
    <w:rsid w:val="002130AC"/>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b/>
      <w:bCs/>
      <w:sz w:val="24"/>
      <w:szCs w:val="24"/>
      <w:lang w:val="en-US"/>
    </w:rPr>
  </w:style>
  <w:style w:type="paragraph" w:customStyle="1" w:styleId="xl253">
    <w:name w:val="xl253"/>
    <w:basedOn w:val="Normal"/>
    <w:rsid w:val="002130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val="en-US"/>
    </w:rPr>
  </w:style>
  <w:style w:type="paragraph" w:customStyle="1" w:styleId="xl254">
    <w:name w:val="xl254"/>
    <w:basedOn w:val="Normal"/>
    <w:rsid w:val="002130A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val="en-US"/>
    </w:rPr>
  </w:style>
  <w:style w:type="paragraph" w:customStyle="1" w:styleId="xl255">
    <w:name w:val="xl255"/>
    <w:basedOn w:val="Normal"/>
    <w:rsid w:val="002130A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val="en-US"/>
    </w:rPr>
  </w:style>
  <w:style w:type="paragraph" w:customStyle="1" w:styleId="xl256">
    <w:name w:val="xl256"/>
    <w:basedOn w:val="Normal"/>
    <w:rsid w:val="002130AC"/>
    <w:pP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val="en-US"/>
    </w:rPr>
  </w:style>
  <w:style w:type="paragraph" w:customStyle="1" w:styleId="xl257">
    <w:name w:val="xl257"/>
    <w:basedOn w:val="Normal"/>
    <w:rsid w:val="002130AC"/>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b/>
      <w:bCs/>
      <w:sz w:val="24"/>
      <w:szCs w:val="24"/>
      <w:lang w:val="en-US"/>
    </w:rPr>
  </w:style>
  <w:style w:type="paragraph" w:customStyle="1" w:styleId="xl258">
    <w:name w:val="xl258"/>
    <w:basedOn w:val="Normal"/>
    <w:rsid w:val="002130AC"/>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val="en-US"/>
    </w:rPr>
  </w:style>
  <w:style w:type="paragraph" w:customStyle="1" w:styleId="xl259">
    <w:name w:val="xl259"/>
    <w:basedOn w:val="Normal"/>
    <w:rsid w:val="00213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val="en-US"/>
    </w:rPr>
  </w:style>
  <w:style w:type="paragraph" w:customStyle="1" w:styleId="xl260">
    <w:name w:val="xl260"/>
    <w:basedOn w:val="Normal"/>
    <w:rsid w:val="002130AC"/>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val="en-US"/>
    </w:rPr>
  </w:style>
  <w:style w:type="paragraph" w:customStyle="1" w:styleId="xl261">
    <w:name w:val="xl261"/>
    <w:basedOn w:val="Normal"/>
    <w:rsid w:val="002130AC"/>
    <w:pPr>
      <w:pBdr>
        <w:top w:val="double" w:sz="6" w:space="0" w:color="auto"/>
        <w:left w:val="single" w:sz="4" w:space="0" w:color="auto"/>
        <w:bottom w:val="double" w:sz="6"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62">
    <w:name w:val="xl262"/>
    <w:basedOn w:val="Normal"/>
    <w:rsid w:val="002130AC"/>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val="en-US"/>
    </w:rPr>
  </w:style>
  <w:style w:type="paragraph" w:customStyle="1" w:styleId="xl263">
    <w:name w:val="xl263"/>
    <w:basedOn w:val="Normal"/>
    <w:rsid w:val="002130AC"/>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64">
    <w:name w:val="xl264"/>
    <w:basedOn w:val="Normal"/>
    <w:rsid w:val="002130AC"/>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16"/>
      <w:szCs w:val="16"/>
      <w:lang w:val="en-US"/>
    </w:rPr>
  </w:style>
  <w:style w:type="paragraph" w:customStyle="1" w:styleId="xl265">
    <w:name w:val="xl265"/>
    <w:basedOn w:val="Normal"/>
    <w:rsid w:val="002130AC"/>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16"/>
      <w:szCs w:val="16"/>
      <w:lang w:val="en-US"/>
    </w:rPr>
  </w:style>
  <w:style w:type="paragraph" w:customStyle="1" w:styleId="xl266">
    <w:name w:val="xl266"/>
    <w:basedOn w:val="Normal"/>
    <w:rsid w:val="002130AC"/>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16"/>
      <w:szCs w:val="16"/>
      <w:lang w:val="en-US"/>
    </w:rPr>
  </w:style>
  <w:style w:type="paragraph" w:customStyle="1" w:styleId="xl267">
    <w:name w:val="xl267"/>
    <w:basedOn w:val="Normal"/>
    <w:rsid w:val="00213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16"/>
      <w:szCs w:val="16"/>
      <w:lang w:val="en-US"/>
    </w:rPr>
  </w:style>
  <w:style w:type="paragraph" w:customStyle="1" w:styleId="xl268">
    <w:name w:val="xl268"/>
    <w:basedOn w:val="Normal"/>
    <w:rsid w:val="00213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16"/>
      <w:szCs w:val="16"/>
      <w:lang w:val="en-US"/>
    </w:rPr>
  </w:style>
  <w:style w:type="paragraph" w:customStyle="1" w:styleId="xl269">
    <w:name w:val="xl269"/>
    <w:basedOn w:val="Normal"/>
    <w:rsid w:val="00213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lang w:val="en-US"/>
    </w:rPr>
  </w:style>
  <w:style w:type="paragraph" w:customStyle="1" w:styleId="xl270">
    <w:name w:val="xl270"/>
    <w:basedOn w:val="Normal"/>
    <w:rsid w:val="002130AC"/>
    <w:pPr>
      <w:pBdr>
        <w:top w:val="double" w:sz="6" w:space="0" w:color="auto"/>
        <w:left w:val="single" w:sz="4" w:space="0" w:color="auto"/>
        <w:bottom w:val="double" w:sz="6"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71">
    <w:name w:val="xl271"/>
    <w:basedOn w:val="Normal"/>
    <w:rsid w:val="002130AC"/>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val="en-US"/>
    </w:rPr>
  </w:style>
  <w:style w:type="paragraph" w:customStyle="1" w:styleId="xl272">
    <w:name w:val="xl272"/>
    <w:basedOn w:val="Normal"/>
    <w:rsid w:val="002130AC"/>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73">
    <w:name w:val="xl273"/>
    <w:basedOn w:val="Normal"/>
    <w:rsid w:val="002130AC"/>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en-US"/>
    </w:rPr>
  </w:style>
  <w:style w:type="paragraph" w:customStyle="1" w:styleId="xl274">
    <w:name w:val="xl274"/>
    <w:basedOn w:val="Normal"/>
    <w:rsid w:val="00213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en-US"/>
    </w:rPr>
  </w:style>
  <w:style w:type="paragraph" w:customStyle="1" w:styleId="xl275">
    <w:name w:val="xl275"/>
    <w:basedOn w:val="Normal"/>
    <w:rsid w:val="002130AC"/>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en-US"/>
    </w:rPr>
  </w:style>
  <w:style w:type="paragraph" w:customStyle="1" w:styleId="xl276">
    <w:name w:val="xl276"/>
    <w:basedOn w:val="Normal"/>
    <w:rsid w:val="002130A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16"/>
      <w:szCs w:val="16"/>
      <w:lang w:val="en-US"/>
    </w:rPr>
  </w:style>
  <w:style w:type="paragraph" w:customStyle="1" w:styleId="xl277">
    <w:name w:val="xl277"/>
    <w:basedOn w:val="Normal"/>
    <w:rsid w:val="002130AC"/>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16"/>
      <w:szCs w:val="16"/>
      <w:lang w:val="en-US"/>
    </w:rPr>
  </w:style>
  <w:style w:type="paragraph" w:customStyle="1" w:styleId="xl278">
    <w:name w:val="xl278"/>
    <w:basedOn w:val="Normal"/>
    <w:rsid w:val="00213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val="en-US"/>
    </w:rPr>
  </w:style>
  <w:style w:type="paragraph" w:customStyle="1" w:styleId="xl279">
    <w:name w:val="xl279"/>
    <w:basedOn w:val="Normal"/>
    <w:rsid w:val="002130AC"/>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val="en-US"/>
    </w:rPr>
  </w:style>
  <w:style w:type="paragraph" w:customStyle="1" w:styleId="xl280">
    <w:name w:val="xl280"/>
    <w:basedOn w:val="Normal"/>
    <w:rsid w:val="002130AC"/>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val="en-US"/>
    </w:rPr>
  </w:style>
  <w:style w:type="paragraph" w:customStyle="1" w:styleId="xl281">
    <w:name w:val="xl281"/>
    <w:basedOn w:val="Normal"/>
    <w:rsid w:val="002130AC"/>
    <w:pPr>
      <w:pBdr>
        <w:top w:val="double" w:sz="6" w:space="0" w:color="auto"/>
        <w:left w:val="double" w:sz="6" w:space="0" w:color="auto"/>
        <w:bottom w:val="double" w:sz="6" w:space="0" w:color="auto"/>
      </w:pBdr>
      <w:spacing w:before="100" w:beforeAutospacing="1" w:after="100" w:afterAutospacing="1" w:line="240" w:lineRule="auto"/>
      <w:jc w:val="right"/>
      <w:textAlignment w:val="top"/>
    </w:pPr>
    <w:rPr>
      <w:rFonts w:ascii="Times New Roman" w:eastAsia="Times New Roman" w:hAnsi="Times New Roman"/>
      <w:sz w:val="24"/>
      <w:szCs w:val="24"/>
      <w:lang w:val="en-US"/>
    </w:rPr>
  </w:style>
  <w:style w:type="paragraph" w:customStyle="1" w:styleId="xl282">
    <w:name w:val="xl282"/>
    <w:basedOn w:val="Normal"/>
    <w:rsid w:val="002130AC"/>
    <w:pPr>
      <w:pBdr>
        <w:top w:val="double" w:sz="6" w:space="0" w:color="auto"/>
        <w:bottom w:val="double" w:sz="6"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83">
    <w:name w:val="xl283"/>
    <w:basedOn w:val="Normal"/>
    <w:rsid w:val="00213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84">
    <w:name w:val="xl284"/>
    <w:basedOn w:val="Normal"/>
    <w:rsid w:val="002130AC"/>
    <w:pPr>
      <w:spacing w:before="100" w:beforeAutospacing="1" w:after="100" w:afterAutospacing="1" w:line="240" w:lineRule="auto"/>
      <w:jc w:val="both"/>
      <w:textAlignment w:val="top"/>
    </w:pPr>
    <w:rPr>
      <w:rFonts w:ascii="Times New Roman" w:eastAsia="Times New Roman" w:hAnsi="Times New Roman"/>
      <w:sz w:val="24"/>
      <w:szCs w:val="24"/>
      <w:lang w:val="en-US"/>
    </w:rPr>
  </w:style>
  <w:style w:type="paragraph" w:customStyle="1" w:styleId="xl285">
    <w:name w:val="xl285"/>
    <w:basedOn w:val="Normal"/>
    <w:rsid w:val="002130AC"/>
    <w:pPr>
      <w:spacing w:before="100" w:beforeAutospacing="1" w:after="100" w:afterAutospacing="1" w:line="240" w:lineRule="auto"/>
      <w:jc w:val="both"/>
      <w:textAlignment w:val="top"/>
    </w:pPr>
    <w:rPr>
      <w:rFonts w:ascii="Times New Roman" w:eastAsia="Times New Roman" w:hAnsi="Times New Roman"/>
      <w:sz w:val="24"/>
      <w:szCs w:val="24"/>
      <w:lang w:val="en-US"/>
    </w:rPr>
  </w:style>
  <w:style w:type="paragraph" w:customStyle="1" w:styleId="xl286">
    <w:name w:val="xl286"/>
    <w:basedOn w:val="Normal"/>
    <w:rsid w:val="002130AC"/>
    <w:pPr>
      <w:spacing w:before="100" w:beforeAutospacing="1" w:after="100" w:afterAutospacing="1" w:line="240" w:lineRule="auto"/>
      <w:jc w:val="both"/>
      <w:textAlignment w:val="top"/>
    </w:pPr>
    <w:rPr>
      <w:rFonts w:ascii="Times New Roman" w:eastAsia="Times New Roman" w:hAnsi="Times New Roman"/>
      <w:sz w:val="24"/>
      <w:szCs w:val="24"/>
      <w:lang w:val="en-US"/>
    </w:rPr>
  </w:style>
  <w:style w:type="paragraph" w:customStyle="1" w:styleId="xl287">
    <w:name w:val="xl287"/>
    <w:basedOn w:val="Normal"/>
    <w:rsid w:val="002130AC"/>
    <w:pPr>
      <w:spacing w:before="100" w:beforeAutospacing="1" w:after="100" w:afterAutospacing="1" w:line="240" w:lineRule="auto"/>
      <w:jc w:val="both"/>
      <w:textAlignment w:val="top"/>
    </w:pPr>
    <w:rPr>
      <w:rFonts w:ascii="Times New Roman" w:eastAsia="Times New Roman" w:hAnsi="Times New Roman"/>
      <w:sz w:val="24"/>
      <w:szCs w:val="24"/>
      <w:lang w:val="en-US"/>
    </w:rPr>
  </w:style>
  <w:style w:type="paragraph" w:customStyle="1" w:styleId="xl288">
    <w:name w:val="xl288"/>
    <w:basedOn w:val="Normal"/>
    <w:rsid w:val="002130AC"/>
    <w:pPr>
      <w:spacing w:before="100" w:beforeAutospacing="1" w:after="100" w:afterAutospacing="1" w:line="240" w:lineRule="auto"/>
      <w:jc w:val="both"/>
      <w:textAlignment w:val="top"/>
    </w:pPr>
    <w:rPr>
      <w:rFonts w:ascii="Times New Roman" w:eastAsia="Times New Roman" w:hAnsi="Times New Roman"/>
      <w:b/>
      <w:bCs/>
      <w:sz w:val="24"/>
      <w:szCs w:val="24"/>
      <w:lang w:val="en-US"/>
    </w:rPr>
  </w:style>
  <w:style w:type="paragraph" w:customStyle="1" w:styleId="xl289">
    <w:name w:val="xl289"/>
    <w:basedOn w:val="Normal"/>
    <w:rsid w:val="002130AC"/>
    <w:pPr>
      <w:spacing w:before="100" w:beforeAutospacing="1" w:after="100" w:afterAutospacing="1" w:line="240" w:lineRule="auto"/>
      <w:jc w:val="center"/>
    </w:pPr>
    <w:rPr>
      <w:rFonts w:ascii="Times New Roman" w:eastAsia="Times New Roman" w:hAnsi="Times New Roman"/>
      <w:sz w:val="28"/>
      <w:szCs w:val="28"/>
      <w:lang w:val="en-US"/>
    </w:rPr>
  </w:style>
  <w:style w:type="paragraph" w:customStyle="1" w:styleId="xl290">
    <w:name w:val="xl290"/>
    <w:basedOn w:val="Normal"/>
    <w:rsid w:val="002130A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en-US"/>
    </w:rPr>
  </w:style>
  <w:style w:type="paragraph" w:customStyle="1" w:styleId="xl291">
    <w:name w:val="xl291"/>
    <w:basedOn w:val="Normal"/>
    <w:rsid w:val="002130A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en-US"/>
    </w:rPr>
  </w:style>
  <w:style w:type="paragraph" w:customStyle="1" w:styleId="xl292">
    <w:name w:val="xl292"/>
    <w:basedOn w:val="Normal"/>
    <w:rsid w:val="002130A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en-US"/>
    </w:rPr>
  </w:style>
  <w:style w:type="paragraph" w:customStyle="1" w:styleId="xl293">
    <w:name w:val="xl293"/>
    <w:basedOn w:val="Normal"/>
    <w:rsid w:val="002130A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94">
    <w:name w:val="xl294"/>
    <w:basedOn w:val="Normal"/>
    <w:rsid w:val="002130A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95">
    <w:name w:val="xl295"/>
    <w:basedOn w:val="Normal"/>
    <w:rsid w:val="002130A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val="en-US"/>
    </w:rPr>
  </w:style>
  <w:style w:type="paragraph" w:customStyle="1" w:styleId="xl296">
    <w:name w:val="xl296"/>
    <w:basedOn w:val="Normal"/>
    <w:rsid w:val="002130AC"/>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val="en-US"/>
    </w:rPr>
  </w:style>
  <w:style w:type="paragraph" w:customStyle="1" w:styleId="xl297">
    <w:name w:val="xl297"/>
    <w:basedOn w:val="Normal"/>
    <w:rsid w:val="002130A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val="en-US"/>
    </w:rPr>
  </w:style>
  <w:style w:type="paragraph" w:customStyle="1" w:styleId="xl298">
    <w:name w:val="xl298"/>
    <w:basedOn w:val="Normal"/>
    <w:rsid w:val="002130AC"/>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en-US"/>
    </w:rPr>
  </w:style>
  <w:style w:type="paragraph" w:customStyle="1" w:styleId="xl299">
    <w:name w:val="xl299"/>
    <w:basedOn w:val="Normal"/>
    <w:rsid w:val="002130AC"/>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lang w:val="en-US"/>
    </w:rPr>
  </w:style>
  <w:style w:type="paragraph" w:customStyle="1" w:styleId="xl300">
    <w:name w:val="xl300"/>
    <w:basedOn w:val="Normal"/>
    <w:rsid w:val="002130A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lang w:val="en-US"/>
    </w:rPr>
  </w:style>
  <w:style w:type="paragraph" w:customStyle="1" w:styleId="xl301">
    <w:name w:val="xl301"/>
    <w:basedOn w:val="Normal"/>
    <w:rsid w:val="002130A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302">
    <w:name w:val="xl302"/>
    <w:basedOn w:val="Normal"/>
    <w:rsid w:val="002130AC"/>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303">
    <w:name w:val="xl303"/>
    <w:basedOn w:val="Normal"/>
    <w:rsid w:val="002130A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304">
    <w:name w:val="xl304"/>
    <w:basedOn w:val="Normal"/>
    <w:rsid w:val="002130A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val="en-US"/>
    </w:rPr>
  </w:style>
  <w:style w:type="paragraph" w:customStyle="1" w:styleId="xl305">
    <w:name w:val="xl305"/>
    <w:basedOn w:val="Normal"/>
    <w:rsid w:val="002130AC"/>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val="en-US"/>
    </w:rPr>
  </w:style>
  <w:style w:type="paragraph" w:customStyle="1" w:styleId="xl306">
    <w:name w:val="xl306"/>
    <w:basedOn w:val="Normal"/>
    <w:rsid w:val="002130AC"/>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en-US"/>
    </w:rPr>
  </w:style>
  <w:style w:type="paragraph" w:customStyle="1" w:styleId="xl307">
    <w:name w:val="xl307"/>
    <w:basedOn w:val="Normal"/>
    <w:rsid w:val="002130A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val="en-US"/>
    </w:rPr>
  </w:style>
  <w:style w:type="paragraph" w:customStyle="1" w:styleId="xl308">
    <w:name w:val="xl308"/>
    <w:basedOn w:val="Normal"/>
    <w:rsid w:val="002130AC"/>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val="en-US"/>
    </w:rPr>
  </w:style>
  <w:style w:type="paragraph" w:customStyle="1" w:styleId="xl309">
    <w:name w:val="xl309"/>
    <w:basedOn w:val="Normal"/>
    <w:rsid w:val="002130A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val="en-US"/>
    </w:rPr>
  </w:style>
  <w:style w:type="paragraph" w:customStyle="1" w:styleId="xl310">
    <w:name w:val="xl310"/>
    <w:basedOn w:val="Normal"/>
    <w:rsid w:val="002130A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val="en-US"/>
    </w:rPr>
  </w:style>
  <w:style w:type="paragraph" w:customStyle="1" w:styleId="xl311">
    <w:name w:val="xl311"/>
    <w:basedOn w:val="Normal"/>
    <w:rsid w:val="002130A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val="en-US"/>
    </w:rPr>
  </w:style>
  <w:style w:type="paragraph" w:customStyle="1" w:styleId="xl312">
    <w:name w:val="xl312"/>
    <w:basedOn w:val="Normal"/>
    <w:rsid w:val="002130A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val="en-US"/>
    </w:rPr>
  </w:style>
  <w:style w:type="paragraph" w:customStyle="1" w:styleId="xl313">
    <w:name w:val="xl313"/>
    <w:basedOn w:val="Normal"/>
    <w:rsid w:val="002130AC"/>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en-US"/>
    </w:rPr>
  </w:style>
  <w:style w:type="paragraph" w:customStyle="1" w:styleId="xl314">
    <w:name w:val="xl314"/>
    <w:basedOn w:val="Normal"/>
    <w:rsid w:val="002130AC"/>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en-US"/>
    </w:rPr>
  </w:style>
  <w:style w:type="paragraph" w:customStyle="1" w:styleId="xl315">
    <w:name w:val="xl315"/>
    <w:basedOn w:val="Normal"/>
    <w:rsid w:val="002130A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316">
    <w:name w:val="xl316"/>
    <w:basedOn w:val="Normal"/>
    <w:rsid w:val="002130A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317">
    <w:name w:val="xl317"/>
    <w:basedOn w:val="Normal"/>
    <w:rsid w:val="002130AC"/>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318">
    <w:name w:val="xl318"/>
    <w:basedOn w:val="Normal"/>
    <w:rsid w:val="002130A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en-US"/>
    </w:rPr>
  </w:style>
  <w:style w:type="paragraph" w:customStyle="1" w:styleId="xl319">
    <w:name w:val="xl319"/>
    <w:basedOn w:val="Normal"/>
    <w:rsid w:val="002130AC"/>
    <w:pPr>
      <w:pBdr>
        <w:left w:val="single" w:sz="4" w:space="0" w:color="auto"/>
        <w:bottom w:val="double" w:sz="6"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en-US"/>
    </w:rPr>
  </w:style>
  <w:style w:type="paragraph" w:customStyle="1" w:styleId="xl320">
    <w:name w:val="xl320"/>
    <w:basedOn w:val="Normal"/>
    <w:rsid w:val="002130AC"/>
    <w:pPr>
      <w:pBdr>
        <w:left w:val="single" w:sz="4" w:space="0" w:color="auto"/>
        <w:bottom w:val="double" w:sz="6"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321">
    <w:name w:val="xl321"/>
    <w:basedOn w:val="Normal"/>
    <w:rsid w:val="002130AC"/>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en-US"/>
    </w:rPr>
  </w:style>
  <w:style w:type="paragraph" w:customStyle="1" w:styleId="xl322">
    <w:name w:val="xl322"/>
    <w:basedOn w:val="Normal"/>
    <w:rsid w:val="002130AC"/>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val="en-US"/>
    </w:rPr>
  </w:style>
  <w:style w:type="paragraph" w:customStyle="1" w:styleId="xl323">
    <w:name w:val="xl323"/>
    <w:basedOn w:val="Normal"/>
    <w:rsid w:val="002130AC"/>
    <w:pPr>
      <w:pBdr>
        <w:left w:val="single" w:sz="4" w:space="0" w:color="auto"/>
        <w:bottom w:val="double" w:sz="6"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val="en-US"/>
    </w:rPr>
  </w:style>
  <w:style w:type="paragraph" w:customStyle="1" w:styleId="xl324">
    <w:name w:val="xl324"/>
    <w:basedOn w:val="Normal"/>
    <w:rsid w:val="002130AC"/>
    <w:pPr>
      <w:pBdr>
        <w:left w:val="single" w:sz="4" w:space="0" w:color="auto"/>
        <w:bottom w:val="double" w:sz="6"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en-US"/>
    </w:rPr>
  </w:style>
  <w:style w:type="paragraph" w:customStyle="1" w:styleId="xl325">
    <w:name w:val="xl325"/>
    <w:basedOn w:val="Normal"/>
    <w:rsid w:val="002130A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8"/>
      <w:szCs w:val="18"/>
      <w:lang w:val="en-US"/>
    </w:rPr>
  </w:style>
  <w:style w:type="paragraph" w:customStyle="1" w:styleId="xl326">
    <w:name w:val="xl326"/>
    <w:basedOn w:val="Normal"/>
    <w:rsid w:val="002130AC"/>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8"/>
      <w:szCs w:val="18"/>
      <w:lang w:val="en-US"/>
    </w:rPr>
  </w:style>
  <w:style w:type="paragraph" w:customStyle="1" w:styleId="xl327">
    <w:name w:val="xl327"/>
    <w:basedOn w:val="Normal"/>
    <w:rsid w:val="00213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16"/>
      <w:szCs w:val="16"/>
      <w:lang w:val="en-US"/>
    </w:rPr>
  </w:style>
  <w:style w:type="paragraph" w:customStyle="1" w:styleId="xl328">
    <w:name w:val="xl328"/>
    <w:basedOn w:val="Normal"/>
    <w:rsid w:val="00213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olor w:val="000000"/>
      <w:sz w:val="16"/>
      <w:szCs w:val="16"/>
      <w:lang w:val="en-US"/>
    </w:rPr>
  </w:style>
  <w:style w:type="paragraph" w:customStyle="1" w:styleId="xl329">
    <w:name w:val="xl329"/>
    <w:basedOn w:val="Normal"/>
    <w:rsid w:val="002130A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16"/>
      <w:szCs w:val="16"/>
      <w:lang w:val="en-US"/>
    </w:rPr>
  </w:style>
  <w:style w:type="paragraph" w:customStyle="1" w:styleId="xl330">
    <w:name w:val="xl330"/>
    <w:basedOn w:val="Normal"/>
    <w:rsid w:val="002130A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lang w:val="en-US"/>
    </w:rPr>
  </w:style>
  <w:style w:type="paragraph" w:customStyle="1" w:styleId="xl331">
    <w:name w:val="xl331"/>
    <w:basedOn w:val="Normal"/>
    <w:rsid w:val="00213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val="en-US"/>
    </w:rPr>
  </w:style>
  <w:style w:type="paragraph" w:customStyle="1" w:styleId="xl332">
    <w:name w:val="xl332"/>
    <w:basedOn w:val="Normal"/>
    <w:rsid w:val="002130A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en-US"/>
    </w:rPr>
  </w:style>
  <w:style w:type="paragraph" w:customStyle="1" w:styleId="xl333">
    <w:name w:val="xl333"/>
    <w:basedOn w:val="Normal"/>
    <w:rsid w:val="002130A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en-US"/>
    </w:rPr>
  </w:style>
  <w:style w:type="paragraph" w:customStyle="1" w:styleId="xl334">
    <w:name w:val="xl334"/>
    <w:basedOn w:val="Normal"/>
    <w:rsid w:val="002130AC"/>
    <w:pPr>
      <w:pBdr>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en-US"/>
    </w:rPr>
  </w:style>
  <w:style w:type="paragraph" w:customStyle="1" w:styleId="xl335">
    <w:name w:val="xl335"/>
    <w:basedOn w:val="Normal"/>
    <w:rsid w:val="00213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val="en-US"/>
    </w:rPr>
  </w:style>
  <w:style w:type="paragraph" w:customStyle="1" w:styleId="xl336">
    <w:name w:val="xl336"/>
    <w:basedOn w:val="Normal"/>
    <w:rsid w:val="002130AC"/>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val="en-US"/>
    </w:rPr>
  </w:style>
  <w:style w:type="paragraph" w:customStyle="1" w:styleId="xl337">
    <w:name w:val="xl337"/>
    <w:basedOn w:val="Normal"/>
    <w:rsid w:val="002130AC"/>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16"/>
      <w:szCs w:val="16"/>
      <w:lang w:val="en-US"/>
    </w:rPr>
  </w:style>
  <w:style w:type="paragraph" w:customStyle="1" w:styleId="xl338">
    <w:name w:val="xl338"/>
    <w:basedOn w:val="Normal"/>
    <w:rsid w:val="002130AC"/>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val="en-US"/>
    </w:rPr>
  </w:style>
  <w:style w:type="paragraph" w:customStyle="1" w:styleId="xl339">
    <w:name w:val="xl339"/>
    <w:basedOn w:val="Normal"/>
    <w:rsid w:val="002130A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16"/>
      <w:szCs w:val="16"/>
      <w:lang w:val="en-US"/>
    </w:rPr>
  </w:style>
  <w:style w:type="paragraph" w:customStyle="1" w:styleId="xl340">
    <w:name w:val="xl340"/>
    <w:basedOn w:val="Normal"/>
    <w:rsid w:val="002130AC"/>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val="en-US"/>
    </w:rPr>
  </w:style>
  <w:style w:type="paragraph" w:customStyle="1" w:styleId="xl341">
    <w:name w:val="xl341"/>
    <w:basedOn w:val="Normal"/>
    <w:rsid w:val="002130AC"/>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val="en-US"/>
    </w:rPr>
  </w:style>
  <w:style w:type="paragraph" w:customStyle="1" w:styleId="xl342">
    <w:name w:val="xl342"/>
    <w:basedOn w:val="Normal"/>
    <w:rsid w:val="002130AC"/>
    <w:pPr>
      <w:pBdr>
        <w:top w:val="double" w:sz="6"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en-US"/>
    </w:rPr>
  </w:style>
  <w:style w:type="paragraph" w:customStyle="1" w:styleId="xl343">
    <w:name w:val="xl343"/>
    <w:basedOn w:val="Normal"/>
    <w:rsid w:val="002130AC"/>
    <w:pPr>
      <w:pBdr>
        <w:top w:val="double" w:sz="6"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val="en-US"/>
    </w:rPr>
  </w:style>
  <w:style w:type="paragraph" w:customStyle="1" w:styleId="xl344">
    <w:name w:val="xl344"/>
    <w:basedOn w:val="Normal"/>
    <w:rsid w:val="002130AC"/>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val="en-US"/>
    </w:rPr>
  </w:style>
  <w:style w:type="paragraph" w:customStyle="1" w:styleId="xl345">
    <w:name w:val="xl345"/>
    <w:basedOn w:val="Normal"/>
    <w:rsid w:val="002130AC"/>
    <w:pPr>
      <w:pBdr>
        <w:left w:val="single" w:sz="4" w:space="0" w:color="auto"/>
        <w:bottom w:val="double" w:sz="6"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val="en-US"/>
    </w:rPr>
  </w:style>
  <w:style w:type="paragraph" w:customStyle="1" w:styleId="xl346">
    <w:name w:val="xl346"/>
    <w:basedOn w:val="Normal"/>
    <w:rsid w:val="002130AC"/>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16"/>
      <w:szCs w:val="16"/>
      <w:lang w:val="en-US"/>
    </w:rPr>
  </w:style>
  <w:style w:type="paragraph" w:customStyle="1" w:styleId="xl347">
    <w:name w:val="xl347"/>
    <w:basedOn w:val="Normal"/>
    <w:rsid w:val="002130AC"/>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16"/>
      <w:szCs w:val="16"/>
      <w:lang w:val="en-US"/>
    </w:rPr>
  </w:style>
  <w:style w:type="paragraph" w:customStyle="1" w:styleId="xl348">
    <w:name w:val="xl348"/>
    <w:basedOn w:val="Normal"/>
    <w:rsid w:val="002130AC"/>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16"/>
      <w:szCs w:val="16"/>
      <w:lang w:val="en-US"/>
    </w:rPr>
  </w:style>
  <w:style w:type="paragraph" w:customStyle="1" w:styleId="xl349">
    <w:name w:val="xl349"/>
    <w:basedOn w:val="Normal"/>
    <w:rsid w:val="00213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16"/>
      <w:szCs w:val="16"/>
      <w:lang w:val="en-US"/>
    </w:rPr>
  </w:style>
  <w:style w:type="paragraph" w:customStyle="1" w:styleId="xl350">
    <w:name w:val="xl350"/>
    <w:basedOn w:val="Normal"/>
    <w:rsid w:val="002130AC"/>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val="en-US"/>
    </w:rPr>
  </w:style>
  <w:style w:type="paragraph" w:customStyle="1" w:styleId="xl351">
    <w:name w:val="xl351"/>
    <w:basedOn w:val="Normal"/>
    <w:rsid w:val="002130AC"/>
    <w:pPr>
      <w:pBdr>
        <w:left w:val="single" w:sz="4" w:space="0" w:color="auto"/>
        <w:bottom w:val="double" w:sz="6"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val="en-US"/>
    </w:rPr>
  </w:style>
  <w:style w:type="paragraph" w:customStyle="1" w:styleId="xl352">
    <w:name w:val="xl352"/>
    <w:basedOn w:val="Normal"/>
    <w:rsid w:val="002130AC"/>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val="en-US"/>
    </w:rPr>
  </w:style>
  <w:style w:type="paragraph" w:customStyle="1" w:styleId="xl353">
    <w:name w:val="xl353"/>
    <w:basedOn w:val="Normal"/>
    <w:rsid w:val="002130AC"/>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val="en-US"/>
    </w:rPr>
  </w:style>
  <w:style w:type="paragraph" w:customStyle="1" w:styleId="xl354">
    <w:name w:val="xl354"/>
    <w:basedOn w:val="Normal"/>
    <w:rsid w:val="00213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val="en-US"/>
    </w:rPr>
  </w:style>
  <w:style w:type="paragraph" w:customStyle="1" w:styleId="xl355">
    <w:name w:val="xl355"/>
    <w:basedOn w:val="Normal"/>
    <w:rsid w:val="002130A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en-US"/>
    </w:rPr>
  </w:style>
  <w:style w:type="paragraph" w:customStyle="1" w:styleId="xl356">
    <w:name w:val="xl356"/>
    <w:basedOn w:val="Normal"/>
    <w:rsid w:val="002130A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357">
    <w:name w:val="xl357"/>
    <w:basedOn w:val="Normal"/>
    <w:rsid w:val="002130AC"/>
    <w:pPr>
      <w:pBdr>
        <w:top w:val="single" w:sz="4" w:space="0" w:color="auto"/>
        <w:left w:val="single" w:sz="4" w:space="0" w:color="auto"/>
        <w:bottom w:val="single" w:sz="4" w:space="0" w:color="auto"/>
      </w:pBdr>
      <w:spacing w:before="100" w:beforeAutospacing="1" w:after="100" w:afterAutospacing="1" w:line="240" w:lineRule="auto"/>
    </w:pPr>
    <w:rPr>
      <w:rFonts w:eastAsia="Times New Roman"/>
      <w:lang w:val="en-US"/>
    </w:rPr>
  </w:style>
  <w:style w:type="paragraph" w:customStyle="1" w:styleId="xl358">
    <w:name w:val="xl358"/>
    <w:basedOn w:val="Normal"/>
    <w:rsid w:val="002130AC"/>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359">
    <w:name w:val="xl359"/>
    <w:basedOn w:val="Normal"/>
    <w:rsid w:val="002130AC"/>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val="en-US"/>
    </w:rPr>
  </w:style>
  <w:style w:type="paragraph" w:customStyle="1" w:styleId="xl360">
    <w:name w:val="xl360"/>
    <w:basedOn w:val="Normal"/>
    <w:rsid w:val="002130AC"/>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en-US"/>
    </w:rPr>
  </w:style>
  <w:style w:type="paragraph" w:customStyle="1" w:styleId="xl361">
    <w:name w:val="xl361"/>
    <w:basedOn w:val="Normal"/>
    <w:rsid w:val="002130A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362">
    <w:name w:val="xl362"/>
    <w:basedOn w:val="Normal"/>
    <w:rsid w:val="002130AC"/>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lang w:val="en-US"/>
    </w:rPr>
  </w:style>
  <w:style w:type="paragraph" w:customStyle="1" w:styleId="xl363">
    <w:name w:val="xl363"/>
    <w:basedOn w:val="Normal"/>
    <w:rsid w:val="002130AC"/>
    <w:pPr>
      <w:pBdr>
        <w:top w:val="single" w:sz="4" w:space="0" w:color="auto"/>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val="en-US"/>
    </w:rPr>
  </w:style>
  <w:style w:type="paragraph" w:customStyle="1" w:styleId="xl364">
    <w:name w:val="xl364"/>
    <w:basedOn w:val="Normal"/>
    <w:rsid w:val="002130AC"/>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en-US"/>
    </w:rPr>
  </w:style>
  <w:style w:type="paragraph" w:customStyle="1" w:styleId="xl365">
    <w:name w:val="xl365"/>
    <w:basedOn w:val="Normal"/>
    <w:rsid w:val="002130A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val="en-US"/>
    </w:rPr>
  </w:style>
  <w:style w:type="paragraph" w:customStyle="1" w:styleId="xl366">
    <w:name w:val="xl366"/>
    <w:basedOn w:val="Normal"/>
    <w:rsid w:val="002130AC"/>
    <w:pPr>
      <w:spacing w:before="100" w:beforeAutospacing="1" w:after="100" w:afterAutospacing="1" w:line="240" w:lineRule="auto"/>
      <w:textAlignment w:val="top"/>
    </w:pPr>
    <w:rPr>
      <w:rFonts w:ascii="Times New Roman" w:eastAsia="Times New Roman" w:hAnsi="Times New Roman"/>
      <w:sz w:val="18"/>
      <w:szCs w:val="18"/>
      <w:lang w:val="en-US"/>
    </w:rPr>
  </w:style>
  <w:style w:type="paragraph" w:customStyle="1" w:styleId="xl367">
    <w:name w:val="xl367"/>
    <w:basedOn w:val="Normal"/>
    <w:rsid w:val="002130AC"/>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368">
    <w:name w:val="xl368"/>
    <w:basedOn w:val="Normal"/>
    <w:rsid w:val="002130AC"/>
    <w:pPr>
      <w:pBdr>
        <w:bottom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Betarp2">
    <w:name w:val="Be tarpų2"/>
    <w:basedOn w:val="Normal"/>
    <w:uiPriority w:val="99"/>
    <w:rsid w:val="002130AC"/>
    <w:pPr>
      <w:spacing w:after="0" w:line="240" w:lineRule="auto"/>
    </w:pPr>
    <w:rPr>
      <w:rFonts w:ascii="Times New Roman" w:hAnsi="Times New Roman"/>
      <w:noProof/>
      <w:sz w:val="24"/>
      <w:szCs w:val="24"/>
      <w:lang w:val="x-none" w:eastAsia="lt-LT"/>
    </w:rPr>
  </w:style>
  <w:style w:type="paragraph" w:customStyle="1" w:styleId="Sraopastraipa2">
    <w:name w:val="Sąrašo pastraipa2"/>
    <w:basedOn w:val="Normal"/>
    <w:uiPriority w:val="99"/>
    <w:rsid w:val="002130AC"/>
    <w:pPr>
      <w:spacing w:after="0" w:line="240" w:lineRule="auto"/>
      <w:ind w:left="720"/>
      <w:contextualSpacing/>
    </w:pPr>
    <w:rPr>
      <w:rFonts w:ascii="Times New Roman" w:eastAsia="Times New Roman" w:hAnsi="Times New Roman"/>
      <w:noProof/>
      <w:sz w:val="24"/>
      <w:szCs w:val="24"/>
      <w:lang w:eastAsia="lt-LT"/>
    </w:rPr>
  </w:style>
  <w:style w:type="paragraph" w:customStyle="1" w:styleId="Normal1">
    <w:name w:val="Normal1"/>
    <w:basedOn w:val="Normal"/>
    <w:next w:val="Normal"/>
    <w:rsid w:val="002130AC"/>
    <w:pPr>
      <w:widowControl w:val="0"/>
      <w:suppressAutoHyphens/>
      <w:autoSpaceDE w:val="0"/>
      <w:spacing w:before="100" w:after="100" w:line="240" w:lineRule="auto"/>
    </w:pPr>
    <w:rPr>
      <w:rFonts w:ascii="Arial" w:eastAsia="Arial" w:hAnsi="Arial"/>
      <w:sz w:val="24"/>
      <w:szCs w:val="24"/>
      <w:lang w:eastAsia="lt-LT"/>
    </w:rPr>
  </w:style>
  <w:style w:type="character" w:customStyle="1" w:styleId="apple-style-span">
    <w:name w:val="apple-style-span"/>
    <w:rsid w:val="002130AC"/>
  </w:style>
  <w:style w:type="character" w:customStyle="1" w:styleId="Hyperlink1">
    <w:name w:val="Hyperlink1"/>
    <w:rsid w:val="002130AC"/>
    <w:rPr>
      <w:color w:val="0020F8"/>
      <w:sz w:val="20"/>
      <w:u w:val="single"/>
    </w:rPr>
  </w:style>
  <w:style w:type="paragraph" w:customStyle="1" w:styleId="Style1">
    <w:name w:val="Style1"/>
    <w:basedOn w:val="Heading2"/>
    <w:next w:val="Normal"/>
    <w:qFormat/>
    <w:rsid w:val="002130AC"/>
    <w:pPr>
      <w:keepLines w:val="0"/>
      <w:suppressAutoHyphens/>
      <w:spacing w:before="120" w:after="0" w:line="240" w:lineRule="auto"/>
      <w:ind w:left="860" w:hanging="576"/>
    </w:pPr>
    <w:rPr>
      <w:rFonts w:ascii="Times New Roman" w:eastAsia="Times New Roman" w:hAnsi="Times New Roman" w:cs="Times New Roman"/>
      <w:bCs/>
      <w:iCs/>
      <w:color w:val="auto"/>
      <w:sz w:val="24"/>
      <w:szCs w:val="28"/>
      <w:lang w:eastAsia="ar-SA"/>
    </w:rPr>
  </w:style>
  <w:style w:type="paragraph" w:customStyle="1" w:styleId="Pa9">
    <w:name w:val="Pa9"/>
    <w:basedOn w:val="Normal"/>
    <w:next w:val="Normal"/>
    <w:uiPriority w:val="99"/>
    <w:rsid w:val="002130AC"/>
    <w:pPr>
      <w:autoSpaceDE w:val="0"/>
      <w:autoSpaceDN w:val="0"/>
      <w:adjustRightInd w:val="0"/>
      <w:spacing w:after="0" w:line="141" w:lineRule="atLeast"/>
    </w:pPr>
    <w:rPr>
      <w:rFonts w:ascii="Museo Sans For Dell 300" w:hAnsi="Museo Sans For Dell 300"/>
      <w:sz w:val="24"/>
      <w:szCs w:val="24"/>
      <w:lang w:eastAsia="lt-LT"/>
    </w:rPr>
  </w:style>
  <w:style w:type="character" w:customStyle="1" w:styleId="A7">
    <w:name w:val="A7"/>
    <w:uiPriority w:val="99"/>
    <w:rsid w:val="002130AC"/>
    <w:rPr>
      <w:rFonts w:cs="Museo Sans For Dell 300"/>
      <w:color w:val="000000"/>
      <w:sz w:val="18"/>
      <w:szCs w:val="18"/>
    </w:rPr>
  </w:style>
  <w:style w:type="paragraph" w:customStyle="1" w:styleId="lentelestekstas">
    <w:name w:val="lenteles_tekstas"/>
    <w:basedOn w:val="Normal"/>
    <w:rsid w:val="002130AC"/>
    <w:pPr>
      <w:spacing w:after="0" w:line="240" w:lineRule="auto"/>
    </w:pPr>
    <w:rPr>
      <w:rFonts w:ascii="Times New Roman" w:hAnsi="Times New Roman"/>
      <w:sz w:val="20"/>
      <w:szCs w:val="20"/>
      <w:lang w:eastAsia="lt-LT"/>
    </w:rPr>
  </w:style>
  <w:style w:type="character" w:customStyle="1" w:styleId="Bodytext">
    <w:name w:val="Body text_"/>
    <w:link w:val="BodyText1"/>
    <w:rsid w:val="002130AC"/>
    <w:rPr>
      <w:rFonts w:ascii="TimesLT" w:eastAsia="Times New Roman" w:hAnsi="TimesLT" w:cs="Times New Roman"/>
      <w:kern w:val="0"/>
      <w:sz w:val="20"/>
      <w:szCs w:val="20"/>
      <w:lang w:val="en-US"/>
      <w14:ligatures w14:val="none"/>
    </w:rPr>
  </w:style>
  <w:style w:type="numbering" w:customStyle="1" w:styleId="Sraonra1111">
    <w:name w:val="Sąrašo nėra1111"/>
    <w:next w:val="NoList"/>
    <w:uiPriority w:val="99"/>
    <w:semiHidden/>
    <w:unhideWhenUsed/>
    <w:rsid w:val="002130AC"/>
  </w:style>
  <w:style w:type="table" w:customStyle="1" w:styleId="Lentelstinklelis11">
    <w:name w:val="Lentelės tinklelis11"/>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Spacing3">
    <w:name w:val="No Spacing3"/>
    <w:uiPriority w:val="1"/>
    <w:qFormat/>
    <w:rsid w:val="002130AC"/>
    <w:pPr>
      <w:spacing w:after="0" w:line="240" w:lineRule="auto"/>
    </w:pPr>
    <w:rPr>
      <w:rFonts w:ascii="Times New Roman" w:eastAsia="Times New Roman" w:hAnsi="Times New Roman" w:cs="Times New Roman"/>
      <w:kern w:val="0"/>
      <w14:ligatures w14:val="none"/>
    </w:rPr>
  </w:style>
  <w:style w:type="numbering" w:customStyle="1" w:styleId="Sraonra11111">
    <w:name w:val="Sąrašo nėra11111"/>
    <w:next w:val="NoList"/>
    <w:uiPriority w:val="99"/>
    <w:semiHidden/>
    <w:unhideWhenUsed/>
    <w:rsid w:val="002130AC"/>
  </w:style>
  <w:style w:type="paragraph" w:customStyle="1" w:styleId="BodyA">
    <w:name w:val="Body A"/>
    <w:rsid w:val="002130AC"/>
    <w:pPr>
      <w:spacing w:after="0" w:line="240" w:lineRule="auto"/>
    </w:pPr>
    <w:rPr>
      <w:rFonts w:ascii="Helvetica" w:eastAsia="ヒラギノ角ゴ Pro W3" w:hAnsi="Helvetica" w:cs="Times New Roman"/>
      <w:color w:val="000000"/>
      <w:kern w:val="0"/>
      <w:szCs w:val="20"/>
      <w:lang w:val="en-US"/>
      <w14:ligatures w14:val="none"/>
    </w:rPr>
  </w:style>
  <w:style w:type="character" w:customStyle="1" w:styleId="hps">
    <w:name w:val="hps"/>
    <w:rsid w:val="002130AC"/>
  </w:style>
  <w:style w:type="numbering" w:styleId="111111">
    <w:name w:val="Outline List 2"/>
    <w:basedOn w:val="NoList"/>
    <w:rsid w:val="002130AC"/>
    <w:pPr>
      <w:numPr>
        <w:numId w:val="25"/>
      </w:numPr>
    </w:pPr>
  </w:style>
  <w:style w:type="paragraph" w:customStyle="1" w:styleId="Sarasas1">
    <w:name w:val="Sarasas 1"/>
    <w:basedOn w:val="ListParagraph"/>
    <w:link w:val="Sarasas1Char"/>
    <w:qFormat/>
    <w:rsid w:val="002130AC"/>
    <w:pPr>
      <w:suppressAutoHyphens/>
      <w:spacing w:after="0" w:line="240" w:lineRule="auto"/>
      <w:ind w:left="0"/>
    </w:pPr>
    <w:rPr>
      <w:rFonts w:ascii="Times New Roman" w:eastAsia="Times New Roman" w:hAnsi="Times New Roman"/>
      <w:b/>
      <w:lang w:eastAsia="ar-SA"/>
    </w:rPr>
  </w:style>
  <w:style w:type="paragraph" w:customStyle="1" w:styleId="Pirkimodalis">
    <w:name w:val="Pirkimo dalis"/>
    <w:basedOn w:val="Normal"/>
    <w:link w:val="PirkimodalisChar"/>
    <w:qFormat/>
    <w:rsid w:val="002130AC"/>
    <w:pPr>
      <w:numPr>
        <w:numId w:val="24"/>
      </w:numPr>
      <w:spacing w:after="0" w:line="240" w:lineRule="auto"/>
      <w:jc w:val="center"/>
    </w:pPr>
    <w:rPr>
      <w:rFonts w:ascii="Times New Roman" w:eastAsia="Times New Roman" w:hAnsi="Times New Roman"/>
      <w:b/>
      <w:sz w:val="28"/>
      <w:szCs w:val="28"/>
      <w:lang w:eastAsia="lt-LT"/>
    </w:rPr>
  </w:style>
  <w:style w:type="character" w:customStyle="1" w:styleId="Sarasas1Char">
    <w:name w:val="Sarasas 1 Char"/>
    <w:link w:val="Sarasas1"/>
    <w:rsid w:val="002130AC"/>
    <w:rPr>
      <w:rFonts w:ascii="Times New Roman" w:eastAsia="Times New Roman" w:hAnsi="Times New Roman" w:cs="Times New Roman"/>
      <w:b/>
      <w:kern w:val="0"/>
      <w:lang w:eastAsia="ar-SA"/>
      <w14:ligatures w14:val="none"/>
    </w:rPr>
  </w:style>
  <w:style w:type="paragraph" w:customStyle="1" w:styleId="lentelespunktas">
    <w:name w:val="lenteles punktas"/>
    <w:basedOn w:val="ListParagraph"/>
    <w:link w:val="lentelespunktasChar"/>
    <w:qFormat/>
    <w:rsid w:val="002130AC"/>
    <w:pPr>
      <w:numPr>
        <w:ilvl w:val="2"/>
        <w:numId w:val="24"/>
      </w:numPr>
      <w:tabs>
        <w:tab w:val="left" w:pos="4820"/>
        <w:tab w:val="left" w:pos="7229"/>
      </w:tabs>
      <w:suppressAutoHyphens/>
      <w:spacing w:after="0" w:line="240" w:lineRule="auto"/>
      <w:jc w:val="center"/>
    </w:pPr>
    <w:rPr>
      <w:rFonts w:ascii="Times New Roman" w:eastAsia="Times New Roman" w:hAnsi="Times New Roman"/>
      <w:color w:val="000000"/>
      <w:lang w:val="en-US" w:eastAsia="ar-SA"/>
    </w:rPr>
  </w:style>
  <w:style w:type="character" w:customStyle="1" w:styleId="PirkimodalisChar">
    <w:name w:val="Pirkimo dalis Char"/>
    <w:link w:val="Pirkimodalis"/>
    <w:rsid w:val="002130AC"/>
    <w:rPr>
      <w:rFonts w:ascii="Times New Roman" w:eastAsia="Times New Roman" w:hAnsi="Times New Roman" w:cs="Times New Roman"/>
      <w:b/>
      <w:kern w:val="0"/>
      <w:sz w:val="28"/>
      <w:szCs w:val="28"/>
      <w:lang w:eastAsia="lt-LT"/>
      <w14:ligatures w14:val="none"/>
    </w:rPr>
  </w:style>
  <w:style w:type="character" w:customStyle="1" w:styleId="lentelespunktasChar">
    <w:name w:val="lenteles punktas Char"/>
    <w:link w:val="lentelespunktas"/>
    <w:rsid w:val="002130AC"/>
    <w:rPr>
      <w:rFonts w:ascii="Times New Roman" w:eastAsia="Times New Roman" w:hAnsi="Times New Roman" w:cs="Times New Roman"/>
      <w:color w:val="000000"/>
      <w:kern w:val="0"/>
      <w:sz w:val="22"/>
      <w:szCs w:val="22"/>
      <w:lang w:val="en-US" w:eastAsia="ar-SA"/>
      <w14:ligatures w14:val="none"/>
    </w:rPr>
  </w:style>
  <w:style w:type="numbering" w:customStyle="1" w:styleId="Sraonra21">
    <w:name w:val="Sąrašo nėra21"/>
    <w:next w:val="NoList"/>
    <w:uiPriority w:val="99"/>
    <w:semiHidden/>
    <w:unhideWhenUsed/>
    <w:rsid w:val="002130AC"/>
  </w:style>
  <w:style w:type="table" w:customStyle="1" w:styleId="Lentelstinklelis21">
    <w:name w:val="Lentelės tinklelis21"/>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11">
    <w:name w:val="Sąrašo nėra111111"/>
    <w:next w:val="NoList"/>
    <w:uiPriority w:val="99"/>
    <w:semiHidden/>
    <w:unhideWhenUsed/>
    <w:rsid w:val="002130AC"/>
  </w:style>
  <w:style w:type="paragraph" w:customStyle="1" w:styleId="NoSpacing2">
    <w:name w:val="No Spacing2"/>
    <w:uiPriority w:val="1"/>
    <w:qFormat/>
    <w:rsid w:val="002130AC"/>
    <w:pPr>
      <w:spacing w:after="0" w:line="240" w:lineRule="auto"/>
    </w:pPr>
    <w:rPr>
      <w:rFonts w:ascii="Times New Roman" w:eastAsia="Times New Roman" w:hAnsi="Times New Roman" w:cs="Times New Roman"/>
      <w:kern w:val="0"/>
      <w14:ligatures w14:val="none"/>
    </w:rPr>
  </w:style>
  <w:style w:type="paragraph" w:customStyle="1" w:styleId="FreeFormA">
    <w:name w:val="Free Form A"/>
    <w:autoRedefine/>
    <w:rsid w:val="002130AC"/>
    <w:pPr>
      <w:spacing w:after="0" w:line="240" w:lineRule="auto"/>
    </w:pPr>
    <w:rPr>
      <w:rFonts w:ascii="Times New Roman" w:eastAsia="ヒラギノ角ゴ Pro W3" w:hAnsi="Times New Roman" w:cs="Times New Roman"/>
      <w:color w:val="000000"/>
      <w:kern w:val="0"/>
      <w:sz w:val="20"/>
      <w:szCs w:val="20"/>
      <w:lang w:val="en-US"/>
      <w14:ligatures w14:val="none"/>
    </w:rPr>
  </w:style>
  <w:style w:type="character" w:customStyle="1" w:styleId="A13">
    <w:name w:val="A13"/>
    <w:uiPriority w:val="99"/>
    <w:rsid w:val="002130AC"/>
    <w:rPr>
      <w:rFonts w:cs="Museo Sans For Dell"/>
      <w:color w:val="000000"/>
      <w:sz w:val="8"/>
      <w:szCs w:val="8"/>
    </w:rPr>
  </w:style>
  <w:style w:type="paragraph" w:customStyle="1" w:styleId="Pagrindinistekstas2">
    <w:name w:val="Pagrindinis tekstas2"/>
    <w:rsid w:val="002130AC"/>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FontStyle18">
    <w:name w:val="Font Style18"/>
    <w:uiPriority w:val="99"/>
    <w:rsid w:val="002130AC"/>
    <w:rPr>
      <w:rFonts w:ascii="Times New Roman" w:hAnsi="Times New Roman" w:cs="Times New Roman" w:hint="default"/>
      <w:sz w:val="20"/>
      <w:szCs w:val="20"/>
    </w:rPr>
  </w:style>
  <w:style w:type="paragraph" w:customStyle="1" w:styleId="Betarp3">
    <w:name w:val="Be tarpų3"/>
    <w:uiPriority w:val="1"/>
    <w:qFormat/>
    <w:rsid w:val="002130AC"/>
    <w:pPr>
      <w:spacing w:after="0" w:line="240" w:lineRule="auto"/>
    </w:pPr>
    <w:rPr>
      <w:rFonts w:ascii="Times New Roman" w:eastAsia="Times New Roman" w:hAnsi="Times New Roman" w:cs="Times New Roman"/>
      <w:kern w:val="0"/>
      <w14:ligatures w14:val="none"/>
    </w:rPr>
  </w:style>
  <w:style w:type="paragraph" w:customStyle="1" w:styleId="Sraopastraipa3">
    <w:name w:val="Sąrašo pastraipa3"/>
    <w:basedOn w:val="Normal"/>
    <w:uiPriority w:val="34"/>
    <w:qFormat/>
    <w:rsid w:val="002130AC"/>
    <w:pPr>
      <w:ind w:left="720"/>
      <w:contextualSpacing/>
    </w:pPr>
  </w:style>
  <w:style w:type="numbering" w:customStyle="1" w:styleId="NoList3">
    <w:name w:val="No List3"/>
    <w:next w:val="NoList"/>
    <w:uiPriority w:val="99"/>
    <w:semiHidden/>
    <w:unhideWhenUsed/>
    <w:rsid w:val="002130AC"/>
  </w:style>
  <w:style w:type="numbering" w:customStyle="1" w:styleId="NoList11111">
    <w:name w:val="No List11111"/>
    <w:next w:val="NoList"/>
    <w:uiPriority w:val="99"/>
    <w:semiHidden/>
    <w:unhideWhenUsed/>
    <w:rsid w:val="002130AC"/>
  </w:style>
  <w:style w:type="table" w:customStyle="1" w:styleId="TableGrid21">
    <w:name w:val="Table Grid21"/>
    <w:basedOn w:val="TableNormal"/>
    <w:next w:val="TableGrid"/>
    <w:uiPriority w:val="59"/>
    <w:rsid w:val="002130AC"/>
    <w:pPr>
      <w:spacing w:after="0" w:line="240" w:lineRule="auto"/>
    </w:pPr>
    <w:rPr>
      <w:rFonts w:ascii="Times New Roman" w:eastAsia="PMingLiU"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2130AC"/>
  </w:style>
  <w:style w:type="numbering" w:customStyle="1" w:styleId="Sraonra12">
    <w:name w:val="Sąrašo nėra12"/>
    <w:next w:val="NoList"/>
    <w:uiPriority w:val="99"/>
    <w:semiHidden/>
    <w:unhideWhenUsed/>
    <w:rsid w:val="002130AC"/>
  </w:style>
  <w:style w:type="table" w:customStyle="1" w:styleId="Lentelstinklelis12">
    <w:name w:val="Lentelės tinklelis12"/>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2">
    <w:name w:val="Sąrašo nėra112"/>
    <w:next w:val="NoList"/>
    <w:uiPriority w:val="99"/>
    <w:semiHidden/>
    <w:unhideWhenUsed/>
    <w:rsid w:val="002130AC"/>
  </w:style>
  <w:style w:type="numbering" w:customStyle="1" w:styleId="Sraonra211">
    <w:name w:val="Sąrašo nėra211"/>
    <w:next w:val="NoList"/>
    <w:uiPriority w:val="99"/>
    <w:semiHidden/>
    <w:unhideWhenUsed/>
    <w:rsid w:val="002130AC"/>
  </w:style>
  <w:style w:type="numbering" w:customStyle="1" w:styleId="Sraonra1111111">
    <w:name w:val="Sąrašo nėra1111111"/>
    <w:next w:val="NoList"/>
    <w:uiPriority w:val="99"/>
    <w:semiHidden/>
    <w:unhideWhenUsed/>
    <w:rsid w:val="002130AC"/>
  </w:style>
  <w:style w:type="table" w:customStyle="1" w:styleId="Lentelstinklelis111">
    <w:name w:val="Lentelės tinklelis111"/>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3">
    <w:name w:val="Sąrašo nėra3"/>
    <w:next w:val="NoList"/>
    <w:uiPriority w:val="99"/>
    <w:semiHidden/>
    <w:unhideWhenUsed/>
    <w:rsid w:val="002130AC"/>
  </w:style>
  <w:style w:type="numbering" w:customStyle="1" w:styleId="Sraonra13">
    <w:name w:val="Sąrašo nėra13"/>
    <w:next w:val="NoList"/>
    <w:uiPriority w:val="99"/>
    <w:semiHidden/>
    <w:unhideWhenUsed/>
    <w:rsid w:val="002130AC"/>
  </w:style>
  <w:style w:type="numbering" w:customStyle="1" w:styleId="NoList12">
    <w:name w:val="No List12"/>
    <w:next w:val="NoList"/>
    <w:uiPriority w:val="99"/>
    <w:semiHidden/>
    <w:unhideWhenUsed/>
    <w:rsid w:val="002130AC"/>
  </w:style>
  <w:style w:type="table" w:customStyle="1" w:styleId="Lentelstinklelis3">
    <w:name w:val="Lentelės tinklelis3"/>
    <w:basedOn w:val="TableNormal"/>
    <w:next w:val="TableGrid"/>
    <w:uiPriority w:val="59"/>
    <w:rsid w:val="002130AC"/>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Valdopirkimai12">
    <w:name w:val="Valdo_pirkimai12"/>
    <w:rsid w:val="002130AC"/>
  </w:style>
  <w:style w:type="numbering" w:customStyle="1" w:styleId="NoList22">
    <w:name w:val="No List22"/>
    <w:next w:val="NoList"/>
    <w:uiPriority w:val="99"/>
    <w:semiHidden/>
    <w:unhideWhenUsed/>
    <w:rsid w:val="002130AC"/>
  </w:style>
  <w:style w:type="numbering" w:customStyle="1" w:styleId="Valdopirkimai111">
    <w:name w:val="Valdo_pirkimai111"/>
    <w:rsid w:val="002130AC"/>
    <w:pPr>
      <w:numPr>
        <w:numId w:val="18"/>
      </w:numPr>
    </w:pPr>
  </w:style>
  <w:style w:type="numbering" w:customStyle="1" w:styleId="Sraonra113">
    <w:name w:val="Sąrašo nėra113"/>
    <w:next w:val="NoList"/>
    <w:uiPriority w:val="99"/>
    <w:semiHidden/>
    <w:unhideWhenUsed/>
    <w:rsid w:val="002130AC"/>
  </w:style>
  <w:style w:type="table" w:customStyle="1" w:styleId="Lentelstinklelis13">
    <w:name w:val="Lentelės tinklelis13"/>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2">
    <w:name w:val="Sąrašo nėra1112"/>
    <w:next w:val="NoList"/>
    <w:uiPriority w:val="99"/>
    <w:semiHidden/>
    <w:unhideWhenUsed/>
    <w:rsid w:val="002130AC"/>
  </w:style>
  <w:style w:type="numbering" w:customStyle="1" w:styleId="1111111">
    <w:name w:val="1 / 1.1 / 1.1.11"/>
    <w:basedOn w:val="NoList"/>
    <w:next w:val="111111"/>
    <w:rsid w:val="002130AC"/>
    <w:pPr>
      <w:numPr>
        <w:numId w:val="19"/>
      </w:numPr>
    </w:pPr>
  </w:style>
  <w:style w:type="numbering" w:customStyle="1" w:styleId="Sraonra22">
    <w:name w:val="Sąrašo nėra22"/>
    <w:next w:val="NoList"/>
    <w:uiPriority w:val="99"/>
    <w:semiHidden/>
    <w:unhideWhenUsed/>
    <w:rsid w:val="002130AC"/>
  </w:style>
  <w:style w:type="table" w:customStyle="1" w:styleId="Lentelstinklelis22">
    <w:name w:val="Lentelės tinklelis22"/>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2">
    <w:name w:val="Sąrašo nėra11112"/>
    <w:next w:val="NoList"/>
    <w:uiPriority w:val="99"/>
    <w:semiHidden/>
    <w:unhideWhenUsed/>
    <w:rsid w:val="002130AC"/>
  </w:style>
  <w:style w:type="table" w:customStyle="1" w:styleId="Lentelstinklelis112">
    <w:name w:val="Lentelės tinklelis112"/>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2130AC"/>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2130AC"/>
  </w:style>
  <w:style w:type="numbering" w:customStyle="1" w:styleId="NoList111111">
    <w:name w:val="No List111111"/>
    <w:next w:val="NoList"/>
    <w:uiPriority w:val="99"/>
    <w:semiHidden/>
    <w:unhideWhenUsed/>
    <w:rsid w:val="002130AC"/>
  </w:style>
  <w:style w:type="numbering" w:customStyle="1" w:styleId="NoList211">
    <w:name w:val="No List211"/>
    <w:next w:val="NoList"/>
    <w:uiPriority w:val="99"/>
    <w:semiHidden/>
    <w:unhideWhenUsed/>
    <w:rsid w:val="002130AC"/>
  </w:style>
  <w:style w:type="numbering" w:customStyle="1" w:styleId="Sraonra121">
    <w:name w:val="Sąrašo nėra121"/>
    <w:next w:val="NoList"/>
    <w:uiPriority w:val="99"/>
    <w:semiHidden/>
    <w:unhideWhenUsed/>
    <w:rsid w:val="002130AC"/>
  </w:style>
  <w:style w:type="table" w:customStyle="1" w:styleId="Lentelstinklelis121">
    <w:name w:val="Lentelės tinklelis121"/>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21">
    <w:name w:val="Sąrašo nėra1121"/>
    <w:next w:val="NoList"/>
    <w:uiPriority w:val="99"/>
    <w:semiHidden/>
    <w:unhideWhenUsed/>
    <w:rsid w:val="002130AC"/>
  </w:style>
  <w:style w:type="numbering" w:customStyle="1" w:styleId="Sraonra2111">
    <w:name w:val="Sąrašo nėra2111"/>
    <w:next w:val="NoList"/>
    <w:uiPriority w:val="99"/>
    <w:semiHidden/>
    <w:unhideWhenUsed/>
    <w:rsid w:val="002130AC"/>
  </w:style>
  <w:style w:type="table" w:customStyle="1" w:styleId="Lentelstinklelis211">
    <w:name w:val="Lentelės tinklelis211"/>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1111">
    <w:name w:val="Sąrašo nėra11111111"/>
    <w:next w:val="NoList"/>
    <w:uiPriority w:val="99"/>
    <w:semiHidden/>
    <w:unhideWhenUsed/>
    <w:rsid w:val="002130AC"/>
  </w:style>
  <w:style w:type="table" w:customStyle="1" w:styleId="Lentelstinklelis1111">
    <w:name w:val="Lentelės tinklelis1111"/>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2130AC"/>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NoList"/>
    <w:uiPriority w:val="99"/>
    <w:semiHidden/>
    <w:unhideWhenUsed/>
    <w:rsid w:val="002130AC"/>
  </w:style>
  <w:style w:type="numbering" w:customStyle="1" w:styleId="Sraonra14">
    <w:name w:val="Sąrašo nėra14"/>
    <w:next w:val="NoList"/>
    <w:uiPriority w:val="99"/>
    <w:semiHidden/>
    <w:unhideWhenUsed/>
    <w:rsid w:val="002130AC"/>
  </w:style>
  <w:style w:type="numbering" w:customStyle="1" w:styleId="NoList13">
    <w:name w:val="No List13"/>
    <w:next w:val="NoList"/>
    <w:uiPriority w:val="99"/>
    <w:semiHidden/>
    <w:unhideWhenUsed/>
    <w:rsid w:val="002130AC"/>
  </w:style>
  <w:style w:type="table" w:customStyle="1" w:styleId="Lentelstinklelis4">
    <w:name w:val="Lentelės tinklelis4"/>
    <w:basedOn w:val="TableNormal"/>
    <w:next w:val="TableGrid"/>
    <w:uiPriority w:val="59"/>
    <w:rsid w:val="002130AC"/>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Valdopirkimai13">
    <w:name w:val="Valdo_pirkimai13"/>
    <w:rsid w:val="002130AC"/>
  </w:style>
  <w:style w:type="numbering" w:customStyle="1" w:styleId="NoList23">
    <w:name w:val="No List23"/>
    <w:next w:val="NoList"/>
    <w:uiPriority w:val="99"/>
    <w:semiHidden/>
    <w:unhideWhenUsed/>
    <w:rsid w:val="002130AC"/>
  </w:style>
  <w:style w:type="numbering" w:customStyle="1" w:styleId="Valdopirkimai112">
    <w:name w:val="Valdo_pirkimai112"/>
    <w:rsid w:val="002130AC"/>
  </w:style>
  <w:style w:type="numbering" w:customStyle="1" w:styleId="Sraonra114">
    <w:name w:val="Sąrašo nėra114"/>
    <w:next w:val="NoList"/>
    <w:uiPriority w:val="99"/>
    <w:semiHidden/>
    <w:unhideWhenUsed/>
    <w:rsid w:val="002130AC"/>
  </w:style>
  <w:style w:type="table" w:customStyle="1" w:styleId="Lentelstinklelis14">
    <w:name w:val="Lentelės tinklelis14"/>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3">
    <w:name w:val="Sąrašo nėra1113"/>
    <w:next w:val="NoList"/>
    <w:uiPriority w:val="99"/>
    <w:semiHidden/>
    <w:unhideWhenUsed/>
    <w:rsid w:val="002130AC"/>
  </w:style>
  <w:style w:type="numbering" w:customStyle="1" w:styleId="1111112">
    <w:name w:val="1 / 1.1 / 1.1.12"/>
    <w:basedOn w:val="NoList"/>
    <w:next w:val="111111"/>
    <w:rsid w:val="002130AC"/>
  </w:style>
  <w:style w:type="numbering" w:customStyle="1" w:styleId="Sraonra23">
    <w:name w:val="Sąrašo nėra23"/>
    <w:next w:val="NoList"/>
    <w:uiPriority w:val="99"/>
    <w:semiHidden/>
    <w:unhideWhenUsed/>
    <w:rsid w:val="002130AC"/>
  </w:style>
  <w:style w:type="table" w:customStyle="1" w:styleId="Lentelstinklelis23">
    <w:name w:val="Lentelės tinklelis23"/>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3">
    <w:name w:val="Sąrašo nėra11113"/>
    <w:next w:val="NoList"/>
    <w:uiPriority w:val="99"/>
    <w:semiHidden/>
    <w:unhideWhenUsed/>
    <w:rsid w:val="002130AC"/>
  </w:style>
  <w:style w:type="table" w:customStyle="1" w:styleId="Lentelstinklelis113">
    <w:name w:val="Lentelės tinklelis113"/>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2130AC"/>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2130AC"/>
  </w:style>
  <w:style w:type="numbering" w:customStyle="1" w:styleId="NoList112">
    <w:name w:val="No List112"/>
    <w:next w:val="NoList"/>
    <w:uiPriority w:val="99"/>
    <w:semiHidden/>
    <w:unhideWhenUsed/>
    <w:rsid w:val="002130AC"/>
  </w:style>
  <w:style w:type="table" w:customStyle="1" w:styleId="TableGrid22">
    <w:name w:val="Table Grid22"/>
    <w:basedOn w:val="TableNormal"/>
    <w:next w:val="TableGrid"/>
    <w:uiPriority w:val="59"/>
    <w:rsid w:val="002130AC"/>
    <w:pPr>
      <w:spacing w:after="0" w:line="240" w:lineRule="auto"/>
    </w:pPr>
    <w:rPr>
      <w:rFonts w:ascii="Times New Roman" w:eastAsia="PMingLiU"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2130AC"/>
  </w:style>
  <w:style w:type="numbering" w:customStyle="1" w:styleId="Sraonra122">
    <w:name w:val="Sąrašo nėra122"/>
    <w:next w:val="NoList"/>
    <w:uiPriority w:val="99"/>
    <w:semiHidden/>
    <w:unhideWhenUsed/>
    <w:rsid w:val="002130AC"/>
  </w:style>
  <w:style w:type="table" w:customStyle="1" w:styleId="Lentelstinklelis122">
    <w:name w:val="Lentelės tinklelis122"/>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22">
    <w:name w:val="Sąrašo nėra1122"/>
    <w:next w:val="NoList"/>
    <w:uiPriority w:val="99"/>
    <w:semiHidden/>
    <w:unhideWhenUsed/>
    <w:rsid w:val="002130AC"/>
  </w:style>
  <w:style w:type="numbering" w:customStyle="1" w:styleId="Sraonra212">
    <w:name w:val="Sąrašo nėra212"/>
    <w:next w:val="NoList"/>
    <w:uiPriority w:val="99"/>
    <w:semiHidden/>
    <w:unhideWhenUsed/>
    <w:rsid w:val="002130AC"/>
  </w:style>
  <w:style w:type="table" w:customStyle="1" w:styleId="Lentelstinklelis212">
    <w:name w:val="Lentelės tinklelis212"/>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12">
    <w:name w:val="Sąrašo nėra111112"/>
    <w:next w:val="NoList"/>
    <w:uiPriority w:val="99"/>
    <w:semiHidden/>
    <w:unhideWhenUsed/>
    <w:rsid w:val="002130AC"/>
  </w:style>
  <w:style w:type="table" w:customStyle="1" w:styleId="Lentelstinklelis1112">
    <w:name w:val="Lentelės tinklelis1112"/>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2130AC"/>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5">
    <w:name w:val="Sąrašo nėra5"/>
    <w:next w:val="NoList"/>
    <w:uiPriority w:val="99"/>
    <w:semiHidden/>
    <w:unhideWhenUsed/>
    <w:rsid w:val="002130AC"/>
  </w:style>
  <w:style w:type="table" w:customStyle="1" w:styleId="Lentelstinklelis5">
    <w:name w:val="Lentelės tinklelis5"/>
    <w:basedOn w:val="TableNormal"/>
    <w:next w:val="TableGrid"/>
    <w:uiPriority w:val="59"/>
    <w:rsid w:val="002130A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5">
    <w:name w:val="Sąrašo nėra15"/>
    <w:next w:val="NoList"/>
    <w:uiPriority w:val="99"/>
    <w:semiHidden/>
    <w:unhideWhenUsed/>
    <w:rsid w:val="002130AC"/>
  </w:style>
  <w:style w:type="numbering" w:customStyle="1" w:styleId="NoList14">
    <w:name w:val="No List14"/>
    <w:next w:val="NoList"/>
    <w:uiPriority w:val="99"/>
    <w:semiHidden/>
    <w:unhideWhenUsed/>
    <w:rsid w:val="002130AC"/>
  </w:style>
  <w:style w:type="numbering" w:customStyle="1" w:styleId="Valdopirkimai14">
    <w:name w:val="Valdo_pirkimai14"/>
    <w:rsid w:val="002130AC"/>
    <w:pPr>
      <w:numPr>
        <w:numId w:val="12"/>
      </w:numPr>
    </w:pPr>
  </w:style>
  <w:style w:type="numbering" w:customStyle="1" w:styleId="NoList24">
    <w:name w:val="No List24"/>
    <w:next w:val="NoList"/>
    <w:uiPriority w:val="99"/>
    <w:semiHidden/>
    <w:unhideWhenUsed/>
    <w:rsid w:val="002130AC"/>
  </w:style>
  <w:style w:type="numbering" w:customStyle="1" w:styleId="Valdopirkimai113">
    <w:name w:val="Valdo_pirkimai113"/>
    <w:rsid w:val="002130AC"/>
    <w:pPr>
      <w:numPr>
        <w:numId w:val="13"/>
      </w:numPr>
    </w:pPr>
  </w:style>
  <w:style w:type="numbering" w:customStyle="1" w:styleId="Sraonra115">
    <w:name w:val="Sąrašo nėra115"/>
    <w:next w:val="NoList"/>
    <w:uiPriority w:val="99"/>
    <w:semiHidden/>
    <w:unhideWhenUsed/>
    <w:rsid w:val="002130AC"/>
  </w:style>
  <w:style w:type="table" w:customStyle="1" w:styleId="Lentelstinklelis15">
    <w:name w:val="Lentelės tinklelis15"/>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4">
    <w:name w:val="Sąrašo nėra1114"/>
    <w:next w:val="NoList"/>
    <w:uiPriority w:val="99"/>
    <w:semiHidden/>
    <w:unhideWhenUsed/>
    <w:rsid w:val="002130AC"/>
  </w:style>
  <w:style w:type="numbering" w:customStyle="1" w:styleId="1111113">
    <w:name w:val="1 / 1.1 / 1.1.13"/>
    <w:basedOn w:val="NoList"/>
    <w:next w:val="111111"/>
    <w:rsid w:val="002130AC"/>
    <w:pPr>
      <w:numPr>
        <w:numId w:val="14"/>
      </w:numPr>
    </w:pPr>
  </w:style>
  <w:style w:type="numbering" w:customStyle="1" w:styleId="Sraonra24">
    <w:name w:val="Sąrašo nėra24"/>
    <w:next w:val="NoList"/>
    <w:uiPriority w:val="99"/>
    <w:semiHidden/>
    <w:unhideWhenUsed/>
    <w:rsid w:val="002130AC"/>
  </w:style>
  <w:style w:type="table" w:customStyle="1" w:styleId="Lentelstinklelis24">
    <w:name w:val="Lentelės tinklelis24"/>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4">
    <w:name w:val="Sąrašo nėra11114"/>
    <w:next w:val="NoList"/>
    <w:uiPriority w:val="99"/>
    <w:semiHidden/>
    <w:unhideWhenUsed/>
    <w:rsid w:val="002130AC"/>
  </w:style>
  <w:style w:type="table" w:customStyle="1" w:styleId="Lentelstinklelis114">
    <w:name w:val="Lentelės tinklelis114"/>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2130AC"/>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2130AC"/>
  </w:style>
  <w:style w:type="numbering" w:customStyle="1" w:styleId="NoList113">
    <w:name w:val="No List113"/>
    <w:next w:val="NoList"/>
    <w:uiPriority w:val="99"/>
    <w:semiHidden/>
    <w:unhideWhenUsed/>
    <w:rsid w:val="002130AC"/>
  </w:style>
  <w:style w:type="table" w:customStyle="1" w:styleId="TableGrid23">
    <w:name w:val="Table Grid23"/>
    <w:basedOn w:val="TableNormal"/>
    <w:next w:val="TableGrid"/>
    <w:uiPriority w:val="59"/>
    <w:rsid w:val="002130AC"/>
    <w:pPr>
      <w:spacing w:after="0" w:line="240" w:lineRule="auto"/>
    </w:pPr>
    <w:rPr>
      <w:rFonts w:ascii="Times New Roman" w:eastAsia="PMingLiU"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NoList"/>
    <w:uiPriority w:val="99"/>
    <w:semiHidden/>
    <w:unhideWhenUsed/>
    <w:rsid w:val="002130AC"/>
  </w:style>
  <w:style w:type="numbering" w:customStyle="1" w:styleId="Sraonra123">
    <w:name w:val="Sąrašo nėra123"/>
    <w:next w:val="NoList"/>
    <w:uiPriority w:val="99"/>
    <w:semiHidden/>
    <w:unhideWhenUsed/>
    <w:rsid w:val="002130AC"/>
  </w:style>
  <w:style w:type="table" w:customStyle="1" w:styleId="Lentelstinklelis123">
    <w:name w:val="Lentelės tinklelis123"/>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23">
    <w:name w:val="Sąrašo nėra1123"/>
    <w:next w:val="NoList"/>
    <w:uiPriority w:val="99"/>
    <w:semiHidden/>
    <w:unhideWhenUsed/>
    <w:rsid w:val="002130AC"/>
  </w:style>
  <w:style w:type="numbering" w:customStyle="1" w:styleId="Sraonra213">
    <w:name w:val="Sąrašo nėra213"/>
    <w:next w:val="NoList"/>
    <w:uiPriority w:val="99"/>
    <w:semiHidden/>
    <w:unhideWhenUsed/>
    <w:rsid w:val="002130AC"/>
  </w:style>
  <w:style w:type="table" w:customStyle="1" w:styleId="Lentelstinklelis213">
    <w:name w:val="Lentelės tinklelis213"/>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13">
    <w:name w:val="Sąrašo nėra111113"/>
    <w:next w:val="NoList"/>
    <w:uiPriority w:val="99"/>
    <w:semiHidden/>
    <w:unhideWhenUsed/>
    <w:rsid w:val="002130AC"/>
  </w:style>
  <w:style w:type="table" w:customStyle="1" w:styleId="Lentelstinklelis1113">
    <w:name w:val="Lentelės tinklelis1113"/>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
    <w:name w:val="Table Grid113"/>
    <w:basedOn w:val="TableNormal"/>
    <w:next w:val="TableGrid"/>
    <w:uiPriority w:val="59"/>
    <w:rsid w:val="002130AC"/>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1">
    <w:name w:val="Sąrašo nėra31"/>
    <w:next w:val="NoList"/>
    <w:uiPriority w:val="99"/>
    <w:semiHidden/>
    <w:unhideWhenUsed/>
    <w:rsid w:val="002130AC"/>
  </w:style>
  <w:style w:type="numbering" w:customStyle="1" w:styleId="Sraonra131">
    <w:name w:val="Sąrašo nėra131"/>
    <w:next w:val="NoList"/>
    <w:uiPriority w:val="99"/>
    <w:semiHidden/>
    <w:unhideWhenUsed/>
    <w:rsid w:val="002130AC"/>
  </w:style>
  <w:style w:type="numbering" w:customStyle="1" w:styleId="NoList121">
    <w:name w:val="No List121"/>
    <w:next w:val="NoList"/>
    <w:uiPriority w:val="99"/>
    <w:semiHidden/>
    <w:unhideWhenUsed/>
    <w:rsid w:val="002130AC"/>
  </w:style>
  <w:style w:type="table" w:customStyle="1" w:styleId="Lentelstinklelis31">
    <w:name w:val="Lentelės tinklelis31"/>
    <w:basedOn w:val="TableNormal"/>
    <w:next w:val="TableGrid"/>
    <w:uiPriority w:val="59"/>
    <w:rsid w:val="002130AC"/>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Valdopirkimai121">
    <w:name w:val="Valdo_pirkimai121"/>
    <w:rsid w:val="002130AC"/>
  </w:style>
  <w:style w:type="numbering" w:customStyle="1" w:styleId="NoList221">
    <w:name w:val="No List221"/>
    <w:next w:val="NoList"/>
    <w:uiPriority w:val="99"/>
    <w:semiHidden/>
    <w:unhideWhenUsed/>
    <w:rsid w:val="002130AC"/>
  </w:style>
  <w:style w:type="numbering" w:customStyle="1" w:styleId="Valdopirkimai1111">
    <w:name w:val="Valdo_pirkimai1111"/>
    <w:rsid w:val="002130AC"/>
  </w:style>
  <w:style w:type="numbering" w:customStyle="1" w:styleId="Sraonra1131">
    <w:name w:val="Sąrašo nėra1131"/>
    <w:next w:val="NoList"/>
    <w:uiPriority w:val="99"/>
    <w:semiHidden/>
    <w:unhideWhenUsed/>
    <w:rsid w:val="002130AC"/>
  </w:style>
  <w:style w:type="table" w:customStyle="1" w:styleId="Lentelstinklelis131">
    <w:name w:val="Lentelės tinklelis131"/>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21">
    <w:name w:val="Sąrašo nėra11121"/>
    <w:next w:val="NoList"/>
    <w:uiPriority w:val="99"/>
    <w:semiHidden/>
    <w:unhideWhenUsed/>
    <w:rsid w:val="002130AC"/>
  </w:style>
  <w:style w:type="numbering" w:customStyle="1" w:styleId="11111111">
    <w:name w:val="1 / 1.1 / 1.1.111"/>
    <w:basedOn w:val="NoList"/>
    <w:next w:val="111111"/>
    <w:rsid w:val="002130AC"/>
  </w:style>
  <w:style w:type="numbering" w:customStyle="1" w:styleId="Sraonra221">
    <w:name w:val="Sąrašo nėra221"/>
    <w:next w:val="NoList"/>
    <w:uiPriority w:val="99"/>
    <w:semiHidden/>
    <w:unhideWhenUsed/>
    <w:rsid w:val="002130AC"/>
  </w:style>
  <w:style w:type="table" w:customStyle="1" w:styleId="Lentelstinklelis221">
    <w:name w:val="Lentelės tinklelis221"/>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21">
    <w:name w:val="Sąrašo nėra111121"/>
    <w:next w:val="NoList"/>
    <w:uiPriority w:val="99"/>
    <w:semiHidden/>
    <w:unhideWhenUsed/>
    <w:rsid w:val="002130AC"/>
  </w:style>
  <w:style w:type="table" w:customStyle="1" w:styleId="Lentelstinklelis1121">
    <w:name w:val="Lentelės tinklelis1121"/>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
    <w:name w:val="Table Grid121"/>
    <w:basedOn w:val="TableNormal"/>
    <w:next w:val="TableGrid"/>
    <w:uiPriority w:val="59"/>
    <w:rsid w:val="002130AC"/>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2130AC"/>
  </w:style>
  <w:style w:type="numbering" w:customStyle="1" w:styleId="NoList1111111">
    <w:name w:val="No List1111111"/>
    <w:next w:val="NoList"/>
    <w:uiPriority w:val="99"/>
    <w:semiHidden/>
    <w:unhideWhenUsed/>
    <w:rsid w:val="002130AC"/>
  </w:style>
  <w:style w:type="table" w:customStyle="1" w:styleId="TableGrid211">
    <w:name w:val="Table Grid211"/>
    <w:basedOn w:val="TableNormal"/>
    <w:next w:val="TableGrid"/>
    <w:uiPriority w:val="59"/>
    <w:rsid w:val="002130AC"/>
    <w:pPr>
      <w:spacing w:after="0" w:line="240" w:lineRule="auto"/>
    </w:pPr>
    <w:rPr>
      <w:rFonts w:ascii="Times New Roman" w:eastAsia="PMingLiU"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uiPriority w:val="99"/>
    <w:semiHidden/>
    <w:unhideWhenUsed/>
    <w:rsid w:val="002130AC"/>
  </w:style>
  <w:style w:type="numbering" w:customStyle="1" w:styleId="Sraonra1211">
    <w:name w:val="Sąrašo nėra1211"/>
    <w:next w:val="NoList"/>
    <w:uiPriority w:val="99"/>
    <w:semiHidden/>
    <w:unhideWhenUsed/>
    <w:rsid w:val="002130AC"/>
  </w:style>
  <w:style w:type="table" w:customStyle="1" w:styleId="Lentelstinklelis1211">
    <w:name w:val="Lentelės tinklelis1211"/>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211">
    <w:name w:val="Sąrašo nėra11211"/>
    <w:next w:val="NoList"/>
    <w:uiPriority w:val="99"/>
    <w:semiHidden/>
    <w:unhideWhenUsed/>
    <w:rsid w:val="002130AC"/>
  </w:style>
  <w:style w:type="numbering" w:customStyle="1" w:styleId="Sraonra21111">
    <w:name w:val="Sąrašo nėra21111"/>
    <w:next w:val="NoList"/>
    <w:uiPriority w:val="99"/>
    <w:semiHidden/>
    <w:unhideWhenUsed/>
    <w:rsid w:val="002130AC"/>
  </w:style>
  <w:style w:type="table" w:customStyle="1" w:styleId="Lentelstinklelis2111">
    <w:name w:val="Lentelės tinklelis2111"/>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112">
    <w:name w:val="Sąrašo nėra1111112"/>
    <w:next w:val="NoList"/>
    <w:uiPriority w:val="99"/>
    <w:semiHidden/>
    <w:unhideWhenUsed/>
    <w:rsid w:val="002130AC"/>
  </w:style>
  <w:style w:type="table" w:customStyle="1" w:styleId="Lentelstinklelis11111">
    <w:name w:val="Lentelės tinklelis11111"/>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next w:val="TableGrid"/>
    <w:uiPriority w:val="59"/>
    <w:rsid w:val="002130AC"/>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1">
    <w:name w:val="Sąrašo nėra41"/>
    <w:next w:val="NoList"/>
    <w:uiPriority w:val="99"/>
    <w:semiHidden/>
    <w:unhideWhenUsed/>
    <w:rsid w:val="002130AC"/>
  </w:style>
  <w:style w:type="numbering" w:customStyle="1" w:styleId="Sraonra141">
    <w:name w:val="Sąrašo nėra141"/>
    <w:next w:val="NoList"/>
    <w:uiPriority w:val="99"/>
    <w:semiHidden/>
    <w:unhideWhenUsed/>
    <w:rsid w:val="002130AC"/>
  </w:style>
  <w:style w:type="numbering" w:customStyle="1" w:styleId="NoList131">
    <w:name w:val="No List131"/>
    <w:next w:val="NoList"/>
    <w:uiPriority w:val="99"/>
    <w:semiHidden/>
    <w:unhideWhenUsed/>
    <w:rsid w:val="002130AC"/>
  </w:style>
  <w:style w:type="table" w:customStyle="1" w:styleId="Lentelstinklelis41">
    <w:name w:val="Lentelės tinklelis41"/>
    <w:basedOn w:val="TableNormal"/>
    <w:next w:val="TableGrid"/>
    <w:uiPriority w:val="59"/>
    <w:rsid w:val="002130AC"/>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Valdopirkimai131">
    <w:name w:val="Valdo_pirkimai131"/>
    <w:rsid w:val="002130AC"/>
  </w:style>
  <w:style w:type="numbering" w:customStyle="1" w:styleId="NoList231">
    <w:name w:val="No List231"/>
    <w:next w:val="NoList"/>
    <w:uiPriority w:val="99"/>
    <w:semiHidden/>
    <w:unhideWhenUsed/>
    <w:rsid w:val="002130AC"/>
  </w:style>
  <w:style w:type="numbering" w:customStyle="1" w:styleId="Valdopirkimai1121">
    <w:name w:val="Valdo_pirkimai1121"/>
    <w:rsid w:val="002130AC"/>
  </w:style>
  <w:style w:type="numbering" w:customStyle="1" w:styleId="Sraonra1141">
    <w:name w:val="Sąrašo nėra1141"/>
    <w:next w:val="NoList"/>
    <w:uiPriority w:val="99"/>
    <w:semiHidden/>
    <w:unhideWhenUsed/>
    <w:rsid w:val="002130AC"/>
  </w:style>
  <w:style w:type="table" w:customStyle="1" w:styleId="Lentelstinklelis141">
    <w:name w:val="Lentelės tinklelis141"/>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31">
    <w:name w:val="Sąrašo nėra11131"/>
    <w:next w:val="NoList"/>
    <w:uiPriority w:val="99"/>
    <w:semiHidden/>
    <w:unhideWhenUsed/>
    <w:rsid w:val="002130AC"/>
  </w:style>
  <w:style w:type="numbering" w:customStyle="1" w:styleId="11111121">
    <w:name w:val="1 / 1.1 / 1.1.121"/>
    <w:basedOn w:val="NoList"/>
    <w:next w:val="111111"/>
    <w:rsid w:val="002130AC"/>
  </w:style>
  <w:style w:type="numbering" w:customStyle="1" w:styleId="Sraonra231">
    <w:name w:val="Sąrašo nėra231"/>
    <w:next w:val="NoList"/>
    <w:uiPriority w:val="99"/>
    <w:semiHidden/>
    <w:unhideWhenUsed/>
    <w:rsid w:val="002130AC"/>
  </w:style>
  <w:style w:type="table" w:customStyle="1" w:styleId="Lentelstinklelis231">
    <w:name w:val="Lentelės tinklelis231"/>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31">
    <w:name w:val="Sąrašo nėra111131"/>
    <w:next w:val="NoList"/>
    <w:uiPriority w:val="99"/>
    <w:semiHidden/>
    <w:unhideWhenUsed/>
    <w:rsid w:val="002130AC"/>
  </w:style>
  <w:style w:type="table" w:customStyle="1" w:styleId="Lentelstinklelis1131">
    <w:name w:val="Lentelės tinklelis1131"/>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
    <w:name w:val="Table Grid131"/>
    <w:basedOn w:val="TableNormal"/>
    <w:next w:val="TableGrid"/>
    <w:uiPriority w:val="59"/>
    <w:rsid w:val="002130AC"/>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
    <w:name w:val="No List321"/>
    <w:next w:val="NoList"/>
    <w:uiPriority w:val="99"/>
    <w:semiHidden/>
    <w:unhideWhenUsed/>
    <w:rsid w:val="002130AC"/>
  </w:style>
  <w:style w:type="numbering" w:customStyle="1" w:styleId="NoList1121">
    <w:name w:val="No List1121"/>
    <w:next w:val="NoList"/>
    <w:uiPriority w:val="99"/>
    <w:semiHidden/>
    <w:unhideWhenUsed/>
    <w:rsid w:val="002130AC"/>
  </w:style>
  <w:style w:type="table" w:customStyle="1" w:styleId="TableGrid221">
    <w:name w:val="Table Grid221"/>
    <w:basedOn w:val="TableNormal"/>
    <w:next w:val="TableGrid"/>
    <w:uiPriority w:val="59"/>
    <w:rsid w:val="002130AC"/>
    <w:pPr>
      <w:spacing w:after="0" w:line="240" w:lineRule="auto"/>
    </w:pPr>
    <w:rPr>
      <w:rFonts w:ascii="Times New Roman" w:eastAsia="PMingLiU"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NoList"/>
    <w:uiPriority w:val="99"/>
    <w:semiHidden/>
    <w:unhideWhenUsed/>
    <w:rsid w:val="002130AC"/>
  </w:style>
  <w:style w:type="numbering" w:customStyle="1" w:styleId="Sraonra1221">
    <w:name w:val="Sąrašo nėra1221"/>
    <w:next w:val="NoList"/>
    <w:uiPriority w:val="99"/>
    <w:semiHidden/>
    <w:unhideWhenUsed/>
    <w:rsid w:val="002130AC"/>
  </w:style>
  <w:style w:type="table" w:customStyle="1" w:styleId="Lentelstinklelis1221">
    <w:name w:val="Lentelės tinklelis1221"/>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221">
    <w:name w:val="Sąrašo nėra11221"/>
    <w:next w:val="NoList"/>
    <w:uiPriority w:val="99"/>
    <w:semiHidden/>
    <w:unhideWhenUsed/>
    <w:rsid w:val="002130AC"/>
  </w:style>
  <w:style w:type="numbering" w:customStyle="1" w:styleId="Sraonra2121">
    <w:name w:val="Sąrašo nėra2121"/>
    <w:next w:val="NoList"/>
    <w:uiPriority w:val="99"/>
    <w:semiHidden/>
    <w:unhideWhenUsed/>
    <w:rsid w:val="002130AC"/>
  </w:style>
  <w:style w:type="table" w:customStyle="1" w:styleId="Lentelstinklelis2121">
    <w:name w:val="Lentelės tinklelis2121"/>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121">
    <w:name w:val="Sąrašo nėra1111121"/>
    <w:next w:val="NoList"/>
    <w:uiPriority w:val="99"/>
    <w:semiHidden/>
    <w:unhideWhenUsed/>
    <w:rsid w:val="002130AC"/>
  </w:style>
  <w:style w:type="table" w:customStyle="1" w:styleId="Lentelstinklelis11121">
    <w:name w:val="Lentelės tinklelis11121"/>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next w:val="TableGrid"/>
    <w:uiPriority w:val="59"/>
    <w:rsid w:val="002130AC"/>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6">
    <w:name w:val="Sąrašo nėra6"/>
    <w:next w:val="NoList"/>
    <w:uiPriority w:val="99"/>
    <w:semiHidden/>
    <w:unhideWhenUsed/>
    <w:rsid w:val="002130AC"/>
  </w:style>
  <w:style w:type="table" w:customStyle="1" w:styleId="Lentelstinklelis6">
    <w:name w:val="Lentelės tinklelis6"/>
    <w:basedOn w:val="TableNormal"/>
    <w:next w:val="TableGrid"/>
    <w:uiPriority w:val="59"/>
    <w:rsid w:val="002130AC"/>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2130AC"/>
  </w:style>
  <w:style w:type="table" w:customStyle="1" w:styleId="TableGrid24">
    <w:name w:val="Table Grid24"/>
    <w:basedOn w:val="TableNormal"/>
    <w:next w:val="TableGrid"/>
    <w:uiPriority w:val="59"/>
    <w:rsid w:val="002130A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6">
    <w:name w:val="Sąrašo nėra16"/>
    <w:next w:val="NoList"/>
    <w:uiPriority w:val="99"/>
    <w:semiHidden/>
    <w:unhideWhenUsed/>
    <w:rsid w:val="002130AC"/>
  </w:style>
  <w:style w:type="numbering" w:customStyle="1" w:styleId="NoList114">
    <w:name w:val="No List114"/>
    <w:next w:val="NoList"/>
    <w:uiPriority w:val="99"/>
    <w:semiHidden/>
    <w:unhideWhenUsed/>
    <w:rsid w:val="002130AC"/>
  </w:style>
  <w:style w:type="numbering" w:customStyle="1" w:styleId="Valdopirkimai15">
    <w:name w:val="Valdo_pirkimai15"/>
    <w:rsid w:val="002130AC"/>
  </w:style>
  <w:style w:type="numbering" w:customStyle="1" w:styleId="NoList25">
    <w:name w:val="No List25"/>
    <w:next w:val="NoList"/>
    <w:uiPriority w:val="99"/>
    <w:semiHidden/>
    <w:unhideWhenUsed/>
    <w:rsid w:val="002130AC"/>
  </w:style>
  <w:style w:type="numbering" w:customStyle="1" w:styleId="Valdopirkimai114">
    <w:name w:val="Valdo_pirkimai114"/>
    <w:rsid w:val="002130AC"/>
  </w:style>
  <w:style w:type="numbering" w:customStyle="1" w:styleId="Sraonra116">
    <w:name w:val="Sąrašo nėra116"/>
    <w:next w:val="NoList"/>
    <w:uiPriority w:val="99"/>
    <w:semiHidden/>
    <w:unhideWhenUsed/>
    <w:rsid w:val="002130AC"/>
  </w:style>
  <w:style w:type="numbering" w:customStyle="1" w:styleId="Sraonra1115">
    <w:name w:val="Sąrašo nėra1115"/>
    <w:next w:val="NoList"/>
    <w:uiPriority w:val="99"/>
    <w:semiHidden/>
    <w:unhideWhenUsed/>
    <w:rsid w:val="002130AC"/>
  </w:style>
  <w:style w:type="numbering" w:customStyle="1" w:styleId="1111114">
    <w:name w:val="1 / 1.1 / 1.1.14"/>
    <w:basedOn w:val="NoList"/>
    <w:next w:val="111111"/>
    <w:rsid w:val="002130AC"/>
  </w:style>
  <w:style w:type="numbering" w:customStyle="1" w:styleId="Sraonra25">
    <w:name w:val="Sąrašo nėra25"/>
    <w:next w:val="NoList"/>
    <w:uiPriority w:val="99"/>
    <w:semiHidden/>
    <w:unhideWhenUsed/>
    <w:rsid w:val="002130AC"/>
  </w:style>
  <w:style w:type="numbering" w:customStyle="1" w:styleId="Sraonra11115">
    <w:name w:val="Sąrašo nėra11115"/>
    <w:next w:val="NoList"/>
    <w:uiPriority w:val="99"/>
    <w:semiHidden/>
    <w:unhideWhenUsed/>
    <w:rsid w:val="002130AC"/>
  </w:style>
  <w:style w:type="numbering" w:customStyle="1" w:styleId="NoList34">
    <w:name w:val="No List34"/>
    <w:next w:val="NoList"/>
    <w:uiPriority w:val="99"/>
    <w:semiHidden/>
    <w:unhideWhenUsed/>
    <w:rsid w:val="002130AC"/>
  </w:style>
  <w:style w:type="numbering" w:customStyle="1" w:styleId="NoList1112">
    <w:name w:val="No List1112"/>
    <w:next w:val="NoList"/>
    <w:uiPriority w:val="99"/>
    <w:semiHidden/>
    <w:unhideWhenUsed/>
    <w:rsid w:val="002130AC"/>
  </w:style>
  <w:style w:type="numbering" w:customStyle="1" w:styleId="NoList214">
    <w:name w:val="No List214"/>
    <w:next w:val="NoList"/>
    <w:uiPriority w:val="99"/>
    <w:semiHidden/>
    <w:unhideWhenUsed/>
    <w:rsid w:val="002130AC"/>
  </w:style>
  <w:style w:type="numbering" w:customStyle="1" w:styleId="Sraonra124">
    <w:name w:val="Sąrašo nėra124"/>
    <w:next w:val="NoList"/>
    <w:uiPriority w:val="99"/>
    <w:semiHidden/>
    <w:unhideWhenUsed/>
    <w:rsid w:val="002130AC"/>
  </w:style>
  <w:style w:type="numbering" w:customStyle="1" w:styleId="Sraonra1124">
    <w:name w:val="Sąrašo nėra1124"/>
    <w:next w:val="NoList"/>
    <w:uiPriority w:val="99"/>
    <w:semiHidden/>
    <w:unhideWhenUsed/>
    <w:rsid w:val="002130AC"/>
  </w:style>
  <w:style w:type="numbering" w:customStyle="1" w:styleId="Sraonra214">
    <w:name w:val="Sąrašo nėra214"/>
    <w:next w:val="NoList"/>
    <w:uiPriority w:val="99"/>
    <w:semiHidden/>
    <w:unhideWhenUsed/>
    <w:rsid w:val="002130AC"/>
  </w:style>
  <w:style w:type="numbering" w:customStyle="1" w:styleId="Sraonra111114">
    <w:name w:val="Sąrašo nėra111114"/>
    <w:next w:val="NoList"/>
    <w:uiPriority w:val="99"/>
    <w:semiHidden/>
    <w:unhideWhenUsed/>
    <w:rsid w:val="002130AC"/>
  </w:style>
  <w:style w:type="numbering" w:customStyle="1" w:styleId="Sraonra32">
    <w:name w:val="Sąrašo nėra32"/>
    <w:next w:val="NoList"/>
    <w:uiPriority w:val="99"/>
    <w:semiHidden/>
    <w:unhideWhenUsed/>
    <w:rsid w:val="002130AC"/>
  </w:style>
  <w:style w:type="numbering" w:customStyle="1" w:styleId="Sraonra132">
    <w:name w:val="Sąrašo nėra132"/>
    <w:next w:val="NoList"/>
    <w:uiPriority w:val="99"/>
    <w:semiHidden/>
    <w:unhideWhenUsed/>
    <w:rsid w:val="002130AC"/>
  </w:style>
  <w:style w:type="numbering" w:customStyle="1" w:styleId="NoList122">
    <w:name w:val="No List122"/>
    <w:next w:val="NoList"/>
    <w:uiPriority w:val="99"/>
    <w:semiHidden/>
    <w:unhideWhenUsed/>
    <w:rsid w:val="002130AC"/>
  </w:style>
  <w:style w:type="numbering" w:customStyle="1" w:styleId="Valdopirkimai122">
    <w:name w:val="Valdo_pirkimai122"/>
    <w:rsid w:val="002130AC"/>
  </w:style>
  <w:style w:type="numbering" w:customStyle="1" w:styleId="NoList222">
    <w:name w:val="No List222"/>
    <w:next w:val="NoList"/>
    <w:uiPriority w:val="99"/>
    <w:semiHidden/>
    <w:unhideWhenUsed/>
    <w:rsid w:val="002130AC"/>
  </w:style>
  <w:style w:type="numbering" w:customStyle="1" w:styleId="Valdopirkimai1112">
    <w:name w:val="Valdo_pirkimai1112"/>
    <w:rsid w:val="002130AC"/>
  </w:style>
  <w:style w:type="numbering" w:customStyle="1" w:styleId="Sraonra1132">
    <w:name w:val="Sąrašo nėra1132"/>
    <w:next w:val="NoList"/>
    <w:uiPriority w:val="99"/>
    <w:semiHidden/>
    <w:unhideWhenUsed/>
    <w:rsid w:val="002130AC"/>
  </w:style>
  <w:style w:type="numbering" w:customStyle="1" w:styleId="Sraonra11122">
    <w:name w:val="Sąrašo nėra11122"/>
    <w:next w:val="NoList"/>
    <w:uiPriority w:val="99"/>
    <w:semiHidden/>
    <w:unhideWhenUsed/>
    <w:rsid w:val="002130AC"/>
  </w:style>
  <w:style w:type="numbering" w:customStyle="1" w:styleId="11111112">
    <w:name w:val="1 / 1.1 / 1.1.112"/>
    <w:basedOn w:val="NoList"/>
    <w:next w:val="111111"/>
    <w:rsid w:val="002130AC"/>
  </w:style>
  <w:style w:type="numbering" w:customStyle="1" w:styleId="Sraonra222">
    <w:name w:val="Sąrašo nėra222"/>
    <w:next w:val="NoList"/>
    <w:uiPriority w:val="99"/>
    <w:semiHidden/>
    <w:unhideWhenUsed/>
    <w:rsid w:val="002130AC"/>
  </w:style>
  <w:style w:type="numbering" w:customStyle="1" w:styleId="Sraonra111122">
    <w:name w:val="Sąrašo nėra111122"/>
    <w:next w:val="NoList"/>
    <w:uiPriority w:val="99"/>
    <w:semiHidden/>
    <w:unhideWhenUsed/>
    <w:rsid w:val="002130AC"/>
  </w:style>
  <w:style w:type="numbering" w:customStyle="1" w:styleId="NoList312">
    <w:name w:val="No List312"/>
    <w:next w:val="NoList"/>
    <w:uiPriority w:val="99"/>
    <w:semiHidden/>
    <w:unhideWhenUsed/>
    <w:rsid w:val="002130AC"/>
  </w:style>
  <w:style w:type="numbering" w:customStyle="1" w:styleId="NoList11111111">
    <w:name w:val="No List11111111"/>
    <w:next w:val="NoList"/>
    <w:uiPriority w:val="99"/>
    <w:semiHidden/>
    <w:unhideWhenUsed/>
    <w:rsid w:val="002130AC"/>
  </w:style>
  <w:style w:type="numbering" w:customStyle="1" w:styleId="NoList2112">
    <w:name w:val="No List2112"/>
    <w:next w:val="NoList"/>
    <w:uiPriority w:val="99"/>
    <w:semiHidden/>
    <w:unhideWhenUsed/>
    <w:rsid w:val="002130AC"/>
  </w:style>
  <w:style w:type="numbering" w:customStyle="1" w:styleId="Sraonra1212">
    <w:name w:val="Sąrašo nėra1212"/>
    <w:next w:val="NoList"/>
    <w:uiPriority w:val="99"/>
    <w:semiHidden/>
    <w:unhideWhenUsed/>
    <w:rsid w:val="002130AC"/>
  </w:style>
  <w:style w:type="numbering" w:customStyle="1" w:styleId="Sraonra11212">
    <w:name w:val="Sąrašo nėra11212"/>
    <w:next w:val="NoList"/>
    <w:uiPriority w:val="99"/>
    <w:semiHidden/>
    <w:unhideWhenUsed/>
    <w:rsid w:val="002130AC"/>
  </w:style>
  <w:style w:type="numbering" w:customStyle="1" w:styleId="Sraonra2112">
    <w:name w:val="Sąrašo nėra2112"/>
    <w:next w:val="NoList"/>
    <w:uiPriority w:val="99"/>
    <w:semiHidden/>
    <w:unhideWhenUsed/>
    <w:rsid w:val="002130AC"/>
  </w:style>
  <w:style w:type="numbering" w:customStyle="1" w:styleId="Sraonra1111113">
    <w:name w:val="Sąrašo nėra1111113"/>
    <w:next w:val="NoList"/>
    <w:uiPriority w:val="99"/>
    <w:semiHidden/>
    <w:unhideWhenUsed/>
    <w:rsid w:val="002130AC"/>
  </w:style>
  <w:style w:type="numbering" w:customStyle="1" w:styleId="Sraonra42">
    <w:name w:val="Sąrašo nėra42"/>
    <w:next w:val="NoList"/>
    <w:uiPriority w:val="99"/>
    <w:semiHidden/>
    <w:unhideWhenUsed/>
    <w:rsid w:val="002130AC"/>
  </w:style>
  <w:style w:type="numbering" w:customStyle="1" w:styleId="Sraonra142">
    <w:name w:val="Sąrašo nėra142"/>
    <w:next w:val="NoList"/>
    <w:uiPriority w:val="99"/>
    <w:semiHidden/>
    <w:unhideWhenUsed/>
    <w:rsid w:val="002130AC"/>
  </w:style>
  <w:style w:type="numbering" w:customStyle="1" w:styleId="NoList132">
    <w:name w:val="No List132"/>
    <w:next w:val="NoList"/>
    <w:uiPriority w:val="99"/>
    <w:semiHidden/>
    <w:unhideWhenUsed/>
    <w:rsid w:val="002130AC"/>
  </w:style>
  <w:style w:type="numbering" w:customStyle="1" w:styleId="Valdopirkimai132">
    <w:name w:val="Valdo_pirkimai132"/>
    <w:rsid w:val="002130AC"/>
  </w:style>
  <w:style w:type="numbering" w:customStyle="1" w:styleId="NoList232">
    <w:name w:val="No List232"/>
    <w:next w:val="NoList"/>
    <w:uiPriority w:val="99"/>
    <w:semiHidden/>
    <w:unhideWhenUsed/>
    <w:rsid w:val="002130AC"/>
  </w:style>
  <w:style w:type="numbering" w:customStyle="1" w:styleId="Valdopirkimai1122">
    <w:name w:val="Valdo_pirkimai1122"/>
    <w:rsid w:val="002130AC"/>
  </w:style>
  <w:style w:type="numbering" w:customStyle="1" w:styleId="Sraonra1142">
    <w:name w:val="Sąrašo nėra1142"/>
    <w:next w:val="NoList"/>
    <w:uiPriority w:val="99"/>
    <w:semiHidden/>
    <w:unhideWhenUsed/>
    <w:rsid w:val="002130AC"/>
  </w:style>
  <w:style w:type="numbering" w:customStyle="1" w:styleId="Sraonra11132">
    <w:name w:val="Sąrašo nėra11132"/>
    <w:next w:val="NoList"/>
    <w:uiPriority w:val="99"/>
    <w:semiHidden/>
    <w:unhideWhenUsed/>
    <w:rsid w:val="002130AC"/>
  </w:style>
  <w:style w:type="numbering" w:customStyle="1" w:styleId="11111122">
    <w:name w:val="1 / 1.1 / 1.1.122"/>
    <w:basedOn w:val="NoList"/>
    <w:next w:val="111111"/>
    <w:rsid w:val="002130AC"/>
  </w:style>
  <w:style w:type="numbering" w:customStyle="1" w:styleId="Sraonra232">
    <w:name w:val="Sąrašo nėra232"/>
    <w:next w:val="NoList"/>
    <w:uiPriority w:val="99"/>
    <w:semiHidden/>
    <w:unhideWhenUsed/>
    <w:rsid w:val="002130AC"/>
  </w:style>
  <w:style w:type="numbering" w:customStyle="1" w:styleId="Sraonra111132">
    <w:name w:val="Sąrašo nėra111132"/>
    <w:next w:val="NoList"/>
    <w:uiPriority w:val="99"/>
    <w:semiHidden/>
    <w:unhideWhenUsed/>
    <w:rsid w:val="002130AC"/>
  </w:style>
  <w:style w:type="numbering" w:customStyle="1" w:styleId="NoList322">
    <w:name w:val="No List322"/>
    <w:next w:val="NoList"/>
    <w:uiPriority w:val="99"/>
    <w:semiHidden/>
    <w:unhideWhenUsed/>
    <w:rsid w:val="002130AC"/>
  </w:style>
  <w:style w:type="numbering" w:customStyle="1" w:styleId="NoList1122">
    <w:name w:val="No List1122"/>
    <w:next w:val="NoList"/>
    <w:uiPriority w:val="99"/>
    <w:semiHidden/>
    <w:unhideWhenUsed/>
    <w:rsid w:val="002130AC"/>
  </w:style>
  <w:style w:type="numbering" w:customStyle="1" w:styleId="NoList2122">
    <w:name w:val="No List2122"/>
    <w:next w:val="NoList"/>
    <w:uiPriority w:val="99"/>
    <w:semiHidden/>
    <w:unhideWhenUsed/>
    <w:rsid w:val="002130AC"/>
  </w:style>
  <w:style w:type="numbering" w:customStyle="1" w:styleId="Sraonra1222">
    <w:name w:val="Sąrašo nėra1222"/>
    <w:next w:val="NoList"/>
    <w:uiPriority w:val="99"/>
    <w:semiHidden/>
    <w:unhideWhenUsed/>
    <w:rsid w:val="002130AC"/>
  </w:style>
  <w:style w:type="numbering" w:customStyle="1" w:styleId="Sraonra11222">
    <w:name w:val="Sąrašo nėra11222"/>
    <w:next w:val="NoList"/>
    <w:uiPriority w:val="99"/>
    <w:semiHidden/>
    <w:unhideWhenUsed/>
    <w:rsid w:val="002130AC"/>
  </w:style>
  <w:style w:type="numbering" w:customStyle="1" w:styleId="Sraonra2122">
    <w:name w:val="Sąrašo nėra2122"/>
    <w:next w:val="NoList"/>
    <w:uiPriority w:val="99"/>
    <w:semiHidden/>
    <w:unhideWhenUsed/>
    <w:rsid w:val="002130AC"/>
  </w:style>
  <w:style w:type="numbering" w:customStyle="1" w:styleId="Sraonra1111122">
    <w:name w:val="Sąrašo nėra1111122"/>
    <w:next w:val="NoList"/>
    <w:uiPriority w:val="99"/>
    <w:semiHidden/>
    <w:unhideWhenUsed/>
    <w:rsid w:val="002130AC"/>
  </w:style>
  <w:style w:type="numbering" w:customStyle="1" w:styleId="Sraonra7">
    <w:name w:val="Sąrašo nėra7"/>
    <w:next w:val="NoList"/>
    <w:uiPriority w:val="99"/>
    <w:semiHidden/>
    <w:unhideWhenUsed/>
    <w:rsid w:val="002130AC"/>
  </w:style>
  <w:style w:type="numbering" w:customStyle="1" w:styleId="NoList16">
    <w:name w:val="No List16"/>
    <w:next w:val="NoList"/>
    <w:uiPriority w:val="99"/>
    <w:semiHidden/>
    <w:unhideWhenUsed/>
    <w:rsid w:val="002130AC"/>
  </w:style>
  <w:style w:type="table" w:customStyle="1" w:styleId="Lentelstinklelis7">
    <w:name w:val="Lentelės tinklelis7"/>
    <w:basedOn w:val="TableNormal"/>
    <w:next w:val="TableGrid"/>
    <w:uiPriority w:val="59"/>
    <w:rsid w:val="002130AC"/>
    <w:pPr>
      <w:spacing w:after="0" w:line="240" w:lineRule="auto"/>
    </w:pPr>
    <w:rPr>
      <w:rFonts w:ascii="Times New Roman" w:eastAsia="PMingLiU"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Valdopirkimai16">
    <w:name w:val="Valdo_pirkimai16"/>
    <w:rsid w:val="002130AC"/>
  </w:style>
  <w:style w:type="numbering" w:customStyle="1" w:styleId="NoList26">
    <w:name w:val="No List26"/>
    <w:next w:val="NoList"/>
    <w:uiPriority w:val="99"/>
    <w:semiHidden/>
    <w:unhideWhenUsed/>
    <w:rsid w:val="002130AC"/>
  </w:style>
  <w:style w:type="numbering" w:customStyle="1" w:styleId="Valdopirkimai115">
    <w:name w:val="Valdo_pirkimai115"/>
    <w:rsid w:val="002130AC"/>
  </w:style>
  <w:style w:type="numbering" w:customStyle="1" w:styleId="Sraonra17">
    <w:name w:val="Sąrašo nėra17"/>
    <w:next w:val="NoList"/>
    <w:uiPriority w:val="99"/>
    <w:semiHidden/>
    <w:unhideWhenUsed/>
    <w:rsid w:val="002130AC"/>
  </w:style>
  <w:style w:type="table" w:customStyle="1" w:styleId="Lentelstinklelis16">
    <w:name w:val="Lentelės tinklelis16"/>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7">
    <w:name w:val="Sąrašo nėra117"/>
    <w:next w:val="NoList"/>
    <w:uiPriority w:val="99"/>
    <w:semiHidden/>
    <w:unhideWhenUsed/>
    <w:rsid w:val="002130AC"/>
  </w:style>
  <w:style w:type="numbering" w:customStyle="1" w:styleId="1111115">
    <w:name w:val="1 / 1.1 / 1.1.15"/>
    <w:basedOn w:val="NoList"/>
    <w:next w:val="111111"/>
    <w:rsid w:val="002130AC"/>
  </w:style>
  <w:style w:type="numbering" w:customStyle="1" w:styleId="Sraonra26">
    <w:name w:val="Sąrašo nėra26"/>
    <w:next w:val="NoList"/>
    <w:uiPriority w:val="99"/>
    <w:semiHidden/>
    <w:unhideWhenUsed/>
    <w:rsid w:val="002130AC"/>
  </w:style>
  <w:style w:type="table" w:customStyle="1" w:styleId="Lentelstinklelis25">
    <w:name w:val="Lentelės tinklelis25"/>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6">
    <w:name w:val="Sąrašo nėra1116"/>
    <w:next w:val="NoList"/>
    <w:uiPriority w:val="99"/>
    <w:semiHidden/>
    <w:unhideWhenUsed/>
    <w:rsid w:val="002130AC"/>
  </w:style>
  <w:style w:type="table" w:customStyle="1" w:styleId="Lentelstinklelis115">
    <w:name w:val="Lentelės tinklelis115"/>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59"/>
    <w:rsid w:val="002130AC"/>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2130AC"/>
  </w:style>
  <w:style w:type="numbering" w:customStyle="1" w:styleId="NoList115">
    <w:name w:val="No List115"/>
    <w:next w:val="NoList"/>
    <w:uiPriority w:val="99"/>
    <w:semiHidden/>
    <w:unhideWhenUsed/>
    <w:rsid w:val="002130AC"/>
  </w:style>
  <w:style w:type="table" w:customStyle="1" w:styleId="TableGrid25">
    <w:name w:val="Table Grid25"/>
    <w:basedOn w:val="TableNormal"/>
    <w:next w:val="TableGrid"/>
    <w:uiPriority w:val="59"/>
    <w:rsid w:val="002130AC"/>
    <w:pPr>
      <w:spacing w:after="0" w:line="240" w:lineRule="auto"/>
    </w:pPr>
    <w:rPr>
      <w:rFonts w:ascii="Times New Roman" w:eastAsia="PMingLiU"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NoList"/>
    <w:uiPriority w:val="99"/>
    <w:semiHidden/>
    <w:unhideWhenUsed/>
    <w:rsid w:val="002130AC"/>
  </w:style>
  <w:style w:type="numbering" w:customStyle="1" w:styleId="Sraonra125">
    <w:name w:val="Sąrašo nėra125"/>
    <w:next w:val="NoList"/>
    <w:uiPriority w:val="99"/>
    <w:semiHidden/>
    <w:unhideWhenUsed/>
    <w:rsid w:val="002130AC"/>
  </w:style>
  <w:style w:type="table" w:customStyle="1" w:styleId="Lentelstinklelis124">
    <w:name w:val="Lentelės tinklelis124"/>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25">
    <w:name w:val="Sąrašo nėra1125"/>
    <w:next w:val="NoList"/>
    <w:uiPriority w:val="99"/>
    <w:semiHidden/>
    <w:unhideWhenUsed/>
    <w:rsid w:val="002130AC"/>
  </w:style>
  <w:style w:type="numbering" w:customStyle="1" w:styleId="Sraonra215">
    <w:name w:val="Sąrašo nėra215"/>
    <w:next w:val="NoList"/>
    <w:uiPriority w:val="99"/>
    <w:semiHidden/>
    <w:unhideWhenUsed/>
    <w:rsid w:val="002130AC"/>
  </w:style>
  <w:style w:type="table" w:customStyle="1" w:styleId="Lentelstinklelis214">
    <w:name w:val="Lentelės tinklelis214"/>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6">
    <w:name w:val="Sąrašo nėra11116"/>
    <w:next w:val="NoList"/>
    <w:uiPriority w:val="99"/>
    <w:semiHidden/>
    <w:unhideWhenUsed/>
    <w:rsid w:val="002130AC"/>
  </w:style>
  <w:style w:type="table" w:customStyle="1" w:styleId="Lentelstinklelis1114">
    <w:name w:val="Lentelės tinklelis1114"/>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uiPriority w:val="59"/>
    <w:rsid w:val="002130AC"/>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130AC"/>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ainText1">
    <w:name w:val="Plain Text1"/>
    <w:basedOn w:val="Normal"/>
    <w:next w:val="PlainText"/>
    <w:rsid w:val="002130AC"/>
    <w:pPr>
      <w:spacing w:after="0" w:line="240" w:lineRule="auto"/>
    </w:pPr>
    <w:rPr>
      <w:rFonts w:ascii="Courier New" w:hAnsi="Courier New"/>
      <w:sz w:val="24"/>
      <w:szCs w:val="24"/>
      <w:lang w:val="en-GB"/>
    </w:rPr>
  </w:style>
  <w:style w:type="numbering" w:customStyle="1" w:styleId="NoList111111111">
    <w:name w:val="No List111111111"/>
    <w:next w:val="NoList"/>
    <w:uiPriority w:val="99"/>
    <w:semiHidden/>
    <w:unhideWhenUsed/>
    <w:rsid w:val="002130AC"/>
  </w:style>
  <w:style w:type="character" w:customStyle="1" w:styleId="PlainTextChar2">
    <w:name w:val="Plain Text Char2"/>
    <w:basedOn w:val="DefaultParagraphFont"/>
    <w:uiPriority w:val="99"/>
    <w:semiHidden/>
    <w:rsid w:val="002130AC"/>
    <w:rPr>
      <w:rFonts w:ascii="Consolas" w:eastAsia="Calibri" w:hAnsi="Consolas" w:cs="Consolas"/>
      <w:sz w:val="21"/>
      <w:szCs w:val="21"/>
      <w:lang w:val="lt-LT"/>
    </w:rPr>
  </w:style>
  <w:style w:type="numbering" w:customStyle="1" w:styleId="Sraonra8">
    <w:name w:val="Sąrašo nėra8"/>
    <w:next w:val="NoList"/>
    <w:uiPriority w:val="99"/>
    <w:semiHidden/>
    <w:unhideWhenUsed/>
    <w:rsid w:val="002130AC"/>
  </w:style>
  <w:style w:type="numbering" w:customStyle="1" w:styleId="Sraonra18">
    <w:name w:val="Sąrašo nėra18"/>
    <w:next w:val="NoList"/>
    <w:uiPriority w:val="99"/>
    <w:semiHidden/>
    <w:unhideWhenUsed/>
    <w:rsid w:val="002130AC"/>
  </w:style>
  <w:style w:type="table" w:customStyle="1" w:styleId="TableGrid16">
    <w:name w:val="Table Grid16"/>
    <w:basedOn w:val="TableNormal"/>
    <w:next w:val="TableGrid"/>
    <w:uiPriority w:val="59"/>
    <w:rsid w:val="002130AC"/>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2130AC"/>
  </w:style>
  <w:style w:type="numbering" w:customStyle="1" w:styleId="Sraonra118">
    <w:name w:val="Sąrašo nėra118"/>
    <w:next w:val="NoList"/>
    <w:uiPriority w:val="99"/>
    <w:semiHidden/>
    <w:unhideWhenUsed/>
    <w:rsid w:val="002130AC"/>
  </w:style>
  <w:style w:type="numbering" w:customStyle="1" w:styleId="Sraonra27">
    <w:name w:val="Sąrašo nėra27"/>
    <w:next w:val="NoList"/>
    <w:uiPriority w:val="99"/>
    <w:semiHidden/>
    <w:unhideWhenUsed/>
    <w:rsid w:val="002130AC"/>
  </w:style>
  <w:style w:type="numbering" w:customStyle="1" w:styleId="Sraonra1117">
    <w:name w:val="Sąrašo nėra1117"/>
    <w:next w:val="NoList"/>
    <w:uiPriority w:val="99"/>
    <w:semiHidden/>
    <w:unhideWhenUsed/>
    <w:rsid w:val="002130AC"/>
  </w:style>
  <w:style w:type="numbering" w:customStyle="1" w:styleId="Sraonra11117">
    <w:name w:val="Sąrašo nėra11117"/>
    <w:next w:val="NoList"/>
    <w:uiPriority w:val="99"/>
    <w:semiHidden/>
    <w:unhideWhenUsed/>
    <w:rsid w:val="002130AC"/>
  </w:style>
  <w:style w:type="numbering" w:customStyle="1" w:styleId="NoList116">
    <w:name w:val="No List116"/>
    <w:next w:val="NoList"/>
    <w:uiPriority w:val="99"/>
    <w:semiHidden/>
    <w:unhideWhenUsed/>
    <w:rsid w:val="002130AC"/>
  </w:style>
  <w:style w:type="numbering" w:customStyle="1" w:styleId="Valdopirkimai17">
    <w:name w:val="Valdo_pirkimai17"/>
    <w:rsid w:val="002130AC"/>
    <w:pPr>
      <w:numPr>
        <w:numId w:val="23"/>
      </w:numPr>
    </w:pPr>
  </w:style>
  <w:style w:type="numbering" w:customStyle="1" w:styleId="NoList27">
    <w:name w:val="No List27"/>
    <w:next w:val="NoList"/>
    <w:uiPriority w:val="99"/>
    <w:semiHidden/>
    <w:unhideWhenUsed/>
    <w:rsid w:val="002130AC"/>
  </w:style>
  <w:style w:type="numbering" w:customStyle="1" w:styleId="Valdopirkimai116">
    <w:name w:val="Valdo_pirkimai116"/>
    <w:rsid w:val="002130AC"/>
    <w:pPr>
      <w:numPr>
        <w:numId w:val="24"/>
      </w:numPr>
    </w:pPr>
  </w:style>
  <w:style w:type="numbering" w:customStyle="1" w:styleId="Sraonra111115">
    <w:name w:val="Sąrašo nėra111115"/>
    <w:next w:val="NoList"/>
    <w:uiPriority w:val="99"/>
    <w:semiHidden/>
    <w:unhideWhenUsed/>
    <w:rsid w:val="002130AC"/>
  </w:style>
  <w:style w:type="numbering" w:customStyle="1" w:styleId="Sraonra1111114">
    <w:name w:val="Sąrašo nėra1111114"/>
    <w:next w:val="NoList"/>
    <w:uiPriority w:val="99"/>
    <w:semiHidden/>
    <w:unhideWhenUsed/>
    <w:rsid w:val="002130AC"/>
  </w:style>
  <w:style w:type="numbering" w:customStyle="1" w:styleId="1111116">
    <w:name w:val="1 / 1.1 / 1.1.16"/>
    <w:basedOn w:val="NoList"/>
    <w:next w:val="111111"/>
    <w:rsid w:val="002130AC"/>
    <w:pPr>
      <w:numPr>
        <w:numId w:val="26"/>
      </w:numPr>
    </w:pPr>
  </w:style>
  <w:style w:type="numbering" w:customStyle="1" w:styleId="Sraonra216">
    <w:name w:val="Sąrašo nėra216"/>
    <w:next w:val="NoList"/>
    <w:uiPriority w:val="99"/>
    <w:semiHidden/>
    <w:unhideWhenUsed/>
    <w:rsid w:val="002130AC"/>
  </w:style>
  <w:style w:type="numbering" w:customStyle="1" w:styleId="Sraonra11111112">
    <w:name w:val="Sąrašo nėra11111112"/>
    <w:next w:val="NoList"/>
    <w:uiPriority w:val="99"/>
    <w:semiHidden/>
    <w:unhideWhenUsed/>
    <w:rsid w:val="002130AC"/>
  </w:style>
  <w:style w:type="numbering" w:customStyle="1" w:styleId="NoList36">
    <w:name w:val="No List36"/>
    <w:next w:val="NoList"/>
    <w:uiPriority w:val="99"/>
    <w:semiHidden/>
    <w:unhideWhenUsed/>
    <w:rsid w:val="002130AC"/>
  </w:style>
  <w:style w:type="numbering" w:customStyle="1" w:styleId="NoList1113">
    <w:name w:val="No List1113"/>
    <w:next w:val="NoList"/>
    <w:uiPriority w:val="99"/>
    <w:semiHidden/>
    <w:unhideWhenUsed/>
    <w:rsid w:val="002130AC"/>
  </w:style>
  <w:style w:type="numbering" w:customStyle="1" w:styleId="NoList216">
    <w:name w:val="No List216"/>
    <w:next w:val="NoList"/>
    <w:uiPriority w:val="99"/>
    <w:semiHidden/>
    <w:unhideWhenUsed/>
    <w:rsid w:val="002130AC"/>
  </w:style>
  <w:style w:type="numbering" w:customStyle="1" w:styleId="Sraonra126">
    <w:name w:val="Sąrašo nėra126"/>
    <w:next w:val="NoList"/>
    <w:uiPriority w:val="99"/>
    <w:semiHidden/>
    <w:unhideWhenUsed/>
    <w:rsid w:val="002130AC"/>
  </w:style>
  <w:style w:type="numbering" w:customStyle="1" w:styleId="Sraonra1126">
    <w:name w:val="Sąrašo nėra1126"/>
    <w:next w:val="NoList"/>
    <w:uiPriority w:val="99"/>
    <w:semiHidden/>
    <w:unhideWhenUsed/>
    <w:rsid w:val="002130AC"/>
  </w:style>
  <w:style w:type="numbering" w:customStyle="1" w:styleId="Sraonra2113">
    <w:name w:val="Sąrašo nėra2113"/>
    <w:next w:val="NoList"/>
    <w:uiPriority w:val="99"/>
    <w:semiHidden/>
    <w:unhideWhenUsed/>
    <w:rsid w:val="002130AC"/>
  </w:style>
  <w:style w:type="numbering" w:customStyle="1" w:styleId="Sraonra111111111">
    <w:name w:val="Sąrašo nėra111111111"/>
    <w:next w:val="NoList"/>
    <w:uiPriority w:val="99"/>
    <w:semiHidden/>
    <w:unhideWhenUsed/>
    <w:rsid w:val="002130AC"/>
  </w:style>
  <w:style w:type="numbering" w:customStyle="1" w:styleId="Sraonra33">
    <w:name w:val="Sąrašo nėra33"/>
    <w:next w:val="NoList"/>
    <w:uiPriority w:val="99"/>
    <w:semiHidden/>
    <w:unhideWhenUsed/>
    <w:rsid w:val="002130AC"/>
  </w:style>
  <w:style w:type="numbering" w:customStyle="1" w:styleId="Sraonra133">
    <w:name w:val="Sąrašo nėra133"/>
    <w:next w:val="NoList"/>
    <w:uiPriority w:val="99"/>
    <w:semiHidden/>
    <w:unhideWhenUsed/>
    <w:rsid w:val="002130AC"/>
  </w:style>
  <w:style w:type="numbering" w:customStyle="1" w:styleId="NoList123">
    <w:name w:val="No List123"/>
    <w:next w:val="NoList"/>
    <w:uiPriority w:val="99"/>
    <w:semiHidden/>
    <w:unhideWhenUsed/>
    <w:rsid w:val="002130AC"/>
  </w:style>
  <w:style w:type="numbering" w:customStyle="1" w:styleId="Valdopirkimai123">
    <w:name w:val="Valdo_pirkimai123"/>
    <w:rsid w:val="002130AC"/>
    <w:pPr>
      <w:numPr>
        <w:numId w:val="15"/>
      </w:numPr>
    </w:pPr>
  </w:style>
  <w:style w:type="numbering" w:customStyle="1" w:styleId="NoList223">
    <w:name w:val="No List223"/>
    <w:next w:val="NoList"/>
    <w:uiPriority w:val="99"/>
    <w:semiHidden/>
    <w:unhideWhenUsed/>
    <w:rsid w:val="002130AC"/>
  </w:style>
  <w:style w:type="numbering" w:customStyle="1" w:styleId="Valdopirkimai1113">
    <w:name w:val="Valdo_pirkimai1113"/>
    <w:rsid w:val="002130AC"/>
    <w:pPr>
      <w:numPr>
        <w:numId w:val="16"/>
      </w:numPr>
    </w:pPr>
  </w:style>
  <w:style w:type="numbering" w:customStyle="1" w:styleId="Sraonra1133">
    <w:name w:val="Sąrašo nėra1133"/>
    <w:next w:val="NoList"/>
    <w:uiPriority w:val="99"/>
    <w:semiHidden/>
    <w:unhideWhenUsed/>
    <w:rsid w:val="002130AC"/>
  </w:style>
  <w:style w:type="numbering" w:customStyle="1" w:styleId="Sraonra11123">
    <w:name w:val="Sąrašo nėra11123"/>
    <w:next w:val="NoList"/>
    <w:uiPriority w:val="99"/>
    <w:semiHidden/>
    <w:unhideWhenUsed/>
    <w:rsid w:val="002130AC"/>
  </w:style>
  <w:style w:type="numbering" w:customStyle="1" w:styleId="11111113">
    <w:name w:val="1 / 1.1 / 1.1.113"/>
    <w:basedOn w:val="NoList"/>
    <w:next w:val="111111"/>
    <w:rsid w:val="002130AC"/>
    <w:pPr>
      <w:numPr>
        <w:numId w:val="17"/>
      </w:numPr>
    </w:pPr>
  </w:style>
  <w:style w:type="numbering" w:customStyle="1" w:styleId="Sraonra223">
    <w:name w:val="Sąrašo nėra223"/>
    <w:next w:val="NoList"/>
    <w:uiPriority w:val="99"/>
    <w:semiHidden/>
    <w:unhideWhenUsed/>
    <w:rsid w:val="002130AC"/>
  </w:style>
  <w:style w:type="numbering" w:customStyle="1" w:styleId="Sraonra111123">
    <w:name w:val="Sąrašo nėra111123"/>
    <w:next w:val="NoList"/>
    <w:uiPriority w:val="99"/>
    <w:semiHidden/>
    <w:unhideWhenUsed/>
    <w:rsid w:val="002130AC"/>
  </w:style>
  <w:style w:type="numbering" w:customStyle="1" w:styleId="NoList313">
    <w:name w:val="No List313"/>
    <w:next w:val="NoList"/>
    <w:uiPriority w:val="99"/>
    <w:semiHidden/>
    <w:unhideWhenUsed/>
    <w:rsid w:val="002130AC"/>
  </w:style>
  <w:style w:type="numbering" w:customStyle="1" w:styleId="NoList11112">
    <w:name w:val="No List11112"/>
    <w:next w:val="NoList"/>
    <w:uiPriority w:val="99"/>
    <w:semiHidden/>
    <w:unhideWhenUsed/>
    <w:rsid w:val="002130AC"/>
  </w:style>
  <w:style w:type="numbering" w:customStyle="1" w:styleId="NoList2113">
    <w:name w:val="No List2113"/>
    <w:next w:val="NoList"/>
    <w:uiPriority w:val="99"/>
    <w:semiHidden/>
    <w:unhideWhenUsed/>
    <w:rsid w:val="002130AC"/>
  </w:style>
  <w:style w:type="numbering" w:customStyle="1" w:styleId="Sraonra1213">
    <w:name w:val="Sąrašo nėra1213"/>
    <w:next w:val="NoList"/>
    <w:uiPriority w:val="99"/>
    <w:semiHidden/>
    <w:unhideWhenUsed/>
    <w:rsid w:val="002130AC"/>
  </w:style>
  <w:style w:type="numbering" w:customStyle="1" w:styleId="Sraonra11213">
    <w:name w:val="Sąrašo nėra11213"/>
    <w:next w:val="NoList"/>
    <w:uiPriority w:val="99"/>
    <w:semiHidden/>
    <w:unhideWhenUsed/>
    <w:rsid w:val="002130AC"/>
  </w:style>
  <w:style w:type="numbering" w:customStyle="1" w:styleId="Sraonra21112">
    <w:name w:val="Sąrašo nėra21112"/>
    <w:next w:val="NoList"/>
    <w:uiPriority w:val="99"/>
    <w:semiHidden/>
    <w:unhideWhenUsed/>
    <w:rsid w:val="002130AC"/>
  </w:style>
  <w:style w:type="numbering" w:customStyle="1" w:styleId="Sraonra1111111111">
    <w:name w:val="Sąrašo nėra1111111111"/>
    <w:next w:val="NoList"/>
    <w:uiPriority w:val="99"/>
    <w:semiHidden/>
    <w:unhideWhenUsed/>
    <w:rsid w:val="002130AC"/>
  </w:style>
  <w:style w:type="numbering" w:customStyle="1" w:styleId="Sraonra43">
    <w:name w:val="Sąrašo nėra43"/>
    <w:next w:val="NoList"/>
    <w:uiPriority w:val="99"/>
    <w:semiHidden/>
    <w:unhideWhenUsed/>
    <w:rsid w:val="002130AC"/>
  </w:style>
  <w:style w:type="numbering" w:customStyle="1" w:styleId="Sraonra143">
    <w:name w:val="Sąrašo nėra143"/>
    <w:next w:val="NoList"/>
    <w:uiPriority w:val="99"/>
    <w:semiHidden/>
    <w:unhideWhenUsed/>
    <w:rsid w:val="002130AC"/>
  </w:style>
  <w:style w:type="numbering" w:customStyle="1" w:styleId="NoList133">
    <w:name w:val="No List133"/>
    <w:next w:val="NoList"/>
    <w:uiPriority w:val="99"/>
    <w:semiHidden/>
    <w:unhideWhenUsed/>
    <w:rsid w:val="002130AC"/>
  </w:style>
  <w:style w:type="numbering" w:customStyle="1" w:styleId="Valdopirkimai133">
    <w:name w:val="Valdo_pirkimai133"/>
    <w:rsid w:val="002130AC"/>
  </w:style>
  <w:style w:type="numbering" w:customStyle="1" w:styleId="NoList233">
    <w:name w:val="No List233"/>
    <w:next w:val="NoList"/>
    <w:uiPriority w:val="99"/>
    <w:semiHidden/>
    <w:unhideWhenUsed/>
    <w:rsid w:val="002130AC"/>
  </w:style>
  <w:style w:type="numbering" w:customStyle="1" w:styleId="Valdopirkimai1123">
    <w:name w:val="Valdo_pirkimai1123"/>
    <w:rsid w:val="002130AC"/>
  </w:style>
  <w:style w:type="numbering" w:customStyle="1" w:styleId="Sraonra1143">
    <w:name w:val="Sąrašo nėra1143"/>
    <w:next w:val="NoList"/>
    <w:uiPriority w:val="99"/>
    <w:semiHidden/>
    <w:unhideWhenUsed/>
    <w:rsid w:val="002130AC"/>
  </w:style>
  <w:style w:type="numbering" w:customStyle="1" w:styleId="Sraonra11133">
    <w:name w:val="Sąrašo nėra11133"/>
    <w:next w:val="NoList"/>
    <w:uiPriority w:val="99"/>
    <w:semiHidden/>
    <w:unhideWhenUsed/>
    <w:rsid w:val="002130AC"/>
  </w:style>
  <w:style w:type="numbering" w:customStyle="1" w:styleId="11111123">
    <w:name w:val="1 / 1.1 / 1.1.123"/>
    <w:basedOn w:val="NoList"/>
    <w:next w:val="111111"/>
    <w:rsid w:val="002130AC"/>
  </w:style>
  <w:style w:type="numbering" w:customStyle="1" w:styleId="Sraonra233">
    <w:name w:val="Sąrašo nėra233"/>
    <w:next w:val="NoList"/>
    <w:uiPriority w:val="99"/>
    <w:semiHidden/>
    <w:unhideWhenUsed/>
    <w:rsid w:val="002130AC"/>
  </w:style>
  <w:style w:type="numbering" w:customStyle="1" w:styleId="Sraonra111133">
    <w:name w:val="Sąrašo nėra111133"/>
    <w:next w:val="NoList"/>
    <w:uiPriority w:val="99"/>
    <w:semiHidden/>
    <w:unhideWhenUsed/>
    <w:rsid w:val="002130AC"/>
  </w:style>
  <w:style w:type="numbering" w:customStyle="1" w:styleId="NoList323">
    <w:name w:val="No List323"/>
    <w:next w:val="NoList"/>
    <w:uiPriority w:val="99"/>
    <w:semiHidden/>
    <w:unhideWhenUsed/>
    <w:rsid w:val="002130AC"/>
  </w:style>
  <w:style w:type="numbering" w:customStyle="1" w:styleId="NoList1123">
    <w:name w:val="No List1123"/>
    <w:next w:val="NoList"/>
    <w:uiPriority w:val="99"/>
    <w:semiHidden/>
    <w:unhideWhenUsed/>
    <w:rsid w:val="002130AC"/>
  </w:style>
  <w:style w:type="numbering" w:customStyle="1" w:styleId="NoList2123">
    <w:name w:val="No List2123"/>
    <w:next w:val="NoList"/>
    <w:uiPriority w:val="99"/>
    <w:semiHidden/>
    <w:unhideWhenUsed/>
    <w:rsid w:val="002130AC"/>
  </w:style>
  <w:style w:type="numbering" w:customStyle="1" w:styleId="Sraonra1223">
    <w:name w:val="Sąrašo nėra1223"/>
    <w:next w:val="NoList"/>
    <w:uiPriority w:val="99"/>
    <w:semiHidden/>
    <w:unhideWhenUsed/>
    <w:rsid w:val="002130AC"/>
  </w:style>
  <w:style w:type="numbering" w:customStyle="1" w:styleId="Sraonra11223">
    <w:name w:val="Sąrašo nėra11223"/>
    <w:next w:val="NoList"/>
    <w:uiPriority w:val="99"/>
    <w:semiHidden/>
    <w:unhideWhenUsed/>
    <w:rsid w:val="002130AC"/>
  </w:style>
  <w:style w:type="numbering" w:customStyle="1" w:styleId="Sraonra2123">
    <w:name w:val="Sąrašo nėra2123"/>
    <w:next w:val="NoList"/>
    <w:uiPriority w:val="99"/>
    <w:semiHidden/>
    <w:unhideWhenUsed/>
    <w:rsid w:val="002130AC"/>
  </w:style>
  <w:style w:type="numbering" w:customStyle="1" w:styleId="Sraonra1111123">
    <w:name w:val="Sąrašo nėra1111123"/>
    <w:next w:val="NoList"/>
    <w:uiPriority w:val="99"/>
    <w:semiHidden/>
    <w:unhideWhenUsed/>
    <w:rsid w:val="002130AC"/>
  </w:style>
  <w:style w:type="numbering" w:customStyle="1" w:styleId="Sraonra51">
    <w:name w:val="Sąrašo nėra51"/>
    <w:next w:val="NoList"/>
    <w:uiPriority w:val="99"/>
    <w:semiHidden/>
    <w:unhideWhenUsed/>
    <w:rsid w:val="002130AC"/>
  </w:style>
  <w:style w:type="numbering" w:customStyle="1" w:styleId="Sraonra151">
    <w:name w:val="Sąrašo nėra151"/>
    <w:next w:val="NoList"/>
    <w:uiPriority w:val="99"/>
    <w:semiHidden/>
    <w:unhideWhenUsed/>
    <w:rsid w:val="002130AC"/>
  </w:style>
  <w:style w:type="numbering" w:customStyle="1" w:styleId="NoList141">
    <w:name w:val="No List141"/>
    <w:next w:val="NoList"/>
    <w:uiPriority w:val="99"/>
    <w:semiHidden/>
    <w:unhideWhenUsed/>
    <w:rsid w:val="002130AC"/>
  </w:style>
  <w:style w:type="numbering" w:customStyle="1" w:styleId="Valdopirkimai141">
    <w:name w:val="Valdo_pirkimai141"/>
    <w:rsid w:val="002130AC"/>
    <w:pPr>
      <w:numPr>
        <w:numId w:val="9"/>
      </w:numPr>
    </w:pPr>
  </w:style>
  <w:style w:type="numbering" w:customStyle="1" w:styleId="NoList241">
    <w:name w:val="No List241"/>
    <w:next w:val="NoList"/>
    <w:uiPriority w:val="99"/>
    <w:semiHidden/>
    <w:unhideWhenUsed/>
    <w:rsid w:val="002130AC"/>
  </w:style>
  <w:style w:type="numbering" w:customStyle="1" w:styleId="Valdopirkimai1131">
    <w:name w:val="Valdo_pirkimai1131"/>
    <w:rsid w:val="002130AC"/>
    <w:pPr>
      <w:numPr>
        <w:numId w:val="10"/>
      </w:numPr>
    </w:pPr>
  </w:style>
  <w:style w:type="numbering" w:customStyle="1" w:styleId="Sraonra1151">
    <w:name w:val="Sąrašo nėra1151"/>
    <w:next w:val="NoList"/>
    <w:uiPriority w:val="99"/>
    <w:semiHidden/>
    <w:unhideWhenUsed/>
    <w:rsid w:val="002130AC"/>
  </w:style>
  <w:style w:type="numbering" w:customStyle="1" w:styleId="Sraonra11141">
    <w:name w:val="Sąrašo nėra11141"/>
    <w:next w:val="NoList"/>
    <w:uiPriority w:val="99"/>
    <w:semiHidden/>
    <w:unhideWhenUsed/>
    <w:rsid w:val="002130AC"/>
  </w:style>
  <w:style w:type="numbering" w:customStyle="1" w:styleId="11111131">
    <w:name w:val="1 / 1.1 / 1.1.131"/>
    <w:basedOn w:val="NoList"/>
    <w:next w:val="111111"/>
    <w:rsid w:val="002130AC"/>
    <w:pPr>
      <w:numPr>
        <w:numId w:val="11"/>
      </w:numPr>
    </w:pPr>
  </w:style>
  <w:style w:type="numbering" w:customStyle="1" w:styleId="Sraonra241">
    <w:name w:val="Sąrašo nėra241"/>
    <w:next w:val="NoList"/>
    <w:uiPriority w:val="99"/>
    <w:semiHidden/>
    <w:unhideWhenUsed/>
    <w:rsid w:val="002130AC"/>
  </w:style>
  <w:style w:type="numbering" w:customStyle="1" w:styleId="Sraonra111141">
    <w:name w:val="Sąrašo nėra111141"/>
    <w:next w:val="NoList"/>
    <w:uiPriority w:val="99"/>
    <w:semiHidden/>
    <w:unhideWhenUsed/>
    <w:rsid w:val="002130AC"/>
  </w:style>
  <w:style w:type="numbering" w:customStyle="1" w:styleId="NoList331">
    <w:name w:val="No List331"/>
    <w:next w:val="NoList"/>
    <w:uiPriority w:val="99"/>
    <w:semiHidden/>
    <w:unhideWhenUsed/>
    <w:rsid w:val="002130AC"/>
  </w:style>
  <w:style w:type="numbering" w:customStyle="1" w:styleId="NoList1131">
    <w:name w:val="No List1131"/>
    <w:next w:val="NoList"/>
    <w:uiPriority w:val="99"/>
    <w:semiHidden/>
    <w:unhideWhenUsed/>
    <w:rsid w:val="002130AC"/>
  </w:style>
  <w:style w:type="numbering" w:customStyle="1" w:styleId="NoList2131">
    <w:name w:val="No List2131"/>
    <w:next w:val="NoList"/>
    <w:uiPriority w:val="99"/>
    <w:semiHidden/>
    <w:unhideWhenUsed/>
    <w:rsid w:val="002130AC"/>
  </w:style>
  <w:style w:type="numbering" w:customStyle="1" w:styleId="Sraonra1231">
    <w:name w:val="Sąrašo nėra1231"/>
    <w:next w:val="NoList"/>
    <w:uiPriority w:val="99"/>
    <w:semiHidden/>
    <w:unhideWhenUsed/>
    <w:rsid w:val="002130AC"/>
  </w:style>
  <w:style w:type="numbering" w:customStyle="1" w:styleId="Sraonra11231">
    <w:name w:val="Sąrašo nėra11231"/>
    <w:next w:val="NoList"/>
    <w:uiPriority w:val="99"/>
    <w:semiHidden/>
    <w:unhideWhenUsed/>
    <w:rsid w:val="002130AC"/>
  </w:style>
  <w:style w:type="numbering" w:customStyle="1" w:styleId="Sraonra2131">
    <w:name w:val="Sąrašo nėra2131"/>
    <w:next w:val="NoList"/>
    <w:uiPriority w:val="99"/>
    <w:semiHidden/>
    <w:unhideWhenUsed/>
    <w:rsid w:val="002130AC"/>
  </w:style>
  <w:style w:type="numbering" w:customStyle="1" w:styleId="Sraonra1111131">
    <w:name w:val="Sąrašo nėra1111131"/>
    <w:next w:val="NoList"/>
    <w:uiPriority w:val="99"/>
    <w:semiHidden/>
    <w:unhideWhenUsed/>
    <w:rsid w:val="002130AC"/>
  </w:style>
  <w:style w:type="numbering" w:customStyle="1" w:styleId="Sraonra311">
    <w:name w:val="Sąrašo nėra311"/>
    <w:next w:val="NoList"/>
    <w:uiPriority w:val="99"/>
    <w:semiHidden/>
    <w:unhideWhenUsed/>
    <w:rsid w:val="002130AC"/>
  </w:style>
  <w:style w:type="numbering" w:customStyle="1" w:styleId="Sraonra1311">
    <w:name w:val="Sąrašo nėra1311"/>
    <w:next w:val="NoList"/>
    <w:uiPriority w:val="99"/>
    <w:semiHidden/>
    <w:unhideWhenUsed/>
    <w:rsid w:val="002130AC"/>
  </w:style>
  <w:style w:type="numbering" w:customStyle="1" w:styleId="NoList1211">
    <w:name w:val="No List1211"/>
    <w:next w:val="NoList"/>
    <w:uiPriority w:val="99"/>
    <w:semiHidden/>
    <w:unhideWhenUsed/>
    <w:rsid w:val="002130AC"/>
  </w:style>
  <w:style w:type="numbering" w:customStyle="1" w:styleId="Valdopirkimai1211">
    <w:name w:val="Valdo_pirkimai1211"/>
    <w:rsid w:val="002130AC"/>
  </w:style>
  <w:style w:type="numbering" w:customStyle="1" w:styleId="NoList2211">
    <w:name w:val="No List2211"/>
    <w:next w:val="NoList"/>
    <w:uiPriority w:val="99"/>
    <w:semiHidden/>
    <w:unhideWhenUsed/>
    <w:rsid w:val="002130AC"/>
  </w:style>
  <w:style w:type="numbering" w:customStyle="1" w:styleId="Valdopirkimai11111">
    <w:name w:val="Valdo_pirkimai11111"/>
    <w:rsid w:val="002130AC"/>
  </w:style>
  <w:style w:type="numbering" w:customStyle="1" w:styleId="Sraonra11311">
    <w:name w:val="Sąrašo nėra11311"/>
    <w:next w:val="NoList"/>
    <w:uiPriority w:val="99"/>
    <w:semiHidden/>
    <w:unhideWhenUsed/>
    <w:rsid w:val="002130AC"/>
  </w:style>
  <w:style w:type="numbering" w:customStyle="1" w:styleId="Sraonra111211">
    <w:name w:val="Sąrašo nėra111211"/>
    <w:next w:val="NoList"/>
    <w:uiPriority w:val="99"/>
    <w:semiHidden/>
    <w:unhideWhenUsed/>
    <w:rsid w:val="002130AC"/>
  </w:style>
  <w:style w:type="numbering" w:customStyle="1" w:styleId="111111111">
    <w:name w:val="1 / 1.1 / 1.1.1111"/>
    <w:basedOn w:val="NoList"/>
    <w:next w:val="111111"/>
    <w:rsid w:val="002130AC"/>
  </w:style>
  <w:style w:type="numbering" w:customStyle="1" w:styleId="Sraonra2211">
    <w:name w:val="Sąrašo nėra2211"/>
    <w:next w:val="NoList"/>
    <w:uiPriority w:val="99"/>
    <w:semiHidden/>
    <w:unhideWhenUsed/>
    <w:rsid w:val="002130AC"/>
  </w:style>
  <w:style w:type="numbering" w:customStyle="1" w:styleId="Sraonra1111211">
    <w:name w:val="Sąrašo nėra1111211"/>
    <w:next w:val="NoList"/>
    <w:uiPriority w:val="99"/>
    <w:semiHidden/>
    <w:unhideWhenUsed/>
    <w:rsid w:val="002130AC"/>
  </w:style>
  <w:style w:type="numbering" w:customStyle="1" w:styleId="NoList3111">
    <w:name w:val="No List3111"/>
    <w:next w:val="NoList"/>
    <w:uiPriority w:val="99"/>
    <w:semiHidden/>
    <w:unhideWhenUsed/>
    <w:rsid w:val="002130AC"/>
  </w:style>
  <w:style w:type="numbering" w:customStyle="1" w:styleId="NoList111112">
    <w:name w:val="No List111112"/>
    <w:next w:val="NoList"/>
    <w:uiPriority w:val="99"/>
    <w:semiHidden/>
    <w:unhideWhenUsed/>
    <w:rsid w:val="002130AC"/>
  </w:style>
  <w:style w:type="numbering" w:customStyle="1" w:styleId="NoList21111">
    <w:name w:val="No List21111"/>
    <w:next w:val="NoList"/>
    <w:uiPriority w:val="99"/>
    <w:semiHidden/>
    <w:unhideWhenUsed/>
    <w:rsid w:val="002130AC"/>
  </w:style>
  <w:style w:type="numbering" w:customStyle="1" w:styleId="Sraonra12111">
    <w:name w:val="Sąrašo nėra12111"/>
    <w:next w:val="NoList"/>
    <w:uiPriority w:val="99"/>
    <w:semiHidden/>
    <w:unhideWhenUsed/>
    <w:rsid w:val="002130AC"/>
  </w:style>
  <w:style w:type="numbering" w:customStyle="1" w:styleId="Sraonra112111">
    <w:name w:val="Sąrašo nėra112111"/>
    <w:next w:val="NoList"/>
    <w:uiPriority w:val="99"/>
    <w:semiHidden/>
    <w:unhideWhenUsed/>
    <w:rsid w:val="002130AC"/>
  </w:style>
  <w:style w:type="numbering" w:customStyle="1" w:styleId="Sraonra211111">
    <w:name w:val="Sąrašo nėra211111"/>
    <w:next w:val="NoList"/>
    <w:uiPriority w:val="99"/>
    <w:semiHidden/>
    <w:unhideWhenUsed/>
    <w:rsid w:val="002130AC"/>
  </w:style>
  <w:style w:type="numbering" w:customStyle="1" w:styleId="Sraonra11111121">
    <w:name w:val="Sąrašo nėra11111121"/>
    <w:next w:val="NoList"/>
    <w:uiPriority w:val="99"/>
    <w:semiHidden/>
    <w:unhideWhenUsed/>
    <w:rsid w:val="002130AC"/>
  </w:style>
  <w:style w:type="numbering" w:customStyle="1" w:styleId="Sraonra411">
    <w:name w:val="Sąrašo nėra411"/>
    <w:next w:val="NoList"/>
    <w:uiPriority w:val="99"/>
    <w:semiHidden/>
    <w:unhideWhenUsed/>
    <w:rsid w:val="002130AC"/>
  </w:style>
  <w:style w:type="numbering" w:customStyle="1" w:styleId="Sraonra1411">
    <w:name w:val="Sąrašo nėra1411"/>
    <w:next w:val="NoList"/>
    <w:uiPriority w:val="99"/>
    <w:semiHidden/>
    <w:unhideWhenUsed/>
    <w:rsid w:val="002130AC"/>
  </w:style>
  <w:style w:type="numbering" w:customStyle="1" w:styleId="NoList1311">
    <w:name w:val="No List1311"/>
    <w:next w:val="NoList"/>
    <w:uiPriority w:val="99"/>
    <w:semiHidden/>
    <w:unhideWhenUsed/>
    <w:rsid w:val="002130AC"/>
  </w:style>
  <w:style w:type="numbering" w:customStyle="1" w:styleId="Valdopirkimai1311">
    <w:name w:val="Valdo_pirkimai1311"/>
    <w:rsid w:val="002130AC"/>
  </w:style>
  <w:style w:type="numbering" w:customStyle="1" w:styleId="NoList2311">
    <w:name w:val="No List2311"/>
    <w:next w:val="NoList"/>
    <w:uiPriority w:val="99"/>
    <w:semiHidden/>
    <w:unhideWhenUsed/>
    <w:rsid w:val="002130AC"/>
  </w:style>
  <w:style w:type="numbering" w:customStyle="1" w:styleId="Valdopirkimai11211">
    <w:name w:val="Valdo_pirkimai11211"/>
    <w:rsid w:val="002130AC"/>
  </w:style>
  <w:style w:type="numbering" w:customStyle="1" w:styleId="Sraonra11411">
    <w:name w:val="Sąrašo nėra11411"/>
    <w:next w:val="NoList"/>
    <w:uiPriority w:val="99"/>
    <w:semiHidden/>
    <w:unhideWhenUsed/>
    <w:rsid w:val="002130AC"/>
  </w:style>
  <w:style w:type="numbering" w:customStyle="1" w:styleId="Sraonra111311">
    <w:name w:val="Sąrašo nėra111311"/>
    <w:next w:val="NoList"/>
    <w:uiPriority w:val="99"/>
    <w:semiHidden/>
    <w:unhideWhenUsed/>
    <w:rsid w:val="002130AC"/>
  </w:style>
  <w:style w:type="numbering" w:customStyle="1" w:styleId="111111211">
    <w:name w:val="1 / 1.1 / 1.1.1211"/>
    <w:basedOn w:val="NoList"/>
    <w:next w:val="111111"/>
    <w:rsid w:val="002130AC"/>
  </w:style>
  <w:style w:type="numbering" w:customStyle="1" w:styleId="Sraonra2311">
    <w:name w:val="Sąrašo nėra2311"/>
    <w:next w:val="NoList"/>
    <w:uiPriority w:val="99"/>
    <w:semiHidden/>
    <w:unhideWhenUsed/>
    <w:rsid w:val="002130AC"/>
  </w:style>
  <w:style w:type="numbering" w:customStyle="1" w:styleId="Sraonra1111311">
    <w:name w:val="Sąrašo nėra1111311"/>
    <w:next w:val="NoList"/>
    <w:uiPriority w:val="99"/>
    <w:semiHidden/>
    <w:unhideWhenUsed/>
    <w:rsid w:val="002130AC"/>
  </w:style>
  <w:style w:type="numbering" w:customStyle="1" w:styleId="NoList3211">
    <w:name w:val="No List3211"/>
    <w:next w:val="NoList"/>
    <w:uiPriority w:val="99"/>
    <w:semiHidden/>
    <w:unhideWhenUsed/>
    <w:rsid w:val="002130AC"/>
  </w:style>
  <w:style w:type="numbering" w:customStyle="1" w:styleId="NoList11211">
    <w:name w:val="No List11211"/>
    <w:next w:val="NoList"/>
    <w:uiPriority w:val="99"/>
    <w:semiHidden/>
    <w:unhideWhenUsed/>
    <w:rsid w:val="002130AC"/>
  </w:style>
  <w:style w:type="numbering" w:customStyle="1" w:styleId="NoList21211">
    <w:name w:val="No List21211"/>
    <w:next w:val="NoList"/>
    <w:uiPriority w:val="99"/>
    <w:semiHidden/>
    <w:unhideWhenUsed/>
    <w:rsid w:val="002130AC"/>
  </w:style>
  <w:style w:type="numbering" w:customStyle="1" w:styleId="Sraonra12211">
    <w:name w:val="Sąrašo nėra12211"/>
    <w:next w:val="NoList"/>
    <w:uiPriority w:val="99"/>
    <w:semiHidden/>
    <w:unhideWhenUsed/>
    <w:rsid w:val="002130AC"/>
  </w:style>
  <w:style w:type="numbering" w:customStyle="1" w:styleId="Sraonra112211">
    <w:name w:val="Sąrašo nėra112211"/>
    <w:next w:val="NoList"/>
    <w:uiPriority w:val="99"/>
    <w:semiHidden/>
    <w:unhideWhenUsed/>
    <w:rsid w:val="002130AC"/>
  </w:style>
  <w:style w:type="numbering" w:customStyle="1" w:styleId="Sraonra21211">
    <w:name w:val="Sąrašo nėra21211"/>
    <w:next w:val="NoList"/>
    <w:uiPriority w:val="99"/>
    <w:semiHidden/>
    <w:unhideWhenUsed/>
    <w:rsid w:val="002130AC"/>
  </w:style>
  <w:style w:type="numbering" w:customStyle="1" w:styleId="Sraonra11111211">
    <w:name w:val="Sąrašo nėra11111211"/>
    <w:next w:val="NoList"/>
    <w:uiPriority w:val="99"/>
    <w:semiHidden/>
    <w:unhideWhenUsed/>
    <w:rsid w:val="002130AC"/>
  </w:style>
  <w:style w:type="numbering" w:customStyle="1" w:styleId="Sraonra61">
    <w:name w:val="Sąrašo nėra61"/>
    <w:next w:val="NoList"/>
    <w:uiPriority w:val="99"/>
    <w:semiHidden/>
    <w:unhideWhenUsed/>
    <w:rsid w:val="002130AC"/>
  </w:style>
  <w:style w:type="numbering" w:customStyle="1" w:styleId="NoList151">
    <w:name w:val="No List151"/>
    <w:next w:val="NoList"/>
    <w:uiPriority w:val="99"/>
    <w:semiHidden/>
    <w:unhideWhenUsed/>
    <w:rsid w:val="002130AC"/>
  </w:style>
  <w:style w:type="numbering" w:customStyle="1" w:styleId="Sraonra161">
    <w:name w:val="Sąrašo nėra161"/>
    <w:next w:val="NoList"/>
    <w:uiPriority w:val="99"/>
    <w:semiHidden/>
    <w:unhideWhenUsed/>
    <w:rsid w:val="002130AC"/>
  </w:style>
  <w:style w:type="numbering" w:customStyle="1" w:styleId="NoList1141">
    <w:name w:val="No List1141"/>
    <w:next w:val="NoList"/>
    <w:uiPriority w:val="99"/>
    <w:semiHidden/>
    <w:unhideWhenUsed/>
    <w:rsid w:val="002130AC"/>
  </w:style>
  <w:style w:type="numbering" w:customStyle="1" w:styleId="Valdopirkimai151">
    <w:name w:val="Valdo_pirkimai151"/>
    <w:rsid w:val="002130AC"/>
    <w:pPr>
      <w:numPr>
        <w:numId w:val="6"/>
      </w:numPr>
    </w:pPr>
  </w:style>
  <w:style w:type="numbering" w:customStyle="1" w:styleId="NoList251">
    <w:name w:val="No List251"/>
    <w:next w:val="NoList"/>
    <w:uiPriority w:val="99"/>
    <w:semiHidden/>
    <w:unhideWhenUsed/>
    <w:rsid w:val="002130AC"/>
  </w:style>
  <w:style w:type="numbering" w:customStyle="1" w:styleId="Valdopirkimai1141">
    <w:name w:val="Valdo_pirkimai1141"/>
    <w:rsid w:val="002130AC"/>
  </w:style>
  <w:style w:type="numbering" w:customStyle="1" w:styleId="Sraonra1161">
    <w:name w:val="Sąrašo nėra1161"/>
    <w:next w:val="NoList"/>
    <w:uiPriority w:val="99"/>
    <w:semiHidden/>
    <w:unhideWhenUsed/>
    <w:rsid w:val="002130AC"/>
  </w:style>
  <w:style w:type="numbering" w:customStyle="1" w:styleId="Sraonra11151">
    <w:name w:val="Sąrašo nėra11151"/>
    <w:next w:val="NoList"/>
    <w:uiPriority w:val="99"/>
    <w:semiHidden/>
    <w:unhideWhenUsed/>
    <w:rsid w:val="002130AC"/>
  </w:style>
  <w:style w:type="numbering" w:customStyle="1" w:styleId="11111141">
    <w:name w:val="1 / 1.1 / 1.1.141"/>
    <w:basedOn w:val="NoList"/>
    <w:next w:val="111111"/>
    <w:rsid w:val="002130AC"/>
    <w:pPr>
      <w:numPr>
        <w:numId w:val="8"/>
      </w:numPr>
    </w:pPr>
  </w:style>
  <w:style w:type="numbering" w:customStyle="1" w:styleId="Sraonra251">
    <w:name w:val="Sąrašo nėra251"/>
    <w:next w:val="NoList"/>
    <w:uiPriority w:val="99"/>
    <w:semiHidden/>
    <w:unhideWhenUsed/>
    <w:rsid w:val="002130AC"/>
  </w:style>
  <w:style w:type="numbering" w:customStyle="1" w:styleId="Sraonra111151">
    <w:name w:val="Sąrašo nėra111151"/>
    <w:next w:val="NoList"/>
    <w:uiPriority w:val="99"/>
    <w:semiHidden/>
    <w:unhideWhenUsed/>
    <w:rsid w:val="002130AC"/>
  </w:style>
  <w:style w:type="numbering" w:customStyle="1" w:styleId="NoList341">
    <w:name w:val="No List341"/>
    <w:next w:val="NoList"/>
    <w:uiPriority w:val="99"/>
    <w:semiHidden/>
    <w:unhideWhenUsed/>
    <w:rsid w:val="002130AC"/>
  </w:style>
  <w:style w:type="numbering" w:customStyle="1" w:styleId="NoList11121">
    <w:name w:val="No List11121"/>
    <w:next w:val="NoList"/>
    <w:uiPriority w:val="99"/>
    <w:semiHidden/>
    <w:unhideWhenUsed/>
    <w:rsid w:val="002130AC"/>
  </w:style>
  <w:style w:type="numbering" w:customStyle="1" w:styleId="NoList2141">
    <w:name w:val="No List2141"/>
    <w:next w:val="NoList"/>
    <w:uiPriority w:val="99"/>
    <w:semiHidden/>
    <w:unhideWhenUsed/>
    <w:rsid w:val="002130AC"/>
  </w:style>
  <w:style w:type="numbering" w:customStyle="1" w:styleId="Sraonra1241">
    <w:name w:val="Sąrašo nėra1241"/>
    <w:next w:val="NoList"/>
    <w:uiPriority w:val="99"/>
    <w:semiHidden/>
    <w:unhideWhenUsed/>
    <w:rsid w:val="002130AC"/>
  </w:style>
  <w:style w:type="numbering" w:customStyle="1" w:styleId="Sraonra11241">
    <w:name w:val="Sąrašo nėra11241"/>
    <w:next w:val="NoList"/>
    <w:uiPriority w:val="99"/>
    <w:semiHidden/>
    <w:unhideWhenUsed/>
    <w:rsid w:val="002130AC"/>
  </w:style>
  <w:style w:type="numbering" w:customStyle="1" w:styleId="Sraonra2141">
    <w:name w:val="Sąrašo nėra2141"/>
    <w:next w:val="NoList"/>
    <w:uiPriority w:val="99"/>
    <w:semiHidden/>
    <w:unhideWhenUsed/>
    <w:rsid w:val="002130AC"/>
  </w:style>
  <w:style w:type="numbering" w:customStyle="1" w:styleId="Sraonra1111141">
    <w:name w:val="Sąrašo nėra1111141"/>
    <w:next w:val="NoList"/>
    <w:uiPriority w:val="99"/>
    <w:semiHidden/>
    <w:unhideWhenUsed/>
    <w:rsid w:val="002130AC"/>
  </w:style>
  <w:style w:type="numbering" w:customStyle="1" w:styleId="Sraonra321">
    <w:name w:val="Sąrašo nėra321"/>
    <w:next w:val="NoList"/>
    <w:uiPriority w:val="99"/>
    <w:semiHidden/>
    <w:unhideWhenUsed/>
    <w:rsid w:val="002130AC"/>
  </w:style>
  <w:style w:type="numbering" w:customStyle="1" w:styleId="Sraonra1321">
    <w:name w:val="Sąrašo nėra1321"/>
    <w:next w:val="NoList"/>
    <w:uiPriority w:val="99"/>
    <w:semiHidden/>
    <w:unhideWhenUsed/>
    <w:rsid w:val="002130AC"/>
  </w:style>
  <w:style w:type="numbering" w:customStyle="1" w:styleId="NoList1221">
    <w:name w:val="No List1221"/>
    <w:next w:val="NoList"/>
    <w:uiPriority w:val="99"/>
    <w:semiHidden/>
    <w:unhideWhenUsed/>
    <w:rsid w:val="002130AC"/>
  </w:style>
  <w:style w:type="numbering" w:customStyle="1" w:styleId="Valdopirkimai1221">
    <w:name w:val="Valdo_pirkimai1221"/>
    <w:rsid w:val="002130AC"/>
    <w:pPr>
      <w:numPr>
        <w:numId w:val="2"/>
      </w:numPr>
    </w:pPr>
  </w:style>
  <w:style w:type="numbering" w:customStyle="1" w:styleId="NoList2221">
    <w:name w:val="No List2221"/>
    <w:next w:val="NoList"/>
    <w:uiPriority w:val="99"/>
    <w:semiHidden/>
    <w:unhideWhenUsed/>
    <w:rsid w:val="002130AC"/>
  </w:style>
  <w:style w:type="numbering" w:customStyle="1" w:styleId="Valdopirkimai11121">
    <w:name w:val="Valdo_pirkimai11121"/>
    <w:rsid w:val="002130AC"/>
    <w:pPr>
      <w:numPr>
        <w:numId w:val="3"/>
      </w:numPr>
    </w:pPr>
  </w:style>
  <w:style w:type="numbering" w:customStyle="1" w:styleId="Sraonra11321">
    <w:name w:val="Sąrašo nėra11321"/>
    <w:next w:val="NoList"/>
    <w:uiPriority w:val="99"/>
    <w:semiHidden/>
    <w:unhideWhenUsed/>
    <w:rsid w:val="002130AC"/>
  </w:style>
  <w:style w:type="numbering" w:customStyle="1" w:styleId="Sraonra111221">
    <w:name w:val="Sąrašo nėra111221"/>
    <w:next w:val="NoList"/>
    <w:uiPriority w:val="99"/>
    <w:semiHidden/>
    <w:unhideWhenUsed/>
    <w:rsid w:val="002130AC"/>
  </w:style>
  <w:style w:type="numbering" w:customStyle="1" w:styleId="111111121">
    <w:name w:val="1 / 1.1 / 1.1.1121"/>
    <w:basedOn w:val="NoList"/>
    <w:next w:val="111111"/>
    <w:rsid w:val="002130AC"/>
    <w:pPr>
      <w:numPr>
        <w:numId w:val="1"/>
      </w:numPr>
    </w:pPr>
  </w:style>
  <w:style w:type="numbering" w:customStyle="1" w:styleId="Sraonra2221">
    <w:name w:val="Sąrašo nėra2221"/>
    <w:next w:val="NoList"/>
    <w:uiPriority w:val="99"/>
    <w:semiHidden/>
    <w:unhideWhenUsed/>
    <w:rsid w:val="002130AC"/>
  </w:style>
  <w:style w:type="numbering" w:customStyle="1" w:styleId="Sraonra1111221">
    <w:name w:val="Sąrašo nėra1111221"/>
    <w:next w:val="NoList"/>
    <w:uiPriority w:val="99"/>
    <w:semiHidden/>
    <w:unhideWhenUsed/>
    <w:rsid w:val="002130AC"/>
  </w:style>
  <w:style w:type="numbering" w:customStyle="1" w:styleId="NoList3121">
    <w:name w:val="No List3121"/>
    <w:next w:val="NoList"/>
    <w:uiPriority w:val="99"/>
    <w:semiHidden/>
    <w:unhideWhenUsed/>
    <w:rsid w:val="002130AC"/>
  </w:style>
  <w:style w:type="numbering" w:customStyle="1" w:styleId="NoList1111112">
    <w:name w:val="No List1111112"/>
    <w:next w:val="NoList"/>
    <w:uiPriority w:val="99"/>
    <w:semiHidden/>
    <w:unhideWhenUsed/>
    <w:rsid w:val="002130AC"/>
  </w:style>
  <w:style w:type="numbering" w:customStyle="1" w:styleId="NoList21121">
    <w:name w:val="No List21121"/>
    <w:next w:val="NoList"/>
    <w:uiPriority w:val="99"/>
    <w:semiHidden/>
    <w:unhideWhenUsed/>
    <w:rsid w:val="002130AC"/>
  </w:style>
  <w:style w:type="numbering" w:customStyle="1" w:styleId="Sraonra12121">
    <w:name w:val="Sąrašo nėra12121"/>
    <w:next w:val="NoList"/>
    <w:uiPriority w:val="99"/>
    <w:semiHidden/>
    <w:unhideWhenUsed/>
    <w:rsid w:val="002130AC"/>
  </w:style>
  <w:style w:type="numbering" w:customStyle="1" w:styleId="Sraonra112121">
    <w:name w:val="Sąrašo nėra112121"/>
    <w:next w:val="NoList"/>
    <w:uiPriority w:val="99"/>
    <w:semiHidden/>
    <w:unhideWhenUsed/>
    <w:rsid w:val="002130AC"/>
  </w:style>
  <w:style w:type="numbering" w:customStyle="1" w:styleId="Sraonra21121">
    <w:name w:val="Sąrašo nėra21121"/>
    <w:next w:val="NoList"/>
    <w:uiPriority w:val="99"/>
    <w:semiHidden/>
    <w:unhideWhenUsed/>
    <w:rsid w:val="002130AC"/>
  </w:style>
  <w:style w:type="numbering" w:customStyle="1" w:styleId="Sraonra11111131">
    <w:name w:val="Sąrašo nėra11111131"/>
    <w:next w:val="NoList"/>
    <w:uiPriority w:val="99"/>
    <w:semiHidden/>
    <w:unhideWhenUsed/>
    <w:rsid w:val="002130AC"/>
  </w:style>
  <w:style w:type="numbering" w:customStyle="1" w:styleId="Sraonra421">
    <w:name w:val="Sąrašo nėra421"/>
    <w:next w:val="NoList"/>
    <w:uiPriority w:val="99"/>
    <w:semiHidden/>
    <w:unhideWhenUsed/>
    <w:rsid w:val="002130AC"/>
  </w:style>
  <w:style w:type="numbering" w:customStyle="1" w:styleId="Sraonra1421">
    <w:name w:val="Sąrašo nėra1421"/>
    <w:next w:val="NoList"/>
    <w:uiPriority w:val="99"/>
    <w:semiHidden/>
    <w:unhideWhenUsed/>
    <w:rsid w:val="002130AC"/>
  </w:style>
  <w:style w:type="numbering" w:customStyle="1" w:styleId="NoList1321">
    <w:name w:val="No List1321"/>
    <w:next w:val="NoList"/>
    <w:uiPriority w:val="99"/>
    <w:semiHidden/>
    <w:unhideWhenUsed/>
    <w:rsid w:val="002130AC"/>
  </w:style>
  <w:style w:type="numbering" w:customStyle="1" w:styleId="Valdopirkimai1321">
    <w:name w:val="Valdo_pirkimai1321"/>
    <w:rsid w:val="002130AC"/>
  </w:style>
  <w:style w:type="numbering" w:customStyle="1" w:styleId="NoList2321">
    <w:name w:val="No List2321"/>
    <w:next w:val="NoList"/>
    <w:uiPriority w:val="99"/>
    <w:semiHidden/>
    <w:unhideWhenUsed/>
    <w:rsid w:val="002130AC"/>
  </w:style>
  <w:style w:type="numbering" w:customStyle="1" w:styleId="Valdopirkimai11221">
    <w:name w:val="Valdo_pirkimai11221"/>
    <w:rsid w:val="002130AC"/>
  </w:style>
  <w:style w:type="numbering" w:customStyle="1" w:styleId="Sraonra11421">
    <w:name w:val="Sąrašo nėra11421"/>
    <w:next w:val="NoList"/>
    <w:uiPriority w:val="99"/>
    <w:semiHidden/>
    <w:unhideWhenUsed/>
    <w:rsid w:val="002130AC"/>
  </w:style>
  <w:style w:type="numbering" w:customStyle="1" w:styleId="Sraonra111321">
    <w:name w:val="Sąrašo nėra111321"/>
    <w:next w:val="NoList"/>
    <w:uiPriority w:val="99"/>
    <w:semiHidden/>
    <w:unhideWhenUsed/>
    <w:rsid w:val="002130AC"/>
  </w:style>
  <w:style w:type="numbering" w:customStyle="1" w:styleId="111111221">
    <w:name w:val="1 / 1.1 / 1.1.1221"/>
    <w:basedOn w:val="NoList"/>
    <w:next w:val="111111"/>
    <w:rsid w:val="002130AC"/>
  </w:style>
  <w:style w:type="numbering" w:customStyle="1" w:styleId="Sraonra2321">
    <w:name w:val="Sąrašo nėra2321"/>
    <w:next w:val="NoList"/>
    <w:uiPriority w:val="99"/>
    <w:semiHidden/>
    <w:unhideWhenUsed/>
    <w:rsid w:val="002130AC"/>
  </w:style>
  <w:style w:type="numbering" w:customStyle="1" w:styleId="Sraonra1111321">
    <w:name w:val="Sąrašo nėra1111321"/>
    <w:next w:val="NoList"/>
    <w:uiPriority w:val="99"/>
    <w:semiHidden/>
    <w:unhideWhenUsed/>
    <w:rsid w:val="002130AC"/>
  </w:style>
  <w:style w:type="numbering" w:customStyle="1" w:styleId="NoList3221">
    <w:name w:val="No List3221"/>
    <w:next w:val="NoList"/>
    <w:uiPriority w:val="99"/>
    <w:semiHidden/>
    <w:unhideWhenUsed/>
    <w:rsid w:val="002130AC"/>
  </w:style>
  <w:style w:type="numbering" w:customStyle="1" w:styleId="NoList11221">
    <w:name w:val="No List11221"/>
    <w:next w:val="NoList"/>
    <w:uiPriority w:val="99"/>
    <w:semiHidden/>
    <w:unhideWhenUsed/>
    <w:rsid w:val="002130AC"/>
  </w:style>
  <w:style w:type="numbering" w:customStyle="1" w:styleId="NoList21221">
    <w:name w:val="No List21221"/>
    <w:next w:val="NoList"/>
    <w:uiPriority w:val="99"/>
    <w:semiHidden/>
    <w:unhideWhenUsed/>
    <w:rsid w:val="002130AC"/>
  </w:style>
  <w:style w:type="numbering" w:customStyle="1" w:styleId="Sraonra12221">
    <w:name w:val="Sąrašo nėra12221"/>
    <w:next w:val="NoList"/>
    <w:uiPriority w:val="99"/>
    <w:semiHidden/>
    <w:unhideWhenUsed/>
    <w:rsid w:val="002130AC"/>
  </w:style>
  <w:style w:type="numbering" w:customStyle="1" w:styleId="Sraonra112221">
    <w:name w:val="Sąrašo nėra112221"/>
    <w:next w:val="NoList"/>
    <w:uiPriority w:val="99"/>
    <w:semiHidden/>
    <w:unhideWhenUsed/>
    <w:rsid w:val="002130AC"/>
  </w:style>
  <w:style w:type="numbering" w:customStyle="1" w:styleId="Sraonra21221">
    <w:name w:val="Sąrašo nėra21221"/>
    <w:next w:val="NoList"/>
    <w:uiPriority w:val="99"/>
    <w:semiHidden/>
    <w:unhideWhenUsed/>
    <w:rsid w:val="002130AC"/>
  </w:style>
  <w:style w:type="numbering" w:customStyle="1" w:styleId="Sraonra11111221">
    <w:name w:val="Sąrašo nėra11111221"/>
    <w:next w:val="NoList"/>
    <w:uiPriority w:val="99"/>
    <w:semiHidden/>
    <w:unhideWhenUsed/>
    <w:rsid w:val="002130AC"/>
  </w:style>
  <w:style w:type="numbering" w:customStyle="1" w:styleId="Sraonra71">
    <w:name w:val="Sąrašo nėra71"/>
    <w:next w:val="NoList"/>
    <w:uiPriority w:val="99"/>
    <w:semiHidden/>
    <w:unhideWhenUsed/>
    <w:rsid w:val="002130AC"/>
  </w:style>
  <w:style w:type="numbering" w:customStyle="1" w:styleId="NoList161">
    <w:name w:val="No List161"/>
    <w:next w:val="NoList"/>
    <w:uiPriority w:val="99"/>
    <w:semiHidden/>
    <w:unhideWhenUsed/>
    <w:rsid w:val="002130AC"/>
  </w:style>
  <w:style w:type="numbering" w:customStyle="1" w:styleId="Valdopirkimai161">
    <w:name w:val="Valdo_pirkimai161"/>
    <w:rsid w:val="002130AC"/>
    <w:pPr>
      <w:numPr>
        <w:numId w:val="4"/>
      </w:numPr>
    </w:pPr>
  </w:style>
  <w:style w:type="numbering" w:customStyle="1" w:styleId="NoList261">
    <w:name w:val="No List261"/>
    <w:next w:val="NoList"/>
    <w:uiPriority w:val="99"/>
    <w:semiHidden/>
    <w:unhideWhenUsed/>
    <w:rsid w:val="002130AC"/>
  </w:style>
  <w:style w:type="numbering" w:customStyle="1" w:styleId="Valdopirkimai1151">
    <w:name w:val="Valdo_pirkimai1151"/>
    <w:rsid w:val="002130AC"/>
    <w:pPr>
      <w:numPr>
        <w:numId w:val="5"/>
      </w:numPr>
    </w:pPr>
  </w:style>
  <w:style w:type="numbering" w:customStyle="1" w:styleId="Sraonra171">
    <w:name w:val="Sąrašo nėra171"/>
    <w:next w:val="NoList"/>
    <w:uiPriority w:val="99"/>
    <w:semiHidden/>
    <w:unhideWhenUsed/>
    <w:rsid w:val="002130AC"/>
  </w:style>
  <w:style w:type="numbering" w:customStyle="1" w:styleId="Sraonra1171">
    <w:name w:val="Sąrašo nėra1171"/>
    <w:next w:val="NoList"/>
    <w:uiPriority w:val="99"/>
    <w:semiHidden/>
    <w:unhideWhenUsed/>
    <w:rsid w:val="002130AC"/>
  </w:style>
  <w:style w:type="numbering" w:customStyle="1" w:styleId="11111151">
    <w:name w:val="1 / 1.1 / 1.1.151"/>
    <w:basedOn w:val="NoList"/>
    <w:next w:val="111111"/>
    <w:rsid w:val="002130AC"/>
    <w:pPr>
      <w:numPr>
        <w:numId w:val="7"/>
      </w:numPr>
    </w:pPr>
  </w:style>
  <w:style w:type="numbering" w:customStyle="1" w:styleId="Sraonra261">
    <w:name w:val="Sąrašo nėra261"/>
    <w:next w:val="NoList"/>
    <w:uiPriority w:val="99"/>
    <w:semiHidden/>
    <w:unhideWhenUsed/>
    <w:rsid w:val="002130AC"/>
  </w:style>
  <w:style w:type="numbering" w:customStyle="1" w:styleId="Sraonra11161">
    <w:name w:val="Sąrašo nėra11161"/>
    <w:next w:val="NoList"/>
    <w:uiPriority w:val="99"/>
    <w:semiHidden/>
    <w:unhideWhenUsed/>
    <w:rsid w:val="002130AC"/>
  </w:style>
  <w:style w:type="numbering" w:customStyle="1" w:styleId="NoList351">
    <w:name w:val="No List351"/>
    <w:next w:val="NoList"/>
    <w:uiPriority w:val="99"/>
    <w:semiHidden/>
    <w:unhideWhenUsed/>
    <w:rsid w:val="002130AC"/>
  </w:style>
  <w:style w:type="numbering" w:customStyle="1" w:styleId="NoList1151">
    <w:name w:val="No List1151"/>
    <w:next w:val="NoList"/>
    <w:uiPriority w:val="99"/>
    <w:semiHidden/>
    <w:unhideWhenUsed/>
    <w:rsid w:val="002130AC"/>
  </w:style>
  <w:style w:type="numbering" w:customStyle="1" w:styleId="NoList2151">
    <w:name w:val="No List2151"/>
    <w:next w:val="NoList"/>
    <w:uiPriority w:val="99"/>
    <w:semiHidden/>
    <w:unhideWhenUsed/>
    <w:rsid w:val="002130AC"/>
  </w:style>
  <w:style w:type="numbering" w:customStyle="1" w:styleId="Sraonra1251">
    <w:name w:val="Sąrašo nėra1251"/>
    <w:next w:val="NoList"/>
    <w:uiPriority w:val="99"/>
    <w:semiHidden/>
    <w:unhideWhenUsed/>
    <w:rsid w:val="002130AC"/>
  </w:style>
  <w:style w:type="numbering" w:customStyle="1" w:styleId="Sraonra11251">
    <w:name w:val="Sąrašo nėra11251"/>
    <w:next w:val="NoList"/>
    <w:uiPriority w:val="99"/>
    <w:semiHidden/>
    <w:unhideWhenUsed/>
    <w:rsid w:val="002130AC"/>
  </w:style>
  <w:style w:type="numbering" w:customStyle="1" w:styleId="Sraonra2151">
    <w:name w:val="Sąrašo nėra2151"/>
    <w:next w:val="NoList"/>
    <w:uiPriority w:val="99"/>
    <w:semiHidden/>
    <w:unhideWhenUsed/>
    <w:rsid w:val="002130AC"/>
  </w:style>
  <w:style w:type="numbering" w:customStyle="1" w:styleId="Sraonra111161">
    <w:name w:val="Sąrašo nėra111161"/>
    <w:next w:val="NoList"/>
    <w:uiPriority w:val="99"/>
    <w:semiHidden/>
    <w:unhideWhenUsed/>
    <w:rsid w:val="002130AC"/>
  </w:style>
  <w:style w:type="numbering" w:customStyle="1" w:styleId="NoList11111112">
    <w:name w:val="No List11111112"/>
    <w:next w:val="NoList"/>
    <w:uiPriority w:val="99"/>
    <w:semiHidden/>
    <w:unhideWhenUsed/>
    <w:rsid w:val="002130AC"/>
  </w:style>
  <w:style w:type="character" w:customStyle="1" w:styleId="productspecsingledescriptionitemvaluelva0o">
    <w:name w:val="productspecsingle__descriptionitemvalue__lva0o"/>
    <w:basedOn w:val="DefaultParagraphFont"/>
    <w:rsid w:val="002130AC"/>
  </w:style>
  <w:style w:type="numbering" w:customStyle="1" w:styleId="Sraonra9">
    <w:name w:val="Sąrašo nėra9"/>
    <w:next w:val="NoList"/>
    <w:uiPriority w:val="99"/>
    <w:semiHidden/>
    <w:unhideWhenUsed/>
    <w:rsid w:val="002130AC"/>
  </w:style>
  <w:style w:type="table" w:customStyle="1" w:styleId="TableGrid5">
    <w:name w:val="Table Grid5"/>
    <w:basedOn w:val="TableNormal"/>
    <w:next w:val="TableGrid"/>
    <w:uiPriority w:val="39"/>
    <w:rsid w:val="002130A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2130AC"/>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130A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7">
    <w:name w:val="Lentelės tinklelis17"/>
    <w:rsid w:val="002130AC"/>
    <w:pPr>
      <w:spacing w:after="0" w:line="240" w:lineRule="auto"/>
    </w:pPr>
    <w:rPr>
      <w:rFonts w:eastAsia="Times New Roman"/>
      <w:kern w:val="0"/>
      <w:sz w:val="22"/>
      <w:szCs w:val="22"/>
      <w:lang w:eastAsia="lt-LT"/>
      <w14:ligatures w14:val="none"/>
    </w:rPr>
    <w:tblPr>
      <w:tblCellMar>
        <w:top w:w="0" w:type="dxa"/>
        <w:left w:w="0" w:type="dxa"/>
        <w:bottom w:w="0" w:type="dxa"/>
        <w:right w:w="0" w:type="dxa"/>
      </w:tblCellMar>
    </w:tblPr>
  </w:style>
  <w:style w:type="numbering" w:customStyle="1" w:styleId="Valdopirkimai18">
    <w:name w:val="Valdo_pirkimai18"/>
    <w:rsid w:val="002130AC"/>
  </w:style>
  <w:style w:type="numbering" w:customStyle="1" w:styleId="Valdopirkimai117">
    <w:name w:val="Valdo_pirkimai117"/>
    <w:rsid w:val="002130AC"/>
  </w:style>
  <w:style w:type="numbering" w:customStyle="1" w:styleId="1111117">
    <w:name w:val="1 / 1.1 / 1.1.17"/>
    <w:basedOn w:val="NoList"/>
    <w:next w:val="111111"/>
    <w:rsid w:val="002130AC"/>
  </w:style>
  <w:style w:type="numbering" w:customStyle="1" w:styleId="Valdopirkimai124">
    <w:name w:val="Valdo_pirkimai124"/>
    <w:rsid w:val="002130AC"/>
  </w:style>
  <w:style w:type="numbering" w:customStyle="1" w:styleId="Valdopirkimai1114">
    <w:name w:val="Valdo_pirkimai1114"/>
    <w:rsid w:val="002130AC"/>
  </w:style>
  <w:style w:type="numbering" w:customStyle="1" w:styleId="11111114">
    <w:name w:val="1 / 1.1 / 1.1.114"/>
    <w:basedOn w:val="NoList"/>
    <w:next w:val="111111"/>
    <w:rsid w:val="002130AC"/>
  </w:style>
  <w:style w:type="numbering" w:customStyle="1" w:styleId="Valdopirkimai142">
    <w:name w:val="Valdo_pirkimai142"/>
    <w:rsid w:val="002130AC"/>
  </w:style>
  <w:style w:type="numbering" w:customStyle="1" w:styleId="Valdopirkimai1132">
    <w:name w:val="Valdo_pirkimai1132"/>
    <w:rsid w:val="002130AC"/>
  </w:style>
  <w:style w:type="numbering" w:customStyle="1" w:styleId="11111132">
    <w:name w:val="1 / 1.1 / 1.1.132"/>
    <w:basedOn w:val="NoList"/>
    <w:next w:val="111111"/>
    <w:rsid w:val="002130AC"/>
  </w:style>
  <w:style w:type="numbering" w:customStyle="1" w:styleId="Valdopirkimai152">
    <w:name w:val="Valdo_pirkimai152"/>
    <w:rsid w:val="002130AC"/>
  </w:style>
  <w:style w:type="numbering" w:customStyle="1" w:styleId="11111142">
    <w:name w:val="1 / 1.1 / 1.1.142"/>
    <w:basedOn w:val="NoList"/>
    <w:next w:val="111111"/>
    <w:rsid w:val="002130AC"/>
  </w:style>
  <w:style w:type="numbering" w:customStyle="1" w:styleId="Valdopirkimai1222">
    <w:name w:val="Valdo_pirkimai1222"/>
    <w:rsid w:val="002130AC"/>
  </w:style>
  <w:style w:type="numbering" w:customStyle="1" w:styleId="Valdopirkimai11122">
    <w:name w:val="Valdo_pirkimai11122"/>
    <w:rsid w:val="002130AC"/>
  </w:style>
  <w:style w:type="numbering" w:customStyle="1" w:styleId="111111122">
    <w:name w:val="1 / 1.1 / 1.1.1122"/>
    <w:basedOn w:val="NoList"/>
    <w:next w:val="111111"/>
    <w:rsid w:val="002130AC"/>
  </w:style>
  <w:style w:type="numbering" w:customStyle="1" w:styleId="Valdopirkimai162">
    <w:name w:val="Valdo_pirkimai162"/>
    <w:rsid w:val="002130AC"/>
  </w:style>
  <w:style w:type="numbering" w:customStyle="1" w:styleId="Valdopirkimai1152">
    <w:name w:val="Valdo_pirkimai1152"/>
    <w:rsid w:val="002130AC"/>
  </w:style>
  <w:style w:type="numbering" w:customStyle="1" w:styleId="11111152">
    <w:name w:val="1 / 1.1 / 1.1.152"/>
    <w:basedOn w:val="NoList"/>
    <w:next w:val="111111"/>
    <w:rsid w:val="002130AC"/>
  </w:style>
  <w:style w:type="numbering" w:customStyle="1" w:styleId="Sraonra10">
    <w:name w:val="Sąrašo nėra10"/>
    <w:next w:val="NoList"/>
    <w:uiPriority w:val="99"/>
    <w:semiHidden/>
    <w:unhideWhenUsed/>
    <w:rsid w:val="002130AC"/>
  </w:style>
  <w:style w:type="table" w:customStyle="1" w:styleId="Lentelstinklelis8">
    <w:name w:val="Lentelės tinklelis8"/>
    <w:basedOn w:val="TableNormal"/>
    <w:next w:val="TableGrid"/>
    <w:uiPriority w:val="59"/>
    <w:qFormat/>
    <w:rsid w:val="002130AC"/>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2130AC"/>
  </w:style>
  <w:style w:type="numbering" w:customStyle="1" w:styleId="NoList117">
    <w:name w:val="No List117"/>
    <w:next w:val="NoList"/>
    <w:uiPriority w:val="99"/>
    <w:semiHidden/>
    <w:unhideWhenUsed/>
    <w:rsid w:val="002130AC"/>
  </w:style>
  <w:style w:type="table" w:customStyle="1" w:styleId="TableGrid18">
    <w:name w:val="Table Grid18"/>
    <w:basedOn w:val="TableNormal"/>
    <w:next w:val="TableGrid"/>
    <w:rsid w:val="002130A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59"/>
    <w:rsid w:val="002130AC"/>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2130AC"/>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NoList"/>
    <w:uiPriority w:val="99"/>
    <w:semiHidden/>
    <w:unhideWhenUsed/>
    <w:rsid w:val="002130AC"/>
  </w:style>
  <w:style w:type="table" w:customStyle="1" w:styleId="TableGrid31">
    <w:name w:val="Table Grid31"/>
    <w:basedOn w:val="TableNormal"/>
    <w:next w:val="TableGrid"/>
    <w:uiPriority w:val="59"/>
    <w:rsid w:val="002130AC"/>
    <w:pPr>
      <w:spacing w:after="0" w:line="240" w:lineRule="auto"/>
    </w:pPr>
    <w:rPr>
      <w:rFonts w:ascii="Calibri" w:eastAsia="Calibri" w:hAnsi="Calibri" w:cs="Times New Roman"/>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9">
    <w:name w:val="Sąrašo nėra19"/>
    <w:next w:val="NoList"/>
    <w:uiPriority w:val="99"/>
    <w:semiHidden/>
    <w:unhideWhenUsed/>
    <w:rsid w:val="002130AC"/>
  </w:style>
  <w:style w:type="table" w:customStyle="1" w:styleId="Lentelstinklelis18">
    <w:name w:val="Lentelės tinklelis18"/>
    <w:basedOn w:val="TableNormal"/>
    <w:next w:val="TableGrid"/>
    <w:uiPriority w:val="59"/>
    <w:qFormat/>
    <w:rsid w:val="002130AC"/>
    <w:pPr>
      <w:spacing w:after="0" w:line="240" w:lineRule="auto"/>
    </w:pPr>
    <w:rPr>
      <w:rFonts w:ascii="Arial" w:eastAsia="Arial" w:hAnsi="Arial" w:cs="Arial"/>
      <w:color w:val="00000A"/>
      <w:kern w:val="0"/>
      <w:sz w:val="20"/>
      <w:szCs w:val="22"/>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8">
    <w:name w:val="Sąrašo nėra28"/>
    <w:next w:val="NoList"/>
    <w:uiPriority w:val="99"/>
    <w:semiHidden/>
    <w:unhideWhenUsed/>
    <w:rsid w:val="002130AC"/>
  </w:style>
  <w:style w:type="numbering" w:customStyle="1" w:styleId="Sraonra119">
    <w:name w:val="Sąrašo nėra119"/>
    <w:next w:val="NoList"/>
    <w:uiPriority w:val="99"/>
    <w:semiHidden/>
    <w:unhideWhenUsed/>
    <w:rsid w:val="002130AC"/>
  </w:style>
  <w:style w:type="table" w:customStyle="1" w:styleId="Lentelstinklelis26">
    <w:name w:val="Lentelės tinklelis26"/>
    <w:basedOn w:val="TableNormal"/>
    <w:next w:val="TableGrid"/>
    <w:uiPriority w:val="59"/>
    <w:rsid w:val="002130A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8">
    <w:name w:val="Sąrašo nėra1118"/>
    <w:next w:val="NoList"/>
    <w:uiPriority w:val="99"/>
    <w:semiHidden/>
    <w:unhideWhenUsed/>
    <w:rsid w:val="002130AC"/>
  </w:style>
  <w:style w:type="numbering" w:customStyle="1" w:styleId="NoList11113">
    <w:name w:val="No List11113"/>
    <w:next w:val="NoList"/>
    <w:uiPriority w:val="99"/>
    <w:semiHidden/>
    <w:unhideWhenUsed/>
    <w:rsid w:val="002130AC"/>
  </w:style>
  <w:style w:type="numbering" w:customStyle="1" w:styleId="NoList28">
    <w:name w:val="No List28"/>
    <w:next w:val="NoList"/>
    <w:uiPriority w:val="99"/>
    <w:semiHidden/>
    <w:unhideWhenUsed/>
    <w:rsid w:val="002130AC"/>
  </w:style>
  <w:style w:type="numbering" w:customStyle="1" w:styleId="Valdopirkimai118">
    <w:name w:val="Valdo_pirkimai118"/>
    <w:rsid w:val="002130AC"/>
  </w:style>
  <w:style w:type="numbering" w:customStyle="1" w:styleId="Sraonra11118">
    <w:name w:val="Sąrašo nėra11118"/>
    <w:next w:val="NoList"/>
    <w:uiPriority w:val="99"/>
    <w:semiHidden/>
    <w:unhideWhenUsed/>
    <w:rsid w:val="002130AC"/>
  </w:style>
  <w:style w:type="table" w:customStyle="1" w:styleId="Lentelstinklelis116">
    <w:name w:val="Lentelės tinklelis116"/>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16">
    <w:name w:val="Sąrašo nėra111116"/>
    <w:next w:val="NoList"/>
    <w:uiPriority w:val="99"/>
    <w:semiHidden/>
    <w:unhideWhenUsed/>
    <w:rsid w:val="002130AC"/>
  </w:style>
  <w:style w:type="numbering" w:customStyle="1" w:styleId="Sraonra217">
    <w:name w:val="Sąrašo nėra217"/>
    <w:next w:val="NoList"/>
    <w:uiPriority w:val="99"/>
    <w:semiHidden/>
    <w:unhideWhenUsed/>
    <w:rsid w:val="002130AC"/>
  </w:style>
  <w:style w:type="table" w:customStyle="1" w:styleId="Lentelstinklelis215">
    <w:name w:val="Lentelės tinklelis215"/>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115">
    <w:name w:val="Sąrašo nėra1111115"/>
    <w:next w:val="NoList"/>
    <w:uiPriority w:val="99"/>
    <w:semiHidden/>
    <w:unhideWhenUsed/>
    <w:rsid w:val="002130AC"/>
  </w:style>
  <w:style w:type="numbering" w:customStyle="1" w:styleId="NoList37">
    <w:name w:val="No List37"/>
    <w:next w:val="NoList"/>
    <w:uiPriority w:val="99"/>
    <w:semiHidden/>
    <w:unhideWhenUsed/>
    <w:rsid w:val="002130AC"/>
  </w:style>
  <w:style w:type="numbering" w:customStyle="1" w:styleId="NoList111113">
    <w:name w:val="No List111113"/>
    <w:next w:val="NoList"/>
    <w:uiPriority w:val="99"/>
    <w:semiHidden/>
    <w:unhideWhenUsed/>
    <w:rsid w:val="002130AC"/>
  </w:style>
  <w:style w:type="table" w:customStyle="1" w:styleId="TableGrid212">
    <w:name w:val="Table Grid212"/>
    <w:basedOn w:val="TableNormal"/>
    <w:next w:val="TableGrid"/>
    <w:uiPriority w:val="59"/>
    <w:rsid w:val="002130AC"/>
    <w:pPr>
      <w:spacing w:after="0" w:line="240" w:lineRule="auto"/>
    </w:pPr>
    <w:rPr>
      <w:rFonts w:ascii="Times New Roman" w:eastAsia="PMingLiU"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
    <w:name w:val="No List217"/>
    <w:next w:val="NoList"/>
    <w:uiPriority w:val="99"/>
    <w:semiHidden/>
    <w:unhideWhenUsed/>
    <w:rsid w:val="002130AC"/>
  </w:style>
  <w:style w:type="numbering" w:customStyle="1" w:styleId="Sraonra127">
    <w:name w:val="Sąrašo nėra127"/>
    <w:next w:val="NoList"/>
    <w:uiPriority w:val="99"/>
    <w:semiHidden/>
    <w:unhideWhenUsed/>
    <w:rsid w:val="002130AC"/>
  </w:style>
  <w:style w:type="table" w:customStyle="1" w:styleId="Lentelstinklelis125">
    <w:name w:val="Lentelės tinklelis125"/>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27">
    <w:name w:val="Sąrašo nėra1127"/>
    <w:next w:val="NoList"/>
    <w:uiPriority w:val="99"/>
    <w:semiHidden/>
    <w:unhideWhenUsed/>
    <w:rsid w:val="002130AC"/>
  </w:style>
  <w:style w:type="numbering" w:customStyle="1" w:styleId="Sraonra2114">
    <w:name w:val="Sąrašo nėra2114"/>
    <w:next w:val="NoList"/>
    <w:uiPriority w:val="99"/>
    <w:semiHidden/>
    <w:unhideWhenUsed/>
    <w:rsid w:val="002130AC"/>
  </w:style>
  <w:style w:type="numbering" w:customStyle="1" w:styleId="Sraonra11111113">
    <w:name w:val="Sąrašo nėra11111113"/>
    <w:next w:val="NoList"/>
    <w:uiPriority w:val="99"/>
    <w:semiHidden/>
    <w:unhideWhenUsed/>
    <w:rsid w:val="002130AC"/>
  </w:style>
  <w:style w:type="table" w:customStyle="1" w:styleId="Lentelstinklelis1115">
    <w:name w:val="Lentelės tinklelis1115"/>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34">
    <w:name w:val="Sąrašo nėra34"/>
    <w:next w:val="NoList"/>
    <w:uiPriority w:val="99"/>
    <w:semiHidden/>
    <w:unhideWhenUsed/>
    <w:rsid w:val="002130AC"/>
  </w:style>
  <w:style w:type="numbering" w:customStyle="1" w:styleId="Sraonra134">
    <w:name w:val="Sąrašo nėra134"/>
    <w:next w:val="NoList"/>
    <w:uiPriority w:val="99"/>
    <w:semiHidden/>
    <w:unhideWhenUsed/>
    <w:rsid w:val="002130AC"/>
  </w:style>
  <w:style w:type="numbering" w:customStyle="1" w:styleId="NoList124">
    <w:name w:val="No List124"/>
    <w:next w:val="NoList"/>
    <w:uiPriority w:val="99"/>
    <w:semiHidden/>
    <w:unhideWhenUsed/>
    <w:rsid w:val="002130AC"/>
  </w:style>
  <w:style w:type="table" w:customStyle="1" w:styleId="Lentelstinklelis32">
    <w:name w:val="Lentelės tinklelis32"/>
    <w:basedOn w:val="TableNormal"/>
    <w:next w:val="TableGrid"/>
    <w:uiPriority w:val="59"/>
    <w:rsid w:val="002130AC"/>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Valdopirkimai125">
    <w:name w:val="Valdo_pirkimai125"/>
    <w:rsid w:val="002130AC"/>
  </w:style>
  <w:style w:type="numbering" w:customStyle="1" w:styleId="NoList224">
    <w:name w:val="No List224"/>
    <w:next w:val="NoList"/>
    <w:uiPriority w:val="99"/>
    <w:semiHidden/>
    <w:unhideWhenUsed/>
    <w:rsid w:val="002130AC"/>
  </w:style>
  <w:style w:type="numbering" w:customStyle="1" w:styleId="Sraonra1134">
    <w:name w:val="Sąrašo nėra1134"/>
    <w:next w:val="NoList"/>
    <w:uiPriority w:val="99"/>
    <w:semiHidden/>
    <w:unhideWhenUsed/>
    <w:rsid w:val="002130AC"/>
  </w:style>
  <w:style w:type="table" w:customStyle="1" w:styleId="Lentelstinklelis132">
    <w:name w:val="Lentelės tinklelis132"/>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24">
    <w:name w:val="Sąrašo nėra11124"/>
    <w:next w:val="NoList"/>
    <w:uiPriority w:val="99"/>
    <w:semiHidden/>
    <w:unhideWhenUsed/>
    <w:rsid w:val="002130AC"/>
  </w:style>
  <w:style w:type="numbering" w:customStyle="1" w:styleId="Sraonra224">
    <w:name w:val="Sąrašo nėra224"/>
    <w:next w:val="NoList"/>
    <w:uiPriority w:val="99"/>
    <w:semiHidden/>
    <w:unhideWhenUsed/>
    <w:rsid w:val="002130AC"/>
  </w:style>
  <w:style w:type="table" w:customStyle="1" w:styleId="Lentelstinklelis222">
    <w:name w:val="Lentelės tinklelis222"/>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24">
    <w:name w:val="Sąrašo nėra111124"/>
    <w:next w:val="NoList"/>
    <w:uiPriority w:val="99"/>
    <w:semiHidden/>
    <w:unhideWhenUsed/>
    <w:rsid w:val="002130AC"/>
  </w:style>
  <w:style w:type="table" w:customStyle="1" w:styleId="Lentelstinklelis1122">
    <w:name w:val="Lentelės tinklelis1122"/>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2130AC"/>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2130AC"/>
  </w:style>
  <w:style w:type="numbering" w:customStyle="1" w:styleId="NoList1111113">
    <w:name w:val="No List1111113"/>
    <w:next w:val="NoList"/>
    <w:uiPriority w:val="99"/>
    <w:semiHidden/>
    <w:unhideWhenUsed/>
    <w:rsid w:val="002130AC"/>
  </w:style>
  <w:style w:type="numbering" w:customStyle="1" w:styleId="NoList2114">
    <w:name w:val="No List2114"/>
    <w:next w:val="NoList"/>
    <w:uiPriority w:val="99"/>
    <w:semiHidden/>
    <w:unhideWhenUsed/>
    <w:rsid w:val="002130AC"/>
  </w:style>
  <w:style w:type="numbering" w:customStyle="1" w:styleId="Sraonra1214">
    <w:name w:val="Sąrašo nėra1214"/>
    <w:next w:val="NoList"/>
    <w:uiPriority w:val="99"/>
    <w:semiHidden/>
    <w:unhideWhenUsed/>
    <w:rsid w:val="002130AC"/>
  </w:style>
  <w:style w:type="table" w:customStyle="1" w:styleId="Lentelstinklelis1212">
    <w:name w:val="Lentelės tinklelis1212"/>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214">
    <w:name w:val="Sąrašo nėra11214"/>
    <w:next w:val="NoList"/>
    <w:uiPriority w:val="99"/>
    <w:semiHidden/>
    <w:unhideWhenUsed/>
    <w:rsid w:val="002130AC"/>
  </w:style>
  <w:style w:type="numbering" w:customStyle="1" w:styleId="Sraonra21113">
    <w:name w:val="Sąrašo nėra21113"/>
    <w:next w:val="NoList"/>
    <w:uiPriority w:val="99"/>
    <w:semiHidden/>
    <w:unhideWhenUsed/>
    <w:rsid w:val="002130AC"/>
  </w:style>
  <w:style w:type="table" w:customStyle="1" w:styleId="Lentelstinklelis2112">
    <w:name w:val="Lentelės tinklelis2112"/>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11112">
    <w:name w:val="Sąrašo nėra111111112"/>
    <w:next w:val="NoList"/>
    <w:uiPriority w:val="99"/>
    <w:semiHidden/>
    <w:unhideWhenUsed/>
    <w:rsid w:val="002130AC"/>
  </w:style>
  <w:style w:type="table" w:customStyle="1" w:styleId="Lentelstinklelis11112">
    <w:name w:val="Lentelės tinklelis11112"/>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next w:val="TableGrid"/>
    <w:uiPriority w:val="59"/>
    <w:rsid w:val="002130AC"/>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4">
    <w:name w:val="Sąrašo nėra44"/>
    <w:next w:val="NoList"/>
    <w:uiPriority w:val="99"/>
    <w:semiHidden/>
    <w:unhideWhenUsed/>
    <w:rsid w:val="002130AC"/>
  </w:style>
  <w:style w:type="numbering" w:customStyle="1" w:styleId="Sraonra144">
    <w:name w:val="Sąrašo nėra144"/>
    <w:next w:val="NoList"/>
    <w:uiPriority w:val="99"/>
    <w:semiHidden/>
    <w:unhideWhenUsed/>
    <w:rsid w:val="002130AC"/>
  </w:style>
  <w:style w:type="numbering" w:customStyle="1" w:styleId="NoList134">
    <w:name w:val="No List134"/>
    <w:next w:val="NoList"/>
    <w:uiPriority w:val="99"/>
    <w:semiHidden/>
    <w:unhideWhenUsed/>
    <w:rsid w:val="002130AC"/>
  </w:style>
  <w:style w:type="table" w:customStyle="1" w:styleId="Lentelstinklelis42">
    <w:name w:val="Lentelės tinklelis42"/>
    <w:basedOn w:val="TableNormal"/>
    <w:next w:val="TableGrid"/>
    <w:uiPriority w:val="59"/>
    <w:rsid w:val="002130AC"/>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Valdopirkimai134">
    <w:name w:val="Valdo_pirkimai134"/>
    <w:rsid w:val="002130AC"/>
  </w:style>
  <w:style w:type="numbering" w:customStyle="1" w:styleId="NoList234">
    <w:name w:val="No List234"/>
    <w:next w:val="NoList"/>
    <w:uiPriority w:val="99"/>
    <w:semiHidden/>
    <w:unhideWhenUsed/>
    <w:rsid w:val="002130AC"/>
  </w:style>
  <w:style w:type="numbering" w:customStyle="1" w:styleId="Valdopirkimai1124">
    <w:name w:val="Valdo_pirkimai1124"/>
    <w:rsid w:val="002130AC"/>
  </w:style>
  <w:style w:type="numbering" w:customStyle="1" w:styleId="Sraonra1144">
    <w:name w:val="Sąrašo nėra1144"/>
    <w:next w:val="NoList"/>
    <w:uiPriority w:val="99"/>
    <w:semiHidden/>
    <w:unhideWhenUsed/>
    <w:rsid w:val="002130AC"/>
  </w:style>
  <w:style w:type="table" w:customStyle="1" w:styleId="Lentelstinklelis142">
    <w:name w:val="Lentelės tinklelis142"/>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34">
    <w:name w:val="Sąrašo nėra11134"/>
    <w:next w:val="NoList"/>
    <w:uiPriority w:val="99"/>
    <w:semiHidden/>
    <w:unhideWhenUsed/>
    <w:rsid w:val="002130AC"/>
  </w:style>
  <w:style w:type="numbering" w:customStyle="1" w:styleId="11111124">
    <w:name w:val="1 / 1.1 / 1.1.124"/>
    <w:basedOn w:val="NoList"/>
    <w:next w:val="111111"/>
    <w:rsid w:val="002130AC"/>
  </w:style>
  <w:style w:type="numbering" w:customStyle="1" w:styleId="Sraonra234">
    <w:name w:val="Sąrašo nėra234"/>
    <w:next w:val="NoList"/>
    <w:uiPriority w:val="99"/>
    <w:semiHidden/>
    <w:unhideWhenUsed/>
    <w:rsid w:val="002130AC"/>
  </w:style>
  <w:style w:type="table" w:customStyle="1" w:styleId="Lentelstinklelis232">
    <w:name w:val="Lentelės tinklelis232"/>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34">
    <w:name w:val="Sąrašo nėra111134"/>
    <w:next w:val="NoList"/>
    <w:uiPriority w:val="99"/>
    <w:semiHidden/>
    <w:unhideWhenUsed/>
    <w:rsid w:val="002130AC"/>
  </w:style>
  <w:style w:type="table" w:customStyle="1" w:styleId="Lentelstinklelis1132">
    <w:name w:val="Lentelės tinklelis1132"/>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2">
    <w:name w:val="Table Grid132"/>
    <w:basedOn w:val="TableNormal"/>
    <w:next w:val="TableGrid"/>
    <w:uiPriority w:val="59"/>
    <w:rsid w:val="002130AC"/>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4">
    <w:name w:val="No List324"/>
    <w:next w:val="NoList"/>
    <w:uiPriority w:val="99"/>
    <w:semiHidden/>
    <w:unhideWhenUsed/>
    <w:rsid w:val="002130AC"/>
  </w:style>
  <w:style w:type="numbering" w:customStyle="1" w:styleId="NoList1124">
    <w:name w:val="No List1124"/>
    <w:next w:val="NoList"/>
    <w:uiPriority w:val="99"/>
    <w:semiHidden/>
    <w:unhideWhenUsed/>
    <w:rsid w:val="002130AC"/>
  </w:style>
  <w:style w:type="table" w:customStyle="1" w:styleId="TableGrid222">
    <w:name w:val="Table Grid222"/>
    <w:basedOn w:val="TableNormal"/>
    <w:next w:val="TableGrid"/>
    <w:uiPriority w:val="59"/>
    <w:rsid w:val="002130AC"/>
    <w:pPr>
      <w:spacing w:after="0" w:line="240" w:lineRule="auto"/>
    </w:pPr>
    <w:rPr>
      <w:rFonts w:ascii="Times New Roman" w:eastAsia="PMingLiU"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4">
    <w:name w:val="No List2124"/>
    <w:next w:val="NoList"/>
    <w:uiPriority w:val="99"/>
    <w:semiHidden/>
    <w:unhideWhenUsed/>
    <w:rsid w:val="002130AC"/>
  </w:style>
  <w:style w:type="numbering" w:customStyle="1" w:styleId="Sraonra1224">
    <w:name w:val="Sąrašo nėra1224"/>
    <w:next w:val="NoList"/>
    <w:uiPriority w:val="99"/>
    <w:semiHidden/>
    <w:unhideWhenUsed/>
    <w:rsid w:val="002130AC"/>
  </w:style>
  <w:style w:type="table" w:customStyle="1" w:styleId="Lentelstinklelis1222">
    <w:name w:val="Lentelės tinklelis1222"/>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224">
    <w:name w:val="Sąrašo nėra11224"/>
    <w:next w:val="NoList"/>
    <w:uiPriority w:val="99"/>
    <w:semiHidden/>
    <w:unhideWhenUsed/>
    <w:rsid w:val="002130AC"/>
  </w:style>
  <w:style w:type="numbering" w:customStyle="1" w:styleId="Sraonra2124">
    <w:name w:val="Sąrašo nėra2124"/>
    <w:next w:val="NoList"/>
    <w:uiPriority w:val="99"/>
    <w:semiHidden/>
    <w:unhideWhenUsed/>
    <w:rsid w:val="002130AC"/>
  </w:style>
  <w:style w:type="table" w:customStyle="1" w:styleId="Lentelstinklelis2122">
    <w:name w:val="Lentelės tinklelis2122"/>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124">
    <w:name w:val="Sąrašo nėra1111124"/>
    <w:next w:val="NoList"/>
    <w:uiPriority w:val="99"/>
    <w:semiHidden/>
    <w:unhideWhenUsed/>
    <w:rsid w:val="002130AC"/>
  </w:style>
  <w:style w:type="table" w:customStyle="1" w:styleId="Lentelstinklelis11122">
    <w:name w:val="Lentelės tinklelis11122"/>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leNormal"/>
    <w:next w:val="TableGrid"/>
    <w:uiPriority w:val="59"/>
    <w:rsid w:val="002130AC"/>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52">
    <w:name w:val="Sąrašo nėra52"/>
    <w:next w:val="NoList"/>
    <w:uiPriority w:val="99"/>
    <w:semiHidden/>
    <w:unhideWhenUsed/>
    <w:rsid w:val="002130AC"/>
  </w:style>
  <w:style w:type="table" w:customStyle="1" w:styleId="Lentelstinklelis51">
    <w:name w:val="Lentelės tinklelis51"/>
    <w:basedOn w:val="TableNormal"/>
    <w:next w:val="TableGrid"/>
    <w:uiPriority w:val="59"/>
    <w:rsid w:val="002130A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52">
    <w:name w:val="Sąrašo nėra152"/>
    <w:next w:val="NoList"/>
    <w:uiPriority w:val="99"/>
    <w:semiHidden/>
    <w:unhideWhenUsed/>
    <w:rsid w:val="002130AC"/>
  </w:style>
  <w:style w:type="numbering" w:customStyle="1" w:styleId="NoList142">
    <w:name w:val="No List142"/>
    <w:next w:val="NoList"/>
    <w:uiPriority w:val="99"/>
    <w:semiHidden/>
    <w:unhideWhenUsed/>
    <w:rsid w:val="002130AC"/>
  </w:style>
  <w:style w:type="numbering" w:customStyle="1" w:styleId="NoList242">
    <w:name w:val="No List242"/>
    <w:next w:val="NoList"/>
    <w:uiPriority w:val="99"/>
    <w:semiHidden/>
    <w:unhideWhenUsed/>
    <w:rsid w:val="002130AC"/>
  </w:style>
  <w:style w:type="numbering" w:customStyle="1" w:styleId="Sraonra1152">
    <w:name w:val="Sąrašo nėra1152"/>
    <w:next w:val="NoList"/>
    <w:uiPriority w:val="99"/>
    <w:semiHidden/>
    <w:unhideWhenUsed/>
    <w:rsid w:val="002130AC"/>
  </w:style>
  <w:style w:type="table" w:customStyle="1" w:styleId="Lentelstinklelis151">
    <w:name w:val="Lentelės tinklelis151"/>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42">
    <w:name w:val="Sąrašo nėra11142"/>
    <w:next w:val="NoList"/>
    <w:uiPriority w:val="99"/>
    <w:semiHidden/>
    <w:unhideWhenUsed/>
    <w:rsid w:val="002130AC"/>
  </w:style>
  <w:style w:type="numbering" w:customStyle="1" w:styleId="Sraonra242">
    <w:name w:val="Sąrašo nėra242"/>
    <w:next w:val="NoList"/>
    <w:uiPriority w:val="99"/>
    <w:semiHidden/>
    <w:unhideWhenUsed/>
    <w:rsid w:val="002130AC"/>
  </w:style>
  <w:style w:type="table" w:customStyle="1" w:styleId="Lentelstinklelis241">
    <w:name w:val="Lentelės tinklelis241"/>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42">
    <w:name w:val="Sąrašo nėra111142"/>
    <w:next w:val="NoList"/>
    <w:uiPriority w:val="99"/>
    <w:semiHidden/>
    <w:unhideWhenUsed/>
    <w:rsid w:val="002130AC"/>
  </w:style>
  <w:style w:type="table" w:customStyle="1" w:styleId="Lentelstinklelis1141">
    <w:name w:val="Lentelės tinklelis1141"/>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uiPriority w:val="59"/>
    <w:rsid w:val="002130AC"/>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NoList"/>
    <w:uiPriority w:val="99"/>
    <w:semiHidden/>
    <w:unhideWhenUsed/>
    <w:rsid w:val="002130AC"/>
  </w:style>
  <w:style w:type="numbering" w:customStyle="1" w:styleId="NoList1132">
    <w:name w:val="No List1132"/>
    <w:next w:val="NoList"/>
    <w:uiPriority w:val="99"/>
    <w:semiHidden/>
    <w:unhideWhenUsed/>
    <w:rsid w:val="002130AC"/>
  </w:style>
  <w:style w:type="table" w:customStyle="1" w:styleId="TableGrid231">
    <w:name w:val="Table Grid231"/>
    <w:basedOn w:val="TableNormal"/>
    <w:next w:val="TableGrid"/>
    <w:uiPriority w:val="59"/>
    <w:rsid w:val="002130AC"/>
    <w:pPr>
      <w:spacing w:after="0" w:line="240" w:lineRule="auto"/>
    </w:pPr>
    <w:rPr>
      <w:rFonts w:ascii="Times New Roman" w:eastAsia="PMingLiU"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2">
    <w:name w:val="No List2132"/>
    <w:next w:val="NoList"/>
    <w:uiPriority w:val="99"/>
    <w:semiHidden/>
    <w:unhideWhenUsed/>
    <w:rsid w:val="002130AC"/>
  </w:style>
  <w:style w:type="numbering" w:customStyle="1" w:styleId="Sraonra1232">
    <w:name w:val="Sąrašo nėra1232"/>
    <w:next w:val="NoList"/>
    <w:uiPriority w:val="99"/>
    <w:semiHidden/>
    <w:unhideWhenUsed/>
    <w:rsid w:val="002130AC"/>
  </w:style>
  <w:style w:type="table" w:customStyle="1" w:styleId="Lentelstinklelis1231">
    <w:name w:val="Lentelės tinklelis1231"/>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232">
    <w:name w:val="Sąrašo nėra11232"/>
    <w:next w:val="NoList"/>
    <w:uiPriority w:val="99"/>
    <w:semiHidden/>
    <w:unhideWhenUsed/>
    <w:rsid w:val="002130AC"/>
  </w:style>
  <w:style w:type="numbering" w:customStyle="1" w:styleId="Sraonra2132">
    <w:name w:val="Sąrašo nėra2132"/>
    <w:next w:val="NoList"/>
    <w:uiPriority w:val="99"/>
    <w:semiHidden/>
    <w:unhideWhenUsed/>
    <w:rsid w:val="002130AC"/>
  </w:style>
  <w:style w:type="table" w:customStyle="1" w:styleId="Lentelstinklelis2131">
    <w:name w:val="Lentelės tinklelis2131"/>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132">
    <w:name w:val="Sąrašo nėra1111132"/>
    <w:next w:val="NoList"/>
    <w:uiPriority w:val="99"/>
    <w:semiHidden/>
    <w:unhideWhenUsed/>
    <w:rsid w:val="002130AC"/>
  </w:style>
  <w:style w:type="table" w:customStyle="1" w:styleId="Lentelstinklelis11131">
    <w:name w:val="Lentelės tinklelis11131"/>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1">
    <w:name w:val="Table Grid1131"/>
    <w:basedOn w:val="TableNormal"/>
    <w:next w:val="TableGrid"/>
    <w:uiPriority w:val="59"/>
    <w:rsid w:val="002130AC"/>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12">
    <w:name w:val="Sąrašo nėra312"/>
    <w:next w:val="NoList"/>
    <w:uiPriority w:val="99"/>
    <w:semiHidden/>
    <w:unhideWhenUsed/>
    <w:rsid w:val="002130AC"/>
  </w:style>
  <w:style w:type="numbering" w:customStyle="1" w:styleId="Sraonra1312">
    <w:name w:val="Sąrašo nėra1312"/>
    <w:next w:val="NoList"/>
    <w:uiPriority w:val="99"/>
    <w:semiHidden/>
    <w:unhideWhenUsed/>
    <w:rsid w:val="002130AC"/>
  </w:style>
  <w:style w:type="numbering" w:customStyle="1" w:styleId="NoList1212">
    <w:name w:val="No List1212"/>
    <w:next w:val="NoList"/>
    <w:uiPriority w:val="99"/>
    <w:semiHidden/>
    <w:unhideWhenUsed/>
    <w:rsid w:val="002130AC"/>
  </w:style>
  <w:style w:type="table" w:customStyle="1" w:styleId="Lentelstinklelis311">
    <w:name w:val="Lentelės tinklelis311"/>
    <w:basedOn w:val="TableNormal"/>
    <w:next w:val="TableGrid"/>
    <w:uiPriority w:val="59"/>
    <w:rsid w:val="002130AC"/>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Valdopirkimai1212">
    <w:name w:val="Valdo_pirkimai1212"/>
    <w:rsid w:val="002130AC"/>
  </w:style>
  <w:style w:type="numbering" w:customStyle="1" w:styleId="NoList2212">
    <w:name w:val="No List2212"/>
    <w:next w:val="NoList"/>
    <w:uiPriority w:val="99"/>
    <w:semiHidden/>
    <w:unhideWhenUsed/>
    <w:rsid w:val="002130AC"/>
  </w:style>
  <w:style w:type="numbering" w:customStyle="1" w:styleId="Valdopirkimai11112">
    <w:name w:val="Valdo_pirkimai11112"/>
    <w:rsid w:val="002130AC"/>
  </w:style>
  <w:style w:type="numbering" w:customStyle="1" w:styleId="Sraonra11312">
    <w:name w:val="Sąrašo nėra11312"/>
    <w:next w:val="NoList"/>
    <w:uiPriority w:val="99"/>
    <w:semiHidden/>
    <w:unhideWhenUsed/>
    <w:rsid w:val="002130AC"/>
  </w:style>
  <w:style w:type="table" w:customStyle="1" w:styleId="Lentelstinklelis1311">
    <w:name w:val="Lentelės tinklelis1311"/>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212">
    <w:name w:val="Sąrašo nėra111212"/>
    <w:next w:val="NoList"/>
    <w:uiPriority w:val="99"/>
    <w:semiHidden/>
    <w:unhideWhenUsed/>
    <w:rsid w:val="002130AC"/>
  </w:style>
  <w:style w:type="numbering" w:customStyle="1" w:styleId="111111112">
    <w:name w:val="1 / 1.1 / 1.1.1112"/>
    <w:basedOn w:val="NoList"/>
    <w:next w:val="111111"/>
    <w:rsid w:val="002130AC"/>
  </w:style>
  <w:style w:type="numbering" w:customStyle="1" w:styleId="Sraonra2212">
    <w:name w:val="Sąrašo nėra2212"/>
    <w:next w:val="NoList"/>
    <w:uiPriority w:val="99"/>
    <w:semiHidden/>
    <w:unhideWhenUsed/>
    <w:rsid w:val="002130AC"/>
  </w:style>
  <w:style w:type="table" w:customStyle="1" w:styleId="Lentelstinklelis2211">
    <w:name w:val="Lentelės tinklelis2211"/>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212">
    <w:name w:val="Sąrašo nėra1111212"/>
    <w:next w:val="NoList"/>
    <w:uiPriority w:val="99"/>
    <w:semiHidden/>
    <w:unhideWhenUsed/>
    <w:rsid w:val="002130AC"/>
  </w:style>
  <w:style w:type="table" w:customStyle="1" w:styleId="Lentelstinklelis11211">
    <w:name w:val="Lentelės tinklelis11211"/>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1">
    <w:name w:val="Table Grid1211"/>
    <w:basedOn w:val="TableNormal"/>
    <w:next w:val="TableGrid"/>
    <w:uiPriority w:val="59"/>
    <w:rsid w:val="002130AC"/>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2">
    <w:name w:val="No List3112"/>
    <w:next w:val="NoList"/>
    <w:uiPriority w:val="99"/>
    <w:semiHidden/>
    <w:unhideWhenUsed/>
    <w:rsid w:val="002130AC"/>
  </w:style>
  <w:style w:type="numbering" w:customStyle="1" w:styleId="NoList11111113">
    <w:name w:val="No List11111113"/>
    <w:next w:val="NoList"/>
    <w:uiPriority w:val="99"/>
    <w:semiHidden/>
    <w:unhideWhenUsed/>
    <w:rsid w:val="002130AC"/>
  </w:style>
  <w:style w:type="table" w:customStyle="1" w:styleId="TableGrid2111">
    <w:name w:val="Table Grid2111"/>
    <w:basedOn w:val="TableNormal"/>
    <w:next w:val="TableGrid"/>
    <w:uiPriority w:val="59"/>
    <w:rsid w:val="002130AC"/>
    <w:pPr>
      <w:spacing w:after="0" w:line="240" w:lineRule="auto"/>
    </w:pPr>
    <w:rPr>
      <w:rFonts w:ascii="Times New Roman" w:eastAsia="PMingLiU"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2">
    <w:name w:val="No List21112"/>
    <w:next w:val="NoList"/>
    <w:uiPriority w:val="99"/>
    <w:semiHidden/>
    <w:unhideWhenUsed/>
    <w:rsid w:val="002130AC"/>
  </w:style>
  <w:style w:type="numbering" w:customStyle="1" w:styleId="Sraonra12112">
    <w:name w:val="Sąrašo nėra12112"/>
    <w:next w:val="NoList"/>
    <w:uiPriority w:val="99"/>
    <w:semiHidden/>
    <w:unhideWhenUsed/>
    <w:rsid w:val="002130AC"/>
  </w:style>
  <w:style w:type="table" w:customStyle="1" w:styleId="Lentelstinklelis12111">
    <w:name w:val="Lentelės tinklelis12111"/>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2112">
    <w:name w:val="Sąrašo nėra112112"/>
    <w:next w:val="NoList"/>
    <w:uiPriority w:val="99"/>
    <w:semiHidden/>
    <w:unhideWhenUsed/>
    <w:rsid w:val="002130AC"/>
  </w:style>
  <w:style w:type="numbering" w:customStyle="1" w:styleId="Sraonra211112">
    <w:name w:val="Sąrašo nėra211112"/>
    <w:next w:val="NoList"/>
    <w:uiPriority w:val="99"/>
    <w:semiHidden/>
    <w:unhideWhenUsed/>
    <w:rsid w:val="002130AC"/>
  </w:style>
  <w:style w:type="table" w:customStyle="1" w:styleId="Lentelstinklelis21111">
    <w:name w:val="Lentelės tinklelis21111"/>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1122">
    <w:name w:val="Sąrašo nėra11111122"/>
    <w:next w:val="NoList"/>
    <w:uiPriority w:val="99"/>
    <w:semiHidden/>
    <w:unhideWhenUsed/>
    <w:rsid w:val="002130AC"/>
  </w:style>
  <w:style w:type="table" w:customStyle="1" w:styleId="Lentelstinklelis111111">
    <w:name w:val="Lentelės tinklelis111111"/>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1">
    <w:name w:val="Table Grid11111"/>
    <w:basedOn w:val="TableNormal"/>
    <w:next w:val="TableGrid"/>
    <w:uiPriority w:val="59"/>
    <w:rsid w:val="002130AC"/>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12">
    <w:name w:val="Sąrašo nėra412"/>
    <w:next w:val="NoList"/>
    <w:uiPriority w:val="99"/>
    <w:semiHidden/>
    <w:unhideWhenUsed/>
    <w:rsid w:val="002130AC"/>
  </w:style>
  <w:style w:type="numbering" w:customStyle="1" w:styleId="Sraonra1412">
    <w:name w:val="Sąrašo nėra1412"/>
    <w:next w:val="NoList"/>
    <w:uiPriority w:val="99"/>
    <w:semiHidden/>
    <w:unhideWhenUsed/>
    <w:rsid w:val="002130AC"/>
  </w:style>
  <w:style w:type="numbering" w:customStyle="1" w:styleId="NoList1312">
    <w:name w:val="No List1312"/>
    <w:next w:val="NoList"/>
    <w:uiPriority w:val="99"/>
    <w:semiHidden/>
    <w:unhideWhenUsed/>
    <w:rsid w:val="002130AC"/>
  </w:style>
  <w:style w:type="table" w:customStyle="1" w:styleId="Lentelstinklelis411">
    <w:name w:val="Lentelės tinklelis411"/>
    <w:basedOn w:val="TableNormal"/>
    <w:next w:val="TableGrid"/>
    <w:uiPriority w:val="59"/>
    <w:rsid w:val="002130AC"/>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Valdopirkimai1312">
    <w:name w:val="Valdo_pirkimai1312"/>
    <w:rsid w:val="002130AC"/>
  </w:style>
  <w:style w:type="numbering" w:customStyle="1" w:styleId="NoList2312">
    <w:name w:val="No List2312"/>
    <w:next w:val="NoList"/>
    <w:uiPriority w:val="99"/>
    <w:semiHidden/>
    <w:unhideWhenUsed/>
    <w:rsid w:val="002130AC"/>
  </w:style>
  <w:style w:type="numbering" w:customStyle="1" w:styleId="Valdopirkimai11212">
    <w:name w:val="Valdo_pirkimai11212"/>
    <w:rsid w:val="002130AC"/>
  </w:style>
  <w:style w:type="numbering" w:customStyle="1" w:styleId="Sraonra11412">
    <w:name w:val="Sąrašo nėra11412"/>
    <w:next w:val="NoList"/>
    <w:uiPriority w:val="99"/>
    <w:semiHidden/>
    <w:unhideWhenUsed/>
    <w:rsid w:val="002130AC"/>
  </w:style>
  <w:style w:type="table" w:customStyle="1" w:styleId="Lentelstinklelis1411">
    <w:name w:val="Lentelės tinklelis1411"/>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312">
    <w:name w:val="Sąrašo nėra111312"/>
    <w:next w:val="NoList"/>
    <w:uiPriority w:val="99"/>
    <w:semiHidden/>
    <w:unhideWhenUsed/>
    <w:rsid w:val="002130AC"/>
  </w:style>
  <w:style w:type="numbering" w:customStyle="1" w:styleId="111111212">
    <w:name w:val="1 / 1.1 / 1.1.1212"/>
    <w:basedOn w:val="NoList"/>
    <w:next w:val="111111"/>
    <w:rsid w:val="002130AC"/>
  </w:style>
  <w:style w:type="numbering" w:customStyle="1" w:styleId="Sraonra2312">
    <w:name w:val="Sąrašo nėra2312"/>
    <w:next w:val="NoList"/>
    <w:uiPriority w:val="99"/>
    <w:semiHidden/>
    <w:unhideWhenUsed/>
    <w:rsid w:val="002130AC"/>
  </w:style>
  <w:style w:type="table" w:customStyle="1" w:styleId="Lentelstinklelis2311">
    <w:name w:val="Lentelės tinklelis2311"/>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312">
    <w:name w:val="Sąrašo nėra1111312"/>
    <w:next w:val="NoList"/>
    <w:uiPriority w:val="99"/>
    <w:semiHidden/>
    <w:unhideWhenUsed/>
    <w:rsid w:val="002130AC"/>
  </w:style>
  <w:style w:type="table" w:customStyle="1" w:styleId="Lentelstinklelis11311">
    <w:name w:val="Lentelės tinklelis11311"/>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1">
    <w:name w:val="Table Grid1311"/>
    <w:basedOn w:val="TableNormal"/>
    <w:next w:val="TableGrid"/>
    <w:uiPriority w:val="59"/>
    <w:rsid w:val="002130AC"/>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2">
    <w:name w:val="No List3212"/>
    <w:next w:val="NoList"/>
    <w:uiPriority w:val="99"/>
    <w:semiHidden/>
    <w:unhideWhenUsed/>
    <w:rsid w:val="002130AC"/>
  </w:style>
  <w:style w:type="numbering" w:customStyle="1" w:styleId="NoList11212">
    <w:name w:val="No List11212"/>
    <w:next w:val="NoList"/>
    <w:uiPriority w:val="99"/>
    <w:semiHidden/>
    <w:unhideWhenUsed/>
    <w:rsid w:val="002130AC"/>
  </w:style>
  <w:style w:type="table" w:customStyle="1" w:styleId="TableGrid2211">
    <w:name w:val="Table Grid2211"/>
    <w:basedOn w:val="TableNormal"/>
    <w:next w:val="TableGrid"/>
    <w:uiPriority w:val="59"/>
    <w:rsid w:val="002130AC"/>
    <w:pPr>
      <w:spacing w:after="0" w:line="240" w:lineRule="auto"/>
    </w:pPr>
    <w:rPr>
      <w:rFonts w:ascii="Times New Roman" w:eastAsia="PMingLiU"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2">
    <w:name w:val="No List21212"/>
    <w:next w:val="NoList"/>
    <w:uiPriority w:val="99"/>
    <w:semiHidden/>
    <w:unhideWhenUsed/>
    <w:rsid w:val="002130AC"/>
  </w:style>
  <w:style w:type="numbering" w:customStyle="1" w:styleId="Sraonra12212">
    <w:name w:val="Sąrašo nėra12212"/>
    <w:next w:val="NoList"/>
    <w:uiPriority w:val="99"/>
    <w:semiHidden/>
    <w:unhideWhenUsed/>
    <w:rsid w:val="002130AC"/>
  </w:style>
  <w:style w:type="table" w:customStyle="1" w:styleId="Lentelstinklelis12211">
    <w:name w:val="Lentelės tinklelis12211"/>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2212">
    <w:name w:val="Sąrašo nėra112212"/>
    <w:next w:val="NoList"/>
    <w:uiPriority w:val="99"/>
    <w:semiHidden/>
    <w:unhideWhenUsed/>
    <w:rsid w:val="002130AC"/>
  </w:style>
  <w:style w:type="numbering" w:customStyle="1" w:styleId="Sraonra21212">
    <w:name w:val="Sąrašo nėra21212"/>
    <w:next w:val="NoList"/>
    <w:uiPriority w:val="99"/>
    <w:semiHidden/>
    <w:unhideWhenUsed/>
    <w:rsid w:val="002130AC"/>
  </w:style>
  <w:style w:type="table" w:customStyle="1" w:styleId="Lentelstinklelis21211">
    <w:name w:val="Lentelės tinklelis21211"/>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1212">
    <w:name w:val="Sąrašo nėra11111212"/>
    <w:next w:val="NoList"/>
    <w:uiPriority w:val="99"/>
    <w:semiHidden/>
    <w:unhideWhenUsed/>
    <w:rsid w:val="002130AC"/>
  </w:style>
  <w:style w:type="table" w:customStyle="1" w:styleId="Lentelstinklelis111211">
    <w:name w:val="Lentelės tinklelis111211"/>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1">
    <w:name w:val="Table Grid11211"/>
    <w:basedOn w:val="TableNormal"/>
    <w:next w:val="TableGrid"/>
    <w:uiPriority w:val="59"/>
    <w:rsid w:val="002130AC"/>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62">
    <w:name w:val="Sąrašo nėra62"/>
    <w:next w:val="NoList"/>
    <w:uiPriority w:val="99"/>
    <w:semiHidden/>
    <w:unhideWhenUsed/>
    <w:rsid w:val="002130AC"/>
  </w:style>
  <w:style w:type="table" w:customStyle="1" w:styleId="Lentelstinklelis61">
    <w:name w:val="Lentelės tinklelis61"/>
    <w:basedOn w:val="TableNormal"/>
    <w:next w:val="TableGrid"/>
    <w:uiPriority w:val="59"/>
    <w:rsid w:val="002130AC"/>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2130AC"/>
  </w:style>
  <w:style w:type="table" w:customStyle="1" w:styleId="TableGrid241">
    <w:name w:val="Table Grid241"/>
    <w:basedOn w:val="TableNormal"/>
    <w:next w:val="TableGrid"/>
    <w:uiPriority w:val="59"/>
    <w:rsid w:val="002130A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62">
    <w:name w:val="Sąrašo nėra162"/>
    <w:next w:val="NoList"/>
    <w:uiPriority w:val="99"/>
    <w:semiHidden/>
    <w:unhideWhenUsed/>
    <w:rsid w:val="002130AC"/>
  </w:style>
  <w:style w:type="numbering" w:customStyle="1" w:styleId="NoList1142">
    <w:name w:val="No List1142"/>
    <w:next w:val="NoList"/>
    <w:uiPriority w:val="99"/>
    <w:semiHidden/>
    <w:unhideWhenUsed/>
    <w:rsid w:val="002130AC"/>
  </w:style>
  <w:style w:type="numbering" w:customStyle="1" w:styleId="Valdopirkimai153">
    <w:name w:val="Valdo_pirkimai153"/>
    <w:rsid w:val="002130AC"/>
  </w:style>
  <w:style w:type="numbering" w:customStyle="1" w:styleId="NoList252">
    <w:name w:val="No List252"/>
    <w:next w:val="NoList"/>
    <w:uiPriority w:val="99"/>
    <w:semiHidden/>
    <w:unhideWhenUsed/>
    <w:rsid w:val="002130AC"/>
  </w:style>
  <w:style w:type="numbering" w:customStyle="1" w:styleId="Valdopirkimai1142">
    <w:name w:val="Valdo_pirkimai1142"/>
    <w:rsid w:val="002130AC"/>
  </w:style>
  <w:style w:type="numbering" w:customStyle="1" w:styleId="Sraonra1162">
    <w:name w:val="Sąrašo nėra1162"/>
    <w:next w:val="NoList"/>
    <w:uiPriority w:val="99"/>
    <w:semiHidden/>
    <w:unhideWhenUsed/>
    <w:rsid w:val="002130AC"/>
  </w:style>
  <w:style w:type="numbering" w:customStyle="1" w:styleId="Sraonra11152">
    <w:name w:val="Sąrašo nėra11152"/>
    <w:next w:val="NoList"/>
    <w:uiPriority w:val="99"/>
    <w:semiHidden/>
    <w:unhideWhenUsed/>
    <w:rsid w:val="002130AC"/>
  </w:style>
  <w:style w:type="numbering" w:customStyle="1" w:styleId="11111143">
    <w:name w:val="1 / 1.1 / 1.1.143"/>
    <w:basedOn w:val="NoList"/>
    <w:next w:val="111111"/>
    <w:rsid w:val="002130AC"/>
  </w:style>
  <w:style w:type="numbering" w:customStyle="1" w:styleId="Sraonra252">
    <w:name w:val="Sąrašo nėra252"/>
    <w:next w:val="NoList"/>
    <w:uiPriority w:val="99"/>
    <w:semiHidden/>
    <w:unhideWhenUsed/>
    <w:rsid w:val="002130AC"/>
  </w:style>
  <w:style w:type="numbering" w:customStyle="1" w:styleId="Sraonra111152">
    <w:name w:val="Sąrašo nėra111152"/>
    <w:next w:val="NoList"/>
    <w:uiPriority w:val="99"/>
    <w:semiHidden/>
    <w:unhideWhenUsed/>
    <w:rsid w:val="002130AC"/>
  </w:style>
  <w:style w:type="numbering" w:customStyle="1" w:styleId="NoList342">
    <w:name w:val="No List342"/>
    <w:next w:val="NoList"/>
    <w:uiPriority w:val="99"/>
    <w:semiHidden/>
    <w:unhideWhenUsed/>
    <w:rsid w:val="002130AC"/>
  </w:style>
  <w:style w:type="numbering" w:customStyle="1" w:styleId="NoList11122">
    <w:name w:val="No List11122"/>
    <w:next w:val="NoList"/>
    <w:uiPriority w:val="99"/>
    <w:semiHidden/>
    <w:unhideWhenUsed/>
    <w:rsid w:val="002130AC"/>
  </w:style>
  <w:style w:type="numbering" w:customStyle="1" w:styleId="NoList2142">
    <w:name w:val="No List2142"/>
    <w:next w:val="NoList"/>
    <w:uiPriority w:val="99"/>
    <w:semiHidden/>
    <w:unhideWhenUsed/>
    <w:rsid w:val="002130AC"/>
  </w:style>
  <w:style w:type="numbering" w:customStyle="1" w:styleId="Sraonra1242">
    <w:name w:val="Sąrašo nėra1242"/>
    <w:next w:val="NoList"/>
    <w:uiPriority w:val="99"/>
    <w:semiHidden/>
    <w:unhideWhenUsed/>
    <w:rsid w:val="002130AC"/>
  </w:style>
  <w:style w:type="numbering" w:customStyle="1" w:styleId="Sraonra11242">
    <w:name w:val="Sąrašo nėra11242"/>
    <w:next w:val="NoList"/>
    <w:uiPriority w:val="99"/>
    <w:semiHidden/>
    <w:unhideWhenUsed/>
    <w:rsid w:val="002130AC"/>
  </w:style>
  <w:style w:type="numbering" w:customStyle="1" w:styleId="Sraonra2142">
    <w:name w:val="Sąrašo nėra2142"/>
    <w:next w:val="NoList"/>
    <w:uiPriority w:val="99"/>
    <w:semiHidden/>
    <w:unhideWhenUsed/>
    <w:rsid w:val="002130AC"/>
  </w:style>
  <w:style w:type="numbering" w:customStyle="1" w:styleId="Sraonra1111142">
    <w:name w:val="Sąrašo nėra1111142"/>
    <w:next w:val="NoList"/>
    <w:uiPriority w:val="99"/>
    <w:semiHidden/>
    <w:unhideWhenUsed/>
    <w:rsid w:val="002130AC"/>
  </w:style>
  <w:style w:type="numbering" w:customStyle="1" w:styleId="Sraonra322">
    <w:name w:val="Sąrašo nėra322"/>
    <w:next w:val="NoList"/>
    <w:uiPriority w:val="99"/>
    <w:semiHidden/>
    <w:unhideWhenUsed/>
    <w:rsid w:val="002130AC"/>
  </w:style>
  <w:style w:type="numbering" w:customStyle="1" w:styleId="Sraonra1322">
    <w:name w:val="Sąrašo nėra1322"/>
    <w:next w:val="NoList"/>
    <w:uiPriority w:val="99"/>
    <w:semiHidden/>
    <w:unhideWhenUsed/>
    <w:rsid w:val="002130AC"/>
  </w:style>
  <w:style w:type="numbering" w:customStyle="1" w:styleId="NoList1222">
    <w:name w:val="No List1222"/>
    <w:next w:val="NoList"/>
    <w:uiPriority w:val="99"/>
    <w:semiHidden/>
    <w:unhideWhenUsed/>
    <w:rsid w:val="002130AC"/>
  </w:style>
  <w:style w:type="numbering" w:customStyle="1" w:styleId="Valdopirkimai1223">
    <w:name w:val="Valdo_pirkimai1223"/>
    <w:rsid w:val="002130AC"/>
  </w:style>
  <w:style w:type="numbering" w:customStyle="1" w:styleId="NoList2222">
    <w:name w:val="No List2222"/>
    <w:next w:val="NoList"/>
    <w:uiPriority w:val="99"/>
    <w:semiHidden/>
    <w:unhideWhenUsed/>
    <w:rsid w:val="002130AC"/>
  </w:style>
  <w:style w:type="numbering" w:customStyle="1" w:styleId="Valdopirkimai11123">
    <w:name w:val="Valdo_pirkimai11123"/>
    <w:rsid w:val="002130AC"/>
  </w:style>
  <w:style w:type="numbering" w:customStyle="1" w:styleId="Sraonra11322">
    <w:name w:val="Sąrašo nėra11322"/>
    <w:next w:val="NoList"/>
    <w:uiPriority w:val="99"/>
    <w:semiHidden/>
    <w:unhideWhenUsed/>
    <w:rsid w:val="002130AC"/>
  </w:style>
  <w:style w:type="numbering" w:customStyle="1" w:styleId="Sraonra111222">
    <w:name w:val="Sąrašo nėra111222"/>
    <w:next w:val="NoList"/>
    <w:uiPriority w:val="99"/>
    <w:semiHidden/>
    <w:unhideWhenUsed/>
    <w:rsid w:val="002130AC"/>
  </w:style>
  <w:style w:type="numbering" w:customStyle="1" w:styleId="111111123">
    <w:name w:val="1 / 1.1 / 1.1.1123"/>
    <w:basedOn w:val="NoList"/>
    <w:next w:val="111111"/>
    <w:rsid w:val="002130AC"/>
  </w:style>
  <w:style w:type="numbering" w:customStyle="1" w:styleId="Sraonra2222">
    <w:name w:val="Sąrašo nėra2222"/>
    <w:next w:val="NoList"/>
    <w:uiPriority w:val="99"/>
    <w:semiHidden/>
    <w:unhideWhenUsed/>
    <w:rsid w:val="002130AC"/>
  </w:style>
  <w:style w:type="numbering" w:customStyle="1" w:styleId="Sraonra1111222">
    <w:name w:val="Sąrašo nėra1111222"/>
    <w:next w:val="NoList"/>
    <w:uiPriority w:val="99"/>
    <w:semiHidden/>
    <w:unhideWhenUsed/>
    <w:rsid w:val="002130AC"/>
  </w:style>
  <w:style w:type="numbering" w:customStyle="1" w:styleId="NoList3122">
    <w:name w:val="No List3122"/>
    <w:next w:val="NoList"/>
    <w:uiPriority w:val="99"/>
    <w:semiHidden/>
    <w:unhideWhenUsed/>
    <w:rsid w:val="002130AC"/>
  </w:style>
  <w:style w:type="numbering" w:customStyle="1" w:styleId="NoList111111112">
    <w:name w:val="No List111111112"/>
    <w:next w:val="NoList"/>
    <w:uiPriority w:val="99"/>
    <w:semiHidden/>
    <w:unhideWhenUsed/>
    <w:rsid w:val="002130AC"/>
  </w:style>
  <w:style w:type="numbering" w:customStyle="1" w:styleId="NoList21122">
    <w:name w:val="No List21122"/>
    <w:next w:val="NoList"/>
    <w:uiPriority w:val="99"/>
    <w:semiHidden/>
    <w:unhideWhenUsed/>
    <w:rsid w:val="002130AC"/>
  </w:style>
  <w:style w:type="numbering" w:customStyle="1" w:styleId="Sraonra12122">
    <w:name w:val="Sąrašo nėra12122"/>
    <w:next w:val="NoList"/>
    <w:uiPriority w:val="99"/>
    <w:semiHidden/>
    <w:unhideWhenUsed/>
    <w:rsid w:val="002130AC"/>
  </w:style>
  <w:style w:type="numbering" w:customStyle="1" w:styleId="Sraonra112122">
    <w:name w:val="Sąrašo nėra112122"/>
    <w:next w:val="NoList"/>
    <w:uiPriority w:val="99"/>
    <w:semiHidden/>
    <w:unhideWhenUsed/>
    <w:rsid w:val="002130AC"/>
  </w:style>
  <w:style w:type="numbering" w:customStyle="1" w:styleId="Sraonra21122">
    <w:name w:val="Sąrašo nėra21122"/>
    <w:next w:val="NoList"/>
    <w:uiPriority w:val="99"/>
    <w:semiHidden/>
    <w:unhideWhenUsed/>
    <w:rsid w:val="002130AC"/>
  </w:style>
  <w:style w:type="numbering" w:customStyle="1" w:styleId="Sraonra11111132">
    <w:name w:val="Sąrašo nėra11111132"/>
    <w:next w:val="NoList"/>
    <w:uiPriority w:val="99"/>
    <w:semiHidden/>
    <w:unhideWhenUsed/>
    <w:rsid w:val="002130AC"/>
  </w:style>
  <w:style w:type="numbering" w:customStyle="1" w:styleId="Sraonra422">
    <w:name w:val="Sąrašo nėra422"/>
    <w:next w:val="NoList"/>
    <w:uiPriority w:val="99"/>
    <w:semiHidden/>
    <w:unhideWhenUsed/>
    <w:rsid w:val="002130AC"/>
  </w:style>
  <w:style w:type="numbering" w:customStyle="1" w:styleId="Sraonra1422">
    <w:name w:val="Sąrašo nėra1422"/>
    <w:next w:val="NoList"/>
    <w:uiPriority w:val="99"/>
    <w:semiHidden/>
    <w:unhideWhenUsed/>
    <w:rsid w:val="002130AC"/>
  </w:style>
  <w:style w:type="numbering" w:customStyle="1" w:styleId="NoList1322">
    <w:name w:val="No List1322"/>
    <w:next w:val="NoList"/>
    <w:uiPriority w:val="99"/>
    <w:semiHidden/>
    <w:unhideWhenUsed/>
    <w:rsid w:val="002130AC"/>
  </w:style>
  <w:style w:type="numbering" w:customStyle="1" w:styleId="Valdopirkimai1322">
    <w:name w:val="Valdo_pirkimai1322"/>
    <w:rsid w:val="002130AC"/>
  </w:style>
  <w:style w:type="numbering" w:customStyle="1" w:styleId="NoList2322">
    <w:name w:val="No List2322"/>
    <w:next w:val="NoList"/>
    <w:uiPriority w:val="99"/>
    <w:semiHidden/>
    <w:unhideWhenUsed/>
    <w:rsid w:val="002130AC"/>
  </w:style>
  <w:style w:type="numbering" w:customStyle="1" w:styleId="Valdopirkimai11222">
    <w:name w:val="Valdo_pirkimai11222"/>
    <w:rsid w:val="002130AC"/>
  </w:style>
  <w:style w:type="numbering" w:customStyle="1" w:styleId="Sraonra11422">
    <w:name w:val="Sąrašo nėra11422"/>
    <w:next w:val="NoList"/>
    <w:uiPriority w:val="99"/>
    <w:semiHidden/>
    <w:unhideWhenUsed/>
    <w:rsid w:val="002130AC"/>
  </w:style>
  <w:style w:type="numbering" w:customStyle="1" w:styleId="Sraonra111322">
    <w:name w:val="Sąrašo nėra111322"/>
    <w:next w:val="NoList"/>
    <w:uiPriority w:val="99"/>
    <w:semiHidden/>
    <w:unhideWhenUsed/>
    <w:rsid w:val="002130AC"/>
  </w:style>
  <w:style w:type="numbering" w:customStyle="1" w:styleId="111111222">
    <w:name w:val="1 / 1.1 / 1.1.1222"/>
    <w:basedOn w:val="NoList"/>
    <w:next w:val="111111"/>
    <w:rsid w:val="002130AC"/>
  </w:style>
  <w:style w:type="numbering" w:customStyle="1" w:styleId="Sraonra2322">
    <w:name w:val="Sąrašo nėra2322"/>
    <w:next w:val="NoList"/>
    <w:uiPriority w:val="99"/>
    <w:semiHidden/>
    <w:unhideWhenUsed/>
    <w:rsid w:val="002130AC"/>
  </w:style>
  <w:style w:type="numbering" w:customStyle="1" w:styleId="Sraonra1111322">
    <w:name w:val="Sąrašo nėra1111322"/>
    <w:next w:val="NoList"/>
    <w:uiPriority w:val="99"/>
    <w:semiHidden/>
    <w:unhideWhenUsed/>
    <w:rsid w:val="002130AC"/>
  </w:style>
  <w:style w:type="numbering" w:customStyle="1" w:styleId="NoList3222">
    <w:name w:val="No List3222"/>
    <w:next w:val="NoList"/>
    <w:uiPriority w:val="99"/>
    <w:semiHidden/>
    <w:unhideWhenUsed/>
    <w:rsid w:val="002130AC"/>
  </w:style>
  <w:style w:type="numbering" w:customStyle="1" w:styleId="NoList11222">
    <w:name w:val="No List11222"/>
    <w:next w:val="NoList"/>
    <w:uiPriority w:val="99"/>
    <w:semiHidden/>
    <w:unhideWhenUsed/>
    <w:rsid w:val="002130AC"/>
  </w:style>
  <w:style w:type="numbering" w:customStyle="1" w:styleId="NoList21222">
    <w:name w:val="No List21222"/>
    <w:next w:val="NoList"/>
    <w:uiPriority w:val="99"/>
    <w:semiHidden/>
    <w:unhideWhenUsed/>
    <w:rsid w:val="002130AC"/>
  </w:style>
  <w:style w:type="numbering" w:customStyle="1" w:styleId="Sraonra12222">
    <w:name w:val="Sąrašo nėra12222"/>
    <w:next w:val="NoList"/>
    <w:uiPriority w:val="99"/>
    <w:semiHidden/>
    <w:unhideWhenUsed/>
    <w:rsid w:val="002130AC"/>
  </w:style>
  <w:style w:type="numbering" w:customStyle="1" w:styleId="Sraonra112222">
    <w:name w:val="Sąrašo nėra112222"/>
    <w:next w:val="NoList"/>
    <w:uiPriority w:val="99"/>
    <w:semiHidden/>
    <w:unhideWhenUsed/>
    <w:rsid w:val="002130AC"/>
  </w:style>
  <w:style w:type="numbering" w:customStyle="1" w:styleId="Sraonra21222">
    <w:name w:val="Sąrašo nėra21222"/>
    <w:next w:val="NoList"/>
    <w:uiPriority w:val="99"/>
    <w:semiHidden/>
    <w:unhideWhenUsed/>
    <w:rsid w:val="002130AC"/>
  </w:style>
  <w:style w:type="numbering" w:customStyle="1" w:styleId="Sraonra11111222">
    <w:name w:val="Sąrašo nėra11111222"/>
    <w:next w:val="NoList"/>
    <w:uiPriority w:val="99"/>
    <w:semiHidden/>
    <w:unhideWhenUsed/>
    <w:rsid w:val="002130AC"/>
  </w:style>
  <w:style w:type="numbering" w:customStyle="1" w:styleId="Sraonra72">
    <w:name w:val="Sąrašo nėra72"/>
    <w:next w:val="NoList"/>
    <w:uiPriority w:val="99"/>
    <w:semiHidden/>
    <w:unhideWhenUsed/>
    <w:rsid w:val="002130AC"/>
  </w:style>
  <w:style w:type="numbering" w:customStyle="1" w:styleId="NoList162">
    <w:name w:val="No List162"/>
    <w:next w:val="NoList"/>
    <w:uiPriority w:val="99"/>
    <w:semiHidden/>
    <w:unhideWhenUsed/>
    <w:rsid w:val="002130AC"/>
  </w:style>
  <w:style w:type="table" w:customStyle="1" w:styleId="Lentelstinklelis71">
    <w:name w:val="Lentelės tinklelis71"/>
    <w:basedOn w:val="TableNormal"/>
    <w:next w:val="TableGrid"/>
    <w:uiPriority w:val="59"/>
    <w:rsid w:val="002130AC"/>
    <w:pPr>
      <w:spacing w:after="0" w:line="240" w:lineRule="auto"/>
    </w:pPr>
    <w:rPr>
      <w:rFonts w:ascii="Times New Roman" w:eastAsia="PMingLiU"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Valdopirkimai163">
    <w:name w:val="Valdo_pirkimai163"/>
    <w:rsid w:val="002130AC"/>
  </w:style>
  <w:style w:type="numbering" w:customStyle="1" w:styleId="NoList262">
    <w:name w:val="No List262"/>
    <w:next w:val="NoList"/>
    <w:uiPriority w:val="99"/>
    <w:semiHidden/>
    <w:unhideWhenUsed/>
    <w:rsid w:val="002130AC"/>
  </w:style>
  <w:style w:type="numbering" w:customStyle="1" w:styleId="Valdopirkimai1153">
    <w:name w:val="Valdo_pirkimai1153"/>
    <w:rsid w:val="002130AC"/>
  </w:style>
  <w:style w:type="numbering" w:customStyle="1" w:styleId="Sraonra172">
    <w:name w:val="Sąrašo nėra172"/>
    <w:next w:val="NoList"/>
    <w:uiPriority w:val="99"/>
    <w:semiHidden/>
    <w:unhideWhenUsed/>
    <w:rsid w:val="002130AC"/>
  </w:style>
  <w:style w:type="table" w:customStyle="1" w:styleId="Lentelstinklelis161">
    <w:name w:val="Lentelės tinklelis161"/>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72">
    <w:name w:val="Sąrašo nėra1172"/>
    <w:next w:val="NoList"/>
    <w:uiPriority w:val="99"/>
    <w:semiHidden/>
    <w:unhideWhenUsed/>
    <w:rsid w:val="002130AC"/>
  </w:style>
  <w:style w:type="numbering" w:customStyle="1" w:styleId="11111153">
    <w:name w:val="1 / 1.1 / 1.1.153"/>
    <w:basedOn w:val="NoList"/>
    <w:next w:val="111111"/>
    <w:rsid w:val="002130AC"/>
  </w:style>
  <w:style w:type="numbering" w:customStyle="1" w:styleId="Sraonra262">
    <w:name w:val="Sąrašo nėra262"/>
    <w:next w:val="NoList"/>
    <w:uiPriority w:val="99"/>
    <w:semiHidden/>
    <w:unhideWhenUsed/>
    <w:rsid w:val="002130AC"/>
  </w:style>
  <w:style w:type="table" w:customStyle="1" w:styleId="Lentelstinklelis251">
    <w:name w:val="Lentelės tinklelis251"/>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62">
    <w:name w:val="Sąrašo nėra11162"/>
    <w:next w:val="NoList"/>
    <w:uiPriority w:val="99"/>
    <w:semiHidden/>
    <w:unhideWhenUsed/>
    <w:rsid w:val="002130AC"/>
  </w:style>
  <w:style w:type="table" w:customStyle="1" w:styleId="Lentelstinklelis1151">
    <w:name w:val="Lentelės tinklelis1151"/>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1">
    <w:name w:val="Table Grid151"/>
    <w:basedOn w:val="TableNormal"/>
    <w:next w:val="TableGrid"/>
    <w:uiPriority w:val="59"/>
    <w:rsid w:val="002130AC"/>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
    <w:name w:val="No List352"/>
    <w:next w:val="NoList"/>
    <w:uiPriority w:val="99"/>
    <w:semiHidden/>
    <w:unhideWhenUsed/>
    <w:rsid w:val="002130AC"/>
  </w:style>
  <w:style w:type="numbering" w:customStyle="1" w:styleId="NoList1152">
    <w:name w:val="No List1152"/>
    <w:next w:val="NoList"/>
    <w:uiPriority w:val="99"/>
    <w:semiHidden/>
    <w:unhideWhenUsed/>
    <w:rsid w:val="002130AC"/>
  </w:style>
  <w:style w:type="table" w:customStyle="1" w:styleId="TableGrid251">
    <w:name w:val="Table Grid251"/>
    <w:basedOn w:val="TableNormal"/>
    <w:next w:val="TableGrid"/>
    <w:uiPriority w:val="59"/>
    <w:rsid w:val="002130AC"/>
    <w:pPr>
      <w:spacing w:after="0" w:line="240" w:lineRule="auto"/>
    </w:pPr>
    <w:rPr>
      <w:rFonts w:ascii="Times New Roman" w:eastAsia="PMingLiU"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2">
    <w:name w:val="No List2152"/>
    <w:next w:val="NoList"/>
    <w:uiPriority w:val="99"/>
    <w:semiHidden/>
    <w:unhideWhenUsed/>
    <w:rsid w:val="002130AC"/>
  </w:style>
  <w:style w:type="numbering" w:customStyle="1" w:styleId="Sraonra1252">
    <w:name w:val="Sąrašo nėra1252"/>
    <w:next w:val="NoList"/>
    <w:uiPriority w:val="99"/>
    <w:semiHidden/>
    <w:unhideWhenUsed/>
    <w:rsid w:val="002130AC"/>
  </w:style>
  <w:style w:type="table" w:customStyle="1" w:styleId="Lentelstinklelis1241">
    <w:name w:val="Lentelės tinklelis1241"/>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252">
    <w:name w:val="Sąrašo nėra11252"/>
    <w:next w:val="NoList"/>
    <w:uiPriority w:val="99"/>
    <w:semiHidden/>
    <w:unhideWhenUsed/>
    <w:rsid w:val="002130AC"/>
  </w:style>
  <w:style w:type="numbering" w:customStyle="1" w:styleId="Sraonra2152">
    <w:name w:val="Sąrašo nėra2152"/>
    <w:next w:val="NoList"/>
    <w:uiPriority w:val="99"/>
    <w:semiHidden/>
    <w:unhideWhenUsed/>
    <w:rsid w:val="002130AC"/>
  </w:style>
  <w:style w:type="table" w:customStyle="1" w:styleId="Lentelstinklelis2141">
    <w:name w:val="Lentelės tinklelis2141"/>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62">
    <w:name w:val="Sąrašo nėra111162"/>
    <w:next w:val="NoList"/>
    <w:uiPriority w:val="99"/>
    <w:semiHidden/>
    <w:unhideWhenUsed/>
    <w:rsid w:val="002130AC"/>
  </w:style>
  <w:style w:type="table" w:customStyle="1" w:styleId="Lentelstinklelis11141">
    <w:name w:val="Lentelės tinklelis11141"/>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1">
    <w:name w:val="Table Grid1141"/>
    <w:basedOn w:val="TableNormal"/>
    <w:next w:val="TableGrid"/>
    <w:uiPriority w:val="59"/>
    <w:rsid w:val="002130AC"/>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2130AC"/>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11">
    <w:name w:val="No List1111111111"/>
    <w:next w:val="NoList"/>
    <w:uiPriority w:val="99"/>
    <w:semiHidden/>
    <w:unhideWhenUsed/>
    <w:rsid w:val="002130AC"/>
  </w:style>
  <w:style w:type="numbering" w:customStyle="1" w:styleId="Sraonra81">
    <w:name w:val="Sąrašo nėra81"/>
    <w:next w:val="NoList"/>
    <w:uiPriority w:val="99"/>
    <w:semiHidden/>
    <w:unhideWhenUsed/>
    <w:rsid w:val="002130AC"/>
  </w:style>
  <w:style w:type="numbering" w:customStyle="1" w:styleId="Sraonra181">
    <w:name w:val="Sąrašo nėra181"/>
    <w:next w:val="NoList"/>
    <w:uiPriority w:val="99"/>
    <w:semiHidden/>
    <w:unhideWhenUsed/>
    <w:rsid w:val="002130AC"/>
  </w:style>
  <w:style w:type="table" w:customStyle="1" w:styleId="TableGrid161">
    <w:name w:val="Table Grid161"/>
    <w:basedOn w:val="TableNormal"/>
    <w:next w:val="TableGrid"/>
    <w:uiPriority w:val="59"/>
    <w:rsid w:val="002130AC"/>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NoList"/>
    <w:uiPriority w:val="99"/>
    <w:semiHidden/>
    <w:unhideWhenUsed/>
    <w:rsid w:val="002130AC"/>
  </w:style>
  <w:style w:type="numbering" w:customStyle="1" w:styleId="Sraonra1181">
    <w:name w:val="Sąrašo nėra1181"/>
    <w:next w:val="NoList"/>
    <w:uiPriority w:val="99"/>
    <w:semiHidden/>
    <w:unhideWhenUsed/>
    <w:rsid w:val="002130AC"/>
  </w:style>
  <w:style w:type="numbering" w:customStyle="1" w:styleId="Sraonra271">
    <w:name w:val="Sąrašo nėra271"/>
    <w:next w:val="NoList"/>
    <w:uiPriority w:val="99"/>
    <w:semiHidden/>
    <w:unhideWhenUsed/>
    <w:rsid w:val="002130AC"/>
  </w:style>
  <w:style w:type="numbering" w:customStyle="1" w:styleId="Sraonra11171">
    <w:name w:val="Sąrašo nėra11171"/>
    <w:next w:val="NoList"/>
    <w:uiPriority w:val="99"/>
    <w:semiHidden/>
    <w:unhideWhenUsed/>
    <w:rsid w:val="002130AC"/>
  </w:style>
  <w:style w:type="numbering" w:customStyle="1" w:styleId="Sraonra111171">
    <w:name w:val="Sąrašo nėra111171"/>
    <w:next w:val="NoList"/>
    <w:uiPriority w:val="99"/>
    <w:semiHidden/>
    <w:unhideWhenUsed/>
    <w:rsid w:val="002130AC"/>
  </w:style>
  <w:style w:type="numbering" w:customStyle="1" w:styleId="NoList1161">
    <w:name w:val="No List1161"/>
    <w:next w:val="NoList"/>
    <w:uiPriority w:val="99"/>
    <w:semiHidden/>
    <w:unhideWhenUsed/>
    <w:rsid w:val="002130AC"/>
  </w:style>
  <w:style w:type="numbering" w:customStyle="1" w:styleId="NoList271">
    <w:name w:val="No List271"/>
    <w:next w:val="NoList"/>
    <w:uiPriority w:val="99"/>
    <w:semiHidden/>
    <w:unhideWhenUsed/>
    <w:rsid w:val="002130AC"/>
  </w:style>
  <w:style w:type="numbering" w:customStyle="1" w:styleId="Sraonra1111151">
    <w:name w:val="Sąrašo nėra1111151"/>
    <w:next w:val="NoList"/>
    <w:uiPriority w:val="99"/>
    <w:semiHidden/>
    <w:unhideWhenUsed/>
    <w:rsid w:val="002130AC"/>
  </w:style>
  <w:style w:type="numbering" w:customStyle="1" w:styleId="Sraonra11111141">
    <w:name w:val="Sąrašo nėra11111141"/>
    <w:next w:val="NoList"/>
    <w:uiPriority w:val="99"/>
    <w:semiHidden/>
    <w:unhideWhenUsed/>
    <w:rsid w:val="002130AC"/>
  </w:style>
  <w:style w:type="numbering" w:customStyle="1" w:styleId="Sraonra2161">
    <w:name w:val="Sąrašo nėra2161"/>
    <w:next w:val="NoList"/>
    <w:uiPriority w:val="99"/>
    <w:semiHidden/>
    <w:unhideWhenUsed/>
    <w:rsid w:val="002130AC"/>
  </w:style>
  <w:style w:type="numbering" w:customStyle="1" w:styleId="Sraonra111111121">
    <w:name w:val="Sąrašo nėra111111121"/>
    <w:next w:val="NoList"/>
    <w:uiPriority w:val="99"/>
    <w:semiHidden/>
    <w:unhideWhenUsed/>
    <w:rsid w:val="002130AC"/>
  </w:style>
  <w:style w:type="numbering" w:customStyle="1" w:styleId="NoList361">
    <w:name w:val="No List361"/>
    <w:next w:val="NoList"/>
    <w:uiPriority w:val="99"/>
    <w:semiHidden/>
    <w:unhideWhenUsed/>
    <w:rsid w:val="002130AC"/>
  </w:style>
  <w:style w:type="numbering" w:customStyle="1" w:styleId="NoList11131">
    <w:name w:val="No List11131"/>
    <w:next w:val="NoList"/>
    <w:uiPriority w:val="99"/>
    <w:semiHidden/>
    <w:unhideWhenUsed/>
    <w:rsid w:val="002130AC"/>
  </w:style>
  <w:style w:type="numbering" w:customStyle="1" w:styleId="NoList2161">
    <w:name w:val="No List2161"/>
    <w:next w:val="NoList"/>
    <w:uiPriority w:val="99"/>
    <w:semiHidden/>
    <w:unhideWhenUsed/>
    <w:rsid w:val="002130AC"/>
  </w:style>
  <w:style w:type="numbering" w:customStyle="1" w:styleId="Sraonra1261">
    <w:name w:val="Sąrašo nėra1261"/>
    <w:next w:val="NoList"/>
    <w:uiPriority w:val="99"/>
    <w:semiHidden/>
    <w:unhideWhenUsed/>
    <w:rsid w:val="002130AC"/>
  </w:style>
  <w:style w:type="numbering" w:customStyle="1" w:styleId="Sraonra11261">
    <w:name w:val="Sąrašo nėra11261"/>
    <w:next w:val="NoList"/>
    <w:uiPriority w:val="99"/>
    <w:semiHidden/>
    <w:unhideWhenUsed/>
    <w:rsid w:val="002130AC"/>
  </w:style>
  <w:style w:type="numbering" w:customStyle="1" w:styleId="Sraonra21131">
    <w:name w:val="Sąrašo nėra21131"/>
    <w:next w:val="NoList"/>
    <w:uiPriority w:val="99"/>
    <w:semiHidden/>
    <w:unhideWhenUsed/>
    <w:rsid w:val="002130AC"/>
  </w:style>
  <w:style w:type="numbering" w:customStyle="1" w:styleId="Sraonra1111111112">
    <w:name w:val="Sąrašo nėra1111111112"/>
    <w:next w:val="NoList"/>
    <w:uiPriority w:val="99"/>
    <w:semiHidden/>
    <w:unhideWhenUsed/>
    <w:rsid w:val="002130AC"/>
  </w:style>
  <w:style w:type="numbering" w:customStyle="1" w:styleId="Sraonra331">
    <w:name w:val="Sąrašo nėra331"/>
    <w:next w:val="NoList"/>
    <w:uiPriority w:val="99"/>
    <w:semiHidden/>
    <w:unhideWhenUsed/>
    <w:rsid w:val="002130AC"/>
  </w:style>
  <w:style w:type="numbering" w:customStyle="1" w:styleId="Sraonra1331">
    <w:name w:val="Sąrašo nėra1331"/>
    <w:next w:val="NoList"/>
    <w:uiPriority w:val="99"/>
    <w:semiHidden/>
    <w:unhideWhenUsed/>
    <w:rsid w:val="002130AC"/>
  </w:style>
  <w:style w:type="numbering" w:customStyle="1" w:styleId="NoList1231">
    <w:name w:val="No List1231"/>
    <w:next w:val="NoList"/>
    <w:uiPriority w:val="99"/>
    <w:semiHidden/>
    <w:unhideWhenUsed/>
    <w:rsid w:val="002130AC"/>
  </w:style>
  <w:style w:type="numbering" w:customStyle="1" w:styleId="NoList2231">
    <w:name w:val="No List2231"/>
    <w:next w:val="NoList"/>
    <w:uiPriority w:val="99"/>
    <w:semiHidden/>
    <w:unhideWhenUsed/>
    <w:rsid w:val="002130AC"/>
  </w:style>
  <w:style w:type="numbering" w:customStyle="1" w:styleId="Sraonra11331">
    <w:name w:val="Sąrašo nėra11331"/>
    <w:next w:val="NoList"/>
    <w:uiPriority w:val="99"/>
    <w:semiHidden/>
    <w:unhideWhenUsed/>
    <w:rsid w:val="002130AC"/>
  </w:style>
  <w:style w:type="numbering" w:customStyle="1" w:styleId="Sraonra111231">
    <w:name w:val="Sąrašo nėra111231"/>
    <w:next w:val="NoList"/>
    <w:uiPriority w:val="99"/>
    <w:semiHidden/>
    <w:unhideWhenUsed/>
    <w:rsid w:val="002130AC"/>
  </w:style>
  <w:style w:type="numbering" w:customStyle="1" w:styleId="Sraonra2231">
    <w:name w:val="Sąrašo nėra2231"/>
    <w:next w:val="NoList"/>
    <w:uiPriority w:val="99"/>
    <w:semiHidden/>
    <w:unhideWhenUsed/>
    <w:rsid w:val="002130AC"/>
  </w:style>
  <w:style w:type="numbering" w:customStyle="1" w:styleId="Sraonra1111231">
    <w:name w:val="Sąrašo nėra1111231"/>
    <w:next w:val="NoList"/>
    <w:uiPriority w:val="99"/>
    <w:semiHidden/>
    <w:unhideWhenUsed/>
    <w:rsid w:val="002130AC"/>
  </w:style>
  <w:style w:type="numbering" w:customStyle="1" w:styleId="NoList3131">
    <w:name w:val="No List3131"/>
    <w:next w:val="NoList"/>
    <w:uiPriority w:val="99"/>
    <w:semiHidden/>
    <w:unhideWhenUsed/>
    <w:rsid w:val="002130AC"/>
  </w:style>
  <w:style w:type="numbering" w:customStyle="1" w:styleId="NoList111121">
    <w:name w:val="No List111121"/>
    <w:next w:val="NoList"/>
    <w:uiPriority w:val="99"/>
    <w:semiHidden/>
    <w:unhideWhenUsed/>
    <w:rsid w:val="002130AC"/>
  </w:style>
  <w:style w:type="numbering" w:customStyle="1" w:styleId="NoList21131">
    <w:name w:val="No List21131"/>
    <w:next w:val="NoList"/>
    <w:uiPriority w:val="99"/>
    <w:semiHidden/>
    <w:unhideWhenUsed/>
    <w:rsid w:val="002130AC"/>
  </w:style>
  <w:style w:type="numbering" w:customStyle="1" w:styleId="Sraonra12131">
    <w:name w:val="Sąrašo nėra12131"/>
    <w:next w:val="NoList"/>
    <w:uiPriority w:val="99"/>
    <w:semiHidden/>
    <w:unhideWhenUsed/>
    <w:rsid w:val="002130AC"/>
  </w:style>
  <w:style w:type="numbering" w:customStyle="1" w:styleId="Sraonra112131">
    <w:name w:val="Sąrašo nėra112131"/>
    <w:next w:val="NoList"/>
    <w:uiPriority w:val="99"/>
    <w:semiHidden/>
    <w:unhideWhenUsed/>
    <w:rsid w:val="002130AC"/>
  </w:style>
  <w:style w:type="numbering" w:customStyle="1" w:styleId="Sraonra211121">
    <w:name w:val="Sąrašo nėra211121"/>
    <w:next w:val="NoList"/>
    <w:uiPriority w:val="99"/>
    <w:semiHidden/>
    <w:unhideWhenUsed/>
    <w:rsid w:val="002130AC"/>
  </w:style>
  <w:style w:type="numbering" w:customStyle="1" w:styleId="Sraonra11111111111">
    <w:name w:val="Sąrašo nėra11111111111"/>
    <w:next w:val="NoList"/>
    <w:uiPriority w:val="99"/>
    <w:semiHidden/>
    <w:unhideWhenUsed/>
    <w:rsid w:val="002130AC"/>
  </w:style>
  <w:style w:type="numbering" w:customStyle="1" w:styleId="Sraonra431">
    <w:name w:val="Sąrašo nėra431"/>
    <w:next w:val="NoList"/>
    <w:uiPriority w:val="99"/>
    <w:semiHidden/>
    <w:unhideWhenUsed/>
    <w:rsid w:val="002130AC"/>
  </w:style>
  <w:style w:type="numbering" w:customStyle="1" w:styleId="Sraonra1431">
    <w:name w:val="Sąrašo nėra1431"/>
    <w:next w:val="NoList"/>
    <w:uiPriority w:val="99"/>
    <w:semiHidden/>
    <w:unhideWhenUsed/>
    <w:rsid w:val="002130AC"/>
  </w:style>
  <w:style w:type="numbering" w:customStyle="1" w:styleId="NoList1331">
    <w:name w:val="No List1331"/>
    <w:next w:val="NoList"/>
    <w:uiPriority w:val="99"/>
    <w:semiHidden/>
    <w:unhideWhenUsed/>
    <w:rsid w:val="002130AC"/>
  </w:style>
  <w:style w:type="numbering" w:customStyle="1" w:styleId="Valdopirkimai1331">
    <w:name w:val="Valdo_pirkimai1331"/>
    <w:rsid w:val="002130AC"/>
  </w:style>
  <w:style w:type="numbering" w:customStyle="1" w:styleId="NoList2331">
    <w:name w:val="No List2331"/>
    <w:next w:val="NoList"/>
    <w:uiPriority w:val="99"/>
    <w:semiHidden/>
    <w:unhideWhenUsed/>
    <w:rsid w:val="002130AC"/>
  </w:style>
  <w:style w:type="numbering" w:customStyle="1" w:styleId="Valdopirkimai11231">
    <w:name w:val="Valdo_pirkimai11231"/>
    <w:rsid w:val="002130AC"/>
  </w:style>
  <w:style w:type="numbering" w:customStyle="1" w:styleId="Sraonra11431">
    <w:name w:val="Sąrašo nėra11431"/>
    <w:next w:val="NoList"/>
    <w:uiPriority w:val="99"/>
    <w:semiHidden/>
    <w:unhideWhenUsed/>
    <w:rsid w:val="002130AC"/>
  </w:style>
  <w:style w:type="numbering" w:customStyle="1" w:styleId="Sraonra111331">
    <w:name w:val="Sąrašo nėra111331"/>
    <w:next w:val="NoList"/>
    <w:uiPriority w:val="99"/>
    <w:semiHidden/>
    <w:unhideWhenUsed/>
    <w:rsid w:val="002130AC"/>
  </w:style>
  <w:style w:type="numbering" w:customStyle="1" w:styleId="111111231">
    <w:name w:val="1 / 1.1 / 1.1.1231"/>
    <w:basedOn w:val="NoList"/>
    <w:next w:val="111111"/>
    <w:rsid w:val="002130AC"/>
  </w:style>
  <w:style w:type="numbering" w:customStyle="1" w:styleId="Sraonra2331">
    <w:name w:val="Sąrašo nėra2331"/>
    <w:next w:val="NoList"/>
    <w:uiPriority w:val="99"/>
    <w:semiHidden/>
    <w:unhideWhenUsed/>
    <w:rsid w:val="002130AC"/>
  </w:style>
  <w:style w:type="numbering" w:customStyle="1" w:styleId="Sraonra1111331">
    <w:name w:val="Sąrašo nėra1111331"/>
    <w:next w:val="NoList"/>
    <w:uiPriority w:val="99"/>
    <w:semiHidden/>
    <w:unhideWhenUsed/>
    <w:rsid w:val="002130AC"/>
  </w:style>
  <w:style w:type="numbering" w:customStyle="1" w:styleId="NoList3231">
    <w:name w:val="No List3231"/>
    <w:next w:val="NoList"/>
    <w:uiPriority w:val="99"/>
    <w:semiHidden/>
    <w:unhideWhenUsed/>
    <w:rsid w:val="002130AC"/>
  </w:style>
  <w:style w:type="numbering" w:customStyle="1" w:styleId="NoList11231">
    <w:name w:val="No List11231"/>
    <w:next w:val="NoList"/>
    <w:uiPriority w:val="99"/>
    <w:semiHidden/>
    <w:unhideWhenUsed/>
    <w:rsid w:val="002130AC"/>
  </w:style>
  <w:style w:type="numbering" w:customStyle="1" w:styleId="NoList21231">
    <w:name w:val="No List21231"/>
    <w:next w:val="NoList"/>
    <w:uiPriority w:val="99"/>
    <w:semiHidden/>
    <w:unhideWhenUsed/>
    <w:rsid w:val="002130AC"/>
  </w:style>
  <w:style w:type="numbering" w:customStyle="1" w:styleId="Sraonra12231">
    <w:name w:val="Sąrašo nėra12231"/>
    <w:next w:val="NoList"/>
    <w:uiPriority w:val="99"/>
    <w:semiHidden/>
    <w:unhideWhenUsed/>
    <w:rsid w:val="002130AC"/>
  </w:style>
  <w:style w:type="numbering" w:customStyle="1" w:styleId="Sraonra112231">
    <w:name w:val="Sąrašo nėra112231"/>
    <w:next w:val="NoList"/>
    <w:uiPriority w:val="99"/>
    <w:semiHidden/>
    <w:unhideWhenUsed/>
    <w:rsid w:val="002130AC"/>
  </w:style>
  <w:style w:type="numbering" w:customStyle="1" w:styleId="Sraonra21231">
    <w:name w:val="Sąrašo nėra21231"/>
    <w:next w:val="NoList"/>
    <w:uiPriority w:val="99"/>
    <w:semiHidden/>
    <w:unhideWhenUsed/>
    <w:rsid w:val="002130AC"/>
  </w:style>
  <w:style w:type="numbering" w:customStyle="1" w:styleId="Sraonra11111231">
    <w:name w:val="Sąrašo nėra11111231"/>
    <w:next w:val="NoList"/>
    <w:uiPriority w:val="99"/>
    <w:semiHidden/>
    <w:unhideWhenUsed/>
    <w:rsid w:val="002130AC"/>
  </w:style>
  <w:style w:type="numbering" w:customStyle="1" w:styleId="Sraonra511">
    <w:name w:val="Sąrašo nėra511"/>
    <w:next w:val="NoList"/>
    <w:uiPriority w:val="99"/>
    <w:semiHidden/>
    <w:unhideWhenUsed/>
    <w:rsid w:val="002130AC"/>
  </w:style>
  <w:style w:type="numbering" w:customStyle="1" w:styleId="Sraonra1511">
    <w:name w:val="Sąrašo nėra1511"/>
    <w:next w:val="NoList"/>
    <w:uiPriority w:val="99"/>
    <w:semiHidden/>
    <w:unhideWhenUsed/>
    <w:rsid w:val="002130AC"/>
  </w:style>
  <w:style w:type="numbering" w:customStyle="1" w:styleId="NoList1411">
    <w:name w:val="No List1411"/>
    <w:next w:val="NoList"/>
    <w:uiPriority w:val="99"/>
    <w:semiHidden/>
    <w:unhideWhenUsed/>
    <w:rsid w:val="002130AC"/>
  </w:style>
  <w:style w:type="numbering" w:customStyle="1" w:styleId="NoList2411">
    <w:name w:val="No List2411"/>
    <w:next w:val="NoList"/>
    <w:uiPriority w:val="99"/>
    <w:semiHidden/>
    <w:unhideWhenUsed/>
    <w:rsid w:val="002130AC"/>
  </w:style>
  <w:style w:type="numbering" w:customStyle="1" w:styleId="Sraonra11511">
    <w:name w:val="Sąrašo nėra11511"/>
    <w:next w:val="NoList"/>
    <w:uiPriority w:val="99"/>
    <w:semiHidden/>
    <w:unhideWhenUsed/>
    <w:rsid w:val="002130AC"/>
  </w:style>
  <w:style w:type="numbering" w:customStyle="1" w:styleId="Sraonra111411">
    <w:name w:val="Sąrašo nėra111411"/>
    <w:next w:val="NoList"/>
    <w:uiPriority w:val="99"/>
    <w:semiHidden/>
    <w:unhideWhenUsed/>
    <w:rsid w:val="002130AC"/>
  </w:style>
  <w:style w:type="numbering" w:customStyle="1" w:styleId="Sraonra2411">
    <w:name w:val="Sąrašo nėra2411"/>
    <w:next w:val="NoList"/>
    <w:uiPriority w:val="99"/>
    <w:semiHidden/>
    <w:unhideWhenUsed/>
    <w:rsid w:val="002130AC"/>
  </w:style>
  <w:style w:type="numbering" w:customStyle="1" w:styleId="Sraonra1111411">
    <w:name w:val="Sąrašo nėra1111411"/>
    <w:next w:val="NoList"/>
    <w:uiPriority w:val="99"/>
    <w:semiHidden/>
    <w:unhideWhenUsed/>
    <w:rsid w:val="002130AC"/>
  </w:style>
  <w:style w:type="numbering" w:customStyle="1" w:styleId="NoList3311">
    <w:name w:val="No List3311"/>
    <w:next w:val="NoList"/>
    <w:uiPriority w:val="99"/>
    <w:semiHidden/>
    <w:unhideWhenUsed/>
    <w:rsid w:val="002130AC"/>
  </w:style>
  <w:style w:type="numbering" w:customStyle="1" w:styleId="NoList11311">
    <w:name w:val="No List11311"/>
    <w:next w:val="NoList"/>
    <w:uiPriority w:val="99"/>
    <w:semiHidden/>
    <w:unhideWhenUsed/>
    <w:rsid w:val="002130AC"/>
  </w:style>
  <w:style w:type="numbering" w:customStyle="1" w:styleId="NoList21311">
    <w:name w:val="No List21311"/>
    <w:next w:val="NoList"/>
    <w:uiPriority w:val="99"/>
    <w:semiHidden/>
    <w:unhideWhenUsed/>
    <w:rsid w:val="002130AC"/>
  </w:style>
  <w:style w:type="numbering" w:customStyle="1" w:styleId="Sraonra12311">
    <w:name w:val="Sąrašo nėra12311"/>
    <w:next w:val="NoList"/>
    <w:uiPriority w:val="99"/>
    <w:semiHidden/>
    <w:unhideWhenUsed/>
    <w:rsid w:val="002130AC"/>
  </w:style>
  <w:style w:type="numbering" w:customStyle="1" w:styleId="Sraonra112311">
    <w:name w:val="Sąrašo nėra112311"/>
    <w:next w:val="NoList"/>
    <w:uiPriority w:val="99"/>
    <w:semiHidden/>
    <w:unhideWhenUsed/>
    <w:rsid w:val="002130AC"/>
  </w:style>
  <w:style w:type="numbering" w:customStyle="1" w:styleId="Sraonra21311">
    <w:name w:val="Sąrašo nėra21311"/>
    <w:next w:val="NoList"/>
    <w:uiPriority w:val="99"/>
    <w:semiHidden/>
    <w:unhideWhenUsed/>
    <w:rsid w:val="002130AC"/>
  </w:style>
  <w:style w:type="numbering" w:customStyle="1" w:styleId="Sraonra11111311">
    <w:name w:val="Sąrašo nėra11111311"/>
    <w:next w:val="NoList"/>
    <w:uiPriority w:val="99"/>
    <w:semiHidden/>
    <w:unhideWhenUsed/>
    <w:rsid w:val="002130AC"/>
  </w:style>
  <w:style w:type="numbering" w:customStyle="1" w:styleId="Sraonra3111">
    <w:name w:val="Sąrašo nėra3111"/>
    <w:next w:val="NoList"/>
    <w:uiPriority w:val="99"/>
    <w:semiHidden/>
    <w:unhideWhenUsed/>
    <w:rsid w:val="002130AC"/>
  </w:style>
  <w:style w:type="numbering" w:customStyle="1" w:styleId="Sraonra13111">
    <w:name w:val="Sąrašo nėra13111"/>
    <w:next w:val="NoList"/>
    <w:uiPriority w:val="99"/>
    <w:semiHidden/>
    <w:unhideWhenUsed/>
    <w:rsid w:val="002130AC"/>
  </w:style>
  <w:style w:type="numbering" w:customStyle="1" w:styleId="NoList12111">
    <w:name w:val="No List12111"/>
    <w:next w:val="NoList"/>
    <w:uiPriority w:val="99"/>
    <w:semiHidden/>
    <w:unhideWhenUsed/>
    <w:rsid w:val="002130AC"/>
  </w:style>
  <w:style w:type="numbering" w:customStyle="1" w:styleId="Valdopirkimai12111">
    <w:name w:val="Valdo_pirkimai12111"/>
    <w:rsid w:val="002130AC"/>
  </w:style>
  <w:style w:type="numbering" w:customStyle="1" w:styleId="NoList22111">
    <w:name w:val="No List22111"/>
    <w:next w:val="NoList"/>
    <w:uiPriority w:val="99"/>
    <w:semiHidden/>
    <w:unhideWhenUsed/>
    <w:rsid w:val="002130AC"/>
  </w:style>
  <w:style w:type="numbering" w:customStyle="1" w:styleId="Valdopirkimai111111">
    <w:name w:val="Valdo_pirkimai111111"/>
    <w:rsid w:val="002130AC"/>
  </w:style>
  <w:style w:type="numbering" w:customStyle="1" w:styleId="Sraonra113111">
    <w:name w:val="Sąrašo nėra113111"/>
    <w:next w:val="NoList"/>
    <w:uiPriority w:val="99"/>
    <w:semiHidden/>
    <w:unhideWhenUsed/>
    <w:rsid w:val="002130AC"/>
  </w:style>
  <w:style w:type="numbering" w:customStyle="1" w:styleId="Sraonra1112111">
    <w:name w:val="Sąrašo nėra1112111"/>
    <w:next w:val="NoList"/>
    <w:uiPriority w:val="99"/>
    <w:semiHidden/>
    <w:unhideWhenUsed/>
    <w:rsid w:val="002130AC"/>
  </w:style>
  <w:style w:type="numbering" w:customStyle="1" w:styleId="1111111111">
    <w:name w:val="1 / 1.1 / 1.1.11111"/>
    <w:basedOn w:val="NoList"/>
    <w:next w:val="111111"/>
    <w:rsid w:val="002130AC"/>
  </w:style>
  <w:style w:type="numbering" w:customStyle="1" w:styleId="Sraonra22111">
    <w:name w:val="Sąrašo nėra22111"/>
    <w:next w:val="NoList"/>
    <w:uiPriority w:val="99"/>
    <w:semiHidden/>
    <w:unhideWhenUsed/>
    <w:rsid w:val="002130AC"/>
  </w:style>
  <w:style w:type="numbering" w:customStyle="1" w:styleId="Sraonra11112111">
    <w:name w:val="Sąrašo nėra11112111"/>
    <w:next w:val="NoList"/>
    <w:uiPriority w:val="99"/>
    <w:semiHidden/>
    <w:unhideWhenUsed/>
    <w:rsid w:val="002130AC"/>
  </w:style>
  <w:style w:type="numbering" w:customStyle="1" w:styleId="NoList31111">
    <w:name w:val="No List31111"/>
    <w:next w:val="NoList"/>
    <w:uiPriority w:val="99"/>
    <w:semiHidden/>
    <w:unhideWhenUsed/>
    <w:rsid w:val="002130AC"/>
  </w:style>
  <w:style w:type="numbering" w:customStyle="1" w:styleId="NoList1111121">
    <w:name w:val="No List1111121"/>
    <w:next w:val="NoList"/>
    <w:uiPriority w:val="99"/>
    <w:semiHidden/>
    <w:unhideWhenUsed/>
    <w:rsid w:val="002130AC"/>
  </w:style>
  <w:style w:type="numbering" w:customStyle="1" w:styleId="NoList211111">
    <w:name w:val="No List211111"/>
    <w:next w:val="NoList"/>
    <w:uiPriority w:val="99"/>
    <w:semiHidden/>
    <w:unhideWhenUsed/>
    <w:rsid w:val="002130AC"/>
  </w:style>
  <w:style w:type="numbering" w:customStyle="1" w:styleId="Sraonra121111">
    <w:name w:val="Sąrašo nėra121111"/>
    <w:next w:val="NoList"/>
    <w:uiPriority w:val="99"/>
    <w:semiHidden/>
    <w:unhideWhenUsed/>
    <w:rsid w:val="002130AC"/>
  </w:style>
  <w:style w:type="numbering" w:customStyle="1" w:styleId="Sraonra1121111">
    <w:name w:val="Sąrašo nėra1121111"/>
    <w:next w:val="NoList"/>
    <w:uiPriority w:val="99"/>
    <w:semiHidden/>
    <w:unhideWhenUsed/>
    <w:rsid w:val="002130AC"/>
  </w:style>
  <w:style w:type="numbering" w:customStyle="1" w:styleId="Sraonra2111111">
    <w:name w:val="Sąrašo nėra2111111"/>
    <w:next w:val="NoList"/>
    <w:uiPriority w:val="99"/>
    <w:semiHidden/>
    <w:unhideWhenUsed/>
    <w:rsid w:val="002130AC"/>
  </w:style>
  <w:style w:type="numbering" w:customStyle="1" w:styleId="Sraonra111111211">
    <w:name w:val="Sąrašo nėra111111211"/>
    <w:next w:val="NoList"/>
    <w:uiPriority w:val="99"/>
    <w:semiHidden/>
    <w:unhideWhenUsed/>
    <w:rsid w:val="002130AC"/>
  </w:style>
  <w:style w:type="numbering" w:customStyle="1" w:styleId="Sraonra4111">
    <w:name w:val="Sąrašo nėra4111"/>
    <w:next w:val="NoList"/>
    <w:uiPriority w:val="99"/>
    <w:semiHidden/>
    <w:unhideWhenUsed/>
    <w:rsid w:val="002130AC"/>
  </w:style>
  <w:style w:type="numbering" w:customStyle="1" w:styleId="Sraonra14111">
    <w:name w:val="Sąrašo nėra14111"/>
    <w:next w:val="NoList"/>
    <w:uiPriority w:val="99"/>
    <w:semiHidden/>
    <w:unhideWhenUsed/>
    <w:rsid w:val="002130AC"/>
  </w:style>
  <w:style w:type="numbering" w:customStyle="1" w:styleId="NoList13111">
    <w:name w:val="No List13111"/>
    <w:next w:val="NoList"/>
    <w:uiPriority w:val="99"/>
    <w:semiHidden/>
    <w:unhideWhenUsed/>
    <w:rsid w:val="002130AC"/>
  </w:style>
  <w:style w:type="numbering" w:customStyle="1" w:styleId="Valdopirkimai13111">
    <w:name w:val="Valdo_pirkimai13111"/>
    <w:rsid w:val="002130AC"/>
  </w:style>
  <w:style w:type="numbering" w:customStyle="1" w:styleId="NoList23111">
    <w:name w:val="No List23111"/>
    <w:next w:val="NoList"/>
    <w:uiPriority w:val="99"/>
    <w:semiHidden/>
    <w:unhideWhenUsed/>
    <w:rsid w:val="002130AC"/>
  </w:style>
  <w:style w:type="numbering" w:customStyle="1" w:styleId="Valdopirkimai112111">
    <w:name w:val="Valdo_pirkimai112111"/>
    <w:rsid w:val="002130AC"/>
  </w:style>
  <w:style w:type="numbering" w:customStyle="1" w:styleId="Sraonra114111">
    <w:name w:val="Sąrašo nėra114111"/>
    <w:next w:val="NoList"/>
    <w:uiPriority w:val="99"/>
    <w:semiHidden/>
    <w:unhideWhenUsed/>
    <w:rsid w:val="002130AC"/>
  </w:style>
  <w:style w:type="numbering" w:customStyle="1" w:styleId="Sraonra1113111">
    <w:name w:val="Sąrašo nėra1113111"/>
    <w:next w:val="NoList"/>
    <w:uiPriority w:val="99"/>
    <w:semiHidden/>
    <w:unhideWhenUsed/>
    <w:rsid w:val="002130AC"/>
  </w:style>
  <w:style w:type="numbering" w:customStyle="1" w:styleId="1111112111">
    <w:name w:val="1 / 1.1 / 1.1.12111"/>
    <w:basedOn w:val="NoList"/>
    <w:next w:val="111111"/>
    <w:rsid w:val="002130AC"/>
  </w:style>
  <w:style w:type="numbering" w:customStyle="1" w:styleId="Sraonra23111">
    <w:name w:val="Sąrašo nėra23111"/>
    <w:next w:val="NoList"/>
    <w:uiPriority w:val="99"/>
    <w:semiHidden/>
    <w:unhideWhenUsed/>
    <w:rsid w:val="002130AC"/>
  </w:style>
  <w:style w:type="numbering" w:customStyle="1" w:styleId="Sraonra11113111">
    <w:name w:val="Sąrašo nėra11113111"/>
    <w:next w:val="NoList"/>
    <w:uiPriority w:val="99"/>
    <w:semiHidden/>
    <w:unhideWhenUsed/>
    <w:rsid w:val="002130AC"/>
  </w:style>
  <w:style w:type="numbering" w:customStyle="1" w:styleId="NoList32111">
    <w:name w:val="No List32111"/>
    <w:next w:val="NoList"/>
    <w:uiPriority w:val="99"/>
    <w:semiHidden/>
    <w:unhideWhenUsed/>
    <w:rsid w:val="002130AC"/>
  </w:style>
  <w:style w:type="numbering" w:customStyle="1" w:styleId="NoList112111">
    <w:name w:val="No List112111"/>
    <w:next w:val="NoList"/>
    <w:uiPriority w:val="99"/>
    <w:semiHidden/>
    <w:unhideWhenUsed/>
    <w:rsid w:val="002130AC"/>
  </w:style>
  <w:style w:type="numbering" w:customStyle="1" w:styleId="NoList212111">
    <w:name w:val="No List212111"/>
    <w:next w:val="NoList"/>
    <w:uiPriority w:val="99"/>
    <w:semiHidden/>
    <w:unhideWhenUsed/>
    <w:rsid w:val="002130AC"/>
  </w:style>
  <w:style w:type="numbering" w:customStyle="1" w:styleId="Sraonra122111">
    <w:name w:val="Sąrašo nėra122111"/>
    <w:next w:val="NoList"/>
    <w:uiPriority w:val="99"/>
    <w:semiHidden/>
    <w:unhideWhenUsed/>
    <w:rsid w:val="002130AC"/>
  </w:style>
  <w:style w:type="numbering" w:customStyle="1" w:styleId="Sraonra1122111">
    <w:name w:val="Sąrašo nėra1122111"/>
    <w:next w:val="NoList"/>
    <w:uiPriority w:val="99"/>
    <w:semiHidden/>
    <w:unhideWhenUsed/>
    <w:rsid w:val="002130AC"/>
  </w:style>
  <w:style w:type="numbering" w:customStyle="1" w:styleId="Sraonra212111">
    <w:name w:val="Sąrašo nėra212111"/>
    <w:next w:val="NoList"/>
    <w:uiPriority w:val="99"/>
    <w:semiHidden/>
    <w:unhideWhenUsed/>
    <w:rsid w:val="002130AC"/>
  </w:style>
  <w:style w:type="numbering" w:customStyle="1" w:styleId="Sraonra111112111">
    <w:name w:val="Sąrašo nėra111112111"/>
    <w:next w:val="NoList"/>
    <w:uiPriority w:val="99"/>
    <w:semiHidden/>
    <w:unhideWhenUsed/>
    <w:rsid w:val="002130AC"/>
  </w:style>
  <w:style w:type="numbering" w:customStyle="1" w:styleId="Sraonra611">
    <w:name w:val="Sąrašo nėra611"/>
    <w:next w:val="NoList"/>
    <w:uiPriority w:val="99"/>
    <w:semiHidden/>
    <w:unhideWhenUsed/>
    <w:rsid w:val="002130AC"/>
  </w:style>
  <w:style w:type="numbering" w:customStyle="1" w:styleId="NoList1511">
    <w:name w:val="No List1511"/>
    <w:next w:val="NoList"/>
    <w:uiPriority w:val="99"/>
    <w:semiHidden/>
    <w:unhideWhenUsed/>
    <w:rsid w:val="002130AC"/>
  </w:style>
  <w:style w:type="numbering" w:customStyle="1" w:styleId="Sraonra1611">
    <w:name w:val="Sąrašo nėra1611"/>
    <w:next w:val="NoList"/>
    <w:uiPriority w:val="99"/>
    <w:semiHidden/>
    <w:unhideWhenUsed/>
    <w:rsid w:val="002130AC"/>
  </w:style>
  <w:style w:type="numbering" w:customStyle="1" w:styleId="NoList11411">
    <w:name w:val="No List11411"/>
    <w:next w:val="NoList"/>
    <w:uiPriority w:val="99"/>
    <w:semiHidden/>
    <w:unhideWhenUsed/>
    <w:rsid w:val="002130AC"/>
  </w:style>
  <w:style w:type="numbering" w:customStyle="1" w:styleId="NoList2511">
    <w:name w:val="No List2511"/>
    <w:next w:val="NoList"/>
    <w:uiPriority w:val="99"/>
    <w:semiHidden/>
    <w:unhideWhenUsed/>
    <w:rsid w:val="002130AC"/>
  </w:style>
  <w:style w:type="numbering" w:customStyle="1" w:styleId="Valdopirkimai11411">
    <w:name w:val="Valdo_pirkimai11411"/>
    <w:rsid w:val="002130AC"/>
  </w:style>
  <w:style w:type="numbering" w:customStyle="1" w:styleId="Sraonra11611">
    <w:name w:val="Sąrašo nėra11611"/>
    <w:next w:val="NoList"/>
    <w:uiPriority w:val="99"/>
    <w:semiHidden/>
    <w:unhideWhenUsed/>
    <w:rsid w:val="002130AC"/>
  </w:style>
  <w:style w:type="numbering" w:customStyle="1" w:styleId="Sraonra111511">
    <w:name w:val="Sąrašo nėra111511"/>
    <w:next w:val="NoList"/>
    <w:uiPriority w:val="99"/>
    <w:semiHidden/>
    <w:unhideWhenUsed/>
    <w:rsid w:val="002130AC"/>
  </w:style>
  <w:style w:type="numbering" w:customStyle="1" w:styleId="Sraonra2511">
    <w:name w:val="Sąrašo nėra2511"/>
    <w:next w:val="NoList"/>
    <w:uiPriority w:val="99"/>
    <w:semiHidden/>
    <w:unhideWhenUsed/>
    <w:rsid w:val="002130AC"/>
  </w:style>
  <w:style w:type="numbering" w:customStyle="1" w:styleId="Sraonra1111511">
    <w:name w:val="Sąrašo nėra1111511"/>
    <w:next w:val="NoList"/>
    <w:uiPriority w:val="99"/>
    <w:semiHidden/>
    <w:unhideWhenUsed/>
    <w:rsid w:val="002130AC"/>
  </w:style>
  <w:style w:type="numbering" w:customStyle="1" w:styleId="NoList3411">
    <w:name w:val="No List3411"/>
    <w:next w:val="NoList"/>
    <w:uiPriority w:val="99"/>
    <w:semiHidden/>
    <w:unhideWhenUsed/>
    <w:rsid w:val="002130AC"/>
  </w:style>
  <w:style w:type="numbering" w:customStyle="1" w:styleId="NoList111211">
    <w:name w:val="No List111211"/>
    <w:next w:val="NoList"/>
    <w:uiPriority w:val="99"/>
    <w:semiHidden/>
    <w:unhideWhenUsed/>
    <w:rsid w:val="002130AC"/>
  </w:style>
  <w:style w:type="numbering" w:customStyle="1" w:styleId="NoList21411">
    <w:name w:val="No List21411"/>
    <w:next w:val="NoList"/>
    <w:uiPriority w:val="99"/>
    <w:semiHidden/>
    <w:unhideWhenUsed/>
    <w:rsid w:val="002130AC"/>
  </w:style>
  <w:style w:type="numbering" w:customStyle="1" w:styleId="Sraonra12411">
    <w:name w:val="Sąrašo nėra12411"/>
    <w:next w:val="NoList"/>
    <w:uiPriority w:val="99"/>
    <w:semiHidden/>
    <w:unhideWhenUsed/>
    <w:rsid w:val="002130AC"/>
  </w:style>
  <w:style w:type="numbering" w:customStyle="1" w:styleId="Sraonra112411">
    <w:name w:val="Sąrašo nėra112411"/>
    <w:next w:val="NoList"/>
    <w:uiPriority w:val="99"/>
    <w:semiHidden/>
    <w:unhideWhenUsed/>
    <w:rsid w:val="002130AC"/>
  </w:style>
  <w:style w:type="numbering" w:customStyle="1" w:styleId="Sraonra21411">
    <w:name w:val="Sąrašo nėra21411"/>
    <w:next w:val="NoList"/>
    <w:uiPriority w:val="99"/>
    <w:semiHidden/>
    <w:unhideWhenUsed/>
    <w:rsid w:val="002130AC"/>
  </w:style>
  <w:style w:type="numbering" w:customStyle="1" w:styleId="Sraonra11111411">
    <w:name w:val="Sąrašo nėra11111411"/>
    <w:next w:val="NoList"/>
    <w:uiPriority w:val="99"/>
    <w:semiHidden/>
    <w:unhideWhenUsed/>
    <w:rsid w:val="002130AC"/>
  </w:style>
  <w:style w:type="numbering" w:customStyle="1" w:styleId="Sraonra3211">
    <w:name w:val="Sąrašo nėra3211"/>
    <w:next w:val="NoList"/>
    <w:uiPriority w:val="99"/>
    <w:semiHidden/>
    <w:unhideWhenUsed/>
    <w:rsid w:val="002130AC"/>
  </w:style>
  <w:style w:type="numbering" w:customStyle="1" w:styleId="Sraonra13211">
    <w:name w:val="Sąrašo nėra13211"/>
    <w:next w:val="NoList"/>
    <w:uiPriority w:val="99"/>
    <w:semiHidden/>
    <w:unhideWhenUsed/>
    <w:rsid w:val="002130AC"/>
  </w:style>
  <w:style w:type="numbering" w:customStyle="1" w:styleId="NoList12211">
    <w:name w:val="No List12211"/>
    <w:next w:val="NoList"/>
    <w:uiPriority w:val="99"/>
    <w:semiHidden/>
    <w:unhideWhenUsed/>
    <w:rsid w:val="002130AC"/>
  </w:style>
  <w:style w:type="numbering" w:customStyle="1" w:styleId="NoList22211">
    <w:name w:val="No List22211"/>
    <w:next w:val="NoList"/>
    <w:uiPriority w:val="99"/>
    <w:semiHidden/>
    <w:unhideWhenUsed/>
    <w:rsid w:val="002130AC"/>
  </w:style>
  <w:style w:type="numbering" w:customStyle="1" w:styleId="Sraonra113211">
    <w:name w:val="Sąrašo nėra113211"/>
    <w:next w:val="NoList"/>
    <w:uiPriority w:val="99"/>
    <w:semiHidden/>
    <w:unhideWhenUsed/>
    <w:rsid w:val="002130AC"/>
  </w:style>
  <w:style w:type="numbering" w:customStyle="1" w:styleId="Sraonra1112211">
    <w:name w:val="Sąrašo nėra1112211"/>
    <w:next w:val="NoList"/>
    <w:uiPriority w:val="99"/>
    <w:semiHidden/>
    <w:unhideWhenUsed/>
    <w:rsid w:val="002130AC"/>
  </w:style>
  <w:style w:type="numbering" w:customStyle="1" w:styleId="Sraonra22211">
    <w:name w:val="Sąrašo nėra22211"/>
    <w:next w:val="NoList"/>
    <w:uiPriority w:val="99"/>
    <w:semiHidden/>
    <w:unhideWhenUsed/>
    <w:rsid w:val="002130AC"/>
  </w:style>
  <w:style w:type="numbering" w:customStyle="1" w:styleId="Sraonra11112211">
    <w:name w:val="Sąrašo nėra11112211"/>
    <w:next w:val="NoList"/>
    <w:uiPriority w:val="99"/>
    <w:semiHidden/>
    <w:unhideWhenUsed/>
    <w:rsid w:val="002130AC"/>
  </w:style>
  <w:style w:type="numbering" w:customStyle="1" w:styleId="NoList31211">
    <w:name w:val="No List31211"/>
    <w:next w:val="NoList"/>
    <w:uiPriority w:val="99"/>
    <w:semiHidden/>
    <w:unhideWhenUsed/>
    <w:rsid w:val="002130AC"/>
  </w:style>
  <w:style w:type="numbering" w:customStyle="1" w:styleId="NoList11111121">
    <w:name w:val="No List11111121"/>
    <w:next w:val="NoList"/>
    <w:uiPriority w:val="99"/>
    <w:semiHidden/>
    <w:unhideWhenUsed/>
    <w:rsid w:val="002130AC"/>
  </w:style>
  <w:style w:type="numbering" w:customStyle="1" w:styleId="NoList211211">
    <w:name w:val="No List211211"/>
    <w:next w:val="NoList"/>
    <w:uiPriority w:val="99"/>
    <w:semiHidden/>
    <w:unhideWhenUsed/>
    <w:rsid w:val="002130AC"/>
  </w:style>
  <w:style w:type="numbering" w:customStyle="1" w:styleId="Sraonra121211">
    <w:name w:val="Sąrašo nėra121211"/>
    <w:next w:val="NoList"/>
    <w:uiPriority w:val="99"/>
    <w:semiHidden/>
    <w:unhideWhenUsed/>
    <w:rsid w:val="002130AC"/>
  </w:style>
  <w:style w:type="numbering" w:customStyle="1" w:styleId="Sraonra1121211">
    <w:name w:val="Sąrašo nėra1121211"/>
    <w:next w:val="NoList"/>
    <w:uiPriority w:val="99"/>
    <w:semiHidden/>
    <w:unhideWhenUsed/>
    <w:rsid w:val="002130AC"/>
  </w:style>
  <w:style w:type="numbering" w:customStyle="1" w:styleId="Sraonra211211">
    <w:name w:val="Sąrašo nėra211211"/>
    <w:next w:val="NoList"/>
    <w:uiPriority w:val="99"/>
    <w:semiHidden/>
    <w:unhideWhenUsed/>
    <w:rsid w:val="002130AC"/>
  </w:style>
  <w:style w:type="numbering" w:customStyle="1" w:styleId="Sraonra111111311">
    <w:name w:val="Sąrašo nėra111111311"/>
    <w:next w:val="NoList"/>
    <w:uiPriority w:val="99"/>
    <w:semiHidden/>
    <w:unhideWhenUsed/>
    <w:rsid w:val="002130AC"/>
  </w:style>
  <w:style w:type="numbering" w:customStyle="1" w:styleId="Sraonra4211">
    <w:name w:val="Sąrašo nėra4211"/>
    <w:next w:val="NoList"/>
    <w:uiPriority w:val="99"/>
    <w:semiHidden/>
    <w:unhideWhenUsed/>
    <w:rsid w:val="002130AC"/>
  </w:style>
  <w:style w:type="numbering" w:customStyle="1" w:styleId="Sraonra14211">
    <w:name w:val="Sąrašo nėra14211"/>
    <w:next w:val="NoList"/>
    <w:uiPriority w:val="99"/>
    <w:semiHidden/>
    <w:unhideWhenUsed/>
    <w:rsid w:val="002130AC"/>
  </w:style>
  <w:style w:type="numbering" w:customStyle="1" w:styleId="NoList13211">
    <w:name w:val="No List13211"/>
    <w:next w:val="NoList"/>
    <w:uiPriority w:val="99"/>
    <w:semiHidden/>
    <w:unhideWhenUsed/>
    <w:rsid w:val="002130AC"/>
  </w:style>
  <w:style w:type="numbering" w:customStyle="1" w:styleId="Valdopirkimai13211">
    <w:name w:val="Valdo_pirkimai13211"/>
    <w:rsid w:val="002130AC"/>
  </w:style>
  <w:style w:type="numbering" w:customStyle="1" w:styleId="NoList23211">
    <w:name w:val="No List23211"/>
    <w:next w:val="NoList"/>
    <w:uiPriority w:val="99"/>
    <w:semiHidden/>
    <w:unhideWhenUsed/>
    <w:rsid w:val="002130AC"/>
  </w:style>
  <w:style w:type="numbering" w:customStyle="1" w:styleId="Valdopirkimai112211">
    <w:name w:val="Valdo_pirkimai112211"/>
    <w:rsid w:val="002130AC"/>
  </w:style>
  <w:style w:type="numbering" w:customStyle="1" w:styleId="Sraonra114211">
    <w:name w:val="Sąrašo nėra114211"/>
    <w:next w:val="NoList"/>
    <w:uiPriority w:val="99"/>
    <w:semiHidden/>
    <w:unhideWhenUsed/>
    <w:rsid w:val="002130AC"/>
  </w:style>
  <w:style w:type="numbering" w:customStyle="1" w:styleId="Sraonra1113211">
    <w:name w:val="Sąrašo nėra1113211"/>
    <w:next w:val="NoList"/>
    <w:uiPriority w:val="99"/>
    <w:semiHidden/>
    <w:unhideWhenUsed/>
    <w:rsid w:val="002130AC"/>
  </w:style>
  <w:style w:type="numbering" w:customStyle="1" w:styleId="1111112211">
    <w:name w:val="1 / 1.1 / 1.1.12211"/>
    <w:basedOn w:val="NoList"/>
    <w:next w:val="111111"/>
    <w:rsid w:val="002130AC"/>
  </w:style>
  <w:style w:type="numbering" w:customStyle="1" w:styleId="Sraonra23211">
    <w:name w:val="Sąrašo nėra23211"/>
    <w:next w:val="NoList"/>
    <w:uiPriority w:val="99"/>
    <w:semiHidden/>
    <w:unhideWhenUsed/>
    <w:rsid w:val="002130AC"/>
  </w:style>
  <w:style w:type="numbering" w:customStyle="1" w:styleId="Sraonra11113211">
    <w:name w:val="Sąrašo nėra11113211"/>
    <w:next w:val="NoList"/>
    <w:uiPriority w:val="99"/>
    <w:semiHidden/>
    <w:unhideWhenUsed/>
    <w:rsid w:val="002130AC"/>
  </w:style>
  <w:style w:type="numbering" w:customStyle="1" w:styleId="NoList32211">
    <w:name w:val="No List32211"/>
    <w:next w:val="NoList"/>
    <w:uiPriority w:val="99"/>
    <w:semiHidden/>
    <w:unhideWhenUsed/>
    <w:rsid w:val="002130AC"/>
  </w:style>
  <w:style w:type="numbering" w:customStyle="1" w:styleId="NoList112211">
    <w:name w:val="No List112211"/>
    <w:next w:val="NoList"/>
    <w:uiPriority w:val="99"/>
    <w:semiHidden/>
    <w:unhideWhenUsed/>
    <w:rsid w:val="002130AC"/>
  </w:style>
  <w:style w:type="numbering" w:customStyle="1" w:styleId="NoList212211">
    <w:name w:val="No List212211"/>
    <w:next w:val="NoList"/>
    <w:uiPriority w:val="99"/>
    <w:semiHidden/>
    <w:unhideWhenUsed/>
    <w:rsid w:val="002130AC"/>
  </w:style>
  <w:style w:type="numbering" w:customStyle="1" w:styleId="Sraonra122211">
    <w:name w:val="Sąrašo nėra122211"/>
    <w:next w:val="NoList"/>
    <w:uiPriority w:val="99"/>
    <w:semiHidden/>
    <w:unhideWhenUsed/>
    <w:rsid w:val="002130AC"/>
  </w:style>
  <w:style w:type="numbering" w:customStyle="1" w:styleId="Sraonra1122211">
    <w:name w:val="Sąrašo nėra1122211"/>
    <w:next w:val="NoList"/>
    <w:uiPriority w:val="99"/>
    <w:semiHidden/>
    <w:unhideWhenUsed/>
    <w:rsid w:val="002130AC"/>
  </w:style>
  <w:style w:type="numbering" w:customStyle="1" w:styleId="Sraonra212211">
    <w:name w:val="Sąrašo nėra212211"/>
    <w:next w:val="NoList"/>
    <w:uiPriority w:val="99"/>
    <w:semiHidden/>
    <w:unhideWhenUsed/>
    <w:rsid w:val="002130AC"/>
  </w:style>
  <w:style w:type="numbering" w:customStyle="1" w:styleId="Sraonra111112211">
    <w:name w:val="Sąrašo nėra111112211"/>
    <w:next w:val="NoList"/>
    <w:uiPriority w:val="99"/>
    <w:semiHidden/>
    <w:unhideWhenUsed/>
    <w:rsid w:val="002130AC"/>
  </w:style>
  <w:style w:type="numbering" w:customStyle="1" w:styleId="Sraonra711">
    <w:name w:val="Sąrašo nėra711"/>
    <w:next w:val="NoList"/>
    <w:uiPriority w:val="99"/>
    <w:semiHidden/>
    <w:unhideWhenUsed/>
    <w:rsid w:val="002130AC"/>
  </w:style>
  <w:style w:type="numbering" w:customStyle="1" w:styleId="NoList1611">
    <w:name w:val="No List1611"/>
    <w:next w:val="NoList"/>
    <w:uiPriority w:val="99"/>
    <w:semiHidden/>
    <w:unhideWhenUsed/>
    <w:rsid w:val="002130AC"/>
  </w:style>
  <w:style w:type="numbering" w:customStyle="1" w:styleId="NoList2611">
    <w:name w:val="No List2611"/>
    <w:next w:val="NoList"/>
    <w:uiPriority w:val="99"/>
    <w:semiHidden/>
    <w:unhideWhenUsed/>
    <w:rsid w:val="002130AC"/>
  </w:style>
  <w:style w:type="numbering" w:customStyle="1" w:styleId="Sraonra1711">
    <w:name w:val="Sąrašo nėra1711"/>
    <w:next w:val="NoList"/>
    <w:uiPriority w:val="99"/>
    <w:semiHidden/>
    <w:unhideWhenUsed/>
    <w:rsid w:val="002130AC"/>
  </w:style>
  <w:style w:type="numbering" w:customStyle="1" w:styleId="Sraonra11711">
    <w:name w:val="Sąrašo nėra11711"/>
    <w:next w:val="NoList"/>
    <w:uiPriority w:val="99"/>
    <w:semiHidden/>
    <w:unhideWhenUsed/>
    <w:rsid w:val="002130AC"/>
  </w:style>
  <w:style w:type="numbering" w:customStyle="1" w:styleId="Sraonra2611">
    <w:name w:val="Sąrašo nėra2611"/>
    <w:next w:val="NoList"/>
    <w:uiPriority w:val="99"/>
    <w:semiHidden/>
    <w:unhideWhenUsed/>
    <w:rsid w:val="002130AC"/>
  </w:style>
  <w:style w:type="numbering" w:customStyle="1" w:styleId="Sraonra111611">
    <w:name w:val="Sąrašo nėra111611"/>
    <w:next w:val="NoList"/>
    <w:uiPriority w:val="99"/>
    <w:semiHidden/>
    <w:unhideWhenUsed/>
    <w:rsid w:val="002130AC"/>
  </w:style>
  <w:style w:type="numbering" w:customStyle="1" w:styleId="NoList3511">
    <w:name w:val="No List3511"/>
    <w:next w:val="NoList"/>
    <w:uiPriority w:val="99"/>
    <w:semiHidden/>
    <w:unhideWhenUsed/>
    <w:rsid w:val="002130AC"/>
  </w:style>
  <w:style w:type="numbering" w:customStyle="1" w:styleId="NoList11511">
    <w:name w:val="No List11511"/>
    <w:next w:val="NoList"/>
    <w:uiPriority w:val="99"/>
    <w:semiHidden/>
    <w:unhideWhenUsed/>
    <w:rsid w:val="002130AC"/>
  </w:style>
  <w:style w:type="numbering" w:customStyle="1" w:styleId="NoList21511">
    <w:name w:val="No List21511"/>
    <w:next w:val="NoList"/>
    <w:uiPriority w:val="99"/>
    <w:semiHidden/>
    <w:unhideWhenUsed/>
    <w:rsid w:val="002130AC"/>
  </w:style>
  <w:style w:type="numbering" w:customStyle="1" w:styleId="Sraonra12511">
    <w:name w:val="Sąrašo nėra12511"/>
    <w:next w:val="NoList"/>
    <w:uiPriority w:val="99"/>
    <w:semiHidden/>
    <w:unhideWhenUsed/>
    <w:rsid w:val="002130AC"/>
  </w:style>
  <w:style w:type="numbering" w:customStyle="1" w:styleId="Sraonra112511">
    <w:name w:val="Sąrašo nėra112511"/>
    <w:next w:val="NoList"/>
    <w:uiPriority w:val="99"/>
    <w:semiHidden/>
    <w:unhideWhenUsed/>
    <w:rsid w:val="002130AC"/>
  </w:style>
  <w:style w:type="numbering" w:customStyle="1" w:styleId="Sraonra21511">
    <w:name w:val="Sąrašo nėra21511"/>
    <w:next w:val="NoList"/>
    <w:uiPriority w:val="99"/>
    <w:semiHidden/>
    <w:unhideWhenUsed/>
    <w:rsid w:val="002130AC"/>
  </w:style>
  <w:style w:type="numbering" w:customStyle="1" w:styleId="Sraonra1111611">
    <w:name w:val="Sąrašo nėra1111611"/>
    <w:next w:val="NoList"/>
    <w:uiPriority w:val="99"/>
    <w:semiHidden/>
    <w:unhideWhenUsed/>
    <w:rsid w:val="002130AC"/>
  </w:style>
  <w:style w:type="numbering" w:customStyle="1" w:styleId="NoList111111121">
    <w:name w:val="No List111111121"/>
    <w:next w:val="NoList"/>
    <w:uiPriority w:val="99"/>
    <w:semiHidden/>
    <w:unhideWhenUsed/>
    <w:rsid w:val="002130AC"/>
  </w:style>
  <w:style w:type="numbering" w:customStyle="1" w:styleId="Sraonra91">
    <w:name w:val="Sąrašo nėra91"/>
    <w:next w:val="NoList"/>
    <w:uiPriority w:val="99"/>
    <w:semiHidden/>
    <w:unhideWhenUsed/>
    <w:rsid w:val="002130AC"/>
  </w:style>
  <w:style w:type="table" w:customStyle="1" w:styleId="TableGrid51">
    <w:name w:val="Table Grid51"/>
    <w:basedOn w:val="TableNormal"/>
    <w:next w:val="TableGrid"/>
    <w:uiPriority w:val="39"/>
    <w:rsid w:val="002130A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2130AC"/>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2130A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71">
    <w:name w:val="Lentelės tinklelis171"/>
    <w:rsid w:val="002130AC"/>
    <w:pPr>
      <w:spacing w:after="0" w:line="240" w:lineRule="auto"/>
    </w:pPr>
    <w:rPr>
      <w:rFonts w:eastAsia="Times New Roman"/>
      <w:kern w:val="0"/>
      <w:sz w:val="22"/>
      <w:szCs w:val="22"/>
      <w:lang w:eastAsia="lt-LT"/>
      <w14:ligatures w14:val="none"/>
    </w:rPr>
    <w:tblPr>
      <w:tblCellMar>
        <w:top w:w="0" w:type="dxa"/>
        <w:left w:w="0" w:type="dxa"/>
        <w:bottom w:w="0" w:type="dxa"/>
        <w:right w:w="0" w:type="dxa"/>
      </w:tblCellMar>
    </w:tblPr>
  </w:style>
  <w:style w:type="numbering" w:customStyle="1" w:styleId="Valdopirkimai181">
    <w:name w:val="Valdo_pirkimai181"/>
    <w:rsid w:val="002130AC"/>
  </w:style>
  <w:style w:type="numbering" w:customStyle="1" w:styleId="Valdopirkimai1171">
    <w:name w:val="Valdo_pirkimai1171"/>
    <w:rsid w:val="002130AC"/>
  </w:style>
  <w:style w:type="numbering" w:customStyle="1" w:styleId="11111171">
    <w:name w:val="1 / 1.1 / 1.1.171"/>
    <w:basedOn w:val="NoList"/>
    <w:next w:val="111111"/>
    <w:rsid w:val="002130AC"/>
  </w:style>
  <w:style w:type="numbering" w:customStyle="1" w:styleId="Valdopirkimai1241">
    <w:name w:val="Valdo_pirkimai1241"/>
    <w:rsid w:val="002130AC"/>
  </w:style>
  <w:style w:type="numbering" w:customStyle="1" w:styleId="Valdopirkimai11141">
    <w:name w:val="Valdo_pirkimai11141"/>
    <w:rsid w:val="002130AC"/>
  </w:style>
  <w:style w:type="numbering" w:customStyle="1" w:styleId="111111141">
    <w:name w:val="1 / 1.1 / 1.1.1141"/>
    <w:basedOn w:val="NoList"/>
    <w:next w:val="111111"/>
    <w:rsid w:val="002130AC"/>
  </w:style>
  <w:style w:type="numbering" w:customStyle="1" w:styleId="Valdopirkimai1421">
    <w:name w:val="Valdo_pirkimai1421"/>
    <w:rsid w:val="002130AC"/>
  </w:style>
  <w:style w:type="numbering" w:customStyle="1" w:styleId="Valdopirkimai11321">
    <w:name w:val="Valdo_pirkimai11321"/>
    <w:rsid w:val="002130AC"/>
  </w:style>
  <w:style w:type="numbering" w:customStyle="1" w:styleId="111111321">
    <w:name w:val="1 / 1.1 / 1.1.1321"/>
    <w:basedOn w:val="NoList"/>
    <w:next w:val="111111"/>
    <w:rsid w:val="002130AC"/>
  </w:style>
  <w:style w:type="numbering" w:customStyle="1" w:styleId="Valdopirkimai1521">
    <w:name w:val="Valdo_pirkimai1521"/>
    <w:rsid w:val="002130AC"/>
  </w:style>
  <w:style w:type="numbering" w:customStyle="1" w:styleId="111111421">
    <w:name w:val="1 / 1.1 / 1.1.1421"/>
    <w:basedOn w:val="NoList"/>
    <w:next w:val="111111"/>
    <w:rsid w:val="002130AC"/>
  </w:style>
  <w:style w:type="numbering" w:customStyle="1" w:styleId="Valdopirkimai12221">
    <w:name w:val="Valdo_pirkimai12221"/>
    <w:rsid w:val="002130AC"/>
  </w:style>
  <w:style w:type="numbering" w:customStyle="1" w:styleId="Valdopirkimai111221">
    <w:name w:val="Valdo_pirkimai111221"/>
    <w:rsid w:val="002130AC"/>
  </w:style>
  <w:style w:type="numbering" w:customStyle="1" w:styleId="1111111221">
    <w:name w:val="1 / 1.1 / 1.1.11221"/>
    <w:basedOn w:val="NoList"/>
    <w:next w:val="111111"/>
    <w:rsid w:val="002130AC"/>
  </w:style>
  <w:style w:type="numbering" w:customStyle="1" w:styleId="Valdopirkimai1621">
    <w:name w:val="Valdo_pirkimai1621"/>
    <w:rsid w:val="002130AC"/>
  </w:style>
  <w:style w:type="numbering" w:customStyle="1" w:styleId="Valdopirkimai11521">
    <w:name w:val="Valdo_pirkimai11521"/>
    <w:rsid w:val="002130AC"/>
  </w:style>
  <w:style w:type="numbering" w:customStyle="1" w:styleId="111111521">
    <w:name w:val="1 / 1.1 / 1.1.1521"/>
    <w:basedOn w:val="NoList"/>
    <w:next w:val="111111"/>
    <w:rsid w:val="002130AC"/>
  </w:style>
  <w:style w:type="character" w:customStyle="1" w:styleId="PlainTextChar3">
    <w:name w:val="Plain Text Char3"/>
    <w:basedOn w:val="DefaultParagraphFont"/>
    <w:uiPriority w:val="99"/>
    <w:semiHidden/>
    <w:rsid w:val="002130AC"/>
    <w:rPr>
      <w:rFonts w:ascii="Consolas" w:eastAsia="Calibri" w:hAnsi="Consolas" w:cs="Consolas"/>
      <w:kern w:val="0"/>
      <w:sz w:val="21"/>
      <w:szCs w:val="21"/>
      <w:lang w:val="lt-LT"/>
      <w14:ligatures w14:val="none"/>
    </w:rPr>
  </w:style>
  <w:style w:type="character" w:styleId="UnresolvedMention">
    <w:name w:val="Unresolved Mention"/>
    <w:basedOn w:val="DefaultParagraphFont"/>
    <w:uiPriority w:val="99"/>
    <w:semiHidden/>
    <w:unhideWhenUsed/>
    <w:rsid w:val="002130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ideocardbenchmark.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16490-2163-4994-949B-44804DD0D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106</Pages>
  <Words>35924</Words>
  <Characters>204769</Characters>
  <Application>Microsoft Office Word</Application>
  <DocSecurity>0</DocSecurity>
  <Lines>1706</Lines>
  <Paragraphs>480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Raimondas Jakštas</dc:creator>
  <cp:keywords/>
  <dc:description/>
  <cp:lastModifiedBy>Almina Zinevičienė</cp:lastModifiedBy>
  <cp:revision>4</cp:revision>
  <dcterms:created xsi:type="dcterms:W3CDTF">2025-02-25T07:06:00Z</dcterms:created>
  <dcterms:modified xsi:type="dcterms:W3CDTF">2025-02-25T07:29:00Z</dcterms:modified>
</cp:coreProperties>
</file>