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021BAE4A" w:rsidR="00D74D55" w:rsidRPr="00191CC4" w:rsidRDefault="00D74D55" w:rsidP="00B52CDD">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w:t>
      </w:r>
      <w:r w:rsidR="009130A5">
        <w:rPr>
          <w:rFonts w:ascii="Times New Roman" w:eastAsia="Times New Roman" w:hAnsi="Times New Roman" w:cs="Times New Roman"/>
          <w:sz w:val="24"/>
          <w:szCs w:val="20"/>
          <w:lang w:eastAsia="en-US"/>
        </w:rPr>
        <w:t>.1</w:t>
      </w:r>
      <w:r w:rsidRPr="00191CC4">
        <w:rPr>
          <w:rFonts w:ascii="Times New Roman" w:eastAsia="Times New Roman" w:hAnsi="Times New Roman" w:cs="Times New Roman"/>
          <w:sz w:val="24"/>
          <w:szCs w:val="20"/>
          <w:lang w:eastAsia="en-US"/>
        </w:rPr>
        <w:t xml:space="preserve">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6A920F6A" w:rsidR="00D74D55" w:rsidRDefault="00852A7B" w:rsidP="00852A7B">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PASIŪ</w:t>
      </w:r>
      <w:r w:rsidR="000B0FB7">
        <w:rPr>
          <w:rFonts w:ascii="Times New Roman" w:eastAsia="Times New Roman" w:hAnsi="Times New Roman" w:cs="Times New Roman"/>
          <w:b/>
          <w:sz w:val="24"/>
          <w:szCs w:val="24"/>
          <w:lang w:eastAsia="en-US"/>
        </w:rPr>
        <w:t>LYMAS 1 PIRKIMO OBJEKTO DALIAI</w:t>
      </w:r>
    </w:p>
    <w:p w14:paraId="50059073" w14:textId="77777777" w:rsidR="000B0FB7" w:rsidRPr="0007613B" w:rsidRDefault="000B0FB7" w:rsidP="00B52CDD">
      <w:pPr>
        <w:spacing w:after="0" w:line="240" w:lineRule="auto"/>
        <w:jc w:val="center"/>
        <w:rPr>
          <w:rFonts w:ascii="Times New Roman" w:eastAsia="Times New Roman" w:hAnsi="Times New Roman" w:cs="Times New Roman"/>
          <w:b/>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7305B5D1" w14:textId="0ABEFF86" w:rsidR="00D74D55" w:rsidRPr="0007613B" w:rsidRDefault="000D67FE" w:rsidP="000D67FE">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REAGENTAI IR KITOS PRIEMONĖS KRAUJO GRUPIŲ </w:t>
      </w:r>
      <w:r w:rsidR="00497B21">
        <w:rPr>
          <w:rFonts w:ascii="Times New Roman" w:eastAsia="Times New Roman" w:hAnsi="Times New Roman" w:cs="Times New Roman"/>
          <w:b/>
          <w:sz w:val="24"/>
          <w:szCs w:val="24"/>
          <w:lang w:eastAsia="en-US"/>
        </w:rPr>
        <w:t>TYRIMAMS</w:t>
      </w:r>
    </w:p>
    <w:p w14:paraId="65875BF9" w14:textId="77777777" w:rsidR="004F4FDB" w:rsidRDefault="004F4FDB" w:rsidP="004F4FDB">
      <w:pPr>
        <w:spacing w:after="0" w:line="240" w:lineRule="auto"/>
        <w:jc w:val="center"/>
        <w:rPr>
          <w:rFonts w:ascii="Times New Roman" w:eastAsia="Times New Roman" w:hAnsi="Times New Roman" w:cs="Times New Roman"/>
          <w:b/>
          <w:i/>
          <w:iCs/>
          <w:sz w:val="24"/>
          <w:szCs w:val="24"/>
          <w:lang w:eastAsia="en-US"/>
        </w:rPr>
      </w:pPr>
    </w:p>
    <w:p w14:paraId="422819C4" w14:textId="3D154EAF" w:rsidR="004F4FDB" w:rsidRPr="00AD1779" w:rsidRDefault="004F4FDB" w:rsidP="004F4FDB">
      <w:pPr>
        <w:spacing w:after="0" w:line="240" w:lineRule="auto"/>
        <w:jc w:val="center"/>
        <w:rPr>
          <w:rFonts w:ascii="Times New Roman" w:eastAsia="Times New Roman" w:hAnsi="Times New Roman" w:cs="Times New Roman"/>
          <w:b/>
          <w:sz w:val="24"/>
          <w:szCs w:val="24"/>
          <w:lang w:eastAsia="en-US"/>
        </w:rPr>
      </w:pPr>
      <w:r w:rsidRPr="00AD1779">
        <w:rPr>
          <w:rFonts w:ascii="Times New Roman" w:eastAsia="Times New Roman" w:hAnsi="Times New Roman" w:cs="Times New Roman"/>
          <w:b/>
          <w:sz w:val="24"/>
          <w:szCs w:val="24"/>
          <w:lang w:eastAsia="en-US"/>
        </w:rPr>
        <w:t>1 pirkimo objekto dal</w:t>
      </w:r>
      <w:r w:rsidR="00EC5C77">
        <w:rPr>
          <w:rFonts w:ascii="Times New Roman" w:eastAsia="Times New Roman" w:hAnsi="Times New Roman" w:cs="Times New Roman"/>
          <w:b/>
          <w:sz w:val="24"/>
          <w:szCs w:val="24"/>
          <w:lang w:eastAsia="en-US"/>
        </w:rPr>
        <w:t>is</w:t>
      </w:r>
    </w:p>
    <w:p w14:paraId="17714FC5" w14:textId="77777777" w:rsidR="004F4FDB" w:rsidRPr="00AD1779" w:rsidRDefault="004F4FDB" w:rsidP="004F4FDB">
      <w:pPr>
        <w:spacing w:after="0" w:line="240" w:lineRule="auto"/>
        <w:jc w:val="center"/>
        <w:rPr>
          <w:rFonts w:ascii="Times New Roman" w:eastAsia="Times New Roman" w:hAnsi="Times New Roman" w:cs="Times New Roman"/>
          <w:b/>
          <w:lang w:eastAsia="en-US"/>
        </w:rPr>
      </w:pPr>
      <w:r w:rsidRPr="00AD1779">
        <w:rPr>
          <w:rFonts w:ascii="Times New Roman" w:hAnsi="Times New Roman" w:cs="Times New Roman"/>
          <w:b/>
          <w:sz w:val="24"/>
          <w:szCs w:val="24"/>
        </w:rPr>
        <w:t xml:space="preserve">Reagentai kraujo grupių pagal ABO ir </w:t>
      </w:r>
      <w:proofErr w:type="spellStart"/>
      <w:r w:rsidRPr="00AD1779">
        <w:rPr>
          <w:rFonts w:ascii="Times New Roman" w:hAnsi="Times New Roman" w:cs="Times New Roman"/>
          <w:b/>
          <w:sz w:val="24"/>
          <w:szCs w:val="24"/>
        </w:rPr>
        <w:t>rezus</w:t>
      </w:r>
      <w:proofErr w:type="spellEnd"/>
      <w:r w:rsidRPr="00AD1779">
        <w:rPr>
          <w:rFonts w:ascii="Times New Roman" w:hAnsi="Times New Roman" w:cs="Times New Roman"/>
          <w:b/>
          <w:sz w:val="24"/>
          <w:szCs w:val="24"/>
        </w:rPr>
        <w:t xml:space="preserve"> sistemą nustatymui rankiniu būdu</w:t>
      </w:r>
    </w:p>
    <w:p w14:paraId="75DFE269" w14:textId="77777777" w:rsidR="004F4FDB" w:rsidRDefault="004F4FDB"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8F20F3"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8F20F3"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8F20F3"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8F20F3"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4423C660"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834A5D">
              <w:rPr>
                <w:rFonts w:eastAsia="SimSun"/>
                <w:sz w:val="24"/>
                <w:szCs w:val="24"/>
              </w:rPr>
              <w:t>pateikti</w:t>
            </w:r>
            <w:r w:rsidRPr="004B5287">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79942269" w14:textId="75A81490"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p>
    <w:bookmarkEnd w:id="0"/>
    <w:bookmarkEnd w:id="3"/>
    <w:p w14:paraId="777CBD71" w14:textId="67A05075" w:rsidR="00D74D55" w:rsidRPr="00191CC4" w:rsidRDefault="008D7350" w:rsidP="00D74D55">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w:t>
      </w:r>
      <w:r w:rsidR="00D74D55" w:rsidRPr="00191CC4">
        <w:rPr>
          <w:rFonts w:ascii="Times New Roman" w:eastAsia="Times New Roman" w:hAnsi="Times New Roman" w:cs="Times New Roman"/>
          <w:sz w:val="24"/>
          <w:szCs w:val="20"/>
          <w:lang w:eastAsia="en-US"/>
        </w:rPr>
        <w:t>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1B59C417" w:rsidR="00D74D55" w:rsidRPr="009446BB" w:rsidRDefault="005A3590" w:rsidP="009446BB">
      <w:pPr>
        <w:spacing w:after="0" w:line="240" w:lineRule="auto"/>
        <w:rPr>
          <w:rFonts w:ascii="Times New Roman" w:hAnsi="Times New Roman" w:cs="Times New Roman"/>
          <w:b/>
          <w:sz w:val="28"/>
          <w:szCs w:val="28"/>
        </w:rPr>
      </w:pPr>
      <w:r>
        <w:rPr>
          <w:rFonts w:ascii="Times New Roman" w:eastAsia="Times New Roman" w:hAnsi="Times New Roman" w:cs="Times New Roman"/>
          <w:sz w:val="24"/>
          <w:szCs w:val="20"/>
          <w:lang w:eastAsia="en-US"/>
        </w:rPr>
        <w:t>S</w:t>
      </w:r>
      <w:r w:rsidR="00D74D55" w:rsidRPr="00657987">
        <w:rPr>
          <w:rFonts w:ascii="Times New Roman" w:eastAsia="Times New Roman" w:hAnsi="Times New Roman" w:cs="Times New Roman"/>
          <w:sz w:val="24"/>
          <w:szCs w:val="20"/>
          <w:lang w:eastAsia="en-US"/>
        </w:rPr>
        <w:t>iūlomo</w:t>
      </w:r>
      <w:r w:rsidR="004961E4">
        <w:rPr>
          <w:rFonts w:ascii="Times New Roman" w:eastAsia="Times New Roman" w:hAnsi="Times New Roman" w:cs="Times New Roman"/>
          <w:sz w:val="24"/>
          <w:szCs w:val="20"/>
          <w:lang w:eastAsia="en-US"/>
        </w:rPr>
        <w:t>s</w:t>
      </w:r>
      <w:r w:rsidR="00D74D55" w:rsidRPr="00657987">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1 </w:t>
      </w:r>
      <w:r w:rsidR="00D74D55" w:rsidRPr="00657987">
        <w:rPr>
          <w:rFonts w:ascii="Times New Roman" w:eastAsia="Times New Roman" w:hAnsi="Times New Roman" w:cs="Times New Roman"/>
          <w:sz w:val="24"/>
          <w:szCs w:val="20"/>
          <w:lang w:eastAsia="en-US"/>
        </w:rPr>
        <w:t xml:space="preserve">pirkimo objekto </w:t>
      </w:r>
      <w:r w:rsidR="00EB4749">
        <w:rPr>
          <w:rFonts w:ascii="Times New Roman" w:eastAsia="Times New Roman" w:hAnsi="Times New Roman" w:cs="Times New Roman"/>
          <w:sz w:val="24"/>
          <w:szCs w:val="20"/>
          <w:lang w:eastAsia="en-US"/>
        </w:rPr>
        <w:t>dalies</w:t>
      </w:r>
      <w:r w:rsidR="00E24576">
        <w:rPr>
          <w:rFonts w:ascii="Times New Roman" w:eastAsia="Times New Roman" w:hAnsi="Times New Roman" w:cs="Times New Roman"/>
          <w:sz w:val="24"/>
          <w:szCs w:val="20"/>
          <w:lang w:eastAsia="en-US"/>
        </w:rPr>
        <w:t xml:space="preserve"> „</w:t>
      </w:r>
      <w:r w:rsidR="00E24576" w:rsidRPr="009446BB">
        <w:rPr>
          <w:rFonts w:ascii="Times New Roman" w:hAnsi="Times New Roman" w:cs="Times New Roman"/>
          <w:bCs/>
          <w:i/>
          <w:iCs/>
          <w:sz w:val="24"/>
          <w:szCs w:val="24"/>
        </w:rPr>
        <w:t xml:space="preserve">Reagentai kraujo grupių pagal ABO ir </w:t>
      </w:r>
      <w:proofErr w:type="spellStart"/>
      <w:r w:rsidR="00E24576" w:rsidRPr="009446BB">
        <w:rPr>
          <w:rFonts w:ascii="Times New Roman" w:hAnsi="Times New Roman" w:cs="Times New Roman"/>
          <w:bCs/>
          <w:i/>
          <w:iCs/>
          <w:sz w:val="24"/>
          <w:szCs w:val="24"/>
        </w:rPr>
        <w:t>rezus</w:t>
      </w:r>
      <w:proofErr w:type="spellEnd"/>
      <w:r w:rsidR="00E24576" w:rsidRPr="009446BB">
        <w:rPr>
          <w:rFonts w:ascii="Times New Roman" w:hAnsi="Times New Roman" w:cs="Times New Roman"/>
          <w:bCs/>
          <w:i/>
          <w:iCs/>
          <w:sz w:val="24"/>
          <w:szCs w:val="24"/>
        </w:rPr>
        <w:t xml:space="preserve"> sistemą nustatymui</w:t>
      </w:r>
      <w:r w:rsidR="00F3360C">
        <w:rPr>
          <w:rFonts w:ascii="Times New Roman" w:hAnsi="Times New Roman" w:cs="Times New Roman"/>
          <w:bCs/>
          <w:i/>
          <w:iCs/>
          <w:sz w:val="24"/>
          <w:szCs w:val="24"/>
        </w:rPr>
        <w:t xml:space="preserve"> </w:t>
      </w:r>
      <w:r w:rsidR="00E24576" w:rsidRPr="009446BB">
        <w:rPr>
          <w:rFonts w:ascii="Times New Roman" w:hAnsi="Times New Roman" w:cs="Times New Roman"/>
          <w:bCs/>
          <w:i/>
          <w:iCs/>
          <w:sz w:val="24"/>
          <w:szCs w:val="24"/>
        </w:rPr>
        <w:t>rankiniu būdu</w:t>
      </w:r>
      <w:r w:rsidR="000F2E33">
        <w:rPr>
          <w:rFonts w:ascii="Times New Roman" w:hAnsi="Times New Roman" w:cs="Times New Roman"/>
          <w:bCs/>
          <w:i/>
          <w:iCs/>
          <w:sz w:val="24"/>
          <w:szCs w:val="24"/>
        </w:rPr>
        <w:t>“</w:t>
      </w:r>
      <w:r w:rsidR="00F3360C">
        <w:rPr>
          <w:rFonts w:ascii="Times New Roman" w:hAnsi="Times New Roman" w:cs="Times New Roman"/>
          <w:b/>
          <w:sz w:val="28"/>
          <w:szCs w:val="28"/>
        </w:rPr>
        <w:t xml:space="preserve"> </w:t>
      </w:r>
      <w:r w:rsidR="00D74D55" w:rsidRPr="00657987">
        <w:rPr>
          <w:rFonts w:ascii="Times New Roman" w:eastAsia="Times New Roman" w:hAnsi="Times New Roman" w:cs="Times New Roman"/>
          <w:sz w:val="24"/>
          <w:szCs w:val="20"/>
          <w:lang w:eastAsia="en-US"/>
        </w:rPr>
        <w:t>kainos (įkainiai):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975"/>
        <w:gridCol w:w="1701"/>
        <w:gridCol w:w="1559"/>
        <w:gridCol w:w="1559"/>
        <w:gridCol w:w="993"/>
        <w:gridCol w:w="1275"/>
      </w:tblGrid>
      <w:tr w:rsidR="00334397" w:rsidRPr="00D11ADC" w14:paraId="193C7938" w14:textId="6763A9EC" w:rsidTr="000B16C9">
        <w:trPr>
          <w:trHeight w:val="1431"/>
        </w:trPr>
        <w:tc>
          <w:tcPr>
            <w:tcW w:w="1719" w:type="dxa"/>
            <w:vAlign w:val="center"/>
          </w:tcPr>
          <w:p w14:paraId="5684706B" w14:textId="77777777" w:rsidR="00334397" w:rsidRPr="00D11ADC" w:rsidRDefault="00334397" w:rsidP="0093642E">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975" w:type="dxa"/>
            <w:vAlign w:val="center"/>
          </w:tcPr>
          <w:p w14:paraId="31D99C14" w14:textId="77777777" w:rsidR="00334397" w:rsidRPr="00D11ADC" w:rsidRDefault="00334397" w:rsidP="0093642E">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44571A1" w14:textId="77777777" w:rsidR="00334397" w:rsidRPr="00D11ADC" w:rsidRDefault="00334397" w:rsidP="0093642E">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701" w:type="dxa"/>
            <w:vAlign w:val="center"/>
          </w:tcPr>
          <w:p w14:paraId="32AB10FC" w14:textId="40D6D9AF" w:rsidR="00334397" w:rsidDel="00F16ED2" w:rsidRDefault="00334397" w:rsidP="0093642E">
            <w:pPr>
              <w:suppressAutoHyphens/>
              <w:spacing w:after="0" w:line="240" w:lineRule="auto"/>
              <w:jc w:val="center"/>
              <w:rPr>
                <w:rFonts w:ascii="Times New Roman" w:eastAsia="Times New Roman" w:hAnsi="Times New Roman" w:cs="Times New Roman"/>
                <w:b/>
                <w:color w:val="3A7C22" w:themeColor="accent6" w:themeShade="BF"/>
                <w:sz w:val="24"/>
                <w:szCs w:val="24"/>
                <w:lang w:eastAsia="en-US"/>
              </w:rPr>
            </w:pPr>
            <w:r>
              <w:rPr>
                <w:rFonts w:ascii="Times New Roman" w:eastAsia="Times New Roman" w:hAnsi="Times New Roman" w:cs="Times New Roman"/>
                <w:b/>
                <w:bCs/>
                <w:sz w:val="24"/>
                <w:szCs w:val="24"/>
              </w:rPr>
              <w:t xml:space="preserve">Preliminarus </w:t>
            </w:r>
            <w:r w:rsidRPr="00932C52">
              <w:rPr>
                <w:rFonts w:ascii="Times New Roman" w:eastAsia="Times New Roman" w:hAnsi="Times New Roman"/>
                <w:b/>
                <w:noProof/>
                <w:sz w:val="24"/>
                <w:szCs w:val="24"/>
                <w:lang w:val="en-GB"/>
              </w:rPr>
              <w:t xml:space="preserve">kiekis </w:t>
            </w:r>
          </w:p>
        </w:tc>
        <w:tc>
          <w:tcPr>
            <w:tcW w:w="1559" w:type="dxa"/>
            <w:vAlign w:val="center"/>
          </w:tcPr>
          <w:p w14:paraId="5B45787B" w14:textId="7C66094B" w:rsidR="00334397" w:rsidRPr="00D11ADC" w:rsidRDefault="00334397" w:rsidP="00D408A7">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1559" w:type="dxa"/>
            <w:vAlign w:val="center"/>
          </w:tcPr>
          <w:p w14:paraId="5694BC10" w14:textId="7A834137" w:rsidR="00334397" w:rsidRPr="002E422F" w:rsidRDefault="00334397" w:rsidP="00334397">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2E422F">
              <w:rPr>
                <w:rFonts w:ascii="Times New Roman" w:eastAsia="Times New Roman" w:hAnsi="Times New Roman" w:cs="Times New Roman"/>
                <w:b/>
                <w:color w:val="000000" w:themeColor="text1"/>
                <w:sz w:val="24"/>
                <w:szCs w:val="24"/>
                <w:lang w:eastAsia="en-US"/>
              </w:rPr>
              <w:t>Bendra kaina be PVM</w:t>
            </w:r>
          </w:p>
        </w:tc>
        <w:tc>
          <w:tcPr>
            <w:tcW w:w="993" w:type="dxa"/>
            <w:vAlign w:val="center"/>
          </w:tcPr>
          <w:p w14:paraId="2DE21B32" w14:textId="37C26DB4" w:rsidR="00334397" w:rsidRPr="002E422F" w:rsidDel="008832F5" w:rsidRDefault="00334397" w:rsidP="00334397">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2E422F">
              <w:rPr>
                <w:rFonts w:ascii="Times New Roman" w:eastAsia="Times New Roman" w:hAnsi="Times New Roman" w:cs="Times New Roman"/>
                <w:b/>
                <w:color w:val="000000" w:themeColor="text1"/>
                <w:sz w:val="24"/>
                <w:szCs w:val="24"/>
                <w:lang w:eastAsia="en-US"/>
              </w:rPr>
              <w:t>PVM</w:t>
            </w:r>
          </w:p>
        </w:tc>
        <w:tc>
          <w:tcPr>
            <w:tcW w:w="1275" w:type="dxa"/>
            <w:vAlign w:val="center"/>
          </w:tcPr>
          <w:p w14:paraId="757AB1C6" w14:textId="066E23C7" w:rsidR="00334397" w:rsidRPr="002E422F" w:rsidRDefault="00334397" w:rsidP="00334397">
            <w:pPr>
              <w:suppressAutoHyphens/>
              <w:spacing w:after="0" w:line="240" w:lineRule="auto"/>
              <w:jc w:val="center"/>
              <w:rPr>
                <w:rFonts w:ascii="Times New Roman" w:eastAsia="Times New Roman" w:hAnsi="Times New Roman" w:cs="Times New Roman"/>
                <w:b/>
                <w:color w:val="000000" w:themeColor="text1"/>
                <w:sz w:val="24"/>
                <w:szCs w:val="24"/>
                <w:lang w:eastAsia="en-US"/>
              </w:rPr>
            </w:pPr>
            <w:r w:rsidRPr="002E422F">
              <w:rPr>
                <w:rFonts w:ascii="Times New Roman" w:eastAsia="Times New Roman" w:hAnsi="Times New Roman" w:cs="Times New Roman"/>
                <w:b/>
                <w:color w:val="000000" w:themeColor="text1"/>
                <w:sz w:val="24"/>
                <w:szCs w:val="24"/>
                <w:lang w:eastAsia="en-US"/>
              </w:rPr>
              <w:t>Bendra kaina su PVM</w:t>
            </w:r>
          </w:p>
        </w:tc>
      </w:tr>
      <w:tr w:rsidR="00334397" w:rsidRPr="00D11ADC" w14:paraId="014F5025" w14:textId="026DABCE" w:rsidTr="000B16C9">
        <w:tc>
          <w:tcPr>
            <w:tcW w:w="1719" w:type="dxa"/>
          </w:tcPr>
          <w:p w14:paraId="52ECA4FB" w14:textId="2471B657" w:rsidR="00334397" w:rsidRPr="002E422F" w:rsidRDefault="00334397" w:rsidP="00D74D55">
            <w:pPr>
              <w:suppressAutoHyphens/>
              <w:spacing w:after="0" w:line="240" w:lineRule="auto"/>
              <w:jc w:val="both"/>
              <w:rPr>
                <w:rFonts w:ascii="Times New Roman" w:eastAsia="Times New Roman" w:hAnsi="Times New Roman" w:cs="Times New Roman"/>
                <w:b/>
                <w:bCs/>
                <w:i/>
                <w:iCs/>
                <w:sz w:val="24"/>
                <w:szCs w:val="24"/>
                <w:lang w:eastAsia="en-US"/>
              </w:rPr>
            </w:pPr>
            <w:r w:rsidRPr="002E422F">
              <w:rPr>
                <w:rFonts w:ascii="Times New Roman" w:hAnsi="Times New Roman" w:cs="Times New Roman"/>
                <w:b/>
                <w:bCs/>
                <w:i/>
                <w:iCs/>
                <w:sz w:val="24"/>
                <w:szCs w:val="24"/>
              </w:rPr>
              <w:t xml:space="preserve">Kraujo grupė pagal ABO ir </w:t>
            </w:r>
            <w:proofErr w:type="spellStart"/>
            <w:r w:rsidRPr="002E422F">
              <w:rPr>
                <w:rFonts w:ascii="Times New Roman" w:hAnsi="Times New Roman" w:cs="Times New Roman"/>
                <w:b/>
                <w:bCs/>
                <w:i/>
                <w:iCs/>
                <w:sz w:val="24"/>
                <w:szCs w:val="24"/>
              </w:rPr>
              <w:t>Rh</w:t>
            </w:r>
            <w:proofErr w:type="spellEnd"/>
            <w:r w:rsidRPr="002E422F">
              <w:rPr>
                <w:rFonts w:ascii="Times New Roman" w:hAnsi="Times New Roman" w:cs="Times New Roman"/>
                <w:b/>
                <w:bCs/>
                <w:i/>
                <w:iCs/>
                <w:sz w:val="24"/>
                <w:szCs w:val="24"/>
              </w:rPr>
              <w:t xml:space="preserve"> faktorius</w:t>
            </w:r>
          </w:p>
        </w:tc>
        <w:tc>
          <w:tcPr>
            <w:tcW w:w="975" w:type="dxa"/>
            <w:vAlign w:val="center"/>
          </w:tcPr>
          <w:p w14:paraId="5B8221E0" w14:textId="77C93EC5" w:rsidR="00334397" w:rsidRPr="000B16C9" w:rsidRDefault="00334397" w:rsidP="00F3360C">
            <w:pPr>
              <w:suppressAutoHyphens/>
              <w:spacing w:after="0" w:line="240" w:lineRule="auto"/>
              <w:jc w:val="center"/>
              <w:rPr>
                <w:rFonts w:ascii="Times New Roman" w:eastAsia="Times New Roman" w:hAnsi="Times New Roman" w:cs="Times New Roman"/>
                <w:sz w:val="20"/>
                <w:szCs w:val="20"/>
                <w:lang w:eastAsia="en-US"/>
              </w:rPr>
            </w:pPr>
            <w:r w:rsidRPr="000B16C9">
              <w:rPr>
                <w:rFonts w:ascii="Times New Roman" w:eastAsia="Times New Roman" w:hAnsi="Times New Roman" w:cs="Times New Roman"/>
                <w:sz w:val="20"/>
                <w:szCs w:val="20"/>
                <w:lang w:eastAsia="en-US"/>
              </w:rPr>
              <w:t>Tyr</w:t>
            </w:r>
            <w:r w:rsidR="002E422F" w:rsidRPr="000B16C9">
              <w:rPr>
                <w:rFonts w:ascii="Times New Roman" w:eastAsia="Times New Roman" w:hAnsi="Times New Roman" w:cs="Times New Roman"/>
                <w:sz w:val="20"/>
                <w:szCs w:val="20"/>
                <w:lang w:eastAsia="en-US"/>
              </w:rPr>
              <w:t>imas</w:t>
            </w:r>
          </w:p>
        </w:tc>
        <w:tc>
          <w:tcPr>
            <w:tcW w:w="1701" w:type="dxa"/>
            <w:vAlign w:val="center"/>
          </w:tcPr>
          <w:p w14:paraId="7EA9C6C0" w14:textId="456DFEBF" w:rsidR="00334397" w:rsidRPr="00D11ADC" w:rsidRDefault="00334397" w:rsidP="009104BF">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18 000</w:t>
            </w:r>
          </w:p>
        </w:tc>
        <w:tc>
          <w:tcPr>
            <w:tcW w:w="1559" w:type="dxa"/>
            <w:vAlign w:val="center"/>
          </w:tcPr>
          <w:p w14:paraId="6A70CB3C" w14:textId="77777777" w:rsidR="00334397" w:rsidRPr="00D11ADC" w:rsidRDefault="00334397" w:rsidP="002E422F">
            <w:pPr>
              <w:suppressAutoHyphens/>
              <w:spacing w:after="0" w:line="240" w:lineRule="auto"/>
              <w:jc w:val="center"/>
              <w:rPr>
                <w:rFonts w:ascii="Times New Roman" w:eastAsia="Times New Roman" w:hAnsi="Times New Roman" w:cs="Times New Roman"/>
                <w:sz w:val="24"/>
                <w:szCs w:val="24"/>
                <w:lang w:eastAsia="en-US"/>
              </w:rPr>
            </w:pPr>
          </w:p>
        </w:tc>
        <w:tc>
          <w:tcPr>
            <w:tcW w:w="1559" w:type="dxa"/>
          </w:tcPr>
          <w:p w14:paraId="2278ED25" w14:textId="77777777" w:rsidR="00334397" w:rsidRPr="00D11ADC" w:rsidRDefault="00334397">
            <w:pPr>
              <w:suppressAutoHyphens/>
              <w:spacing w:after="0" w:line="240" w:lineRule="auto"/>
              <w:jc w:val="center"/>
              <w:rPr>
                <w:rFonts w:ascii="Times New Roman" w:eastAsia="Times New Roman" w:hAnsi="Times New Roman" w:cs="Times New Roman"/>
                <w:b/>
                <w:sz w:val="24"/>
                <w:szCs w:val="24"/>
                <w:lang w:eastAsia="en-US"/>
              </w:rPr>
            </w:pPr>
          </w:p>
        </w:tc>
        <w:tc>
          <w:tcPr>
            <w:tcW w:w="993" w:type="dxa"/>
            <w:vAlign w:val="center"/>
          </w:tcPr>
          <w:p w14:paraId="3020EF23" w14:textId="5CB8393E" w:rsidR="00334397" w:rsidRPr="00D11ADC" w:rsidRDefault="00334397" w:rsidP="002E422F">
            <w:pPr>
              <w:suppressAutoHyphens/>
              <w:spacing w:after="0" w:line="240" w:lineRule="auto"/>
              <w:jc w:val="center"/>
              <w:rPr>
                <w:rFonts w:ascii="Times New Roman" w:eastAsia="Times New Roman" w:hAnsi="Times New Roman" w:cs="Times New Roman"/>
                <w:b/>
                <w:sz w:val="24"/>
                <w:szCs w:val="24"/>
                <w:lang w:eastAsia="en-US"/>
              </w:rPr>
            </w:pPr>
          </w:p>
        </w:tc>
        <w:tc>
          <w:tcPr>
            <w:tcW w:w="1275" w:type="dxa"/>
          </w:tcPr>
          <w:p w14:paraId="4464A6E6" w14:textId="77777777" w:rsidR="00334397" w:rsidRPr="00D11ADC" w:rsidRDefault="00334397">
            <w:pPr>
              <w:suppressAutoHyphens/>
              <w:spacing w:after="0" w:line="240" w:lineRule="auto"/>
              <w:jc w:val="center"/>
              <w:rPr>
                <w:rFonts w:ascii="Times New Roman" w:eastAsia="Times New Roman" w:hAnsi="Times New Roman" w:cs="Times New Roman"/>
                <w:b/>
                <w:sz w:val="24"/>
                <w:szCs w:val="24"/>
                <w:lang w:eastAsia="en-US"/>
              </w:rPr>
            </w:pPr>
          </w:p>
        </w:tc>
      </w:tr>
    </w:tbl>
    <w:p w14:paraId="3AA24EC3" w14:textId="77777777" w:rsidR="002C5C02" w:rsidRDefault="002C5C02" w:rsidP="00833C0D">
      <w:pPr>
        <w:spacing w:after="0" w:line="240" w:lineRule="auto"/>
        <w:ind w:firstLine="567"/>
        <w:jc w:val="both"/>
        <w:rPr>
          <w:rFonts w:ascii="Times New Roman" w:eastAsia="Times New Roman" w:hAnsi="Times New Roman" w:cs="Times New Roman"/>
          <w:sz w:val="24"/>
          <w:szCs w:val="20"/>
          <w:lang w:eastAsia="en-US"/>
        </w:rPr>
      </w:pPr>
    </w:p>
    <w:p w14:paraId="679BCDF0" w14:textId="35DFECBF" w:rsidR="00FD0551" w:rsidRDefault="00546DE9" w:rsidP="00940F0E">
      <w:pPr>
        <w:spacing w:after="0" w:line="240" w:lineRule="auto"/>
        <w:ind w:firstLine="567"/>
        <w:jc w:val="both"/>
        <w:rPr>
          <w:rFonts w:ascii="Times New Roman" w:eastAsia="Times New Roman" w:hAnsi="Times New Roman" w:cs="Times New Roman"/>
          <w:sz w:val="24"/>
          <w:szCs w:val="20"/>
          <w:lang w:eastAsia="en-US"/>
        </w:rPr>
      </w:pPr>
      <w:r w:rsidRPr="477328A7">
        <w:rPr>
          <w:rFonts w:ascii="Times New Roman" w:eastAsia="Times New Roman" w:hAnsi="Times New Roman" w:cs="Times New Roman"/>
          <w:b/>
          <w:bCs/>
          <w:sz w:val="24"/>
          <w:szCs w:val="24"/>
        </w:rPr>
        <w:t>Maksimali p</w:t>
      </w:r>
      <w:r>
        <w:rPr>
          <w:rFonts w:ascii="Times New Roman" w:eastAsia="Times New Roman" w:hAnsi="Times New Roman" w:cs="Times New Roman"/>
          <w:b/>
          <w:bCs/>
          <w:sz w:val="24"/>
          <w:szCs w:val="24"/>
        </w:rPr>
        <w:t>riimtina</w:t>
      </w:r>
      <w:r w:rsidR="009F0214">
        <w:rPr>
          <w:rFonts w:ascii="Times New Roman" w:eastAsia="Times New Roman" w:hAnsi="Times New Roman" w:cs="Times New Roman"/>
          <w:b/>
          <w:bCs/>
          <w:sz w:val="24"/>
          <w:szCs w:val="24"/>
        </w:rPr>
        <w:t xml:space="preserve"> 1</w:t>
      </w:r>
      <w:r w:rsidRPr="477328A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pirkimo </w:t>
      </w:r>
      <w:r w:rsidR="00940F0E">
        <w:rPr>
          <w:rFonts w:ascii="Times New Roman" w:eastAsia="Times New Roman" w:hAnsi="Times New Roman" w:cs="Times New Roman"/>
          <w:b/>
          <w:bCs/>
          <w:sz w:val="24"/>
          <w:szCs w:val="24"/>
        </w:rPr>
        <w:t xml:space="preserve">objekto </w:t>
      </w:r>
      <w:r>
        <w:rPr>
          <w:rFonts w:ascii="Times New Roman" w:eastAsia="Times New Roman" w:hAnsi="Times New Roman" w:cs="Times New Roman"/>
          <w:b/>
          <w:bCs/>
          <w:sz w:val="24"/>
          <w:szCs w:val="24"/>
        </w:rPr>
        <w:t xml:space="preserve">dalies </w:t>
      </w:r>
      <w:r w:rsidRPr="477328A7">
        <w:rPr>
          <w:rFonts w:ascii="Times New Roman" w:eastAsia="Times New Roman" w:hAnsi="Times New Roman" w:cs="Times New Roman"/>
          <w:b/>
          <w:bCs/>
          <w:sz w:val="24"/>
          <w:szCs w:val="24"/>
        </w:rPr>
        <w:t>kaina už preliminarų kiekį</w:t>
      </w:r>
      <w:r w:rsidR="00E74043">
        <w:rPr>
          <w:rFonts w:ascii="Times New Roman" w:eastAsia="Times New Roman" w:hAnsi="Times New Roman" w:cs="Times New Roman"/>
          <w:b/>
          <w:bCs/>
          <w:sz w:val="24"/>
          <w:szCs w:val="24"/>
        </w:rPr>
        <w:t xml:space="preserve"> </w:t>
      </w:r>
      <w:r w:rsidR="00AE135A">
        <w:rPr>
          <w:rFonts w:ascii="Times New Roman" w:eastAsia="Times New Roman" w:hAnsi="Times New Roman" w:cs="Times New Roman"/>
          <w:b/>
          <w:bCs/>
          <w:sz w:val="24"/>
          <w:szCs w:val="24"/>
        </w:rPr>
        <w:t>8</w:t>
      </w:r>
      <w:r w:rsidR="00E74043">
        <w:rPr>
          <w:rFonts w:ascii="Times New Roman" w:eastAsia="Times New Roman" w:hAnsi="Times New Roman" w:cs="Times New Roman"/>
          <w:b/>
          <w:bCs/>
          <w:sz w:val="24"/>
          <w:szCs w:val="24"/>
        </w:rPr>
        <w:t xml:space="preserve"> </w:t>
      </w:r>
      <w:r w:rsidR="008A3160">
        <w:rPr>
          <w:rFonts w:ascii="Times New Roman" w:eastAsia="Times New Roman" w:hAnsi="Times New Roman" w:cs="Times New Roman"/>
          <w:b/>
          <w:bCs/>
          <w:sz w:val="24"/>
          <w:szCs w:val="24"/>
        </w:rPr>
        <w:t>4</w:t>
      </w:r>
      <w:r w:rsidR="00E74043">
        <w:rPr>
          <w:rFonts w:ascii="Times New Roman" w:eastAsia="Times New Roman" w:hAnsi="Times New Roman" w:cs="Times New Roman"/>
          <w:b/>
          <w:bCs/>
          <w:sz w:val="24"/>
          <w:szCs w:val="24"/>
        </w:rPr>
        <w:t>00</w:t>
      </w:r>
      <w:r w:rsidRPr="477328A7">
        <w:rPr>
          <w:rFonts w:ascii="Times New Roman" w:eastAsia="Times New Roman" w:hAnsi="Times New Roman" w:cs="Times New Roman"/>
          <w:b/>
          <w:bCs/>
          <w:sz w:val="24"/>
          <w:szCs w:val="24"/>
        </w:rPr>
        <w:t xml:space="preserve"> Eur </w:t>
      </w:r>
      <w:r w:rsidR="009E1DC9">
        <w:rPr>
          <w:rFonts w:ascii="Times New Roman" w:eastAsia="Times New Roman" w:hAnsi="Times New Roman" w:cs="Times New Roman"/>
          <w:b/>
          <w:bCs/>
          <w:sz w:val="24"/>
          <w:szCs w:val="24"/>
        </w:rPr>
        <w:t>su</w:t>
      </w:r>
      <w:r w:rsidRPr="477328A7">
        <w:rPr>
          <w:rFonts w:ascii="Times New Roman" w:eastAsia="Times New Roman" w:hAnsi="Times New Roman" w:cs="Times New Roman"/>
          <w:b/>
          <w:bCs/>
          <w:sz w:val="24"/>
          <w:szCs w:val="24"/>
        </w:rPr>
        <w:t xml:space="preserve"> PVM</w:t>
      </w:r>
      <w:r w:rsidR="009965E5">
        <w:rPr>
          <w:rFonts w:ascii="Times New Roman" w:eastAsia="Times New Roman" w:hAnsi="Times New Roman" w:cs="Times New Roman"/>
          <w:b/>
          <w:bCs/>
          <w:sz w:val="24"/>
          <w:szCs w:val="24"/>
        </w:rPr>
        <w:t xml:space="preserve">. </w:t>
      </w:r>
    </w:p>
    <w:p w14:paraId="30A37D0A" w14:textId="77777777" w:rsidR="002D01FB" w:rsidRPr="008F20F3" w:rsidRDefault="002D01FB" w:rsidP="008F20F3">
      <w:pPr>
        <w:pStyle w:val="Sraopastraipa"/>
        <w:spacing w:after="0" w:line="240" w:lineRule="auto"/>
        <w:ind w:left="567"/>
        <w:jc w:val="both"/>
        <w:rPr>
          <w:rFonts w:ascii="Times New Roman" w:eastAsia="Times New Roman" w:hAnsi="Times New Roman" w:cs="Times New Roman"/>
          <w:b/>
          <w:bCs/>
          <w:i/>
          <w:iCs/>
          <w:szCs w:val="20"/>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1F1F3B5D"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912D1D">
        <w:rPr>
          <w:rFonts w:ascii="Times New Roman" w:eastAsia="Times New Roman" w:hAnsi="Times New Roman" w:cs="Times New Roman"/>
          <w:sz w:val="24"/>
          <w:szCs w:val="20"/>
          <w:lang w:eastAsia="en-US"/>
        </w:rPr>
        <w:t xml:space="preserve"> ir jo savybės nurodytos </w:t>
      </w:r>
      <w:r w:rsidR="00851554">
        <w:rPr>
          <w:rFonts w:ascii="Times New Roman" w:eastAsia="Times New Roman" w:hAnsi="Times New Roman" w:cs="Times New Roman"/>
          <w:sz w:val="24"/>
          <w:szCs w:val="20"/>
          <w:lang w:eastAsia="en-US"/>
        </w:rPr>
        <w:t>Pirkimo sąlygų 1 priede „Techninė specifikacija“</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77777777" w:rsidR="00D74D55" w:rsidRPr="00191CC4" w:rsidRDefault="00D74D55" w:rsidP="00D74D55">
            <w:pPr>
              <w:spacing w:after="0" w:line="240" w:lineRule="auto"/>
              <w:jc w:val="both"/>
              <w:rPr>
                <w:sz w:val="24"/>
                <w:lang w:eastAsia="en-US"/>
              </w:rPr>
            </w:pPr>
            <w:r>
              <w:rPr>
                <w:sz w:val="24"/>
                <w:lang w:eastAsia="en-US"/>
              </w:rPr>
              <w:t xml:space="preserve">Užpildytas </w:t>
            </w:r>
            <w:r w:rsidRPr="00213F58">
              <w:rPr>
                <w:sz w:val="24"/>
                <w:lang w:eastAsia="en-US"/>
              </w:rPr>
              <w:t>ir pasirašytas</w:t>
            </w:r>
            <w:r>
              <w:rPr>
                <w:sz w:val="24"/>
                <w:lang w:eastAsia="en-US"/>
              </w:rPr>
              <w:t xml:space="preserve">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77777777" w:rsidR="00D74D55" w:rsidRPr="00191CC4" w:rsidRDefault="00D74D55" w:rsidP="00D74D55">
            <w:pPr>
              <w:spacing w:after="0" w:line="240" w:lineRule="auto"/>
              <w:jc w:val="both"/>
              <w:rPr>
                <w:sz w:val="24"/>
                <w:lang w:eastAsia="en-US"/>
              </w:rPr>
            </w:pP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29DF97D2"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 xml:space="preserve">Užtikriname pasiūlymo galiojimą pirkimo dokumentuose nurodytomis sąlygomis </w:t>
      </w:r>
      <w:r w:rsidR="007236D7">
        <w:rPr>
          <w:rFonts w:ascii="Times New Roman" w:eastAsia="Times New Roman" w:hAnsi="Times New Roman" w:cs="Times New Roman"/>
          <w:sz w:val="24"/>
          <w:szCs w:val="24"/>
          <w:lang w:eastAsia="en-US"/>
        </w:rPr>
        <w:t>_________</w:t>
      </w:r>
      <w:r w:rsidR="00612F72" w:rsidRPr="008F20F3">
        <w:rPr>
          <w:rFonts w:ascii="Times New Roman" w:hAnsi="Times New Roman" w:cs="Times New Roman"/>
          <w:color w:val="000000" w:themeColor="text1"/>
          <w:sz w:val="24"/>
          <w:szCs w:val="24"/>
          <w:u w:val="single"/>
        </w:rPr>
        <w:t>160 Eu</w:t>
      </w:r>
      <w:r w:rsidR="0054013B" w:rsidRPr="008F20F3">
        <w:rPr>
          <w:rFonts w:ascii="Times New Roman" w:hAnsi="Times New Roman" w:cs="Times New Roman"/>
          <w:color w:val="000000" w:themeColor="text1"/>
          <w:sz w:val="24"/>
          <w:szCs w:val="24"/>
          <w:u w:val="single"/>
        </w:rPr>
        <w:t>r</w:t>
      </w:r>
      <w:r w:rsidR="002726AE" w:rsidRPr="008F20F3">
        <w:rPr>
          <w:rFonts w:ascii="Times New Roman" w:eastAsia="Times New Roman" w:hAnsi="Times New Roman" w:cs="Times New Roman"/>
          <w:color w:val="000000" w:themeColor="text1"/>
          <w:sz w:val="24"/>
          <w:szCs w:val="24"/>
          <w:lang w:eastAsia="en-US"/>
        </w:rPr>
        <w:t xml:space="preserve"> </w:t>
      </w:r>
      <w:r w:rsidR="002726AE" w:rsidRPr="008F20F3">
        <w:rPr>
          <w:rFonts w:ascii="Times New Roman" w:hAnsi="Times New Roman" w:cs="Times New Roman"/>
          <w:sz w:val="24"/>
          <w:szCs w:val="24"/>
          <w:u w:val="single"/>
        </w:rPr>
        <w:t>dydžio bauda ir įsipareigojame padengti perkančiosios organizacijos patirtus tiesioginius nuostolius, kiek jų nepadengia aukščiau nurodyta bauda</w:t>
      </w:r>
      <w:r w:rsidR="007236D7">
        <w:rPr>
          <w:rFonts w:ascii="Times New Roman" w:eastAsia="Times New Roman" w:hAnsi="Times New Roman" w:cs="Times New Roman"/>
          <w:sz w:val="24"/>
          <w:szCs w:val="24"/>
          <w:lang w:eastAsia="en-US"/>
        </w:rPr>
        <w:t>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BFC08A6"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0DCB837B"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1F85BADE"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59B249E" w14:textId="77777777" w:rsidR="008C35C6" w:rsidRDefault="008C35C6" w:rsidP="00D110AB">
      <w:pPr>
        <w:suppressAutoHyphens/>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AEC6" w14:textId="77777777" w:rsidR="00CF15A8" w:rsidRDefault="00CF15A8" w:rsidP="00D74D55">
      <w:pPr>
        <w:spacing w:after="0" w:line="240" w:lineRule="auto"/>
      </w:pPr>
      <w:r>
        <w:separator/>
      </w:r>
    </w:p>
  </w:endnote>
  <w:endnote w:type="continuationSeparator" w:id="0">
    <w:p w14:paraId="328853DC" w14:textId="77777777" w:rsidR="00CF15A8" w:rsidRDefault="00CF15A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D81E" w14:textId="77777777" w:rsidR="00CF15A8" w:rsidRDefault="00CF15A8" w:rsidP="00D74D55">
      <w:pPr>
        <w:spacing w:after="0" w:line="240" w:lineRule="auto"/>
      </w:pPr>
      <w:r>
        <w:separator/>
      </w:r>
    </w:p>
  </w:footnote>
  <w:footnote w:type="continuationSeparator" w:id="0">
    <w:p w14:paraId="35FDB381" w14:textId="77777777" w:rsidR="00CF15A8" w:rsidRDefault="00CF15A8"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30624"/>
    <w:multiLevelType w:val="hybridMultilevel"/>
    <w:tmpl w:val="5712D594"/>
    <w:lvl w:ilvl="0" w:tplc="4FEC6CE0">
      <w:start w:val="1"/>
      <w:numFmt w:val="decimal"/>
      <w:lvlText w:val="%1."/>
      <w:lvlJc w:val="left"/>
      <w:pPr>
        <w:ind w:left="927" w:hanging="360"/>
      </w:pPr>
      <w:rPr>
        <w:rFonts w:hint="default"/>
        <w:b w:val="0"/>
        <w:bCs w:val="0"/>
        <w:i/>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4069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1E90"/>
    <w:rsid w:val="0000230D"/>
    <w:rsid w:val="0001495F"/>
    <w:rsid w:val="000421EA"/>
    <w:rsid w:val="000803CF"/>
    <w:rsid w:val="00091327"/>
    <w:rsid w:val="000B0FB7"/>
    <w:rsid w:val="000B16C9"/>
    <w:rsid w:val="000D189B"/>
    <w:rsid w:val="000D5732"/>
    <w:rsid w:val="000D67FE"/>
    <w:rsid w:val="000F2E33"/>
    <w:rsid w:val="00122F9C"/>
    <w:rsid w:val="00160B4A"/>
    <w:rsid w:val="00193C82"/>
    <w:rsid w:val="001C2408"/>
    <w:rsid w:val="001D544C"/>
    <w:rsid w:val="001E1D06"/>
    <w:rsid w:val="001E6D3B"/>
    <w:rsid w:val="00213F58"/>
    <w:rsid w:val="00240BF0"/>
    <w:rsid w:val="002726AE"/>
    <w:rsid w:val="00276E59"/>
    <w:rsid w:val="00294A7D"/>
    <w:rsid w:val="002A6C1D"/>
    <w:rsid w:val="002C5C02"/>
    <w:rsid w:val="002D01FB"/>
    <w:rsid w:val="002E422F"/>
    <w:rsid w:val="00302C01"/>
    <w:rsid w:val="00312F85"/>
    <w:rsid w:val="00334397"/>
    <w:rsid w:val="00341045"/>
    <w:rsid w:val="00354308"/>
    <w:rsid w:val="003B1BB9"/>
    <w:rsid w:val="003B3AD9"/>
    <w:rsid w:val="003C0A6E"/>
    <w:rsid w:val="003C449B"/>
    <w:rsid w:val="00402CA4"/>
    <w:rsid w:val="00404D53"/>
    <w:rsid w:val="0042124F"/>
    <w:rsid w:val="00427C42"/>
    <w:rsid w:val="00442C0B"/>
    <w:rsid w:val="00443204"/>
    <w:rsid w:val="004961E4"/>
    <w:rsid w:val="00497B21"/>
    <w:rsid w:val="004C46ED"/>
    <w:rsid w:val="004C4E73"/>
    <w:rsid w:val="004F4FDB"/>
    <w:rsid w:val="004F7636"/>
    <w:rsid w:val="005165CF"/>
    <w:rsid w:val="0054013B"/>
    <w:rsid w:val="00546DE9"/>
    <w:rsid w:val="00554423"/>
    <w:rsid w:val="00555356"/>
    <w:rsid w:val="005A3590"/>
    <w:rsid w:val="005D41BB"/>
    <w:rsid w:val="005E5F10"/>
    <w:rsid w:val="00612F72"/>
    <w:rsid w:val="006303F6"/>
    <w:rsid w:val="0067154C"/>
    <w:rsid w:val="00674F65"/>
    <w:rsid w:val="006A3E30"/>
    <w:rsid w:val="006F4CB9"/>
    <w:rsid w:val="0071121B"/>
    <w:rsid w:val="007236D7"/>
    <w:rsid w:val="007266F7"/>
    <w:rsid w:val="007365A5"/>
    <w:rsid w:val="00765077"/>
    <w:rsid w:val="00785E93"/>
    <w:rsid w:val="007A29CA"/>
    <w:rsid w:val="007C6079"/>
    <w:rsid w:val="007E114F"/>
    <w:rsid w:val="00833C0D"/>
    <w:rsid w:val="00834A5D"/>
    <w:rsid w:val="00851554"/>
    <w:rsid w:val="00852A7B"/>
    <w:rsid w:val="00874785"/>
    <w:rsid w:val="008832F5"/>
    <w:rsid w:val="008A3160"/>
    <w:rsid w:val="008C23E2"/>
    <w:rsid w:val="008C35C6"/>
    <w:rsid w:val="008D7350"/>
    <w:rsid w:val="008F20F3"/>
    <w:rsid w:val="0090723E"/>
    <w:rsid w:val="009104BF"/>
    <w:rsid w:val="00912D1D"/>
    <w:rsid w:val="009130A5"/>
    <w:rsid w:val="00920F55"/>
    <w:rsid w:val="00932FBF"/>
    <w:rsid w:val="0093642E"/>
    <w:rsid w:val="00940F0E"/>
    <w:rsid w:val="0094106D"/>
    <w:rsid w:val="009446BB"/>
    <w:rsid w:val="0095025A"/>
    <w:rsid w:val="00963BB7"/>
    <w:rsid w:val="00992308"/>
    <w:rsid w:val="00992B97"/>
    <w:rsid w:val="009965E5"/>
    <w:rsid w:val="009A6BCB"/>
    <w:rsid w:val="009D5340"/>
    <w:rsid w:val="009E1DC9"/>
    <w:rsid w:val="009F0214"/>
    <w:rsid w:val="009F1E46"/>
    <w:rsid w:val="009F6DD9"/>
    <w:rsid w:val="00A0261B"/>
    <w:rsid w:val="00A601B5"/>
    <w:rsid w:val="00A76421"/>
    <w:rsid w:val="00A85E71"/>
    <w:rsid w:val="00AA205E"/>
    <w:rsid w:val="00AD1779"/>
    <w:rsid w:val="00AE135A"/>
    <w:rsid w:val="00AE48F2"/>
    <w:rsid w:val="00AF6FA1"/>
    <w:rsid w:val="00B477D3"/>
    <w:rsid w:val="00B52CDD"/>
    <w:rsid w:val="00B75BAB"/>
    <w:rsid w:val="00B917F6"/>
    <w:rsid w:val="00BB0765"/>
    <w:rsid w:val="00BE20A5"/>
    <w:rsid w:val="00C00142"/>
    <w:rsid w:val="00C1077C"/>
    <w:rsid w:val="00C30F75"/>
    <w:rsid w:val="00C55E74"/>
    <w:rsid w:val="00C937CC"/>
    <w:rsid w:val="00CE6DE9"/>
    <w:rsid w:val="00CF15A8"/>
    <w:rsid w:val="00CF2A86"/>
    <w:rsid w:val="00D06A6C"/>
    <w:rsid w:val="00D110AB"/>
    <w:rsid w:val="00D33245"/>
    <w:rsid w:val="00D35937"/>
    <w:rsid w:val="00D408A7"/>
    <w:rsid w:val="00D47469"/>
    <w:rsid w:val="00D74D55"/>
    <w:rsid w:val="00D750E5"/>
    <w:rsid w:val="00D91665"/>
    <w:rsid w:val="00DA424A"/>
    <w:rsid w:val="00DA74FE"/>
    <w:rsid w:val="00DB41DE"/>
    <w:rsid w:val="00DD357F"/>
    <w:rsid w:val="00E24576"/>
    <w:rsid w:val="00E6302D"/>
    <w:rsid w:val="00E74043"/>
    <w:rsid w:val="00E77003"/>
    <w:rsid w:val="00E83F2C"/>
    <w:rsid w:val="00EB4749"/>
    <w:rsid w:val="00EC5C77"/>
    <w:rsid w:val="00EF2426"/>
    <w:rsid w:val="00F16ED2"/>
    <w:rsid w:val="00F319AC"/>
    <w:rsid w:val="00F3360C"/>
    <w:rsid w:val="00F4763E"/>
    <w:rsid w:val="00F5522F"/>
    <w:rsid w:val="00F726DB"/>
    <w:rsid w:val="00FB251B"/>
    <w:rsid w:val="00FD0551"/>
    <w:rsid w:val="00FD7CE4"/>
    <w:rsid w:val="00FE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963BB7"/>
    <w:rPr>
      <w:sz w:val="16"/>
      <w:szCs w:val="16"/>
    </w:rPr>
  </w:style>
  <w:style w:type="paragraph" w:styleId="Komentarotekstas">
    <w:name w:val="annotation text"/>
    <w:basedOn w:val="prastasis"/>
    <w:link w:val="KomentarotekstasDiagrama"/>
    <w:uiPriority w:val="99"/>
    <w:unhideWhenUsed/>
    <w:rsid w:val="00963B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63BB7"/>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63BB7"/>
    <w:rPr>
      <w:b/>
      <w:bCs/>
    </w:rPr>
  </w:style>
  <w:style w:type="character" w:customStyle="1" w:styleId="KomentarotemaDiagrama">
    <w:name w:val="Komentaro tema Diagrama"/>
    <w:basedOn w:val="KomentarotekstasDiagrama"/>
    <w:link w:val="Komentarotema"/>
    <w:uiPriority w:val="99"/>
    <w:semiHidden/>
    <w:rsid w:val="00963BB7"/>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01E90"/>
    <w:rsid w:val="000C4995"/>
    <w:rsid w:val="000C6F3E"/>
    <w:rsid w:val="00134B0E"/>
    <w:rsid w:val="001C2408"/>
    <w:rsid w:val="001F6404"/>
    <w:rsid w:val="00294A7D"/>
    <w:rsid w:val="00427C42"/>
    <w:rsid w:val="00530132"/>
    <w:rsid w:val="00555356"/>
    <w:rsid w:val="006303F6"/>
    <w:rsid w:val="006A3E30"/>
    <w:rsid w:val="0071121B"/>
    <w:rsid w:val="0078007A"/>
    <w:rsid w:val="007A29CA"/>
    <w:rsid w:val="00874785"/>
    <w:rsid w:val="008B2FD2"/>
    <w:rsid w:val="0094106D"/>
    <w:rsid w:val="009F1E46"/>
    <w:rsid w:val="009F6DD9"/>
    <w:rsid w:val="00A32252"/>
    <w:rsid w:val="00A936AE"/>
    <w:rsid w:val="00AE48F2"/>
    <w:rsid w:val="00AF32EF"/>
    <w:rsid w:val="00B25A92"/>
    <w:rsid w:val="00B2634F"/>
    <w:rsid w:val="00B477D3"/>
    <w:rsid w:val="00D750E5"/>
    <w:rsid w:val="00DA74FE"/>
    <w:rsid w:val="00DD357F"/>
    <w:rsid w:val="00E6302D"/>
    <w:rsid w:val="00EB64B1"/>
    <w:rsid w:val="00F319AC"/>
    <w:rsid w:val="00FE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3422</Words>
  <Characters>1951</Characters>
  <Application>Microsoft Office Word</Application>
  <DocSecurity>0</DocSecurity>
  <Lines>16</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125</cp:revision>
  <dcterms:created xsi:type="dcterms:W3CDTF">2024-09-03T06:54:00Z</dcterms:created>
  <dcterms:modified xsi:type="dcterms:W3CDTF">2025-02-25T13:23:00Z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