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68224936" w14:textId="350150B5"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FootnoteReference"/>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77777777" w:rsidR="007C630F" w:rsidRDefault="007C630F" w:rsidP="78026DB3">
      <w:pPr>
        <w:jc w:val="both"/>
        <w:rPr>
          <w:rFonts w:ascii="Arial" w:hAnsi="Arial" w:cs="Arial"/>
          <w:i/>
          <w:iCs/>
          <w:color w:val="FF0000"/>
          <w:lang w:val="lt-LT"/>
        </w:rPr>
      </w:pPr>
    </w:p>
    <w:tbl>
      <w:tblPr>
        <w:tblStyle w:val="TableGrid"/>
        <w:tblW w:w="15115" w:type="dxa"/>
        <w:tblLook w:val="04A0" w:firstRow="1" w:lastRow="0" w:firstColumn="1" w:lastColumn="0" w:noHBand="0" w:noVBand="1"/>
      </w:tblPr>
      <w:tblGrid>
        <w:gridCol w:w="522"/>
        <w:gridCol w:w="2623"/>
        <w:gridCol w:w="4230"/>
        <w:gridCol w:w="3240"/>
        <w:gridCol w:w="4500"/>
      </w:tblGrid>
      <w:tr w:rsidR="00AB239C" w:rsidRPr="007C630F" w14:paraId="6708A877" w14:textId="77777777" w:rsidTr="009A6016">
        <w:trPr>
          <w:trHeight w:val="300"/>
        </w:trPr>
        <w:tc>
          <w:tcPr>
            <w:tcW w:w="522" w:type="dxa"/>
            <w:vAlign w:val="center"/>
          </w:tcPr>
          <w:p w14:paraId="0FCFCE00" w14:textId="6517F051"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25E2E10D"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FootnoteReference"/>
                <w:rFonts w:ascii="Arial" w:hAnsi="Arial" w:cs="Arial"/>
                <w:lang w:val="lt-LT"/>
              </w:rPr>
              <w:footnoteReference w:id="3"/>
            </w:r>
          </w:p>
        </w:tc>
        <w:tc>
          <w:tcPr>
            <w:tcW w:w="4230" w:type="dxa"/>
            <w:vAlign w:val="center"/>
          </w:tcPr>
          <w:p w14:paraId="0A23D6F7" w14:textId="44075F73"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5BF047CC"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5EDF08EC"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77777777" w:rsidTr="009A6016">
        <w:trPr>
          <w:trHeight w:val="300"/>
        </w:trPr>
        <w:tc>
          <w:tcPr>
            <w:tcW w:w="522" w:type="dxa"/>
          </w:tcPr>
          <w:p w14:paraId="3CDF0AD0" w14:textId="47F8D5BE" w:rsidR="00AB239C" w:rsidRDefault="00AB239C" w:rsidP="78026DB3">
            <w:pPr>
              <w:rPr>
                <w:rFonts w:ascii="Arial" w:hAnsi="Arial" w:cs="Arial"/>
              </w:rPr>
            </w:pPr>
            <w:r w:rsidRPr="78026DB3">
              <w:rPr>
                <w:rFonts w:ascii="Arial" w:hAnsi="Arial" w:cs="Arial"/>
              </w:rPr>
              <w:t>1.</w:t>
            </w:r>
          </w:p>
        </w:tc>
        <w:tc>
          <w:tcPr>
            <w:tcW w:w="2623" w:type="dxa"/>
          </w:tcPr>
          <w:p w14:paraId="4C9E3121" w14:textId="3B6305AA" w:rsidR="00AB239C" w:rsidRDefault="00062B4A"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04710403" w:rsidR="00AB239C" w:rsidRDefault="00AB239C" w:rsidP="78026DB3">
            <w:pPr>
              <w:rPr>
                <w:rFonts w:ascii="Arial" w:hAnsi="Arial" w:cs="Arial"/>
                <w:lang w:val="lt-LT"/>
              </w:rPr>
            </w:pPr>
          </w:p>
        </w:tc>
        <w:tc>
          <w:tcPr>
            <w:tcW w:w="3240" w:type="dxa"/>
          </w:tcPr>
          <w:p w14:paraId="3EBD9F71" w14:textId="24493CA0"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4C7334FB"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77777777" w:rsidTr="009A6016">
        <w:trPr>
          <w:trHeight w:val="300"/>
        </w:trPr>
        <w:tc>
          <w:tcPr>
            <w:tcW w:w="522" w:type="dxa"/>
          </w:tcPr>
          <w:p w14:paraId="777DC9E0" w14:textId="34D55AD3"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77777777" w:rsidR="00AB239C" w:rsidRDefault="00AB239C" w:rsidP="78026DB3">
            <w:pPr>
              <w:rPr>
                <w:rFonts w:ascii="Arial" w:hAnsi="Arial" w:cs="Arial"/>
                <w:lang w:val="lt-LT"/>
              </w:rPr>
            </w:pPr>
          </w:p>
        </w:tc>
        <w:tc>
          <w:tcPr>
            <w:tcW w:w="4230" w:type="dxa"/>
          </w:tcPr>
          <w:p w14:paraId="3657547C" w14:textId="4A91061B" w:rsidR="00AB239C" w:rsidRDefault="00AB239C" w:rsidP="78026DB3">
            <w:pPr>
              <w:rPr>
                <w:rFonts w:ascii="Arial" w:hAnsi="Arial" w:cs="Arial"/>
                <w:lang w:val="lt-LT"/>
              </w:rPr>
            </w:pPr>
          </w:p>
        </w:tc>
        <w:tc>
          <w:tcPr>
            <w:tcW w:w="3240" w:type="dxa"/>
          </w:tcPr>
          <w:p w14:paraId="5FF8239C" w14:textId="77777777" w:rsidR="00AB239C" w:rsidRDefault="00AB239C" w:rsidP="78026DB3">
            <w:pPr>
              <w:rPr>
                <w:rFonts w:ascii="Arial" w:hAnsi="Arial" w:cs="Arial"/>
                <w:lang w:val="lt-LT"/>
              </w:rPr>
            </w:pPr>
          </w:p>
        </w:tc>
        <w:tc>
          <w:tcPr>
            <w:tcW w:w="4500" w:type="dxa"/>
          </w:tcPr>
          <w:p w14:paraId="53EF588D" w14:textId="77777777"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default" r:id="rId11"/>
      <w:footerReference w:type="default" r:id="rId12"/>
      <w:headerReference w:type="first" r:id="rId13"/>
      <w:footerReference w:type="first" r:id="rId14"/>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06E05D36"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2023</w:t>
    </w:r>
    <w:r w:rsidR="00A315C3">
      <w:rPr>
        <w:rFonts w:ascii="Arial" w:hAnsi="Arial" w:cs="Arial"/>
        <w:i/>
        <w:iCs/>
        <w:sz w:val="20"/>
      </w:rPr>
      <w:t>1030</w:t>
    </w: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FootnoteText"/>
        <w:jc w:val="both"/>
        <w:rPr>
          <w:rFonts w:ascii="Arial" w:hAnsi="Arial" w:cs="Arial"/>
          <w:sz w:val="18"/>
          <w:szCs w:val="18"/>
          <w:lang w:val="lt-LT"/>
        </w:rPr>
      </w:pPr>
      <w:r w:rsidRPr="78026DB3">
        <w:rPr>
          <w:rStyle w:val="FootnoteReference"/>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130C0"/>
    <w:rsid w:val="00062B4A"/>
    <w:rsid w:val="000A5179"/>
    <w:rsid w:val="00161288"/>
    <w:rsid w:val="001E0D44"/>
    <w:rsid w:val="001F565F"/>
    <w:rsid w:val="002103AE"/>
    <w:rsid w:val="0021305C"/>
    <w:rsid w:val="00257381"/>
    <w:rsid w:val="00261DBB"/>
    <w:rsid w:val="00266B4B"/>
    <w:rsid w:val="003222C4"/>
    <w:rsid w:val="003C63CB"/>
    <w:rsid w:val="003F481E"/>
    <w:rsid w:val="00402971"/>
    <w:rsid w:val="00407BA1"/>
    <w:rsid w:val="0041189E"/>
    <w:rsid w:val="00425644"/>
    <w:rsid w:val="00541991"/>
    <w:rsid w:val="00566AA7"/>
    <w:rsid w:val="006204D8"/>
    <w:rsid w:val="00635210"/>
    <w:rsid w:val="00691E91"/>
    <w:rsid w:val="006C4172"/>
    <w:rsid w:val="00750684"/>
    <w:rsid w:val="00764239"/>
    <w:rsid w:val="007B11FE"/>
    <w:rsid w:val="007C630F"/>
    <w:rsid w:val="008637F7"/>
    <w:rsid w:val="00887FA3"/>
    <w:rsid w:val="008D0408"/>
    <w:rsid w:val="008E6F16"/>
    <w:rsid w:val="00917F75"/>
    <w:rsid w:val="009439E1"/>
    <w:rsid w:val="00991E88"/>
    <w:rsid w:val="009A23C8"/>
    <w:rsid w:val="009A6016"/>
    <w:rsid w:val="00A04FDD"/>
    <w:rsid w:val="00A315C3"/>
    <w:rsid w:val="00A90BD4"/>
    <w:rsid w:val="00AB239C"/>
    <w:rsid w:val="00B26E44"/>
    <w:rsid w:val="00B97A8F"/>
    <w:rsid w:val="00BC7E2A"/>
    <w:rsid w:val="00BC7ED8"/>
    <w:rsid w:val="00C37BB3"/>
    <w:rsid w:val="00C46643"/>
    <w:rsid w:val="00C82899"/>
    <w:rsid w:val="00CD36EF"/>
    <w:rsid w:val="00D43F75"/>
    <w:rsid w:val="00DA4FFA"/>
    <w:rsid w:val="00DF6EC5"/>
    <w:rsid w:val="00E06932"/>
    <w:rsid w:val="00E46E79"/>
    <w:rsid w:val="00E62B9B"/>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0130C0"/>
    <w:rsid w:val="00252849"/>
    <w:rsid w:val="00402971"/>
    <w:rsid w:val="00640018"/>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BA5EDED45F8B874AB43E1EBD52705291" ma:contentTypeVersion="0" ma:contentTypeDescription="Kurkite naują dokumentą." ma:contentTypeScope="" ma:versionID="efa06117cb36b7d7202b55b7e2d986ce">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E840F81F-BC57-496A-9589-86561C3C0AD2}"/>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535</Words>
  <Characters>306</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2025-02-17T07:44:00Z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0x010100BA5EDED45F8B874AB43E1EBD52705291</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