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97399" w14:textId="2F948198" w:rsidR="00086CEB" w:rsidRDefault="00086CEB" w:rsidP="00086CEB">
      <w:pPr>
        <w:jc w:val="center"/>
      </w:pPr>
      <w:r w:rsidRPr="003115C8">
        <w:rPr>
          <w:rFonts w:asciiTheme="majorHAnsi" w:hAnsiTheme="majorHAnsi" w:cstheme="majorHAnsi"/>
          <w:noProof/>
          <w:sz w:val="24"/>
          <w:szCs w:val="24"/>
        </w:rPr>
        <w:drawing>
          <wp:inline distT="0" distB="0" distL="0" distR="0" wp14:anchorId="2C3DBD14" wp14:editId="6E9AA11F">
            <wp:extent cx="3124200" cy="1035740"/>
            <wp:effectExtent l="0" t="0" r="0" b="0"/>
            <wp:docPr id="59839252" name="Picture 2" descr="Paveikslėlis, kuriame yra Grafika, Šriftas, logotipas, grafini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9252" name="Picture 2" descr="Paveikslėlis, kuriame yra Grafika, Šriftas, logotipas, grafinis dizainas&#10;&#10;Automatiškai sugeneruotas aprašym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200" cy="1035740"/>
                    </a:xfrm>
                    <a:prstGeom prst="rect">
                      <a:avLst/>
                    </a:prstGeom>
                    <a:noFill/>
                    <a:ln w="19050" cap="rnd">
                      <a:noFill/>
                      <a:prstDash val="dash"/>
                    </a:ln>
                  </pic:spPr>
                </pic:pic>
              </a:graphicData>
            </a:graphic>
          </wp:inline>
        </w:drawing>
      </w:r>
    </w:p>
    <w:p w14:paraId="2501C4D8" w14:textId="5A814CEE" w:rsidR="00086CEB" w:rsidRPr="00086CEB" w:rsidRDefault="000208FB" w:rsidP="00086CEB">
      <w:pPr>
        <w:spacing w:after="0" w:line="256" w:lineRule="auto"/>
        <w:rPr>
          <w:rFonts w:ascii="Calibri Light" w:eastAsia="Times New Roman" w:hAnsi="Calibri Light" w:cs="Calibri Light"/>
          <w:kern w:val="0"/>
          <w:sz w:val="24"/>
          <w:szCs w:val="24"/>
          <w14:ligatures w14:val="none"/>
        </w:rPr>
      </w:pPr>
      <w:r>
        <w:rPr>
          <w:rFonts w:ascii="Calibri Light" w:eastAsia="Times New Roman" w:hAnsi="Calibri Light" w:cs="Calibri Light"/>
          <w:kern w:val="0"/>
          <w:sz w:val="24"/>
          <w:szCs w:val="24"/>
          <w14:ligatures w14:val="none"/>
        </w:rPr>
        <w:t xml:space="preserve">Suinteresuotiems tiekėjams    </w:t>
      </w:r>
      <w:r w:rsidR="00086CEB" w:rsidRPr="00086CEB">
        <w:rPr>
          <w:rFonts w:ascii="Calibri Light" w:eastAsia="Times New Roman" w:hAnsi="Calibri Light" w:cs="Calibri Light"/>
          <w:kern w:val="0"/>
          <w:sz w:val="24"/>
          <w:szCs w:val="24"/>
          <w14:ligatures w14:val="none"/>
        </w:rPr>
        <w:tab/>
      </w:r>
      <w:r w:rsidR="00086CEB" w:rsidRPr="00086CEB">
        <w:rPr>
          <w:rFonts w:ascii="Calibri Light" w:eastAsia="Times New Roman" w:hAnsi="Calibri Light" w:cs="Calibri Light"/>
          <w:kern w:val="0"/>
          <w:sz w:val="24"/>
          <w:szCs w:val="24"/>
          <w14:ligatures w14:val="none"/>
        </w:rPr>
        <w:tab/>
      </w:r>
      <w:r>
        <w:rPr>
          <w:rFonts w:ascii="Calibri Light" w:eastAsia="Times New Roman" w:hAnsi="Calibri Light" w:cs="Calibri Light"/>
          <w:kern w:val="0"/>
          <w:sz w:val="24"/>
          <w:szCs w:val="24"/>
          <w14:ligatures w14:val="none"/>
        </w:rPr>
        <w:tab/>
      </w:r>
      <w:r w:rsidR="00086CEB" w:rsidRPr="00086CEB">
        <w:rPr>
          <w:rFonts w:ascii="Calibri Light" w:eastAsia="Times New Roman" w:hAnsi="Calibri Light" w:cs="Calibri Light"/>
          <w:kern w:val="0"/>
          <w:sz w:val="24"/>
          <w:szCs w:val="24"/>
          <w14:ligatures w14:val="none"/>
        </w:rPr>
        <w:t xml:space="preserve">2025 m. vasario </w:t>
      </w:r>
      <w:r>
        <w:rPr>
          <w:rFonts w:ascii="Calibri Light" w:eastAsia="Times New Roman" w:hAnsi="Calibri Light" w:cs="Calibri Light"/>
          <w:kern w:val="0"/>
          <w:sz w:val="24"/>
          <w:szCs w:val="24"/>
          <w14:ligatures w14:val="none"/>
        </w:rPr>
        <w:t>2</w:t>
      </w:r>
      <w:r w:rsidR="00C00BE2">
        <w:rPr>
          <w:rFonts w:ascii="Calibri Light" w:eastAsia="Times New Roman" w:hAnsi="Calibri Light" w:cs="Calibri Light"/>
          <w:kern w:val="0"/>
          <w:sz w:val="24"/>
          <w:szCs w:val="24"/>
          <w14:ligatures w14:val="none"/>
        </w:rPr>
        <w:t>6</w:t>
      </w:r>
      <w:r w:rsidR="00086CEB" w:rsidRPr="00086CEB">
        <w:rPr>
          <w:rFonts w:ascii="Calibri Light" w:eastAsia="Times New Roman" w:hAnsi="Calibri Light" w:cs="Calibri Light"/>
          <w:kern w:val="0"/>
          <w:sz w:val="24"/>
          <w:szCs w:val="24"/>
          <w14:ligatures w14:val="none"/>
        </w:rPr>
        <w:t xml:space="preserve"> d. </w:t>
      </w:r>
    </w:p>
    <w:p w14:paraId="4FE95FA5" w14:textId="77777777" w:rsidR="00086CEB" w:rsidRPr="00086CEB" w:rsidRDefault="00086CEB" w:rsidP="00086CEB">
      <w:pPr>
        <w:spacing w:after="0" w:line="256" w:lineRule="auto"/>
        <w:rPr>
          <w:rFonts w:ascii="Calibri Light" w:eastAsia="Times New Roman" w:hAnsi="Calibri Light" w:cs="Calibri Light"/>
          <w:kern w:val="0"/>
          <w:sz w:val="24"/>
          <w:szCs w:val="24"/>
          <w14:ligatures w14:val="none"/>
        </w:rPr>
      </w:pPr>
      <w:r w:rsidRPr="00086CEB">
        <w:rPr>
          <w:rFonts w:ascii="Calibri Light" w:eastAsia="Times New Roman" w:hAnsi="Calibri Light" w:cs="Calibri Light"/>
          <w:kern w:val="0"/>
          <w:sz w:val="24"/>
          <w:szCs w:val="24"/>
          <w14:ligatures w14:val="none"/>
        </w:rPr>
        <w:t>Siuntimas CVP IS priemonėmis</w:t>
      </w:r>
    </w:p>
    <w:p w14:paraId="47071A3A" w14:textId="77777777" w:rsidR="00086CEB" w:rsidRPr="00086CEB" w:rsidRDefault="00086CEB" w:rsidP="00086CEB">
      <w:pPr>
        <w:spacing w:after="0" w:line="240" w:lineRule="auto"/>
        <w:rPr>
          <w:rFonts w:ascii="Calibri Light" w:eastAsia="Times New Roman" w:hAnsi="Calibri Light" w:cs="Calibri Light"/>
          <w:kern w:val="0"/>
          <w:sz w:val="24"/>
          <w:szCs w:val="24"/>
          <w14:ligatures w14:val="none"/>
        </w:rPr>
      </w:pPr>
    </w:p>
    <w:p w14:paraId="4957F543" w14:textId="77777777" w:rsidR="00A26765" w:rsidRDefault="00A26765" w:rsidP="00086CEB">
      <w:pPr>
        <w:spacing w:line="20" w:lineRule="atLeast"/>
        <w:contextualSpacing/>
        <w:jc w:val="both"/>
        <w:rPr>
          <w:rFonts w:ascii="Calibri Light" w:eastAsia="Times New Roman" w:hAnsi="Calibri Light" w:cs="Calibri Light"/>
          <w:b/>
          <w:caps/>
          <w:kern w:val="0"/>
          <w:sz w:val="24"/>
          <w:szCs w:val="24"/>
          <w14:ligatures w14:val="none"/>
        </w:rPr>
      </w:pPr>
    </w:p>
    <w:p w14:paraId="1235DA2D" w14:textId="0E4B7E86" w:rsidR="000208FB" w:rsidRPr="000208FB" w:rsidRDefault="00086CEB" w:rsidP="00EB381D">
      <w:pPr>
        <w:spacing w:after="120"/>
        <w:contextualSpacing/>
        <w:jc w:val="both"/>
        <w:rPr>
          <w:rFonts w:ascii="Calibri Light" w:eastAsia="Times New Roman" w:hAnsi="Calibri Light" w:cs="Calibri Light"/>
          <w:b/>
          <w:kern w:val="0"/>
          <w:lang w:eastAsia="lt-LT"/>
          <w14:ligatures w14:val="none"/>
        </w:rPr>
      </w:pPr>
      <w:r w:rsidRPr="00086CEB">
        <w:rPr>
          <w:rFonts w:ascii="Calibri Light" w:eastAsia="Times New Roman" w:hAnsi="Calibri Light" w:cs="Calibri Light"/>
          <w:b/>
          <w:caps/>
          <w:kern w:val="0"/>
          <w:sz w:val="24"/>
          <w:szCs w:val="24"/>
          <w14:ligatures w14:val="none"/>
        </w:rPr>
        <w:t xml:space="preserve">Dėl PirkimO </w:t>
      </w:r>
      <w:bookmarkStart w:id="0" w:name="_Hlk157605896"/>
      <w:bookmarkStart w:id="1" w:name="_Hlk158359772"/>
      <w:r w:rsidR="000208FB" w:rsidRPr="000208FB">
        <w:rPr>
          <w:rFonts w:ascii="Calibri Light" w:eastAsia="Times New Roman" w:hAnsi="Calibri Light" w:cs="Calibri Light"/>
          <w:b/>
          <w:bCs/>
          <w:kern w:val="0"/>
          <w:lang w:eastAsia="lt-LT"/>
          <w14:ligatures w14:val="none"/>
        </w:rPr>
        <w:t>„ICP METALŲ NUSTATYMUI“ (PIRKIMO NR.1169016)</w:t>
      </w:r>
      <w:r w:rsidR="000208FB">
        <w:rPr>
          <w:rFonts w:ascii="Calibri Light" w:eastAsia="Times New Roman" w:hAnsi="Calibri Light" w:cs="Calibri Light"/>
          <w:b/>
          <w:bCs/>
          <w:kern w:val="0"/>
          <w:lang w:eastAsia="lt-LT"/>
          <w14:ligatures w14:val="none"/>
        </w:rPr>
        <w:t xml:space="preserve"> </w:t>
      </w:r>
      <w:r w:rsidR="00C00BE2">
        <w:rPr>
          <w:rFonts w:ascii="Calibri Light" w:eastAsia="Times New Roman" w:hAnsi="Calibri Light" w:cs="Calibri Light"/>
          <w:b/>
          <w:bCs/>
          <w:kern w:val="0"/>
          <w:lang w:eastAsia="lt-LT"/>
          <w14:ligatures w14:val="none"/>
        </w:rPr>
        <w:t xml:space="preserve">TECHNINĖS SPECIFIKACIJOS PAAIŠKINIMO, PATIKSLINMO </w:t>
      </w:r>
    </w:p>
    <w:p w14:paraId="4D9C309D" w14:textId="36FFB2F6" w:rsidR="000208FB" w:rsidRDefault="000208FB" w:rsidP="00086CEB">
      <w:pPr>
        <w:spacing w:line="20" w:lineRule="atLeast"/>
        <w:contextualSpacing/>
        <w:jc w:val="both"/>
        <w:rPr>
          <w:rFonts w:ascii="Calibri Light" w:eastAsia="Times New Roman" w:hAnsi="Calibri Light" w:cs="Calibri Light"/>
          <w:b/>
          <w:caps/>
          <w:kern w:val="0"/>
          <w:sz w:val="24"/>
          <w:szCs w:val="24"/>
          <w14:ligatures w14:val="none"/>
        </w:rPr>
      </w:pPr>
    </w:p>
    <w:bookmarkEnd w:id="0"/>
    <w:bookmarkEnd w:id="1"/>
    <w:p w14:paraId="1EF43208" w14:textId="51F1281C" w:rsidR="00C00BE2" w:rsidRPr="00C00BE2" w:rsidRDefault="000208FB" w:rsidP="006F7FA3">
      <w:pPr>
        <w:ind w:firstLine="567"/>
        <w:jc w:val="both"/>
        <w:rPr>
          <w:rFonts w:ascii="Calibri Light" w:hAnsi="Calibri Light" w:cs="Calibri Light"/>
          <w:sz w:val="24"/>
          <w:szCs w:val="24"/>
        </w:rPr>
      </w:pPr>
      <w:r w:rsidRPr="00C00BE2">
        <w:rPr>
          <w:rFonts w:ascii="Calibri Light" w:eastAsia="Times New Roman" w:hAnsi="Calibri Light" w:cs="Calibri Light"/>
          <w:kern w:val="0"/>
          <w:sz w:val="24"/>
          <w:szCs w:val="24"/>
          <w14:ligatures w14:val="none"/>
        </w:rPr>
        <w:t>Pirkimo komisija, atsižvelgdama į bendrųjų pirkimo sąlygų 5.4 punkto nuostatas</w:t>
      </w:r>
      <w:r w:rsidR="00C00BE2" w:rsidRPr="00C00BE2">
        <w:rPr>
          <w:rFonts w:ascii="Calibri Light" w:eastAsia="Times New Roman" w:hAnsi="Calibri Light" w:cs="Calibri Light"/>
          <w:kern w:val="0"/>
          <w:sz w:val="24"/>
          <w:szCs w:val="24"/>
          <w14:ligatures w14:val="none"/>
        </w:rPr>
        <w:t xml:space="preserve">, kad </w:t>
      </w:r>
      <w:r w:rsidRPr="00C00BE2">
        <w:rPr>
          <w:rFonts w:ascii="Calibri Light" w:eastAsia="Times New Roman" w:hAnsi="Calibri Light" w:cs="Calibri Light"/>
          <w:kern w:val="0"/>
          <w:sz w:val="24"/>
          <w:szCs w:val="24"/>
          <w14:ligatures w14:val="none"/>
        </w:rPr>
        <w:t xml:space="preserve"> </w:t>
      </w:r>
      <w:r w:rsidR="00C00BE2" w:rsidRPr="00C00BE2">
        <w:rPr>
          <w:rFonts w:ascii="Calibri Light" w:hAnsi="Calibri Light" w:cs="Calibri Light"/>
          <w:sz w:val="24"/>
          <w:szCs w:val="24"/>
        </w:rPr>
        <w:t>Perkantysis subjektas savo iniciatyva gali paaiškinti (patikslinti) pirkimo dokumentus bet kuriuo metu nepasibaigus pasiūlymų pateikimo terminui</w:t>
      </w:r>
      <w:r w:rsidR="00C00BE2" w:rsidRPr="00C00BE2">
        <w:rPr>
          <w:rFonts w:ascii="Calibri Light" w:hAnsi="Calibri Light" w:cs="Calibri Light"/>
          <w:sz w:val="24"/>
          <w:szCs w:val="24"/>
        </w:rPr>
        <w:t>, paaiškina</w:t>
      </w:r>
      <w:r w:rsidR="0030605F">
        <w:rPr>
          <w:rFonts w:ascii="Calibri Light" w:hAnsi="Calibri Light" w:cs="Calibri Light"/>
          <w:sz w:val="24"/>
          <w:szCs w:val="24"/>
        </w:rPr>
        <w:t xml:space="preserve"> ir</w:t>
      </w:r>
      <w:r w:rsidR="00122C4F">
        <w:rPr>
          <w:rFonts w:ascii="Calibri Light" w:hAnsi="Calibri Light" w:cs="Calibri Light"/>
          <w:sz w:val="24"/>
          <w:szCs w:val="24"/>
        </w:rPr>
        <w:t xml:space="preserve"> patikslina</w:t>
      </w:r>
      <w:r w:rsidR="0030605F">
        <w:rPr>
          <w:rFonts w:ascii="Calibri Light" w:hAnsi="Calibri Light" w:cs="Calibri Light"/>
          <w:sz w:val="24"/>
          <w:szCs w:val="24"/>
        </w:rPr>
        <w:t xml:space="preserve"> </w:t>
      </w:r>
      <w:r w:rsidR="00C00BE2" w:rsidRPr="00C00BE2">
        <w:rPr>
          <w:rFonts w:ascii="Calibri Light" w:hAnsi="Calibri Light" w:cs="Calibri Light"/>
          <w:sz w:val="24"/>
          <w:szCs w:val="24"/>
        </w:rPr>
        <w:t>pirkimo sąlygų 2 Pried</w:t>
      </w:r>
      <w:r w:rsidR="004A34B8">
        <w:rPr>
          <w:rFonts w:ascii="Calibri Light" w:hAnsi="Calibri Light" w:cs="Calibri Light"/>
          <w:sz w:val="24"/>
          <w:szCs w:val="24"/>
        </w:rPr>
        <w:t>o</w:t>
      </w:r>
      <w:r w:rsidR="00085DCE">
        <w:rPr>
          <w:rFonts w:ascii="Calibri Light" w:hAnsi="Calibri Light" w:cs="Calibri Light"/>
          <w:sz w:val="24"/>
          <w:szCs w:val="24"/>
        </w:rPr>
        <w:t xml:space="preserve"> _Techninė specifikacija </w:t>
      </w:r>
      <w:r w:rsidR="00C00BE2" w:rsidRPr="00C00BE2">
        <w:rPr>
          <w:rFonts w:ascii="Calibri Light" w:hAnsi="Calibri Light" w:cs="Calibri Light"/>
          <w:sz w:val="24"/>
          <w:szCs w:val="24"/>
        </w:rPr>
        <w:t>punktus:</w:t>
      </w:r>
    </w:p>
    <w:p w14:paraId="238CC3A4" w14:textId="77777777" w:rsidR="00C00BE2" w:rsidRPr="00C00BE2" w:rsidRDefault="00C00BE2" w:rsidP="00C00BE2">
      <w:pPr>
        <w:jc w:val="center"/>
        <w:rPr>
          <w:rFonts w:asciiTheme="majorHAnsi" w:hAnsiTheme="majorHAnsi" w:cstheme="majorHAnsi"/>
          <w:sz w:val="24"/>
          <w:szCs w:val="24"/>
        </w:rPr>
      </w:pPr>
      <w:r w:rsidRPr="00C00BE2">
        <w:rPr>
          <w:rFonts w:asciiTheme="majorHAnsi" w:eastAsia="Times New Roman" w:hAnsiTheme="majorHAnsi" w:cstheme="majorHAnsi"/>
          <w:i/>
          <w:iCs/>
          <w:color w:val="000000"/>
          <w:kern w:val="0"/>
          <w:sz w:val="24"/>
          <w:szCs w:val="24"/>
          <w:u w:val="single"/>
          <w:lang w:eastAsia="lt-LT"/>
          <w14:ligatures w14:val="none"/>
        </w:rPr>
        <w:t>Techninės specifikacijos Eilės Nr. 1.6  Sistemos techniniai funkciniai ir efektyvumo parametrai</w:t>
      </w:r>
    </w:p>
    <w:p w14:paraId="4A36184C" w14:textId="77777777" w:rsidR="00C00BE2" w:rsidRPr="00C00BE2" w:rsidRDefault="00C00BE2" w:rsidP="00C00BE2">
      <w:pPr>
        <w:autoSpaceDE w:val="0"/>
        <w:autoSpaceDN w:val="0"/>
        <w:adjustRightInd w:val="0"/>
        <w:spacing w:after="0" w:line="240" w:lineRule="auto"/>
        <w:ind w:firstLine="567"/>
        <w:rPr>
          <w:rFonts w:asciiTheme="majorHAnsi" w:eastAsia="Times New Roman" w:hAnsiTheme="majorHAnsi" w:cstheme="majorHAnsi"/>
          <w:i/>
          <w:iCs/>
          <w:color w:val="000000"/>
          <w:kern w:val="0"/>
          <w:sz w:val="24"/>
          <w:szCs w:val="24"/>
          <w:lang w:eastAsia="lt-LT"/>
          <w14:ligatures w14:val="none"/>
        </w:rPr>
      </w:pPr>
      <w:r w:rsidRPr="00C00BE2">
        <w:rPr>
          <w:rFonts w:asciiTheme="majorHAnsi" w:eastAsia="Times New Roman" w:hAnsiTheme="majorHAnsi" w:cstheme="majorHAnsi"/>
          <w:i/>
          <w:iCs/>
          <w:color w:val="000000"/>
          <w:kern w:val="0"/>
          <w:sz w:val="24"/>
          <w:szCs w:val="24"/>
          <w:u w:val="single"/>
          <w:lang w:eastAsia="lt-LT"/>
          <w14:ligatures w14:val="none"/>
        </w:rPr>
        <w:t>Ketvirtas punktas:</w:t>
      </w:r>
      <w:r w:rsidRPr="00C00BE2">
        <w:rPr>
          <w:rFonts w:asciiTheme="majorHAnsi" w:eastAsia="Times New Roman" w:hAnsiTheme="majorHAnsi" w:cstheme="majorHAnsi"/>
          <w:i/>
          <w:iCs/>
          <w:color w:val="000000"/>
          <w:kern w:val="0"/>
          <w:sz w:val="24"/>
          <w:szCs w:val="24"/>
          <w:lang w:eastAsia="lt-LT"/>
          <w14:ligatures w14:val="none"/>
        </w:rPr>
        <w:t xml:space="preserve"> </w:t>
      </w:r>
    </w:p>
    <w:p w14:paraId="0E09A6C7" w14:textId="77777777" w:rsidR="00C00BE2" w:rsidRPr="00C00BE2" w:rsidRDefault="00C00BE2" w:rsidP="00C00BE2">
      <w:pPr>
        <w:autoSpaceDE w:val="0"/>
        <w:autoSpaceDN w:val="0"/>
        <w:adjustRightInd w:val="0"/>
        <w:spacing w:after="0" w:line="240" w:lineRule="auto"/>
        <w:ind w:firstLine="567"/>
        <w:rPr>
          <w:rFonts w:asciiTheme="majorHAnsi" w:eastAsia="Times New Roman" w:hAnsiTheme="majorHAnsi" w:cstheme="majorHAnsi"/>
          <w:i/>
          <w:iCs/>
          <w:color w:val="000000"/>
          <w:kern w:val="0"/>
          <w:sz w:val="24"/>
          <w:szCs w:val="24"/>
          <w:u w:val="single"/>
          <w:lang w:eastAsia="lt-LT"/>
          <w14:ligatures w14:val="none"/>
        </w:rPr>
      </w:pPr>
      <w:r w:rsidRPr="00C00BE2">
        <w:rPr>
          <w:rFonts w:asciiTheme="majorHAnsi" w:eastAsia="Times New Roman" w:hAnsiTheme="majorHAnsi" w:cstheme="majorHAnsi"/>
          <w:i/>
          <w:iCs/>
          <w:color w:val="000000"/>
          <w:kern w:val="0"/>
          <w:sz w:val="24"/>
          <w:szCs w:val="24"/>
          <w:u w:val="single"/>
          <w:lang w:eastAsia="lt-LT"/>
          <w14:ligatures w14:val="none"/>
        </w:rPr>
        <w:t xml:space="preserve">Generatorius turi veikti optimaliame galios rėžime, kurio žemutinė riba ne didesnė kaip 1000W, o viršutinė ne mažesnė kaip 1500 W su ne didesniu kaip 1 W žingsniu. Galios stabilumo nuokrypis &lt; 0.1% . Neturi būti naudojami galios stiprinimo vamzdeliai. </w:t>
      </w:r>
    </w:p>
    <w:p w14:paraId="2828DEFB" w14:textId="40214F96" w:rsidR="00C00BE2" w:rsidRPr="0030605F" w:rsidRDefault="00C00BE2" w:rsidP="00C00BE2">
      <w:pPr>
        <w:autoSpaceDE w:val="0"/>
        <w:autoSpaceDN w:val="0"/>
        <w:adjustRightInd w:val="0"/>
        <w:spacing w:after="0" w:line="240" w:lineRule="auto"/>
        <w:ind w:firstLine="567"/>
        <w:rPr>
          <w:rFonts w:asciiTheme="majorHAnsi" w:eastAsia="Times New Roman" w:hAnsiTheme="majorHAnsi" w:cstheme="majorHAnsi"/>
          <w:b/>
          <w:bCs/>
          <w:i/>
          <w:iCs/>
          <w:color w:val="000000"/>
          <w:kern w:val="0"/>
          <w:sz w:val="24"/>
          <w:szCs w:val="24"/>
          <w:u w:val="single"/>
          <w:lang w:eastAsia="lt-LT"/>
          <w14:ligatures w14:val="none"/>
        </w:rPr>
      </w:pPr>
      <w:r w:rsidRPr="0030605F">
        <w:rPr>
          <w:rFonts w:asciiTheme="majorHAnsi" w:eastAsia="Times New Roman" w:hAnsiTheme="majorHAnsi" w:cstheme="majorHAnsi"/>
          <w:b/>
          <w:bCs/>
          <w:i/>
          <w:iCs/>
          <w:color w:val="000000"/>
          <w:kern w:val="0"/>
          <w:sz w:val="24"/>
          <w:szCs w:val="24"/>
          <w:u w:val="single"/>
          <w:lang w:eastAsia="lt-LT"/>
          <w14:ligatures w14:val="none"/>
        </w:rPr>
        <w:t>Tikslinamas ketvirtas punktas:</w:t>
      </w:r>
    </w:p>
    <w:p w14:paraId="15BC1241" w14:textId="77777777" w:rsidR="00C00BE2" w:rsidRPr="00C00BE2" w:rsidRDefault="00C00BE2" w:rsidP="00C00BE2">
      <w:pPr>
        <w:numPr>
          <w:ilvl w:val="0"/>
          <w:numId w:val="2"/>
        </w:numPr>
        <w:tabs>
          <w:tab w:val="left" w:pos="851"/>
        </w:tabs>
        <w:spacing w:after="0" w:line="240" w:lineRule="auto"/>
        <w:ind w:left="0" w:firstLine="567"/>
        <w:jc w:val="both"/>
        <w:rPr>
          <w:rFonts w:asciiTheme="majorHAnsi" w:eastAsia="Calibri" w:hAnsiTheme="majorHAnsi" w:cstheme="majorHAnsi"/>
          <w:b/>
          <w:bCs/>
          <w:color w:val="0070C0"/>
          <w:sz w:val="24"/>
          <w:szCs w:val="24"/>
          <w:lang w:eastAsia="lt-LT"/>
        </w:rPr>
      </w:pPr>
      <w:r w:rsidRPr="00C00BE2">
        <w:rPr>
          <w:rFonts w:asciiTheme="majorHAnsi" w:eastAsia="Calibri" w:hAnsiTheme="majorHAnsi" w:cstheme="majorHAnsi"/>
          <w:b/>
          <w:bCs/>
          <w:color w:val="0070C0"/>
          <w:sz w:val="24"/>
          <w:szCs w:val="24"/>
          <w:lang w:eastAsia="lt-LT"/>
        </w:rPr>
        <w:t>Generatorius turi veikti optimaliame galios rėžime, kurio žemutinė riba ne didesnė kaip 1000 W, o viršutinė ne mažesnė kaip 1500 W su ne didesniu kaip 10 W žingsniu. Galios stabilumo nuokrypis &lt; 0.1% . Neturi būti naudojami galios stiprinimo vamzdeliai.</w:t>
      </w:r>
    </w:p>
    <w:p w14:paraId="48B5C328" w14:textId="77777777" w:rsidR="0030605F" w:rsidRDefault="0030605F" w:rsidP="0030605F">
      <w:pPr>
        <w:widowControl w:val="0"/>
        <w:autoSpaceDE w:val="0"/>
        <w:autoSpaceDN w:val="0"/>
        <w:spacing w:after="0" w:line="240" w:lineRule="auto"/>
        <w:ind w:firstLine="567"/>
        <w:jc w:val="both"/>
        <w:rPr>
          <w:rFonts w:asciiTheme="majorHAnsi" w:eastAsia="Trebuchet MS" w:hAnsiTheme="majorHAnsi" w:cstheme="majorHAnsi"/>
          <w:i/>
          <w:iCs/>
          <w:spacing w:val="-4"/>
          <w:kern w:val="0"/>
          <w:sz w:val="24"/>
          <w:szCs w:val="24"/>
          <w:u w:val="single"/>
          <w14:ligatures w14:val="none"/>
        </w:rPr>
      </w:pPr>
    </w:p>
    <w:p w14:paraId="0C0F6EB7" w14:textId="33833431" w:rsidR="0030605F" w:rsidRDefault="0030605F" w:rsidP="0030605F">
      <w:pPr>
        <w:widowControl w:val="0"/>
        <w:autoSpaceDE w:val="0"/>
        <w:autoSpaceDN w:val="0"/>
        <w:spacing w:after="0" w:line="240" w:lineRule="auto"/>
        <w:ind w:firstLine="567"/>
        <w:jc w:val="both"/>
        <w:rPr>
          <w:rFonts w:asciiTheme="majorHAnsi" w:eastAsia="Trebuchet MS" w:hAnsiTheme="majorHAnsi" w:cstheme="majorHAnsi"/>
          <w:i/>
          <w:iCs/>
          <w:spacing w:val="-2"/>
          <w:kern w:val="0"/>
          <w:sz w:val="24"/>
          <w:szCs w:val="24"/>
          <w:u w:val="single"/>
          <w14:ligatures w14:val="none"/>
        </w:rPr>
      </w:pPr>
      <w:r w:rsidRPr="005A10A2">
        <w:rPr>
          <w:rFonts w:asciiTheme="majorHAnsi" w:eastAsia="Trebuchet MS" w:hAnsiTheme="majorHAnsi" w:cstheme="majorHAnsi"/>
          <w:i/>
          <w:iCs/>
          <w:spacing w:val="-4"/>
          <w:kern w:val="0"/>
          <w:sz w:val="24"/>
          <w:szCs w:val="24"/>
          <w:u w:val="single"/>
          <w14:ligatures w14:val="none"/>
        </w:rPr>
        <w:t>Dvyliktas</w:t>
      </w:r>
      <w:r w:rsidRPr="005A10A2">
        <w:rPr>
          <w:rFonts w:asciiTheme="majorHAnsi" w:eastAsia="Trebuchet MS" w:hAnsiTheme="majorHAnsi" w:cstheme="majorHAnsi"/>
          <w:i/>
          <w:iCs/>
          <w:spacing w:val="-14"/>
          <w:kern w:val="0"/>
          <w:sz w:val="24"/>
          <w:szCs w:val="24"/>
          <w:u w:val="single"/>
          <w14:ligatures w14:val="none"/>
        </w:rPr>
        <w:t xml:space="preserve"> </w:t>
      </w:r>
      <w:r>
        <w:rPr>
          <w:rFonts w:asciiTheme="majorHAnsi" w:eastAsia="Trebuchet MS" w:hAnsiTheme="majorHAnsi" w:cstheme="majorHAnsi"/>
          <w:i/>
          <w:iCs/>
          <w:spacing w:val="-14"/>
          <w:kern w:val="0"/>
          <w:sz w:val="24"/>
          <w:szCs w:val="24"/>
          <w:u w:val="single"/>
          <w14:ligatures w14:val="none"/>
        </w:rPr>
        <w:t>p</w:t>
      </w:r>
      <w:r w:rsidRPr="005A10A2">
        <w:rPr>
          <w:rFonts w:asciiTheme="majorHAnsi" w:eastAsia="Trebuchet MS" w:hAnsiTheme="majorHAnsi" w:cstheme="majorHAnsi"/>
          <w:i/>
          <w:iCs/>
          <w:spacing w:val="-2"/>
          <w:kern w:val="0"/>
          <w:sz w:val="24"/>
          <w:szCs w:val="24"/>
          <w:u w:val="single"/>
          <w14:ligatures w14:val="none"/>
        </w:rPr>
        <w:t xml:space="preserve">unktas: </w:t>
      </w:r>
    </w:p>
    <w:p w14:paraId="027F97E0" w14:textId="77777777" w:rsidR="0030605F" w:rsidRPr="0030605F" w:rsidRDefault="0030605F" w:rsidP="0030605F">
      <w:pPr>
        <w:widowControl w:val="0"/>
        <w:autoSpaceDE w:val="0"/>
        <w:autoSpaceDN w:val="0"/>
        <w:spacing w:after="0" w:line="240" w:lineRule="auto"/>
        <w:ind w:firstLine="567"/>
        <w:jc w:val="both"/>
        <w:rPr>
          <w:rFonts w:asciiTheme="majorHAnsi" w:eastAsia="Trebuchet MS" w:hAnsiTheme="majorHAnsi" w:cstheme="majorHAnsi"/>
          <w:i/>
          <w:iCs/>
          <w:kern w:val="0"/>
          <w:sz w:val="24"/>
          <w:szCs w:val="24"/>
          <w:u w:val="single"/>
          <w14:ligatures w14:val="none"/>
        </w:rPr>
      </w:pPr>
      <w:r w:rsidRPr="0030605F">
        <w:rPr>
          <w:rFonts w:asciiTheme="majorHAnsi" w:eastAsia="Trebuchet MS" w:hAnsiTheme="majorHAnsi" w:cstheme="majorHAnsi"/>
          <w:i/>
          <w:iCs/>
          <w:spacing w:val="-4"/>
          <w:kern w:val="0"/>
          <w:sz w:val="24"/>
          <w:szCs w:val="24"/>
          <w:u w:val="single"/>
          <w14:ligatures w14:val="none"/>
        </w:rPr>
        <w:t>Sukomplektuota</w:t>
      </w:r>
      <w:r w:rsidRPr="0030605F">
        <w:rPr>
          <w:rFonts w:asciiTheme="majorHAnsi" w:eastAsia="Trebuchet MS" w:hAnsiTheme="majorHAnsi" w:cstheme="majorHAnsi"/>
          <w:i/>
          <w:iCs/>
          <w:spacing w:val="-23"/>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su</w:t>
      </w:r>
      <w:r w:rsidRPr="0030605F">
        <w:rPr>
          <w:rFonts w:asciiTheme="majorHAnsi" w:eastAsia="Trebuchet MS" w:hAnsiTheme="majorHAnsi" w:cstheme="majorHAnsi"/>
          <w:i/>
          <w:iCs/>
          <w:spacing w:val="-24"/>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deglu</w:t>
      </w:r>
      <w:r w:rsidRPr="0030605F">
        <w:rPr>
          <w:rFonts w:asciiTheme="majorHAnsi" w:eastAsia="Trebuchet MS" w:hAnsiTheme="majorHAnsi" w:cstheme="majorHAnsi"/>
          <w:i/>
          <w:iCs/>
          <w:spacing w:val="-22"/>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w:t>
      </w:r>
      <w:r w:rsidRPr="0030605F">
        <w:rPr>
          <w:rFonts w:asciiTheme="majorHAnsi" w:eastAsia="Trebuchet MS" w:hAnsiTheme="majorHAnsi" w:cstheme="majorHAnsi"/>
          <w:i/>
          <w:iCs/>
          <w:spacing w:val="-24"/>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Scott</w:t>
      </w:r>
      <w:r w:rsidRPr="0030605F">
        <w:rPr>
          <w:rFonts w:asciiTheme="majorHAnsi" w:eastAsia="Trebuchet MS" w:hAnsiTheme="majorHAnsi" w:cstheme="majorHAnsi"/>
          <w:i/>
          <w:iCs/>
          <w:spacing w:val="-22"/>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tipo</w:t>
      </w:r>
      <w:r w:rsidRPr="0030605F">
        <w:rPr>
          <w:rFonts w:asciiTheme="majorHAnsi" w:eastAsia="Trebuchet MS" w:hAnsiTheme="majorHAnsi" w:cstheme="majorHAnsi"/>
          <w:i/>
          <w:iCs/>
          <w:spacing w:val="-24"/>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purškimo</w:t>
      </w:r>
      <w:r w:rsidRPr="0030605F">
        <w:rPr>
          <w:rFonts w:asciiTheme="majorHAnsi" w:eastAsia="Trebuchet MS" w:hAnsiTheme="majorHAnsi" w:cstheme="majorHAnsi"/>
          <w:i/>
          <w:iCs/>
          <w:spacing w:val="-24"/>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kamera,</w:t>
      </w:r>
      <w:r w:rsidRPr="0030605F">
        <w:rPr>
          <w:rFonts w:asciiTheme="majorHAnsi" w:eastAsia="Trebuchet MS" w:hAnsiTheme="majorHAnsi" w:cstheme="majorHAnsi"/>
          <w:i/>
          <w:iCs/>
          <w:spacing w:val="-23"/>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kryžminio</w:t>
      </w:r>
      <w:r w:rsidRPr="0030605F">
        <w:rPr>
          <w:rFonts w:asciiTheme="majorHAnsi" w:eastAsia="Trebuchet MS" w:hAnsiTheme="majorHAnsi" w:cstheme="majorHAnsi"/>
          <w:i/>
          <w:iCs/>
          <w:spacing w:val="-24"/>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srauto purkštuku</w:t>
      </w:r>
      <w:r w:rsidRPr="0030605F">
        <w:rPr>
          <w:rFonts w:asciiTheme="majorHAnsi" w:eastAsia="Trebuchet MS" w:hAnsiTheme="majorHAnsi" w:cstheme="majorHAnsi"/>
          <w:i/>
          <w:iCs/>
          <w:spacing w:val="-25"/>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ir</w:t>
      </w:r>
      <w:r w:rsidRPr="0030605F">
        <w:rPr>
          <w:rFonts w:asciiTheme="majorHAnsi" w:eastAsia="Trebuchet MS" w:hAnsiTheme="majorHAnsi" w:cstheme="majorHAnsi"/>
          <w:i/>
          <w:iCs/>
          <w:spacing w:val="-22"/>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papildomu</w:t>
      </w:r>
      <w:r w:rsidRPr="0030605F">
        <w:rPr>
          <w:rFonts w:asciiTheme="majorHAnsi" w:eastAsia="Trebuchet MS" w:hAnsiTheme="majorHAnsi" w:cstheme="majorHAnsi"/>
          <w:i/>
          <w:iCs/>
          <w:spacing w:val="-24"/>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deglu</w:t>
      </w:r>
      <w:r w:rsidRPr="0030605F">
        <w:rPr>
          <w:rFonts w:asciiTheme="majorHAnsi" w:eastAsia="Trebuchet MS" w:hAnsiTheme="majorHAnsi" w:cstheme="majorHAnsi"/>
          <w:i/>
          <w:iCs/>
          <w:spacing w:val="-23"/>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su</w:t>
      </w:r>
      <w:r w:rsidRPr="0030605F">
        <w:rPr>
          <w:rFonts w:asciiTheme="majorHAnsi" w:eastAsia="Trebuchet MS" w:hAnsiTheme="majorHAnsi" w:cstheme="majorHAnsi"/>
          <w:i/>
          <w:iCs/>
          <w:spacing w:val="-24"/>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koncentriniu</w:t>
      </w:r>
      <w:r w:rsidRPr="0030605F">
        <w:rPr>
          <w:rFonts w:asciiTheme="majorHAnsi" w:eastAsia="Trebuchet MS" w:hAnsiTheme="majorHAnsi" w:cstheme="majorHAnsi"/>
          <w:i/>
          <w:iCs/>
          <w:spacing w:val="-24"/>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purkštuku,</w:t>
      </w:r>
      <w:r w:rsidRPr="0030605F">
        <w:rPr>
          <w:rFonts w:asciiTheme="majorHAnsi" w:eastAsia="Trebuchet MS" w:hAnsiTheme="majorHAnsi" w:cstheme="majorHAnsi"/>
          <w:i/>
          <w:iCs/>
          <w:spacing w:val="-23"/>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ciklonine</w:t>
      </w:r>
      <w:r w:rsidRPr="0030605F">
        <w:rPr>
          <w:rFonts w:asciiTheme="majorHAnsi" w:eastAsia="Trebuchet MS" w:hAnsiTheme="majorHAnsi" w:cstheme="majorHAnsi"/>
          <w:i/>
          <w:iCs/>
          <w:spacing w:val="-23"/>
          <w:kern w:val="0"/>
          <w:sz w:val="24"/>
          <w:szCs w:val="24"/>
          <w:u w:val="single"/>
          <w14:ligatures w14:val="none"/>
        </w:rPr>
        <w:t xml:space="preserve"> </w:t>
      </w:r>
      <w:r w:rsidRPr="0030605F">
        <w:rPr>
          <w:rFonts w:asciiTheme="majorHAnsi" w:eastAsia="Trebuchet MS" w:hAnsiTheme="majorHAnsi" w:cstheme="majorHAnsi"/>
          <w:i/>
          <w:iCs/>
          <w:spacing w:val="-4"/>
          <w:kern w:val="0"/>
          <w:sz w:val="24"/>
          <w:szCs w:val="24"/>
          <w:u w:val="single"/>
          <w14:ligatures w14:val="none"/>
        </w:rPr>
        <w:t xml:space="preserve">purškimo </w:t>
      </w:r>
      <w:r w:rsidRPr="0030605F">
        <w:rPr>
          <w:rFonts w:asciiTheme="majorHAnsi" w:eastAsia="Trebuchet MS" w:hAnsiTheme="majorHAnsi" w:cstheme="majorHAnsi"/>
          <w:i/>
          <w:iCs/>
          <w:spacing w:val="-8"/>
          <w:kern w:val="0"/>
          <w:sz w:val="24"/>
          <w:szCs w:val="24"/>
          <w:u w:val="single"/>
          <w14:ligatures w14:val="none"/>
        </w:rPr>
        <w:t>kamera,</w:t>
      </w:r>
      <w:r w:rsidRPr="0030605F">
        <w:rPr>
          <w:rFonts w:asciiTheme="majorHAnsi" w:eastAsia="Trebuchet MS" w:hAnsiTheme="majorHAnsi" w:cstheme="majorHAnsi"/>
          <w:i/>
          <w:iCs/>
          <w:spacing w:val="-19"/>
          <w:kern w:val="0"/>
          <w:sz w:val="24"/>
          <w:szCs w:val="24"/>
          <w:u w:val="single"/>
          <w14:ligatures w14:val="none"/>
        </w:rPr>
        <w:t xml:space="preserve"> </w:t>
      </w:r>
      <w:r w:rsidRPr="0030605F">
        <w:rPr>
          <w:rFonts w:asciiTheme="majorHAnsi" w:eastAsia="Trebuchet MS" w:hAnsiTheme="majorHAnsi" w:cstheme="majorHAnsi"/>
          <w:i/>
          <w:iCs/>
          <w:spacing w:val="-8"/>
          <w:kern w:val="0"/>
          <w:sz w:val="24"/>
          <w:szCs w:val="24"/>
          <w:u w:val="single"/>
          <w14:ligatures w14:val="none"/>
        </w:rPr>
        <w:t>kad</w:t>
      </w:r>
      <w:r w:rsidRPr="0030605F">
        <w:rPr>
          <w:rFonts w:asciiTheme="majorHAnsi" w:eastAsia="Trebuchet MS" w:hAnsiTheme="majorHAnsi" w:cstheme="majorHAnsi"/>
          <w:i/>
          <w:iCs/>
          <w:spacing w:val="-19"/>
          <w:kern w:val="0"/>
          <w:sz w:val="24"/>
          <w:szCs w:val="24"/>
          <w:u w:val="single"/>
          <w14:ligatures w14:val="none"/>
        </w:rPr>
        <w:t xml:space="preserve"> </w:t>
      </w:r>
      <w:r w:rsidRPr="0030605F">
        <w:rPr>
          <w:rFonts w:asciiTheme="majorHAnsi" w:eastAsia="Trebuchet MS" w:hAnsiTheme="majorHAnsi" w:cstheme="majorHAnsi"/>
          <w:i/>
          <w:iCs/>
          <w:spacing w:val="-8"/>
          <w:kern w:val="0"/>
          <w:sz w:val="24"/>
          <w:szCs w:val="24"/>
          <w:u w:val="single"/>
          <w14:ligatures w14:val="none"/>
        </w:rPr>
        <w:t>galėtų</w:t>
      </w:r>
      <w:r w:rsidRPr="0030605F">
        <w:rPr>
          <w:rFonts w:asciiTheme="majorHAnsi" w:eastAsia="Trebuchet MS" w:hAnsiTheme="majorHAnsi" w:cstheme="majorHAnsi"/>
          <w:i/>
          <w:iCs/>
          <w:spacing w:val="-20"/>
          <w:kern w:val="0"/>
          <w:sz w:val="24"/>
          <w:szCs w:val="24"/>
          <w:u w:val="single"/>
          <w14:ligatures w14:val="none"/>
        </w:rPr>
        <w:t xml:space="preserve"> </w:t>
      </w:r>
      <w:r w:rsidRPr="0030605F">
        <w:rPr>
          <w:rFonts w:asciiTheme="majorHAnsi" w:eastAsia="Trebuchet MS" w:hAnsiTheme="majorHAnsi" w:cstheme="majorHAnsi"/>
          <w:i/>
          <w:iCs/>
          <w:spacing w:val="-8"/>
          <w:kern w:val="0"/>
          <w:sz w:val="24"/>
          <w:szCs w:val="24"/>
          <w:u w:val="single"/>
          <w14:ligatures w14:val="none"/>
        </w:rPr>
        <w:t>matuoti</w:t>
      </w:r>
      <w:r w:rsidRPr="0030605F">
        <w:rPr>
          <w:rFonts w:asciiTheme="majorHAnsi" w:eastAsia="Trebuchet MS" w:hAnsiTheme="majorHAnsi" w:cstheme="majorHAnsi"/>
          <w:i/>
          <w:iCs/>
          <w:spacing w:val="-18"/>
          <w:kern w:val="0"/>
          <w:sz w:val="24"/>
          <w:szCs w:val="24"/>
          <w:u w:val="single"/>
          <w14:ligatures w14:val="none"/>
        </w:rPr>
        <w:t xml:space="preserve"> </w:t>
      </w:r>
      <w:r w:rsidRPr="0030605F">
        <w:rPr>
          <w:rFonts w:asciiTheme="majorHAnsi" w:eastAsia="Trebuchet MS" w:hAnsiTheme="majorHAnsi" w:cstheme="majorHAnsi"/>
          <w:i/>
          <w:iCs/>
          <w:spacing w:val="-8"/>
          <w:kern w:val="0"/>
          <w:sz w:val="24"/>
          <w:szCs w:val="24"/>
          <w:u w:val="single"/>
          <w14:ligatures w14:val="none"/>
        </w:rPr>
        <w:t>kaip</w:t>
      </w:r>
      <w:r w:rsidRPr="0030605F">
        <w:rPr>
          <w:rFonts w:asciiTheme="majorHAnsi" w:eastAsia="Trebuchet MS" w:hAnsiTheme="majorHAnsi" w:cstheme="majorHAnsi"/>
          <w:i/>
          <w:iCs/>
          <w:spacing w:val="-19"/>
          <w:kern w:val="0"/>
          <w:sz w:val="24"/>
          <w:szCs w:val="24"/>
          <w:u w:val="single"/>
          <w14:ligatures w14:val="none"/>
        </w:rPr>
        <w:t xml:space="preserve"> </w:t>
      </w:r>
      <w:r w:rsidRPr="0030605F">
        <w:rPr>
          <w:rFonts w:asciiTheme="majorHAnsi" w:eastAsia="Trebuchet MS" w:hAnsiTheme="majorHAnsi" w:cstheme="majorHAnsi"/>
          <w:i/>
          <w:iCs/>
          <w:spacing w:val="-8"/>
          <w:kern w:val="0"/>
          <w:sz w:val="24"/>
          <w:szCs w:val="24"/>
          <w:u w:val="single"/>
          <w14:ligatures w14:val="none"/>
        </w:rPr>
        <w:t>organinius</w:t>
      </w:r>
      <w:r w:rsidRPr="0030605F">
        <w:rPr>
          <w:rFonts w:asciiTheme="majorHAnsi" w:eastAsia="Trebuchet MS" w:hAnsiTheme="majorHAnsi" w:cstheme="majorHAnsi"/>
          <w:i/>
          <w:iCs/>
          <w:spacing w:val="-18"/>
          <w:kern w:val="0"/>
          <w:sz w:val="24"/>
          <w:szCs w:val="24"/>
          <w:u w:val="single"/>
          <w14:ligatures w14:val="none"/>
        </w:rPr>
        <w:t xml:space="preserve"> </w:t>
      </w:r>
      <w:r w:rsidRPr="0030605F">
        <w:rPr>
          <w:rFonts w:asciiTheme="majorHAnsi" w:eastAsia="Trebuchet MS" w:hAnsiTheme="majorHAnsi" w:cstheme="majorHAnsi"/>
          <w:i/>
          <w:iCs/>
          <w:spacing w:val="-8"/>
          <w:kern w:val="0"/>
          <w:sz w:val="24"/>
          <w:szCs w:val="24"/>
          <w:u w:val="single"/>
          <w14:ligatures w14:val="none"/>
        </w:rPr>
        <w:t>taip</w:t>
      </w:r>
      <w:r w:rsidRPr="0030605F">
        <w:rPr>
          <w:rFonts w:asciiTheme="majorHAnsi" w:eastAsia="Trebuchet MS" w:hAnsiTheme="majorHAnsi" w:cstheme="majorHAnsi"/>
          <w:i/>
          <w:iCs/>
          <w:spacing w:val="-19"/>
          <w:kern w:val="0"/>
          <w:sz w:val="24"/>
          <w:szCs w:val="24"/>
          <w:u w:val="single"/>
          <w14:ligatures w14:val="none"/>
        </w:rPr>
        <w:t xml:space="preserve"> </w:t>
      </w:r>
      <w:r w:rsidRPr="0030605F">
        <w:rPr>
          <w:rFonts w:asciiTheme="majorHAnsi" w:eastAsia="Trebuchet MS" w:hAnsiTheme="majorHAnsi" w:cstheme="majorHAnsi"/>
          <w:i/>
          <w:iCs/>
          <w:spacing w:val="-8"/>
          <w:kern w:val="0"/>
          <w:sz w:val="24"/>
          <w:szCs w:val="24"/>
          <w:u w:val="single"/>
          <w14:ligatures w14:val="none"/>
        </w:rPr>
        <w:t>ir</w:t>
      </w:r>
      <w:r w:rsidRPr="0030605F">
        <w:rPr>
          <w:rFonts w:asciiTheme="majorHAnsi" w:eastAsia="Trebuchet MS" w:hAnsiTheme="majorHAnsi" w:cstheme="majorHAnsi"/>
          <w:i/>
          <w:iCs/>
          <w:spacing w:val="-17"/>
          <w:kern w:val="0"/>
          <w:sz w:val="24"/>
          <w:szCs w:val="24"/>
          <w:u w:val="single"/>
          <w14:ligatures w14:val="none"/>
        </w:rPr>
        <w:t xml:space="preserve"> </w:t>
      </w:r>
      <w:r w:rsidRPr="0030605F">
        <w:rPr>
          <w:rFonts w:asciiTheme="majorHAnsi" w:eastAsia="Trebuchet MS" w:hAnsiTheme="majorHAnsi" w:cstheme="majorHAnsi"/>
          <w:i/>
          <w:iCs/>
          <w:spacing w:val="-8"/>
          <w:kern w:val="0"/>
          <w:sz w:val="24"/>
          <w:szCs w:val="24"/>
          <w:u w:val="single"/>
          <w14:ligatures w14:val="none"/>
        </w:rPr>
        <w:t>vandeninius,</w:t>
      </w:r>
      <w:r w:rsidRPr="0030605F">
        <w:rPr>
          <w:rFonts w:asciiTheme="majorHAnsi" w:eastAsia="Trebuchet MS" w:hAnsiTheme="majorHAnsi" w:cstheme="majorHAnsi"/>
          <w:i/>
          <w:iCs/>
          <w:spacing w:val="-19"/>
          <w:kern w:val="0"/>
          <w:sz w:val="24"/>
          <w:szCs w:val="24"/>
          <w:u w:val="single"/>
          <w14:ligatures w14:val="none"/>
        </w:rPr>
        <w:t xml:space="preserve"> </w:t>
      </w:r>
      <w:r w:rsidRPr="0030605F">
        <w:rPr>
          <w:rFonts w:asciiTheme="majorHAnsi" w:eastAsia="Trebuchet MS" w:hAnsiTheme="majorHAnsi" w:cstheme="majorHAnsi"/>
          <w:i/>
          <w:iCs/>
          <w:spacing w:val="-8"/>
          <w:kern w:val="0"/>
          <w:sz w:val="24"/>
          <w:szCs w:val="24"/>
          <w:u w:val="single"/>
          <w14:ligatures w14:val="none"/>
        </w:rPr>
        <w:t>rūgštinius</w:t>
      </w:r>
      <w:r w:rsidRPr="0030605F">
        <w:rPr>
          <w:rFonts w:asciiTheme="majorHAnsi" w:eastAsia="Trebuchet MS" w:hAnsiTheme="majorHAnsi" w:cstheme="majorHAnsi"/>
          <w:i/>
          <w:iCs/>
          <w:spacing w:val="-18"/>
          <w:kern w:val="0"/>
          <w:sz w:val="24"/>
          <w:szCs w:val="24"/>
          <w:u w:val="single"/>
          <w14:ligatures w14:val="none"/>
        </w:rPr>
        <w:t xml:space="preserve"> </w:t>
      </w:r>
      <w:r w:rsidRPr="0030605F">
        <w:rPr>
          <w:rFonts w:asciiTheme="majorHAnsi" w:eastAsia="Trebuchet MS" w:hAnsiTheme="majorHAnsi" w:cstheme="majorHAnsi"/>
          <w:i/>
          <w:iCs/>
          <w:spacing w:val="-8"/>
          <w:kern w:val="0"/>
          <w:sz w:val="24"/>
          <w:szCs w:val="24"/>
          <w:u w:val="single"/>
          <w14:ligatures w14:val="none"/>
        </w:rPr>
        <w:t>tirpalus.</w:t>
      </w:r>
    </w:p>
    <w:p w14:paraId="34C1A658" w14:textId="787720F9" w:rsidR="0030605F" w:rsidRDefault="0030605F" w:rsidP="0030605F">
      <w:pPr>
        <w:spacing w:after="0"/>
        <w:ind w:firstLine="567"/>
        <w:jc w:val="both"/>
        <w:rPr>
          <w:rFonts w:asciiTheme="majorHAnsi" w:eastAsia="Trebuchet MS" w:hAnsiTheme="majorHAnsi" w:cstheme="majorHAnsi"/>
          <w:b/>
          <w:bCs/>
          <w:i/>
          <w:iCs/>
          <w:spacing w:val="-2"/>
          <w:kern w:val="0"/>
          <w:sz w:val="24"/>
          <w:szCs w:val="24"/>
          <w:u w:val="single"/>
          <w14:ligatures w14:val="none"/>
        </w:rPr>
      </w:pPr>
      <w:r w:rsidRPr="0030605F">
        <w:rPr>
          <w:rFonts w:ascii="Calibri Light" w:hAnsi="Calibri Light" w:cs="Calibri Light"/>
          <w:b/>
          <w:bCs/>
          <w:i/>
          <w:iCs/>
          <w:sz w:val="24"/>
          <w:szCs w:val="24"/>
          <w:u w:val="single"/>
        </w:rPr>
        <w:t>Paaiškinamas d</w:t>
      </w:r>
      <w:r w:rsidRPr="0030605F">
        <w:rPr>
          <w:rFonts w:asciiTheme="majorHAnsi" w:eastAsia="Trebuchet MS" w:hAnsiTheme="majorHAnsi" w:cstheme="majorHAnsi"/>
          <w:b/>
          <w:bCs/>
          <w:i/>
          <w:iCs/>
          <w:spacing w:val="-4"/>
          <w:kern w:val="0"/>
          <w:sz w:val="24"/>
          <w:szCs w:val="24"/>
          <w:u w:val="single"/>
          <w14:ligatures w14:val="none"/>
        </w:rPr>
        <w:t>vyliktas</w:t>
      </w:r>
      <w:r w:rsidRPr="0030605F">
        <w:rPr>
          <w:rFonts w:asciiTheme="majorHAnsi" w:eastAsia="Trebuchet MS" w:hAnsiTheme="majorHAnsi" w:cstheme="majorHAnsi"/>
          <w:b/>
          <w:bCs/>
          <w:i/>
          <w:iCs/>
          <w:spacing w:val="-14"/>
          <w:kern w:val="0"/>
          <w:sz w:val="24"/>
          <w:szCs w:val="24"/>
          <w:u w:val="single"/>
          <w14:ligatures w14:val="none"/>
        </w:rPr>
        <w:t xml:space="preserve"> p</w:t>
      </w:r>
      <w:r w:rsidRPr="0030605F">
        <w:rPr>
          <w:rFonts w:asciiTheme="majorHAnsi" w:eastAsia="Trebuchet MS" w:hAnsiTheme="majorHAnsi" w:cstheme="majorHAnsi"/>
          <w:b/>
          <w:bCs/>
          <w:i/>
          <w:iCs/>
          <w:spacing w:val="-2"/>
          <w:kern w:val="0"/>
          <w:sz w:val="24"/>
          <w:szCs w:val="24"/>
          <w:u w:val="single"/>
          <w14:ligatures w14:val="none"/>
        </w:rPr>
        <w:t>unktas</w:t>
      </w:r>
      <w:r>
        <w:rPr>
          <w:rFonts w:asciiTheme="majorHAnsi" w:eastAsia="Trebuchet MS" w:hAnsiTheme="majorHAnsi" w:cstheme="majorHAnsi"/>
          <w:b/>
          <w:bCs/>
          <w:i/>
          <w:iCs/>
          <w:spacing w:val="-2"/>
          <w:kern w:val="0"/>
          <w:sz w:val="24"/>
          <w:szCs w:val="24"/>
          <w:u w:val="single"/>
          <w14:ligatures w14:val="none"/>
        </w:rPr>
        <w:t>:</w:t>
      </w:r>
    </w:p>
    <w:p w14:paraId="675802B1" w14:textId="77777777" w:rsidR="0030605F" w:rsidRDefault="0030605F" w:rsidP="0030605F">
      <w:pPr>
        <w:keepNext/>
        <w:spacing w:after="0" w:line="240" w:lineRule="auto"/>
        <w:ind w:firstLine="567"/>
        <w:jc w:val="both"/>
        <w:outlineLvl w:val="0"/>
        <w:rPr>
          <w:rFonts w:asciiTheme="majorHAnsi" w:eastAsia="Trebuchet MS" w:hAnsiTheme="majorHAnsi" w:cstheme="majorHAnsi"/>
          <w:kern w:val="0"/>
          <w:sz w:val="24"/>
          <w:szCs w:val="24"/>
          <w14:ligatures w14:val="none"/>
        </w:rPr>
      </w:pPr>
      <w:r w:rsidRPr="0070153F">
        <w:rPr>
          <w:rFonts w:asciiTheme="majorHAnsi" w:eastAsia="Trebuchet MS" w:hAnsiTheme="majorHAnsi" w:cstheme="majorHAnsi"/>
          <w:kern w:val="0"/>
          <w:sz w:val="24"/>
          <w:szCs w:val="24"/>
          <w14:ligatures w14:val="none"/>
        </w:rPr>
        <w:t>Gali būti siūlomos kitokios lygiavertės technologijos, tinkančios darbui su koncentruotomis HCl ir HNO</w:t>
      </w:r>
      <w:r w:rsidRPr="0070153F">
        <w:rPr>
          <w:rFonts w:asciiTheme="majorHAnsi" w:eastAsia="Trebuchet MS" w:hAnsiTheme="majorHAnsi" w:cstheme="majorHAnsi"/>
          <w:kern w:val="0"/>
          <w:sz w:val="24"/>
          <w:szCs w:val="24"/>
          <w:vertAlign w:val="subscript"/>
          <w14:ligatures w14:val="none"/>
        </w:rPr>
        <w:t>3</w:t>
      </w:r>
      <w:r w:rsidRPr="0070153F">
        <w:rPr>
          <w:rFonts w:asciiTheme="majorHAnsi" w:eastAsia="Trebuchet MS" w:hAnsiTheme="majorHAnsi" w:cstheme="majorHAnsi"/>
          <w:kern w:val="0"/>
          <w:sz w:val="24"/>
          <w:szCs w:val="24"/>
          <w14:ligatures w14:val="none"/>
        </w:rPr>
        <w:t xml:space="preserve"> rūgštimis.</w:t>
      </w:r>
    </w:p>
    <w:p w14:paraId="347A8C4E" w14:textId="13E0C08B" w:rsidR="0036292C" w:rsidRPr="0070153F" w:rsidRDefault="0036292C" w:rsidP="0036292C">
      <w:pPr>
        <w:widowControl w:val="0"/>
        <w:autoSpaceDE w:val="0"/>
        <w:autoSpaceDN w:val="0"/>
        <w:spacing w:after="0" w:line="240" w:lineRule="auto"/>
        <w:ind w:firstLine="567"/>
        <w:jc w:val="both"/>
        <w:outlineLvl w:val="0"/>
        <w:rPr>
          <w:rFonts w:asciiTheme="majorHAnsi" w:eastAsia="Calibri" w:hAnsiTheme="majorHAnsi" w:cstheme="majorHAnsi"/>
          <w:b/>
          <w:bCs/>
          <w:i/>
          <w:iCs/>
          <w:kern w:val="0"/>
          <w:sz w:val="24"/>
          <w:szCs w:val="24"/>
          <w:lang w:eastAsia="lt-LT"/>
          <w14:ligatures w14:val="none"/>
        </w:rPr>
      </w:pPr>
      <w:r>
        <w:rPr>
          <w:rFonts w:asciiTheme="majorHAnsi" w:eastAsia="Trebuchet MS" w:hAnsiTheme="majorHAnsi" w:cstheme="majorHAnsi"/>
          <w:bCs/>
          <w:kern w:val="0"/>
          <w:sz w:val="24"/>
          <w:szCs w:val="24"/>
          <w14:ligatures w14:val="none"/>
        </w:rPr>
        <w:t>S</w:t>
      </w:r>
      <w:r w:rsidRPr="0070153F">
        <w:rPr>
          <w:rFonts w:asciiTheme="majorHAnsi" w:eastAsia="Trebuchet MS" w:hAnsiTheme="majorHAnsi" w:cstheme="majorHAnsi"/>
          <w:bCs/>
          <w:kern w:val="0"/>
          <w:sz w:val="24"/>
          <w:szCs w:val="24"/>
          <w14:ligatures w14:val="none"/>
        </w:rPr>
        <w:t xml:space="preserve">pecialiųjų pirkimo  sąlygų 2.3. punkte numatyta </w:t>
      </w:r>
      <w:r w:rsidRPr="0070153F">
        <w:rPr>
          <w:rFonts w:asciiTheme="majorHAnsi" w:eastAsia="Trebuchet MS" w:hAnsiTheme="majorHAnsi" w:cstheme="majorHAnsi"/>
          <w:bCs/>
          <w:i/>
          <w:iCs/>
          <w:kern w:val="0"/>
          <w:sz w:val="24"/>
          <w:szCs w:val="24"/>
          <w14:ligatures w14:val="none"/>
        </w:rPr>
        <w:t>„</w:t>
      </w:r>
      <w:r w:rsidRPr="0070153F">
        <w:rPr>
          <w:rFonts w:asciiTheme="majorHAnsi" w:eastAsia="Calibri" w:hAnsiTheme="majorHAnsi" w:cstheme="majorHAnsi"/>
          <w:i/>
          <w:iCs/>
          <w:kern w:val="0"/>
          <w:sz w:val="24"/>
          <w:szCs w:val="24"/>
          <w:lang w:eastAsia="lt-LT"/>
          <w14:ligatures w14:val="none"/>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70153F">
        <w:rPr>
          <w:rFonts w:asciiTheme="majorHAnsi" w:eastAsia="Calibri" w:hAnsiTheme="majorHAnsi" w:cstheme="majorHAnsi"/>
          <w:b/>
          <w:bCs/>
          <w:i/>
          <w:iCs/>
          <w:kern w:val="0"/>
          <w:sz w:val="24"/>
          <w:szCs w:val="24"/>
          <w:lang w:eastAsia="lt-LT"/>
          <w14:ligatures w14:val="none"/>
        </w:rPr>
        <w:t xml:space="preserve">turi būti laikoma, kad kiekviena tokia nuoroda yra pateikta su žodžiais „arba lygiavertis“. </w:t>
      </w:r>
    </w:p>
    <w:p w14:paraId="5C655637" w14:textId="77777777" w:rsidR="0036292C" w:rsidRPr="0070153F" w:rsidRDefault="0036292C" w:rsidP="0036292C">
      <w:pPr>
        <w:widowControl w:val="0"/>
        <w:autoSpaceDE w:val="0"/>
        <w:autoSpaceDN w:val="0"/>
        <w:spacing w:after="0" w:line="240" w:lineRule="auto"/>
        <w:ind w:firstLine="567"/>
        <w:jc w:val="both"/>
        <w:outlineLvl w:val="0"/>
        <w:rPr>
          <w:rFonts w:asciiTheme="majorHAnsi" w:eastAsia="Calibri" w:hAnsiTheme="majorHAnsi" w:cstheme="majorHAnsi"/>
          <w:i/>
          <w:iCs/>
          <w:color w:val="000000"/>
          <w:sz w:val="24"/>
          <w:szCs w:val="24"/>
          <w:lang w:eastAsia="lt-LT"/>
        </w:rPr>
      </w:pPr>
      <w:r w:rsidRPr="0070153F">
        <w:rPr>
          <w:rFonts w:asciiTheme="majorHAnsi" w:eastAsia="Calibri" w:hAnsiTheme="majorHAnsi" w:cstheme="majorHAnsi"/>
          <w:kern w:val="0"/>
          <w:sz w:val="24"/>
          <w:szCs w:val="24"/>
          <w:lang w:eastAsia="lt-LT"/>
          <w14:ligatures w14:val="none"/>
        </w:rPr>
        <w:t xml:space="preserve">Techninėje specifikacijoje apibūdinant perkamą objektą </w:t>
      </w:r>
      <w:r w:rsidRPr="0070153F">
        <w:rPr>
          <w:rFonts w:asciiTheme="majorHAnsi" w:eastAsia="Calibri" w:hAnsiTheme="majorHAnsi" w:cstheme="majorHAnsi"/>
          <w:i/>
          <w:iCs/>
          <w:color w:val="000000"/>
          <w:sz w:val="24"/>
          <w:szCs w:val="24"/>
          <w:vertAlign w:val="superscript"/>
          <w:lang w:eastAsia="lt-LT"/>
        </w:rPr>
        <w:t>1</w:t>
      </w:r>
      <w:r w:rsidRPr="0070153F">
        <w:rPr>
          <w:rFonts w:asciiTheme="majorHAnsi" w:eastAsia="Calibri" w:hAnsiTheme="majorHAnsi" w:cstheme="majorHAnsi"/>
          <w:i/>
          <w:iCs/>
          <w:color w:val="000000"/>
          <w:sz w:val="24"/>
          <w:szCs w:val="24"/>
          <w:lang w:eastAsia="lt-LT"/>
        </w:rPr>
        <w:t xml:space="preserve"> Jeigu techninėje specifikacijoje yra nurodytas konkretus perkamos prekės tipas, modelis, ženklas, taikomas standartas ar kita konkreti apibūdinanti informacija, Pirkėjui yra priimtina lygiavertė prekė, atitinkanti techninėje specifikacijoje nurodytos prekės parametrus ar taikomus standartus. </w:t>
      </w:r>
    </w:p>
    <w:p w14:paraId="2B10F406" w14:textId="77777777" w:rsidR="0036292C" w:rsidRDefault="0036292C" w:rsidP="0030605F">
      <w:pPr>
        <w:keepNext/>
        <w:spacing w:after="0" w:line="240" w:lineRule="auto"/>
        <w:ind w:firstLine="567"/>
        <w:jc w:val="both"/>
        <w:outlineLvl w:val="0"/>
        <w:rPr>
          <w:rFonts w:asciiTheme="majorHAnsi" w:eastAsia="Trebuchet MS" w:hAnsiTheme="majorHAnsi" w:cstheme="majorHAnsi"/>
          <w:kern w:val="0"/>
          <w:sz w:val="24"/>
          <w:szCs w:val="24"/>
          <w14:ligatures w14:val="none"/>
        </w:rPr>
      </w:pPr>
    </w:p>
    <w:p w14:paraId="523D64F7" w14:textId="77777777" w:rsidR="0036292C" w:rsidRDefault="0036292C" w:rsidP="0030605F">
      <w:pPr>
        <w:keepNext/>
        <w:spacing w:after="0" w:line="240" w:lineRule="auto"/>
        <w:ind w:firstLine="567"/>
        <w:jc w:val="both"/>
        <w:outlineLvl w:val="0"/>
        <w:rPr>
          <w:rFonts w:asciiTheme="majorHAnsi" w:eastAsia="Trebuchet MS" w:hAnsiTheme="majorHAnsi" w:cstheme="majorHAnsi"/>
          <w:kern w:val="0"/>
          <w:sz w:val="24"/>
          <w:szCs w:val="24"/>
          <w14:ligatures w14:val="none"/>
        </w:rPr>
      </w:pPr>
    </w:p>
    <w:p w14:paraId="66E41F61" w14:textId="77777777" w:rsidR="0036292C" w:rsidRDefault="0036292C" w:rsidP="0030605F">
      <w:pPr>
        <w:keepNext/>
        <w:spacing w:after="0" w:line="240" w:lineRule="auto"/>
        <w:ind w:firstLine="567"/>
        <w:jc w:val="both"/>
        <w:outlineLvl w:val="0"/>
        <w:rPr>
          <w:rFonts w:asciiTheme="majorHAnsi" w:eastAsia="Trebuchet MS" w:hAnsiTheme="majorHAnsi" w:cstheme="majorHAnsi"/>
          <w:kern w:val="0"/>
          <w:sz w:val="24"/>
          <w:szCs w:val="24"/>
          <w14:ligatures w14:val="none"/>
        </w:rPr>
      </w:pPr>
    </w:p>
    <w:p w14:paraId="5A779624" w14:textId="77777777" w:rsidR="0036292C" w:rsidRPr="0070153F" w:rsidRDefault="0036292C" w:rsidP="0030605F">
      <w:pPr>
        <w:keepNext/>
        <w:spacing w:after="0" w:line="240" w:lineRule="auto"/>
        <w:ind w:firstLine="567"/>
        <w:jc w:val="both"/>
        <w:outlineLvl w:val="0"/>
        <w:rPr>
          <w:rFonts w:asciiTheme="majorHAnsi" w:eastAsia="Trebuchet MS" w:hAnsiTheme="majorHAnsi" w:cstheme="majorHAnsi"/>
          <w:kern w:val="0"/>
          <w:sz w:val="24"/>
          <w:szCs w:val="24"/>
          <w14:ligatures w14:val="none"/>
        </w:rPr>
      </w:pPr>
    </w:p>
    <w:p w14:paraId="7075A68F" w14:textId="3C1850D6" w:rsidR="0030605F" w:rsidRDefault="0030605F" w:rsidP="0030605F">
      <w:pPr>
        <w:spacing w:after="0" w:line="240" w:lineRule="auto"/>
        <w:ind w:firstLine="567"/>
        <w:jc w:val="both"/>
        <w:rPr>
          <w:rFonts w:asciiTheme="majorHAnsi" w:eastAsia="Trebuchet MS" w:hAnsiTheme="majorHAnsi" w:cstheme="majorHAnsi"/>
          <w:i/>
          <w:iCs/>
          <w:spacing w:val="-2"/>
          <w:kern w:val="0"/>
          <w:sz w:val="24"/>
          <w:szCs w:val="24"/>
          <w:u w:val="single"/>
          <w14:ligatures w14:val="none"/>
        </w:rPr>
      </w:pPr>
      <w:r w:rsidRPr="00B50162">
        <w:rPr>
          <w:rFonts w:asciiTheme="majorHAnsi" w:eastAsia="Trebuchet MS" w:hAnsiTheme="majorHAnsi" w:cstheme="majorHAnsi"/>
          <w:i/>
          <w:iCs/>
          <w:w w:val="90"/>
          <w:kern w:val="0"/>
          <w:sz w:val="24"/>
          <w:szCs w:val="24"/>
          <w:u w:val="single"/>
          <w14:ligatures w14:val="none"/>
        </w:rPr>
        <w:t>Tryliktas</w:t>
      </w:r>
      <w:r w:rsidRPr="00B50162">
        <w:rPr>
          <w:rFonts w:asciiTheme="majorHAnsi" w:eastAsia="Trebuchet MS" w:hAnsiTheme="majorHAnsi" w:cstheme="majorHAnsi"/>
          <w:i/>
          <w:iCs/>
          <w:spacing w:val="-8"/>
          <w:w w:val="90"/>
          <w:kern w:val="0"/>
          <w:sz w:val="24"/>
          <w:szCs w:val="24"/>
          <w:u w:val="single"/>
          <w14:ligatures w14:val="none"/>
        </w:rPr>
        <w:t xml:space="preserve"> </w:t>
      </w:r>
      <w:r>
        <w:rPr>
          <w:rFonts w:asciiTheme="majorHAnsi" w:eastAsia="Trebuchet MS" w:hAnsiTheme="majorHAnsi" w:cstheme="majorHAnsi"/>
          <w:i/>
          <w:iCs/>
          <w:spacing w:val="-8"/>
          <w:w w:val="90"/>
          <w:kern w:val="0"/>
          <w:sz w:val="24"/>
          <w:szCs w:val="24"/>
          <w:u w:val="single"/>
          <w14:ligatures w14:val="none"/>
        </w:rPr>
        <w:t>p</w:t>
      </w:r>
      <w:r w:rsidRPr="00B50162">
        <w:rPr>
          <w:rFonts w:asciiTheme="majorHAnsi" w:eastAsia="Trebuchet MS" w:hAnsiTheme="majorHAnsi" w:cstheme="majorHAnsi"/>
          <w:i/>
          <w:iCs/>
          <w:spacing w:val="-2"/>
          <w:kern w:val="0"/>
          <w:sz w:val="24"/>
          <w:szCs w:val="24"/>
          <w:u w:val="single"/>
          <w14:ligatures w14:val="none"/>
        </w:rPr>
        <w:t>unktas:</w:t>
      </w:r>
    </w:p>
    <w:p w14:paraId="6C83A4FF" w14:textId="77777777" w:rsidR="0030605F" w:rsidRPr="0030605F" w:rsidRDefault="0030605F" w:rsidP="0030605F">
      <w:pPr>
        <w:spacing w:after="0" w:line="240" w:lineRule="auto"/>
        <w:ind w:firstLine="567"/>
        <w:jc w:val="both"/>
        <w:rPr>
          <w:rFonts w:asciiTheme="majorHAnsi" w:eastAsia="Trebuchet MS" w:hAnsiTheme="majorHAnsi" w:cstheme="majorHAnsi"/>
          <w:bCs/>
          <w:i/>
          <w:kern w:val="0"/>
          <w:sz w:val="24"/>
          <w:szCs w:val="24"/>
          <w:u w:val="single"/>
          <w14:ligatures w14:val="none"/>
        </w:rPr>
      </w:pPr>
      <w:r w:rsidRPr="0030605F">
        <w:rPr>
          <w:rFonts w:asciiTheme="majorHAnsi" w:eastAsia="Trebuchet MS" w:hAnsiTheme="majorHAnsi" w:cstheme="majorHAnsi"/>
          <w:bCs/>
          <w:i/>
          <w:spacing w:val="-6"/>
          <w:kern w:val="0"/>
          <w:sz w:val="24"/>
          <w:szCs w:val="24"/>
          <w:u w:val="single"/>
          <w14:ligatures w14:val="none"/>
        </w:rPr>
        <w:t xml:space="preserve"> Su</w:t>
      </w:r>
      <w:r w:rsidRPr="0030605F">
        <w:rPr>
          <w:rFonts w:asciiTheme="majorHAnsi" w:eastAsia="Trebuchet MS" w:hAnsiTheme="majorHAnsi" w:cstheme="majorHAnsi"/>
          <w:bCs/>
          <w:i/>
          <w:spacing w:val="-26"/>
          <w:kern w:val="0"/>
          <w:sz w:val="24"/>
          <w:szCs w:val="24"/>
          <w:u w:val="single"/>
          <w14:ligatures w14:val="none"/>
        </w:rPr>
        <w:t xml:space="preserve"> </w:t>
      </w:r>
      <w:r w:rsidRPr="0030605F">
        <w:rPr>
          <w:rFonts w:asciiTheme="majorHAnsi" w:eastAsia="Trebuchet MS" w:hAnsiTheme="majorHAnsi" w:cstheme="majorHAnsi"/>
          <w:bCs/>
          <w:i/>
          <w:spacing w:val="-6"/>
          <w:kern w:val="0"/>
          <w:sz w:val="24"/>
          <w:szCs w:val="24"/>
          <w:u w:val="single"/>
          <w14:ligatures w14:val="none"/>
        </w:rPr>
        <w:t>kryžminio</w:t>
      </w:r>
      <w:r w:rsidRPr="0030605F">
        <w:rPr>
          <w:rFonts w:asciiTheme="majorHAnsi" w:eastAsia="Trebuchet MS" w:hAnsiTheme="majorHAnsi" w:cstheme="majorHAnsi"/>
          <w:bCs/>
          <w:i/>
          <w:spacing w:val="-25"/>
          <w:kern w:val="0"/>
          <w:sz w:val="24"/>
          <w:szCs w:val="24"/>
          <w:u w:val="single"/>
          <w14:ligatures w14:val="none"/>
        </w:rPr>
        <w:t xml:space="preserve"> </w:t>
      </w:r>
      <w:r w:rsidRPr="0030605F">
        <w:rPr>
          <w:rFonts w:asciiTheme="majorHAnsi" w:eastAsia="Trebuchet MS" w:hAnsiTheme="majorHAnsi" w:cstheme="majorHAnsi"/>
          <w:bCs/>
          <w:i/>
          <w:spacing w:val="-6"/>
          <w:kern w:val="0"/>
          <w:sz w:val="24"/>
          <w:szCs w:val="24"/>
          <w:u w:val="single"/>
          <w14:ligatures w14:val="none"/>
        </w:rPr>
        <w:t>srauto</w:t>
      </w:r>
      <w:r w:rsidRPr="0030605F">
        <w:rPr>
          <w:rFonts w:asciiTheme="majorHAnsi" w:eastAsia="Trebuchet MS" w:hAnsiTheme="majorHAnsi" w:cstheme="majorHAnsi"/>
          <w:bCs/>
          <w:i/>
          <w:spacing w:val="-25"/>
          <w:kern w:val="0"/>
          <w:sz w:val="24"/>
          <w:szCs w:val="24"/>
          <w:u w:val="single"/>
          <w14:ligatures w14:val="none"/>
        </w:rPr>
        <w:t xml:space="preserve"> </w:t>
      </w:r>
      <w:r w:rsidRPr="0030605F">
        <w:rPr>
          <w:rFonts w:asciiTheme="majorHAnsi" w:eastAsia="Trebuchet MS" w:hAnsiTheme="majorHAnsi" w:cstheme="majorHAnsi"/>
          <w:bCs/>
          <w:i/>
          <w:spacing w:val="-6"/>
          <w:kern w:val="0"/>
          <w:sz w:val="24"/>
          <w:szCs w:val="24"/>
          <w:u w:val="single"/>
          <w14:ligatures w14:val="none"/>
        </w:rPr>
        <w:t>purkštuku</w:t>
      </w:r>
      <w:r w:rsidRPr="0030605F">
        <w:rPr>
          <w:rFonts w:asciiTheme="majorHAnsi" w:eastAsia="Trebuchet MS" w:hAnsiTheme="majorHAnsi" w:cstheme="majorHAnsi"/>
          <w:bCs/>
          <w:i/>
          <w:spacing w:val="-25"/>
          <w:kern w:val="0"/>
          <w:sz w:val="24"/>
          <w:szCs w:val="24"/>
          <w:u w:val="single"/>
          <w14:ligatures w14:val="none"/>
        </w:rPr>
        <w:t xml:space="preserve"> </w:t>
      </w:r>
      <w:r w:rsidRPr="0030605F">
        <w:rPr>
          <w:rFonts w:asciiTheme="majorHAnsi" w:eastAsia="Trebuchet MS" w:hAnsiTheme="majorHAnsi" w:cstheme="majorHAnsi"/>
          <w:bCs/>
          <w:i/>
          <w:spacing w:val="-6"/>
          <w:kern w:val="0"/>
          <w:sz w:val="24"/>
          <w:szCs w:val="24"/>
          <w:u w:val="single"/>
          <w14:ligatures w14:val="none"/>
        </w:rPr>
        <w:t>turi</w:t>
      </w:r>
      <w:r w:rsidRPr="0030605F">
        <w:rPr>
          <w:rFonts w:asciiTheme="majorHAnsi" w:eastAsia="Trebuchet MS" w:hAnsiTheme="majorHAnsi" w:cstheme="majorHAnsi"/>
          <w:bCs/>
          <w:i/>
          <w:spacing w:val="-23"/>
          <w:kern w:val="0"/>
          <w:sz w:val="24"/>
          <w:szCs w:val="24"/>
          <w:u w:val="single"/>
          <w14:ligatures w14:val="none"/>
        </w:rPr>
        <w:t xml:space="preserve"> </w:t>
      </w:r>
      <w:r w:rsidRPr="0030605F">
        <w:rPr>
          <w:rFonts w:asciiTheme="majorHAnsi" w:eastAsia="Trebuchet MS" w:hAnsiTheme="majorHAnsi" w:cstheme="majorHAnsi"/>
          <w:bCs/>
          <w:i/>
          <w:spacing w:val="-6"/>
          <w:kern w:val="0"/>
          <w:sz w:val="24"/>
          <w:szCs w:val="24"/>
          <w:u w:val="single"/>
          <w14:ligatures w14:val="none"/>
        </w:rPr>
        <w:t>būti</w:t>
      </w:r>
      <w:r w:rsidRPr="0030605F">
        <w:rPr>
          <w:rFonts w:asciiTheme="majorHAnsi" w:eastAsia="Trebuchet MS" w:hAnsiTheme="majorHAnsi" w:cstheme="majorHAnsi"/>
          <w:bCs/>
          <w:i/>
          <w:spacing w:val="-23"/>
          <w:kern w:val="0"/>
          <w:sz w:val="24"/>
          <w:szCs w:val="24"/>
          <w:u w:val="single"/>
          <w14:ligatures w14:val="none"/>
        </w:rPr>
        <w:t xml:space="preserve"> </w:t>
      </w:r>
      <w:r w:rsidRPr="0030605F">
        <w:rPr>
          <w:rFonts w:asciiTheme="majorHAnsi" w:eastAsia="Trebuchet MS" w:hAnsiTheme="majorHAnsi" w:cstheme="majorHAnsi"/>
          <w:bCs/>
          <w:i/>
          <w:spacing w:val="-6"/>
          <w:kern w:val="0"/>
          <w:sz w:val="24"/>
          <w:szCs w:val="24"/>
          <w:u w:val="single"/>
          <w14:ligatures w14:val="none"/>
        </w:rPr>
        <w:t>galimi</w:t>
      </w:r>
      <w:r w:rsidRPr="0030605F">
        <w:rPr>
          <w:rFonts w:asciiTheme="majorHAnsi" w:eastAsia="Trebuchet MS" w:hAnsiTheme="majorHAnsi" w:cstheme="majorHAnsi"/>
          <w:bCs/>
          <w:i/>
          <w:spacing w:val="-23"/>
          <w:kern w:val="0"/>
          <w:sz w:val="24"/>
          <w:szCs w:val="24"/>
          <w:u w:val="single"/>
          <w14:ligatures w14:val="none"/>
        </w:rPr>
        <w:t xml:space="preserve"> </w:t>
      </w:r>
      <w:r w:rsidRPr="0030605F">
        <w:rPr>
          <w:rFonts w:asciiTheme="majorHAnsi" w:eastAsia="Trebuchet MS" w:hAnsiTheme="majorHAnsi" w:cstheme="majorHAnsi"/>
          <w:bCs/>
          <w:i/>
          <w:spacing w:val="-6"/>
          <w:kern w:val="0"/>
          <w:sz w:val="24"/>
          <w:szCs w:val="24"/>
          <w:u w:val="single"/>
          <w14:ligatures w14:val="none"/>
        </w:rPr>
        <w:t>rutininiai</w:t>
      </w:r>
      <w:r w:rsidRPr="0030605F">
        <w:rPr>
          <w:rFonts w:asciiTheme="majorHAnsi" w:eastAsia="Trebuchet MS" w:hAnsiTheme="majorHAnsi" w:cstheme="majorHAnsi"/>
          <w:bCs/>
          <w:i/>
          <w:spacing w:val="-23"/>
          <w:kern w:val="0"/>
          <w:sz w:val="24"/>
          <w:szCs w:val="24"/>
          <w:u w:val="single"/>
          <w14:ligatures w14:val="none"/>
        </w:rPr>
        <w:t xml:space="preserve"> </w:t>
      </w:r>
      <w:r w:rsidRPr="0030605F">
        <w:rPr>
          <w:rFonts w:asciiTheme="majorHAnsi" w:eastAsia="Trebuchet MS" w:hAnsiTheme="majorHAnsi" w:cstheme="majorHAnsi"/>
          <w:bCs/>
          <w:i/>
          <w:spacing w:val="-6"/>
          <w:kern w:val="0"/>
          <w:sz w:val="24"/>
          <w:szCs w:val="24"/>
          <w:u w:val="single"/>
          <w14:ligatures w14:val="none"/>
        </w:rPr>
        <w:t>matavimai</w:t>
      </w:r>
      <w:r w:rsidRPr="0030605F">
        <w:rPr>
          <w:rFonts w:asciiTheme="majorHAnsi" w:eastAsia="Trebuchet MS" w:hAnsiTheme="majorHAnsi" w:cstheme="majorHAnsi"/>
          <w:bCs/>
          <w:i/>
          <w:spacing w:val="-23"/>
          <w:kern w:val="0"/>
          <w:sz w:val="24"/>
          <w:szCs w:val="24"/>
          <w:u w:val="single"/>
          <w14:ligatures w14:val="none"/>
        </w:rPr>
        <w:t xml:space="preserve"> </w:t>
      </w:r>
      <w:r w:rsidRPr="0030605F">
        <w:rPr>
          <w:rFonts w:asciiTheme="majorHAnsi" w:eastAsia="Trebuchet MS" w:hAnsiTheme="majorHAnsi" w:cstheme="majorHAnsi"/>
          <w:bCs/>
          <w:i/>
          <w:spacing w:val="-6"/>
          <w:kern w:val="0"/>
          <w:sz w:val="24"/>
          <w:szCs w:val="24"/>
          <w:u w:val="single"/>
          <w14:ligatures w14:val="none"/>
        </w:rPr>
        <w:t>su</w:t>
      </w:r>
      <w:r w:rsidRPr="0030605F">
        <w:rPr>
          <w:rFonts w:asciiTheme="majorHAnsi" w:eastAsia="Trebuchet MS" w:hAnsiTheme="majorHAnsi" w:cstheme="majorHAnsi"/>
          <w:bCs/>
          <w:i/>
          <w:spacing w:val="-25"/>
          <w:kern w:val="0"/>
          <w:sz w:val="24"/>
          <w:szCs w:val="24"/>
          <w:u w:val="single"/>
          <w14:ligatures w14:val="none"/>
        </w:rPr>
        <w:t xml:space="preserve"> </w:t>
      </w:r>
      <w:r w:rsidRPr="0030605F">
        <w:rPr>
          <w:rFonts w:asciiTheme="majorHAnsi" w:eastAsia="Trebuchet MS" w:hAnsiTheme="majorHAnsi" w:cstheme="majorHAnsi"/>
          <w:bCs/>
          <w:i/>
          <w:spacing w:val="-6"/>
          <w:kern w:val="0"/>
          <w:sz w:val="24"/>
          <w:szCs w:val="24"/>
          <w:u w:val="single"/>
          <w14:ligatures w14:val="none"/>
        </w:rPr>
        <w:t>ne</w:t>
      </w:r>
      <w:r w:rsidRPr="0030605F">
        <w:rPr>
          <w:rFonts w:asciiTheme="majorHAnsi" w:eastAsia="Trebuchet MS" w:hAnsiTheme="majorHAnsi" w:cstheme="majorHAnsi"/>
          <w:bCs/>
          <w:i/>
          <w:spacing w:val="-24"/>
          <w:kern w:val="0"/>
          <w:sz w:val="24"/>
          <w:szCs w:val="24"/>
          <w:u w:val="single"/>
          <w14:ligatures w14:val="none"/>
        </w:rPr>
        <w:t xml:space="preserve"> </w:t>
      </w:r>
      <w:r w:rsidRPr="0030605F">
        <w:rPr>
          <w:rFonts w:asciiTheme="majorHAnsi" w:eastAsia="Trebuchet MS" w:hAnsiTheme="majorHAnsi" w:cstheme="majorHAnsi"/>
          <w:bCs/>
          <w:i/>
          <w:spacing w:val="-6"/>
          <w:kern w:val="0"/>
          <w:sz w:val="24"/>
          <w:szCs w:val="24"/>
          <w:u w:val="single"/>
          <w14:ligatures w14:val="none"/>
        </w:rPr>
        <w:t xml:space="preserve">mažiau </w:t>
      </w:r>
      <w:r w:rsidRPr="0030605F">
        <w:rPr>
          <w:rFonts w:asciiTheme="majorHAnsi" w:eastAsia="Trebuchet MS" w:hAnsiTheme="majorHAnsi" w:cstheme="majorHAnsi"/>
          <w:bCs/>
          <w:i/>
          <w:kern w:val="0"/>
          <w:sz w:val="24"/>
          <w:szCs w:val="24"/>
          <w:u w:val="single"/>
          <w14:ligatures w14:val="none"/>
        </w:rPr>
        <w:t>kaip</w:t>
      </w:r>
      <w:r w:rsidRPr="0030605F">
        <w:rPr>
          <w:rFonts w:asciiTheme="majorHAnsi" w:eastAsia="Trebuchet MS" w:hAnsiTheme="majorHAnsi" w:cstheme="majorHAnsi"/>
          <w:bCs/>
          <w:i/>
          <w:spacing w:val="-17"/>
          <w:kern w:val="0"/>
          <w:sz w:val="24"/>
          <w:szCs w:val="24"/>
          <w:u w:val="single"/>
          <w14:ligatures w14:val="none"/>
        </w:rPr>
        <w:t xml:space="preserve"> </w:t>
      </w:r>
      <w:r w:rsidRPr="0030605F">
        <w:rPr>
          <w:rFonts w:asciiTheme="majorHAnsi" w:eastAsia="Trebuchet MS" w:hAnsiTheme="majorHAnsi" w:cstheme="majorHAnsi"/>
          <w:bCs/>
          <w:i/>
          <w:kern w:val="0"/>
          <w:sz w:val="24"/>
          <w:szCs w:val="24"/>
          <w:u w:val="single"/>
          <w14:ligatures w14:val="none"/>
        </w:rPr>
        <w:t>30%</w:t>
      </w:r>
      <w:r w:rsidRPr="0030605F">
        <w:rPr>
          <w:rFonts w:asciiTheme="majorHAnsi" w:eastAsia="Trebuchet MS" w:hAnsiTheme="majorHAnsi" w:cstheme="majorHAnsi"/>
          <w:bCs/>
          <w:i/>
          <w:spacing w:val="-18"/>
          <w:kern w:val="0"/>
          <w:sz w:val="24"/>
          <w:szCs w:val="24"/>
          <w:u w:val="single"/>
          <w14:ligatures w14:val="none"/>
        </w:rPr>
        <w:t xml:space="preserve"> </w:t>
      </w:r>
      <w:r w:rsidRPr="0030605F">
        <w:rPr>
          <w:rFonts w:asciiTheme="majorHAnsi" w:eastAsia="Trebuchet MS" w:hAnsiTheme="majorHAnsi" w:cstheme="majorHAnsi"/>
          <w:bCs/>
          <w:i/>
          <w:kern w:val="0"/>
          <w:sz w:val="24"/>
          <w:szCs w:val="24"/>
          <w:u w:val="single"/>
          <w14:ligatures w14:val="none"/>
        </w:rPr>
        <w:t>HCl,</w:t>
      </w:r>
      <w:r w:rsidRPr="0030605F">
        <w:rPr>
          <w:rFonts w:asciiTheme="majorHAnsi" w:eastAsia="Trebuchet MS" w:hAnsiTheme="majorHAnsi" w:cstheme="majorHAnsi"/>
          <w:bCs/>
          <w:i/>
          <w:spacing w:val="-17"/>
          <w:kern w:val="0"/>
          <w:sz w:val="24"/>
          <w:szCs w:val="24"/>
          <w:u w:val="single"/>
          <w14:ligatures w14:val="none"/>
        </w:rPr>
        <w:t xml:space="preserve"> </w:t>
      </w:r>
      <w:r w:rsidRPr="0030605F">
        <w:rPr>
          <w:rFonts w:asciiTheme="majorHAnsi" w:eastAsia="Trebuchet MS" w:hAnsiTheme="majorHAnsi" w:cstheme="majorHAnsi"/>
          <w:bCs/>
          <w:i/>
          <w:kern w:val="0"/>
          <w:sz w:val="24"/>
          <w:szCs w:val="24"/>
          <w:u w:val="single"/>
          <w14:ligatures w14:val="none"/>
        </w:rPr>
        <w:t>HNO3</w:t>
      </w:r>
      <w:r w:rsidRPr="0030605F">
        <w:rPr>
          <w:rFonts w:asciiTheme="majorHAnsi" w:eastAsia="Trebuchet MS" w:hAnsiTheme="majorHAnsi" w:cstheme="majorHAnsi"/>
          <w:bCs/>
          <w:i/>
          <w:spacing w:val="-18"/>
          <w:kern w:val="0"/>
          <w:sz w:val="24"/>
          <w:szCs w:val="24"/>
          <w:u w:val="single"/>
          <w14:ligatures w14:val="none"/>
        </w:rPr>
        <w:t xml:space="preserve"> </w:t>
      </w:r>
      <w:r w:rsidRPr="0030605F">
        <w:rPr>
          <w:rFonts w:asciiTheme="majorHAnsi" w:eastAsia="Trebuchet MS" w:hAnsiTheme="majorHAnsi" w:cstheme="majorHAnsi"/>
          <w:bCs/>
          <w:i/>
          <w:kern w:val="0"/>
          <w:sz w:val="24"/>
          <w:szCs w:val="24"/>
          <w:u w:val="single"/>
          <w14:ligatures w14:val="none"/>
        </w:rPr>
        <w:t>ir</w:t>
      </w:r>
      <w:r w:rsidRPr="0030605F">
        <w:rPr>
          <w:rFonts w:asciiTheme="majorHAnsi" w:eastAsia="Trebuchet MS" w:hAnsiTheme="majorHAnsi" w:cstheme="majorHAnsi"/>
          <w:bCs/>
          <w:i/>
          <w:spacing w:val="-16"/>
          <w:kern w:val="0"/>
          <w:sz w:val="24"/>
          <w:szCs w:val="24"/>
          <w:u w:val="single"/>
          <w14:ligatures w14:val="none"/>
        </w:rPr>
        <w:t xml:space="preserve"> </w:t>
      </w:r>
      <w:r w:rsidRPr="0030605F">
        <w:rPr>
          <w:rFonts w:asciiTheme="majorHAnsi" w:eastAsia="Trebuchet MS" w:hAnsiTheme="majorHAnsi" w:cstheme="majorHAnsi"/>
          <w:bCs/>
          <w:i/>
          <w:kern w:val="0"/>
          <w:sz w:val="24"/>
          <w:szCs w:val="24"/>
          <w:u w:val="single"/>
          <w14:ligatures w14:val="none"/>
        </w:rPr>
        <w:t>ne</w:t>
      </w:r>
      <w:r w:rsidRPr="0030605F">
        <w:rPr>
          <w:rFonts w:asciiTheme="majorHAnsi" w:eastAsia="Trebuchet MS" w:hAnsiTheme="majorHAnsi" w:cstheme="majorHAnsi"/>
          <w:bCs/>
          <w:i/>
          <w:spacing w:val="-18"/>
          <w:kern w:val="0"/>
          <w:sz w:val="24"/>
          <w:szCs w:val="24"/>
          <w:u w:val="single"/>
          <w14:ligatures w14:val="none"/>
        </w:rPr>
        <w:t xml:space="preserve"> </w:t>
      </w:r>
      <w:r w:rsidRPr="0030605F">
        <w:rPr>
          <w:rFonts w:asciiTheme="majorHAnsi" w:eastAsia="Trebuchet MS" w:hAnsiTheme="majorHAnsi" w:cstheme="majorHAnsi"/>
          <w:bCs/>
          <w:i/>
          <w:kern w:val="0"/>
          <w:sz w:val="24"/>
          <w:szCs w:val="24"/>
          <w:u w:val="single"/>
          <w14:ligatures w14:val="none"/>
        </w:rPr>
        <w:t>mažiau</w:t>
      </w:r>
      <w:r w:rsidRPr="0030605F">
        <w:rPr>
          <w:rFonts w:asciiTheme="majorHAnsi" w:eastAsia="Trebuchet MS" w:hAnsiTheme="majorHAnsi" w:cstheme="majorHAnsi"/>
          <w:bCs/>
          <w:i/>
          <w:spacing w:val="-18"/>
          <w:kern w:val="0"/>
          <w:sz w:val="24"/>
          <w:szCs w:val="24"/>
          <w:u w:val="single"/>
          <w14:ligatures w14:val="none"/>
        </w:rPr>
        <w:t xml:space="preserve"> </w:t>
      </w:r>
      <w:r w:rsidRPr="0030605F">
        <w:rPr>
          <w:rFonts w:asciiTheme="majorHAnsi" w:eastAsia="Trebuchet MS" w:hAnsiTheme="majorHAnsi" w:cstheme="majorHAnsi"/>
          <w:bCs/>
          <w:i/>
          <w:kern w:val="0"/>
          <w:sz w:val="24"/>
          <w:szCs w:val="24"/>
          <w:u w:val="single"/>
          <w14:ligatures w14:val="none"/>
        </w:rPr>
        <w:t>kaip</w:t>
      </w:r>
      <w:r w:rsidRPr="0030605F">
        <w:rPr>
          <w:rFonts w:asciiTheme="majorHAnsi" w:eastAsia="Trebuchet MS" w:hAnsiTheme="majorHAnsi" w:cstheme="majorHAnsi"/>
          <w:bCs/>
          <w:i/>
          <w:spacing w:val="-17"/>
          <w:kern w:val="0"/>
          <w:sz w:val="24"/>
          <w:szCs w:val="24"/>
          <w:u w:val="single"/>
          <w14:ligatures w14:val="none"/>
        </w:rPr>
        <w:t xml:space="preserve"> </w:t>
      </w:r>
      <w:r w:rsidRPr="0030605F">
        <w:rPr>
          <w:rFonts w:asciiTheme="majorHAnsi" w:eastAsia="Trebuchet MS" w:hAnsiTheme="majorHAnsi" w:cstheme="majorHAnsi"/>
          <w:bCs/>
          <w:i/>
          <w:kern w:val="0"/>
          <w:sz w:val="24"/>
          <w:szCs w:val="24"/>
          <w:u w:val="single"/>
          <w14:ligatures w14:val="none"/>
        </w:rPr>
        <w:t>20</w:t>
      </w:r>
      <w:r w:rsidRPr="0030605F">
        <w:rPr>
          <w:rFonts w:asciiTheme="majorHAnsi" w:eastAsia="Trebuchet MS" w:hAnsiTheme="majorHAnsi" w:cstheme="majorHAnsi"/>
          <w:bCs/>
          <w:i/>
          <w:spacing w:val="-18"/>
          <w:kern w:val="0"/>
          <w:sz w:val="24"/>
          <w:szCs w:val="24"/>
          <w:u w:val="single"/>
          <w14:ligatures w14:val="none"/>
        </w:rPr>
        <w:t xml:space="preserve"> </w:t>
      </w:r>
      <w:r w:rsidRPr="0030605F">
        <w:rPr>
          <w:rFonts w:asciiTheme="majorHAnsi" w:eastAsia="Trebuchet MS" w:hAnsiTheme="majorHAnsi" w:cstheme="majorHAnsi"/>
          <w:bCs/>
          <w:i/>
          <w:kern w:val="0"/>
          <w:sz w:val="24"/>
          <w:szCs w:val="24"/>
          <w:u w:val="single"/>
          <w14:ligatures w14:val="none"/>
        </w:rPr>
        <w:t>%</w:t>
      </w:r>
      <w:r w:rsidRPr="0030605F">
        <w:rPr>
          <w:rFonts w:asciiTheme="majorHAnsi" w:eastAsia="Trebuchet MS" w:hAnsiTheme="majorHAnsi" w:cstheme="majorHAnsi"/>
          <w:bCs/>
          <w:i/>
          <w:spacing w:val="-17"/>
          <w:kern w:val="0"/>
          <w:sz w:val="24"/>
          <w:szCs w:val="24"/>
          <w:u w:val="single"/>
          <w14:ligatures w14:val="none"/>
        </w:rPr>
        <w:t xml:space="preserve"> </w:t>
      </w:r>
      <w:r w:rsidRPr="0030605F">
        <w:rPr>
          <w:rFonts w:asciiTheme="majorHAnsi" w:eastAsia="Trebuchet MS" w:hAnsiTheme="majorHAnsi" w:cstheme="majorHAnsi"/>
          <w:bCs/>
          <w:i/>
          <w:kern w:val="0"/>
          <w:sz w:val="24"/>
          <w:szCs w:val="24"/>
          <w:u w:val="single"/>
          <w14:ligatures w14:val="none"/>
        </w:rPr>
        <w:t>HF.</w:t>
      </w:r>
    </w:p>
    <w:p w14:paraId="78B98692" w14:textId="716EE986" w:rsidR="0030605F" w:rsidRDefault="0030605F" w:rsidP="0030605F">
      <w:pPr>
        <w:spacing w:after="0"/>
        <w:ind w:firstLine="567"/>
        <w:jc w:val="both"/>
        <w:rPr>
          <w:rFonts w:asciiTheme="majorHAnsi" w:eastAsia="Trebuchet MS" w:hAnsiTheme="majorHAnsi" w:cstheme="majorHAnsi"/>
          <w:b/>
          <w:bCs/>
          <w:i/>
          <w:iCs/>
          <w:spacing w:val="-2"/>
          <w:kern w:val="0"/>
          <w:sz w:val="24"/>
          <w:szCs w:val="24"/>
          <w:u w:val="single"/>
          <w14:ligatures w14:val="none"/>
        </w:rPr>
      </w:pPr>
      <w:r w:rsidRPr="0030605F">
        <w:rPr>
          <w:rFonts w:ascii="Calibri Light" w:hAnsi="Calibri Light" w:cs="Calibri Light"/>
          <w:b/>
          <w:bCs/>
          <w:i/>
          <w:iCs/>
          <w:sz w:val="24"/>
          <w:szCs w:val="24"/>
          <w:u w:val="single"/>
        </w:rPr>
        <w:t xml:space="preserve">Paaiškinamas </w:t>
      </w:r>
      <w:r>
        <w:rPr>
          <w:rFonts w:ascii="Calibri Light" w:hAnsi="Calibri Light" w:cs="Calibri Light"/>
          <w:b/>
          <w:bCs/>
          <w:i/>
          <w:iCs/>
          <w:sz w:val="24"/>
          <w:szCs w:val="24"/>
          <w:u w:val="single"/>
        </w:rPr>
        <w:t xml:space="preserve">tryliktas </w:t>
      </w:r>
      <w:r w:rsidRPr="0030605F">
        <w:rPr>
          <w:rFonts w:asciiTheme="majorHAnsi" w:eastAsia="Trebuchet MS" w:hAnsiTheme="majorHAnsi" w:cstheme="majorHAnsi"/>
          <w:b/>
          <w:bCs/>
          <w:i/>
          <w:iCs/>
          <w:spacing w:val="-14"/>
          <w:kern w:val="0"/>
          <w:sz w:val="24"/>
          <w:szCs w:val="24"/>
          <w:u w:val="single"/>
          <w14:ligatures w14:val="none"/>
        </w:rPr>
        <w:t xml:space="preserve"> p</w:t>
      </w:r>
      <w:r w:rsidRPr="0030605F">
        <w:rPr>
          <w:rFonts w:asciiTheme="majorHAnsi" w:eastAsia="Trebuchet MS" w:hAnsiTheme="majorHAnsi" w:cstheme="majorHAnsi"/>
          <w:b/>
          <w:bCs/>
          <w:i/>
          <w:iCs/>
          <w:spacing w:val="-2"/>
          <w:kern w:val="0"/>
          <w:sz w:val="24"/>
          <w:szCs w:val="24"/>
          <w:u w:val="single"/>
          <w14:ligatures w14:val="none"/>
        </w:rPr>
        <w:t>unktas</w:t>
      </w:r>
      <w:r>
        <w:rPr>
          <w:rFonts w:asciiTheme="majorHAnsi" w:eastAsia="Trebuchet MS" w:hAnsiTheme="majorHAnsi" w:cstheme="majorHAnsi"/>
          <w:b/>
          <w:bCs/>
          <w:i/>
          <w:iCs/>
          <w:spacing w:val="-2"/>
          <w:kern w:val="0"/>
          <w:sz w:val="24"/>
          <w:szCs w:val="24"/>
          <w:u w:val="single"/>
          <w14:ligatures w14:val="none"/>
        </w:rPr>
        <w:t>:</w:t>
      </w:r>
    </w:p>
    <w:p w14:paraId="2550E6CA" w14:textId="77777777" w:rsidR="0030605F" w:rsidRPr="00B50162" w:rsidRDefault="0030605F" w:rsidP="0030605F">
      <w:pPr>
        <w:spacing w:after="0" w:line="240" w:lineRule="auto"/>
        <w:ind w:firstLine="567"/>
        <w:jc w:val="both"/>
        <w:rPr>
          <w:rFonts w:asciiTheme="majorHAnsi" w:eastAsia="Trebuchet MS" w:hAnsiTheme="majorHAnsi" w:cstheme="majorHAnsi"/>
          <w:bCs/>
          <w:iCs/>
          <w:kern w:val="0"/>
          <w:sz w:val="24"/>
          <w:szCs w:val="24"/>
          <w14:ligatures w14:val="none"/>
        </w:rPr>
      </w:pPr>
      <w:r w:rsidRPr="00B50162">
        <w:rPr>
          <w:rFonts w:asciiTheme="majorHAnsi" w:eastAsia="Trebuchet MS" w:hAnsiTheme="majorHAnsi" w:cstheme="majorHAnsi"/>
          <w:bCs/>
          <w:iCs/>
          <w:kern w:val="0"/>
          <w:sz w:val="24"/>
          <w:szCs w:val="24"/>
          <w14:ligatures w14:val="none"/>
        </w:rPr>
        <w:t>Su kryžminio srauto purkštuku arba lygiaver</w:t>
      </w:r>
      <w:r w:rsidRPr="00CB6AA1">
        <w:rPr>
          <w:rFonts w:asciiTheme="majorHAnsi" w:eastAsia="Trebuchet MS" w:hAnsiTheme="majorHAnsi" w:cstheme="majorHAnsi"/>
          <w:bCs/>
          <w:iCs/>
          <w:kern w:val="0"/>
          <w:sz w:val="24"/>
          <w:szCs w:val="24"/>
          <w14:ligatures w14:val="none"/>
        </w:rPr>
        <w:t>te sistema</w:t>
      </w:r>
      <w:r w:rsidRPr="00B50162">
        <w:rPr>
          <w:rFonts w:asciiTheme="majorHAnsi" w:eastAsia="Trebuchet MS" w:hAnsiTheme="majorHAnsi" w:cstheme="majorHAnsi"/>
          <w:bCs/>
          <w:iCs/>
          <w:kern w:val="0"/>
          <w:sz w:val="24"/>
          <w:szCs w:val="24"/>
          <w14:ligatures w14:val="none"/>
        </w:rPr>
        <w:t xml:space="preserve"> turi būti galimybė atlikti rutininius matavimus</w:t>
      </w:r>
      <w:r w:rsidRPr="00B50162">
        <w:rPr>
          <w:rFonts w:asciiTheme="majorHAnsi" w:eastAsia="Trebuchet MS" w:hAnsiTheme="majorHAnsi" w:cstheme="majorHAnsi"/>
          <w:bCs/>
          <w:iCs/>
          <w:spacing w:val="-6"/>
          <w:kern w:val="0"/>
          <w:sz w:val="24"/>
          <w:szCs w:val="24"/>
          <w14:ligatures w14:val="none"/>
        </w:rPr>
        <w:t xml:space="preserve"> su</w:t>
      </w:r>
      <w:r w:rsidRPr="00B50162">
        <w:rPr>
          <w:rFonts w:asciiTheme="majorHAnsi" w:eastAsia="Trebuchet MS" w:hAnsiTheme="majorHAnsi" w:cstheme="majorHAnsi"/>
          <w:bCs/>
          <w:iCs/>
          <w:spacing w:val="-25"/>
          <w:kern w:val="0"/>
          <w:sz w:val="24"/>
          <w:szCs w:val="24"/>
          <w14:ligatures w14:val="none"/>
        </w:rPr>
        <w:t xml:space="preserve"> </w:t>
      </w:r>
      <w:r w:rsidRPr="00B50162">
        <w:rPr>
          <w:rFonts w:asciiTheme="majorHAnsi" w:eastAsia="Trebuchet MS" w:hAnsiTheme="majorHAnsi" w:cstheme="majorHAnsi"/>
          <w:bCs/>
          <w:iCs/>
          <w:spacing w:val="-6"/>
          <w:kern w:val="0"/>
          <w:sz w:val="24"/>
          <w:szCs w:val="24"/>
          <w14:ligatures w14:val="none"/>
        </w:rPr>
        <w:t>ne</w:t>
      </w:r>
      <w:r w:rsidRPr="00B50162">
        <w:rPr>
          <w:rFonts w:asciiTheme="majorHAnsi" w:eastAsia="Trebuchet MS" w:hAnsiTheme="majorHAnsi" w:cstheme="majorHAnsi"/>
          <w:bCs/>
          <w:iCs/>
          <w:spacing w:val="-24"/>
          <w:kern w:val="0"/>
          <w:sz w:val="24"/>
          <w:szCs w:val="24"/>
          <w14:ligatures w14:val="none"/>
        </w:rPr>
        <w:t xml:space="preserve"> </w:t>
      </w:r>
      <w:r w:rsidRPr="00B50162">
        <w:rPr>
          <w:rFonts w:asciiTheme="majorHAnsi" w:eastAsia="Trebuchet MS" w:hAnsiTheme="majorHAnsi" w:cstheme="majorHAnsi"/>
          <w:bCs/>
          <w:iCs/>
          <w:spacing w:val="-6"/>
          <w:kern w:val="0"/>
          <w:sz w:val="24"/>
          <w:szCs w:val="24"/>
          <w14:ligatures w14:val="none"/>
        </w:rPr>
        <w:t xml:space="preserve">mažiau </w:t>
      </w:r>
      <w:r w:rsidRPr="00B50162">
        <w:rPr>
          <w:rFonts w:asciiTheme="majorHAnsi" w:eastAsia="Trebuchet MS" w:hAnsiTheme="majorHAnsi" w:cstheme="majorHAnsi"/>
          <w:bCs/>
          <w:iCs/>
          <w:kern w:val="0"/>
          <w:sz w:val="24"/>
          <w:szCs w:val="24"/>
          <w14:ligatures w14:val="none"/>
        </w:rPr>
        <w:t>kaip</w:t>
      </w:r>
      <w:r w:rsidRPr="00B50162">
        <w:rPr>
          <w:rFonts w:asciiTheme="majorHAnsi" w:eastAsia="Trebuchet MS" w:hAnsiTheme="majorHAnsi" w:cstheme="majorHAnsi"/>
          <w:bCs/>
          <w:iCs/>
          <w:spacing w:val="-17"/>
          <w:kern w:val="0"/>
          <w:sz w:val="24"/>
          <w:szCs w:val="24"/>
          <w14:ligatures w14:val="none"/>
        </w:rPr>
        <w:t xml:space="preserve"> </w:t>
      </w:r>
      <w:r w:rsidRPr="00B50162">
        <w:rPr>
          <w:rFonts w:asciiTheme="majorHAnsi" w:eastAsia="Trebuchet MS" w:hAnsiTheme="majorHAnsi" w:cstheme="majorHAnsi"/>
          <w:bCs/>
          <w:iCs/>
          <w:kern w:val="0"/>
          <w:sz w:val="24"/>
          <w:szCs w:val="24"/>
          <w14:ligatures w14:val="none"/>
        </w:rPr>
        <w:t>30%</w:t>
      </w:r>
      <w:r w:rsidRPr="00B50162">
        <w:rPr>
          <w:rFonts w:asciiTheme="majorHAnsi" w:eastAsia="Trebuchet MS" w:hAnsiTheme="majorHAnsi" w:cstheme="majorHAnsi"/>
          <w:bCs/>
          <w:iCs/>
          <w:spacing w:val="-18"/>
          <w:kern w:val="0"/>
          <w:sz w:val="24"/>
          <w:szCs w:val="24"/>
          <w14:ligatures w14:val="none"/>
        </w:rPr>
        <w:t xml:space="preserve"> </w:t>
      </w:r>
      <w:r w:rsidRPr="00B50162">
        <w:rPr>
          <w:rFonts w:asciiTheme="majorHAnsi" w:eastAsia="Trebuchet MS" w:hAnsiTheme="majorHAnsi" w:cstheme="majorHAnsi"/>
          <w:bCs/>
          <w:iCs/>
          <w:kern w:val="0"/>
          <w:sz w:val="24"/>
          <w:szCs w:val="24"/>
          <w14:ligatures w14:val="none"/>
        </w:rPr>
        <w:t>HCl,</w:t>
      </w:r>
      <w:r w:rsidRPr="00B50162">
        <w:rPr>
          <w:rFonts w:asciiTheme="majorHAnsi" w:eastAsia="Trebuchet MS" w:hAnsiTheme="majorHAnsi" w:cstheme="majorHAnsi"/>
          <w:bCs/>
          <w:iCs/>
          <w:spacing w:val="-17"/>
          <w:kern w:val="0"/>
          <w:sz w:val="24"/>
          <w:szCs w:val="24"/>
          <w14:ligatures w14:val="none"/>
        </w:rPr>
        <w:t xml:space="preserve"> </w:t>
      </w:r>
      <w:r w:rsidRPr="00B50162">
        <w:rPr>
          <w:rFonts w:asciiTheme="majorHAnsi" w:eastAsia="Trebuchet MS" w:hAnsiTheme="majorHAnsi" w:cstheme="majorHAnsi"/>
          <w:bCs/>
          <w:iCs/>
          <w:kern w:val="0"/>
          <w:sz w:val="24"/>
          <w:szCs w:val="24"/>
          <w14:ligatures w14:val="none"/>
        </w:rPr>
        <w:t>HNO3</w:t>
      </w:r>
      <w:r w:rsidRPr="00B50162">
        <w:rPr>
          <w:rFonts w:asciiTheme="majorHAnsi" w:eastAsia="Trebuchet MS" w:hAnsiTheme="majorHAnsi" w:cstheme="majorHAnsi"/>
          <w:bCs/>
          <w:iCs/>
          <w:spacing w:val="-18"/>
          <w:kern w:val="0"/>
          <w:sz w:val="24"/>
          <w:szCs w:val="24"/>
          <w14:ligatures w14:val="none"/>
        </w:rPr>
        <w:t xml:space="preserve"> </w:t>
      </w:r>
      <w:r w:rsidRPr="00B50162">
        <w:rPr>
          <w:rFonts w:asciiTheme="majorHAnsi" w:eastAsia="Trebuchet MS" w:hAnsiTheme="majorHAnsi" w:cstheme="majorHAnsi"/>
          <w:bCs/>
          <w:iCs/>
          <w:kern w:val="0"/>
          <w:sz w:val="24"/>
          <w:szCs w:val="24"/>
          <w14:ligatures w14:val="none"/>
        </w:rPr>
        <w:t>ir</w:t>
      </w:r>
      <w:r w:rsidRPr="00B50162">
        <w:rPr>
          <w:rFonts w:asciiTheme="majorHAnsi" w:eastAsia="Trebuchet MS" w:hAnsiTheme="majorHAnsi" w:cstheme="majorHAnsi"/>
          <w:bCs/>
          <w:iCs/>
          <w:spacing w:val="-16"/>
          <w:kern w:val="0"/>
          <w:sz w:val="24"/>
          <w:szCs w:val="24"/>
          <w14:ligatures w14:val="none"/>
        </w:rPr>
        <w:t xml:space="preserve"> </w:t>
      </w:r>
      <w:r w:rsidRPr="00B50162">
        <w:rPr>
          <w:rFonts w:asciiTheme="majorHAnsi" w:eastAsia="Trebuchet MS" w:hAnsiTheme="majorHAnsi" w:cstheme="majorHAnsi"/>
          <w:bCs/>
          <w:iCs/>
          <w:kern w:val="0"/>
          <w:sz w:val="24"/>
          <w:szCs w:val="24"/>
          <w14:ligatures w14:val="none"/>
        </w:rPr>
        <w:t>ne</w:t>
      </w:r>
      <w:r w:rsidRPr="00B50162">
        <w:rPr>
          <w:rFonts w:asciiTheme="majorHAnsi" w:eastAsia="Trebuchet MS" w:hAnsiTheme="majorHAnsi" w:cstheme="majorHAnsi"/>
          <w:bCs/>
          <w:iCs/>
          <w:spacing w:val="-18"/>
          <w:kern w:val="0"/>
          <w:sz w:val="24"/>
          <w:szCs w:val="24"/>
          <w14:ligatures w14:val="none"/>
        </w:rPr>
        <w:t xml:space="preserve"> </w:t>
      </w:r>
      <w:r w:rsidRPr="00B50162">
        <w:rPr>
          <w:rFonts w:asciiTheme="majorHAnsi" w:eastAsia="Trebuchet MS" w:hAnsiTheme="majorHAnsi" w:cstheme="majorHAnsi"/>
          <w:bCs/>
          <w:iCs/>
          <w:kern w:val="0"/>
          <w:sz w:val="24"/>
          <w:szCs w:val="24"/>
          <w14:ligatures w14:val="none"/>
        </w:rPr>
        <w:t>mažiau</w:t>
      </w:r>
      <w:r w:rsidRPr="00B50162">
        <w:rPr>
          <w:rFonts w:asciiTheme="majorHAnsi" w:eastAsia="Trebuchet MS" w:hAnsiTheme="majorHAnsi" w:cstheme="majorHAnsi"/>
          <w:bCs/>
          <w:iCs/>
          <w:spacing w:val="-18"/>
          <w:kern w:val="0"/>
          <w:sz w:val="24"/>
          <w:szCs w:val="24"/>
          <w14:ligatures w14:val="none"/>
        </w:rPr>
        <w:t xml:space="preserve"> </w:t>
      </w:r>
      <w:r w:rsidRPr="00B50162">
        <w:rPr>
          <w:rFonts w:asciiTheme="majorHAnsi" w:eastAsia="Trebuchet MS" w:hAnsiTheme="majorHAnsi" w:cstheme="majorHAnsi"/>
          <w:bCs/>
          <w:iCs/>
          <w:kern w:val="0"/>
          <w:sz w:val="24"/>
          <w:szCs w:val="24"/>
          <w14:ligatures w14:val="none"/>
        </w:rPr>
        <w:t>kaip</w:t>
      </w:r>
      <w:r w:rsidRPr="00B50162">
        <w:rPr>
          <w:rFonts w:asciiTheme="majorHAnsi" w:eastAsia="Trebuchet MS" w:hAnsiTheme="majorHAnsi" w:cstheme="majorHAnsi"/>
          <w:bCs/>
          <w:iCs/>
          <w:spacing w:val="-17"/>
          <w:kern w:val="0"/>
          <w:sz w:val="24"/>
          <w:szCs w:val="24"/>
          <w14:ligatures w14:val="none"/>
        </w:rPr>
        <w:t xml:space="preserve"> </w:t>
      </w:r>
      <w:r w:rsidRPr="00B50162">
        <w:rPr>
          <w:rFonts w:asciiTheme="majorHAnsi" w:eastAsia="Trebuchet MS" w:hAnsiTheme="majorHAnsi" w:cstheme="majorHAnsi"/>
          <w:bCs/>
          <w:iCs/>
          <w:kern w:val="0"/>
          <w:sz w:val="24"/>
          <w:szCs w:val="24"/>
          <w14:ligatures w14:val="none"/>
        </w:rPr>
        <w:t>20</w:t>
      </w:r>
      <w:r w:rsidRPr="00B50162">
        <w:rPr>
          <w:rFonts w:asciiTheme="majorHAnsi" w:eastAsia="Trebuchet MS" w:hAnsiTheme="majorHAnsi" w:cstheme="majorHAnsi"/>
          <w:bCs/>
          <w:iCs/>
          <w:spacing w:val="-18"/>
          <w:kern w:val="0"/>
          <w:sz w:val="24"/>
          <w:szCs w:val="24"/>
          <w14:ligatures w14:val="none"/>
        </w:rPr>
        <w:t xml:space="preserve"> </w:t>
      </w:r>
      <w:r w:rsidRPr="00B50162">
        <w:rPr>
          <w:rFonts w:asciiTheme="majorHAnsi" w:eastAsia="Trebuchet MS" w:hAnsiTheme="majorHAnsi" w:cstheme="majorHAnsi"/>
          <w:bCs/>
          <w:iCs/>
          <w:kern w:val="0"/>
          <w:sz w:val="24"/>
          <w:szCs w:val="24"/>
          <w14:ligatures w14:val="none"/>
        </w:rPr>
        <w:t>%</w:t>
      </w:r>
      <w:r w:rsidRPr="00B50162">
        <w:rPr>
          <w:rFonts w:asciiTheme="majorHAnsi" w:eastAsia="Trebuchet MS" w:hAnsiTheme="majorHAnsi" w:cstheme="majorHAnsi"/>
          <w:bCs/>
          <w:iCs/>
          <w:spacing w:val="-17"/>
          <w:kern w:val="0"/>
          <w:sz w:val="24"/>
          <w:szCs w:val="24"/>
          <w14:ligatures w14:val="none"/>
        </w:rPr>
        <w:t xml:space="preserve"> </w:t>
      </w:r>
      <w:r w:rsidRPr="00B50162">
        <w:rPr>
          <w:rFonts w:asciiTheme="majorHAnsi" w:eastAsia="Trebuchet MS" w:hAnsiTheme="majorHAnsi" w:cstheme="majorHAnsi"/>
          <w:bCs/>
          <w:iCs/>
          <w:kern w:val="0"/>
          <w:sz w:val="24"/>
          <w:szCs w:val="24"/>
          <w14:ligatures w14:val="none"/>
        </w:rPr>
        <w:t>HF.</w:t>
      </w:r>
    </w:p>
    <w:p w14:paraId="203681C2" w14:textId="77777777" w:rsidR="0036292C" w:rsidRPr="0070153F" w:rsidRDefault="0036292C" w:rsidP="0036292C">
      <w:pPr>
        <w:widowControl w:val="0"/>
        <w:autoSpaceDE w:val="0"/>
        <w:autoSpaceDN w:val="0"/>
        <w:spacing w:after="0" w:line="240" w:lineRule="auto"/>
        <w:ind w:firstLine="567"/>
        <w:jc w:val="both"/>
        <w:outlineLvl w:val="0"/>
        <w:rPr>
          <w:rFonts w:asciiTheme="majorHAnsi" w:eastAsia="Calibri" w:hAnsiTheme="majorHAnsi" w:cstheme="majorHAnsi"/>
          <w:b/>
          <w:bCs/>
          <w:i/>
          <w:iCs/>
          <w:kern w:val="0"/>
          <w:sz w:val="24"/>
          <w:szCs w:val="24"/>
          <w:lang w:eastAsia="lt-LT"/>
          <w14:ligatures w14:val="none"/>
        </w:rPr>
      </w:pPr>
      <w:r>
        <w:rPr>
          <w:rFonts w:asciiTheme="majorHAnsi" w:eastAsia="Trebuchet MS" w:hAnsiTheme="majorHAnsi" w:cstheme="majorHAnsi"/>
          <w:bCs/>
          <w:kern w:val="0"/>
          <w:sz w:val="24"/>
          <w:szCs w:val="24"/>
          <w14:ligatures w14:val="none"/>
        </w:rPr>
        <w:t>S</w:t>
      </w:r>
      <w:r w:rsidRPr="0070153F">
        <w:rPr>
          <w:rFonts w:asciiTheme="majorHAnsi" w:eastAsia="Trebuchet MS" w:hAnsiTheme="majorHAnsi" w:cstheme="majorHAnsi"/>
          <w:bCs/>
          <w:kern w:val="0"/>
          <w:sz w:val="24"/>
          <w:szCs w:val="24"/>
          <w14:ligatures w14:val="none"/>
        </w:rPr>
        <w:t xml:space="preserve">pecialiųjų pirkimo  sąlygų 2.3. punkte numatyta </w:t>
      </w:r>
      <w:r w:rsidRPr="0070153F">
        <w:rPr>
          <w:rFonts w:asciiTheme="majorHAnsi" w:eastAsia="Trebuchet MS" w:hAnsiTheme="majorHAnsi" w:cstheme="majorHAnsi"/>
          <w:bCs/>
          <w:i/>
          <w:iCs/>
          <w:kern w:val="0"/>
          <w:sz w:val="24"/>
          <w:szCs w:val="24"/>
          <w14:ligatures w14:val="none"/>
        </w:rPr>
        <w:t>„</w:t>
      </w:r>
      <w:r w:rsidRPr="0070153F">
        <w:rPr>
          <w:rFonts w:asciiTheme="majorHAnsi" w:eastAsia="Calibri" w:hAnsiTheme="majorHAnsi" w:cstheme="majorHAnsi"/>
          <w:i/>
          <w:iCs/>
          <w:kern w:val="0"/>
          <w:sz w:val="24"/>
          <w:szCs w:val="24"/>
          <w:lang w:eastAsia="lt-LT"/>
          <w14:ligatures w14:val="none"/>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70153F">
        <w:rPr>
          <w:rFonts w:asciiTheme="majorHAnsi" w:eastAsia="Calibri" w:hAnsiTheme="majorHAnsi" w:cstheme="majorHAnsi"/>
          <w:b/>
          <w:bCs/>
          <w:i/>
          <w:iCs/>
          <w:kern w:val="0"/>
          <w:sz w:val="24"/>
          <w:szCs w:val="24"/>
          <w:lang w:eastAsia="lt-LT"/>
          <w14:ligatures w14:val="none"/>
        </w:rPr>
        <w:t xml:space="preserve">turi būti laikoma, kad kiekviena tokia nuoroda yra pateikta su žodžiais „arba lygiavertis“. </w:t>
      </w:r>
    </w:p>
    <w:p w14:paraId="661CA63F" w14:textId="77777777" w:rsidR="0036292C" w:rsidRPr="0070153F" w:rsidRDefault="0036292C" w:rsidP="0036292C">
      <w:pPr>
        <w:widowControl w:val="0"/>
        <w:autoSpaceDE w:val="0"/>
        <w:autoSpaceDN w:val="0"/>
        <w:spacing w:after="0" w:line="240" w:lineRule="auto"/>
        <w:ind w:firstLine="567"/>
        <w:jc w:val="both"/>
        <w:outlineLvl w:val="0"/>
        <w:rPr>
          <w:rFonts w:asciiTheme="majorHAnsi" w:eastAsia="Calibri" w:hAnsiTheme="majorHAnsi" w:cstheme="majorHAnsi"/>
          <w:i/>
          <w:iCs/>
          <w:color w:val="000000"/>
          <w:sz w:val="24"/>
          <w:szCs w:val="24"/>
          <w:lang w:eastAsia="lt-LT"/>
        </w:rPr>
      </w:pPr>
      <w:r w:rsidRPr="0070153F">
        <w:rPr>
          <w:rFonts w:asciiTheme="majorHAnsi" w:eastAsia="Calibri" w:hAnsiTheme="majorHAnsi" w:cstheme="majorHAnsi"/>
          <w:kern w:val="0"/>
          <w:sz w:val="24"/>
          <w:szCs w:val="24"/>
          <w:lang w:eastAsia="lt-LT"/>
          <w14:ligatures w14:val="none"/>
        </w:rPr>
        <w:t xml:space="preserve">Techninėje specifikacijoje apibūdinant perkamą objektą </w:t>
      </w:r>
      <w:r w:rsidRPr="0070153F">
        <w:rPr>
          <w:rFonts w:asciiTheme="majorHAnsi" w:eastAsia="Calibri" w:hAnsiTheme="majorHAnsi" w:cstheme="majorHAnsi"/>
          <w:i/>
          <w:iCs/>
          <w:color w:val="000000"/>
          <w:sz w:val="24"/>
          <w:szCs w:val="24"/>
          <w:vertAlign w:val="superscript"/>
          <w:lang w:eastAsia="lt-LT"/>
        </w:rPr>
        <w:t>1</w:t>
      </w:r>
      <w:r w:rsidRPr="0070153F">
        <w:rPr>
          <w:rFonts w:asciiTheme="majorHAnsi" w:eastAsia="Calibri" w:hAnsiTheme="majorHAnsi" w:cstheme="majorHAnsi"/>
          <w:i/>
          <w:iCs/>
          <w:color w:val="000000"/>
          <w:sz w:val="24"/>
          <w:szCs w:val="24"/>
          <w:lang w:eastAsia="lt-LT"/>
        </w:rPr>
        <w:t xml:space="preserve"> Jeigu techninėje specifikacijoje yra nurodytas konkretus perkamos prekės tipas, modelis, ženklas, taikomas standartas ar kita konkreti apibūdinanti informacija, Pirkėjui yra priimtina lygiavertė prekė, atitinkanti techninėje specifikacijoje nurodytos prekės parametrus ar taikomus standartus. </w:t>
      </w:r>
    </w:p>
    <w:p w14:paraId="744A742E" w14:textId="77777777" w:rsidR="0030605F" w:rsidRPr="0030605F" w:rsidRDefault="0030605F" w:rsidP="006F7FA3">
      <w:pPr>
        <w:ind w:firstLine="567"/>
        <w:jc w:val="both"/>
        <w:rPr>
          <w:rFonts w:ascii="Calibri Light" w:hAnsi="Calibri Light" w:cs="Calibri Light"/>
          <w:b/>
          <w:bCs/>
          <w:i/>
          <w:iCs/>
          <w:sz w:val="24"/>
          <w:szCs w:val="24"/>
          <w:u w:val="single"/>
        </w:rPr>
      </w:pPr>
    </w:p>
    <w:p w14:paraId="7361B309" w14:textId="77777777" w:rsidR="0030605F" w:rsidRPr="002B25BF" w:rsidRDefault="0030605F" w:rsidP="0030605F">
      <w:pPr>
        <w:widowControl w:val="0"/>
        <w:autoSpaceDE w:val="0"/>
        <w:autoSpaceDN w:val="0"/>
        <w:spacing w:after="120" w:line="240" w:lineRule="auto"/>
        <w:ind w:left="23" w:firstLine="544"/>
        <w:rPr>
          <w:rFonts w:asciiTheme="majorHAnsi" w:eastAsia="Trebuchet MS" w:hAnsiTheme="majorHAnsi" w:cstheme="majorHAnsi"/>
          <w:kern w:val="0"/>
          <w:sz w:val="24"/>
          <w:szCs w:val="24"/>
          <w:u w:val="single"/>
          <w14:ligatures w14:val="none"/>
        </w:rPr>
      </w:pPr>
      <w:r w:rsidRPr="00CB6AA1">
        <w:rPr>
          <w:rFonts w:asciiTheme="majorHAnsi" w:eastAsia="Times New Roman" w:hAnsiTheme="majorHAnsi" w:cstheme="majorHAnsi"/>
          <w:i/>
          <w:iCs/>
          <w:color w:val="000000"/>
          <w:kern w:val="0"/>
          <w:sz w:val="24"/>
          <w:szCs w:val="24"/>
          <w:u w:val="single"/>
          <w:lang w:eastAsia="lt-LT"/>
          <w14:ligatures w14:val="none"/>
        </w:rPr>
        <w:t xml:space="preserve">Techninės specifikacijos </w:t>
      </w:r>
      <w:r w:rsidRPr="002B25BF">
        <w:rPr>
          <w:rFonts w:asciiTheme="majorHAnsi" w:eastAsia="Trebuchet MS" w:hAnsiTheme="majorHAnsi" w:cstheme="majorHAnsi"/>
          <w:i/>
          <w:spacing w:val="-2"/>
          <w:kern w:val="0"/>
          <w:sz w:val="24"/>
          <w:szCs w:val="24"/>
          <w:u w:val="single"/>
          <w14:ligatures w14:val="none"/>
        </w:rPr>
        <w:t>Eilės Nr.</w:t>
      </w:r>
      <w:r w:rsidRPr="002B25BF">
        <w:rPr>
          <w:rFonts w:asciiTheme="majorHAnsi" w:eastAsia="Trebuchet MS" w:hAnsiTheme="majorHAnsi" w:cstheme="majorHAnsi"/>
          <w:i/>
          <w:spacing w:val="-24"/>
          <w:kern w:val="0"/>
          <w:sz w:val="24"/>
          <w:szCs w:val="24"/>
          <w:u w:val="single"/>
          <w14:ligatures w14:val="none"/>
        </w:rPr>
        <w:t xml:space="preserve"> </w:t>
      </w:r>
      <w:r w:rsidRPr="002B25BF">
        <w:rPr>
          <w:rFonts w:asciiTheme="majorHAnsi" w:eastAsia="Trebuchet MS" w:hAnsiTheme="majorHAnsi" w:cstheme="majorHAnsi"/>
          <w:i/>
          <w:spacing w:val="-2"/>
          <w:kern w:val="0"/>
          <w:sz w:val="24"/>
          <w:szCs w:val="24"/>
          <w:u w:val="single"/>
          <w14:ligatures w14:val="none"/>
        </w:rPr>
        <w:t>1.7</w:t>
      </w:r>
      <w:r w:rsidRPr="002B25BF">
        <w:rPr>
          <w:rFonts w:asciiTheme="majorHAnsi" w:eastAsia="Trebuchet MS" w:hAnsiTheme="majorHAnsi" w:cstheme="majorHAnsi"/>
          <w:i/>
          <w:spacing w:val="-25"/>
          <w:kern w:val="0"/>
          <w:sz w:val="24"/>
          <w:szCs w:val="24"/>
          <w:u w:val="single"/>
          <w14:ligatures w14:val="none"/>
        </w:rPr>
        <w:t xml:space="preserve"> </w:t>
      </w:r>
      <w:r w:rsidRPr="002B25BF">
        <w:rPr>
          <w:rFonts w:asciiTheme="majorHAnsi" w:eastAsia="Trebuchet MS" w:hAnsiTheme="majorHAnsi" w:cstheme="majorHAnsi"/>
          <w:i/>
          <w:spacing w:val="-2"/>
          <w:kern w:val="0"/>
          <w:sz w:val="24"/>
          <w:szCs w:val="24"/>
          <w:u w:val="single"/>
          <w14:ligatures w14:val="none"/>
        </w:rPr>
        <w:t>Fizikiniai</w:t>
      </w:r>
      <w:r w:rsidRPr="002B25BF">
        <w:rPr>
          <w:rFonts w:asciiTheme="majorHAnsi" w:eastAsia="Trebuchet MS" w:hAnsiTheme="majorHAnsi" w:cstheme="majorHAnsi"/>
          <w:i/>
          <w:spacing w:val="-10"/>
          <w:kern w:val="0"/>
          <w:sz w:val="24"/>
          <w:szCs w:val="24"/>
          <w:u w:val="single"/>
          <w14:ligatures w14:val="none"/>
        </w:rPr>
        <w:t xml:space="preserve"> </w:t>
      </w:r>
      <w:r w:rsidRPr="002B25BF">
        <w:rPr>
          <w:rFonts w:asciiTheme="majorHAnsi" w:eastAsia="Trebuchet MS" w:hAnsiTheme="majorHAnsi" w:cstheme="majorHAnsi"/>
          <w:i/>
          <w:spacing w:val="-2"/>
          <w:kern w:val="0"/>
          <w:sz w:val="24"/>
          <w:szCs w:val="24"/>
          <w:u w:val="single"/>
          <w14:ligatures w14:val="none"/>
        </w:rPr>
        <w:t>parametrai,</w:t>
      </w:r>
      <w:r w:rsidRPr="002B25BF">
        <w:rPr>
          <w:rFonts w:asciiTheme="majorHAnsi" w:eastAsia="Trebuchet MS" w:hAnsiTheme="majorHAnsi" w:cstheme="majorHAnsi"/>
          <w:i/>
          <w:spacing w:val="49"/>
          <w:kern w:val="0"/>
          <w:sz w:val="24"/>
          <w:szCs w:val="24"/>
          <w:u w:val="single"/>
          <w14:ligatures w14:val="none"/>
        </w:rPr>
        <w:t xml:space="preserve"> </w:t>
      </w:r>
      <w:r w:rsidRPr="002B25BF">
        <w:rPr>
          <w:rFonts w:asciiTheme="majorHAnsi" w:eastAsia="Trebuchet MS" w:hAnsiTheme="majorHAnsi" w:cstheme="majorHAnsi"/>
          <w:i/>
          <w:spacing w:val="-2"/>
          <w:kern w:val="0"/>
          <w:sz w:val="24"/>
          <w:szCs w:val="24"/>
          <w:u w:val="single"/>
          <w14:ligatures w14:val="none"/>
        </w:rPr>
        <w:t>išoriniai matmenys</w:t>
      </w:r>
      <w:r w:rsidRPr="002B25BF">
        <w:rPr>
          <w:rFonts w:asciiTheme="majorHAnsi" w:eastAsia="Trebuchet MS" w:hAnsiTheme="majorHAnsi" w:cstheme="majorHAnsi"/>
          <w:spacing w:val="-2"/>
          <w:kern w:val="0"/>
          <w:sz w:val="24"/>
          <w:szCs w:val="24"/>
          <w:u w:val="single"/>
          <w14:ligatures w14:val="none"/>
        </w:rPr>
        <w:t>:</w:t>
      </w:r>
    </w:p>
    <w:p w14:paraId="4720E4B0" w14:textId="77777777" w:rsidR="0030605F" w:rsidRPr="00992DEB" w:rsidRDefault="0030605F" w:rsidP="0030605F">
      <w:pPr>
        <w:widowControl w:val="0"/>
        <w:autoSpaceDE w:val="0"/>
        <w:autoSpaceDN w:val="0"/>
        <w:spacing w:after="0" w:line="254" w:lineRule="auto"/>
        <w:ind w:firstLine="567"/>
        <w:jc w:val="both"/>
        <w:rPr>
          <w:rFonts w:asciiTheme="majorHAnsi" w:eastAsia="Trebuchet MS" w:hAnsiTheme="majorHAnsi" w:cstheme="majorHAnsi"/>
          <w:bCs/>
          <w:i/>
          <w:kern w:val="0"/>
          <w:sz w:val="24"/>
          <w:szCs w:val="24"/>
          <w:u w:val="single"/>
          <w14:ligatures w14:val="none"/>
        </w:rPr>
      </w:pPr>
      <w:r w:rsidRPr="00992DEB">
        <w:rPr>
          <w:rFonts w:asciiTheme="majorHAnsi" w:eastAsia="Trebuchet MS" w:hAnsiTheme="majorHAnsi" w:cstheme="majorHAnsi"/>
          <w:bCs/>
          <w:i/>
          <w:w w:val="90"/>
          <w:kern w:val="0"/>
          <w:sz w:val="24"/>
          <w:szCs w:val="24"/>
          <w:u w:val="single"/>
          <w14:ligatures w14:val="none"/>
        </w:rPr>
        <w:t xml:space="preserve">Fizikiniai parametrai – galia 200-230 VAC, 20A, 2800 VA, 50 Hz (±1%); išmatavimai ne </w:t>
      </w:r>
      <w:r w:rsidRPr="00992DEB">
        <w:rPr>
          <w:rFonts w:asciiTheme="majorHAnsi" w:eastAsia="Trebuchet MS" w:hAnsiTheme="majorHAnsi" w:cstheme="majorHAnsi"/>
          <w:bCs/>
          <w:i/>
          <w:kern w:val="0"/>
          <w:sz w:val="24"/>
          <w:szCs w:val="24"/>
          <w:u w:val="single"/>
          <w14:ligatures w14:val="none"/>
        </w:rPr>
        <w:t>didesni</w:t>
      </w:r>
      <w:r w:rsidRPr="00992DEB">
        <w:rPr>
          <w:rFonts w:asciiTheme="majorHAnsi" w:eastAsia="Trebuchet MS" w:hAnsiTheme="majorHAnsi" w:cstheme="majorHAnsi"/>
          <w:bCs/>
          <w:i/>
          <w:spacing w:val="-19"/>
          <w:kern w:val="0"/>
          <w:sz w:val="24"/>
          <w:szCs w:val="24"/>
          <w:u w:val="single"/>
          <w14:ligatures w14:val="none"/>
        </w:rPr>
        <w:t xml:space="preserve"> </w:t>
      </w:r>
      <w:r w:rsidRPr="00992DEB">
        <w:rPr>
          <w:rFonts w:asciiTheme="majorHAnsi" w:eastAsia="Trebuchet MS" w:hAnsiTheme="majorHAnsi" w:cstheme="majorHAnsi"/>
          <w:bCs/>
          <w:i/>
          <w:kern w:val="0"/>
          <w:sz w:val="24"/>
          <w:szCs w:val="24"/>
          <w:u w:val="single"/>
          <w14:ligatures w14:val="none"/>
        </w:rPr>
        <w:t>kaip</w:t>
      </w:r>
      <w:r w:rsidRPr="00992DEB">
        <w:rPr>
          <w:rFonts w:asciiTheme="majorHAnsi" w:eastAsia="Trebuchet MS" w:hAnsiTheme="majorHAnsi" w:cstheme="majorHAnsi"/>
          <w:bCs/>
          <w:i/>
          <w:spacing w:val="-20"/>
          <w:kern w:val="0"/>
          <w:sz w:val="24"/>
          <w:szCs w:val="24"/>
          <w:u w:val="single"/>
          <w14:ligatures w14:val="none"/>
        </w:rPr>
        <w:t xml:space="preserve"> </w:t>
      </w:r>
      <w:r w:rsidRPr="00992DEB">
        <w:rPr>
          <w:rFonts w:asciiTheme="majorHAnsi" w:eastAsia="Trebuchet MS" w:hAnsiTheme="majorHAnsi" w:cstheme="majorHAnsi"/>
          <w:bCs/>
          <w:i/>
          <w:kern w:val="0"/>
          <w:sz w:val="24"/>
          <w:szCs w:val="24"/>
          <w:u w:val="single"/>
          <w14:ligatures w14:val="none"/>
        </w:rPr>
        <w:t>100</w:t>
      </w:r>
      <w:r w:rsidRPr="00992DEB">
        <w:rPr>
          <w:rFonts w:asciiTheme="majorHAnsi" w:eastAsia="Trebuchet MS" w:hAnsiTheme="majorHAnsi" w:cstheme="majorHAnsi"/>
          <w:bCs/>
          <w:i/>
          <w:spacing w:val="-21"/>
          <w:kern w:val="0"/>
          <w:sz w:val="24"/>
          <w:szCs w:val="24"/>
          <w:u w:val="single"/>
          <w14:ligatures w14:val="none"/>
        </w:rPr>
        <w:t xml:space="preserve"> </w:t>
      </w:r>
      <w:r w:rsidRPr="00992DEB">
        <w:rPr>
          <w:rFonts w:asciiTheme="majorHAnsi" w:eastAsia="Trebuchet MS" w:hAnsiTheme="majorHAnsi" w:cstheme="majorHAnsi"/>
          <w:bCs/>
          <w:i/>
          <w:kern w:val="0"/>
          <w:sz w:val="24"/>
          <w:szCs w:val="24"/>
          <w:u w:val="single"/>
          <w14:ligatures w14:val="none"/>
        </w:rPr>
        <w:t>cm</w:t>
      </w:r>
      <w:r w:rsidRPr="00992DEB">
        <w:rPr>
          <w:rFonts w:asciiTheme="majorHAnsi" w:eastAsia="Trebuchet MS" w:hAnsiTheme="majorHAnsi" w:cstheme="majorHAnsi"/>
          <w:bCs/>
          <w:i/>
          <w:spacing w:val="-20"/>
          <w:kern w:val="0"/>
          <w:sz w:val="24"/>
          <w:szCs w:val="24"/>
          <w:u w:val="single"/>
          <w14:ligatures w14:val="none"/>
        </w:rPr>
        <w:t xml:space="preserve"> </w:t>
      </w:r>
      <w:r w:rsidRPr="00992DEB">
        <w:rPr>
          <w:rFonts w:asciiTheme="majorHAnsi" w:eastAsia="Trebuchet MS" w:hAnsiTheme="majorHAnsi" w:cstheme="majorHAnsi"/>
          <w:bCs/>
          <w:i/>
          <w:kern w:val="0"/>
          <w:sz w:val="24"/>
          <w:szCs w:val="24"/>
          <w:u w:val="single"/>
          <w14:ligatures w14:val="none"/>
        </w:rPr>
        <w:t>x</w:t>
      </w:r>
      <w:r w:rsidRPr="00992DEB">
        <w:rPr>
          <w:rFonts w:asciiTheme="majorHAnsi" w:eastAsia="Trebuchet MS" w:hAnsiTheme="majorHAnsi" w:cstheme="majorHAnsi"/>
          <w:bCs/>
          <w:i/>
          <w:spacing w:val="-18"/>
          <w:kern w:val="0"/>
          <w:sz w:val="24"/>
          <w:szCs w:val="24"/>
          <w:u w:val="single"/>
          <w14:ligatures w14:val="none"/>
        </w:rPr>
        <w:t xml:space="preserve"> </w:t>
      </w:r>
      <w:r w:rsidRPr="00992DEB">
        <w:rPr>
          <w:rFonts w:asciiTheme="majorHAnsi" w:eastAsia="Trebuchet MS" w:hAnsiTheme="majorHAnsi" w:cstheme="majorHAnsi"/>
          <w:bCs/>
          <w:i/>
          <w:kern w:val="0"/>
          <w:sz w:val="24"/>
          <w:szCs w:val="24"/>
          <w:u w:val="single"/>
          <w14:ligatures w14:val="none"/>
        </w:rPr>
        <w:t>80</w:t>
      </w:r>
      <w:r w:rsidRPr="00992DEB">
        <w:rPr>
          <w:rFonts w:asciiTheme="majorHAnsi" w:eastAsia="Trebuchet MS" w:hAnsiTheme="majorHAnsi" w:cstheme="majorHAnsi"/>
          <w:bCs/>
          <w:i/>
          <w:spacing w:val="-20"/>
          <w:kern w:val="0"/>
          <w:sz w:val="24"/>
          <w:szCs w:val="24"/>
          <w:u w:val="single"/>
          <w14:ligatures w14:val="none"/>
        </w:rPr>
        <w:t xml:space="preserve"> </w:t>
      </w:r>
      <w:r w:rsidRPr="00992DEB">
        <w:rPr>
          <w:rFonts w:asciiTheme="majorHAnsi" w:eastAsia="Trebuchet MS" w:hAnsiTheme="majorHAnsi" w:cstheme="majorHAnsi"/>
          <w:bCs/>
          <w:i/>
          <w:kern w:val="0"/>
          <w:sz w:val="24"/>
          <w:szCs w:val="24"/>
          <w:u w:val="single"/>
          <w14:ligatures w14:val="none"/>
        </w:rPr>
        <w:t>cm</w:t>
      </w:r>
      <w:r w:rsidRPr="00992DEB">
        <w:rPr>
          <w:rFonts w:asciiTheme="majorHAnsi" w:eastAsia="Trebuchet MS" w:hAnsiTheme="majorHAnsi" w:cstheme="majorHAnsi"/>
          <w:bCs/>
          <w:i/>
          <w:spacing w:val="-20"/>
          <w:kern w:val="0"/>
          <w:sz w:val="24"/>
          <w:szCs w:val="24"/>
          <w:u w:val="single"/>
          <w14:ligatures w14:val="none"/>
        </w:rPr>
        <w:t xml:space="preserve"> </w:t>
      </w:r>
      <w:r w:rsidRPr="00992DEB">
        <w:rPr>
          <w:rFonts w:asciiTheme="majorHAnsi" w:eastAsia="Trebuchet MS" w:hAnsiTheme="majorHAnsi" w:cstheme="majorHAnsi"/>
          <w:bCs/>
          <w:i/>
          <w:kern w:val="0"/>
          <w:sz w:val="24"/>
          <w:szCs w:val="24"/>
          <w:u w:val="single"/>
          <w14:ligatures w14:val="none"/>
        </w:rPr>
        <w:t>(P</w:t>
      </w:r>
      <w:r w:rsidRPr="00992DEB">
        <w:rPr>
          <w:rFonts w:asciiTheme="majorHAnsi" w:eastAsia="Trebuchet MS" w:hAnsiTheme="majorHAnsi" w:cstheme="majorHAnsi"/>
          <w:bCs/>
          <w:i/>
          <w:spacing w:val="-21"/>
          <w:kern w:val="0"/>
          <w:sz w:val="24"/>
          <w:szCs w:val="24"/>
          <w:u w:val="single"/>
          <w14:ligatures w14:val="none"/>
        </w:rPr>
        <w:t xml:space="preserve"> </w:t>
      </w:r>
      <w:r w:rsidRPr="00992DEB">
        <w:rPr>
          <w:rFonts w:asciiTheme="majorHAnsi" w:eastAsia="Trebuchet MS" w:hAnsiTheme="majorHAnsi" w:cstheme="majorHAnsi"/>
          <w:bCs/>
          <w:i/>
          <w:kern w:val="0"/>
          <w:sz w:val="24"/>
          <w:szCs w:val="24"/>
          <w:u w:val="single"/>
          <w14:ligatures w14:val="none"/>
        </w:rPr>
        <w:t>x</w:t>
      </w:r>
      <w:r w:rsidRPr="00992DEB">
        <w:rPr>
          <w:rFonts w:asciiTheme="majorHAnsi" w:eastAsia="Trebuchet MS" w:hAnsiTheme="majorHAnsi" w:cstheme="majorHAnsi"/>
          <w:bCs/>
          <w:i/>
          <w:spacing w:val="-19"/>
          <w:kern w:val="0"/>
          <w:sz w:val="24"/>
          <w:szCs w:val="24"/>
          <w:u w:val="single"/>
          <w14:ligatures w14:val="none"/>
        </w:rPr>
        <w:t xml:space="preserve"> </w:t>
      </w:r>
      <w:r w:rsidRPr="00992DEB">
        <w:rPr>
          <w:rFonts w:asciiTheme="majorHAnsi" w:eastAsia="Trebuchet MS" w:hAnsiTheme="majorHAnsi" w:cstheme="majorHAnsi"/>
          <w:bCs/>
          <w:i/>
          <w:kern w:val="0"/>
          <w:sz w:val="24"/>
          <w:szCs w:val="24"/>
          <w:u w:val="single"/>
          <w14:ligatures w14:val="none"/>
        </w:rPr>
        <w:t>G)</w:t>
      </w:r>
    </w:p>
    <w:p w14:paraId="686C2065" w14:textId="77777777" w:rsidR="00C00BE2" w:rsidRDefault="00C00BE2" w:rsidP="006F7FA3">
      <w:pPr>
        <w:ind w:firstLine="567"/>
        <w:jc w:val="both"/>
        <w:rPr>
          <w:rFonts w:ascii="Calibri Light" w:hAnsi="Calibri Light" w:cs="Calibri Light"/>
        </w:rPr>
      </w:pPr>
    </w:p>
    <w:p w14:paraId="387D0E4F" w14:textId="77777777" w:rsidR="0030605F" w:rsidRPr="004A34B8" w:rsidRDefault="0030605F" w:rsidP="0030605F">
      <w:pPr>
        <w:widowControl w:val="0"/>
        <w:autoSpaceDE w:val="0"/>
        <w:autoSpaceDN w:val="0"/>
        <w:spacing w:after="120" w:line="240" w:lineRule="auto"/>
        <w:ind w:left="23" w:firstLine="544"/>
        <w:rPr>
          <w:rFonts w:ascii="Calibri Light" w:eastAsia="Trebuchet MS" w:hAnsi="Calibri Light" w:cs="Calibri Light"/>
          <w:kern w:val="0"/>
          <w:sz w:val="24"/>
          <w:szCs w:val="24"/>
          <w:u w:val="single"/>
          <w14:ligatures w14:val="none"/>
        </w:rPr>
      </w:pPr>
      <w:r w:rsidRPr="004A34B8">
        <w:rPr>
          <w:rFonts w:ascii="Calibri Light" w:eastAsia="Times New Roman" w:hAnsi="Calibri Light" w:cs="Calibri Light"/>
          <w:b/>
          <w:bCs/>
          <w:i/>
          <w:iCs/>
          <w:color w:val="000000"/>
          <w:kern w:val="0"/>
          <w:sz w:val="24"/>
          <w:szCs w:val="24"/>
          <w:u w:val="single"/>
          <w:lang w:eastAsia="lt-LT"/>
          <w14:ligatures w14:val="none"/>
        </w:rPr>
        <w:t xml:space="preserve">Tikslinamas Techninės specifikacijos </w:t>
      </w:r>
      <w:r w:rsidRPr="004A34B8">
        <w:rPr>
          <w:rFonts w:ascii="Calibri Light" w:eastAsia="Trebuchet MS" w:hAnsi="Calibri Light" w:cs="Calibri Light"/>
          <w:b/>
          <w:bCs/>
          <w:i/>
          <w:spacing w:val="-2"/>
          <w:kern w:val="0"/>
          <w:sz w:val="24"/>
          <w:szCs w:val="24"/>
          <w:u w:val="single"/>
          <w14:ligatures w14:val="none"/>
        </w:rPr>
        <w:t>Eilės Nr.</w:t>
      </w:r>
      <w:r w:rsidRPr="004A34B8">
        <w:rPr>
          <w:rFonts w:ascii="Calibri Light" w:eastAsia="Trebuchet MS" w:hAnsi="Calibri Light" w:cs="Calibri Light"/>
          <w:b/>
          <w:bCs/>
          <w:i/>
          <w:spacing w:val="-24"/>
          <w:kern w:val="0"/>
          <w:sz w:val="24"/>
          <w:szCs w:val="24"/>
          <w:u w:val="single"/>
          <w14:ligatures w14:val="none"/>
        </w:rPr>
        <w:t xml:space="preserve"> </w:t>
      </w:r>
      <w:r w:rsidRPr="004A34B8">
        <w:rPr>
          <w:rFonts w:ascii="Calibri Light" w:eastAsia="Trebuchet MS" w:hAnsi="Calibri Light" w:cs="Calibri Light"/>
          <w:b/>
          <w:bCs/>
          <w:i/>
          <w:spacing w:val="-2"/>
          <w:kern w:val="0"/>
          <w:sz w:val="24"/>
          <w:szCs w:val="24"/>
          <w:u w:val="single"/>
          <w14:ligatures w14:val="none"/>
        </w:rPr>
        <w:t>1.7</w:t>
      </w:r>
      <w:r w:rsidRPr="004A34B8">
        <w:rPr>
          <w:rFonts w:ascii="Calibri Light" w:eastAsia="Trebuchet MS" w:hAnsi="Calibri Light" w:cs="Calibri Light"/>
          <w:b/>
          <w:bCs/>
          <w:i/>
          <w:spacing w:val="-25"/>
          <w:kern w:val="0"/>
          <w:sz w:val="24"/>
          <w:szCs w:val="24"/>
          <w:u w:val="single"/>
          <w14:ligatures w14:val="none"/>
        </w:rPr>
        <w:t xml:space="preserve"> </w:t>
      </w:r>
      <w:r w:rsidRPr="004A34B8">
        <w:rPr>
          <w:rFonts w:ascii="Calibri Light" w:eastAsia="Trebuchet MS" w:hAnsi="Calibri Light" w:cs="Calibri Light"/>
          <w:b/>
          <w:bCs/>
          <w:i/>
          <w:spacing w:val="-2"/>
          <w:kern w:val="0"/>
          <w:sz w:val="24"/>
          <w:szCs w:val="24"/>
          <w:u w:val="single"/>
          <w14:ligatures w14:val="none"/>
        </w:rPr>
        <w:t>Fizikiniai</w:t>
      </w:r>
      <w:r w:rsidRPr="004A34B8">
        <w:rPr>
          <w:rFonts w:ascii="Calibri Light" w:eastAsia="Trebuchet MS" w:hAnsi="Calibri Light" w:cs="Calibri Light"/>
          <w:b/>
          <w:bCs/>
          <w:i/>
          <w:spacing w:val="-10"/>
          <w:kern w:val="0"/>
          <w:sz w:val="24"/>
          <w:szCs w:val="24"/>
          <w:u w:val="single"/>
          <w14:ligatures w14:val="none"/>
        </w:rPr>
        <w:t xml:space="preserve"> </w:t>
      </w:r>
      <w:r w:rsidRPr="004A34B8">
        <w:rPr>
          <w:rFonts w:ascii="Calibri Light" w:eastAsia="Trebuchet MS" w:hAnsi="Calibri Light" w:cs="Calibri Light"/>
          <w:b/>
          <w:bCs/>
          <w:i/>
          <w:spacing w:val="-2"/>
          <w:kern w:val="0"/>
          <w:sz w:val="24"/>
          <w:szCs w:val="24"/>
          <w:u w:val="single"/>
          <w14:ligatures w14:val="none"/>
        </w:rPr>
        <w:t>parametrai,</w:t>
      </w:r>
      <w:r w:rsidRPr="004A34B8">
        <w:rPr>
          <w:rFonts w:ascii="Calibri Light" w:eastAsia="Trebuchet MS" w:hAnsi="Calibri Light" w:cs="Calibri Light"/>
          <w:b/>
          <w:bCs/>
          <w:i/>
          <w:spacing w:val="49"/>
          <w:kern w:val="0"/>
          <w:sz w:val="24"/>
          <w:szCs w:val="24"/>
          <w:u w:val="single"/>
          <w14:ligatures w14:val="none"/>
        </w:rPr>
        <w:t xml:space="preserve"> </w:t>
      </w:r>
      <w:r w:rsidRPr="004A34B8">
        <w:rPr>
          <w:rFonts w:ascii="Calibri Light" w:eastAsia="Trebuchet MS" w:hAnsi="Calibri Light" w:cs="Calibri Light"/>
          <w:b/>
          <w:bCs/>
          <w:i/>
          <w:spacing w:val="-2"/>
          <w:kern w:val="0"/>
          <w:sz w:val="24"/>
          <w:szCs w:val="24"/>
          <w:u w:val="single"/>
          <w14:ligatures w14:val="none"/>
        </w:rPr>
        <w:t>išoriniai matmenys</w:t>
      </w:r>
      <w:r w:rsidRPr="004A34B8">
        <w:rPr>
          <w:rFonts w:ascii="Calibri Light" w:eastAsia="Trebuchet MS" w:hAnsi="Calibri Light" w:cs="Calibri Light"/>
          <w:spacing w:val="-2"/>
          <w:kern w:val="0"/>
          <w:sz w:val="24"/>
          <w:szCs w:val="24"/>
          <w:u w:val="single"/>
          <w14:ligatures w14:val="none"/>
        </w:rPr>
        <w:t>:</w:t>
      </w:r>
    </w:p>
    <w:p w14:paraId="461E2D26" w14:textId="77777777" w:rsidR="0030605F" w:rsidRPr="004A34B8" w:rsidRDefault="0030605F" w:rsidP="0030605F">
      <w:pPr>
        <w:spacing w:after="120" w:line="240" w:lineRule="auto"/>
        <w:ind w:firstLine="590"/>
        <w:jc w:val="both"/>
        <w:rPr>
          <w:rFonts w:ascii="Calibri Light" w:eastAsia="Trebuchet MS" w:hAnsi="Calibri Light" w:cs="Calibri Light"/>
          <w:b/>
          <w:iCs/>
          <w:color w:val="0070C0"/>
          <w:kern w:val="0"/>
          <w:sz w:val="24"/>
          <w:szCs w:val="24"/>
          <w14:ligatures w14:val="none"/>
        </w:rPr>
      </w:pPr>
      <w:r w:rsidRPr="004A34B8">
        <w:rPr>
          <w:rFonts w:ascii="Calibri Light" w:eastAsia="Trebuchet MS" w:hAnsi="Calibri Light" w:cs="Calibri Light"/>
          <w:b/>
          <w:iCs/>
          <w:color w:val="0070C0"/>
          <w:w w:val="90"/>
          <w:kern w:val="0"/>
          <w:sz w:val="24"/>
          <w:szCs w:val="24"/>
          <w14:ligatures w14:val="none"/>
        </w:rPr>
        <w:t xml:space="preserve">Fizikiniai parametrai – 230 VAC </w:t>
      </w:r>
      <w:r w:rsidRPr="004A34B8">
        <w:rPr>
          <w:rFonts w:ascii="Calibri Light" w:eastAsia="Trebuchet MS" w:hAnsi="Calibri Light" w:cs="Calibri Light"/>
          <w:b/>
          <w:iCs/>
          <w:color w:val="0070C0"/>
          <w:kern w:val="0"/>
          <w:sz w:val="24"/>
          <w:szCs w:val="24"/>
          <w14:ligatures w14:val="none"/>
        </w:rPr>
        <w:t>(</w:t>
      </w:r>
      <w:r w:rsidRPr="004A34B8">
        <w:rPr>
          <w:rFonts w:ascii="Calibri Light" w:eastAsia="Trebuchet MS" w:hAnsi="Calibri Light" w:cs="Calibri Light"/>
          <w:b/>
          <w:iCs/>
          <w:color w:val="0070C0"/>
          <w:w w:val="90"/>
          <w:kern w:val="0"/>
          <w:sz w:val="24"/>
          <w:szCs w:val="24"/>
          <w14:ligatures w14:val="none"/>
        </w:rPr>
        <w:t xml:space="preserve">± 10 %); 16 A, (± 1A); 50 Hz (±1%);  išmatavimai ne </w:t>
      </w:r>
      <w:r w:rsidRPr="004A34B8">
        <w:rPr>
          <w:rFonts w:ascii="Calibri Light" w:eastAsia="Trebuchet MS" w:hAnsi="Calibri Light" w:cs="Calibri Light"/>
          <w:b/>
          <w:iCs/>
          <w:color w:val="0070C0"/>
          <w:kern w:val="0"/>
          <w:sz w:val="24"/>
          <w:szCs w:val="24"/>
          <w14:ligatures w14:val="none"/>
        </w:rPr>
        <w:t>didesni</w:t>
      </w:r>
      <w:r w:rsidRPr="004A34B8">
        <w:rPr>
          <w:rFonts w:ascii="Calibri Light" w:eastAsia="Trebuchet MS" w:hAnsi="Calibri Light" w:cs="Calibri Light"/>
          <w:b/>
          <w:iCs/>
          <w:color w:val="0070C0"/>
          <w:spacing w:val="-19"/>
          <w:kern w:val="0"/>
          <w:sz w:val="24"/>
          <w:szCs w:val="24"/>
          <w14:ligatures w14:val="none"/>
        </w:rPr>
        <w:t xml:space="preserve"> </w:t>
      </w:r>
      <w:r w:rsidRPr="004A34B8">
        <w:rPr>
          <w:rFonts w:ascii="Calibri Light" w:eastAsia="Trebuchet MS" w:hAnsi="Calibri Light" w:cs="Calibri Light"/>
          <w:b/>
          <w:iCs/>
          <w:color w:val="0070C0"/>
          <w:kern w:val="0"/>
          <w:sz w:val="24"/>
          <w:szCs w:val="24"/>
          <w14:ligatures w14:val="none"/>
        </w:rPr>
        <w:t>kaip</w:t>
      </w:r>
      <w:r w:rsidRPr="004A34B8">
        <w:rPr>
          <w:rFonts w:ascii="Calibri Light" w:eastAsia="Trebuchet MS" w:hAnsi="Calibri Light" w:cs="Calibri Light"/>
          <w:b/>
          <w:iCs/>
          <w:color w:val="0070C0"/>
          <w:spacing w:val="-20"/>
          <w:kern w:val="0"/>
          <w:sz w:val="24"/>
          <w:szCs w:val="24"/>
          <w14:ligatures w14:val="none"/>
        </w:rPr>
        <w:t xml:space="preserve"> </w:t>
      </w:r>
      <w:r w:rsidRPr="004A34B8">
        <w:rPr>
          <w:rFonts w:ascii="Calibri Light" w:eastAsia="Trebuchet MS" w:hAnsi="Calibri Light" w:cs="Calibri Light"/>
          <w:b/>
          <w:iCs/>
          <w:color w:val="0070C0"/>
          <w:kern w:val="0"/>
          <w:sz w:val="24"/>
          <w:szCs w:val="24"/>
          <w14:ligatures w14:val="none"/>
        </w:rPr>
        <w:t>100</w:t>
      </w:r>
      <w:r w:rsidRPr="004A34B8">
        <w:rPr>
          <w:rFonts w:ascii="Calibri Light" w:eastAsia="Trebuchet MS" w:hAnsi="Calibri Light" w:cs="Calibri Light"/>
          <w:b/>
          <w:iCs/>
          <w:color w:val="0070C0"/>
          <w:spacing w:val="-21"/>
          <w:kern w:val="0"/>
          <w:sz w:val="24"/>
          <w:szCs w:val="24"/>
          <w14:ligatures w14:val="none"/>
        </w:rPr>
        <w:t xml:space="preserve"> </w:t>
      </w:r>
      <w:r w:rsidRPr="004A34B8">
        <w:rPr>
          <w:rFonts w:ascii="Calibri Light" w:eastAsia="Trebuchet MS" w:hAnsi="Calibri Light" w:cs="Calibri Light"/>
          <w:b/>
          <w:iCs/>
          <w:color w:val="0070C0"/>
          <w:kern w:val="0"/>
          <w:sz w:val="24"/>
          <w:szCs w:val="24"/>
          <w14:ligatures w14:val="none"/>
        </w:rPr>
        <w:t>cm</w:t>
      </w:r>
      <w:r w:rsidRPr="004A34B8">
        <w:rPr>
          <w:rFonts w:ascii="Calibri Light" w:eastAsia="Trebuchet MS" w:hAnsi="Calibri Light" w:cs="Calibri Light"/>
          <w:b/>
          <w:iCs/>
          <w:color w:val="0070C0"/>
          <w:spacing w:val="-20"/>
          <w:kern w:val="0"/>
          <w:sz w:val="24"/>
          <w:szCs w:val="24"/>
          <w14:ligatures w14:val="none"/>
        </w:rPr>
        <w:t xml:space="preserve"> </w:t>
      </w:r>
      <w:r w:rsidRPr="004A34B8">
        <w:rPr>
          <w:rFonts w:ascii="Calibri Light" w:eastAsia="Trebuchet MS" w:hAnsi="Calibri Light" w:cs="Calibri Light"/>
          <w:b/>
          <w:iCs/>
          <w:color w:val="0070C0"/>
          <w:kern w:val="0"/>
          <w:sz w:val="24"/>
          <w:szCs w:val="24"/>
          <w14:ligatures w14:val="none"/>
        </w:rPr>
        <w:t>x</w:t>
      </w:r>
      <w:r w:rsidRPr="004A34B8">
        <w:rPr>
          <w:rFonts w:ascii="Calibri Light" w:eastAsia="Trebuchet MS" w:hAnsi="Calibri Light" w:cs="Calibri Light"/>
          <w:b/>
          <w:iCs/>
          <w:color w:val="0070C0"/>
          <w:spacing w:val="-18"/>
          <w:kern w:val="0"/>
          <w:sz w:val="24"/>
          <w:szCs w:val="24"/>
          <w14:ligatures w14:val="none"/>
        </w:rPr>
        <w:t xml:space="preserve"> </w:t>
      </w:r>
      <w:r w:rsidRPr="004A34B8">
        <w:rPr>
          <w:rFonts w:ascii="Calibri Light" w:eastAsia="Trebuchet MS" w:hAnsi="Calibri Light" w:cs="Calibri Light"/>
          <w:b/>
          <w:iCs/>
          <w:color w:val="0070C0"/>
          <w:kern w:val="0"/>
          <w:sz w:val="24"/>
          <w:szCs w:val="24"/>
          <w14:ligatures w14:val="none"/>
        </w:rPr>
        <w:t>80</w:t>
      </w:r>
      <w:r w:rsidRPr="004A34B8">
        <w:rPr>
          <w:rFonts w:ascii="Calibri Light" w:eastAsia="Trebuchet MS" w:hAnsi="Calibri Light" w:cs="Calibri Light"/>
          <w:b/>
          <w:iCs/>
          <w:color w:val="0070C0"/>
          <w:spacing w:val="-20"/>
          <w:kern w:val="0"/>
          <w:sz w:val="24"/>
          <w:szCs w:val="24"/>
          <w14:ligatures w14:val="none"/>
        </w:rPr>
        <w:t xml:space="preserve"> </w:t>
      </w:r>
      <w:r w:rsidRPr="004A34B8">
        <w:rPr>
          <w:rFonts w:ascii="Calibri Light" w:eastAsia="Trebuchet MS" w:hAnsi="Calibri Light" w:cs="Calibri Light"/>
          <w:b/>
          <w:iCs/>
          <w:color w:val="0070C0"/>
          <w:kern w:val="0"/>
          <w:sz w:val="24"/>
          <w:szCs w:val="24"/>
          <w14:ligatures w14:val="none"/>
        </w:rPr>
        <w:t>cm</w:t>
      </w:r>
      <w:r w:rsidRPr="004A34B8">
        <w:rPr>
          <w:rFonts w:ascii="Calibri Light" w:eastAsia="Trebuchet MS" w:hAnsi="Calibri Light" w:cs="Calibri Light"/>
          <w:b/>
          <w:iCs/>
          <w:color w:val="0070C0"/>
          <w:spacing w:val="-20"/>
          <w:kern w:val="0"/>
          <w:sz w:val="24"/>
          <w:szCs w:val="24"/>
          <w14:ligatures w14:val="none"/>
        </w:rPr>
        <w:t xml:space="preserve"> </w:t>
      </w:r>
      <w:r w:rsidRPr="004A34B8">
        <w:rPr>
          <w:rFonts w:ascii="Calibri Light" w:eastAsia="Trebuchet MS" w:hAnsi="Calibri Light" w:cs="Calibri Light"/>
          <w:b/>
          <w:iCs/>
          <w:color w:val="0070C0"/>
          <w:kern w:val="0"/>
          <w:sz w:val="24"/>
          <w:szCs w:val="24"/>
          <w14:ligatures w14:val="none"/>
        </w:rPr>
        <w:t>(P</w:t>
      </w:r>
      <w:r w:rsidRPr="004A34B8">
        <w:rPr>
          <w:rFonts w:ascii="Calibri Light" w:eastAsia="Trebuchet MS" w:hAnsi="Calibri Light" w:cs="Calibri Light"/>
          <w:b/>
          <w:iCs/>
          <w:color w:val="0070C0"/>
          <w:spacing w:val="-21"/>
          <w:kern w:val="0"/>
          <w:sz w:val="24"/>
          <w:szCs w:val="24"/>
          <w14:ligatures w14:val="none"/>
        </w:rPr>
        <w:t xml:space="preserve"> </w:t>
      </w:r>
      <w:r w:rsidRPr="004A34B8">
        <w:rPr>
          <w:rFonts w:ascii="Calibri Light" w:eastAsia="Trebuchet MS" w:hAnsi="Calibri Light" w:cs="Calibri Light"/>
          <w:b/>
          <w:iCs/>
          <w:color w:val="0070C0"/>
          <w:kern w:val="0"/>
          <w:sz w:val="24"/>
          <w:szCs w:val="24"/>
          <w14:ligatures w14:val="none"/>
        </w:rPr>
        <w:t>x</w:t>
      </w:r>
      <w:r w:rsidRPr="004A34B8">
        <w:rPr>
          <w:rFonts w:ascii="Calibri Light" w:eastAsia="Trebuchet MS" w:hAnsi="Calibri Light" w:cs="Calibri Light"/>
          <w:b/>
          <w:iCs/>
          <w:color w:val="0070C0"/>
          <w:spacing w:val="-19"/>
          <w:kern w:val="0"/>
          <w:sz w:val="24"/>
          <w:szCs w:val="24"/>
          <w14:ligatures w14:val="none"/>
        </w:rPr>
        <w:t xml:space="preserve"> </w:t>
      </w:r>
      <w:r w:rsidRPr="004A34B8">
        <w:rPr>
          <w:rFonts w:ascii="Calibri Light" w:eastAsia="Trebuchet MS" w:hAnsi="Calibri Light" w:cs="Calibri Light"/>
          <w:b/>
          <w:iCs/>
          <w:color w:val="0070C0"/>
          <w:kern w:val="0"/>
          <w:sz w:val="24"/>
          <w:szCs w:val="24"/>
          <w14:ligatures w14:val="none"/>
        </w:rPr>
        <w:t>G)</w:t>
      </w:r>
    </w:p>
    <w:p w14:paraId="36BFE602" w14:textId="309AC7F7" w:rsidR="0030605F" w:rsidRPr="0030605F" w:rsidRDefault="0030605F" w:rsidP="0030605F">
      <w:pPr>
        <w:autoSpaceDE w:val="0"/>
        <w:autoSpaceDN w:val="0"/>
        <w:adjustRightInd w:val="0"/>
        <w:spacing w:after="0" w:line="240" w:lineRule="auto"/>
        <w:ind w:firstLine="567"/>
        <w:rPr>
          <w:rFonts w:asciiTheme="majorHAnsi" w:eastAsia="Times New Roman" w:hAnsiTheme="majorHAnsi" w:cstheme="majorHAnsi"/>
          <w:b/>
          <w:bCs/>
          <w:i/>
          <w:iCs/>
          <w:color w:val="000000"/>
          <w:kern w:val="0"/>
          <w:sz w:val="24"/>
          <w:szCs w:val="24"/>
          <w:u w:val="single"/>
          <w:lang w:eastAsia="lt-LT"/>
          <w14:ligatures w14:val="none"/>
        </w:rPr>
      </w:pPr>
    </w:p>
    <w:p w14:paraId="4CB199A5" w14:textId="6CEF4D1F" w:rsidR="00C00BE2" w:rsidRPr="007D3CC6" w:rsidRDefault="00232453" w:rsidP="006F7FA3">
      <w:pPr>
        <w:ind w:firstLine="567"/>
        <w:jc w:val="both"/>
        <w:rPr>
          <w:rFonts w:ascii="Calibri Light" w:hAnsi="Calibri Light" w:cs="Calibri Light"/>
          <w:b/>
          <w:bCs/>
        </w:rPr>
      </w:pPr>
      <w:r>
        <w:rPr>
          <w:rFonts w:ascii="Calibri Light" w:hAnsi="Calibri Light" w:cs="Calibri Light"/>
        </w:rPr>
        <w:t xml:space="preserve">Informuojame, kad teikiant pasiūlymus pirkimui naudoti </w:t>
      </w:r>
      <w:r w:rsidRPr="007D3CC6">
        <w:rPr>
          <w:rFonts w:ascii="Calibri Light" w:hAnsi="Calibri Light" w:cs="Calibri Light"/>
          <w:b/>
          <w:bCs/>
        </w:rPr>
        <w:t>PATIKSLINT</w:t>
      </w:r>
      <w:r w:rsidR="007D3CC6" w:rsidRPr="007D3CC6">
        <w:rPr>
          <w:rFonts w:ascii="Calibri Light" w:hAnsi="Calibri Light" w:cs="Calibri Light"/>
          <w:b/>
          <w:bCs/>
        </w:rPr>
        <w:t>AS</w:t>
      </w:r>
      <w:r w:rsidRPr="007D3CC6">
        <w:rPr>
          <w:rFonts w:ascii="Calibri Light" w:hAnsi="Calibri Light" w:cs="Calibri Light"/>
          <w:b/>
          <w:bCs/>
        </w:rPr>
        <w:t xml:space="preserve"> </w:t>
      </w:r>
      <w:r w:rsidR="007D3CC6" w:rsidRPr="007D3CC6">
        <w:rPr>
          <w:rFonts w:ascii="Calibri Light" w:hAnsi="Calibri Light" w:cs="Calibri Light"/>
          <w:b/>
          <w:bCs/>
        </w:rPr>
        <w:t>Pirkimo sąlygų 2 priedas _Techninė specifikacija</w:t>
      </w:r>
      <w:r w:rsidRPr="007D3CC6">
        <w:rPr>
          <w:rFonts w:ascii="Calibri Light" w:hAnsi="Calibri Light" w:cs="Calibri Light"/>
          <w:b/>
          <w:bCs/>
        </w:rPr>
        <w:t xml:space="preserve"> </w:t>
      </w:r>
    </w:p>
    <w:p w14:paraId="308D6DC6" w14:textId="77777777" w:rsidR="007D3CC6" w:rsidRDefault="007D3CC6" w:rsidP="007D3CC6">
      <w:pPr>
        <w:spacing w:after="0"/>
        <w:ind w:firstLine="567"/>
        <w:jc w:val="both"/>
        <w:rPr>
          <w:rFonts w:ascii="Calibri Light" w:hAnsi="Calibri Light" w:cs="Calibri Light"/>
        </w:rPr>
      </w:pPr>
      <w:r>
        <w:rPr>
          <w:rFonts w:ascii="Calibri Light" w:hAnsi="Calibri Light" w:cs="Calibri Light"/>
        </w:rPr>
        <w:t>Pridedamas.</w:t>
      </w:r>
    </w:p>
    <w:p w14:paraId="0AC6B2C7" w14:textId="7422B69F" w:rsidR="00C00BE2" w:rsidRDefault="007D3CC6" w:rsidP="006F7FA3">
      <w:pPr>
        <w:ind w:firstLine="567"/>
        <w:jc w:val="both"/>
        <w:rPr>
          <w:rFonts w:ascii="Calibri Light" w:hAnsi="Calibri Light" w:cs="Calibri Light"/>
        </w:rPr>
      </w:pPr>
      <w:r>
        <w:rPr>
          <w:rFonts w:ascii="Calibri Light" w:hAnsi="Calibri Light" w:cs="Calibri Light"/>
        </w:rPr>
        <w:t xml:space="preserve"> </w:t>
      </w:r>
      <w:r w:rsidRPr="007D3CC6">
        <w:rPr>
          <w:rFonts w:ascii="Calibri Light" w:hAnsi="Calibri Light" w:cs="Calibri Light"/>
          <w:b/>
          <w:bCs/>
        </w:rPr>
        <w:t>PATIKSLINTAS pirkimo  sąlygų 2 Priedas _Techninė  s</w:t>
      </w:r>
      <w:r w:rsidR="0036292C">
        <w:rPr>
          <w:rFonts w:ascii="Calibri Light" w:hAnsi="Calibri Light" w:cs="Calibri Light"/>
          <w:b/>
          <w:bCs/>
        </w:rPr>
        <w:t>p</w:t>
      </w:r>
      <w:r w:rsidRPr="007D3CC6">
        <w:rPr>
          <w:rFonts w:ascii="Calibri Light" w:hAnsi="Calibri Light" w:cs="Calibri Light"/>
          <w:b/>
          <w:bCs/>
        </w:rPr>
        <w:t>ecifikacija</w:t>
      </w:r>
    </w:p>
    <w:p w14:paraId="74FE4547" w14:textId="77777777" w:rsidR="000208FB" w:rsidRDefault="000208FB" w:rsidP="00086CEB">
      <w:pPr>
        <w:ind w:firstLine="567"/>
        <w:rPr>
          <w:rFonts w:asciiTheme="majorHAnsi" w:hAnsiTheme="majorHAnsi" w:cstheme="majorHAnsi"/>
          <w:sz w:val="24"/>
          <w:szCs w:val="24"/>
        </w:rPr>
      </w:pPr>
    </w:p>
    <w:p w14:paraId="2C23B266" w14:textId="77777777" w:rsidR="000208FB" w:rsidRDefault="000208FB" w:rsidP="00086CEB">
      <w:pPr>
        <w:ind w:firstLine="567"/>
        <w:rPr>
          <w:rFonts w:asciiTheme="majorHAnsi" w:hAnsiTheme="majorHAnsi" w:cstheme="majorHAnsi"/>
          <w:sz w:val="24"/>
          <w:szCs w:val="24"/>
        </w:rPr>
      </w:pPr>
    </w:p>
    <w:p w14:paraId="1C65ED9D" w14:textId="11D07BED" w:rsidR="00086CEB" w:rsidRPr="00086CEB" w:rsidRDefault="00086CEB" w:rsidP="00086CEB">
      <w:pPr>
        <w:spacing w:after="0" w:line="240" w:lineRule="auto"/>
        <w:rPr>
          <w:rFonts w:ascii="Calibri Light" w:eastAsia="Times New Roman" w:hAnsi="Calibri Light" w:cs="Calibri Light"/>
          <w:kern w:val="0"/>
          <w:sz w:val="24"/>
          <w:szCs w:val="24"/>
          <w14:ligatures w14:val="none"/>
        </w:rPr>
      </w:pPr>
      <w:r w:rsidRPr="00086CEB">
        <w:rPr>
          <w:rFonts w:ascii="Calibri Light" w:eastAsia="Times New Roman" w:hAnsi="Calibri Light" w:cs="Calibri Light"/>
          <w:kern w:val="0"/>
          <w:sz w:val="24"/>
          <w:szCs w:val="24"/>
          <w14:ligatures w14:val="none"/>
        </w:rPr>
        <w:t>Pagarbiai pirkimo komisij</w:t>
      </w:r>
      <w:r w:rsidR="000208FB">
        <w:rPr>
          <w:rFonts w:ascii="Calibri Light" w:eastAsia="Times New Roman" w:hAnsi="Calibri Light" w:cs="Calibri Light"/>
          <w:kern w:val="0"/>
          <w:sz w:val="24"/>
          <w:szCs w:val="24"/>
          <w14:ligatures w14:val="none"/>
        </w:rPr>
        <w:t>a</w:t>
      </w:r>
    </w:p>
    <w:p w14:paraId="177608AB" w14:textId="77777777" w:rsidR="00086CEB" w:rsidRPr="00086CEB" w:rsidRDefault="00086CEB" w:rsidP="00086CEB">
      <w:pPr>
        <w:spacing w:after="0" w:line="240" w:lineRule="auto"/>
        <w:jc w:val="center"/>
        <w:rPr>
          <w:rFonts w:ascii="Calibri Light" w:eastAsia="Times New Roman" w:hAnsi="Calibri Light" w:cs="Calibri Light"/>
          <w:b/>
          <w:bCs/>
          <w:caps/>
          <w:kern w:val="0"/>
          <w:sz w:val="24"/>
          <w:szCs w:val="24"/>
          <w14:ligatures w14:val="none"/>
        </w:rPr>
      </w:pPr>
    </w:p>
    <w:p w14:paraId="571A8729" w14:textId="77777777" w:rsidR="00086CEB" w:rsidRDefault="00086CEB" w:rsidP="00086CEB">
      <w:pPr>
        <w:spacing w:after="0" w:line="240" w:lineRule="auto"/>
        <w:jc w:val="center"/>
        <w:rPr>
          <w:rFonts w:ascii="Calibri Light" w:eastAsia="Times New Roman" w:hAnsi="Calibri Light" w:cs="Calibri Light"/>
          <w:b/>
          <w:bCs/>
          <w:caps/>
          <w:kern w:val="0"/>
          <w:sz w:val="24"/>
          <w:szCs w:val="24"/>
          <w14:ligatures w14:val="none"/>
        </w:rPr>
      </w:pPr>
    </w:p>
    <w:p w14:paraId="387FDA23" w14:textId="77777777" w:rsidR="000208FB" w:rsidRDefault="000208FB" w:rsidP="00086CEB">
      <w:pPr>
        <w:spacing w:after="0" w:line="240" w:lineRule="auto"/>
        <w:jc w:val="center"/>
        <w:rPr>
          <w:rFonts w:ascii="Calibri Light" w:eastAsia="Times New Roman" w:hAnsi="Calibri Light" w:cs="Calibri Light"/>
          <w:b/>
          <w:bCs/>
          <w:caps/>
          <w:kern w:val="0"/>
          <w:sz w:val="24"/>
          <w:szCs w:val="24"/>
          <w14:ligatures w14:val="none"/>
        </w:rPr>
      </w:pPr>
    </w:p>
    <w:p w14:paraId="64BDCB0A" w14:textId="77777777" w:rsidR="000208FB" w:rsidRDefault="000208FB" w:rsidP="00086CEB">
      <w:pPr>
        <w:spacing w:after="0" w:line="240" w:lineRule="auto"/>
        <w:jc w:val="center"/>
        <w:rPr>
          <w:rFonts w:ascii="Calibri Light" w:eastAsia="Times New Roman" w:hAnsi="Calibri Light" w:cs="Calibri Light"/>
          <w:b/>
          <w:bCs/>
          <w:caps/>
          <w:kern w:val="0"/>
          <w:sz w:val="24"/>
          <w:szCs w:val="24"/>
          <w14:ligatures w14:val="none"/>
        </w:rPr>
      </w:pPr>
    </w:p>
    <w:p w14:paraId="6E7FB693" w14:textId="77777777" w:rsidR="00086CEB" w:rsidRPr="00086CEB" w:rsidRDefault="00086CEB" w:rsidP="00086CEB">
      <w:pPr>
        <w:spacing w:after="0" w:line="240" w:lineRule="auto"/>
        <w:jc w:val="center"/>
        <w:rPr>
          <w:rFonts w:ascii="Calibri Light" w:eastAsia="Times New Roman" w:hAnsi="Calibri Light" w:cs="Calibri Light"/>
          <w:b/>
          <w:bCs/>
          <w:caps/>
          <w:kern w:val="0"/>
          <w:sz w:val="24"/>
          <w:szCs w:val="24"/>
          <w14:ligatures w14:val="none"/>
        </w:rPr>
      </w:pPr>
    </w:p>
    <w:p w14:paraId="3BF63DD3" w14:textId="675841C1" w:rsidR="00086CEB" w:rsidRDefault="00086CEB" w:rsidP="00086CEB">
      <w:pPr>
        <w:spacing w:after="0" w:line="240" w:lineRule="auto"/>
        <w:rPr>
          <w:rFonts w:asciiTheme="majorHAnsi" w:hAnsiTheme="majorHAnsi" w:cstheme="majorHAnsi"/>
          <w:sz w:val="24"/>
          <w:szCs w:val="24"/>
        </w:rPr>
      </w:pPr>
      <w:r w:rsidRPr="00086CEB">
        <w:rPr>
          <w:rFonts w:ascii="Calibri Light" w:eastAsia="Times New Roman" w:hAnsi="Calibri Light" w:cs="Calibri Light"/>
          <w:kern w:val="0"/>
          <w:sz w:val="24"/>
          <w:szCs w:val="24"/>
          <w14:ligatures w14:val="none"/>
        </w:rPr>
        <w:t xml:space="preserve">Vytautas Lekstutis Tel. +370  65636829; El. p. </w:t>
      </w:r>
      <w:hyperlink r:id="rId8" w:history="1">
        <w:r w:rsidRPr="00086CEB">
          <w:rPr>
            <w:rFonts w:ascii="Calibri Light" w:eastAsia="Times New Roman" w:hAnsi="Calibri Light" w:cs="Calibri Light"/>
            <w:color w:val="0000FF"/>
            <w:kern w:val="0"/>
            <w:sz w:val="24"/>
            <w:szCs w:val="24"/>
            <w:u w:val="single"/>
            <w14:ligatures w14:val="none"/>
          </w:rPr>
          <w:t>vytautas.lekstutis@vanduo.lt</w:t>
        </w:r>
      </w:hyperlink>
    </w:p>
    <w:p w14:paraId="72CA3ABB" w14:textId="77777777" w:rsidR="00086CEB" w:rsidRPr="00086CEB" w:rsidRDefault="00086CEB" w:rsidP="00086CEB">
      <w:pPr>
        <w:ind w:firstLine="567"/>
        <w:rPr>
          <w:rFonts w:asciiTheme="majorHAnsi" w:hAnsiTheme="majorHAnsi" w:cstheme="majorHAnsi"/>
          <w:sz w:val="24"/>
          <w:szCs w:val="24"/>
        </w:rPr>
      </w:pPr>
    </w:p>
    <w:sectPr w:rsidR="00086CEB" w:rsidRPr="00086CEB" w:rsidSect="000208FB">
      <w:footerReference w:type="default" r:id="rId9"/>
      <w:pgSz w:w="11906" w:h="16838"/>
      <w:pgMar w:top="993"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DD5A" w14:textId="77777777" w:rsidR="00576B34" w:rsidRDefault="00576B34" w:rsidP="00086CEB">
      <w:pPr>
        <w:spacing w:after="0" w:line="240" w:lineRule="auto"/>
      </w:pPr>
      <w:r>
        <w:separator/>
      </w:r>
    </w:p>
  </w:endnote>
  <w:endnote w:type="continuationSeparator" w:id="0">
    <w:p w14:paraId="7AD29CE6" w14:textId="77777777" w:rsidR="00576B34" w:rsidRDefault="00576B34" w:rsidP="00086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262E" w14:textId="77777777" w:rsidR="00086CEB" w:rsidRPr="00086CEB" w:rsidRDefault="00086CEB" w:rsidP="00086CEB">
    <w:pPr>
      <w:tabs>
        <w:tab w:val="center" w:pos="4819"/>
        <w:tab w:val="right" w:pos="9638"/>
      </w:tabs>
      <w:spacing w:after="0" w:line="276" w:lineRule="auto"/>
      <w:jc w:val="center"/>
      <w:rPr>
        <w:rFonts w:ascii="Calibri Light" w:eastAsia="Times New Roman" w:hAnsi="Calibri Light" w:cs="Calibri Light"/>
        <w:kern w:val="0"/>
        <w:sz w:val="18"/>
        <w:szCs w:val="18"/>
        <w14:ligatures w14:val="none"/>
      </w:rPr>
    </w:pPr>
    <w:r w:rsidRPr="00086CEB">
      <w:rPr>
        <w:rFonts w:ascii="Calibri Light" w:eastAsia="Times New Roman" w:hAnsi="Calibri Light" w:cs="Calibri Light"/>
        <w:b/>
        <w:bCs/>
        <w:noProof/>
        <w:kern w:val="0"/>
        <w:sz w:val="18"/>
        <w:szCs w:val="18"/>
        <w14:ligatures w14:val="none"/>
      </w:rPr>
      <mc:AlternateContent>
        <mc:Choice Requires="wps">
          <w:drawing>
            <wp:anchor distT="0" distB="0" distL="114300" distR="114300" simplePos="0" relativeHeight="251659264" behindDoc="0" locked="0" layoutInCell="1" allowOverlap="1" wp14:anchorId="5AEBB90E" wp14:editId="2027283A">
              <wp:simplePos x="0" y="0"/>
              <wp:positionH relativeFrom="column">
                <wp:posOffset>1905</wp:posOffset>
              </wp:positionH>
              <wp:positionV relativeFrom="paragraph">
                <wp:posOffset>-128270</wp:posOffset>
              </wp:positionV>
              <wp:extent cx="5606415" cy="0"/>
              <wp:effectExtent l="5715" t="5715" r="7620" b="13335"/>
              <wp:wrapNone/>
              <wp:docPr id="171662107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6415" cy="0"/>
                      </a:xfrm>
                      <a:prstGeom prst="straightConnector1">
                        <a:avLst/>
                      </a:prstGeom>
                      <a:noFill/>
                      <a:ln w="9525">
                        <a:solidFill>
                          <a:sysClr val="window" lastClr="FFFFFF">
                            <a:lumMod val="50000"/>
                            <a:lumOff val="0"/>
                          </a:sys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7EB8FE" id="_x0000_t32" coordsize="21600,21600" o:spt="32" o:oned="t" path="m,l21600,21600e" filled="f">
              <v:path arrowok="t" fillok="f" o:connecttype="none"/>
              <o:lock v:ext="edit" shapetype="t"/>
            </v:shapetype>
            <v:shape id="AutoShape 2" o:spid="_x0000_s1026" type="#_x0000_t32" style="position:absolute;margin-left:.15pt;margin-top:-10.1pt;width:441.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" strokecolor="#7f7f7f"/>
          </w:pict>
        </mc:Fallback>
      </mc:AlternateContent>
    </w:r>
    <w:r w:rsidRPr="00086CEB">
      <w:rPr>
        <w:rFonts w:ascii="Calibri Light" w:eastAsia="Times New Roman" w:hAnsi="Calibri Light" w:cs="Calibri Light"/>
        <w:b/>
        <w:bCs/>
        <w:kern w:val="0"/>
        <w:sz w:val="18"/>
        <w:szCs w:val="18"/>
        <w14:ligatures w14:val="none"/>
      </w:rPr>
      <w:t>AB „Klaipėdos vanduo“</w:t>
    </w:r>
    <w:r w:rsidRPr="00086CEB">
      <w:rPr>
        <w:rFonts w:ascii="Calibri Light" w:eastAsia="Times New Roman" w:hAnsi="Calibri Light" w:cs="Calibri Light"/>
        <w:kern w:val="0"/>
        <w:sz w:val="18"/>
        <w:szCs w:val="18"/>
        <w14:ligatures w14:val="none"/>
      </w:rPr>
      <w:t xml:space="preserve"> | Reg. nr. 140089260 | PVM kodas LT400892610 | Ryšininkų g. 11, LT-91116 Klaipėda</w:t>
    </w:r>
  </w:p>
  <w:p w14:paraId="10D87420" w14:textId="77777777" w:rsidR="00086CEB" w:rsidRPr="00086CEB" w:rsidRDefault="00086CEB" w:rsidP="00086CEB">
    <w:pPr>
      <w:tabs>
        <w:tab w:val="center" w:pos="4819"/>
        <w:tab w:val="right" w:pos="9638"/>
      </w:tabs>
      <w:spacing w:after="0" w:line="276" w:lineRule="auto"/>
      <w:jc w:val="center"/>
      <w:rPr>
        <w:rFonts w:ascii="Calibri Light" w:eastAsia="Times New Roman" w:hAnsi="Calibri Light" w:cs="Calibri Light"/>
        <w:kern w:val="0"/>
        <w:sz w:val="18"/>
        <w:szCs w:val="18"/>
        <w14:ligatures w14:val="none"/>
      </w:rPr>
    </w:pPr>
    <w:r w:rsidRPr="00086CEB">
      <w:rPr>
        <w:rFonts w:ascii="Calibri Light" w:eastAsia="Times New Roman" w:hAnsi="Calibri Light" w:cs="Calibri Light"/>
        <w:kern w:val="0"/>
        <w:sz w:val="18"/>
        <w:szCs w:val="18"/>
        <w14:ligatures w14:val="none"/>
      </w:rPr>
      <w:t xml:space="preserve">  Tel. +370 46 220220 | El. paštas: info@vanduo.lt |  www.vanduo.lt</w:t>
    </w:r>
  </w:p>
  <w:p w14:paraId="1FDCFD19" w14:textId="77777777" w:rsidR="00086CEB" w:rsidRDefault="00086C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2C690" w14:textId="77777777" w:rsidR="00576B34" w:rsidRDefault="00576B34" w:rsidP="00086CEB">
      <w:pPr>
        <w:spacing w:after="0" w:line="240" w:lineRule="auto"/>
      </w:pPr>
      <w:r>
        <w:separator/>
      </w:r>
    </w:p>
  </w:footnote>
  <w:footnote w:type="continuationSeparator" w:id="0">
    <w:p w14:paraId="37D87553" w14:textId="77777777" w:rsidR="00576B34" w:rsidRDefault="00576B34" w:rsidP="00086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F7F59"/>
    <w:multiLevelType w:val="hybridMultilevel"/>
    <w:tmpl w:val="4DF65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D2139FA"/>
    <w:multiLevelType w:val="multilevel"/>
    <w:tmpl w:val="F830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905927">
    <w:abstractNumId w:val="1"/>
  </w:num>
  <w:num w:numId="2" w16cid:durableId="178226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EB"/>
    <w:rsid w:val="000208FB"/>
    <w:rsid w:val="000540F9"/>
    <w:rsid w:val="00085DCE"/>
    <w:rsid w:val="00086CEB"/>
    <w:rsid w:val="00122C4F"/>
    <w:rsid w:val="00232453"/>
    <w:rsid w:val="00273B42"/>
    <w:rsid w:val="0030605F"/>
    <w:rsid w:val="0036292C"/>
    <w:rsid w:val="003E1F6B"/>
    <w:rsid w:val="004A34B8"/>
    <w:rsid w:val="00576B34"/>
    <w:rsid w:val="00621030"/>
    <w:rsid w:val="00654091"/>
    <w:rsid w:val="006F7FA3"/>
    <w:rsid w:val="00751971"/>
    <w:rsid w:val="007D3CC6"/>
    <w:rsid w:val="00830943"/>
    <w:rsid w:val="00860F32"/>
    <w:rsid w:val="00A26765"/>
    <w:rsid w:val="00B01239"/>
    <w:rsid w:val="00B42060"/>
    <w:rsid w:val="00C00BE2"/>
    <w:rsid w:val="00C2601B"/>
    <w:rsid w:val="00EB381D"/>
    <w:rsid w:val="00F23F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8A41"/>
  <w15:chartTrackingRefBased/>
  <w15:docId w15:val="{EED8F2B8-C7E0-44A8-B401-5B53FB21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86C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86C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86CE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86CE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86CE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86C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6C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6C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6C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6C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86C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86C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86C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86C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86C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6C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6C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6C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6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6C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6C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6C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6C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6CEB"/>
    <w:rPr>
      <w:i/>
      <w:iCs/>
      <w:color w:val="404040" w:themeColor="text1" w:themeTint="BF"/>
    </w:rPr>
  </w:style>
  <w:style w:type="paragraph" w:styleId="Sraopastraipa">
    <w:name w:val="List Paragraph"/>
    <w:basedOn w:val="prastasis"/>
    <w:uiPriority w:val="34"/>
    <w:qFormat/>
    <w:rsid w:val="00086CEB"/>
    <w:pPr>
      <w:ind w:left="720"/>
      <w:contextualSpacing/>
    </w:pPr>
  </w:style>
  <w:style w:type="character" w:styleId="Rykuspabraukimas">
    <w:name w:val="Intense Emphasis"/>
    <w:basedOn w:val="Numatytasispastraiposriftas"/>
    <w:uiPriority w:val="21"/>
    <w:qFormat/>
    <w:rsid w:val="00086CEB"/>
    <w:rPr>
      <w:i/>
      <w:iCs/>
      <w:color w:val="2F5496" w:themeColor="accent1" w:themeShade="BF"/>
    </w:rPr>
  </w:style>
  <w:style w:type="paragraph" w:styleId="Iskirtacitata">
    <w:name w:val="Intense Quote"/>
    <w:basedOn w:val="prastasis"/>
    <w:next w:val="prastasis"/>
    <w:link w:val="IskirtacitataDiagrama"/>
    <w:uiPriority w:val="30"/>
    <w:qFormat/>
    <w:rsid w:val="00086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86CEB"/>
    <w:rPr>
      <w:i/>
      <w:iCs/>
      <w:color w:val="2F5496" w:themeColor="accent1" w:themeShade="BF"/>
    </w:rPr>
  </w:style>
  <w:style w:type="character" w:styleId="Rykinuoroda">
    <w:name w:val="Intense Reference"/>
    <w:basedOn w:val="Numatytasispastraiposriftas"/>
    <w:uiPriority w:val="32"/>
    <w:qFormat/>
    <w:rsid w:val="00086CEB"/>
    <w:rPr>
      <w:b/>
      <w:bCs/>
      <w:smallCaps/>
      <w:color w:val="2F5496" w:themeColor="accent1" w:themeShade="BF"/>
      <w:spacing w:val="5"/>
    </w:rPr>
  </w:style>
  <w:style w:type="paragraph" w:styleId="Antrats">
    <w:name w:val="header"/>
    <w:basedOn w:val="prastasis"/>
    <w:link w:val="AntratsDiagrama"/>
    <w:uiPriority w:val="99"/>
    <w:unhideWhenUsed/>
    <w:rsid w:val="00086C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6CEB"/>
  </w:style>
  <w:style w:type="paragraph" w:styleId="Porat">
    <w:name w:val="footer"/>
    <w:basedOn w:val="prastasis"/>
    <w:link w:val="PoratDiagrama"/>
    <w:uiPriority w:val="99"/>
    <w:unhideWhenUsed/>
    <w:rsid w:val="00086C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autas.lekstutis@vanduo.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2677</Words>
  <Characters>1527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Lekstutis</dc:creator>
  <cp:keywords/>
  <dc:description/>
  <cp:lastModifiedBy>Vytautas Lekstutis</cp:lastModifiedBy>
  <cp:revision>14</cp:revision>
  <dcterms:created xsi:type="dcterms:W3CDTF">2025-02-13T11:05:00Z</dcterms:created>
  <dcterms:modified xsi:type="dcterms:W3CDTF">2025-02-25T13:57:00Z</dcterms:modified>
</cp:coreProperties>
</file>