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26ED" w14:textId="77777777" w:rsidR="003E350B" w:rsidRDefault="003E350B" w:rsidP="003E350B">
      <w:pPr>
        <w:ind w:left="5954"/>
        <w:rPr>
          <w:bCs/>
          <w:szCs w:val="24"/>
        </w:rPr>
      </w:pPr>
      <w:r>
        <w:rPr>
          <w:szCs w:val="24"/>
          <w:lang w:eastAsia="lt-LT"/>
        </w:rPr>
        <w:t>Konkurso</w:t>
      </w:r>
      <w:r w:rsidRPr="0055127A">
        <w:rPr>
          <w:bCs/>
          <w:szCs w:val="24"/>
        </w:rPr>
        <w:t xml:space="preserve"> sąlygų </w:t>
      </w:r>
    </w:p>
    <w:p w14:paraId="59B81C5A" w14:textId="47ACAEDE" w:rsidR="003E350B" w:rsidRPr="0055127A" w:rsidRDefault="003E350B" w:rsidP="003E350B">
      <w:pPr>
        <w:ind w:left="5954"/>
        <w:rPr>
          <w:szCs w:val="24"/>
        </w:rPr>
      </w:pPr>
      <w:r w:rsidRPr="0055127A">
        <w:rPr>
          <w:bCs/>
          <w:szCs w:val="24"/>
        </w:rPr>
        <w:t xml:space="preserve">priedas Nr. </w:t>
      </w:r>
      <w:r>
        <w:rPr>
          <w:bCs/>
          <w:szCs w:val="24"/>
        </w:rPr>
        <w:t>4</w:t>
      </w:r>
    </w:p>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45B22CBD" w:rsidR="005A5832" w:rsidRPr="00502AC5" w:rsidRDefault="00A10867" w:rsidP="001E4916">
            <w:pPr>
              <w:rPr>
                <w:b/>
                <w:bCs/>
                <w:kern w:val="2"/>
                <w:szCs w:val="24"/>
              </w:rPr>
            </w:pPr>
            <w:r w:rsidRPr="00502AC5">
              <w:rPr>
                <w:b/>
                <w:bCs/>
                <w:kern w:val="2"/>
                <w:szCs w:val="24"/>
              </w:rPr>
              <w:t>2.1. Pirkėjo kontaktiniai asmenys, atsakingi už Sutarties vykdymą, Prekių priėmimą, Sąskaitų per informacinę sistemą „</w:t>
            </w:r>
            <w:r w:rsidR="003D009D">
              <w:rPr>
                <w:b/>
                <w:bCs/>
                <w:kern w:val="2"/>
                <w:szCs w:val="24"/>
              </w:rPr>
              <w:t>SABIS</w:t>
            </w:r>
            <w:r w:rsidRPr="00502AC5">
              <w:rPr>
                <w:b/>
                <w:bCs/>
                <w:kern w:val="2"/>
                <w:szCs w:val="24"/>
              </w:rPr>
              <w:t>“ priėmimą</w:t>
            </w:r>
          </w:p>
        </w:tc>
        <w:tc>
          <w:tcPr>
            <w:tcW w:w="6563" w:type="dxa"/>
            <w:gridSpan w:val="2"/>
          </w:tcPr>
          <w:p w14:paraId="1535E263" w14:textId="77777777" w:rsidR="005A5832" w:rsidRPr="003D009D" w:rsidRDefault="00A10867">
            <w:pPr>
              <w:rPr>
                <w:i/>
                <w:iCs/>
                <w:color w:val="4472C4"/>
                <w:kern w:val="2"/>
                <w:szCs w:val="24"/>
              </w:rPr>
            </w:pPr>
            <w:r w:rsidRPr="003D009D">
              <w:rPr>
                <w:i/>
                <w:iCs/>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t>2.2. Tiekėjo kontaktiniai asmenys, atsakingi už Sutarties vykdymą</w:t>
            </w:r>
          </w:p>
        </w:tc>
        <w:tc>
          <w:tcPr>
            <w:tcW w:w="6563" w:type="dxa"/>
            <w:gridSpan w:val="2"/>
          </w:tcPr>
          <w:p w14:paraId="69C1602A" w14:textId="77777777" w:rsidR="005A5832" w:rsidRPr="003D009D" w:rsidRDefault="00A10867">
            <w:pPr>
              <w:rPr>
                <w:i/>
                <w:iCs/>
                <w:color w:val="4472C4"/>
                <w:kern w:val="2"/>
                <w:szCs w:val="24"/>
              </w:rPr>
            </w:pPr>
            <w:r w:rsidRPr="003D009D">
              <w:rPr>
                <w:i/>
                <w:iCs/>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lastRenderedPageBreak/>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2B6F6F70" w:rsidR="005A5832" w:rsidRPr="00502AC5" w:rsidRDefault="00A10867" w:rsidP="007D540B">
            <w:pPr>
              <w:jc w:val="both"/>
              <w:rPr>
                <w:color w:val="000000"/>
                <w:kern w:val="2"/>
                <w:szCs w:val="24"/>
              </w:rPr>
            </w:pPr>
            <w:r w:rsidRPr="00502AC5">
              <w:rPr>
                <w:kern w:val="2"/>
                <w:szCs w:val="24"/>
              </w:rPr>
              <w:t xml:space="preserve">Tiekėjas įsipareigoja Sutartyje numatytomis sąlygomis perduoti Pirkėjui </w:t>
            </w:r>
            <w:r w:rsidR="0075549A" w:rsidRPr="00FF3851">
              <w:rPr>
                <w:b/>
                <w:bCs/>
                <w:szCs w:val="24"/>
              </w:rPr>
              <w:t>reagent</w:t>
            </w:r>
            <w:r w:rsidR="0075549A">
              <w:rPr>
                <w:b/>
                <w:bCs/>
                <w:szCs w:val="24"/>
              </w:rPr>
              <w:t>us</w:t>
            </w:r>
            <w:r w:rsidR="0075549A" w:rsidRPr="00FF3851">
              <w:rPr>
                <w:b/>
                <w:bCs/>
                <w:szCs w:val="24"/>
              </w:rPr>
              <w:t xml:space="preserve"> ir papildomų priemonių perkančiosios organizacijos nuosavybės teise turim</w:t>
            </w:r>
            <w:r w:rsidR="00701280">
              <w:rPr>
                <w:b/>
                <w:bCs/>
                <w:szCs w:val="24"/>
              </w:rPr>
              <w:t>u</w:t>
            </w:r>
            <w:r w:rsidR="0075549A" w:rsidRPr="00FF3851">
              <w:rPr>
                <w:b/>
                <w:bCs/>
                <w:szCs w:val="24"/>
              </w:rPr>
              <w:t>s analizatori</w:t>
            </w:r>
            <w:r w:rsidR="00701280">
              <w:rPr>
                <w:b/>
                <w:bCs/>
                <w:szCs w:val="24"/>
              </w:rPr>
              <w:t>u</w:t>
            </w:r>
            <w:r w:rsidR="0075549A" w:rsidRPr="00FF3851">
              <w:rPr>
                <w:b/>
                <w:bCs/>
                <w:szCs w:val="24"/>
              </w:rPr>
              <w:t>s arba panaudos būdu siūlom</w:t>
            </w:r>
            <w:r w:rsidR="00701280">
              <w:rPr>
                <w:b/>
                <w:bCs/>
                <w:szCs w:val="24"/>
              </w:rPr>
              <w:t>u</w:t>
            </w:r>
            <w:r w:rsidR="0075549A" w:rsidRPr="00FF3851">
              <w:rPr>
                <w:b/>
                <w:bCs/>
                <w:szCs w:val="24"/>
              </w:rPr>
              <w:t>s</w:t>
            </w:r>
            <w:r w:rsidR="007D540B">
              <w:rPr>
                <w:b/>
                <w:bCs/>
                <w:szCs w:val="24"/>
              </w:rPr>
              <w:t xml:space="preserve"> </w:t>
            </w:r>
            <w:r w:rsidR="007D540B" w:rsidRPr="00D5776D">
              <w:rPr>
                <w:i/>
                <w:iCs/>
                <w:kern w:val="2"/>
                <w:szCs w:val="24"/>
              </w:rPr>
              <w:t>(nurodyti atitinkamą pirkimo objekto dalį)</w:t>
            </w:r>
            <w:r w:rsidRPr="00502AC5">
              <w:rPr>
                <w:color w:val="000000"/>
                <w:kern w:val="2"/>
                <w:szCs w:val="24"/>
              </w:rPr>
              <w:t xml:space="preserve"> (toliau – Prekės).</w:t>
            </w:r>
          </w:p>
          <w:p w14:paraId="29FCBD51" w14:textId="77777777" w:rsidR="005A5832" w:rsidRDefault="00A10867" w:rsidP="007D540B">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p w14:paraId="643EB6BC" w14:textId="7B55605F" w:rsidR="00186B68" w:rsidRPr="00186B68" w:rsidRDefault="00186B68" w:rsidP="00186B68">
            <w:pPr>
              <w:jc w:val="both"/>
              <w:rPr>
                <w:color w:val="000000"/>
                <w:kern w:val="2"/>
                <w:szCs w:val="24"/>
              </w:rPr>
            </w:pPr>
            <w:r w:rsidRPr="003F0E11">
              <w:rPr>
                <w:color w:val="000000"/>
                <w:kern w:val="2"/>
                <w:szCs w:val="24"/>
              </w:rPr>
              <w:t>*1-8 objektų dalims taikoma panauda</w:t>
            </w:r>
            <w:r w:rsidR="00824DB8">
              <w:rPr>
                <w:color w:val="000000"/>
                <w:kern w:val="2"/>
                <w:szCs w:val="24"/>
              </w:rPr>
              <w:t xml:space="preserve"> </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4601A3D4" w14:textId="3F493F31" w:rsidR="005A5832" w:rsidRPr="00502AC5" w:rsidRDefault="00A10867">
            <w:pPr>
              <w:rPr>
                <w:kern w:val="2"/>
                <w:szCs w:val="24"/>
              </w:rPr>
            </w:pPr>
            <w:r w:rsidRPr="00502AC5">
              <w:rPr>
                <w:kern w:val="2"/>
                <w:szCs w:val="24"/>
              </w:rPr>
              <w:t>Netaikoma</w:t>
            </w: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7E3A8C">
        <w:trPr>
          <w:trHeight w:val="300"/>
        </w:trPr>
        <w:tc>
          <w:tcPr>
            <w:tcW w:w="2972" w:type="dxa"/>
          </w:tcPr>
          <w:p w14:paraId="7E0F5E87" w14:textId="77777777" w:rsidR="005A5832" w:rsidRPr="00502AC5" w:rsidRDefault="00A10867">
            <w:pPr>
              <w:rPr>
                <w:b/>
                <w:bCs/>
                <w:kern w:val="2"/>
                <w:szCs w:val="24"/>
              </w:rPr>
            </w:pPr>
            <w:r w:rsidRPr="00502AC5">
              <w:rPr>
                <w:b/>
                <w:bCs/>
                <w:kern w:val="2"/>
                <w:szCs w:val="24"/>
              </w:rPr>
              <w:t>4.1. Prekių pristatymo terminai, kai Prekės pristatomos dalimis</w:t>
            </w:r>
          </w:p>
        </w:tc>
        <w:tc>
          <w:tcPr>
            <w:tcW w:w="6563" w:type="dxa"/>
            <w:gridSpan w:val="2"/>
          </w:tcPr>
          <w:p w14:paraId="337DDBAA" w14:textId="1313DF9B" w:rsidR="009A753C" w:rsidRDefault="00A10867">
            <w:pPr>
              <w:rPr>
                <w:kern w:val="2"/>
                <w:szCs w:val="24"/>
              </w:rPr>
            </w:pPr>
            <w:r w:rsidRPr="00502AC5">
              <w:rPr>
                <w:kern w:val="2"/>
                <w:szCs w:val="24"/>
              </w:rPr>
              <w:t xml:space="preserve">Tiekėjas pagal atskirą užsakymą įsipareigoja pristatyti Prekes ne vėliau </w:t>
            </w:r>
            <w:r w:rsidR="003E350B">
              <w:rPr>
                <w:kern w:val="2"/>
                <w:szCs w:val="24"/>
              </w:rPr>
              <w:t>(........)</w:t>
            </w:r>
            <w:r w:rsidRPr="00502AC5">
              <w:rPr>
                <w:color w:val="4472C4"/>
                <w:kern w:val="2"/>
                <w:szCs w:val="24"/>
              </w:rPr>
              <w:t xml:space="preserve"> </w:t>
            </w:r>
            <w:r w:rsidRPr="00502AC5">
              <w:rPr>
                <w:kern w:val="2"/>
                <w:szCs w:val="24"/>
              </w:rPr>
              <w:t xml:space="preserve">nuo užsakymo pateikimo dienos </w:t>
            </w:r>
            <w:r w:rsidRPr="00502AC5">
              <w:rPr>
                <w:color w:val="000000"/>
                <w:kern w:val="2"/>
                <w:szCs w:val="24"/>
              </w:rPr>
              <w:t xml:space="preserve">šiuo adresu: </w:t>
            </w:r>
            <w:r w:rsidR="00AA6132">
              <w:rPr>
                <w:color w:val="000000"/>
                <w:kern w:val="2"/>
                <w:szCs w:val="24"/>
              </w:rPr>
              <w:t>Tilžės g. 18</w:t>
            </w:r>
            <w:r w:rsidR="009A753C">
              <w:rPr>
                <w:color w:val="000000"/>
                <w:kern w:val="2"/>
                <w:szCs w:val="24"/>
              </w:rPr>
              <w:t>, Kaunas</w:t>
            </w:r>
            <w:r w:rsidRPr="00502AC5">
              <w:rPr>
                <w:kern w:val="2"/>
                <w:szCs w:val="24"/>
              </w:rPr>
              <w:t>.</w:t>
            </w:r>
            <w:r w:rsidR="00E53964" w:rsidRPr="00502AC5">
              <w:rPr>
                <w:kern w:val="2"/>
                <w:szCs w:val="24"/>
              </w:rPr>
              <w:t xml:space="preserve"> </w:t>
            </w:r>
          </w:p>
          <w:p w14:paraId="2EAA5DF3" w14:textId="73A59CD0" w:rsidR="005A5832" w:rsidRDefault="00E53964">
            <w:pPr>
              <w:rPr>
                <w:kern w:val="2"/>
                <w:szCs w:val="24"/>
              </w:rPr>
            </w:pPr>
            <w:r w:rsidRPr="00502AC5">
              <w:rPr>
                <w:kern w:val="2"/>
                <w:szCs w:val="24"/>
              </w:rPr>
              <w:t>Tiekėjas Prekes gali pristatyti tik iš anksto suderinęs su Pirkėju laiką ir kontaktinį asmenį Prekėms priimti.</w:t>
            </w:r>
          </w:p>
          <w:p w14:paraId="35ED7C19" w14:textId="77777777" w:rsidR="00207FB9" w:rsidRDefault="00207FB9">
            <w:pPr>
              <w:rPr>
                <w:b/>
                <w:bCs/>
                <w:kern w:val="2"/>
                <w:szCs w:val="24"/>
              </w:rPr>
            </w:pPr>
          </w:p>
          <w:p w14:paraId="4F675FC4" w14:textId="77777777" w:rsidR="00207FB9" w:rsidRPr="00E77F92" w:rsidRDefault="00207FB9" w:rsidP="00207FB9">
            <w:pPr>
              <w:rPr>
                <w:kern w:val="2"/>
                <w:szCs w:val="24"/>
              </w:rPr>
            </w:pPr>
            <w:r w:rsidRPr="00E77F92">
              <w:rPr>
                <w:kern w:val="2"/>
                <w:szCs w:val="24"/>
              </w:rPr>
              <w:t>/Jei Sutartis bus sudaroma dėl analizatoriaus panaudos nurodoma:/</w:t>
            </w:r>
          </w:p>
          <w:p w14:paraId="4BD1B8AC" w14:textId="2AA93327" w:rsidR="00207FB9" w:rsidRPr="00E77F92" w:rsidRDefault="00207FB9" w:rsidP="00207FB9">
            <w:pPr>
              <w:rPr>
                <w:kern w:val="2"/>
                <w:szCs w:val="24"/>
              </w:rPr>
            </w:pPr>
            <w:r w:rsidRPr="00E77F92">
              <w:rPr>
                <w:kern w:val="2"/>
                <w:szCs w:val="24"/>
              </w:rPr>
              <w:t xml:space="preserve">Analizatorius turi būti pristatytas ne vėliau kaip per </w:t>
            </w:r>
            <w:r w:rsidR="000F5984">
              <w:rPr>
                <w:kern w:val="2"/>
                <w:szCs w:val="24"/>
              </w:rPr>
              <w:t xml:space="preserve">1 </w:t>
            </w:r>
            <w:r w:rsidR="00957D0B" w:rsidRPr="00E77F92">
              <w:rPr>
                <w:i/>
                <w:iCs/>
                <w:kern w:val="2"/>
                <w:szCs w:val="24"/>
              </w:rPr>
              <w:t>(</w:t>
            </w:r>
            <w:r w:rsidR="00957D0B">
              <w:rPr>
                <w:i/>
                <w:iCs/>
                <w:kern w:val="2"/>
                <w:szCs w:val="24"/>
              </w:rPr>
              <w:t>vieną</w:t>
            </w:r>
            <w:r w:rsidR="00957D0B" w:rsidRPr="00E77F92">
              <w:rPr>
                <w:i/>
                <w:iCs/>
                <w:kern w:val="2"/>
                <w:szCs w:val="24"/>
              </w:rPr>
              <w:t>)</w:t>
            </w:r>
            <w:r w:rsidR="00957D0B" w:rsidRPr="00E77F92">
              <w:rPr>
                <w:kern w:val="2"/>
                <w:szCs w:val="24"/>
              </w:rPr>
              <w:t xml:space="preserve"> </w:t>
            </w:r>
            <w:r w:rsidR="000F5984">
              <w:rPr>
                <w:kern w:val="2"/>
                <w:szCs w:val="24"/>
              </w:rPr>
              <w:t>mėnesį</w:t>
            </w:r>
            <w:r w:rsidR="00957D0B">
              <w:rPr>
                <w:kern w:val="2"/>
                <w:szCs w:val="24"/>
              </w:rPr>
              <w:t xml:space="preserve"> </w:t>
            </w:r>
            <w:r w:rsidR="00957D0B" w:rsidRPr="00E77F92">
              <w:rPr>
                <w:i/>
                <w:iCs/>
                <w:kern w:val="2"/>
                <w:szCs w:val="24"/>
              </w:rPr>
              <w:t xml:space="preserve"> </w:t>
            </w:r>
            <w:r w:rsidRPr="00E77F92">
              <w:rPr>
                <w:kern w:val="2"/>
                <w:szCs w:val="24"/>
              </w:rPr>
              <w:t>kalendorinių dienų nuo užsakymo pateikimo dienos šiuo adresu: Tilžės g. 18, Kaunas.</w:t>
            </w:r>
          </w:p>
          <w:p w14:paraId="47A6697D" w14:textId="77777777" w:rsidR="00207FB9" w:rsidRPr="00E77F92" w:rsidRDefault="00207FB9" w:rsidP="00207FB9">
            <w:pPr>
              <w:rPr>
                <w:kern w:val="2"/>
                <w:szCs w:val="24"/>
              </w:rPr>
            </w:pPr>
          </w:p>
          <w:p w14:paraId="17090090" w14:textId="73CE5E49" w:rsidR="00207FB9" w:rsidRPr="00502AC5" w:rsidRDefault="00207FB9" w:rsidP="00013FDF">
            <w:pPr>
              <w:jc w:val="both"/>
              <w:rPr>
                <w:b/>
                <w:bCs/>
                <w:kern w:val="2"/>
                <w:szCs w:val="24"/>
              </w:rPr>
            </w:pPr>
            <w:r w:rsidRPr="00013FDF">
              <w:rPr>
                <w:szCs w:val="24"/>
              </w:rPr>
              <w:t xml:space="preserve">Bendras Prekių teikimo terminas </w:t>
            </w:r>
            <w:r w:rsidR="00013FDF" w:rsidRPr="00013FDF">
              <w:rPr>
                <w:szCs w:val="24"/>
              </w:rPr>
              <w:t>12</w:t>
            </w:r>
            <w:r w:rsidRPr="00013FDF">
              <w:rPr>
                <w:szCs w:val="24"/>
              </w:rPr>
              <w:t xml:space="preserve"> </w:t>
            </w:r>
            <w:r w:rsidRPr="00013FDF">
              <w:rPr>
                <w:i/>
                <w:iCs/>
                <w:szCs w:val="24"/>
              </w:rPr>
              <w:t>(</w:t>
            </w:r>
            <w:r w:rsidR="00013FDF" w:rsidRPr="00013FDF">
              <w:rPr>
                <w:i/>
                <w:iCs/>
                <w:szCs w:val="24"/>
              </w:rPr>
              <w:t>dvylika</w:t>
            </w:r>
            <w:r w:rsidRPr="00013FDF">
              <w:rPr>
                <w:i/>
                <w:iCs/>
                <w:szCs w:val="24"/>
              </w:rPr>
              <w:t xml:space="preserve">) </w:t>
            </w:r>
            <w:r w:rsidRPr="00013FDF">
              <w:rPr>
                <w:szCs w:val="24"/>
              </w:rPr>
              <w:t>mėnesi</w:t>
            </w:r>
            <w:r w:rsidR="00013FDF" w:rsidRPr="00013FDF">
              <w:rPr>
                <w:szCs w:val="24"/>
              </w:rPr>
              <w:t>ų</w:t>
            </w:r>
            <w:r w:rsidRPr="00013FDF">
              <w:rPr>
                <w:szCs w:val="24"/>
              </w:rPr>
              <w:t xml:space="preserve"> nuo Sutarties įsigaliojimo dienos.</w:t>
            </w:r>
          </w:p>
          <w:p w14:paraId="5D6197D0" w14:textId="40E2402A" w:rsidR="0054310B" w:rsidRPr="00502AC5" w:rsidRDefault="0054310B" w:rsidP="0054310B">
            <w:pPr>
              <w:rPr>
                <w:color w:val="4472C4"/>
                <w:kern w:val="2"/>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44DB3724" w14:textId="28C85B7C" w:rsidR="005A5832" w:rsidRPr="00502AC5" w:rsidRDefault="00A10867">
            <w:pPr>
              <w:rPr>
                <w:kern w:val="2"/>
                <w:szCs w:val="24"/>
              </w:rPr>
            </w:pPr>
            <w:r w:rsidRPr="00502AC5">
              <w:rPr>
                <w:kern w:val="2"/>
                <w:szCs w:val="24"/>
              </w:rPr>
              <w:t>Netaikoma</w:t>
            </w: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pPr>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557879C5"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C1FFDE7" w14:textId="77777777" w:rsidR="005A5832" w:rsidRPr="00502AC5" w:rsidRDefault="00A10867">
            <w:pPr>
              <w:rPr>
                <w:kern w:val="2"/>
                <w:szCs w:val="24"/>
              </w:rPr>
            </w:pPr>
            <w:r w:rsidRPr="00502AC5">
              <w:rPr>
                <w:kern w:val="2"/>
                <w:szCs w:val="24"/>
              </w:rPr>
              <w:t>Netaikoma</w:t>
            </w:r>
          </w:p>
          <w:p w14:paraId="24D3FEB1" w14:textId="58463EDB" w:rsidR="005A5832" w:rsidRPr="00502AC5" w:rsidRDefault="005A5832">
            <w:pPr>
              <w:rPr>
                <w:kern w:val="2"/>
                <w:szCs w:val="24"/>
              </w:rPr>
            </w:pP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lastRenderedPageBreak/>
              <w:t>5.1. Sutarčiai taikomas kainos apskaičiavimo būdas</w:t>
            </w:r>
          </w:p>
        </w:tc>
        <w:tc>
          <w:tcPr>
            <w:tcW w:w="6563" w:type="dxa"/>
            <w:gridSpan w:val="2"/>
          </w:tcPr>
          <w:p w14:paraId="609A5EDB" w14:textId="77777777" w:rsidR="005A5832" w:rsidRPr="00502AC5" w:rsidRDefault="00A10867">
            <w:pPr>
              <w:rPr>
                <w:kern w:val="2"/>
                <w:szCs w:val="24"/>
              </w:rPr>
            </w:pPr>
            <w:r w:rsidRPr="00502AC5">
              <w:rPr>
                <w:kern w:val="2"/>
                <w:szCs w:val="24"/>
              </w:rPr>
              <w:t>Fiksuoto įkainio kainodara</w:t>
            </w:r>
          </w:p>
          <w:p w14:paraId="4D804A61" w14:textId="08C088F6" w:rsidR="005A5832" w:rsidRPr="00502AC5" w:rsidRDefault="005A5832">
            <w:pPr>
              <w:rPr>
                <w:color w:val="4472C4"/>
                <w:kern w:val="2"/>
              </w:rPr>
            </w:pPr>
          </w:p>
        </w:tc>
      </w:tr>
      <w:tr w:rsidR="005A5832" w:rsidRPr="00502AC5" w14:paraId="7F82942B" w14:textId="77777777" w:rsidTr="007E3A8C">
        <w:trPr>
          <w:trHeight w:val="300"/>
        </w:trPr>
        <w:tc>
          <w:tcPr>
            <w:tcW w:w="2972" w:type="dxa"/>
          </w:tcPr>
          <w:p w14:paraId="219C1FF1"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5D0F26DF" w14:textId="77777777" w:rsidR="005A5832" w:rsidRPr="00502AC5" w:rsidRDefault="005A5832" w:rsidP="00C962C7">
            <w:pPr>
              <w:jc w:val="both"/>
              <w:rPr>
                <w:b/>
                <w:bCs/>
                <w:kern w:val="2"/>
                <w:szCs w:val="24"/>
              </w:rPr>
            </w:pPr>
          </w:p>
        </w:tc>
        <w:tc>
          <w:tcPr>
            <w:tcW w:w="6563" w:type="dxa"/>
            <w:gridSpan w:val="2"/>
          </w:tcPr>
          <w:p w14:paraId="35AB1FA7" w14:textId="77777777" w:rsidR="003E350B" w:rsidRPr="00E77F92" w:rsidRDefault="003E350B" w:rsidP="003E350B">
            <w:pPr>
              <w:rPr>
                <w:kern w:val="2"/>
                <w:szCs w:val="24"/>
              </w:rPr>
            </w:pPr>
            <w:r w:rsidRPr="00E77F92">
              <w:rPr>
                <w:kern w:val="2"/>
                <w:szCs w:val="24"/>
              </w:rPr>
              <w:t xml:space="preserve">Pradinės Sutarties vertė yra </w:t>
            </w:r>
            <w:r w:rsidRPr="00E77F92">
              <w:rPr>
                <w:color w:val="4472C4"/>
                <w:kern w:val="2"/>
                <w:szCs w:val="24"/>
              </w:rPr>
              <w:t>(nurodyti sumą skaičiais)</w:t>
            </w:r>
            <w:r w:rsidRPr="00E77F92">
              <w:rPr>
                <w:kern w:val="2"/>
                <w:szCs w:val="24"/>
              </w:rPr>
              <w:t xml:space="preserve"> Eur, </w:t>
            </w:r>
            <w:r w:rsidRPr="00E77F92">
              <w:rPr>
                <w:color w:val="4472C4"/>
                <w:kern w:val="2"/>
                <w:szCs w:val="24"/>
              </w:rPr>
              <w:t>(nurodyti sumą žodžiais)</w:t>
            </w:r>
            <w:r w:rsidRPr="00E77F92">
              <w:rPr>
                <w:kern w:val="2"/>
                <w:szCs w:val="24"/>
              </w:rPr>
              <w:t xml:space="preserve"> be PVM. </w:t>
            </w:r>
          </w:p>
          <w:p w14:paraId="00EA1D5E" w14:textId="77777777" w:rsidR="003E350B" w:rsidRPr="00E77F92" w:rsidRDefault="003E350B" w:rsidP="003E350B">
            <w:pPr>
              <w:rPr>
                <w:kern w:val="2"/>
                <w:szCs w:val="24"/>
              </w:rPr>
            </w:pPr>
            <w:r w:rsidRPr="00E77F92">
              <w:rPr>
                <w:kern w:val="2"/>
                <w:szCs w:val="24"/>
              </w:rPr>
              <w:t xml:space="preserve">PVM sudaro </w:t>
            </w:r>
            <w:r w:rsidRPr="00E77F92">
              <w:rPr>
                <w:color w:val="4472C4"/>
                <w:kern w:val="2"/>
                <w:szCs w:val="24"/>
              </w:rPr>
              <w:t>(nurodyti sumą skaičiais)</w:t>
            </w:r>
            <w:r w:rsidRPr="00E77F92">
              <w:rPr>
                <w:kern w:val="2"/>
                <w:szCs w:val="24"/>
              </w:rPr>
              <w:t xml:space="preserve"> Eur, </w:t>
            </w:r>
            <w:r w:rsidRPr="00E77F92">
              <w:rPr>
                <w:color w:val="4472C4"/>
                <w:kern w:val="2"/>
                <w:szCs w:val="24"/>
              </w:rPr>
              <w:t>(nurodyti sumą žodžiais)</w:t>
            </w:r>
            <w:r w:rsidRPr="00E77F92">
              <w:rPr>
                <w:kern w:val="2"/>
                <w:szCs w:val="24"/>
              </w:rPr>
              <w:t>.</w:t>
            </w:r>
          </w:p>
          <w:p w14:paraId="30754E81" w14:textId="77777777" w:rsidR="003E350B" w:rsidRPr="00E77F92" w:rsidRDefault="003E350B" w:rsidP="003E350B">
            <w:pPr>
              <w:rPr>
                <w:kern w:val="2"/>
                <w:szCs w:val="24"/>
              </w:rPr>
            </w:pPr>
            <w:r w:rsidRPr="00E77F92">
              <w:rPr>
                <w:kern w:val="2"/>
                <w:szCs w:val="24"/>
              </w:rPr>
              <w:t xml:space="preserve">Sutarties kaina yra </w:t>
            </w:r>
            <w:r w:rsidRPr="00E77F92">
              <w:rPr>
                <w:color w:val="4472C4"/>
                <w:kern w:val="2"/>
                <w:szCs w:val="24"/>
              </w:rPr>
              <w:t>(nurodyti sumą skaičiais)</w:t>
            </w:r>
            <w:r w:rsidRPr="00E77F92">
              <w:rPr>
                <w:kern w:val="2"/>
                <w:szCs w:val="24"/>
              </w:rPr>
              <w:t xml:space="preserve"> Eur, </w:t>
            </w:r>
            <w:r w:rsidRPr="00E77F92">
              <w:rPr>
                <w:color w:val="4472C4"/>
                <w:kern w:val="2"/>
                <w:szCs w:val="24"/>
              </w:rPr>
              <w:t>(nurodyti sumą žodžiais)</w:t>
            </w:r>
            <w:r w:rsidRPr="00E77F92">
              <w:rPr>
                <w:kern w:val="2"/>
                <w:szCs w:val="24"/>
              </w:rPr>
              <w:t xml:space="preserve"> Eur su PVM.</w:t>
            </w:r>
          </w:p>
          <w:p w14:paraId="333D4B5F" w14:textId="77777777" w:rsidR="005A5832" w:rsidRPr="00502AC5" w:rsidRDefault="005A5832" w:rsidP="002E50C2">
            <w:pPr>
              <w:jc w:val="both"/>
              <w:rPr>
                <w:kern w:val="2"/>
                <w:szCs w:val="24"/>
              </w:rPr>
            </w:pPr>
          </w:p>
          <w:p w14:paraId="5DAAE0E5" w14:textId="21D94828" w:rsidR="005A5832" w:rsidRPr="00502AC5" w:rsidRDefault="00A10867" w:rsidP="002E50C2">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nurodytais įkainiais, neviršijant bendros Sutarties kainos</w:t>
            </w:r>
            <w:r w:rsidR="00743DCD" w:rsidRPr="00502AC5">
              <w:rPr>
                <w:color w:val="000000"/>
                <w:kern w:val="2"/>
                <w:szCs w:val="24"/>
              </w:rPr>
              <w:t>,</w:t>
            </w:r>
            <w:r w:rsidRPr="00502AC5">
              <w:rPr>
                <w:color w:val="000000"/>
                <w:kern w:val="2"/>
                <w:szCs w:val="24"/>
              </w:rPr>
              <w:t xml:space="preserve"> </w:t>
            </w:r>
            <w:r w:rsidR="00743DCD" w:rsidRPr="00502AC5">
              <w:rPr>
                <w:color w:val="000000"/>
                <w:kern w:val="2"/>
                <w:szCs w:val="24"/>
              </w:rPr>
              <w:t xml:space="preserve">bet  ne mažiau kaip už ........... Eur </w:t>
            </w:r>
            <w:r w:rsidR="00743DCD" w:rsidRPr="00502AC5">
              <w:rPr>
                <w:i/>
                <w:iCs/>
                <w:color w:val="000000"/>
                <w:kern w:val="2"/>
                <w:szCs w:val="24"/>
              </w:rPr>
              <w:t>(............ ct)</w:t>
            </w:r>
            <w:r w:rsidR="00743DCD" w:rsidRPr="00502AC5">
              <w:rPr>
                <w:color w:val="000000"/>
                <w:kern w:val="2"/>
                <w:szCs w:val="24"/>
              </w:rPr>
              <w:t xml:space="preserve"> be PVM. Sutartyje arba jos priede Nr. [...]  atskirose eilutėse nurodytas Prekių kiekis gali būti keičiamas (didėti ar mažėti) </w:t>
            </w:r>
            <w:r w:rsidRPr="00502AC5">
              <w:rPr>
                <w:color w:val="000000"/>
                <w:kern w:val="2"/>
                <w:szCs w:val="24"/>
              </w:rPr>
              <w:t xml:space="preserve">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tc>
      </w:tr>
      <w:tr w:rsidR="005A5832" w:rsidRPr="00502AC5" w14:paraId="100C65D9" w14:textId="77777777" w:rsidTr="007E3A8C">
        <w:trPr>
          <w:trHeight w:val="300"/>
        </w:trPr>
        <w:tc>
          <w:tcPr>
            <w:tcW w:w="2972" w:type="dxa"/>
          </w:tcPr>
          <w:p w14:paraId="4044B7E7" w14:textId="5B42F1C9" w:rsidR="005A5832" w:rsidRPr="00502AC5" w:rsidRDefault="00A10867">
            <w:pPr>
              <w:rPr>
                <w:b/>
                <w:bCs/>
                <w:kern w:val="2"/>
                <w:szCs w:val="24"/>
              </w:rPr>
            </w:pPr>
            <w:r w:rsidRPr="00502AC5">
              <w:rPr>
                <w:b/>
                <w:bCs/>
                <w:kern w:val="2"/>
                <w:szCs w:val="24"/>
              </w:rPr>
              <w:t xml:space="preserve">5.3. Sutarties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51E50D7A" w:rsidR="005A5832" w:rsidRPr="00AA1308" w:rsidRDefault="00A10867">
            <w:pPr>
              <w:rPr>
                <w:kern w:val="2"/>
                <w:szCs w:val="24"/>
              </w:rPr>
            </w:pPr>
            <w:r w:rsidRPr="00AA1308">
              <w:rPr>
                <w:kern w:val="2"/>
                <w:szCs w:val="24"/>
              </w:rPr>
              <w:t>Sutarties įkainiai bus perskaičiuojami:</w:t>
            </w:r>
          </w:p>
          <w:p w14:paraId="63AF6795" w14:textId="77777777" w:rsidR="005A5832" w:rsidRPr="00AA1308" w:rsidRDefault="00A10867">
            <w:pPr>
              <w:rPr>
                <w:kern w:val="2"/>
                <w:szCs w:val="24"/>
              </w:rPr>
            </w:pPr>
            <w:r w:rsidRPr="00AA1308">
              <w:rPr>
                <w:kern w:val="2"/>
                <w:szCs w:val="24"/>
              </w:rPr>
              <w:t>5.3.1. dėl PVM tarifo pasikeitimo;</w:t>
            </w:r>
          </w:p>
          <w:p w14:paraId="5B25A3D5" w14:textId="3EF3E129" w:rsidR="005A5832" w:rsidRPr="00AA1308" w:rsidRDefault="00A10867">
            <w:pPr>
              <w:rPr>
                <w:kern w:val="2"/>
                <w:szCs w:val="24"/>
              </w:rPr>
            </w:pPr>
            <w:r w:rsidRPr="00AA1308">
              <w:rPr>
                <w:kern w:val="2"/>
                <w:szCs w:val="24"/>
              </w:rPr>
              <w:t>5.3.2.</w:t>
            </w:r>
            <w:r w:rsidR="00104F0F" w:rsidRPr="00AA1308">
              <w:rPr>
                <w:kern w:val="2"/>
                <w:szCs w:val="24"/>
              </w:rPr>
              <w:t xml:space="preserve"> netaikoma; </w:t>
            </w:r>
          </w:p>
          <w:p w14:paraId="4E0B0103" w14:textId="77777777" w:rsidR="005A5832" w:rsidRPr="00AA1308" w:rsidRDefault="00A10867">
            <w:pPr>
              <w:rPr>
                <w:kern w:val="2"/>
                <w:szCs w:val="24"/>
              </w:rPr>
            </w:pPr>
            <w:r w:rsidRPr="00AA1308">
              <w:rPr>
                <w:kern w:val="2"/>
                <w:szCs w:val="24"/>
              </w:rPr>
              <w:t>5.3.3. dėl kainų lygio pokyčio;</w:t>
            </w:r>
          </w:p>
          <w:p w14:paraId="1732B9BE" w14:textId="7B01985A" w:rsidR="00C962C7" w:rsidRPr="00AA1308" w:rsidRDefault="00A10867" w:rsidP="00F91FC7">
            <w:pPr>
              <w:rPr>
                <w:kern w:val="2"/>
              </w:rPr>
            </w:pPr>
            <w:r w:rsidRPr="00AA1308">
              <w:rPr>
                <w:kern w:val="2"/>
              </w:rPr>
              <w:t>5.3.4.</w:t>
            </w:r>
            <w:r w:rsidR="00104F0F" w:rsidRPr="00AA1308">
              <w:rPr>
                <w:kern w:val="2"/>
              </w:rPr>
              <w:t xml:space="preserve"> netaikoma</w:t>
            </w:r>
            <w:r w:rsidR="00F91FC7" w:rsidRPr="00AA1308">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644400" w:rsidRDefault="00A10867" w:rsidP="00644400">
            <w:pPr>
              <w:jc w:val="both"/>
              <w:rPr>
                <w:kern w:val="2"/>
                <w:szCs w:val="24"/>
              </w:rPr>
            </w:pPr>
            <w:r w:rsidRPr="0064440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644400" w:rsidRDefault="005A5832" w:rsidP="00644400">
            <w:pPr>
              <w:jc w:val="both"/>
              <w:rPr>
                <w:kern w:val="2"/>
                <w:szCs w:val="24"/>
              </w:rPr>
            </w:pPr>
          </w:p>
          <w:p w14:paraId="261B339A" w14:textId="4F7FC7E7" w:rsidR="005A5832" w:rsidRPr="00644400" w:rsidRDefault="00A10867" w:rsidP="00644400">
            <w:pPr>
              <w:jc w:val="both"/>
              <w:rPr>
                <w:strike/>
                <w:kern w:val="2"/>
              </w:rPr>
            </w:pPr>
            <w:r w:rsidRPr="00644400">
              <w:rPr>
                <w:kern w:val="2"/>
              </w:rPr>
              <w:t xml:space="preserve">Perskaičiavimas įforminamas Susitarimu ne vėliau kaip per </w:t>
            </w:r>
            <w:r w:rsidR="001B3FCC" w:rsidRPr="00644400">
              <w:rPr>
                <w:kern w:val="2"/>
              </w:rPr>
              <w:t xml:space="preserve">10 </w:t>
            </w:r>
            <w:r w:rsidR="001B3FCC" w:rsidRPr="00644400">
              <w:rPr>
                <w:i/>
                <w:iCs/>
                <w:kern w:val="2"/>
              </w:rPr>
              <w:t xml:space="preserve">(dešimt) </w:t>
            </w:r>
            <w:r w:rsidR="001B3FCC" w:rsidRPr="00644400">
              <w:rPr>
                <w:kern w:val="2"/>
              </w:rPr>
              <w:t xml:space="preserve">kalendorinių dienų </w:t>
            </w:r>
            <w:r w:rsidRPr="00644400">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104F0F" w:rsidRPr="00644400">
              <w:rPr>
                <w:kern w:val="2"/>
              </w:rPr>
              <w:t>.</w:t>
            </w:r>
          </w:p>
          <w:p w14:paraId="65F07666" w14:textId="3C22C835" w:rsidR="005A5832" w:rsidRPr="00644400" w:rsidRDefault="005A5832" w:rsidP="00644400">
            <w:pPr>
              <w:jc w:val="both"/>
              <w:rPr>
                <w:kern w:val="2"/>
                <w:szCs w:val="24"/>
              </w:rPr>
            </w:pP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644400" w:rsidRDefault="00A10867" w:rsidP="00644400">
            <w:pPr>
              <w:jc w:val="both"/>
              <w:rPr>
                <w:kern w:val="2"/>
                <w:szCs w:val="24"/>
              </w:rPr>
            </w:pPr>
            <w:r w:rsidRPr="00644400">
              <w:rPr>
                <w:kern w:val="2"/>
                <w:szCs w:val="24"/>
              </w:rPr>
              <w:t>Netaikoma</w:t>
            </w:r>
          </w:p>
          <w:p w14:paraId="12DBCF0B" w14:textId="77777777" w:rsidR="005A5832" w:rsidRPr="00644400" w:rsidRDefault="005A5832" w:rsidP="00644400">
            <w:pPr>
              <w:jc w:val="both"/>
              <w:rPr>
                <w:kern w:val="2"/>
                <w:szCs w:val="24"/>
              </w:rPr>
            </w:pPr>
          </w:p>
          <w:p w14:paraId="2267E4AC" w14:textId="08268CB3" w:rsidR="005A5832" w:rsidRPr="00644400" w:rsidRDefault="005A5832" w:rsidP="00644400">
            <w:pPr>
              <w:jc w:val="both"/>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lastRenderedPageBreak/>
              <w:t>5.3.3. Sutarties kainos / įkainių peržiūra dėl kainų lygio pokyčio</w:t>
            </w:r>
          </w:p>
          <w:p w14:paraId="6E4E4AE2" w14:textId="77777777" w:rsidR="005A5832" w:rsidRPr="00502AC5" w:rsidRDefault="005A5832">
            <w:pPr>
              <w:rPr>
                <w:color w:val="4472C4"/>
                <w:kern w:val="2"/>
                <w:szCs w:val="24"/>
              </w:rPr>
            </w:pPr>
          </w:p>
          <w:p w14:paraId="4C9BB7EA" w14:textId="2D29C6F5" w:rsidR="005A5832" w:rsidRPr="00502AC5" w:rsidRDefault="005A5832">
            <w:pPr>
              <w:rPr>
                <w:b/>
                <w:bCs/>
                <w:kern w:val="2"/>
                <w:szCs w:val="24"/>
                <w:lang w:val="en-US"/>
              </w:rPr>
            </w:pPr>
          </w:p>
        </w:tc>
        <w:tc>
          <w:tcPr>
            <w:tcW w:w="6563" w:type="dxa"/>
            <w:gridSpan w:val="2"/>
          </w:tcPr>
          <w:p w14:paraId="73EF461F" w14:textId="31890710" w:rsidR="005A5832" w:rsidRPr="00644400" w:rsidRDefault="00A10867" w:rsidP="00644400">
            <w:pPr>
              <w:jc w:val="both"/>
              <w:rPr>
                <w:kern w:val="2"/>
                <w:szCs w:val="24"/>
              </w:rPr>
            </w:pPr>
            <w:r w:rsidRPr="00644400">
              <w:rPr>
                <w:kern w:val="2"/>
                <w:szCs w:val="24"/>
              </w:rPr>
              <w:t>5.3.3.1 Bet kuri Sutarties šalis Sutarties galiojimo metu turi teisę inicijuoti Sutarties įkainių peržiūrą (keitimą) ne anksčiau kaip po</w:t>
            </w:r>
            <w:r w:rsidR="00D2679A" w:rsidRPr="00644400">
              <w:rPr>
                <w:kern w:val="2"/>
                <w:szCs w:val="24"/>
              </w:rPr>
              <w:t xml:space="preserve"> </w:t>
            </w:r>
            <w:r w:rsidR="00D2679A" w:rsidRPr="00644400">
              <w:rPr>
                <w:b/>
                <w:bCs/>
                <w:kern w:val="2"/>
                <w:szCs w:val="24"/>
              </w:rPr>
              <w:t xml:space="preserve">6 </w:t>
            </w:r>
            <w:r w:rsidR="00D2679A" w:rsidRPr="00644400">
              <w:rPr>
                <w:b/>
                <w:bCs/>
                <w:i/>
                <w:iCs/>
                <w:kern w:val="2"/>
                <w:szCs w:val="24"/>
              </w:rPr>
              <w:t xml:space="preserve">(šešių) </w:t>
            </w:r>
            <w:r w:rsidR="00D2679A" w:rsidRPr="00644400">
              <w:rPr>
                <w:b/>
                <w:bCs/>
                <w:kern w:val="2"/>
                <w:szCs w:val="24"/>
              </w:rPr>
              <w:t>mėnesių</w:t>
            </w:r>
            <w:r w:rsidRPr="00644400">
              <w:rPr>
                <w:kern w:val="2"/>
                <w:szCs w:val="24"/>
              </w:rPr>
              <w:t xml:space="preserve"> nuo Sutarties įsigaliojimo dienos (jeigu peržiūra jau buvo atlikta – nuo Susitarimo dėl paskutinio perskaičiavimo pagal šį Specialiųjų sąlygų punktą įsigaliojimo dienos). </w:t>
            </w:r>
            <w:r w:rsidR="00A242CF" w:rsidRPr="00644400">
              <w:rPr>
                <w:kern w:val="2"/>
                <w:szCs w:val="24"/>
              </w:rPr>
              <w:t xml:space="preserve">Jeigu Vartojimo prekių ir paslaugų kainų pokytis (k), apskaičiuotas kaip nustatyta 5.3.3.6 punkte, viršija 5 </w:t>
            </w:r>
            <w:r w:rsidR="00A242CF" w:rsidRPr="00644400">
              <w:rPr>
                <w:i/>
                <w:iCs/>
                <w:kern w:val="2"/>
                <w:szCs w:val="24"/>
              </w:rPr>
              <w:t>(penkis)</w:t>
            </w:r>
            <w:r w:rsidR="00A242CF" w:rsidRPr="00644400">
              <w:rPr>
                <w:kern w:val="2"/>
                <w:szCs w:val="24"/>
              </w:rPr>
              <w:t xml:space="preserve"> procentus Sutarties kainos peržiūra atliekama ne rečiau kaip kas </w:t>
            </w:r>
            <w:r w:rsidR="00D2679A" w:rsidRPr="00644400">
              <w:rPr>
                <w:b/>
                <w:bCs/>
                <w:kern w:val="2"/>
                <w:szCs w:val="24"/>
              </w:rPr>
              <w:t xml:space="preserve">6 </w:t>
            </w:r>
            <w:r w:rsidR="00D2679A" w:rsidRPr="00644400">
              <w:rPr>
                <w:b/>
                <w:bCs/>
                <w:i/>
                <w:iCs/>
                <w:kern w:val="2"/>
                <w:szCs w:val="24"/>
              </w:rPr>
              <w:t>(šeši)</w:t>
            </w:r>
            <w:r w:rsidR="00D2679A" w:rsidRPr="00644400">
              <w:rPr>
                <w:i/>
                <w:iCs/>
                <w:kern w:val="2"/>
                <w:szCs w:val="24"/>
              </w:rPr>
              <w:t xml:space="preserve"> </w:t>
            </w:r>
            <w:r w:rsidRPr="00644400">
              <w:rPr>
                <w:kern w:val="2"/>
                <w:szCs w:val="24"/>
              </w:rPr>
              <w:t>mėnesiai.</w:t>
            </w:r>
          </w:p>
          <w:p w14:paraId="3D621A95" w14:textId="3CCDA4D0" w:rsidR="005A5832" w:rsidRPr="00644400" w:rsidRDefault="00A10867" w:rsidP="00644400">
            <w:pPr>
              <w:jc w:val="both"/>
              <w:rPr>
                <w:kern w:val="2"/>
                <w:szCs w:val="24"/>
                <w:shd w:val="clear" w:color="auto" w:fill="FFFFFF"/>
              </w:rPr>
            </w:pPr>
            <w:r w:rsidRPr="00644400">
              <w:rPr>
                <w:kern w:val="2"/>
                <w:szCs w:val="24"/>
              </w:rPr>
              <w:t xml:space="preserve">5.3.3.2. Sutarties </w:t>
            </w:r>
            <w:r w:rsidRPr="0064440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38388625" w:rsidR="005A5832" w:rsidRPr="00644400" w:rsidRDefault="00A10867" w:rsidP="00644400">
            <w:pPr>
              <w:jc w:val="both"/>
              <w:rPr>
                <w:kern w:val="2"/>
                <w:szCs w:val="24"/>
                <w:shd w:val="clear" w:color="auto" w:fill="FFFFFF"/>
              </w:rPr>
            </w:pPr>
            <w:r w:rsidRPr="00644400">
              <w:rPr>
                <w:kern w:val="2"/>
                <w:szCs w:val="24"/>
              </w:rPr>
              <w:t xml:space="preserve">5.3.3.3. </w:t>
            </w:r>
            <w:r w:rsidRPr="00644400">
              <w:rPr>
                <w:kern w:val="2"/>
                <w:szCs w:val="24"/>
                <w:shd w:val="clear" w:color="auto" w:fill="FFFFFF"/>
              </w:rPr>
              <w:t>Jeigu Prekių tiekimas vėluoja dėl Tiekėjo kaltės, uždelstų pristatyti Prekių įkainiai nėra perskaičiuojami dėl kainų lygio kilimo (negali būti didinami).</w:t>
            </w:r>
          </w:p>
          <w:p w14:paraId="3524BBAA" w14:textId="39900509" w:rsidR="005A5832" w:rsidRPr="00644400" w:rsidRDefault="00A10867" w:rsidP="00644400">
            <w:pPr>
              <w:jc w:val="both"/>
              <w:rPr>
                <w:kern w:val="2"/>
                <w:szCs w:val="24"/>
                <w:shd w:val="clear" w:color="auto" w:fill="FFFFFF"/>
              </w:rPr>
            </w:pPr>
            <w:r w:rsidRPr="00644400">
              <w:rPr>
                <w:kern w:val="2"/>
                <w:szCs w:val="24"/>
              </w:rPr>
              <w:t xml:space="preserve">5.3.3.4. Atlikdamos Sutarties įkainių peržiūrą </w:t>
            </w:r>
            <w:r w:rsidRPr="0064440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402C1E" w14:textId="651DF8A5" w:rsidR="005A5832" w:rsidRPr="00644400" w:rsidRDefault="00A10867" w:rsidP="00644400">
            <w:pPr>
              <w:jc w:val="both"/>
              <w:rPr>
                <w:kern w:val="2"/>
                <w:szCs w:val="24"/>
                <w:shd w:val="clear" w:color="auto" w:fill="FFFFFF"/>
              </w:rPr>
            </w:pPr>
            <w:r w:rsidRPr="0064440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7D71411F" w:rsidR="005A5832" w:rsidRPr="00644400" w:rsidRDefault="00A10867" w:rsidP="00644400">
            <w:pPr>
              <w:jc w:val="both"/>
              <w:rPr>
                <w:kern w:val="2"/>
                <w:szCs w:val="24"/>
                <w:shd w:val="clear" w:color="auto" w:fill="FFFFFF"/>
              </w:rPr>
            </w:pPr>
            <w:r w:rsidRPr="00644400">
              <w:rPr>
                <w:kern w:val="2"/>
                <w:szCs w:val="24"/>
                <w:shd w:val="clear" w:color="auto" w:fill="FFFFFF"/>
              </w:rPr>
              <w:t>5.3.3.6. Nauja Sutarties įkainiai apskaičiuojami pagal žemiau pateiktą formulę</w:t>
            </w:r>
            <w:r w:rsidR="0052118E" w:rsidRPr="00644400">
              <w:rPr>
                <w:kern w:val="2"/>
                <w:szCs w:val="24"/>
                <w:shd w:val="clear" w:color="auto" w:fill="FFFFFF"/>
              </w:rPr>
              <w:t>:</w:t>
            </w:r>
          </w:p>
          <w:p w14:paraId="7116B4CD" w14:textId="27145665" w:rsidR="005A5832" w:rsidRPr="00644400" w:rsidRDefault="00DB3CD5" w:rsidP="006444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644400">
              <w:rPr>
                <w:kern w:val="2"/>
                <w:szCs w:val="24"/>
              </w:rPr>
              <w:t>, kur a –</w:t>
            </w:r>
            <w:r w:rsidR="0052118E" w:rsidRPr="00644400">
              <w:rPr>
                <w:kern w:val="2"/>
                <w:szCs w:val="24"/>
              </w:rPr>
              <w:t xml:space="preserve"> </w:t>
            </w:r>
            <w:r w:rsidR="00A10867" w:rsidRPr="00644400">
              <w:rPr>
                <w:kern w:val="2"/>
                <w:szCs w:val="24"/>
              </w:rPr>
              <w:t>įkainis (Eur be PVM)) (jei peržiūra jau buvo atlikta, tai po paskutinio perskaičiavimo) </w:t>
            </w:r>
          </w:p>
          <w:p w14:paraId="75F9685C" w14:textId="5243172A" w:rsidR="005A5832" w:rsidRPr="00644400" w:rsidRDefault="00A10867" w:rsidP="00644400">
            <w:pPr>
              <w:jc w:val="both"/>
              <w:textAlignment w:val="baseline"/>
              <w:rPr>
                <w:kern w:val="2"/>
                <w:szCs w:val="24"/>
              </w:rPr>
            </w:pPr>
            <w:r w:rsidRPr="00644400">
              <w:rPr>
                <w:kern w:val="2"/>
                <w:szCs w:val="24"/>
              </w:rPr>
              <w:t>a</w:t>
            </w:r>
            <w:r w:rsidRPr="00644400">
              <w:rPr>
                <w:kern w:val="2"/>
                <w:szCs w:val="24"/>
                <w:vertAlign w:val="subscript"/>
              </w:rPr>
              <w:t>1</w:t>
            </w:r>
            <w:r w:rsidRPr="00644400">
              <w:rPr>
                <w:kern w:val="2"/>
                <w:szCs w:val="24"/>
              </w:rPr>
              <w:t xml:space="preserve"> – perskaičiuota (pakeista) įkainis (Eur be PVM) </w:t>
            </w:r>
          </w:p>
          <w:p w14:paraId="7C258495" w14:textId="77777777" w:rsidR="005A5832" w:rsidRPr="00644400" w:rsidRDefault="00A10867" w:rsidP="00644400">
            <w:pPr>
              <w:jc w:val="both"/>
              <w:textAlignment w:val="baseline"/>
              <w:rPr>
                <w:kern w:val="2"/>
                <w:szCs w:val="24"/>
              </w:rPr>
            </w:pPr>
            <w:r w:rsidRPr="00644400">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465C4F60" w14:textId="77777777" w:rsidR="005A5832" w:rsidRPr="00644400" w:rsidRDefault="00A10867" w:rsidP="0064440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644400">
              <w:rPr>
                <w:kern w:val="2"/>
                <w:szCs w:val="24"/>
              </w:rPr>
              <w:t>, (proc.) kur</w:t>
            </w:r>
          </w:p>
          <w:p w14:paraId="0B6DF2E0" w14:textId="1B227B8B" w:rsidR="005A5832" w:rsidRPr="00644400" w:rsidRDefault="00A10867" w:rsidP="00644400">
            <w:pPr>
              <w:jc w:val="both"/>
              <w:textAlignment w:val="baseline"/>
              <w:rPr>
                <w:kern w:val="2"/>
                <w:szCs w:val="24"/>
              </w:rPr>
            </w:pPr>
            <w:r w:rsidRPr="00644400">
              <w:rPr>
                <w:kern w:val="2"/>
                <w:szCs w:val="24"/>
              </w:rPr>
              <w:t>Ind</w:t>
            </w:r>
            <w:r w:rsidRPr="00644400">
              <w:rPr>
                <w:kern w:val="2"/>
                <w:szCs w:val="24"/>
                <w:vertAlign w:val="subscript"/>
              </w:rPr>
              <w:t>naujausias</w:t>
            </w:r>
            <w:r w:rsidRPr="00644400">
              <w:rPr>
                <w:kern w:val="2"/>
                <w:szCs w:val="24"/>
              </w:rPr>
              <w:t xml:space="preserve"> – kreipimosi dėl įkainių peržiūros išsiuntimo kitai šaliai dieną paskelbtas naujausias vartojimo prekių ir paslaugų indeksas („Vartojimo prekių ir paslaugų“).</w:t>
            </w:r>
          </w:p>
          <w:p w14:paraId="140B29C2" w14:textId="4F24A8CE" w:rsidR="005A5832" w:rsidRPr="00644400" w:rsidRDefault="00A10867" w:rsidP="00644400">
            <w:pPr>
              <w:jc w:val="both"/>
              <w:rPr>
                <w:kern w:val="2"/>
                <w:szCs w:val="24"/>
              </w:rPr>
            </w:pPr>
            <w:r w:rsidRPr="00644400">
              <w:rPr>
                <w:kern w:val="2"/>
                <w:szCs w:val="24"/>
              </w:rPr>
              <w:lastRenderedPageBreak/>
              <w:t>Ind</w:t>
            </w:r>
            <w:r w:rsidRPr="00644400">
              <w:rPr>
                <w:kern w:val="2"/>
                <w:szCs w:val="24"/>
                <w:vertAlign w:val="subscript"/>
              </w:rPr>
              <w:t>pradžia</w:t>
            </w:r>
            <w:r w:rsidRPr="00644400">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6D1BF383" w:rsidR="005A5832" w:rsidRPr="00644400" w:rsidRDefault="00A10867" w:rsidP="00644400">
            <w:pPr>
              <w:jc w:val="both"/>
              <w:rPr>
                <w:kern w:val="2"/>
                <w:szCs w:val="24"/>
                <w:shd w:val="clear" w:color="auto" w:fill="FFFFFF"/>
              </w:rPr>
            </w:pPr>
            <w:r w:rsidRPr="00644400">
              <w:rPr>
                <w:kern w:val="2"/>
                <w:szCs w:val="24"/>
              </w:rPr>
              <w:t xml:space="preserve">5.3.3.7. </w:t>
            </w:r>
            <w:r w:rsidRPr="00644400">
              <w:rPr>
                <w:kern w:val="2"/>
                <w:szCs w:val="24"/>
                <w:shd w:val="clear" w:color="auto" w:fill="FFFFFF"/>
              </w:rPr>
              <w:t xml:space="preserve">Skaičiavimams indeksų reikšmės imamos </w:t>
            </w:r>
            <w:r w:rsidRPr="00644400">
              <w:rPr>
                <w:b/>
                <w:bCs/>
                <w:kern w:val="2"/>
                <w:szCs w:val="24"/>
                <w:shd w:val="clear" w:color="auto" w:fill="FFFFFF"/>
              </w:rPr>
              <w:t>keturių</w:t>
            </w:r>
            <w:r w:rsidRPr="00644400">
              <w:rPr>
                <w:kern w:val="2"/>
                <w:szCs w:val="24"/>
                <w:shd w:val="clear" w:color="auto" w:fill="FFFFFF"/>
              </w:rPr>
              <w:t xml:space="preserve"> skaitmenų po kablelio tikslumu. Apskaičiuotas pokytis (k) tolimesniems skaičiavimams naudojamas suapvalinus iki </w:t>
            </w:r>
            <w:r w:rsidRPr="00644400">
              <w:rPr>
                <w:b/>
                <w:bCs/>
                <w:kern w:val="2"/>
                <w:szCs w:val="24"/>
                <w:shd w:val="clear" w:color="auto" w:fill="FFFFFF"/>
              </w:rPr>
              <w:t>vieno</w:t>
            </w:r>
            <w:r w:rsidRPr="00644400">
              <w:rPr>
                <w:kern w:val="2"/>
                <w:szCs w:val="24"/>
                <w:shd w:val="clear" w:color="auto" w:fill="FFFFFF"/>
              </w:rPr>
              <w:t xml:space="preserve">  skaitmens po kablelio, o apskaičiuotas įkainis „a</w:t>
            </w:r>
            <w:r w:rsidRPr="00644400">
              <w:rPr>
                <w:kern w:val="2"/>
                <w:szCs w:val="24"/>
                <w:shd w:val="clear" w:color="auto" w:fill="FFFFFF"/>
                <w:vertAlign w:val="subscript"/>
              </w:rPr>
              <w:t>1</w:t>
            </w:r>
            <w:r w:rsidRPr="00644400">
              <w:rPr>
                <w:kern w:val="2"/>
                <w:szCs w:val="24"/>
                <w:shd w:val="clear" w:color="auto" w:fill="FFFFFF"/>
              </w:rPr>
              <w:t xml:space="preserve">“ suapvalinamas iki </w:t>
            </w:r>
            <w:r w:rsidRPr="00644400">
              <w:rPr>
                <w:b/>
                <w:bCs/>
                <w:kern w:val="2"/>
                <w:szCs w:val="24"/>
                <w:shd w:val="clear" w:color="auto" w:fill="FFFFFF"/>
              </w:rPr>
              <w:t>dviejų</w:t>
            </w:r>
            <w:r w:rsidRPr="00644400">
              <w:rPr>
                <w:kern w:val="2"/>
                <w:szCs w:val="24"/>
                <w:shd w:val="clear" w:color="auto" w:fill="FFFFFF"/>
              </w:rPr>
              <w:t xml:space="preserve"> skaitmenų po kablelio.</w:t>
            </w:r>
          </w:p>
          <w:p w14:paraId="40252779" w14:textId="6730A8D6" w:rsidR="005A5832" w:rsidRPr="00644400" w:rsidRDefault="00A10867" w:rsidP="00644400">
            <w:pPr>
              <w:jc w:val="both"/>
              <w:rPr>
                <w:kern w:val="2"/>
                <w:szCs w:val="24"/>
                <w:shd w:val="clear" w:color="auto" w:fill="FFFFFF"/>
              </w:rPr>
            </w:pPr>
            <w:r w:rsidRPr="0064440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44400">
              <w:rPr>
                <w:kern w:val="2"/>
                <w:szCs w:val="24"/>
                <w:bdr w:val="none" w:sz="0" w:space="0" w:color="auto" w:frame="1"/>
              </w:rPr>
              <w:t>kitus oficialius šaltinių duomenis</w:t>
            </w:r>
            <w:r w:rsidRPr="00644400">
              <w:rPr>
                <w:kern w:val="2"/>
                <w:szCs w:val="24"/>
                <w:shd w:val="clear" w:color="auto" w:fill="FFFFFF"/>
              </w:rPr>
              <w:t>, kita svarbi informacija. Prašyme Šalis neturi teisės nurodyti kito Indekso ar prašyti perskaičiavimo pagal kitą Indeksą nei nurodytas šioje procedūroje.</w:t>
            </w:r>
          </w:p>
          <w:p w14:paraId="6C682811" w14:textId="50C9F60E" w:rsidR="005A5832" w:rsidRPr="00644400" w:rsidRDefault="00A10867" w:rsidP="00644400">
            <w:pPr>
              <w:jc w:val="both"/>
              <w:rPr>
                <w:kern w:val="2"/>
                <w:szCs w:val="24"/>
                <w:shd w:val="clear" w:color="auto" w:fill="FFFFFF"/>
              </w:rPr>
            </w:pPr>
            <w:r w:rsidRPr="00644400">
              <w:rPr>
                <w:kern w:val="2"/>
                <w:szCs w:val="24"/>
                <w:shd w:val="clear" w:color="auto" w:fill="FFFFFF"/>
              </w:rPr>
              <w:t>5</w:t>
            </w:r>
            <w:r w:rsidRPr="00644400">
              <w:rPr>
                <w:kern w:val="2"/>
                <w:szCs w:val="24"/>
              </w:rPr>
              <w:t xml:space="preserve">.3.3.9. </w:t>
            </w:r>
            <w:r w:rsidRPr="00644400">
              <w:rPr>
                <w:kern w:val="2"/>
                <w:szCs w:val="24"/>
                <w:shd w:val="clear" w:color="auto" w:fill="FFFFFF"/>
              </w:rPr>
              <w:t>Susitarimas turi būti sudarytas per</w:t>
            </w:r>
            <w:r w:rsidR="0058145B" w:rsidRPr="00644400">
              <w:rPr>
                <w:kern w:val="2"/>
                <w:szCs w:val="24"/>
                <w:shd w:val="clear" w:color="auto" w:fill="FFFFFF"/>
              </w:rPr>
              <w:t xml:space="preserve"> 10 </w:t>
            </w:r>
            <w:r w:rsidR="0058145B" w:rsidRPr="00644400">
              <w:rPr>
                <w:i/>
                <w:iCs/>
                <w:kern w:val="2"/>
                <w:szCs w:val="24"/>
                <w:shd w:val="clear" w:color="auto" w:fill="FFFFFF"/>
              </w:rPr>
              <w:t xml:space="preserve">(dešimt) </w:t>
            </w:r>
            <w:r w:rsidR="0058145B" w:rsidRPr="00644400">
              <w:rPr>
                <w:kern w:val="2"/>
                <w:szCs w:val="24"/>
                <w:shd w:val="clear" w:color="auto" w:fill="FFFFFF"/>
              </w:rPr>
              <w:t>kalendorinių dienų</w:t>
            </w:r>
            <w:r w:rsidRPr="00644400">
              <w:rPr>
                <w:kern w:val="2"/>
                <w:szCs w:val="24"/>
                <w:shd w:val="clear" w:color="auto" w:fill="FFFFFF"/>
              </w:rPr>
              <w:t xml:space="preserve"> nuo Šalies pateikto tinkamo prašymo perskaičiuoti S</w:t>
            </w:r>
            <w:r w:rsidRPr="00644400">
              <w:rPr>
                <w:kern w:val="2"/>
                <w:szCs w:val="24"/>
              </w:rPr>
              <w:t xml:space="preserve">utarties </w:t>
            </w:r>
            <w:r w:rsidRPr="00644400">
              <w:rPr>
                <w:kern w:val="2"/>
                <w:szCs w:val="24"/>
                <w:shd w:val="clear" w:color="auto" w:fill="FFFFFF"/>
              </w:rPr>
              <w:t>įkainius gavimo dienos.</w:t>
            </w:r>
          </w:p>
          <w:p w14:paraId="214ADB5E" w14:textId="78E474FF" w:rsidR="005A5832" w:rsidRPr="00644400" w:rsidRDefault="00A10867" w:rsidP="00644400">
            <w:pPr>
              <w:jc w:val="both"/>
              <w:rPr>
                <w:kern w:val="2"/>
                <w:szCs w:val="24"/>
                <w:bdr w:val="none" w:sz="0" w:space="0" w:color="auto" w:frame="1"/>
              </w:rPr>
            </w:pPr>
            <w:r w:rsidRPr="00644400">
              <w:rPr>
                <w:kern w:val="2"/>
                <w:szCs w:val="24"/>
                <w:shd w:val="clear" w:color="auto" w:fill="FFFFFF"/>
              </w:rPr>
              <w:t xml:space="preserve">5.3.3.10. </w:t>
            </w:r>
            <w:r w:rsidRPr="00644400">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Pr="00644400" w:rsidRDefault="00A10867" w:rsidP="00644400">
            <w:pPr>
              <w:jc w:val="both"/>
              <w:rPr>
                <w:kern w:val="2"/>
                <w:szCs w:val="24"/>
              </w:rPr>
            </w:pPr>
            <w:r w:rsidRPr="00644400">
              <w:rPr>
                <w:kern w:val="2"/>
                <w:szCs w:val="24"/>
              </w:rPr>
              <w:t>Netaikoma</w:t>
            </w:r>
          </w:p>
          <w:p w14:paraId="7FC5B98B" w14:textId="26444A9B" w:rsidR="005A5832" w:rsidRPr="00644400" w:rsidRDefault="005A5832" w:rsidP="00644400">
            <w:pPr>
              <w:jc w:val="both"/>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644400" w:rsidRDefault="00A10867" w:rsidP="00644400">
            <w:pPr>
              <w:jc w:val="both"/>
              <w:rPr>
                <w:kern w:val="2"/>
                <w:szCs w:val="24"/>
              </w:rPr>
            </w:pPr>
            <w:r w:rsidRPr="00644400">
              <w:rPr>
                <w:kern w:val="2"/>
                <w:szCs w:val="24"/>
              </w:rPr>
              <w:t>Netaikoma</w:t>
            </w:r>
          </w:p>
          <w:p w14:paraId="59451715" w14:textId="007737B9" w:rsidR="005A5832" w:rsidRPr="00644400" w:rsidRDefault="005A5832" w:rsidP="00644400">
            <w:pPr>
              <w:jc w:val="both"/>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644400" w:rsidRDefault="00A10867" w:rsidP="00644400">
            <w:pPr>
              <w:jc w:val="both"/>
              <w:rPr>
                <w:kern w:val="2"/>
                <w:szCs w:val="24"/>
              </w:rPr>
            </w:pPr>
            <w:r w:rsidRPr="00644400">
              <w:rPr>
                <w:kern w:val="2"/>
                <w:szCs w:val="24"/>
              </w:rPr>
              <w:t xml:space="preserve">Pirkėjas atsiskaito su Tiekėju ne vėliau kaip per </w:t>
            </w:r>
            <w:r w:rsidR="001B7A42" w:rsidRPr="00644400">
              <w:rPr>
                <w:kern w:val="2"/>
                <w:szCs w:val="24"/>
              </w:rPr>
              <w:t xml:space="preserve">30 </w:t>
            </w:r>
            <w:r w:rsidR="001B7A42" w:rsidRPr="00644400">
              <w:rPr>
                <w:i/>
                <w:iCs/>
                <w:kern w:val="2"/>
                <w:szCs w:val="24"/>
              </w:rPr>
              <w:t xml:space="preserve">(trisdešimt) </w:t>
            </w:r>
            <w:r w:rsidR="001B7A42" w:rsidRPr="00644400">
              <w:rPr>
                <w:kern w:val="2"/>
                <w:szCs w:val="24"/>
              </w:rPr>
              <w:t xml:space="preserve">kalendorinių dienių </w:t>
            </w:r>
            <w:r w:rsidRPr="00644400">
              <w:rPr>
                <w:kern w:val="2"/>
                <w:szCs w:val="24"/>
              </w:rPr>
              <w:t>nuo Sąskaitos gavimo dienos.</w:t>
            </w:r>
          </w:p>
          <w:p w14:paraId="64E81377" w14:textId="77777777" w:rsidR="005A5832" w:rsidRPr="00644400" w:rsidRDefault="005A5832" w:rsidP="00644400">
            <w:pPr>
              <w:jc w:val="both"/>
              <w:rPr>
                <w:kern w:val="2"/>
                <w:szCs w:val="24"/>
              </w:rPr>
            </w:pPr>
          </w:p>
          <w:p w14:paraId="5654BB4A" w14:textId="1473B263" w:rsidR="005A5832" w:rsidRPr="00644400" w:rsidRDefault="00A10867" w:rsidP="00644400">
            <w:pPr>
              <w:jc w:val="both"/>
              <w:rPr>
                <w:kern w:val="2"/>
                <w:szCs w:val="24"/>
                <w:shd w:val="clear" w:color="auto" w:fill="FFFFFF"/>
              </w:rPr>
            </w:pPr>
            <w:r w:rsidRPr="00644400">
              <w:rPr>
                <w:kern w:val="2"/>
                <w:szCs w:val="24"/>
                <w:shd w:val="clear" w:color="auto" w:fill="FFFFFF"/>
              </w:rPr>
              <w:t xml:space="preserve">Apmokėjimo sąlygos </w:t>
            </w:r>
            <w:r w:rsidR="00644400" w:rsidRPr="00644400">
              <w:rPr>
                <w:kern w:val="2"/>
                <w:szCs w:val="24"/>
                <w:shd w:val="clear" w:color="auto" w:fill="FFFFFF"/>
              </w:rPr>
              <w:t>-</w:t>
            </w:r>
            <w:r w:rsidRPr="00644400">
              <w:rPr>
                <w:kern w:val="2"/>
                <w:szCs w:val="24"/>
                <w:shd w:val="clear" w:color="auto" w:fill="FFFFFF"/>
              </w:rPr>
              <w:t xml:space="preserve"> įvykdžius užsakymą, mokama už konkretų kiekį / apimtį pagal nustatytus įkainius</w:t>
            </w:r>
            <w:r w:rsidR="00644400" w:rsidRPr="00644400">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2002DD86" w14:textId="767968E0" w:rsidR="005A5832" w:rsidRPr="00644400" w:rsidRDefault="00A10867" w:rsidP="00644400">
            <w:pPr>
              <w:rPr>
                <w:kern w:val="2"/>
                <w:szCs w:val="24"/>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11CA322B" w14:textId="6C2C0D04" w:rsidR="005A5832" w:rsidRPr="00502AC5" w:rsidRDefault="00A10867">
            <w:pPr>
              <w:rPr>
                <w:kern w:val="2"/>
                <w:szCs w:val="24"/>
              </w:rPr>
            </w:pPr>
            <w:r w:rsidRPr="00502AC5">
              <w:rPr>
                <w:kern w:val="2"/>
                <w:szCs w:val="24"/>
              </w:rPr>
              <w:t>Netaikoma</w:t>
            </w: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169080D8" w:rsidR="005A5832" w:rsidRPr="00502AC5" w:rsidRDefault="00A10867">
            <w:pPr>
              <w:rPr>
                <w:kern w:val="2"/>
                <w:szCs w:val="24"/>
              </w:rPr>
            </w:pPr>
            <w:r w:rsidRPr="00502AC5">
              <w:rPr>
                <w:kern w:val="2"/>
                <w:szCs w:val="24"/>
              </w:rPr>
              <w:t>Netaikoma</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3216F129" w14:textId="417F52B0" w:rsidR="005A5832" w:rsidRPr="00502AC5" w:rsidRDefault="00A10867">
            <w:pPr>
              <w:rPr>
                <w:kern w:val="2"/>
                <w:szCs w:val="24"/>
              </w:rPr>
            </w:pPr>
            <w:r w:rsidRPr="00502AC5">
              <w:rPr>
                <w:kern w:val="2"/>
                <w:szCs w:val="24"/>
              </w:rPr>
              <w:t>Netaikoma</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lastRenderedPageBreak/>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2B1A49AA" w:rsidR="005A5832" w:rsidRPr="00502AC5" w:rsidRDefault="00A10867">
            <w:pPr>
              <w:rPr>
                <w:kern w:val="2"/>
                <w:szCs w:val="24"/>
              </w:rPr>
            </w:pPr>
            <w:r w:rsidRPr="00502AC5">
              <w:rPr>
                <w:kern w:val="2"/>
                <w:szCs w:val="24"/>
              </w:rPr>
              <w:t>Prievolių pagal Sutartį įvykdymas užtikrinamas:</w:t>
            </w:r>
          </w:p>
          <w:p w14:paraId="2027EE9D" w14:textId="27DDDC52" w:rsidR="005A5832" w:rsidRPr="00502AC5" w:rsidRDefault="00A10867">
            <w:pPr>
              <w:rPr>
                <w:kern w:val="2"/>
                <w:szCs w:val="24"/>
              </w:rPr>
            </w:pPr>
            <w:r w:rsidRPr="00502AC5">
              <w:rPr>
                <w:kern w:val="2"/>
                <w:szCs w:val="24"/>
              </w:rPr>
              <w:t>Netesybomis (delspinigiais, bauda)</w:t>
            </w:r>
            <w:r w:rsidR="004B077B">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24D51F8A"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117195A1" w:rsidR="005A5832" w:rsidRPr="0038268F" w:rsidRDefault="00A10867" w:rsidP="0038268F">
            <w:pPr>
              <w:jc w:val="both"/>
              <w:rPr>
                <w:kern w:val="2"/>
                <w:szCs w:val="24"/>
              </w:rPr>
            </w:pPr>
            <w:r w:rsidRPr="0038268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38268F">
              <w:rPr>
                <w:kern w:val="2"/>
                <w:szCs w:val="24"/>
              </w:rPr>
              <w:t>0,0</w:t>
            </w:r>
            <w:r w:rsidR="00D56D01" w:rsidRPr="0038268F">
              <w:rPr>
                <w:kern w:val="2"/>
                <w:szCs w:val="24"/>
              </w:rPr>
              <w:t>8</w:t>
            </w:r>
            <w:r w:rsidR="00556FE9" w:rsidRPr="0038268F">
              <w:rPr>
                <w:kern w:val="2"/>
                <w:szCs w:val="24"/>
              </w:rPr>
              <w:t xml:space="preserve"> </w:t>
            </w:r>
            <w:r w:rsidR="00556FE9" w:rsidRPr="0038268F">
              <w:rPr>
                <w:i/>
                <w:iCs/>
                <w:kern w:val="2"/>
                <w:szCs w:val="24"/>
              </w:rPr>
              <w:t>(</w:t>
            </w:r>
            <w:r w:rsidR="00D56D01" w:rsidRPr="0038268F">
              <w:rPr>
                <w:i/>
                <w:iCs/>
                <w:kern w:val="2"/>
                <w:szCs w:val="24"/>
              </w:rPr>
              <w:t>aštuonių</w:t>
            </w:r>
            <w:r w:rsidR="00F868FE" w:rsidRPr="0038268F">
              <w:rPr>
                <w:i/>
                <w:iCs/>
                <w:kern w:val="2"/>
                <w:szCs w:val="24"/>
              </w:rPr>
              <w:t xml:space="preserve"> </w:t>
            </w:r>
            <w:r w:rsidR="00556FE9" w:rsidRPr="0038268F">
              <w:rPr>
                <w:i/>
                <w:iCs/>
                <w:kern w:val="2"/>
                <w:szCs w:val="24"/>
              </w:rPr>
              <w:t xml:space="preserve">šimtųjų) </w:t>
            </w:r>
            <w:r w:rsidR="00556FE9" w:rsidRPr="0038268F">
              <w:rPr>
                <w:kern w:val="2"/>
                <w:szCs w:val="24"/>
              </w:rPr>
              <w:t xml:space="preserve">procento </w:t>
            </w:r>
            <w:r w:rsidRPr="0038268F">
              <w:rPr>
                <w:kern w:val="2"/>
                <w:szCs w:val="24"/>
              </w:rPr>
              <w:t>dydžio delspinigius nuo neapmokėtos sumos be PVM už kiekvieną vėlavimo dieną</w:t>
            </w:r>
            <w:r w:rsidR="00EE36FB" w:rsidRPr="0038268F">
              <w:rPr>
                <w:kern w:val="2"/>
                <w:szCs w:val="24"/>
              </w:rPr>
              <w:t>.</w:t>
            </w:r>
            <w:r w:rsidRPr="0038268F">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26D18320" w:rsidR="005A5832" w:rsidRPr="0038268F" w:rsidRDefault="00A10867" w:rsidP="0038268F">
            <w:pPr>
              <w:jc w:val="both"/>
              <w:rPr>
                <w:kern w:val="2"/>
                <w:szCs w:val="24"/>
              </w:rPr>
            </w:pPr>
            <w:r w:rsidRPr="0038268F">
              <w:rPr>
                <w:kern w:val="2"/>
                <w:szCs w:val="24"/>
              </w:rPr>
              <w:t>9</w:t>
            </w:r>
            <w:r w:rsidRPr="0038268F">
              <w:rPr>
                <w:kern w:val="2"/>
                <w:szCs w:val="24"/>
                <w:lang w:val="en-US"/>
              </w:rPr>
              <w:t xml:space="preserve">.2.1. </w:t>
            </w:r>
            <w:r w:rsidRPr="0038268F">
              <w:rPr>
                <w:kern w:val="2"/>
                <w:szCs w:val="24"/>
              </w:rPr>
              <w:t xml:space="preserve">Jeigu Tiekėjas vėluoja vykdyti užsakymą, tiekti Prekes ar ištaisyti jų trūkumus arba nevykdo kitų sutartinių įsipareigojimų, Pirkėjas nuo kitos nei nustatytas terminas dienos Tiekėjui skaičiuoja </w:t>
            </w:r>
            <w:r w:rsidR="002C6230" w:rsidRPr="0038268F">
              <w:rPr>
                <w:kern w:val="2"/>
                <w:szCs w:val="24"/>
              </w:rPr>
              <w:t xml:space="preserve">0,08 </w:t>
            </w:r>
            <w:r w:rsidR="002C6230" w:rsidRPr="0038268F">
              <w:rPr>
                <w:i/>
                <w:iCs/>
                <w:kern w:val="2"/>
                <w:szCs w:val="24"/>
              </w:rPr>
              <w:t xml:space="preserve">(aštuonių šimtųjų) </w:t>
            </w:r>
            <w:r w:rsidR="002C6230" w:rsidRPr="0038268F">
              <w:rPr>
                <w:kern w:val="2"/>
                <w:szCs w:val="24"/>
              </w:rPr>
              <w:t xml:space="preserve">procento dydžio </w:t>
            </w:r>
            <w:r w:rsidRPr="0038268F">
              <w:rPr>
                <w:kern w:val="2"/>
                <w:szCs w:val="24"/>
              </w:rPr>
              <w:t>delspinigius už kiekvieną uždelstą dieną nuo laiku neperduotų Prekių ar Prekių, turinčių trūkumų, kainos be PVM. </w:t>
            </w:r>
          </w:p>
          <w:p w14:paraId="308C0AF3" w14:textId="77777777" w:rsidR="005A5832" w:rsidRPr="0038268F" w:rsidRDefault="005A5832" w:rsidP="0038268F">
            <w:pPr>
              <w:jc w:val="both"/>
              <w:rPr>
                <w:kern w:val="2"/>
                <w:szCs w:val="24"/>
              </w:rPr>
            </w:pPr>
          </w:p>
          <w:p w14:paraId="078CE931" w14:textId="24E1093E" w:rsidR="005A5832" w:rsidRPr="0038268F" w:rsidRDefault="00A10867" w:rsidP="0038268F">
            <w:pPr>
              <w:jc w:val="both"/>
              <w:rPr>
                <w:b/>
                <w:bCs/>
                <w:kern w:val="2"/>
                <w:szCs w:val="24"/>
              </w:rPr>
            </w:pPr>
            <w:r w:rsidRPr="0038268F">
              <w:rPr>
                <w:kern w:val="2"/>
                <w:szCs w:val="24"/>
              </w:rPr>
              <w:t>9.2.2.</w:t>
            </w:r>
            <w:r w:rsidRPr="0038268F">
              <w:rPr>
                <w:kern w:val="2"/>
                <w:szCs w:val="24"/>
                <w:lang w:val="en-US"/>
              </w:rPr>
              <w:t xml:space="preserve"> </w:t>
            </w:r>
            <w:r w:rsidRPr="0038268F">
              <w:rPr>
                <w:kern w:val="2"/>
                <w:szCs w:val="24"/>
              </w:rPr>
              <w:t xml:space="preserve">Tiekėjas privalo sumokėti Pirkėjui netesybas per </w:t>
            </w:r>
            <w:r w:rsidR="00987D75" w:rsidRPr="0038268F">
              <w:rPr>
                <w:kern w:val="2"/>
                <w:szCs w:val="24"/>
              </w:rPr>
              <w:t xml:space="preserve">30 </w:t>
            </w:r>
            <w:r w:rsidR="00987D75" w:rsidRPr="0038268F">
              <w:rPr>
                <w:i/>
                <w:iCs/>
                <w:kern w:val="2"/>
                <w:szCs w:val="24"/>
              </w:rPr>
              <w:t xml:space="preserve">(trisdešimt) </w:t>
            </w:r>
            <w:r w:rsidR="00987D75" w:rsidRPr="0038268F">
              <w:rPr>
                <w:kern w:val="2"/>
                <w:szCs w:val="24"/>
              </w:rPr>
              <w:t xml:space="preserve">kalendorinių </w:t>
            </w:r>
            <w:r w:rsidRPr="0038268F">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0E1E1E38" w:rsidR="005A5832" w:rsidRPr="00502AC5" w:rsidRDefault="00A10867" w:rsidP="00CD0D0B">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CD0D0B">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 xml:space="preserve">9.5. Tiekėjui taikomos baudos dėl </w:t>
            </w:r>
            <w:r w:rsidRPr="00502AC5">
              <w:rPr>
                <w:b/>
                <w:bCs/>
                <w:kern w:val="2"/>
                <w:szCs w:val="24"/>
              </w:rPr>
              <w:lastRenderedPageBreak/>
              <w:t>aplinkosauginių ir (arba) socialinių kriterijų nesilaikymo</w:t>
            </w:r>
          </w:p>
        </w:tc>
        <w:tc>
          <w:tcPr>
            <w:tcW w:w="6563" w:type="dxa"/>
            <w:gridSpan w:val="2"/>
          </w:tcPr>
          <w:p w14:paraId="7EDE1AC4" w14:textId="48361EC8" w:rsidR="00E12809" w:rsidRPr="00502AC5" w:rsidRDefault="00E12809">
            <w:pPr>
              <w:rPr>
                <w:kern w:val="2"/>
                <w:szCs w:val="24"/>
              </w:rPr>
            </w:pPr>
            <w:r w:rsidRPr="00502AC5">
              <w:rPr>
                <w:kern w:val="2"/>
                <w:szCs w:val="24"/>
              </w:rPr>
              <w:lastRenderedPageBreak/>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21B27DFB"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lastRenderedPageBreak/>
              <w:t>9.6. Tiekėjui / Pirkėjui taikoma bauda dėl konfidencialumo reikalavimų nesilaikymo</w:t>
            </w:r>
          </w:p>
        </w:tc>
        <w:tc>
          <w:tcPr>
            <w:tcW w:w="6563" w:type="dxa"/>
            <w:gridSpan w:val="2"/>
          </w:tcPr>
          <w:p w14:paraId="27C6E6F1" w14:textId="45A5BBC1" w:rsidR="005A5832" w:rsidRPr="00F00CA8" w:rsidRDefault="00A10867">
            <w:pPr>
              <w:rPr>
                <w:kern w:val="2"/>
                <w:szCs w:val="24"/>
              </w:rPr>
            </w:pPr>
            <w:r w:rsidRPr="00502AC5">
              <w:rPr>
                <w:kern w:val="2"/>
                <w:szCs w:val="24"/>
              </w:rPr>
              <w:t>Netaikoma</w:t>
            </w: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9.7. Tiekėjui taikomos netesybos dėl pirkimo dokumentuose nustatytų kokybinių kriterijų nepasiekimo Sutarties vykdymo metu</w:t>
            </w:r>
          </w:p>
        </w:tc>
        <w:tc>
          <w:tcPr>
            <w:tcW w:w="6563" w:type="dxa"/>
            <w:gridSpan w:val="2"/>
          </w:tcPr>
          <w:p w14:paraId="12BCC65A" w14:textId="72B11DCF" w:rsidR="009B0470" w:rsidRPr="00502AC5" w:rsidRDefault="00A10867" w:rsidP="009B0470">
            <w:pPr>
              <w:rPr>
                <w:color w:val="4472C4"/>
                <w:kern w:val="2"/>
                <w:szCs w:val="24"/>
              </w:rPr>
            </w:pPr>
            <w:r w:rsidRPr="00502AC5">
              <w:rPr>
                <w:kern w:val="2"/>
                <w:szCs w:val="24"/>
              </w:rPr>
              <w:t xml:space="preserve">Netaikoma </w:t>
            </w:r>
          </w:p>
          <w:p w14:paraId="3BA88490" w14:textId="67683313"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63093713"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7392BD8C"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5D044BA7" w14:textId="226D32A2" w:rsidR="005A5832" w:rsidRPr="00502AC5" w:rsidRDefault="00A10867">
            <w:pPr>
              <w:rPr>
                <w:color w:val="4472C4"/>
                <w:kern w:val="2"/>
                <w:szCs w:val="24"/>
              </w:rPr>
            </w:pPr>
            <w:r w:rsidRPr="00502AC5">
              <w:rPr>
                <w:color w:val="000000"/>
                <w:kern w:val="2"/>
                <w:szCs w:val="24"/>
              </w:rPr>
              <w:t xml:space="preserve">Sutartis galioja iki visiško prievolių įvykdymo (kol bus išnaudota </w:t>
            </w:r>
            <w:r w:rsidRPr="003E350B">
              <w:rPr>
                <w:color w:val="000000"/>
                <w:kern w:val="2"/>
                <w:szCs w:val="24"/>
              </w:rPr>
              <w:t xml:space="preserve">Pradinės Sutarties vertė, bet jos terminas negali būti ilgesnis kaip </w:t>
            </w:r>
            <w:r w:rsidR="007A3E23" w:rsidRPr="003E350B">
              <w:rPr>
                <w:color w:val="000000"/>
                <w:kern w:val="2"/>
                <w:szCs w:val="24"/>
              </w:rPr>
              <w:t>13</w:t>
            </w:r>
            <w:r w:rsidR="006D4EB5" w:rsidRPr="003E350B">
              <w:rPr>
                <w:kern w:val="2"/>
                <w:szCs w:val="24"/>
              </w:rPr>
              <w:t xml:space="preserve"> </w:t>
            </w:r>
            <w:r w:rsidR="006D4EB5" w:rsidRPr="003E350B">
              <w:rPr>
                <w:i/>
                <w:iCs/>
                <w:kern w:val="2"/>
                <w:szCs w:val="24"/>
              </w:rPr>
              <w:t>(</w:t>
            </w:r>
            <w:r w:rsidR="007A3E23" w:rsidRPr="003E350B">
              <w:rPr>
                <w:i/>
                <w:iCs/>
                <w:kern w:val="2"/>
                <w:szCs w:val="24"/>
              </w:rPr>
              <w:t>trylika</w:t>
            </w:r>
            <w:r w:rsidR="006D4EB5" w:rsidRPr="003E350B">
              <w:rPr>
                <w:i/>
                <w:iCs/>
                <w:kern w:val="2"/>
                <w:szCs w:val="24"/>
              </w:rPr>
              <w:t>)</w:t>
            </w:r>
            <w:r w:rsidR="009A574B" w:rsidRPr="003E350B">
              <w:rPr>
                <w:kern w:val="2"/>
                <w:szCs w:val="24"/>
              </w:rPr>
              <w:t xml:space="preserve"> mėnesi</w:t>
            </w:r>
            <w:r w:rsidR="007A206B" w:rsidRPr="003E350B">
              <w:rPr>
                <w:kern w:val="2"/>
                <w:szCs w:val="24"/>
              </w:rPr>
              <w:t>ų</w:t>
            </w:r>
            <w:r w:rsidRPr="003E350B">
              <w:rPr>
                <w:kern w:val="2"/>
                <w:szCs w:val="24"/>
              </w:rPr>
              <w:t>).</w:t>
            </w:r>
          </w:p>
          <w:p w14:paraId="5DBA2FB7" w14:textId="2FA09B6E" w:rsidR="005A5832" w:rsidRPr="00502AC5" w:rsidRDefault="005A5832">
            <w:pPr>
              <w:rPr>
                <w:color w:val="4472C4"/>
                <w:kern w:val="2"/>
                <w:szCs w:val="24"/>
              </w:rPr>
            </w:pP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45280516"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063B3B10" w14:textId="741DA787"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7777777" w:rsidR="005A5832" w:rsidRPr="008812E0" w:rsidRDefault="00A10867" w:rsidP="008812E0">
            <w:pPr>
              <w:jc w:val="both"/>
              <w:rPr>
                <w:kern w:val="2"/>
                <w:szCs w:val="24"/>
              </w:rPr>
            </w:pPr>
            <w:r w:rsidRPr="008812E0">
              <w:rPr>
                <w:kern w:val="2"/>
                <w:szCs w:val="24"/>
              </w:rPr>
              <w:t>11.2.1. jeigu Tiekėjas nevykdo prisiimtų įsipareigojimų už Sutartyje nustatytą Sutarties kainą / įkainius;</w:t>
            </w:r>
          </w:p>
          <w:p w14:paraId="6F01C1A5" w14:textId="204599BE" w:rsidR="005A5832" w:rsidRPr="008812E0" w:rsidRDefault="00A10867" w:rsidP="008812E0">
            <w:pPr>
              <w:jc w:val="both"/>
              <w:rPr>
                <w:kern w:val="2"/>
                <w:szCs w:val="24"/>
              </w:rPr>
            </w:pPr>
            <w:r w:rsidRPr="008812E0">
              <w:rPr>
                <w:kern w:val="2"/>
                <w:szCs w:val="24"/>
              </w:rPr>
              <w:t>11.2.2.</w:t>
            </w:r>
            <w:r w:rsidR="00606566" w:rsidRPr="008812E0">
              <w:rPr>
                <w:kern w:val="2"/>
                <w:szCs w:val="24"/>
              </w:rPr>
              <w:t xml:space="preserve"> netaikoma; </w:t>
            </w:r>
          </w:p>
          <w:p w14:paraId="316ED9EB" w14:textId="2927DDAD" w:rsidR="005A5832" w:rsidRPr="008812E0" w:rsidRDefault="00A10867" w:rsidP="008812E0">
            <w:pPr>
              <w:jc w:val="both"/>
              <w:rPr>
                <w:kern w:val="2"/>
                <w:szCs w:val="24"/>
              </w:rPr>
            </w:pPr>
            <w:r w:rsidRPr="008812E0">
              <w:rPr>
                <w:kern w:val="2"/>
                <w:szCs w:val="24"/>
              </w:rPr>
              <w:t>11.2.3.</w:t>
            </w:r>
            <w:r w:rsidR="00606566" w:rsidRPr="008812E0">
              <w:rPr>
                <w:kern w:val="2"/>
                <w:szCs w:val="24"/>
              </w:rPr>
              <w:t xml:space="preserve"> netaikoma; </w:t>
            </w:r>
          </w:p>
          <w:p w14:paraId="04AAD355" w14:textId="38756377" w:rsidR="005A5832" w:rsidRPr="008812E0" w:rsidRDefault="00A10867" w:rsidP="008812E0">
            <w:pPr>
              <w:spacing w:line="257" w:lineRule="auto"/>
              <w:jc w:val="both"/>
              <w:rPr>
                <w:rFonts w:eastAsia="Arial"/>
                <w:kern w:val="2"/>
                <w:szCs w:val="24"/>
                <w:lang w:val="lt"/>
              </w:rPr>
            </w:pPr>
            <w:r w:rsidRPr="008812E0">
              <w:rPr>
                <w:rFonts w:eastAsia="Arial"/>
                <w:kern w:val="2"/>
                <w:szCs w:val="24"/>
                <w:lang w:val="lt"/>
              </w:rPr>
              <w:t xml:space="preserve">11.2.4. jeigu Tiekėjas nesilaiko Sutartyje nustatytų Prekių tiekimo terminų 2 </w:t>
            </w:r>
            <w:r w:rsidRPr="008812E0">
              <w:rPr>
                <w:rFonts w:eastAsia="Arial"/>
                <w:i/>
                <w:iCs/>
                <w:kern w:val="2"/>
                <w:szCs w:val="24"/>
                <w:lang w:val="lt"/>
              </w:rPr>
              <w:t>(du)</w:t>
            </w:r>
            <w:r w:rsidRPr="008812E0">
              <w:rPr>
                <w:rFonts w:eastAsia="Arial"/>
                <w:kern w:val="2"/>
                <w:szCs w:val="24"/>
                <w:lang w:val="lt"/>
              </w:rPr>
              <w:t xml:space="preserve"> kartus iš eilės arba vėluoja pristatyti Prekes daugiau nei </w:t>
            </w:r>
            <w:r w:rsidR="008F2BD3" w:rsidRPr="008812E0">
              <w:rPr>
                <w:rFonts w:eastAsia="Arial"/>
                <w:kern w:val="2"/>
                <w:szCs w:val="24"/>
                <w:lang w:val="lt"/>
              </w:rPr>
              <w:t xml:space="preserve">20 </w:t>
            </w:r>
            <w:r w:rsidR="008F2BD3" w:rsidRPr="008812E0">
              <w:rPr>
                <w:rFonts w:eastAsia="Arial"/>
                <w:i/>
                <w:iCs/>
                <w:kern w:val="2"/>
                <w:szCs w:val="24"/>
                <w:lang w:val="lt"/>
              </w:rPr>
              <w:t xml:space="preserve">(dvidešimt) </w:t>
            </w:r>
            <w:r w:rsidR="008F2BD3" w:rsidRPr="008812E0">
              <w:rPr>
                <w:rFonts w:eastAsia="Arial"/>
                <w:kern w:val="2"/>
                <w:szCs w:val="24"/>
                <w:lang w:val="lt"/>
              </w:rPr>
              <w:t>kalendorinių dienų</w:t>
            </w:r>
            <w:r w:rsidRPr="008812E0">
              <w:rPr>
                <w:rFonts w:eastAsia="Arial"/>
                <w:kern w:val="2"/>
                <w:szCs w:val="24"/>
                <w:lang w:val="lt"/>
              </w:rPr>
              <w:t xml:space="preserve"> Sutartyje nustatytas Prekių pristatymo terminas;</w:t>
            </w:r>
          </w:p>
          <w:p w14:paraId="287A17E2" w14:textId="77777777" w:rsidR="005A5832" w:rsidRPr="008812E0" w:rsidRDefault="00A10867" w:rsidP="008812E0">
            <w:pPr>
              <w:tabs>
                <w:tab w:val="left" w:pos="567"/>
                <w:tab w:val="left" w:pos="851"/>
                <w:tab w:val="left" w:pos="992"/>
                <w:tab w:val="left" w:pos="1134"/>
              </w:tabs>
              <w:spacing w:line="257" w:lineRule="auto"/>
              <w:jc w:val="both"/>
              <w:rPr>
                <w:rFonts w:eastAsia="Arial"/>
                <w:kern w:val="2"/>
                <w:szCs w:val="24"/>
                <w:lang w:val="lt"/>
              </w:rPr>
            </w:pPr>
            <w:r w:rsidRPr="008812E0">
              <w:rPr>
                <w:rFonts w:eastAsia="Arial"/>
                <w:kern w:val="2"/>
                <w:szCs w:val="24"/>
                <w:lang w:val="lt"/>
              </w:rPr>
              <w:t xml:space="preserve">11.2.5. jeigu Tiekėjas pažeidžia Prekių pristatymo terminus ir priskaičiuotų netesybų už vėlavimą suma viršija 20 </w:t>
            </w:r>
            <w:r w:rsidRPr="008812E0">
              <w:rPr>
                <w:rFonts w:eastAsia="Arial"/>
                <w:i/>
                <w:iCs/>
                <w:kern w:val="2"/>
                <w:szCs w:val="24"/>
                <w:lang w:val="lt"/>
              </w:rPr>
              <w:t xml:space="preserve">(dvidešimt) </w:t>
            </w:r>
            <w:r w:rsidRPr="008812E0">
              <w:rPr>
                <w:rFonts w:eastAsia="Arial"/>
                <w:kern w:val="2"/>
                <w:szCs w:val="24"/>
                <w:lang w:val="lt"/>
              </w:rPr>
              <w:t>proc. Pradinės sutarties vertės;</w:t>
            </w:r>
          </w:p>
          <w:p w14:paraId="6EF2EED3" w14:textId="77777777" w:rsidR="005A5832" w:rsidRPr="008812E0" w:rsidRDefault="00A10867" w:rsidP="008812E0">
            <w:pPr>
              <w:tabs>
                <w:tab w:val="left" w:pos="567"/>
                <w:tab w:val="left" w:pos="851"/>
                <w:tab w:val="left" w:pos="992"/>
                <w:tab w:val="left" w:pos="1134"/>
              </w:tabs>
              <w:spacing w:line="257" w:lineRule="auto"/>
              <w:jc w:val="both"/>
              <w:rPr>
                <w:rFonts w:eastAsia="Arial"/>
                <w:kern w:val="2"/>
                <w:szCs w:val="24"/>
                <w:lang w:val="lt"/>
              </w:rPr>
            </w:pPr>
            <w:r w:rsidRPr="008812E0">
              <w:rPr>
                <w:rFonts w:eastAsia="Arial"/>
                <w:kern w:val="2"/>
                <w:szCs w:val="24"/>
                <w:lang w:val="lt"/>
              </w:rPr>
              <w:lastRenderedPageBreak/>
              <w:t>11.2.6. Tiekėjas pažeidžia Prekių pristatymo terminus ir dėl Prekių pristatymo vėlavimo Prekės tampa nebereikalingos;</w:t>
            </w:r>
          </w:p>
          <w:p w14:paraId="78C0F78E" w14:textId="77777777" w:rsidR="005A5832" w:rsidRPr="008812E0" w:rsidRDefault="00A10867" w:rsidP="008812E0">
            <w:pPr>
              <w:tabs>
                <w:tab w:val="left" w:pos="567"/>
                <w:tab w:val="left" w:pos="851"/>
                <w:tab w:val="left" w:pos="992"/>
                <w:tab w:val="left" w:pos="1134"/>
              </w:tabs>
              <w:spacing w:line="257" w:lineRule="auto"/>
              <w:jc w:val="both"/>
              <w:rPr>
                <w:rFonts w:eastAsia="Arial"/>
                <w:kern w:val="2"/>
                <w:szCs w:val="24"/>
                <w:lang w:val="lt"/>
              </w:rPr>
            </w:pPr>
            <w:r w:rsidRPr="008812E0">
              <w:rPr>
                <w:rFonts w:eastAsia="Arial"/>
                <w:kern w:val="2"/>
                <w:szCs w:val="24"/>
                <w:lang w:val="lt"/>
              </w:rPr>
              <w:t xml:space="preserve">11.2.7. Tiekėjas daugiau kaip 2 </w:t>
            </w:r>
            <w:r w:rsidRPr="008812E0">
              <w:rPr>
                <w:rFonts w:eastAsia="Arial"/>
                <w:i/>
                <w:iCs/>
                <w:kern w:val="2"/>
                <w:szCs w:val="24"/>
                <w:lang w:val="lt"/>
              </w:rPr>
              <w:t>(du)</w:t>
            </w:r>
            <w:r w:rsidRPr="008812E0">
              <w:rPr>
                <w:rFonts w:eastAsia="Arial"/>
                <w:kern w:val="2"/>
                <w:szCs w:val="24"/>
                <w:lang w:val="lt"/>
              </w:rPr>
              <w:t xml:space="preserve"> kartus pristato Prekes, kurios neatitinka Sutartyje ir (ar) Įstatymuose nustatytų reikalavimų Prekėms;</w:t>
            </w:r>
          </w:p>
          <w:p w14:paraId="1DE5F9CD" w14:textId="45442D1A" w:rsidR="005A5832" w:rsidRPr="008812E0" w:rsidRDefault="00A10867" w:rsidP="008812E0">
            <w:pPr>
              <w:tabs>
                <w:tab w:val="left" w:pos="567"/>
                <w:tab w:val="left" w:pos="851"/>
                <w:tab w:val="left" w:pos="992"/>
                <w:tab w:val="left" w:pos="1134"/>
              </w:tabs>
              <w:spacing w:line="257" w:lineRule="auto"/>
              <w:jc w:val="both"/>
              <w:rPr>
                <w:rFonts w:eastAsia="Arial"/>
                <w:kern w:val="2"/>
                <w:szCs w:val="24"/>
                <w:lang w:val="lt"/>
              </w:rPr>
            </w:pPr>
            <w:r w:rsidRPr="008812E0">
              <w:rPr>
                <w:rFonts w:eastAsia="Arial"/>
                <w:kern w:val="2"/>
                <w:szCs w:val="24"/>
                <w:lang w:val="lt"/>
              </w:rPr>
              <w:t xml:space="preserve">11.2.8. </w:t>
            </w:r>
            <w:r w:rsidR="00606566" w:rsidRPr="008812E0">
              <w:rPr>
                <w:kern w:val="2"/>
                <w:szCs w:val="24"/>
              </w:rPr>
              <w:t>netaikoma;</w:t>
            </w:r>
          </w:p>
          <w:p w14:paraId="1AACE0A7" w14:textId="77777777" w:rsidR="005A5832" w:rsidRPr="008812E0" w:rsidRDefault="00A10867" w:rsidP="008812E0">
            <w:pPr>
              <w:tabs>
                <w:tab w:val="left" w:pos="567"/>
                <w:tab w:val="left" w:pos="851"/>
                <w:tab w:val="left" w:pos="992"/>
                <w:tab w:val="left" w:pos="1134"/>
              </w:tabs>
              <w:spacing w:line="257" w:lineRule="auto"/>
              <w:jc w:val="both"/>
              <w:rPr>
                <w:rFonts w:eastAsia="Arial"/>
                <w:kern w:val="2"/>
                <w:szCs w:val="24"/>
                <w:lang w:val="lt"/>
              </w:rPr>
            </w:pPr>
            <w:r w:rsidRPr="008812E0">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8812E0" w:rsidRDefault="00A10867" w:rsidP="008812E0">
            <w:pPr>
              <w:spacing w:line="257" w:lineRule="auto"/>
              <w:jc w:val="both"/>
              <w:rPr>
                <w:rFonts w:eastAsia="Arial"/>
                <w:kern w:val="2"/>
                <w:szCs w:val="24"/>
              </w:rPr>
            </w:pPr>
            <w:r w:rsidRPr="008812E0">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lastRenderedPageBreak/>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rsidP="000B532F">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6CCCD8E6" w14:textId="77777777" w:rsidR="005A5832" w:rsidRPr="00502AC5" w:rsidRDefault="005A5832">
            <w:pPr>
              <w:rPr>
                <w:color w:val="008080"/>
                <w:szCs w:val="24"/>
                <w:shd w:val="clear" w:color="auto" w:fill="FFFFFF"/>
              </w:rPr>
            </w:pPr>
          </w:p>
          <w:p w14:paraId="4539CE42" w14:textId="7B0584A6"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BC47FA1" w14:textId="77777777" w:rsidR="005A5832" w:rsidRPr="000B532F" w:rsidRDefault="00A10867" w:rsidP="000B532F">
            <w:pPr>
              <w:jc w:val="both"/>
              <w:rPr>
                <w:szCs w:val="24"/>
                <w:shd w:val="clear" w:color="auto" w:fill="FFFFFF"/>
              </w:rPr>
            </w:pPr>
            <w:r w:rsidRPr="000B532F">
              <w:rPr>
                <w:kern w:val="2"/>
                <w:szCs w:val="24"/>
                <w:shd w:val="clear" w:color="auto" w:fill="FFFFFF"/>
              </w:rPr>
              <w:t>Tiekėjas privalo Prekes atvežti Pirkėjui ne kelių eismo piko valandomis, pirmadieniais − ketvirtadieniais nuo 14:30 iki 16:00 val., penktadieniais ir švenčių dienų išvakarėse nuo 13:00 iki 14:00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2F2492B" w14:textId="2AAA143C" w:rsidR="005A5832" w:rsidRPr="00502AC5" w:rsidRDefault="005A5832">
            <w:pPr>
              <w:rPr>
                <w:szCs w:val="24"/>
              </w:rPr>
            </w:pP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t>Netaikoma</w:t>
            </w:r>
          </w:p>
          <w:p w14:paraId="03C668D4" w14:textId="645BF572"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lastRenderedPageBreak/>
              <w:t>12.5. Su perkamomis Prekėmis susiję socialiniai kriterijai</w:t>
            </w:r>
          </w:p>
        </w:tc>
        <w:tc>
          <w:tcPr>
            <w:tcW w:w="6563" w:type="dxa"/>
            <w:gridSpan w:val="2"/>
          </w:tcPr>
          <w:p w14:paraId="4D19015C" w14:textId="359AB2B2" w:rsidR="005A5832" w:rsidRPr="00D62B43" w:rsidRDefault="00A10867">
            <w:pPr>
              <w:rPr>
                <w:color w:val="000000"/>
                <w:kern w:val="2"/>
                <w:szCs w:val="24"/>
                <w:shd w:val="clear" w:color="auto" w:fill="FFFFFF"/>
              </w:rPr>
            </w:pPr>
            <w:r w:rsidRPr="00502AC5">
              <w:rPr>
                <w:color w:val="000000"/>
                <w:kern w:val="2"/>
                <w:szCs w:val="24"/>
                <w:shd w:val="clear" w:color="auto" w:fill="FFFFFF"/>
              </w:rPr>
              <w:t>Netaikoma</w:t>
            </w: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6906" w:rsidRDefault="00A10867">
            <w:pPr>
              <w:rPr>
                <w:b/>
                <w:bCs/>
                <w:kern w:val="2"/>
                <w:szCs w:val="24"/>
              </w:rPr>
            </w:pPr>
            <w:r w:rsidRPr="00506906">
              <w:rPr>
                <w:b/>
                <w:bCs/>
                <w:kern w:val="2"/>
                <w:szCs w:val="24"/>
              </w:rPr>
              <w:t xml:space="preserve">13.1. </w:t>
            </w:r>
          </w:p>
        </w:tc>
        <w:tc>
          <w:tcPr>
            <w:tcW w:w="6563" w:type="dxa"/>
            <w:gridSpan w:val="2"/>
          </w:tcPr>
          <w:p w14:paraId="4F36E72E" w14:textId="77777777" w:rsidR="005A5832" w:rsidRPr="00506906" w:rsidRDefault="00A10867">
            <w:pPr>
              <w:rPr>
                <w:kern w:val="2"/>
                <w:szCs w:val="24"/>
              </w:rPr>
            </w:pPr>
            <w:r w:rsidRPr="00506906">
              <w:rPr>
                <w:kern w:val="2"/>
                <w:szCs w:val="24"/>
              </w:rPr>
              <w:t>(pildyti jei keičiamas Sutarties Bendrųjų sąlygų punktas, jį išdėstant nauja redakcija):</w:t>
            </w:r>
          </w:p>
          <w:p w14:paraId="084FBACA" w14:textId="77777777" w:rsidR="005A5832" w:rsidRPr="00506906" w:rsidRDefault="00A10867">
            <w:pPr>
              <w:rPr>
                <w:kern w:val="2"/>
                <w:szCs w:val="24"/>
              </w:rPr>
            </w:pPr>
            <w:r w:rsidRPr="00506906">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6906" w:rsidRDefault="00A10867">
            <w:pPr>
              <w:rPr>
                <w:b/>
                <w:bCs/>
                <w:kern w:val="2"/>
                <w:szCs w:val="24"/>
              </w:rPr>
            </w:pPr>
            <w:r w:rsidRPr="00506906">
              <w:rPr>
                <w:b/>
                <w:bCs/>
                <w:kern w:val="2"/>
                <w:szCs w:val="24"/>
              </w:rPr>
              <w:t>13.2.</w:t>
            </w:r>
          </w:p>
        </w:tc>
        <w:tc>
          <w:tcPr>
            <w:tcW w:w="6563" w:type="dxa"/>
            <w:gridSpan w:val="2"/>
          </w:tcPr>
          <w:p w14:paraId="0DF8C212" w14:textId="77777777" w:rsidR="005A5832" w:rsidRPr="00506906" w:rsidRDefault="00A10867">
            <w:pPr>
              <w:rPr>
                <w:kern w:val="2"/>
                <w:szCs w:val="24"/>
              </w:rPr>
            </w:pPr>
            <w:r w:rsidRPr="00506906">
              <w:rPr>
                <w:kern w:val="2"/>
                <w:szCs w:val="24"/>
              </w:rPr>
              <w:t>(pildyti jei papildomos Sutarties Bendrosios sąlygos naujomis nuostatomis):</w:t>
            </w:r>
          </w:p>
          <w:p w14:paraId="1B39D48E" w14:textId="77777777" w:rsidR="005A5832" w:rsidRPr="00506906" w:rsidRDefault="00A10867">
            <w:pPr>
              <w:rPr>
                <w:kern w:val="2"/>
                <w:szCs w:val="24"/>
              </w:rPr>
            </w:pPr>
            <w:r w:rsidRPr="00506906">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6906" w:rsidRDefault="00A10867">
            <w:pPr>
              <w:rPr>
                <w:b/>
                <w:bCs/>
                <w:kern w:val="2"/>
                <w:szCs w:val="24"/>
              </w:rPr>
            </w:pPr>
            <w:r w:rsidRPr="00506906">
              <w:rPr>
                <w:b/>
                <w:bCs/>
                <w:kern w:val="2"/>
                <w:szCs w:val="24"/>
              </w:rPr>
              <w:t>13.3.</w:t>
            </w:r>
          </w:p>
        </w:tc>
        <w:tc>
          <w:tcPr>
            <w:tcW w:w="6563" w:type="dxa"/>
            <w:gridSpan w:val="2"/>
          </w:tcPr>
          <w:p w14:paraId="0F3A4AE0" w14:textId="77777777" w:rsidR="005A5832" w:rsidRPr="00506906" w:rsidRDefault="00A10867">
            <w:pPr>
              <w:rPr>
                <w:kern w:val="2"/>
                <w:szCs w:val="24"/>
              </w:rPr>
            </w:pPr>
            <w:r w:rsidRPr="00506906">
              <w:rPr>
                <w:kern w:val="2"/>
                <w:szCs w:val="24"/>
              </w:rPr>
              <w:t>(pildyti jei išbraukiamas Sutarties Bendrųjų sąlygų atitinkamas punktas:</w:t>
            </w:r>
          </w:p>
          <w:p w14:paraId="4A572DAB" w14:textId="77777777" w:rsidR="005A5832" w:rsidRPr="00506906" w:rsidRDefault="00A10867">
            <w:pPr>
              <w:rPr>
                <w:kern w:val="2"/>
                <w:szCs w:val="24"/>
              </w:rPr>
            </w:pPr>
            <w:r w:rsidRPr="00506906">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6906" w:rsidRDefault="00A10867">
            <w:pPr>
              <w:rPr>
                <w:b/>
                <w:bCs/>
                <w:kern w:val="2"/>
                <w:szCs w:val="24"/>
              </w:rPr>
            </w:pPr>
            <w:r w:rsidRPr="00506906">
              <w:rPr>
                <w:b/>
                <w:bCs/>
                <w:kern w:val="2"/>
                <w:szCs w:val="24"/>
              </w:rPr>
              <w:t>13.4.</w:t>
            </w:r>
          </w:p>
        </w:tc>
        <w:tc>
          <w:tcPr>
            <w:tcW w:w="6563" w:type="dxa"/>
            <w:gridSpan w:val="2"/>
          </w:tcPr>
          <w:p w14:paraId="4A09D04F" w14:textId="77777777" w:rsidR="005A5832" w:rsidRPr="00506906" w:rsidRDefault="00A10867">
            <w:pPr>
              <w:rPr>
                <w:kern w:val="2"/>
                <w:szCs w:val="24"/>
              </w:rPr>
            </w:pPr>
            <w:r w:rsidRPr="00506906">
              <w:rPr>
                <w:kern w:val="2"/>
                <w:szCs w:val="24"/>
              </w:rPr>
              <w:t>(pildyti jei nustatomos kitokios nei Sutarties Bendrosiose sąlygose nustatytos nuostatos dėl Prekių intelektinės nuosavybės):</w:t>
            </w:r>
          </w:p>
          <w:p w14:paraId="75894B53" w14:textId="77777777" w:rsidR="005A5832" w:rsidRPr="00506906" w:rsidRDefault="005A5832">
            <w:pPr>
              <w:rPr>
                <w:kern w:val="2"/>
                <w:szCs w:val="24"/>
              </w:rPr>
            </w:pPr>
          </w:p>
        </w:tc>
      </w:tr>
      <w:tr w:rsidR="005A5832" w:rsidRPr="00502AC5" w14:paraId="2B9F7E48" w14:textId="77777777" w:rsidTr="007E3A8C">
        <w:trPr>
          <w:trHeight w:val="300"/>
        </w:trPr>
        <w:tc>
          <w:tcPr>
            <w:tcW w:w="2972" w:type="dxa"/>
          </w:tcPr>
          <w:p w14:paraId="53CFABA1" w14:textId="77777777" w:rsidR="005A5832" w:rsidRPr="00506906" w:rsidRDefault="00A10867">
            <w:pPr>
              <w:rPr>
                <w:b/>
                <w:bCs/>
                <w:kern w:val="2"/>
                <w:szCs w:val="24"/>
              </w:rPr>
            </w:pPr>
            <w:r w:rsidRPr="00506906">
              <w:rPr>
                <w:b/>
                <w:bCs/>
                <w:kern w:val="2"/>
                <w:szCs w:val="24"/>
              </w:rPr>
              <w:t>13.5.</w:t>
            </w:r>
          </w:p>
        </w:tc>
        <w:tc>
          <w:tcPr>
            <w:tcW w:w="6563" w:type="dxa"/>
            <w:gridSpan w:val="2"/>
          </w:tcPr>
          <w:p w14:paraId="60F82B3C" w14:textId="77777777" w:rsidR="005A5832" w:rsidRPr="00506906" w:rsidRDefault="00A10867">
            <w:pPr>
              <w:rPr>
                <w:kern w:val="2"/>
                <w:szCs w:val="24"/>
              </w:rPr>
            </w:pPr>
            <w:r w:rsidRPr="00506906">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6906" w:rsidRDefault="00A10867">
            <w:pPr>
              <w:jc w:val="center"/>
              <w:rPr>
                <w:b/>
                <w:bCs/>
                <w:kern w:val="2"/>
                <w:szCs w:val="24"/>
              </w:rPr>
            </w:pPr>
            <w:r w:rsidRPr="00506906">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6906" w:rsidRDefault="00A10867">
            <w:pPr>
              <w:jc w:val="center"/>
              <w:rPr>
                <w:b/>
                <w:bCs/>
                <w:kern w:val="2"/>
                <w:szCs w:val="24"/>
              </w:rPr>
            </w:pPr>
            <w:r w:rsidRPr="00506906">
              <w:rPr>
                <w:b/>
                <w:bCs/>
                <w:kern w:val="2"/>
                <w:szCs w:val="24"/>
              </w:rPr>
              <w:t>14.1. Priedas Nr. 1</w:t>
            </w:r>
          </w:p>
        </w:tc>
        <w:tc>
          <w:tcPr>
            <w:tcW w:w="6563" w:type="dxa"/>
            <w:gridSpan w:val="2"/>
          </w:tcPr>
          <w:p w14:paraId="78358E8E" w14:textId="77777777" w:rsidR="005A5832" w:rsidRPr="00506906"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6906" w:rsidRDefault="00A10867">
            <w:pPr>
              <w:jc w:val="center"/>
              <w:rPr>
                <w:b/>
                <w:bCs/>
                <w:kern w:val="2"/>
                <w:szCs w:val="24"/>
              </w:rPr>
            </w:pPr>
            <w:r w:rsidRPr="00506906">
              <w:rPr>
                <w:b/>
                <w:bCs/>
                <w:kern w:val="2"/>
                <w:szCs w:val="24"/>
              </w:rPr>
              <w:t>14.2. Priedas Nr. 2</w:t>
            </w:r>
          </w:p>
        </w:tc>
        <w:tc>
          <w:tcPr>
            <w:tcW w:w="6563" w:type="dxa"/>
            <w:gridSpan w:val="2"/>
          </w:tcPr>
          <w:p w14:paraId="026E1483" w14:textId="77777777" w:rsidR="005A5832" w:rsidRPr="00506906"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6906" w:rsidRDefault="00A10867">
            <w:pPr>
              <w:jc w:val="center"/>
              <w:rPr>
                <w:b/>
                <w:bCs/>
                <w:kern w:val="2"/>
                <w:szCs w:val="24"/>
              </w:rPr>
            </w:pPr>
            <w:r w:rsidRPr="00506906">
              <w:rPr>
                <w:b/>
                <w:bCs/>
                <w:kern w:val="2"/>
                <w:szCs w:val="24"/>
              </w:rPr>
              <w:t>14.3. Priedas Nr. 3</w:t>
            </w:r>
          </w:p>
        </w:tc>
        <w:tc>
          <w:tcPr>
            <w:tcW w:w="6563" w:type="dxa"/>
            <w:gridSpan w:val="2"/>
          </w:tcPr>
          <w:p w14:paraId="2291D848" w14:textId="77777777" w:rsidR="005A5832" w:rsidRPr="00506906"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6906" w:rsidRDefault="00A10867">
            <w:pPr>
              <w:jc w:val="center"/>
              <w:rPr>
                <w:b/>
                <w:bCs/>
                <w:kern w:val="2"/>
                <w:szCs w:val="24"/>
              </w:rPr>
            </w:pPr>
            <w:r w:rsidRPr="00506906">
              <w:rPr>
                <w:b/>
                <w:bCs/>
                <w:kern w:val="2"/>
                <w:szCs w:val="24"/>
              </w:rPr>
              <w:t>14.4. Priedas Nr. 4</w:t>
            </w:r>
          </w:p>
        </w:tc>
        <w:tc>
          <w:tcPr>
            <w:tcW w:w="6563" w:type="dxa"/>
            <w:gridSpan w:val="2"/>
          </w:tcPr>
          <w:p w14:paraId="42848E96" w14:textId="77777777" w:rsidR="005A5832" w:rsidRPr="00506906"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6906" w:rsidRDefault="00A10867">
            <w:pPr>
              <w:jc w:val="center"/>
              <w:rPr>
                <w:b/>
                <w:bCs/>
                <w:kern w:val="2"/>
                <w:szCs w:val="24"/>
              </w:rPr>
            </w:pPr>
            <w:r w:rsidRPr="00506906">
              <w:rPr>
                <w:b/>
                <w:bCs/>
                <w:kern w:val="2"/>
                <w:szCs w:val="24"/>
              </w:rPr>
              <w:t>14.5. Priedas Nr. 5</w:t>
            </w:r>
          </w:p>
        </w:tc>
        <w:tc>
          <w:tcPr>
            <w:tcW w:w="6563" w:type="dxa"/>
            <w:gridSpan w:val="2"/>
          </w:tcPr>
          <w:p w14:paraId="7E3C30F6" w14:textId="77777777" w:rsidR="005A5832" w:rsidRPr="00506906"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6906" w:rsidRDefault="00A10867">
            <w:pPr>
              <w:jc w:val="center"/>
              <w:rPr>
                <w:b/>
                <w:bCs/>
                <w:kern w:val="2"/>
                <w:szCs w:val="24"/>
              </w:rPr>
            </w:pPr>
            <w:r w:rsidRPr="00506906">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6906" w:rsidRDefault="00A10867">
            <w:pPr>
              <w:jc w:val="center"/>
              <w:rPr>
                <w:b/>
                <w:bCs/>
                <w:kern w:val="2"/>
                <w:szCs w:val="24"/>
              </w:rPr>
            </w:pPr>
            <w:r w:rsidRPr="00506906">
              <w:rPr>
                <w:b/>
                <w:bCs/>
                <w:kern w:val="2"/>
                <w:szCs w:val="24"/>
              </w:rPr>
              <w:t>PIRKĖJAS</w:t>
            </w:r>
          </w:p>
        </w:tc>
        <w:tc>
          <w:tcPr>
            <w:tcW w:w="4583" w:type="dxa"/>
          </w:tcPr>
          <w:p w14:paraId="6242008F" w14:textId="77777777" w:rsidR="005A5832" w:rsidRPr="00506906" w:rsidRDefault="00A10867">
            <w:pPr>
              <w:jc w:val="center"/>
              <w:rPr>
                <w:b/>
                <w:bCs/>
                <w:kern w:val="2"/>
                <w:szCs w:val="24"/>
              </w:rPr>
            </w:pPr>
            <w:r w:rsidRPr="00506906">
              <w:rPr>
                <w:b/>
                <w:bCs/>
                <w:kern w:val="2"/>
                <w:szCs w:val="24"/>
              </w:rPr>
              <w:t>TIEKĖJAS</w:t>
            </w:r>
          </w:p>
        </w:tc>
      </w:tr>
      <w:tr w:rsidR="005A5832" w:rsidRPr="00502AC5" w14:paraId="5A896F60" w14:textId="77777777" w:rsidTr="007E3A8C">
        <w:tc>
          <w:tcPr>
            <w:tcW w:w="4952" w:type="dxa"/>
            <w:gridSpan w:val="2"/>
          </w:tcPr>
          <w:p w14:paraId="6CCCE41F" w14:textId="77777777" w:rsidR="005A5832" w:rsidRPr="00506906" w:rsidRDefault="00A10867">
            <w:pPr>
              <w:jc w:val="center"/>
              <w:rPr>
                <w:kern w:val="2"/>
                <w:szCs w:val="24"/>
              </w:rPr>
            </w:pPr>
            <w:r w:rsidRPr="00506906">
              <w:rPr>
                <w:kern w:val="2"/>
                <w:szCs w:val="24"/>
              </w:rPr>
              <w:t>(nurodomos atstovo pareigos, vardas, pavardė)</w:t>
            </w:r>
          </w:p>
        </w:tc>
        <w:tc>
          <w:tcPr>
            <w:tcW w:w="4583" w:type="dxa"/>
          </w:tcPr>
          <w:p w14:paraId="0B586E3A" w14:textId="77777777" w:rsidR="005A5832" w:rsidRPr="00506906" w:rsidRDefault="00A10867">
            <w:pPr>
              <w:jc w:val="center"/>
              <w:rPr>
                <w:b/>
                <w:bCs/>
                <w:kern w:val="2"/>
                <w:szCs w:val="24"/>
              </w:rPr>
            </w:pPr>
            <w:r w:rsidRPr="00506906">
              <w:rPr>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6906" w:rsidRDefault="005A5832">
            <w:pPr>
              <w:jc w:val="center"/>
              <w:rPr>
                <w:b/>
                <w:bCs/>
                <w:kern w:val="2"/>
                <w:szCs w:val="24"/>
              </w:rPr>
            </w:pPr>
          </w:p>
          <w:p w14:paraId="5E70FE66" w14:textId="77777777" w:rsidR="005A5832" w:rsidRPr="00506906" w:rsidRDefault="00A10867">
            <w:pPr>
              <w:jc w:val="center"/>
              <w:rPr>
                <w:b/>
                <w:bCs/>
                <w:kern w:val="2"/>
                <w:szCs w:val="24"/>
              </w:rPr>
            </w:pPr>
            <w:r w:rsidRPr="00506906">
              <w:rPr>
                <w:b/>
                <w:bCs/>
                <w:kern w:val="2"/>
                <w:szCs w:val="24"/>
              </w:rPr>
              <w:t>(parašas)</w:t>
            </w:r>
          </w:p>
          <w:p w14:paraId="2FDC78B4" w14:textId="77777777" w:rsidR="005A5832" w:rsidRPr="00506906" w:rsidRDefault="005A5832">
            <w:pPr>
              <w:jc w:val="center"/>
              <w:rPr>
                <w:b/>
                <w:bCs/>
                <w:kern w:val="2"/>
                <w:szCs w:val="24"/>
              </w:rPr>
            </w:pPr>
          </w:p>
          <w:p w14:paraId="380F6F94" w14:textId="77777777" w:rsidR="005A5832" w:rsidRPr="00506906" w:rsidRDefault="005A5832">
            <w:pPr>
              <w:jc w:val="center"/>
              <w:rPr>
                <w:b/>
                <w:bCs/>
                <w:kern w:val="2"/>
                <w:szCs w:val="24"/>
              </w:rPr>
            </w:pPr>
          </w:p>
        </w:tc>
        <w:tc>
          <w:tcPr>
            <w:tcW w:w="4583" w:type="dxa"/>
          </w:tcPr>
          <w:p w14:paraId="4338409B" w14:textId="77777777" w:rsidR="005A5832" w:rsidRPr="00506906" w:rsidRDefault="005A5832">
            <w:pPr>
              <w:jc w:val="center"/>
              <w:rPr>
                <w:b/>
                <w:bCs/>
                <w:kern w:val="2"/>
                <w:szCs w:val="24"/>
              </w:rPr>
            </w:pPr>
          </w:p>
          <w:p w14:paraId="60134ADB" w14:textId="77777777" w:rsidR="005A5832" w:rsidRPr="00506906" w:rsidRDefault="00A10867">
            <w:pPr>
              <w:jc w:val="center"/>
              <w:rPr>
                <w:b/>
                <w:bCs/>
                <w:kern w:val="2"/>
                <w:szCs w:val="24"/>
              </w:rPr>
            </w:pPr>
            <w:r w:rsidRPr="00506906">
              <w:rPr>
                <w:b/>
                <w:bCs/>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5436" w14:textId="77777777" w:rsidR="00A819B9" w:rsidRDefault="00A819B9">
      <w:pPr>
        <w:rPr>
          <w:kern w:val="2"/>
          <w:sz w:val="22"/>
          <w:szCs w:val="22"/>
          <w:lang w:val="en-US"/>
        </w:rPr>
      </w:pPr>
      <w:r>
        <w:rPr>
          <w:kern w:val="2"/>
          <w:sz w:val="22"/>
          <w:szCs w:val="22"/>
          <w:lang w:val="en-US"/>
        </w:rPr>
        <w:separator/>
      </w:r>
    </w:p>
  </w:endnote>
  <w:endnote w:type="continuationSeparator" w:id="0">
    <w:p w14:paraId="49E5398D" w14:textId="77777777" w:rsidR="00A819B9" w:rsidRDefault="00A819B9">
      <w:pPr>
        <w:rPr>
          <w:kern w:val="2"/>
          <w:sz w:val="22"/>
          <w:szCs w:val="22"/>
          <w:lang w:val="en-US"/>
        </w:rPr>
      </w:pPr>
      <w:r>
        <w:rPr>
          <w:kern w:val="2"/>
          <w:sz w:val="22"/>
          <w:szCs w:val="22"/>
          <w:lang w:val="en-US"/>
        </w:rPr>
        <w:continuationSeparator/>
      </w:r>
    </w:p>
  </w:endnote>
  <w:endnote w:type="continuationNotice" w:id="1">
    <w:p w14:paraId="490E639B" w14:textId="77777777" w:rsidR="00A819B9" w:rsidRDefault="00A819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BF2C" w14:textId="77777777" w:rsidR="00A819B9" w:rsidRDefault="00A819B9">
      <w:pPr>
        <w:rPr>
          <w:kern w:val="2"/>
          <w:sz w:val="22"/>
          <w:szCs w:val="22"/>
          <w:lang w:val="en-US"/>
        </w:rPr>
      </w:pPr>
      <w:r>
        <w:rPr>
          <w:kern w:val="2"/>
          <w:sz w:val="22"/>
          <w:szCs w:val="22"/>
          <w:lang w:val="en-US"/>
        </w:rPr>
        <w:separator/>
      </w:r>
    </w:p>
  </w:footnote>
  <w:footnote w:type="continuationSeparator" w:id="0">
    <w:p w14:paraId="0BE9E325" w14:textId="77777777" w:rsidR="00A819B9" w:rsidRDefault="00A819B9">
      <w:pPr>
        <w:rPr>
          <w:kern w:val="2"/>
          <w:sz w:val="22"/>
          <w:szCs w:val="22"/>
          <w:lang w:val="en-US"/>
        </w:rPr>
      </w:pPr>
      <w:r>
        <w:rPr>
          <w:kern w:val="2"/>
          <w:sz w:val="22"/>
          <w:szCs w:val="22"/>
          <w:lang w:val="en-US"/>
        </w:rPr>
        <w:continuationSeparator/>
      </w:r>
    </w:p>
  </w:footnote>
  <w:footnote w:type="continuationNotice" w:id="1">
    <w:p w14:paraId="0986D253" w14:textId="77777777" w:rsidR="00A819B9" w:rsidRDefault="00A819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0EA"/>
    <w:multiLevelType w:val="hybridMultilevel"/>
    <w:tmpl w:val="E2567C0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552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0EA"/>
    <w:rsid w:val="00013FDF"/>
    <w:rsid w:val="00035FD4"/>
    <w:rsid w:val="00072EDF"/>
    <w:rsid w:val="000B1583"/>
    <w:rsid w:val="000B532F"/>
    <w:rsid w:val="000F5984"/>
    <w:rsid w:val="00104F0F"/>
    <w:rsid w:val="00186B68"/>
    <w:rsid w:val="00194F3A"/>
    <w:rsid w:val="001A4181"/>
    <w:rsid w:val="001B3FCC"/>
    <w:rsid w:val="001B7A42"/>
    <w:rsid w:val="001E4916"/>
    <w:rsid w:val="002061A0"/>
    <w:rsid w:val="002065CF"/>
    <w:rsid w:val="00207FB9"/>
    <w:rsid w:val="002310FE"/>
    <w:rsid w:val="00252666"/>
    <w:rsid w:val="00285C46"/>
    <w:rsid w:val="002B12E1"/>
    <w:rsid w:val="002C6230"/>
    <w:rsid w:val="002E50C2"/>
    <w:rsid w:val="0038268F"/>
    <w:rsid w:val="003A1AF9"/>
    <w:rsid w:val="003D009D"/>
    <w:rsid w:val="003E0032"/>
    <w:rsid w:val="003E350B"/>
    <w:rsid w:val="003F0E11"/>
    <w:rsid w:val="00402E88"/>
    <w:rsid w:val="0043040E"/>
    <w:rsid w:val="00433694"/>
    <w:rsid w:val="004A2B85"/>
    <w:rsid w:val="004B077B"/>
    <w:rsid w:val="00502AC5"/>
    <w:rsid w:val="00506906"/>
    <w:rsid w:val="0052118E"/>
    <w:rsid w:val="00523E02"/>
    <w:rsid w:val="0054310B"/>
    <w:rsid w:val="00545678"/>
    <w:rsid w:val="00556FE9"/>
    <w:rsid w:val="0058145B"/>
    <w:rsid w:val="005A5832"/>
    <w:rsid w:val="005E6EC6"/>
    <w:rsid w:val="005F5B23"/>
    <w:rsid w:val="00602CD8"/>
    <w:rsid w:val="00606566"/>
    <w:rsid w:val="00627A7F"/>
    <w:rsid w:val="006439BE"/>
    <w:rsid w:val="00644400"/>
    <w:rsid w:val="006D4EB5"/>
    <w:rsid w:val="006D7A6B"/>
    <w:rsid w:val="006F3D9F"/>
    <w:rsid w:val="00701280"/>
    <w:rsid w:val="0070312D"/>
    <w:rsid w:val="00734FF2"/>
    <w:rsid w:val="00735850"/>
    <w:rsid w:val="00743DCD"/>
    <w:rsid w:val="00754FCB"/>
    <w:rsid w:val="0075549A"/>
    <w:rsid w:val="00757D9E"/>
    <w:rsid w:val="00783EEB"/>
    <w:rsid w:val="007A206B"/>
    <w:rsid w:val="007A3E23"/>
    <w:rsid w:val="007B7602"/>
    <w:rsid w:val="007C2DF5"/>
    <w:rsid w:val="007D540B"/>
    <w:rsid w:val="007E3A8C"/>
    <w:rsid w:val="007E3C72"/>
    <w:rsid w:val="007E5ECD"/>
    <w:rsid w:val="008115DC"/>
    <w:rsid w:val="00824DB8"/>
    <w:rsid w:val="00853726"/>
    <w:rsid w:val="008812E0"/>
    <w:rsid w:val="008F2BD3"/>
    <w:rsid w:val="009471AC"/>
    <w:rsid w:val="009525CE"/>
    <w:rsid w:val="00957D0B"/>
    <w:rsid w:val="00987D75"/>
    <w:rsid w:val="009A574B"/>
    <w:rsid w:val="009A753C"/>
    <w:rsid w:val="009B0470"/>
    <w:rsid w:val="009D3515"/>
    <w:rsid w:val="009E2881"/>
    <w:rsid w:val="009E68D5"/>
    <w:rsid w:val="00A10867"/>
    <w:rsid w:val="00A242CF"/>
    <w:rsid w:val="00A42803"/>
    <w:rsid w:val="00A76918"/>
    <w:rsid w:val="00A77FAE"/>
    <w:rsid w:val="00A819B9"/>
    <w:rsid w:val="00A86A22"/>
    <w:rsid w:val="00AA1308"/>
    <w:rsid w:val="00AA6132"/>
    <w:rsid w:val="00AB03FA"/>
    <w:rsid w:val="00AD73D1"/>
    <w:rsid w:val="00AE016C"/>
    <w:rsid w:val="00AF7E38"/>
    <w:rsid w:val="00B533BC"/>
    <w:rsid w:val="00BC7A8A"/>
    <w:rsid w:val="00BE4A98"/>
    <w:rsid w:val="00C54A1C"/>
    <w:rsid w:val="00C57C8E"/>
    <w:rsid w:val="00C74242"/>
    <w:rsid w:val="00C962C7"/>
    <w:rsid w:val="00CD0D0B"/>
    <w:rsid w:val="00CE3948"/>
    <w:rsid w:val="00CE5D52"/>
    <w:rsid w:val="00D2679A"/>
    <w:rsid w:val="00D56D01"/>
    <w:rsid w:val="00D62B43"/>
    <w:rsid w:val="00D67EE2"/>
    <w:rsid w:val="00D95B12"/>
    <w:rsid w:val="00DB3CD5"/>
    <w:rsid w:val="00DC104A"/>
    <w:rsid w:val="00DD0369"/>
    <w:rsid w:val="00E12809"/>
    <w:rsid w:val="00E41234"/>
    <w:rsid w:val="00E52656"/>
    <w:rsid w:val="00E53964"/>
    <w:rsid w:val="00EA7600"/>
    <w:rsid w:val="00EE36FB"/>
    <w:rsid w:val="00F00CA8"/>
    <w:rsid w:val="00F25170"/>
    <w:rsid w:val="00F4188A"/>
    <w:rsid w:val="00F41B17"/>
    <w:rsid w:val="00F43AF6"/>
    <w:rsid w:val="00F868FE"/>
    <w:rsid w:val="00F91FC7"/>
    <w:rsid w:val="00FA744C"/>
    <w:rsid w:val="00FE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 w:type="paragraph" w:styleId="ListParagraph">
    <w:name w:val="List Paragraph"/>
    <w:basedOn w:val="Normal"/>
    <w:rsid w:val="00186B68"/>
    <w:pPr>
      <w:ind w:left="720"/>
      <w:contextualSpacing/>
    </w:pPr>
  </w:style>
  <w:style w:type="character" w:customStyle="1" w:styleId="towords">
    <w:name w:val="to_words"/>
    <w:basedOn w:val="DefaultParagraphFont"/>
    <w:rsid w:val="000F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62685</Words>
  <Characters>35732</Characters>
  <Application>Microsoft Office Word</Application>
  <DocSecurity>4</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2025-02-26T13:41:00Z</dcterms:created>
  <dcterms:modified xsi:type="dcterms:W3CDTF">2025-02-26T13:41:00Z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