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001C521C" w:rsidR="005A5832" w:rsidRDefault="0089329B">
            <w:pPr>
              <w:jc w:val="both"/>
              <w:rPr>
                <w:kern w:val="2"/>
                <w:szCs w:val="24"/>
              </w:rPr>
            </w:pPr>
            <w:r w:rsidRPr="0089329B">
              <w:rPr>
                <w:b/>
                <w:bCs/>
                <w:kern w:val="2"/>
                <w:szCs w:val="24"/>
              </w:rPr>
              <w:t>ORTOPEDINIAI IMPLANTAI</w:t>
            </w:r>
            <w:r>
              <w:rPr>
                <w:kern w:val="2"/>
                <w:szCs w:val="24"/>
              </w:rPr>
              <w:t xml:space="preserve"> </w:t>
            </w:r>
            <w:r w:rsidRPr="00030D30">
              <w:rPr>
                <w:i/>
                <w:iCs/>
                <w:kern w:val="2"/>
                <w:szCs w:val="24"/>
              </w:rPr>
              <w:t>(nurodoma pirkimo dalis dėl, kurios sudaroma sutartis)</w:t>
            </w:r>
            <w:r w:rsidRPr="00030D30">
              <w:rPr>
                <w:b/>
                <w:bCs/>
                <w:kern w:val="2"/>
                <w:szCs w:val="24"/>
              </w:rPr>
              <w:t>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5C00CC4F" w:rsidR="005A5832" w:rsidRDefault="00692EB8">
            <w:pPr>
              <w:jc w:val="both"/>
              <w:rPr>
                <w:kern w:val="2"/>
                <w:szCs w:val="24"/>
              </w:rPr>
            </w:pPr>
            <w:r>
              <w:rPr>
                <w:kern w:val="2"/>
                <w:szCs w:val="24"/>
              </w:rPr>
              <w:t>202</w:t>
            </w:r>
            <w:r w:rsidR="0099187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 xml:space="preserve">Sveikatos </w:t>
            </w:r>
            <w:proofErr w:type="spellStart"/>
            <w:r>
              <w:rPr>
                <w:kern w:val="2"/>
                <w:szCs w:val="24"/>
              </w:rPr>
              <w:t>g.</w:t>
            </w:r>
            <w:proofErr w:type="spellEnd"/>
            <w:r>
              <w:rPr>
                <w:kern w:val="2"/>
                <w:szCs w:val="24"/>
              </w:rPr>
              <w:t xml:space="preserve">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tcPr>
          <w:p w14:paraId="594BA978" w14:textId="043EF12B" w:rsidR="00BE651F" w:rsidRPr="00BE651F" w:rsidRDefault="00BE651F" w:rsidP="00BE651F">
            <w:pPr>
              <w:jc w:val="both"/>
              <w:rPr>
                <w:szCs w:val="24"/>
              </w:rPr>
            </w:pPr>
            <w:r>
              <w:rPr>
                <w:szCs w:val="24"/>
              </w:rPr>
              <w:t>S</w:t>
            </w:r>
            <w:r w:rsidRPr="00BE651F">
              <w:rPr>
                <w:szCs w:val="24"/>
              </w:rPr>
              <w:t xml:space="preserve">laugos administratorė Inga </w:t>
            </w:r>
            <w:proofErr w:type="spellStart"/>
            <w:r w:rsidRPr="00BE651F">
              <w:rPr>
                <w:szCs w:val="24"/>
              </w:rPr>
              <w:t>Valentukevičiūtė</w:t>
            </w:r>
            <w:proofErr w:type="spellEnd"/>
            <w:r w:rsidRPr="00BE651F">
              <w:rPr>
                <w:szCs w:val="24"/>
              </w:rPr>
              <w:t xml:space="preserve">, tel. Nr. (8 640) 18245, el. </w:t>
            </w:r>
            <w:proofErr w:type="spellStart"/>
            <w:r w:rsidRPr="00BE651F">
              <w:rPr>
                <w:szCs w:val="24"/>
              </w:rPr>
              <w:t>i.valentukeviciute@druskligonine.lt</w:t>
            </w:r>
            <w:proofErr w:type="spellEnd"/>
            <w:r w:rsidRPr="00BE651F">
              <w:rPr>
                <w:szCs w:val="24"/>
              </w:rPr>
              <w:t>.</w:t>
            </w:r>
          </w:p>
          <w:p w14:paraId="2424789D" w14:textId="3315758E" w:rsidR="005A5832" w:rsidRPr="00692EB8" w:rsidRDefault="005A5832">
            <w:pPr>
              <w:rPr>
                <w:kern w:val="2"/>
                <w:szCs w:val="24"/>
              </w:rPr>
            </w:pPr>
          </w:p>
        </w:tc>
      </w:tr>
      <w:tr w:rsidR="005A5832" w14:paraId="10AC25A3" w14:textId="77777777">
        <w:trPr>
          <w:trHeight w:val="300"/>
        </w:trPr>
        <w:tc>
          <w:tcPr>
            <w:tcW w:w="2704" w:type="dxa"/>
            <w:gridSpan w:val="2"/>
          </w:tcPr>
          <w:p w14:paraId="2D6D59C5" w14:textId="77777777" w:rsidR="005A5832" w:rsidRDefault="00A10867">
            <w:pPr>
              <w:rPr>
                <w:b/>
                <w:bCs/>
                <w:kern w:val="2"/>
                <w:szCs w:val="24"/>
              </w:rPr>
            </w:pPr>
            <w:r>
              <w:rPr>
                <w:b/>
                <w:bCs/>
                <w:kern w:val="2"/>
                <w:szCs w:val="24"/>
              </w:rPr>
              <w:t>2.2.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265EBA" w14:paraId="21C3D007" w14:textId="77777777">
        <w:trPr>
          <w:trHeight w:val="300"/>
        </w:trPr>
        <w:tc>
          <w:tcPr>
            <w:tcW w:w="2704" w:type="dxa"/>
            <w:gridSpan w:val="2"/>
          </w:tcPr>
          <w:p w14:paraId="3F2C4B36" w14:textId="77777777" w:rsidR="00265EBA" w:rsidRDefault="00265EBA" w:rsidP="00265EBA">
            <w:pPr>
              <w:rPr>
                <w:b/>
                <w:bCs/>
                <w:kern w:val="2"/>
                <w:szCs w:val="24"/>
              </w:rPr>
            </w:pPr>
            <w:r>
              <w:rPr>
                <w:b/>
                <w:bCs/>
                <w:kern w:val="2"/>
                <w:szCs w:val="24"/>
              </w:rPr>
              <w:lastRenderedPageBreak/>
              <w:t xml:space="preserve">3.1. Sutarties dalykas </w:t>
            </w:r>
          </w:p>
        </w:tc>
        <w:tc>
          <w:tcPr>
            <w:tcW w:w="6831" w:type="dxa"/>
          </w:tcPr>
          <w:p w14:paraId="1DE89C16" w14:textId="1EB929E9" w:rsidR="00265EBA" w:rsidRDefault="00265EBA" w:rsidP="00265EBA">
            <w:pPr>
              <w:rPr>
                <w:kern w:val="2"/>
                <w:szCs w:val="24"/>
              </w:rPr>
            </w:pPr>
            <w:r>
              <w:rPr>
                <w:kern w:val="2"/>
                <w:szCs w:val="24"/>
              </w:rPr>
              <w:t xml:space="preserve">Tiekėjas įsipareigoja Sutartyje numatytomis sąlygomis perduoti Pirkėjui </w:t>
            </w:r>
            <w:r w:rsidR="00155B1A" w:rsidRPr="00155B1A">
              <w:rPr>
                <w:b/>
                <w:bCs/>
                <w:kern w:val="2"/>
                <w:szCs w:val="24"/>
              </w:rPr>
              <w:t>Ortopedinius implantus</w:t>
            </w:r>
            <w:r w:rsidR="00155B1A">
              <w:rPr>
                <w:kern w:val="2"/>
                <w:szCs w:val="24"/>
              </w:rPr>
              <w:t xml:space="preserve"> </w:t>
            </w:r>
            <w:r w:rsidRPr="00BE2D25">
              <w:rPr>
                <w:i/>
                <w:iCs/>
                <w:kern w:val="2"/>
                <w:szCs w:val="24"/>
              </w:rPr>
              <w:t>(pasirenkama pagal pirkimo objekto dalį):</w:t>
            </w:r>
            <w:r>
              <w:rPr>
                <w:kern w:val="2"/>
                <w:szCs w:val="24"/>
              </w:rPr>
              <w:t xml:space="preserve"> </w:t>
            </w:r>
          </w:p>
          <w:p w14:paraId="7FB8C77D" w14:textId="77777777" w:rsidR="00265EBA" w:rsidRDefault="00265EBA" w:rsidP="00265EBA">
            <w:pPr>
              <w:jc w:val="both"/>
              <w:rPr>
                <w:kern w:val="2"/>
                <w:szCs w:val="24"/>
              </w:rPr>
            </w:pPr>
          </w:p>
          <w:p w14:paraId="3A5A55FE" w14:textId="45003417" w:rsidR="00E641E5" w:rsidRPr="00E641E5" w:rsidRDefault="00E641E5" w:rsidP="00E641E5">
            <w:pPr>
              <w:pStyle w:val="Betarp"/>
              <w:tabs>
                <w:tab w:val="left" w:pos="993"/>
              </w:tabs>
              <w:ind w:left="16"/>
              <w:contextualSpacing/>
              <w:jc w:val="both"/>
              <w:rPr>
                <w:rFonts w:ascii="Times New Roman" w:hAnsi="Times New Roman" w:cs="Times New Roman"/>
                <w:sz w:val="24"/>
                <w:szCs w:val="24"/>
              </w:rPr>
            </w:pPr>
            <w:r w:rsidRPr="00376B6D">
              <w:rPr>
                <w:rFonts w:ascii="Times New Roman" w:hAnsi="Times New Roman" w:cs="Times New Roman"/>
                <w:i/>
                <w:iCs/>
                <w:sz w:val="24"/>
                <w:szCs w:val="24"/>
              </w:rPr>
              <w:t>Pirma pirkimo objekto dalis. Kelio sąnario implantai</w:t>
            </w:r>
            <w:r>
              <w:rPr>
                <w:rFonts w:ascii="Times New Roman" w:hAnsi="Times New Roman" w:cs="Times New Roman"/>
                <w:sz w:val="24"/>
                <w:szCs w:val="24"/>
              </w:rPr>
              <w:t xml:space="preserve"> (toliau – Prekė)</w:t>
            </w:r>
            <w:r w:rsidRPr="00E641E5">
              <w:rPr>
                <w:rFonts w:ascii="Times New Roman" w:hAnsi="Times New Roman" w:cs="Times New Roman"/>
                <w:sz w:val="24"/>
                <w:szCs w:val="24"/>
              </w:rPr>
              <w:t>.</w:t>
            </w:r>
          </w:p>
          <w:p w14:paraId="36A1CDD0" w14:textId="42C48E67" w:rsidR="00E641E5" w:rsidRPr="00E641E5" w:rsidRDefault="00E641E5" w:rsidP="00E641E5">
            <w:pPr>
              <w:pStyle w:val="Betarp"/>
              <w:tabs>
                <w:tab w:val="left" w:pos="993"/>
              </w:tabs>
              <w:ind w:left="16"/>
              <w:contextualSpacing/>
              <w:jc w:val="both"/>
              <w:rPr>
                <w:rFonts w:ascii="Times New Roman" w:hAnsi="Times New Roman" w:cs="Times New Roman"/>
                <w:sz w:val="24"/>
                <w:szCs w:val="24"/>
              </w:rPr>
            </w:pPr>
            <w:r w:rsidRPr="00376B6D">
              <w:rPr>
                <w:rFonts w:ascii="Times New Roman" w:hAnsi="Times New Roman" w:cs="Times New Roman"/>
                <w:i/>
                <w:iCs/>
                <w:sz w:val="24"/>
                <w:szCs w:val="24"/>
              </w:rPr>
              <w:t>Antra pirkimo objekto dalis. Peties sąnario implantai</w:t>
            </w:r>
            <w:r>
              <w:rPr>
                <w:rFonts w:ascii="Times New Roman" w:hAnsi="Times New Roman" w:cs="Times New Roman"/>
                <w:sz w:val="24"/>
                <w:szCs w:val="24"/>
              </w:rPr>
              <w:t xml:space="preserve"> (toliau – Prekė)</w:t>
            </w:r>
            <w:r w:rsidRPr="00E641E5">
              <w:rPr>
                <w:rFonts w:ascii="Times New Roman" w:hAnsi="Times New Roman" w:cs="Times New Roman"/>
                <w:sz w:val="24"/>
                <w:szCs w:val="24"/>
              </w:rPr>
              <w:t>.</w:t>
            </w:r>
          </w:p>
          <w:p w14:paraId="7861648C" w14:textId="34658D8E" w:rsidR="00E641E5" w:rsidRPr="00E641E5" w:rsidRDefault="00E641E5" w:rsidP="00E641E5">
            <w:pPr>
              <w:pStyle w:val="Betarp"/>
              <w:tabs>
                <w:tab w:val="left" w:pos="993"/>
              </w:tabs>
              <w:ind w:left="16"/>
              <w:contextualSpacing/>
              <w:jc w:val="both"/>
              <w:rPr>
                <w:rFonts w:ascii="Times New Roman" w:hAnsi="Times New Roman" w:cs="Times New Roman"/>
                <w:sz w:val="24"/>
                <w:szCs w:val="24"/>
              </w:rPr>
            </w:pPr>
            <w:r w:rsidRPr="00376B6D">
              <w:rPr>
                <w:rFonts w:ascii="Times New Roman" w:hAnsi="Times New Roman" w:cs="Times New Roman"/>
                <w:i/>
                <w:iCs/>
                <w:sz w:val="24"/>
                <w:szCs w:val="24"/>
              </w:rPr>
              <w:t>Trečia pirkimo objekto dalis. Menisko susiuvimo implantai</w:t>
            </w:r>
            <w:r>
              <w:rPr>
                <w:rFonts w:ascii="Times New Roman" w:hAnsi="Times New Roman" w:cs="Times New Roman"/>
                <w:sz w:val="24"/>
                <w:szCs w:val="24"/>
              </w:rPr>
              <w:t xml:space="preserve"> (toliau – Prekė).</w:t>
            </w:r>
          </w:p>
          <w:p w14:paraId="4B5B53B5" w14:textId="35393B19" w:rsidR="00E641E5" w:rsidRPr="00E641E5" w:rsidRDefault="00E641E5" w:rsidP="00E641E5">
            <w:pPr>
              <w:pStyle w:val="Betarp"/>
              <w:tabs>
                <w:tab w:val="left" w:pos="993"/>
              </w:tabs>
              <w:ind w:left="16"/>
              <w:contextualSpacing/>
              <w:jc w:val="both"/>
              <w:rPr>
                <w:rFonts w:ascii="Times New Roman" w:hAnsi="Times New Roman" w:cs="Times New Roman"/>
                <w:sz w:val="24"/>
                <w:szCs w:val="24"/>
              </w:rPr>
            </w:pPr>
            <w:r w:rsidRPr="00376B6D">
              <w:rPr>
                <w:rFonts w:ascii="Times New Roman" w:hAnsi="Times New Roman" w:cs="Times New Roman"/>
                <w:i/>
                <w:iCs/>
                <w:sz w:val="24"/>
                <w:szCs w:val="24"/>
              </w:rPr>
              <w:t>Ketvirta pirkimo objekto dalis. Menisko susiuvimo instrumentas</w:t>
            </w:r>
            <w:r>
              <w:rPr>
                <w:rFonts w:ascii="Times New Roman" w:hAnsi="Times New Roman" w:cs="Times New Roman"/>
                <w:sz w:val="24"/>
                <w:szCs w:val="24"/>
              </w:rPr>
              <w:t xml:space="preserve"> (toliau – Prekė).</w:t>
            </w:r>
          </w:p>
          <w:p w14:paraId="09A7228B" w14:textId="3B352A76" w:rsidR="00E641E5" w:rsidRPr="00E641E5" w:rsidRDefault="00E641E5" w:rsidP="00E641E5">
            <w:pPr>
              <w:pStyle w:val="Betarp"/>
              <w:tabs>
                <w:tab w:val="left" w:pos="993"/>
              </w:tabs>
              <w:ind w:left="16"/>
              <w:contextualSpacing/>
              <w:jc w:val="both"/>
              <w:rPr>
                <w:rFonts w:ascii="Times New Roman" w:hAnsi="Times New Roman" w:cs="Times New Roman"/>
                <w:sz w:val="24"/>
                <w:szCs w:val="24"/>
              </w:rPr>
            </w:pPr>
            <w:r w:rsidRPr="00376B6D">
              <w:rPr>
                <w:rFonts w:ascii="Times New Roman" w:hAnsi="Times New Roman" w:cs="Times New Roman"/>
                <w:i/>
                <w:iCs/>
                <w:sz w:val="24"/>
                <w:szCs w:val="24"/>
              </w:rPr>
              <w:t>Penkta pirkimo objekto dalis. Siūlo pravedimo/ištraukimo instrumentas</w:t>
            </w:r>
            <w:r>
              <w:rPr>
                <w:rFonts w:ascii="Times New Roman" w:hAnsi="Times New Roman" w:cs="Times New Roman"/>
                <w:sz w:val="24"/>
                <w:szCs w:val="24"/>
              </w:rPr>
              <w:t xml:space="preserve"> (toliau – Prekė).</w:t>
            </w:r>
          </w:p>
          <w:p w14:paraId="6BE4F587" w14:textId="2F46BBFD" w:rsidR="00E641E5" w:rsidRPr="00E641E5" w:rsidRDefault="00E641E5" w:rsidP="00E641E5">
            <w:pPr>
              <w:pStyle w:val="Betarp"/>
              <w:tabs>
                <w:tab w:val="left" w:pos="993"/>
              </w:tabs>
              <w:ind w:left="16"/>
              <w:contextualSpacing/>
              <w:jc w:val="both"/>
              <w:rPr>
                <w:rFonts w:ascii="Times New Roman" w:hAnsi="Times New Roman" w:cs="Times New Roman"/>
                <w:sz w:val="24"/>
                <w:szCs w:val="24"/>
              </w:rPr>
            </w:pPr>
            <w:r w:rsidRPr="00376B6D">
              <w:rPr>
                <w:rFonts w:ascii="Times New Roman" w:hAnsi="Times New Roman" w:cs="Times New Roman"/>
                <w:i/>
                <w:iCs/>
                <w:sz w:val="24"/>
                <w:szCs w:val="24"/>
              </w:rPr>
              <w:t xml:space="preserve">Šešta pirkimo objekto dalis. </w:t>
            </w:r>
            <w:proofErr w:type="spellStart"/>
            <w:r w:rsidRPr="00376B6D">
              <w:rPr>
                <w:rFonts w:ascii="Times New Roman" w:hAnsi="Times New Roman" w:cs="Times New Roman"/>
                <w:i/>
                <w:iCs/>
                <w:sz w:val="24"/>
                <w:szCs w:val="24"/>
              </w:rPr>
              <w:t>Kaniuliuotų</w:t>
            </w:r>
            <w:proofErr w:type="spellEnd"/>
            <w:r w:rsidRPr="00376B6D">
              <w:rPr>
                <w:rFonts w:ascii="Times New Roman" w:hAnsi="Times New Roman" w:cs="Times New Roman"/>
                <w:i/>
                <w:iCs/>
                <w:sz w:val="24"/>
                <w:szCs w:val="24"/>
              </w:rPr>
              <w:t xml:space="preserve"> </w:t>
            </w:r>
            <w:proofErr w:type="spellStart"/>
            <w:r w:rsidRPr="00376B6D">
              <w:rPr>
                <w:rFonts w:ascii="Times New Roman" w:hAnsi="Times New Roman" w:cs="Times New Roman"/>
                <w:i/>
                <w:iCs/>
                <w:sz w:val="24"/>
                <w:szCs w:val="24"/>
              </w:rPr>
              <w:t>kompresinių</w:t>
            </w:r>
            <w:proofErr w:type="spellEnd"/>
            <w:r w:rsidRPr="00376B6D">
              <w:rPr>
                <w:rFonts w:ascii="Times New Roman" w:hAnsi="Times New Roman" w:cs="Times New Roman"/>
                <w:i/>
                <w:iCs/>
                <w:sz w:val="24"/>
                <w:szCs w:val="24"/>
              </w:rPr>
              <w:t xml:space="preserve"> sraigtų sistema</w:t>
            </w:r>
            <w:r>
              <w:rPr>
                <w:rFonts w:ascii="Times New Roman" w:hAnsi="Times New Roman" w:cs="Times New Roman"/>
                <w:sz w:val="24"/>
                <w:szCs w:val="24"/>
              </w:rPr>
              <w:t xml:space="preserve"> (toliau – Prekė)</w:t>
            </w:r>
            <w:r w:rsidRPr="00E641E5">
              <w:rPr>
                <w:rFonts w:ascii="Times New Roman" w:hAnsi="Times New Roman" w:cs="Times New Roman"/>
                <w:sz w:val="24"/>
                <w:szCs w:val="24"/>
              </w:rPr>
              <w:t>.</w:t>
            </w:r>
          </w:p>
          <w:p w14:paraId="56E74CDB" w14:textId="77777777" w:rsidR="00265EBA" w:rsidRDefault="00265EBA" w:rsidP="00265EBA">
            <w:pPr>
              <w:rPr>
                <w:color w:val="FF0000"/>
                <w:kern w:val="2"/>
                <w:szCs w:val="24"/>
              </w:rPr>
            </w:pPr>
          </w:p>
          <w:p w14:paraId="4EA4C26E" w14:textId="027C5E54" w:rsidR="00265EBA" w:rsidRDefault="00265EBA" w:rsidP="00265EBA">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265EBA" w14:paraId="65346336" w14:textId="77777777">
        <w:trPr>
          <w:trHeight w:val="300"/>
        </w:trPr>
        <w:tc>
          <w:tcPr>
            <w:tcW w:w="2704" w:type="dxa"/>
            <w:gridSpan w:val="2"/>
          </w:tcPr>
          <w:p w14:paraId="70105CC1" w14:textId="77777777" w:rsidR="00265EBA" w:rsidRDefault="00265EBA" w:rsidP="00265EBA">
            <w:pPr>
              <w:rPr>
                <w:b/>
                <w:bCs/>
                <w:kern w:val="2"/>
                <w:szCs w:val="24"/>
              </w:rPr>
            </w:pPr>
            <w:r>
              <w:rPr>
                <w:b/>
                <w:bCs/>
                <w:kern w:val="2"/>
                <w:szCs w:val="24"/>
              </w:rPr>
              <w:t>3.2. Pirkimo numeris</w:t>
            </w:r>
          </w:p>
        </w:tc>
        <w:tc>
          <w:tcPr>
            <w:tcW w:w="6831" w:type="dxa"/>
          </w:tcPr>
          <w:p w14:paraId="3EC34B81" w14:textId="77777777" w:rsidR="00265EBA" w:rsidRDefault="00265EBA" w:rsidP="00265EBA">
            <w:pPr>
              <w:rPr>
                <w:kern w:val="2"/>
                <w:szCs w:val="24"/>
              </w:rPr>
            </w:pPr>
          </w:p>
        </w:tc>
      </w:tr>
      <w:tr w:rsidR="00265EBA" w14:paraId="3BE11DBE" w14:textId="77777777">
        <w:trPr>
          <w:trHeight w:val="300"/>
        </w:trPr>
        <w:tc>
          <w:tcPr>
            <w:tcW w:w="2704" w:type="dxa"/>
            <w:gridSpan w:val="2"/>
          </w:tcPr>
          <w:p w14:paraId="25CEF62C" w14:textId="77777777" w:rsidR="00265EBA" w:rsidRDefault="00265EBA" w:rsidP="00265EBA">
            <w:pPr>
              <w:rPr>
                <w:b/>
                <w:bCs/>
                <w:kern w:val="2"/>
                <w:szCs w:val="24"/>
              </w:rPr>
            </w:pPr>
            <w:r>
              <w:rPr>
                <w:b/>
                <w:bCs/>
                <w:kern w:val="2"/>
                <w:szCs w:val="24"/>
              </w:rPr>
              <w:t>3.3. Informacija apie Europos Sąjungos lėšomis finansuojamą projektą arba kitą projektą</w:t>
            </w:r>
          </w:p>
        </w:tc>
        <w:tc>
          <w:tcPr>
            <w:tcW w:w="6831" w:type="dxa"/>
          </w:tcPr>
          <w:p w14:paraId="0FC6AA83" w14:textId="77777777" w:rsidR="00265EBA" w:rsidRDefault="00265EBA" w:rsidP="00265EBA">
            <w:pPr>
              <w:rPr>
                <w:kern w:val="2"/>
                <w:szCs w:val="24"/>
              </w:rPr>
            </w:pPr>
            <w:r>
              <w:rPr>
                <w:kern w:val="2"/>
                <w:szCs w:val="24"/>
              </w:rPr>
              <w:t>Netaikoma</w:t>
            </w:r>
          </w:p>
          <w:p w14:paraId="538823BA" w14:textId="77777777" w:rsidR="00265EBA" w:rsidRDefault="00265EBA" w:rsidP="00265EBA">
            <w:pPr>
              <w:rPr>
                <w:kern w:val="2"/>
                <w:szCs w:val="24"/>
              </w:rPr>
            </w:pPr>
          </w:p>
          <w:p w14:paraId="28CF82FE" w14:textId="77777777" w:rsidR="00265EBA" w:rsidRDefault="00265EBA" w:rsidP="00265EBA">
            <w:pPr>
              <w:rPr>
                <w:kern w:val="2"/>
                <w:szCs w:val="24"/>
              </w:rPr>
            </w:pPr>
          </w:p>
        </w:tc>
      </w:tr>
      <w:tr w:rsidR="00265EBA" w14:paraId="768527EF" w14:textId="77777777">
        <w:trPr>
          <w:trHeight w:val="300"/>
        </w:trPr>
        <w:tc>
          <w:tcPr>
            <w:tcW w:w="9535" w:type="dxa"/>
            <w:gridSpan w:val="3"/>
          </w:tcPr>
          <w:p w14:paraId="463EE933" w14:textId="77777777" w:rsidR="00265EBA" w:rsidRDefault="00265EBA" w:rsidP="00265EBA">
            <w:pPr>
              <w:jc w:val="center"/>
              <w:rPr>
                <w:b/>
                <w:bCs/>
                <w:kern w:val="2"/>
                <w:szCs w:val="24"/>
              </w:rPr>
            </w:pPr>
            <w:r>
              <w:rPr>
                <w:b/>
                <w:bCs/>
                <w:kern w:val="2"/>
                <w:szCs w:val="24"/>
              </w:rPr>
              <w:t>4. PREKIŲ PRISTATYMO TERMINAI IR PREKIŲ PERDAVIMO - PRIĖMIMO TVARKA</w:t>
            </w:r>
          </w:p>
        </w:tc>
      </w:tr>
      <w:tr w:rsidR="00265EBA" w14:paraId="619D9BB5" w14:textId="77777777">
        <w:trPr>
          <w:trHeight w:val="300"/>
        </w:trPr>
        <w:tc>
          <w:tcPr>
            <w:tcW w:w="2704" w:type="dxa"/>
            <w:gridSpan w:val="2"/>
          </w:tcPr>
          <w:p w14:paraId="6D59F6EE" w14:textId="6C4D475F" w:rsidR="00265EBA" w:rsidRDefault="00265EBA" w:rsidP="00265EBA">
            <w:pPr>
              <w:rPr>
                <w:b/>
                <w:bCs/>
                <w:kern w:val="2"/>
                <w:szCs w:val="24"/>
              </w:rPr>
            </w:pPr>
            <w:r>
              <w:rPr>
                <w:b/>
                <w:bCs/>
                <w:kern w:val="2"/>
                <w:szCs w:val="24"/>
              </w:rPr>
              <w:t xml:space="preserve">4.1. </w:t>
            </w:r>
            <w:r w:rsidRPr="00EA64CF">
              <w:rPr>
                <w:b/>
                <w:bCs/>
                <w:kern w:val="2"/>
                <w:szCs w:val="24"/>
              </w:rPr>
              <w:t>Prekių pristatymo terminai, kai Prekės pristatomos dalimis</w:t>
            </w:r>
          </w:p>
          <w:p w14:paraId="2F62F316" w14:textId="77777777" w:rsidR="00265EBA" w:rsidRDefault="00265EBA" w:rsidP="00265EBA">
            <w:pPr>
              <w:rPr>
                <w:b/>
                <w:bCs/>
                <w:kern w:val="2"/>
                <w:szCs w:val="24"/>
              </w:rPr>
            </w:pPr>
          </w:p>
        </w:tc>
        <w:tc>
          <w:tcPr>
            <w:tcW w:w="6831" w:type="dxa"/>
          </w:tcPr>
          <w:p w14:paraId="0018713E" w14:textId="6A3BF6CC" w:rsidR="00265EBA" w:rsidRDefault="00265EBA" w:rsidP="00265EBA">
            <w:pPr>
              <w:jc w:val="both"/>
              <w:rPr>
                <w:kern w:val="2"/>
                <w:szCs w:val="24"/>
              </w:rPr>
            </w:pPr>
            <w:r w:rsidRPr="00EA64CF">
              <w:rPr>
                <w:kern w:val="2"/>
                <w:szCs w:val="24"/>
              </w:rPr>
              <w:t xml:space="preserve">Prekės turi būti pristatytos Tiekėjo lėšomis, </w:t>
            </w:r>
            <w:r w:rsidRPr="009D380D">
              <w:rPr>
                <w:b/>
                <w:bCs/>
                <w:kern w:val="2"/>
                <w:szCs w:val="24"/>
              </w:rPr>
              <w:t xml:space="preserve">ne vėliau kaip per </w:t>
            </w:r>
            <w:r w:rsidR="00ED6A54">
              <w:rPr>
                <w:b/>
                <w:bCs/>
                <w:kern w:val="2"/>
                <w:szCs w:val="24"/>
              </w:rPr>
              <w:t>2-5</w:t>
            </w:r>
            <w:r w:rsidRPr="009D380D">
              <w:rPr>
                <w:b/>
                <w:bCs/>
                <w:kern w:val="2"/>
                <w:szCs w:val="24"/>
              </w:rPr>
              <w:t xml:space="preserve"> </w:t>
            </w:r>
            <w:r>
              <w:rPr>
                <w:b/>
                <w:bCs/>
                <w:kern w:val="2"/>
                <w:szCs w:val="24"/>
              </w:rPr>
              <w:t>darbo</w:t>
            </w:r>
            <w:r w:rsidRPr="009D380D">
              <w:rPr>
                <w:b/>
                <w:bCs/>
                <w:kern w:val="2"/>
                <w:szCs w:val="24"/>
              </w:rPr>
              <w:t xml:space="preserve"> dienas</w:t>
            </w:r>
            <w:r w:rsidRPr="00EA64CF">
              <w:rPr>
                <w:kern w:val="2"/>
                <w:szCs w:val="24"/>
              </w:rPr>
              <w:t xml:space="preserve"> nuo užsakymo pateikimo.</w:t>
            </w:r>
          </w:p>
          <w:p w14:paraId="422FED17" w14:textId="77777777" w:rsidR="00265EBA" w:rsidRPr="00EA64CF" w:rsidRDefault="00265EBA" w:rsidP="00265EBA">
            <w:pPr>
              <w:jc w:val="both"/>
              <w:rPr>
                <w:kern w:val="2"/>
                <w:szCs w:val="24"/>
              </w:rPr>
            </w:pPr>
          </w:p>
          <w:p w14:paraId="021458C1" w14:textId="44BCFF29" w:rsidR="00265EBA" w:rsidRDefault="00265EBA" w:rsidP="00265EBA">
            <w:pPr>
              <w:jc w:val="both"/>
              <w:rPr>
                <w:szCs w:val="24"/>
              </w:rPr>
            </w:pPr>
            <w:r w:rsidRPr="00EA64CF">
              <w:rPr>
                <w:kern w:val="2"/>
                <w:szCs w:val="24"/>
              </w:rPr>
              <w:t xml:space="preserve">Prekės nugabenamos į iš anksto Pirkėjo nurodytą Prekių pristatymo vietą – Sveikatos </w:t>
            </w:r>
            <w:proofErr w:type="spellStart"/>
            <w:r w:rsidRPr="00EA64CF">
              <w:rPr>
                <w:kern w:val="2"/>
                <w:szCs w:val="24"/>
              </w:rPr>
              <w:t>g.</w:t>
            </w:r>
            <w:proofErr w:type="spellEnd"/>
            <w:r w:rsidRPr="00EA64CF">
              <w:rPr>
                <w:kern w:val="2"/>
                <w:szCs w:val="24"/>
              </w:rPr>
              <w:t xml:space="preserve"> 30, LT-66251 Druskininkai. Tiekėjas Prekes savo jėgomis nugabena į darbuotojų nurodomas patalpas.</w:t>
            </w:r>
          </w:p>
        </w:tc>
      </w:tr>
      <w:tr w:rsidR="00265EBA" w14:paraId="4B5CF393" w14:textId="77777777">
        <w:trPr>
          <w:trHeight w:val="300"/>
        </w:trPr>
        <w:tc>
          <w:tcPr>
            <w:tcW w:w="2704" w:type="dxa"/>
            <w:gridSpan w:val="2"/>
          </w:tcPr>
          <w:p w14:paraId="766B666A" w14:textId="77777777" w:rsidR="00265EBA" w:rsidRDefault="00265EBA" w:rsidP="00265EBA">
            <w:pPr>
              <w:rPr>
                <w:b/>
                <w:bCs/>
                <w:kern w:val="2"/>
                <w:szCs w:val="24"/>
              </w:rPr>
            </w:pPr>
            <w:r>
              <w:rPr>
                <w:b/>
                <w:bCs/>
                <w:kern w:val="2"/>
                <w:szCs w:val="24"/>
              </w:rPr>
              <w:t>4.2. Prekių (ar jų dalies) pristatymo termino pratęsimas</w:t>
            </w:r>
          </w:p>
        </w:tc>
        <w:tc>
          <w:tcPr>
            <w:tcW w:w="6831" w:type="dxa"/>
          </w:tcPr>
          <w:p w14:paraId="1144E46D" w14:textId="77777777" w:rsidR="00265EBA" w:rsidRDefault="00265EBA" w:rsidP="00265EBA">
            <w:pPr>
              <w:rPr>
                <w:kern w:val="2"/>
                <w:szCs w:val="24"/>
              </w:rPr>
            </w:pPr>
            <w:r>
              <w:rPr>
                <w:kern w:val="2"/>
                <w:szCs w:val="24"/>
              </w:rPr>
              <w:t>Netaikoma</w:t>
            </w:r>
          </w:p>
          <w:p w14:paraId="1AFBDD13" w14:textId="77777777" w:rsidR="00265EBA" w:rsidRDefault="00265EBA" w:rsidP="00265EBA">
            <w:pPr>
              <w:rPr>
                <w:kern w:val="2"/>
                <w:szCs w:val="24"/>
              </w:rPr>
            </w:pPr>
          </w:p>
        </w:tc>
      </w:tr>
      <w:tr w:rsidR="00265EBA" w14:paraId="6B3AE48A" w14:textId="77777777">
        <w:trPr>
          <w:trHeight w:val="300"/>
        </w:trPr>
        <w:tc>
          <w:tcPr>
            <w:tcW w:w="2704" w:type="dxa"/>
            <w:gridSpan w:val="2"/>
          </w:tcPr>
          <w:p w14:paraId="1264E69F" w14:textId="66F8BB50" w:rsidR="00265EBA" w:rsidRDefault="00265EBA" w:rsidP="00265EBA">
            <w:pPr>
              <w:rPr>
                <w:b/>
                <w:bCs/>
                <w:kern w:val="2"/>
                <w:szCs w:val="24"/>
              </w:rPr>
            </w:pPr>
            <w:r>
              <w:rPr>
                <w:b/>
                <w:bCs/>
                <w:kern w:val="2"/>
                <w:szCs w:val="24"/>
              </w:rPr>
              <w:t xml:space="preserve">4.3. </w:t>
            </w:r>
            <w:r w:rsidRPr="0016484F">
              <w:rPr>
                <w:b/>
                <w:bCs/>
                <w:kern w:val="2"/>
                <w:szCs w:val="24"/>
              </w:rPr>
              <w:t>Užsakymų teikimo tvarka</w:t>
            </w:r>
          </w:p>
        </w:tc>
        <w:tc>
          <w:tcPr>
            <w:tcW w:w="6831" w:type="dxa"/>
          </w:tcPr>
          <w:p w14:paraId="43F00D4C" w14:textId="21241FC5" w:rsidR="00265EBA" w:rsidRDefault="00265EBA" w:rsidP="00265EBA">
            <w:pPr>
              <w:rPr>
                <w:kern w:val="2"/>
                <w:szCs w:val="24"/>
              </w:rPr>
            </w:pPr>
            <w:r w:rsidRPr="009D380D">
              <w:rPr>
                <w:kern w:val="2"/>
                <w:szCs w:val="24"/>
              </w:rPr>
              <w:t>Užsakymai teikiami Tiekėjo nurodytu elektroniniu paštu ar telefonu. Prekės užsakomos dalimis, pagal Pirkėjo poreikius.</w:t>
            </w:r>
          </w:p>
        </w:tc>
      </w:tr>
      <w:tr w:rsidR="00265EBA" w14:paraId="760BEF19" w14:textId="77777777">
        <w:trPr>
          <w:trHeight w:val="300"/>
        </w:trPr>
        <w:tc>
          <w:tcPr>
            <w:tcW w:w="2704" w:type="dxa"/>
            <w:gridSpan w:val="2"/>
          </w:tcPr>
          <w:p w14:paraId="64CB9398" w14:textId="144A87EC" w:rsidR="00265EBA" w:rsidRDefault="00265EBA" w:rsidP="00265EBA">
            <w:pPr>
              <w:rPr>
                <w:b/>
                <w:bCs/>
                <w:kern w:val="2"/>
                <w:szCs w:val="24"/>
              </w:rPr>
            </w:pPr>
            <w:r>
              <w:rPr>
                <w:b/>
                <w:bCs/>
                <w:kern w:val="2"/>
                <w:szCs w:val="24"/>
              </w:rPr>
              <w:t>4.4. Dėl Prekių pristatymo dalimis vertės / apimties</w:t>
            </w:r>
          </w:p>
        </w:tc>
        <w:tc>
          <w:tcPr>
            <w:tcW w:w="6831" w:type="dxa"/>
          </w:tcPr>
          <w:p w14:paraId="70EA0F40" w14:textId="77777777" w:rsidR="00265EBA" w:rsidRDefault="00265EBA" w:rsidP="00265EBA">
            <w:pPr>
              <w:rPr>
                <w:kern w:val="2"/>
                <w:szCs w:val="24"/>
              </w:rPr>
            </w:pPr>
            <w:r>
              <w:rPr>
                <w:kern w:val="2"/>
                <w:szCs w:val="24"/>
              </w:rPr>
              <w:t>Netaikoma</w:t>
            </w:r>
          </w:p>
          <w:p w14:paraId="5E57ECB4" w14:textId="77777777" w:rsidR="00265EBA" w:rsidRDefault="00265EBA" w:rsidP="00265EBA">
            <w:pPr>
              <w:rPr>
                <w:kern w:val="2"/>
                <w:szCs w:val="24"/>
              </w:rPr>
            </w:pPr>
          </w:p>
          <w:p w14:paraId="6E20A94D" w14:textId="77777777" w:rsidR="00265EBA" w:rsidRDefault="00265EBA" w:rsidP="00265EBA">
            <w:pPr>
              <w:rPr>
                <w:kern w:val="2"/>
                <w:szCs w:val="24"/>
              </w:rPr>
            </w:pPr>
          </w:p>
        </w:tc>
      </w:tr>
      <w:tr w:rsidR="00265EBA" w14:paraId="6FABE05C" w14:textId="77777777">
        <w:trPr>
          <w:trHeight w:val="300"/>
        </w:trPr>
        <w:tc>
          <w:tcPr>
            <w:tcW w:w="2704" w:type="dxa"/>
            <w:gridSpan w:val="2"/>
          </w:tcPr>
          <w:p w14:paraId="42E0834D" w14:textId="4D51147F" w:rsidR="00265EBA" w:rsidRDefault="00265EBA" w:rsidP="00265EBA">
            <w:pPr>
              <w:rPr>
                <w:b/>
                <w:bCs/>
                <w:kern w:val="2"/>
                <w:szCs w:val="24"/>
              </w:rPr>
            </w:pPr>
            <w:r>
              <w:rPr>
                <w:b/>
                <w:bCs/>
                <w:kern w:val="2"/>
                <w:szCs w:val="24"/>
              </w:rPr>
              <w:t xml:space="preserve">4.5. Kartu su Prekėmis pateikiami dokumentai </w:t>
            </w:r>
          </w:p>
        </w:tc>
        <w:tc>
          <w:tcPr>
            <w:tcW w:w="6831" w:type="dxa"/>
          </w:tcPr>
          <w:p w14:paraId="0E9E72EE" w14:textId="43252D6C" w:rsidR="00265EBA" w:rsidRDefault="00A627D9" w:rsidP="00265EBA">
            <w:pPr>
              <w:jc w:val="both"/>
              <w:rPr>
                <w:kern w:val="2"/>
                <w:szCs w:val="24"/>
              </w:rPr>
            </w:pPr>
            <w:r w:rsidRPr="00A627D9">
              <w:rPr>
                <w:kern w:val="2"/>
                <w:szCs w:val="24"/>
              </w:rPr>
              <w:t xml:space="preserve">Prekių kokybė turi atitikti Europos Sąjungos ar tarptautinius standartus. </w:t>
            </w:r>
            <w:r>
              <w:rPr>
                <w:kern w:val="2"/>
                <w:szCs w:val="24"/>
              </w:rPr>
              <w:t>Kartu su prekėmis p</w:t>
            </w:r>
            <w:r w:rsidRPr="00A627D9">
              <w:rPr>
                <w:kern w:val="2"/>
                <w:szCs w:val="24"/>
              </w:rPr>
              <w:t xml:space="preserve">ateikiamos galiojančio CE sertifikato arba gamintojo EB atitikties deklaracijos kopijos pagal Europos </w:t>
            </w:r>
            <w:r w:rsidRPr="00A627D9">
              <w:rPr>
                <w:kern w:val="2"/>
                <w:szCs w:val="24"/>
              </w:rPr>
              <w:lastRenderedPageBreak/>
              <w:t>Parlamento ir Tarybos reglamentą (ES) 2017/745 dėl medicinos priemonių (originalo ir lietuvių kalba).</w:t>
            </w:r>
          </w:p>
        </w:tc>
      </w:tr>
      <w:tr w:rsidR="00265EBA" w14:paraId="200B90AB" w14:textId="77777777">
        <w:trPr>
          <w:trHeight w:val="300"/>
        </w:trPr>
        <w:tc>
          <w:tcPr>
            <w:tcW w:w="9535" w:type="dxa"/>
            <w:gridSpan w:val="3"/>
          </w:tcPr>
          <w:p w14:paraId="2FCB29B3" w14:textId="77777777" w:rsidR="00265EBA" w:rsidRDefault="00265EBA" w:rsidP="00265EBA">
            <w:pPr>
              <w:jc w:val="center"/>
              <w:rPr>
                <w:b/>
                <w:bCs/>
                <w:kern w:val="2"/>
                <w:szCs w:val="24"/>
              </w:rPr>
            </w:pPr>
            <w:r>
              <w:rPr>
                <w:b/>
                <w:bCs/>
                <w:kern w:val="2"/>
                <w:szCs w:val="24"/>
              </w:rPr>
              <w:lastRenderedPageBreak/>
              <w:t>5. SUTARTIES KAINA IR ATSISKAITYMO TVARKA</w:t>
            </w:r>
          </w:p>
        </w:tc>
      </w:tr>
      <w:tr w:rsidR="00265EBA" w14:paraId="71F742EA" w14:textId="77777777">
        <w:trPr>
          <w:trHeight w:val="300"/>
        </w:trPr>
        <w:tc>
          <w:tcPr>
            <w:tcW w:w="2704" w:type="dxa"/>
            <w:gridSpan w:val="2"/>
          </w:tcPr>
          <w:p w14:paraId="76B9C563" w14:textId="77777777" w:rsidR="00265EBA" w:rsidRDefault="00265EBA" w:rsidP="00265EBA">
            <w:pPr>
              <w:rPr>
                <w:b/>
                <w:bCs/>
                <w:kern w:val="2"/>
                <w:szCs w:val="24"/>
              </w:rPr>
            </w:pPr>
            <w:r>
              <w:rPr>
                <w:b/>
                <w:bCs/>
                <w:kern w:val="2"/>
                <w:szCs w:val="24"/>
              </w:rPr>
              <w:t>5.1. Sutarčiai taikomas kainos apskaičiavimo būdas</w:t>
            </w:r>
          </w:p>
        </w:tc>
        <w:tc>
          <w:tcPr>
            <w:tcW w:w="6831" w:type="dxa"/>
          </w:tcPr>
          <w:p w14:paraId="4FD65BED" w14:textId="607DB28B" w:rsidR="00265EBA" w:rsidRDefault="00265EBA" w:rsidP="00265EBA">
            <w:pPr>
              <w:rPr>
                <w:kern w:val="2"/>
                <w:szCs w:val="24"/>
              </w:rPr>
            </w:pPr>
            <w:r>
              <w:rPr>
                <w:kern w:val="2"/>
                <w:szCs w:val="24"/>
              </w:rPr>
              <w:t>Fiksuotos įkainio kainodara</w:t>
            </w:r>
          </w:p>
          <w:p w14:paraId="6D9181C4" w14:textId="77777777" w:rsidR="00265EBA" w:rsidRDefault="00265EBA" w:rsidP="00265EBA">
            <w:pPr>
              <w:rPr>
                <w:kern w:val="2"/>
                <w:szCs w:val="24"/>
              </w:rPr>
            </w:pPr>
          </w:p>
          <w:p w14:paraId="022C20E9" w14:textId="77777777" w:rsidR="00265EBA" w:rsidRDefault="00265EBA" w:rsidP="00265EBA">
            <w:pPr>
              <w:rPr>
                <w:color w:val="4472C4"/>
                <w:kern w:val="2"/>
              </w:rPr>
            </w:pPr>
          </w:p>
        </w:tc>
      </w:tr>
      <w:tr w:rsidR="00265EBA" w14:paraId="683F70CF" w14:textId="77777777">
        <w:trPr>
          <w:trHeight w:val="300"/>
        </w:trPr>
        <w:tc>
          <w:tcPr>
            <w:tcW w:w="2704" w:type="dxa"/>
            <w:gridSpan w:val="2"/>
          </w:tcPr>
          <w:p w14:paraId="35CEF4A9" w14:textId="247AFE64" w:rsidR="00265EBA" w:rsidRDefault="00265EBA" w:rsidP="00265EB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tcPr>
          <w:p w14:paraId="53A4BD48" w14:textId="3A128586" w:rsidR="002A006B" w:rsidRDefault="002A006B" w:rsidP="002A006B">
            <w:pPr>
              <w:jc w:val="both"/>
              <w:rPr>
                <w:kern w:val="2"/>
                <w:szCs w:val="24"/>
              </w:rPr>
            </w:pPr>
            <w:r w:rsidRPr="00AB1DED">
              <w:rPr>
                <w:kern w:val="2"/>
                <w:szCs w:val="24"/>
              </w:rPr>
              <w:t xml:space="preserve">Pradinės Sutarties vertė </w:t>
            </w:r>
            <w:r w:rsidRPr="00AB1DED">
              <w:rPr>
                <w:b/>
                <w:bCs/>
                <w:kern w:val="2"/>
                <w:szCs w:val="24"/>
              </w:rPr>
              <w:t>pirmai daliai „</w:t>
            </w:r>
            <w:r w:rsidR="00325659">
              <w:rPr>
                <w:b/>
                <w:bCs/>
                <w:kern w:val="2"/>
                <w:szCs w:val="24"/>
              </w:rPr>
              <w:t>Kelio sąnario implantai</w:t>
            </w:r>
            <w:r w:rsidRPr="00AB1DED">
              <w:rPr>
                <w:b/>
                <w:bCs/>
                <w:kern w:val="2"/>
                <w:szCs w:val="24"/>
              </w:rPr>
              <w:t>“</w:t>
            </w:r>
            <w:r>
              <w:rPr>
                <w:kern w:val="2"/>
                <w:szCs w:val="24"/>
              </w:rPr>
              <w:t xml:space="preserve"> yra </w:t>
            </w:r>
            <w:r w:rsidR="00A013A4">
              <w:rPr>
                <w:kern w:val="2"/>
                <w:szCs w:val="24"/>
              </w:rPr>
              <w:t>44.000,00</w:t>
            </w:r>
            <w:r>
              <w:rPr>
                <w:kern w:val="2"/>
                <w:szCs w:val="24"/>
              </w:rPr>
              <w:t xml:space="preserve"> Eur (</w:t>
            </w:r>
            <w:r w:rsidR="00FA0928">
              <w:rPr>
                <w:kern w:val="2"/>
                <w:szCs w:val="24"/>
              </w:rPr>
              <w:t>keturiasdešimt keturi tūkstančiai eurų</w:t>
            </w:r>
            <w:r>
              <w:rPr>
                <w:kern w:val="2"/>
                <w:szCs w:val="24"/>
              </w:rPr>
              <w:t>, 00 centų) be PVM.</w:t>
            </w:r>
          </w:p>
          <w:p w14:paraId="71FE45A6" w14:textId="572D8027" w:rsidR="002A006B" w:rsidRDefault="002A006B" w:rsidP="002A006B">
            <w:pPr>
              <w:jc w:val="both"/>
              <w:rPr>
                <w:kern w:val="2"/>
                <w:szCs w:val="24"/>
              </w:rPr>
            </w:pPr>
            <w:r>
              <w:rPr>
                <w:kern w:val="2"/>
                <w:szCs w:val="24"/>
              </w:rPr>
              <w:t xml:space="preserve">PVM sudaro </w:t>
            </w:r>
            <w:r w:rsidR="009322CB">
              <w:rPr>
                <w:kern w:val="2"/>
                <w:szCs w:val="24"/>
              </w:rPr>
              <w:t>2.200,00</w:t>
            </w:r>
            <w:r>
              <w:rPr>
                <w:kern w:val="2"/>
                <w:szCs w:val="24"/>
              </w:rPr>
              <w:t xml:space="preserve"> Eur. </w:t>
            </w:r>
          </w:p>
          <w:p w14:paraId="42C2F0FC" w14:textId="291B1BB6" w:rsidR="002A006B" w:rsidRDefault="002A006B" w:rsidP="002A006B">
            <w:pPr>
              <w:jc w:val="both"/>
              <w:rPr>
                <w:kern w:val="2"/>
                <w:szCs w:val="24"/>
              </w:rPr>
            </w:pPr>
            <w:r>
              <w:rPr>
                <w:kern w:val="2"/>
                <w:szCs w:val="24"/>
              </w:rPr>
              <w:t xml:space="preserve">Sutarties kaina yra </w:t>
            </w:r>
            <w:r w:rsidR="00FA0928">
              <w:rPr>
                <w:b/>
                <w:bCs/>
                <w:kern w:val="2"/>
                <w:szCs w:val="24"/>
              </w:rPr>
              <w:t>46.200,00</w:t>
            </w:r>
            <w:r w:rsidRPr="00AB1DED">
              <w:rPr>
                <w:b/>
                <w:bCs/>
                <w:kern w:val="2"/>
                <w:szCs w:val="24"/>
              </w:rPr>
              <w:t xml:space="preserve"> Eur</w:t>
            </w:r>
            <w:r>
              <w:rPr>
                <w:kern w:val="2"/>
                <w:szCs w:val="24"/>
              </w:rPr>
              <w:t xml:space="preserve"> (</w:t>
            </w:r>
            <w:r w:rsidR="00FA0928">
              <w:rPr>
                <w:kern w:val="2"/>
                <w:szCs w:val="24"/>
              </w:rPr>
              <w:t>keturiasdešimt šeši tūkstančiai du šimtai eurų, 00 centų</w:t>
            </w:r>
            <w:r>
              <w:rPr>
                <w:kern w:val="2"/>
                <w:szCs w:val="24"/>
              </w:rPr>
              <w:t xml:space="preserve">) </w:t>
            </w:r>
            <w:r w:rsidRPr="00AB1DED">
              <w:rPr>
                <w:b/>
                <w:bCs/>
                <w:kern w:val="2"/>
                <w:szCs w:val="24"/>
              </w:rPr>
              <w:t>su PVM</w:t>
            </w:r>
            <w:r>
              <w:rPr>
                <w:kern w:val="2"/>
                <w:szCs w:val="24"/>
              </w:rPr>
              <w:t>.</w:t>
            </w:r>
          </w:p>
          <w:p w14:paraId="4BA3BACE" w14:textId="77777777" w:rsidR="002A006B" w:rsidRDefault="002A006B" w:rsidP="002A006B">
            <w:pPr>
              <w:jc w:val="both"/>
              <w:rPr>
                <w:kern w:val="2"/>
                <w:szCs w:val="24"/>
              </w:rPr>
            </w:pPr>
          </w:p>
          <w:p w14:paraId="634240B5" w14:textId="44461C4B" w:rsidR="002A006B" w:rsidRDefault="002A006B" w:rsidP="002A006B">
            <w:pPr>
              <w:jc w:val="both"/>
              <w:rPr>
                <w:kern w:val="2"/>
                <w:szCs w:val="24"/>
              </w:rPr>
            </w:pPr>
            <w:r>
              <w:rPr>
                <w:kern w:val="2"/>
                <w:szCs w:val="24"/>
              </w:rPr>
              <w:t xml:space="preserve">Pradinės Sutarties vertė </w:t>
            </w:r>
            <w:r w:rsidRPr="009B530C">
              <w:rPr>
                <w:b/>
                <w:bCs/>
                <w:kern w:val="2"/>
                <w:szCs w:val="24"/>
              </w:rPr>
              <w:t>antrai daliai „</w:t>
            </w:r>
            <w:r w:rsidR="009322CB">
              <w:rPr>
                <w:b/>
                <w:bCs/>
                <w:kern w:val="2"/>
                <w:szCs w:val="24"/>
              </w:rPr>
              <w:t>Peties sąnario</w:t>
            </w:r>
            <w:r w:rsidR="0016176B">
              <w:rPr>
                <w:b/>
                <w:bCs/>
                <w:kern w:val="2"/>
                <w:szCs w:val="24"/>
              </w:rPr>
              <w:t xml:space="preserve"> implantai</w:t>
            </w:r>
            <w:r w:rsidRPr="009B530C">
              <w:rPr>
                <w:b/>
                <w:bCs/>
                <w:kern w:val="2"/>
                <w:szCs w:val="24"/>
              </w:rPr>
              <w:t>)</w:t>
            </w:r>
            <w:r>
              <w:rPr>
                <w:b/>
                <w:bCs/>
                <w:kern w:val="2"/>
                <w:szCs w:val="24"/>
              </w:rPr>
              <w:t>“</w:t>
            </w:r>
            <w:r>
              <w:rPr>
                <w:kern w:val="2"/>
                <w:szCs w:val="24"/>
              </w:rPr>
              <w:t xml:space="preserve"> yra </w:t>
            </w:r>
            <w:r w:rsidR="0016176B">
              <w:rPr>
                <w:kern w:val="2"/>
                <w:szCs w:val="24"/>
              </w:rPr>
              <w:t>23.500,00</w:t>
            </w:r>
            <w:r>
              <w:rPr>
                <w:kern w:val="2"/>
                <w:szCs w:val="24"/>
              </w:rPr>
              <w:t xml:space="preserve"> Eur (</w:t>
            </w:r>
            <w:r w:rsidR="0016176B">
              <w:rPr>
                <w:kern w:val="2"/>
                <w:szCs w:val="24"/>
              </w:rPr>
              <w:t>dvidešimt trys tūkstančiai</w:t>
            </w:r>
            <w:r w:rsidR="00BE0482">
              <w:rPr>
                <w:kern w:val="2"/>
                <w:szCs w:val="24"/>
              </w:rPr>
              <w:t xml:space="preserve"> penki šimtai</w:t>
            </w:r>
            <w:r>
              <w:rPr>
                <w:kern w:val="2"/>
                <w:szCs w:val="24"/>
              </w:rPr>
              <w:t xml:space="preserve"> eurų, 00 centų) be PVM.</w:t>
            </w:r>
          </w:p>
          <w:p w14:paraId="7FB951B7" w14:textId="6E3DC7C9" w:rsidR="002A006B" w:rsidRDefault="002A006B" w:rsidP="002A006B">
            <w:pPr>
              <w:jc w:val="both"/>
              <w:rPr>
                <w:kern w:val="2"/>
                <w:szCs w:val="24"/>
              </w:rPr>
            </w:pPr>
            <w:r>
              <w:rPr>
                <w:kern w:val="2"/>
                <w:szCs w:val="24"/>
              </w:rPr>
              <w:t xml:space="preserve">PVM sudaro </w:t>
            </w:r>
            <w:r w:rsidR="00B2270A">
              <w:rPr>
                <w:kern w:val="2"/>
                <w:szCs w:val="24"/>
              </w:rPr>
              <w:t>1.175,00</w:t>
            </w:r>
            <w:r>
              <w:rPr>
                <w:kern w:val="2"/>
                <w:szCs w:val="24"/>
              </w:rPr>
              <w:t xml:space="preserve"> Eur. </w:t>
            </w:r>
          </w:p>
          <w:p w14:paraId="0380E440" w14:textId="33BF62B7" w:rsidR="002A006B" w:rsidRDefault="002A006B" w:rsidP="002A006B">
            <w:pPr>
              <w:jc w:val="both"/>
              <w:rPr>
                <w:kern w:val="2"/>
                <w:szCs w:val="24"/>
              </w:rPr>
            </w:pPr>
            <w:r>
              <w:rPr>
                <w:kern w:val="2"/>
                <w:szCs w:val="24"/>
              </w:rPr>
              <w:t xml:space="preserve">Sutarties kaina yra </w:t>
            </w:r>
            <w:r w:rsidR="00BE0482">
              <w:rPr>
                <w:b/>
                <w:bCs/>
                <w:kern w:val="2"/>
                <w:szCs w:val="24"/>
              </w:rPr>
              <w:t>24.675,00</w:t>
            </w:r>
            <w:r w:rsidRPr="00AB1DED">
              <w:rPr>
                <w:b/>
                <w:bCs/>
                <w:kern w:val="2"/>
                <w:szCs w:val="24"/>
              </w:rPr>
              <w:t xml:space="preserve"> Eur</w:t>
            </w:r>
            <w:r>
              <w:rPr>
                <w:kern w:val="2"/>
                <w:szCs w:val="24"/>
              </w:rPr>
              <w:t xml:space="preserve"> (</w:t>
            </w:r>
            <w:r w:rsidR="00BE0482">
              <w:rPr>
                <w:kern w:val="2"/>
                <w:szCs w:val="24"/>
              </w:rPr>
              <w:t>dvidešimt keturi tūkstančiai šeši šimtai septyniasdešimt penki eurai</w:t>
            </w:r>
            <w:r w:rsidR="00B2270A">
              <w:rPr>
                <w:kern w:val="2"/>
                <w:szCs w:val="24"/>
              </w:rPr>
              <w:t xml:space="preserve">, </w:t>
            </w:r>
            <w:r>
              <w:rPr>
                <w:kern w:val="2"/>
                <w:szCs w:val="24"/>
              </w:rPr>
              <w:t xml:space="preserve">00 centų) </w:t>
            </w:r>
            <w:r w:rsidRPr="00AB1DED">
              <w:rPr>
                <w:b/>
                <w:bCs/>
                <w:kern w:val="2"/>
                <w:szCs w:val="24"/>
              </w:rPr>
              <w:t>su PVM</w:t>
            </w:r>
            <w:r>
              <w:rPr>
                <w:kern w:val="2"/>
                <w:szCs w:val="24"/>
              </w:rPr>
              <w:t>.</w:t>
            </w:r>
          </w:p>
          <w:p w14:paraId="02C12E04" w14:textId="77777777" w:rsidR="002A006B" w:rsidRDefault="002A006B" w:rsidP="002A006B">
            <w:pPr>
              <w:jc w:val="both"/>
              <w:rPr>
                <w:kern w:val="2"/>
                <w:szCs w:val="24"/>
              </w:rPr>
            </w:pPr>
          </w:p>
          <w:p w14:paraId="480EFCDC" w14:textId="29886E66" w:rsidR="002A006B" w:rsidRDefault="002A006B" w:rsidP="002A006B">
            <w:pPr>
              <w:jc w:val="both"/>
              <w:rPr>
                <w:kern w:val="2"/>
                <w:szCs w:val="24"/>
              </w:rPr>
            </w:pPr>
            <w:r w:rsidRPr="00D615A7">
              <w:rPr>
                <w:kern w:val="2"/>
                <w:szCs w:val="24"/>
              </w:rPr>
              <w:t xml:space="preserve">Pradinės Sutarties vertė </w:t>
            </w:r>
            <w:r w:rsidRPr="00503FC4">
              <w:rPr>
                <w:b/>
                <w:bCs/>
                <w:kern w:val="2"/>
                <w:szCs w:val="24"/>
              </w:rPr>
              <w:t>trečiai daliai „</w:t>
            </w:r>
            <w:r w:rsidR="00B2270A">
              <w:rPr>
                <w:b/>
                <w:bCs/>
                <w:kern w:val="2"/>
                <w:szCs w:val="24"/>
              </w:rPr>
              <w:t>Menisko susiuvimo implantai</w:t>
            </w:r>
            <w:r w:rsidRPr="00503FC4">
              <w:rPr>
                <w:b/>
                <w:bCs/>
                <w:kern w:val="2"/>
                <w:szCs w:val="24"/>
              </w:rPr>
              <w:t>“</w:t>
            </w:r>
            <w:r>
              <w:rPr>
                <w:kern w:val="2"/>
                <w:szCs w:val="24"/>
              </w:rPr>
              <w:t xml:space="preserve"> yra </w:t>
            </w:r>
            <w:r w:rsidR="00CB4ABE">
              <w:rPr>
                <w:kern w:val="2"/>
                <w:szCs w:val="24"/>
              </w:rPr>
              <w:t>33.700,00</w:t>
            </w:r>
            <w:r>
              <w:rPr>
                <w:kern w:val="2"/>
                <w:szCs w:val="24"/>
              </w:rPr>
              <w:t xml:space="preserve"> Eur (</w:t>
            </w:r>
            <w:r w:rsidR="00CB4ABE">
              <w:rPr>
                <w:kern w:val="2"/>
                <w:szCs w:val="24"/>
              </w:rPr>
              <w:t>trisdešimt trys tūkstančiai septyni šimtai eurų</w:t>
            </w:r>
            <w:r>
              <w:rPr>
                <w:kern w:val="2"/>
                <w:szCs w:val="24"/>
              </w:rPr>
              <w:t>, 00 centų) be PVM.</w:t>
            </w:r>
          </w:p>
          <w:p w14:paraId="0207609D" w14:textId="75C15703" w:rsidR="002A006B" w:rsidRDefault="002A006B" w:rsidP="002A006B">
            <w:pPr>
              <w:jc w:val="both"/>
              <w:rPr>
                <w:kern w:val="2"/>
                <w:szCs w:val="24"/>
              </w:rPr>
            </w:pPr>
            <w:r>
              <w:rPr>
                <w:kern w:val="2"/>
                <w:szCs w:val="24"/>
              </w:rPr>
              <w:t xml:space="preserve">PVM sudaro </w:t>
            </w:r>
            <w:r w:rsidR="00130B6F">
              <w:rPr>
                <w:kern w:val="2"/>
                <w:szCs w:val="24"/>
              </w:rPr>
              <w:t>1.685,00</w:t>
            </w:r>
            <w:r>
              <w:rPr>
                <w:kern w:val="2"/>
                <w:szCs w:val="24"/>
              </w:rPr>
              <w:t xml:space="preserve"> Eur. </w:t>
            </w:r>
          </w:p>
          <w:p w14:paraId="70122599" w14:textId="0FD6823D" w:rsidR="002A006B" w:rsidRDefault="002A006B" w:rsidP="002A006B">
            <w:pPr>
              <w:jc w:val="both"/>
              <w:rPr>
                <w:kern w:val="2"/>
                <w:szCs w:val="24"/>
              </w:rPr>
            </w:pPr>
            <w:r>
              <w:rPr>
                <w:kern w:val="2"/>
                <w:szCs w:val="24"/>
              </w:rPr>
              <w:t xml:space="preserve">Sutarties kaina yra </w:t>
            </w:r>
            <w:r w:rsidR="00CB4ABE">
              <w:rPr>
                <w:b/>
                <w:bCs/>
                <w:kern w:val="2"/>
                <w:szCs w:val="24"/>
              </w:rPr>
              <w:t>35.385,00</w:t>
            </w:r>
            <w:r w:rsidRPr="00AB1DED">
              <w:rPr>
                <w:b/>
                <w:bCs/>
                <w:kern w:val="2"/>
                <w:szCs w:val="24"/>
              </w:rPr>
              <w:t xml:space="preserve"> Eur</w:t>
            </w:r>
            <w:r>
              <w:rPr>
                <w:kern w:val="2"/>
                <w:szCs w:val="24"/>
              </w:rPr>
              <w:t xml:space="preserve"> (</w:t>
            </w:r>
            <w:r w:rsidR="00CB4ABE">
              <w:rPr>
                <w:kern w:val="2"/>
                <w:szCs w:val="24"/>
              </w:rPr>
              <w:t>trisdešimt penki tūkstančiai trys šimtai aštuoniasdešimt penki eurai, 00 centų</w:t>
            </w:r>
            <w:r>
              <w:rPr>
                <w:kern w:val="2"/>
                <w:szCs w:val="24"/>
              </w:rPr>
              <w:t xml:space="preserve">) </w:t>
            </w:r>
            <w:r w:rsidRPr="00AB1DED">
              <w:rPr>
                <w:b/>
                <w:bCs/>
                <w:kern w:val="2"/>
                <w:szCs w:val="24"/>
              </w:rPr>
              <w:t>su PVM</w:t>
            </w:r>
            <w:r>
              <w:rPr>
                <w:kern w:val="2"/>
                <w:szCs w:val="24"/>
              </w:rPr>
              <w:t>.</w:t>
            </w:r>
          </w:p>
          <w:p w14:paraId="03395221" w14:textId="77777777" w:rsidR="002A006B" w:rsidRDefault="002A006B" w:rsidP="002A006B">
            <w:pPr>
              <w:jc w:val="both"/>
              <w:rPr>
                <w:kern w:val="2"/>
                <w:szCs w:val="24"/>
              </w:rPr>
            </w:pPr>
          </w:p>
          <w:p w14:paraId="491063A0" w14:textId="18681913" w:rsidR="002A006B" w:rsidRDefault="002A006B" w:rsidP="002A006B">
            <w:pPr>
              <w:jc w:val="both"/>
              <w:rPr>
                <w:kern w:val="2"/>
                <w:szCs w:val="24"/>
              </w:rPr>
            </w:pPr>
            <w:r w:rsidRPr="00503FC4">
              <w:rPr>
                <w:kern w:val="2"/>
                <w:szCs w:val="24"/>
              </w:rPr>
              <w:t xml:space="preserve">Pradinės Sutarties vertė </w:t>
            </w:r>
            <w:r w:rsidRPr="00CF31B3">
              <w:rPr>
                <w:b/>
                <w:bCs/>
                <w:kern w:val="2"/>
                <w:szCs w:val="24"/>
              </w:rPr>
              <w:t>ketvirtai daliai „</w:t>
            </w:r>
            <w:r w:rsidR="0002428A">
              <w:rPr>
                <w:b/>
                <w:bCs/>
                <w:kern w:val="2"/>
                <w:szCs w:val="24"/>
              </w:rPr>
              <w:t>Menisko susiuvimo instrumentas</w:t>
            </w:r>
            <w:r w:rsidRPr="00CF31B3">
              <w:rPr>
                <w:b/>
                <w:bCs/>
                <w:kern w:val="2"/>
                <w:szCs w:val="24"/>
              </w:rPr>
              <w:t>“</w:t>
            </w:r>
            <w:r>
              <w:rPr>
                <w:kern w:val="2"/>
                <w:szCs w:val="24"/>
              </w:rPr>
              <w:t xml:space="preserve"> yra </w:t>
            </w:r>
            <w:r w:rsidR="0002428A">
              <w:rPr>
                <w:kern w:val="2"/>
                <w:szCs w:val="24"/>
              </w:rPr>
              <w:t>13.500,00</w:t>
            </w:r>
            <w:r>
              <w:rPr>
                <w:kern w:val="2"/>
                <w:szCs w:val="24"/>
              </w:rPr>
              <w:t xml:space="preserve"> Eur </w:t>
            </w:r>
            <w:r w:rsidR="0002428A">
              <w:rPr>
                <w:kern w:val="2"/>
                <w:szCs w:val="24"/>
              </w:rPr>
              <w:t>trylika tūkstančių penki šimtai eurų</w:t>
            </w:r>
            <w:r>
              <w:rPr>
                <w:kern w:val="2"/>
                <w:szCs w:val="24"/>
              </w:rPr>
              <w:t>, 00 centų) be PVM.</w:t>
            </w:r>
          </w:p>
          <w:p w14:paraId="14CACE57" w14:textId="6EC5CCD5" w:rsidR="002A006B" w:rsidRDefault="002A006B" w:rsidP="002A006B">
            <w:pPr>
              <w:jc w:val="both"/>
              <w:rPr>
                <w:kern w:val="2"/>
                <w:szCs w:val="24"/>
              </w:rPr>
            </w:pPr>
            <w:r>
              <w:rPr>
                <w:kern w:val="2"/>
                <w:szCs w:val="24"/>
              </w:rPr>
              <w:t xml:space="preserve">PVM sudaro </w:t>
            </w:r>
            <w:r w:rsidR="004E3AB7">
              <w:rPr>
                <w:kern w:val="2"/>
                <w:szCs w:val="24"/>
              </w:rPr>
              <w:t>675,00</w:t>
            </w:r>
            <w:r>
              <w:rPr>
                <w:kern w:val="2"/>
                <w:szCs w:val="24"/>
              </w:rPr>
              <w:t xml:space="preserve"> Eur. </w:t>
            </w:r>
          </w:p>
          <w:p w14:paraId="435AA896" w14:textId="4B87E7F6" w:rsidR="002A006B" w:rsidRDefault="002A006B" w:rsidP="002A006B">
            <w:pPr>
              <w:jc w:val="both"/>
              <w:rPr>
                <w:kern w:val="2"/>
                <w:szCs w:val="24"/>
              </w:rPr>
            </w:pPr>
            <w:r>
              <w:rPr>
                <w:kern w:val="2"/>
                <w:szCs w:val="24"/>
              </w:rPr>
              <w:t xml:space="preserve">Sutarties kaina yra </w:t>
            </w:r>
            <w:r w:rsidR="003977EB">
              <w:rPr>
                <w:b/>
                <w:bCs/>
                <w:kern w:val="2"/>
                <w:szCs w:val="24"/>
              </w:rPr>
              <w:t>14.175,00</w:t>
            </w:r>
            <w:r w:rsidRPr="00AB1DED">
              <w:rPr>
                <w:b/>
                <w:bCs/>
                <w:kern w:val="2"/>
                <w:szCs w:val="24"/>
              </w:rPr>
              <w:t xml:space="preserve"> Eur</w:t>
            </w:r>
            <w:r>
              <w:rPr>
                <w:kern w:val="2"/>
                <w:szCs w:val="24"/>
              </w:rPr>
              <w:t xml:space="preserve"> (</w:t>
            </w:r>
            <w:r w:rsidR="003977EB">
              <w:rPr>
                <w:kern w:val="2"/>
                <w:szCs w:val="24"/>
              </w:rPr>
              <w:t>keturiolika tūkstančių šimtas septyniasdešimt p enki eurai, 00 centų</w:t>
            </w:r>
            <w:r>
              <w:rPr>
                <w:kern w:val="2"/>
                <w:szCs w:val="24"/>
              </w:rPr>
              <w:t xml:space="preserve">) </w:t>
            </w:r>
            <w:r w:rsidRPr="00AB1DED">
              <w:rPr>
                <w:b/>
                <w:bCs/>
                <w:kern w:val="2"/>
                <w:szCs w:val="24"/>
              </w:rPr>
              <w:t>su PVM</w:t>
            </w:r>
            <w:r>
              <w:rPr>
                <w:kern w:val="2"/>
                <w:szCs w:val="24"/>
              </w:rPr>
              <w:t>.</w:t>
            </w:r>
          </w:p>
          <w:p w14:paraId="08025930" w14:textId="77777777" w:rsidR="002A006B" w:rsidRDefault="002A006B" w:rsidP="002A006B">
            <w:pPr>
              <w:jc w:val="both"/>
              <w:rPr>
                <w:kern w:val="2"/>
                <w:szCs w:val="24"/>
              </w:rPr>
            </w:pPr>
          </w:p>
          <w:p w14:paraId="5D243FFB" w14:textId="4C94F791" w:rsidR="002A006B" w:rsidRDefault="002A006B" w:rsidP="002A006B">
            <w:pPr>
              <w:jc w:val="both"/>
              <w:rPr>
                <w:kern w:val="2"/>
                <w:szCs w:val="24"/>
              </w:rPr>
            </w:pPr>
            <w:r w:rsidRPr="002556BD">
              <w:rPr>
                <w:kern w:val="2"/>
                <w:szCs w:val="24"/>
              </w:rPr>
              <w:t xml:space="preserve">Pradinės Sutarties vertė </w:t>
            </w:r>
            <w:r w:rsidRPr="002556BD">
              <w:rPr>
                <w:b/>
                <w:bCs/>
                <w:kern w:val="2"/>
                <w:szCs w:val="24"/>
              </w:rPr>
              <w:t>penktai daliai „</w:t>
            </w:r>
            <w:r w:rsidR="001E01CC">
              <w:rPr>
                <w:b/>
                <w:bCs/>
                <w:kern w:val="2"/>
                <w:szCs w:val="24"/>
              </w:rPr>
              <w:t>Siūlo pravedimo/ištraukimo instrumentas</w:t>
            </w:r>
            <w:r w:rsidRPr="002556BD">
              <w:rPr>
                <w:b/>
                <w:bCs/>
                <w:kern w:val="2"/>
                <w:szCs w:val="24"/>
              </w:rPr>
              <w:t>“</w:t>
            </w:r>
            <w:r>
              <w:rPr>
                <w:kern w:val="2"/>
                <w:szCs w:val="24"/>
              </w:rPr>
              <w:t xml:space="preserve"> yra </w:t>
            </w:r>
            <w:r w:rsidR="001E01CC">
              <w:rPr>
                <w:kern w:val="2"/>
                <w:szCs w:val="24"/>
              </w:rPr>
              <w:t>3.200,00</w:t>
            </w:r>
            <w:r>
              <w:rPr>
                <w:kern w:val="2"/>
                <w:szCs w:val="24"/>
              </w:rPr>
              <w:t xml:space="preserve"> Eur (</w:t>
            </w:r>
            <w:r w:rsidR="001E01CC">
              <w:rPr>
                <w:kern w:val="2"/>
                <w:szCs w:val="24"/>
              </w:rPr>
              <w:t>trys</w:t>
            </w:r>
            <w:r>
              <w:rPr>
                <w:kern w:val="2"/>
                <w:szCs w:val="24"/>
              </w:rPr>
              <w:t xml:space="preserve"> tūkstančiai </w:t>
            </w:r>
            <w:r w:rsidR="001E01CC">
              <w:rPr>
                <w:kern w:val="2"/>
                <w:szCs w:val="24"/>
              </w:rPr>
              <w:t>du šimtai</w:t>
            </w:r>
            <w:r>
              <w:rPr>
                <w:kern w:val="2"/>
                <w:szCs w:val="24"/>
              </w:rPr>
              <w:t xml:space="preserve"> eurų, 00 centų) be PVM.</w:t>
            </w:r>
          </w:p>
          <w:p w14:paraId="52B76D34" w14:textId="7C85241C" w:rsidR="002A006B" w:rsidRPr="002556BD" w:rsidRDefault="002A006B" w:rsidP="002A006B">
            <w:pPr>
              <w:jc w:val="both"/>
              <w:rPr>
                <w:kern w:val="2"/>
                <w:szCs w:val="24"/>
              </w:rPr>
            </w:pPr>
            <w:r w:rsidRPr="002556BD">
              <w:rPr>
                <w:kern w:val="2"/>
                <w:szCs w:val="24"/>
              </w:rPr>
              <w:t xml:space="preserve">PVM sudaro </w:t>
            </w:r>
            <w:r w:rsidR="00F6706C">
              <w:rPr>
                <w:kern w:val="2"/>
                <w:szCs w:val="24"/>
              </w:rPr>
              <w:t>160</w:t>
            </w:r>
            <w:r>
              <w:rPr>
                <w:kern w:val="2"/>
                <w:szCs w:val="24"/>
              </w:rPr>
              <w:t>,00</w:t>
            </w:r>
            <w:r w:rsidRPr="002556BD">
              <w:rPr>
                <w:kern w:val="2"/>
                <w:szCs w:val="24"/>
              </w:rPr>
              <w:t xml:space="preserve"> Eur. </w:t>
            </w:r>
          </w:p>
          <w:p w14:paraId="61E548BE" w14:textId="05D82939" w:rsidR="002A006B" w:rsidRDefault="002A006B" w:rsidP="002A006B">
            <w:pPr>
              <w:jc w:val="both"/>
              <w:rPr>
                <w:kern w:val="2"/>
                <w:szCs w:val="24"/>
              </w:rPr>
            </w:pPr>
            <w:r w:rsidRPr="002556BD">
              <w:rPr>
                <w:kern w:val="2"/>
                <w:szCs w:val="24"/>
              </w:rPr>
              <w:t xml:space="preserve">Sutarties kaina yra </w:t>
            </w:r>
            <w:r w:rsidR="001E01CC">
              <w:rPr>
                <w:b/>
                <w:bCs/>
                <w:kern w:val="2"/>
                <w:szCs w:val="24"/>
              </w:rPr>
              <w:t>3.360,00</w:t>
            </w:r>
            <w:r w:rsidRPr="002556BD">
              <w:rPr>
                <w:b/>
                <w:bCs/>
                <w:kern w:val="2"/>
                <w:szCs w:val="24"/>
              </w:rPr>
              <w:t xml:space="preserve"> Eur</w:t>
            </w:r>
            <w:r w:rsidRPr="002556BD">
              <w:rPr>
                <w:kern w:val="2"/>
                <w:szCs w:val="24"/>
              </w:rPr>
              <w:t xml:space="preserve"> (</w:t>
            </w:r>
            <w:r w:rsidR="001E01CC">
              <w:rPr>
                <w:kern w:val="2"/>
                <w:szCs w:val="24"/>
              </w:rPr>
              <w:t>trys</w:t>
            </w:r>
            <w:r>
              <w:rPr>
                <w:kern w:val="2"/>
                <w:szCs w:val="24"/>
              </w:rPr>
              <w:t xml:space="preserve"> tūkstančiai trys šimtai </w:t>
            </w:r>
            <w:r w:rsidR="001E01CC">
              <w:rPr>
                <w:kern w:val="2"/>
                <w:szCs w:val="24"/>
              </w:rPr>
              <w:t>šešiasdešimt</w:t>
            </w:r>
            <w:r>
              <w:rPr>
                <w:kern w:val="2"/>
                <w:szCs w:val="24"/>
              </w:rPr>
              <w:t xml:space="preserve"> eur</w:t>
            </w:r>
            <w:r w:rsidR="001E01CC">
              <w:rPr>
                <w:kern w:val="2"/>
                <w:szCs w:val="24"/>
              </w:rPr>
              <w:t>ų</w:t>
            </w:r>
            <w:r>
              <w:rPr>
                <w:kern w:val="2"/>
                <w:szCs w:val="24"/>
              </w:rPr>
              <w:t>, 00 centų</w:t>
            </w:r>
            <w:r w:rsidRPr="002556BD">
              <w:rPr>
                <w:kern w:val="2"/>
                <w:szCs w:val="24"/>
              </w:rPr>
              <w:t xml:space="preserve">) </w:t>
            </w:r>
            <w:r w:rsidRPr="002556BD">
              <w:rPr>
                <w:b/>
                <w:bCs/>
                <w:kern w:val="2"/>
                <w:szCs w:val="24"/>
              </w:rPr>
              <w:t>su PVM</w:t>
            </w:r>
            <w:r w:rsidRPr="002556BD">
              <w:rPr>
                <w:kern w:val="2"/>
                <w:szCs w:val="24"/>
              </w:rPr>
              <w:t>.</w:t>
            </w:r>
          </w:p>
          <w:p w14:paraId="34248D98" w14:textId="77777777" w:rsidR="002A006B" w:rsidRPr="00BE2D25" w:rsidRDefault="002A006B" w:rsidP="002A006B">
            <w:pPr>
              <w:jc w:val="both"/>
              <w:rPr>
                <w:kern w:val="2"/>
                <w:szCs w:val="24"/>
              </w:rPr>
            </w:pPr>
          </w:p>
          <w:p w14:paraId="7958E19F" w14:textId="1F02AAFC" w:rsidR="002A006B" w:rsidRDefault="002A006B" w:rsidP="002A006B">
            <w:pPr>
              <w:jc w:val="both"/>
              <w:rPr>
                <w:kern w:val="2"/>
                <w:szCs w:val="24"/>
              </w:rPr>
            </w:pPr>
            <w:r w:rsidRPr="00A314BE">
              <w:rPr>
                <w:kern w:val="2"/>
                <w:szCs w:val="24"/>
              </w:rPr>
              <w:t xml:space="preserve">Pradinės Sutarties vertė </w:t>
            </w:r>
            <w:r w:rsidRPr="00A314BE">
              <w:rPr>
                <w:b/>
                <w:bCs/>
                <w:kern w:val="2"/>
                <w:szCs w:val="24"/>
              </w:rPr>
              <w:t>šeštai daliai „</w:t>
            </w:r>
            <w:proofErr w:type="spellStart"/>
            <w:r w:rsidR="00BB331D">
              <w:rPr>
                <w:b/>
                <w:bCs/>
                <w:kern w:val="2"/>
                <w:szCs w:val="24"/>
              </w:rPr>
              <w:t>Kaniuliuotų</w:t>
            </w:r>
            <w:proofErr w:type="spellEnd"/>
            <w:r w:rsidR="00BB331D">
              <w:rPr>
                <w:b/>
                <w:bCs/>
                <w:kern w:val="2"/>
                <w:szCs w:val="24"/>
              </w:rPr>
              <w:t xml:space="preserve"> </w:t>
            </w:r>
            <w:proofErr w:type="spellStart"/>
            <w:r w:rsidR="00BB331D">
              <w:rPr>
                <w:b/>
                <w:bCs/>
                <w:kern w:val="2"/>
                <w:szCs w:val="24"/>
              </w:rPr>
              <w:t>kompresinių</w:t>
            </w:r>
            <w:proofErr w:type="spellEnd"/>
            <w:r w:rsidR="00BB331D">
              <w:rPr>
                <w:b/>
                <w:bCs/>
                <w:kern w:val="2"/>
                <w:szCs w:val="24"/>
              </w:rPr>
              <w:t xml:space="preserve"> sraigtų sistema</w:t>
            </w:r>
            <w:r w:rsidRPr="00A314BE">
              <w:rPr>
                <w:b/>
                <w:bCs/>
                <w:kern w:val="2"/>
                <w:szCs w:val="24"/>
              </w:rPr>
              <w:t>“</w:t>
            </w:r>
            <w:r>
              <w:rPr>
                <w:kern w:val="2"/>
                <w:szCs w:val="24"/>
              </w:rPr>
              <w:t xml:space="preserve"> yra </w:t>
            </w:r>
            <w:r w:rsidR="0028322D">
              <w:rPr>
                <w:kern w:val="2"/>
                <w:szCs w:val="24"/>
              </w:rPr>
              <w:t>2.100,00</w:t>
            </w:r>
            <w:r>
              <w:rPr>
                <w:kern w:val="2"/>
                <w:szCs w:val="24"/>
              </w:rPr>
              <w:t xml:space="preserve"> Eur (</w:t>
            </w:r>
            <w:r w:rsidR="0028322D">
              <w:rPr>
                <w:kern w:val="2"/>
                <w:szCs w:val="24"/>
              </w:rPr>
              <w:t>du tūkstančiai šimtas eurų</w:t>
            </w:r>
            <w:r>
              <w:rPr>
                <w:kern w:val="2"/>
                <w:szCs w:val="24"/>
              </w:rPr>
              <w:t>, 00 centų) be PVM.</w:t>
            </w:r>
          </w:p>
          <w:p w14:paraId="61D4960F" w14:textId="64A89518" w:rsidR="002A006B" w:rsidRPr="002556BD" w:rsidRDefault="002A006B" w:rsidP="002A006B">
            <w:pPr>
              <w:jc w:val="both"/>
              <w:rPr>
                <w:kern w:val="2"/>
                <w:szCs w:val="24"/>
              </w:rPr>
            </w:pPr>
            <w:r w:rsidRPr="002556BD">
              <w:rPr>
                <w:kern w:val="2"/>
                <w:szCs w:val="24"/>
              </w:rPr>
              <w:lastRenderedPageBreak/>
              <w:t xml:space="preserve">PVM sudaro </w:t>
            </w:r>
            <w:r w:rsidR="00695DDA">
              <w:rPr>
                <w:kern w:val="2"/>
                <w:szCs w:val="24"/>
              </w:rPr>
              <w:t>105,00</w:t>
            </w:r>
            <w:r w:rsidRPr="002556BD">
              <w:rPr>
                <w:kern w:val="2"/>
                <w:szCs w:val="24"/>
              </w:rPr>
              <w:t xml:space="preserve"> Eur. </w:t>
            </w:r>
          </w:p>
          <w:p w14:paraId="338D9CAF" w14:textId="36C346DF" w:rsidR="002A006B" w:rsidRDefault="002A006B" w:rsidP="002A006B">
            <w:pPr>
              <w:jc w:val="both"/>
              <w:rPr>
                <w:kern w:val="2"/>
                <w:szCs w:val="24"/>
              </w:rPr>
            </w:pPr>
            <w:r w:rsidRPr="002556BD">
              <w:rPr>
                <w:kern w:val="2"/>
                <w:szCs w:val="24"/>
              </w:rPr>
              <w:t xml:space="preserve">Sutarties kaina yra </w:t>
            </w:r>
            <w:r w:rsidR="0028322D">
              <w:rPr>
                <w:b/>
                <w:bCs/>
                <w:kern w:val="2"/>
                <w:szCs w:val="24"/>
              </w:rPr>
              <w:t>2.205,00</w:t>
            </w:r>
            <w:r w:rsidRPr="002556BD">
              <w:rPr>
                <w:b/>
                <w:bCs/>
                <w:kern w:val="2"/>
                <w:szCs w:val="24"/>
              </w:rPr>
              <w:t xml:space="preserve"> Eur</w:t>
            </w:r>
            <w:r w:rsidRPr="002556BD">
              <w:rPr>
                <w:kern w:val="2"/>
                <w:szCs w:val="24"/>
              </w:rPr>
              <w:t xml:space="preserve"> (</w:t>
            </w:r>
            <w:r w:rsidR="0028322D">
              <w:rPr>
                <w:kern w:val="2"/>
                <w:szCs w:val="24"/>
              </w:rPr>
              <w:t>du tūkstančiai du šimtai penki eurai</w:t>
            </w:r>
            <w:r>
              <w:rPr>
                <w:kern w:val="2"/>
                <w:szCs w:val="24"/>
              </w:rPr>
              <w:t>, 00 centų</w:t>
            </w:r>
            <w:r w:rsidRPr="002556BD">
              <w:rPr>
                <w:kern w:val="2"/>
                <w:szCs w:val="24"/>
              </w:rPr>
              <w:t xml:space="preserve">) </w:t>
            </w:r>
            <w:r w:rsidRPr="002556BD">
              <w:rPr>
                <w:b/>
                <w:bCs/>
                <w:kern w:val="2"/>
                <w:szCs w:val="24"/>
              </w:rPr>
              <w:t>su PVM</w:t>
            </w:r>
            <w:r w:rsidRPr="002556BD">
              <w:rPr>
                <w:kern w:val="2"/>
                <w:szCs w:val="24"/>
              </w:rPr>
              <w:t>.</w:t>
            </w:r>
          </w:p>
          <w:p w14:paraId="5AC0BA3E" w14:textId="77777777" w:rsidR="002A006B" w:rsidRDefault="002A006B" w:rsidP="002A006B">
            <w:pPr>
              <w:jc w:val="both"/>
              <w:rPr>
                <w:kern w:val="2"/>
                <w:szCs w:val="24"/>
              </w:rPr>
            </w:pPr>
          </w:p>
          <w:p w14:paraId="51059C39" w14:textId="77777777" w:rsidR="009C427F" w:rsidRDefault="009C427F" w:rsidP="009C427F">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5F472753" w14:textId="77777777" w:rsidR="009C427F" w:rsidRDefault="009C427F" w:rsidP="009C427F">
            <w:pPr>
              <w:rPr>
                <w:color w:val="4472C4"/>
                <w:kern w:val="2"/>
                <w:szCs w:val="24"/>
              </w:rPr>
            </w:pPr>
          </w:p>
          <w:p w14:paraId="1A52742C" w14:textId="47BC7537" w:rsidR="00265EBA" w:rsidRDefault="009C427F" w:rsidP="009C427F">
            <w:pPr>
              <w:jc w:val="both"/>
              <w:rPr>
                <w:color w:val="FF0000"/>
                <w:kern w:val="2"/>
                <w:szCs w:val="24"/>
              </w:rPr>
            </w:pPr>
            <w:r w:rsidRPr="00ED1B0D">
              <w:rPr>
                <w:kern w:val="2"/>
                <w:szCs w:val="24"/>
              </w:rPr>
              <w:t>Pirkėjas neįsipareigoja išpirkti preliminaraus Prekių kiekio ar bet kokios jo dalies.</w:t>
            </w:r>
          </w:p>
        </w:tc>
      </w:tr>
      <w:tr w:rsidR="00265EBA" w14:paraId="7BAE1A20" w14:textId="77777777">
        <w:trPr>
          <w:trHeight w:val="300"/>
        </w:trPr>
        <w:tc>
          <w:tcPr>
            <w:tcW w:w="2704" w:type="dxa"/>
            <w:gridSpan w:val="2"/>
          </w:tcPr>
          <w:p w14:paraId="3CEAA08E" w14:textId="1599E2E0" w:rsidR="00265EBA" w:rsidRDefault="00265EBA" w:rsidP="00265EBA">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101E3C8F" w14:textId="77777777" w:rsidR="00265EBA" w:rsidRDefault="00265EBA" w:rsidP="00265EBA">
            <w:pPr>
              <w:rPr>
                <w:kern w:val="2"/>
                <w:szCs w:val="24"/>
              </w:rPr>
            </w:pPr>
          </w:p>
        </w:tc>
        <w:tc>
          <w:tcPr>
            <w:tcW w:w="6831" w:type="dxa"/>
          </w:tcPr>
          <w:p w14:paraId="45558190" w14:textId="2284699D" w:rsidR="00265EBA" w:rsidRPr="00D57F7D" w:rsidRDefault="00265EBA" w:rsidP="00265EBA">
            <w:pPr>
              <w:rPr>
                <w:kern w:val="2"/>
                <w:szCs w:val="24"/>
              </w:rPr>
            </w:pPr>
            <w:r>
              <w:rPr>
                <w:kern w:val="2"/>
                <w:szCs w:val="24"/>
              </w:rPr>
              <w:t>Sutarties įkainiai</w:t>
            </w:r>
            <w:r w:rsidRPr="00D57F7D">
              <w:rPr>
                <w:kern w:val="2"/>
                <w:szCs w:val="24"/>
              </w:rPr>
              <w:t xml:space="preserve"> bus perskaičiuojam</w:t>
            </w:r>
            <w:r>
              <w:rPr>
                <w:kern w:val="2"/>
                <w:szCs w:val="24"/>
              </w:rPr>
              <w:t>i</w:t>
            </w:r>
            <w:r w:rsidRPr="00D57F7D">
              <w:rPr>
                <w:kern w:val="2"/>
                <w:szCs w:val="24"/>
              </w:rPr>
              <w:t>:</w:t>
            </w:r>
          </w:p>
          <w:p w14:paraId="7C584D8C" w14:textId="77777777" w:rsidR="00265EBA" w:rsidRPr="00D57F7D" w:rsidRDefault="00265EBA" w:rsidP="00265EBA">
            <w:pPr>
              <w:rPr>
                <w:kern w:val="2"/>
                <w:szCs w:val="24"/>
              </w:rPr>
            </w:pPr>
            <w:r w:rsidRPr="00D57F7D">
              <w:rPr>
                <w:kern w:val="2"/>
                <w:szCs w:val="24"/>
              </w:rPr>
              <w:t>5.3.1. dėl PVM tarifo pasikeitimo;</w:t>
            </w:r>
          </w:p>
          <w:p w14:paraId="6D51F197" w14:textId="07C46D18" w:rsidR="00265EBA" w:rsidRDefault="00265EBA" w:rsidP="00265EBA">
            <w:pPr>
              <w:jc w:val="both"/>
              <w:rPr>
                <w:color w:val="FF0000"/>
                <w:kern w:val="2"/>
              </w:rPr>
            </w:pPr>
            <w:r w:rsidRPr="00D57F7D">
              <w:rPr>
                <w:kern w:val="2"/>
                <w:szCs w:val="24"/>
              </w:rPr>
              <w:t>5.3.2. dėl kainų lygio pokyčio</w:t>
            </w:r>
            <w:r>
              <w:rPr>
                <w:kern w:val="2"/>
                <w:szCs w:val="24"/>
              </w:rPr>
              <w:t>.</w:t>
            </w:r>
          </w:p>
        </w:tc>
      </w:tr>
      <w:tr w:rsidR="00265EBA" w14:paraId="344D3F6D" w14:textId="77777777">
        <w:trPr>
          <w:trHeight w:val="300"/>
        </w:trPr>
        <w:tc>
          <w:tcPr>
            <w:tcW w:w="2704" w:type="dxa"/>
            <w:gridSpan w:val="2"/>
          </w:tcPr>
          <w:p w14:paraId="612D2998" w14:textId="54B0BED6" w:rsidR="00265EBA" w:rsidRDefault="00265EBA" w:rsidP="00265EBA">
            <w:pPr>
              <w:rPr>
                <w:b/>
                <w:bCs/>
                <w:kern w:val="2"/>
                <w:szCs w:val="24"/>
              </w:rPr>
            </w:pPr>
            <w:r>
              <w:rPr>
                <w:b/>
                <w:bCs/>
                <w:kern w:val="2"/>
                <w:szCs w:val="24"/>
              </w:rPr>
              <w:t>5.3.1. Sutarties įkainių peržiūra dėl PVM tarifo pasikeitimo</w:t>
            </w:r>
          </w:p>
        </w:tc>
        <w:tc>
          <w:tcPr>
            <w:tcW w:w="6831" w:type="dxa"/>
          </w:tcPr>
          <w:p w14:paraId="1CA1A2AF" w14:textId="42B7FF45" w:rsidR="00265EBA" w:rsidRDefault="00265EBA" w:rsidP="00265EBA">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įkainių be PVM. </w:t>
            </w:r>
          </w:p>
          <w:p w14:paraId="7FEACDB7" w14:textId="77777777" w:rsidR="00265EBA" w:rsidRDefault="00265EBA" w:rsidP="00265EBA">
            <w:pPr>
              <w:rPr>
                <w:kern w:val="2"/>
                <w:szCs w:val="24"/>
              </w:rPr>
            </w:pPr>
          </w:p>
          <w:p w14:paraId="6DE2E3E2" w14:textId="0B14D55E" w:rsidR="00265EBA" w:rsidRDefault="00265EBA" w:rsidP="00265EBA">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Perskaičiuotas Sutarties įkainis taikomas už tą Prekių dalį, kurios bus tiekiamos </w:t>
            </w:r>
            <w:r w:rsidRPr="00761F79">
              <w:rPr>
                <w:kern w:val="2"/>
              </w:rPr>
              <w:t xml:space="preserve">nuo Šalių pasirašyto Susitarimo įsigaliojimo dienos. </w:t>
            </w:r>
          </w:p>
        </w:tc>
      </w:tr>
      <w:tr w:rsidR="00265EBA" w14:paraId="4E99BCE7" w14:textId="77777777">
        <w:trPr>
          <w:trHeight w:val="300"/>
        </w:trPr>
        <w:tc>
          <w:tcPr>
            <w:tcW w:w="2704" w:type="dxa"/>
            <w:gridSpan w:val="2"/>
          </w:tcPr>
          <w:p w14:paraId="128708D9" w14:textId="77777777" w:rsidR="00265EBA" w:rsidRDefault="00265EBA" w:rsidP="00265EB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265EBA" w:rsidRDefault="00265EBA" w:rsidP="00265EBA">
            <w:pPr>
              <w:rPr>
                <w:kern w:val="2"/>
                <w:szCs w:val="24"/>
              </w:rPr>
            </w:pPr>
            <w:r>
              <w:rPr>
                <w:kern w:val="2"/>
                <w:szCs w:val="24"/>
              </w:rPr>
              <w:t>Netaikoma</w:t>
            </w:r>
          </w:p>
          <w:p w14:paraId="68D9C4CE" w14:textId="77777777" w:rsidR="00265EBA" w:rsidRDefault="00265EBA" w:rsidP="00265EBA">
            <w:pPr>
              <w:rPr>
                <w:kern w:val="2"/>
                <w:szCs w:val="24"/>
              </w:rPr>
            </w:pPr>
          </w:p>
          <w:p w14:paraId="055FFDD6" w14:textId="77777777" w:rsidR="00265EBA" w:rsidRDefault="00265EBA" w:rsidP="00265EBA">
            <w:pPr>
              <w:rPr>
                <w:kern w:val="2"/>
              </w:rPr>
            </w:pPr>
          </w:p>
        </w:tc>
      </w:tr>
      <w:tr w:rsidR="00265EBA" w14:paraId="2DDECA83" w14:textId="77777777">
        <w:trPr>
          <w:trHeight w:val="300"/>
        </w:trPr>
        <w:tc>
          <w:tcPr>
            <w:tcW w:w="2704" w:type="dxa"/>
            <w:gridSpan w:val="2"/>
          </w:tcPr>
          <w:p w14:paraId="7AF0D2AA" w14:textId="77777777" w:rsidR="00265EBA" w:rsidRDefault="00265EBA" w:rsidP="00265EBA">
            <w:pPr>
              <w:rPr>
                <w:b/>
                <w:bCs/>
                <w:kern w:val="2"/>
                <w:szCs w:val="24"/>
                <w:lang w:val="en-US"/>
              </w:rPr>
            </w:pPr>
            <w:r>
              <w:rPr>
                <w:b/>
                <w:bCs/>
                <w:kern w:val="2"/>
                <w:szCs w:val="24"/>
              </w:rPr>
              <w:t>5.3.3. Sutarties kainos / įkainių peržiūra dėl kainų lygio pokyčio</w:t>
            </w:r>
          </w:p>
        </w:tc>
        <w:tc>
          <w:tcPr>
            <w:tcW w:w="6831" w:type="dxa"/>
          </w:tcPr>
          <w:p w14:paraId="4E99AC88" w14:textId="4B92695D" w:rsidR="00265EBA" w:rsidRDefault="00265EBA" w:rsidP="00265EBA">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t>peržiūra atliekama ne dažniau kaip kas 3 mėn. nuo paskutinio perskaičiavimo pagal šį punktą dienos.</w:t>
            </w:r>
          </w:p>
          <w:p w14:paraId="787CC507" w14:textId="6476F00B" w:rsidR="00265EBA" w:rsidRDefault="00265EBA" w:rsidP="00265EBA">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659FA5C3" w14:textId="2C87C61E" w:rsidR="00265EBA" w:rsidRDefault="00265EBA" w:rsidP="00265EBA">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38A70C5F" w14:textId="0088A012" w:rsidR="00265EBA" w:rsidRDefault="00265EBA" w:rsidP="00265EBA">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pateikti oficialaus Lietuvos Statistikos Departamento ar kitos institucijos išduoto dokumento ar patvirtinimo.</w:t>
            </w:r>
          </w:p>
          <w:p w14:paraId="7B926CE1" w14:textId="33482A2F" w:rsidR="00265EBA" w:rsidRDefault="00265EBA" w:rsidP="00265EBA">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3B67E1CF" w14:textId="367A5236" w:rsidR="00265EBA" w:rsidRDefault="00265EBA" w:rsidP="00265EBA">
            <w:pPr>
              <w:jc w:val="both"/>
              <w:rPr>
                <w:color w:val="000000"/>
                <w:kern w:val="2"/>
                <w:szCs w:val="24"/>
                <w:shd w:val="clear" w:color="auto" w:fill="FFFFFF"/>
              </w:rPr>
            </w:pPr>
            <w:r>
              <w:rPr>
                <w:color w:val="000000"/>
                <w:kern w:val="2"/>
                <w:szCs w:val="24"/>
                <w:shd w:val="clear" w:color="auto" w:fill="FFFFFF"/>
              </w:rPr>
              <w:t xml:space="preserve">5.3.3.6. Nauji Sutarties </w:t>
            </w:r>
            <w:r w:rsidRPr="00897153">
              <w:rPr>
                <w:kern w:val="2"/>
                <w:szCs w:val="24"/>
                <w:shd w:val="clear" w:color="auto" w:fill="FFFFFF"/>
              </w:rPr>
              <w:t xml:space="preserve">įkainiai </w:t>
            </w:r>
            <w:r>
              <w:rPr>
                <w:color w:val="000000"/>
                <w:kern w:val="2"/>
                <w:szCs w:val="24"/>
                <w:shd w:val="clear" w:color="auto" w:fill="FFFFFF"/>
              </w:rPr>
              <w:t>apskaičiuojami pagal žemiau pateiktą formulę:</w:t>
            </w:r>
          </w:p>
          <w:p w14:paraId="1B4E9599" w14:textId="3324B9FF" w:rsidR="00265EBA" w:rsidRDefault="00000000" w:rsidP="00265EB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265EBA">
              <w:rPr>
                <w:kern w:val="2"/>
                <w:szCs w:val="24"/>
              </w:rPr>
              <w:t xml:space="preserve">, kur a – </w:t>
            </w:r>
            <w:r w:rsidR="00265EBA" w:rsidRPr="0042765E">
              <w:rPr>
                <w:kern w:val="2"/>
                <w:szCs w:val="24"/>
              </w:rPr>
              <w:t xml:space="preserve">įkainis </w:t>
            </w:r>
            <w:r w:rsidR="00265EBA">
              <w:rPr>
                <w:kern w:val="2"/>
                <w:szCs w:val="24"/>
              </w:rPr>
              <w:t>(Eur be PVM)) (jei peržiūra jau buvo atlikta, tai po paskutinio perskaičiavimo) </w:t>
            </w:r>
          </w:p>
          <w:p w14:paraId="30CDC86E" w14:textId="6C465961" w:rsidR="00265EBA" w:rsidRDefault="00265EBA" w:rsidP="00265EBA">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42765E">
              <w:rPr>
                <w:kern w:val="2"/>
                <w:szCs w:val="24"/>
              </w:rPr>
              <w:t xml:space="preserve">įkainis </w:t>
            </w:r>
            <w:r>
              <w:rPr>
                <w:kern w:val="2"/>
                <w:szCs w:val="24"/>
              </w:rPr>
              <w:t>(Eur be PVM) </w:t>
            </w:r>
          </w:p>
          <w:p w14:paraId="618EE020" w14:textId="0B86E39A" w:rsidR="00265EBA" w:rsidRDefault="00265EBA" w:rsidP="00265EBA">
            <w:pPr>
              <w:jc w:val="both"/>
              <w:textAlignment w:val="baseline"/>
              <w:rPr>
                <w:kern w:val="2"/>
                <w:szCs w:val="24"/>
              </w:rPr>
            </w:pPr>
            <w:r>
              <w:rPr>
                <w:kern w:val="2"/>
                <w:szCs w:val="24"/>
              </w:rPr>
              <w:t xml:space="preserve">k – pagal vartotojų kainų </w:t>
            </w:r>
            <w:r w:rsidRPr="0042765E">
              <w:rPr>
                <w:kern w:val="2"/>
                <w:szCs w:val="24"/>
              </w:rPr>
              <w:t>indeksą (</w:t>
            </w:r>
            <w:r w:rsidRPr="0042765E">
              <w:rPr>
                <w:b/>
                <w:bCs/>
                <w:kern w:val="2"/>
                <w:szCs w:val="24"/>
              </w:rPr>
              <w:t>0612 Kiti medicinos gaminiai</w:t>
            </w:r>
            <w:r w:rsidRPr="0042765E">
              <w:rPr>
                <w:kern w:val="2"/>
                <w:szCs w:val="24"/>
              </w:rPr>
              <w:t xml:space="preserve">) </w:t>
            </w:r>
            <w:r>
              <w:rPr>
                <w:kern w:val="2"/>
                <w:szCs w:val="24"/>
              </w:rPr>
              <w:t>apskaičiuotas Vartojimo prekių ir paslaugų kainų pokytis (padidėjimas arba sumažėjimas) (%). „k“ reikšmė skaičiuojama pagal formulę:</w:t>
            </w:r>
          </w:p>
          <w:p w14:paraId="4139265C" w14:textId="77777777" w:rsidR="00265EBA" w:rsidRDefault="00265EBA" w:rsidP="00265EB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8815F21" w14:textId="3C8C1022" w:rsidR="00265EBA" w:rsidRDefault="00265EBA" w:rsidP="00265EBA">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(0612 Kiti medicinos gaminiai).</w:t>
            </w:r>
          </w:p>
          <w:p w14:paraId="262B484F" w14:textId="71345B56" w:rsidR="00265EBA" w:rsidRDefault="00265EBA" w:rsidP="00265EB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42765E">
              <w:rPr>
                <w:b/>
                <w:bCs/>
                <w:kern w:val="2"/>
                <w:szCs w:val="24"/>
              </w:rPr>
              <w:t>(</w:t>
            </w:r>
            <w:r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81D7F0" w14:textId="1B58A5C4" w:rsidR="00265EBA" w:rsidRDefault="00265EBA" w:rsidP="00265EBA">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(Lietuvos Statistikos Departamentas pokyčius skelbia apvalindamas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33843">
              <w:rPr>
                <w:b/>
                <w:bCs/>
                <w:kern w:val="2"/>
                <w:szCs w:val="24"/>
                <w:shd w:val="clear" w:color="auto" w:fill="FFFFFF"/>
              </w:rPr>
              <w:t xml:space="preserve">keturių </w:t>
            </w:r>
            <w:r>
              <w:rPr>
                <w:color w:val="000000"/>
                <w:kern w:val="2"/>
                <w:szCs w:val="24"/>
                <w:shd w:val="clear" w:color="auto" w:fill="FFFFFF"/>
              </w:rPr>
              <w:t>skaitmenų po kablelio.</w:t>
            </w:r>
          </w:p>
          <w:p w14:paraId="4145F8D7" w14:textId="788E157F" w:rsidR="00265EBA" w:rsidRDefault="00265EBA" w:rsidP="00265EBA">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lastRenderedPageBreak/>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468241A" w14:textId="52CE224B" w:rsidR="00265EBA" w:rsidRDefault="00265EBA" w:rsidP="00265EB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 darbo dienas 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03CEC16B" w14:textId="12CEF22A" w:rsidR="00265EBA" w:rsidRDefault="00265EBA" w:rsidP="00265EBA">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65EBA" w14:paraId="50B488AA" w14:textId="77777777">
        <w:trPr>
          <w:trHeight w:val="300"/>
        </w:trPr>
        <w:tc>
          <w:tcPr>
            <w:tcW w:w="2704" w:type="dxa"/>
            <w:gridSpan w:val="2"/>
          </w:tcPr>
          <w:p w14:paraId="570BD69C" w14:textId="77777777" w:rsidR="00265EBA" w:rsidRDefault="00265EBA" w:rsidP="00265EBA">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7C350266" w14:textId="77777777" w:rsidR="00265EBA" w:rsidRDefault="00265EBA" w:rsidP="00265EBA">
            <w:pPr>
              <w:rPr>
                <w:kern w:val="2"/>
                <w:szCs w:val="24"/>
              </w:rPr>
            </w:pPr>
            <w:r>
              <w:rPr>
                <w:kern w:val="2"/>
                <w:szCs w:val="24"/>
              </w:rPr>
              <w:t>Netaikoma</w:t>
            </w:r>
          </w:p>
          <w:p w14:paraId="18A9FA32" w14:textId="77777777" w:rsidR="00265EBA" w:rsidRDefault="00265EBA" w:rsidP="00265EBA">
            <w:pPr>
              <w:rPr>
                <w:kern w:val="2"/>
                <w:szCs w:val="24"/>
              </w:rPr>
            </w:pPr>
          </w:p>
          <w:p w14:paraId="4BEFFC72" w14:textId="77777777" w:rsidR="00265EBA" w:rsidRDefault="00265EBA" w:rsidP="00265EBA">
            <w:pPr>
              <w:rPr>
                <w:kern w:val="2"/>
                <w:szCs w:val="24"/>
              </w:rPr>
            </w:pPr>
          </w:p>
        </w:tc>
      </w:tr>
      <w:tr w:rsidR="00265EBA" w14:paraId="05A49470" w14:textId="77777777">
        <w:trPr>
          <w:trHeight w:val="300"/>
        </w:trPr>
        <w:tc>
          <w:tcPr>
            <w:tcW w:w="2704" w:type="dxa"/>
            <w:gridSpan w:val="2"/>
          </w:tcPr>
          <w:p w14:paraId="38EBC723" w14:textId="77777777" w:rsidR="00265EBA" w:rsidRDefault="00265EBA" w:rsidP="00265EB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265EBA" w:rsidRDefault="00265EBA" w:rsidP="00265EBA">
            <w:pPr>
              <w:rPr>
                <w:kern w:val="2"/>
                <w:szCs w:val="24"/>
              </w:rPr>
            </w:pPr>
            <w:r>
              <w:rPr>
                <w:kern w:val="2"/>
                <w:szCs w:val="24"/>
              </w:rPr>
              <w:t>Netaikoma</w:t>
            </w:r>
          </w:p>
          <w:p w14:paraId="5AED802A" w14:textId="77777777" w:rsidR="00265EBA" w:rsidRDefault="00265EBA" w:rsidP="00265EBA">
            <w:pPr>
              <w:rPr>
                <w:kern w:val="2"/>
                <w:szCs w:val="24"/>
              </w:rPr>
            </w:pPr>
          </w:p>
          <w:p w14:paraId="645AACD0" w14:textId="77777777" w:rsidR="00265EBA" w:rsidRDefault="00265EBA" w:rsidP="00265EBA">
            <w:pPr>
              <w:rPr>
                <w:kern w:val="2"/>
                <w:szCs w:val="24"/>
              </w:rPr>
            </w:pPr>
          </w:p>
        </w:tc>
      </w:tr>
      <w:tr w:rsidR="00265EBA" w14:paraId="5627C798" w14:textId="77777777">
        <w:trPr>
          <w:trHeight w:val="300"/>
        </w:trPr>
        <w:tc>
          <w:tcPr>
            <w:tcW w:w="2704" w:type="dxa"/>
            <w:gridSpan w:val="2"/>
          </w:tcPr>
          <w:p w14:paraId="15DF3D3E" w14:textId="77777777" w:rsidR="00265EBA" w:rsidRDefault="00265EBA" w:rsidP="00265EBA">
            <w:pPr>
              <w:rPr>
                <w:b/>
                <w:bCs/>
                <w:kern w:val="2"/>
                <w:szCs w:val="24"/>
              </w:rPr>
            </w:pPr>
            <w:r>
              <w:rPr>
                <w:b/>
                <w:bCs/>
                <w:kern w:val="2"/>
                <w:szCs w:val="24"/>
              </w:rPr>
              <w:t>5.5. Atsiskaitymo su Tiekėju terminas ir tvarka</w:t>
            </w:r>
          </w:p>
        </w:tc>
        <w:tc>
          <w:tcPr>
            <w:tcW w:w="6831" w:type="dxa"/>
          </w:tcPr>
          <w:p w14:paraId="303D41FA" w14:textId="77777777" w:rsidR="00265EBA" w:rsidRDefault="00265EBA" w:rsidP="00265EBA">
            <w:pPr>
              <w:jc w:val="both"/>
              <w:rPr>
                <w:kern w:val="2"/>
                <w:szCs w:val="24"/>
              </w:rPr>
            </w:pPr>
            <w:r>
              <w:rPr>
                <w:kern w:val="2"/>
                <w:szCs w:val="24"/>
              </w:rPr>
              <w:t>Pirkėjas atsiskaito su Tiekėju ne vėliau kaip per 30 (trisdešimt) kalendorinių dienų nuo Sąskaitos gavimo dienos.</w:t>
            </w:r>
          </w:p>
          <w:p w14:paraId="3918CE1E" w14:textId="77777777" w:rsidR="00265EBA" w:rsidRDefault="00265EBA" w:rsidP="00265EBA">
            <w:pPr>
              <w:rPr>
                <w:kern w:val="2"/>
                <w:szCs w:val="24"/>
              </w:rPr>
            </w:pPr>
          </w:p>
          <w:p w14:paraId="07A81484" w14:textId="62BFD796" w:rsidR="00265EBA" w:rsidRDefault="00265EBA" w:rsidP="00265EBA">
            <w:pPr>
              <w:jc w:val="both"/>
              <w:rPr>
                <w:color w:val="000000"/>
                <w:kern w:val="2"/>
                <w:szCs w:val="24"/>
                <w:shd w:val="clear" w:color="auto" w:fill="FFFFFF"/>
              </w:rPr>
            </w:pPr>
            <w:r w:rsidRPr="002C44FB">
              <w:rPr>
                <w:kern w:val="2"/>
                <w:szCs w:val="24"/>
                <w:shd w:val="clear" w:color="auto" w:fill="FFFFFF"/>
              </w:rPr>
              <w:t>Apmokėjimo sąlygos: įvykdžius užsakymą, mokama už konkretų kiekį / apimtį pagal nustatytus įkainius.</w:t>
            </w:r>
          </w:p>
        </w:tc>
      </w:tr>
      <w:tr w:rsidR="00265EBA" w14:paraId="69AA0ED9" w14:textId="77777777">
        <w:trPr>
          <w:trHeight w:val="300"/>
        </w:trPr>
        <w:tc>
          <w:tcPr>
            <w:tcW w:w="2704" w:type="dxa"/>
            <w:gridSpan w:val="2"/>
          </w:tcPr>
          <w:p w14:paraId="4F210289" w14:textId="77777777" w:rsidR="00265EBA" w:rsidRDefault="00265EBA" w:rsidP="00265EBA">
            <w:pPr>
              <w:rPr>
                <w:b/>
                <w:bCs/>
                <w:kern w:val="2"/>
                <w:szCs w:val="24"/>
              </w:rPr>
            </w:pPr>
            <w:r>
              <w:rPr>
                <w:b/>
                <w:bCs/>
                <w:kern w:val="2"/>
                <w:szCs w:val="24"/>
              </w:rPr>
              <w:t>5.6. Avansas</w:t>
            </w:r>
          </w:p>
        </w:tc>
        <w:tc>
          <w:tcPr>
            <w:tcW w:w="6831" w:type="dxa"/>
          </w:tcPr>
          <w:p w14:paraId="406B2653" w14:textId="77777777" w:rsidR="00265EBA" w:rsidRDefault="00265EBA" w:rsidP="00265EBA">
            <w:pPr>
              <w:rPr>
                <w:color w:val="000000"/>
                <w:kern w:val="2"/>
                <w:szCs w:val="24"/>
                <w:shd w:val="clear" w:color="auto" w:fill="FFFFFF"/>
              </w:rPr>
            </w:pPr>
            <w:r>
              <w:rPr>
                <w:kern w:val="2"/>
                <w:szCs w:val="24"/>
              </w:rPr>
              <w:t>Netaikoma</w:t>
            </w:r>
          </w:p>
        </w:tc>
      </w:tr>
      <w:tr w:rsidR="00265EBA" w14:paraId="79F2740B" w14:textId="77777777">
        <w:trPr>
          <w:trHeight w:val="300"/>
        </w:trPr>
        <w:tc>
          <w:tcPr>
            <w:tcW w:w="2704" w:type="dxa"/>
            <w:gridSpan w:val="2"/>
          </w:tcPr>
          <w:p w14:paraId="3C088CB9" w14:textId="77777777" w:rsidR="00265EBA" w:rsidRDefault="00265EBA" w:rsidP="00265EBA">
            <w:pPr>
              <w:rPr>
                <w:b/>
                <w:bCs/>
                <w:kern w:val="2"/>
                <w:szCs w:val="24"/>
              </w:rPr>
            </w:pPr>
            <w:r>
              <w:rPr>
                <w:b/>
                <w:bCs/>
                <w:kern w:val="2"/>
                <w:szCs w:val="24"/>
              </w:rPr>
              <w:t>5.7. Avanso užtikrinimas</w:t>
            </w:r>
          </w:p>
        </w:tc>
        <w:tc>
          <w:tcPr>
            <w:tcW w:w="6831" w:type="dxa"/>
          </w:tcPr>
          <w:p w14:paraId="2F0B72A5" w14:textId="77777777" w:rsidR="00265EBA" w:rsidRDefault="00265EBA" w:rsidP="00265EBA">
            <w:pPr>
              <w:rPr>
                <w:kern w:val="2"/>
                <w:szCs w:val="24"/>
              </w:rPr>
            </w:pPr>
            <w:r>
              <w:rPr>
                <w:kern w:val="2"/>
                <w:szCs w:val="24"/>
              </w:rPr>
              <w:t>Netaikoma</w:t>
            </w:r>
          </w:p>
          <w:p w14:paraId="6539EAD2" w14:textId="77777777" w:rsidR="00265EBA" w:rsidRDefault="00265EBA" w:rsidP="00265EBA">
            <w:pPr>
              <w:rPr>
                <w:kern w:val="2"/>
                <w:szCs w:val="24"/>
              </w:rPr>
            </w:pPr>
            <w:r>
              <w:rPr>
                <w:color w:val="000000"/>
                <w:kern w:val="2"/>
                <w:szCs w:val="24"/>
                <w:shd w:val="clear" w:color="auto" w:fill="FFFFFF"/>
              </w:rPr>
              <w:t xml:space="preserve"> </w:t>
            </w:r>
          </w:p>
        </w:tc>
      </w:tr>
      <w:tr w:rsidR="00265EBA" w14:paraId="68002D34" w14:textId="77777777">
        <w:trPr>
          <w:trHeight w:val="300"/>
        </w:trPr>
        <w:tc>
          <w:tcPr>
            <w:tcW w:w="9535" w:type="dxa"/>
            <w:gridSpan w:val="3"/>
          </w:tcPr>
          <w:p w14:paraId="655AD091" w14:textId="77777777" w:rsidR="00265EBA" w:rsidRDefault="00265EBA" w:rsidP="00265EBA">
            <w:pPr>
              <w:jc w:val="center"/>
              <w:rPr>
                <w:b/>
                <w:bCs/>
                <w:kern w:val="2"/>
                <w:szCs w:val="24"/>
              </w:rPr>
            </w:pPr>
            <w:r>
              <w:rPr>
                <w:b/>
                <w:bCs/>
                <w:kern w:val="2"/>
                <w:szCs w:val="24"/>
              </w:rPr>
              <w:t>6. PREKIŲ KOKYBĖ IR GARANTINIAI ĮSIPAREIGOJIMAI</w:t>
            </w:r>
          </w:p>
        </w:tc>
      </w:tr>
      <w:tr w:rsidR="00265EBA" w14:paraId="421569B3" w14:textId="77777777">
        <w:trPr>
          <w:trHeight w:val="300"/>
        </w:trPr>
        <w:tc>
          <w:tcPr>
            <w:tcW w:w="2704" w:type="dxa"/>
            <w:gridSpan w:val="2"/>
          </w:tcPr>
          <w:p w14:paraId="69D31E9F" w14:textId="77777777" w:rsidR="00265EBA" w:rsidRDefault="00265EBA" w:rsidP="00265EBA">
            <w:pPr>
              <w:rPr>
                <w:b/>
                <w:bCs/>
                <w:kern w:val="2"/>
                <w:szCs w:val="24"/>
              </w:rPr>
            </w:pPr>
            <w:r>
              <w:rPr>
                <w:b/>
                <w:bCs/>
                <w:kern w:val="2"/>
                <w:szCs w:val="24"/>
              </w:rPr>
              <w:t>6.1. Garantinis terminas</w:t>
            </w:r>
          </w:p>
        </w:tc>
        <w:tc>
          <w:tcPr>
            <w:tcW w:w="6831" w:type="dxa"/>
          </w:tcPr>
          <w:p w14:paraId="634AA7D4" w14:textId="6C65F054" w:rsidR="00265EBA" w:rsidRDefault="00265EBA" w:rsidP="00265EBA">
            <w:pPr>
              <w:jc w:val="both"/>
              <w:rPr>
                <w:kern w:val="2"/>
                <w:szCs w:val="24"/>
              </w:rPr>
            </w:pPr>
            <w:r w:rsidRPr="007E437B">
              <w:rPr>
                <w:kern w:val="2"/>
                <w:szCs w:val="24"/>
              </w:rPr>
              <w:t>Prekių galiojimo terminas ne trumpesnis kaip 12 mėnesių nuo pristatymo dienos.</w:t>
            </w:r>
          </w:p>
        </w:tc>
      </w:tr>
      <w:tr w:rsidR="00265EBA" w14:paraId="56524350" w14:textId="77777777">
        <w:trPr>
          <w:trHeight w:val="300"/>
        </w:trPr>
        <w:tc>
          <w:tcPr>
            <w:tcW w:w="2704" w:type="dxa"/>
            <w:gridSpan w:val="2"/>
          </w:tcPr>
          <w:p w14:paraId="4A84D144" w14:textId="77777777" w:rsidR="00265EBA" w:rsidRDefault="00265EBA" w:rsidP="00265EBA">
            <w:pPr>
              <w:rPr>
                <w:b/>
                <w:bCs/>
                <w:kern w:val="2"/>
                <w:szCs w:val="24"/>
              </w:rPr>
            </w:pPr>
            <w:r>
              <w:rPr>
                <w:b/>
                <w:bCs/>
                <w:kern w:val="2"/>
                <w:szCs w:val="24"/>
              </w:rPr>
              <w:t>6.2. Garantinė priežiūra</w:t>
            </w:r>
          </w:p>
        </w:tc>
        <w:tc>
          <w:tcPr>
            <w:tcW w:w="6831" w:type="dxa"/>
          </w:tcPr>
          <w:p w14:paraId="645D045A" w14:textId="77777777" w:rsidR="00265EBA" w:rsidRDefault="00265EBA" w:rsidP="00265EBA">
            <w:pPr>
              <w:rPr>
                <w:kern w:val="2"/>
                <w:szCs w:val="24"/>
              </w:rPr>
            </w:pPr>
            <w:r>
              <w:rPr>
                <w:kern w:val="2"/>
                <w:szCs w:val="24"/>
              </w:rPr>
              <w:t>Tiekėjas privalo pašalinti trūkumus ne vėliau kaip per 24 val.</w:t>
            </w:r>
          </w:p>
          <w:p w14:paraId="5F7CEB0D" w14:textId="77777777" w:rsidR="00265EBA" w:rsidRDefault="00265EBA" w:rsidP="00265EBA">
            <w:pPr>
              <w:jc w:val="both"/>
              <w:rPr>
                <w:kern w:val="2"/>
                <w:szCs w:val="24"/>
              </w:rPr>
            </w:pPr>
            <w:r>
              <w:rPr>
                <w:kern w:val="2"/>
                <w:szCs w:val="24"/>
              </w:rPr>
              <w:t>Prekių trūkumų nustatymo bei šalinimo tvarka nustatyta Bendrųjų sąlygų 7 skyriuje.</w:t>
            </w:r>
          </w:p>
        </w:tc>
      </w:tr>
      <w:tr w:rsidR="00265EBA" w14:paraId="24233047" w14:textId="77777777">
        <w:trPr>
          <w:trHeight w:val="300"/>
        </w:trPr>
        <w:tc>
          <w:tcPr>
            <w:tcW w:w="9535" w:type="dxa"/>
            <w:gridSpan w:val="3"/>
          </w:tcPr>
          <w:p w14:paraId="2CED3BFD" w14:textId="77777777" w:rsidR="00265EBA" w:rsidRDefault="00265EBA" w:rsidP="00265EBA">
            <w:pPr>
              <w:jc w:val="center"/>
              <w:rPr>
                <w:b/>
                <w:bCs/>
                <w:kern w:val="2"/>
                <w:szCs w:val="24"/>
              </w:rPr>
            </w:pPr>
            <w:r>
              <w:rPr>
                <w:b/>
                <w:bCs/>
                <w:kern w:val="2"/>
                <w:szCs w:val="24"/>
              </w:rPr>
              <w:t>7. SUTARTIES VYKDYMUI PASITELKIAMI SUBTIEKĖJAI</w:t>
            </w:r>
          </w:p>
        </w:tc>
      </w:tr>
      <w:tr w:rsidR="00265EBA" w14:paraId="7D042079" w14:textId="77777777">
        <w:trPr>
          <w:trHeight w:val="300"/>
        </w:trPr>
        <w:tc>
          <w:tcPr>
            <w:tcW w:w="2704" w:type="dxa"/>
            <w:gridSpan w:val="2"/>
          </w:tcPr>
          <w:p w14:paraId="74FFE5B0" w14:textId="77777777" w:rsidR="00265EBA" w:rsidRDefault="00265EBA" w:rsidP="00265EBA">
            <w:pPr>
              <w:rPr>
                <w:b/>
                <w:bCs/>
                <w:kern w:val="2"/>
                <w:szCs w:val="24"/>
              </w:rPr>
            </w:pPr>
            <w:r>
              <w:rPr>
                <w:b/>
                <w:bCs/>
                <w:kern w:val="2"/>
                <w:szCs w:val="24"/>
              </w:rPr>
              <w:t>Sutarties vykdymui pasitelkiami subtiekėjai ir (ar) specialistai</w:t>
            </w:r>
          </w:p>
        </w:tc>
        <w:tc>
          <w:tcPr>
            <w:tcW w:w="6831" w:type="dxa"/>
          </w:tcPr>
          <w:p w14:paraId="181B7F3C" w14:textId="77777777" w:rsidR="00265EBA" w:rsidRDefault="00265EBA" w:rsidP="00265EBA">
            <w:pPr>
              <w:rPr>
                <w:kern w:val="2"/>
                <w:szCs w:val="24"/>
              </w:rPr>
            </w:pPr>
            <w:r>
              <w:rPr>
                <w:kern w:val="2"/>
                <w:szCs w:val="24"/>
              </w:rPr>
              <w:t>Sutarties vykdymui subtiekėjai ir (ar) specialistai nepasitelkiami.</w:t>
            </w:r>
          </w:p>
          <w:p w14:paraId="71ECE2A8" w14:textId="77777777" w:rsidR="00265EBA" w:rsidRDefault="00265EBA" w:rsidP="00265EBA">
            <w:pPr>
              <w:rPr>
                <w:kern w:val="2"/>
                <w:szCs w:val="24"/>
              </w:rPr>
            </w:pPr>
          </w:p>
          <w:p w14:paraId="27C03A46" w14:textId="77777777" w:rsidR="00265EBA" w:rsidRDefault="00265EBA" w:rsidP="00265EBA">
            <w:pPr>
              <w:rPr>
                <w:color w:val="FF0000"/>
                <w:kern w:val="2"/>
                <w:szCs w:val="24"/>
              </w:rPr>
            </w:pPr>
            <w:r>
              <w:rPr>
                <w:color w:val="FF0000"/>
                <w:kern w:val="2"/>
                <w:szCs w:val="24"/>
              </w:rPr>
              <w:t>arba</w:t>
            </w:r>
          </w:p>
          <w:p w14:paraId="148850FF" w14:textId="77777777" w:rsidR="00265EBA" w:rsidRDefault="00265EBA" w:rsidP="00265EBA">
            <w:pPr>
              <w:rPr>
                <w:kern w:val="2"/>
                <w:szCs w:val="24"/>
              </w:rPr>
            </w:pPr>
          </w:p>
          <w:p w14:paraId="4C97F7A4" w14:textId="77777777" w:rsidR="00265EBA" w:rsidRDefault="00265EBA" w:rsidP="00265EBA">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65EBA" w14:paraId="259C6F7A" w14:textId="77777777">
        <w:trPr>
          <w:trHeight w:val="300"/>
        </w:trPr>
        <w:tc>
          <w:tcPr>
            <w:tcW w:w="9535" w:type="dxa"/>
            <w:gridSpan w:val="3"/>
          </w:tcPr>
          <w:p w14:paraId="225EB041" w14:textId="77777777" w:rsidR="00265EBA" w:rsidRDefault="00265EBA" w:rsidP="00265EBA">
            <w:pPr>
              <w:jc w:val="center"/>
              <w:rPr>
                <w:b/>
                <w:bCs/>
                <w:kern w:val="2"/>
                <w:szCs w:val="24"/>
              </w:rPr>
            </w:pPr>
            <w:r>
              <w:rPr>
                <w:b/>
                <w:bCs/>
                <w:kern w:val="2"/>
                <w:szCs w:val="24"/>
              </w:rPr>
              <w:t>8. PRIEVOLIŲ PAGAL SUTARTĮ ĮVYKDYMO UŽTIKRINIMAS</w:t>
            </w:r>
          </w:p>
        </w:tc>
      </w:tr>
      <w:tr w:rsidR="00265EBA" w14:paraId="1609533A" w14:textId="77777777">
        <w:trPr>
          <w:trHeight w:val="300"/>
        </w:trPr>
        <w:tc>
          <w:tcPr>
            <w:tcW w:w="2704" w:type="dxa"/>
            <w:gridSpan w:val="2"/>
          </w:tcPr>
          <w:p w14:paraId="7D6D6831" w14:textId="77777777" w:rsidR="00265EBA" w:rsidRDefault="00265EBA" w:rsidP="00265EBA">
            <w:pPr>
              <w:rPr>
                <w:b/>
                <w:bCs/>
                <w:kern w:val="2"/>
                <w:szCs w:val="24"/>
              </w:rPr>
            </w:pPr>
            <w:r>
              <w:rPr>
                <w:b/>
                <w:bCs/>
                <w:kern w:val="2"/>
                <w:szCs w:val="24"/>
              </w:rPr>
              <w:lastRenderedPageBreak/>
              <w:t>8.1. Prievolių pagal Sutartį įvykdymo užtikrinimas</w:t>
            </w:r>
          </w:p>
        </w:tc>
        <w:tc>
          <w:tcPr>
            <w:tcW w:w="6831" w:type="dxa"/>
          </w:tcPr>
          <w:p w14:paraId="69432DF0" w14:textId="77777777" w:rsidR="00265EBA" w:rsidRDefault="00265EBA" w:rsidP="00265EBA">
            <w:pPr>
              <w:rPr>
                <w:kern w:val="2"/>
                <w:szCs w:val="24"/>
              </w:rPr>
            </w:pPr>
            <w:r>
              <w:rPr>
                <w:kern w:val="2"/>
                <w:szCs w:val="24"/>
              </w:rPr>
              <w:t>Prievolių pagal Sutartį įvykdymas užtikrinamas:</w:t>
            </w:r>
          </w:p>
          <w:p w14:paraId="5146400E" w14:textId="77777777" w:rsidR="00265EBA" w:rsidRDefault="00265EBA" w:rsidP="00265EBA">
            <w:pPr>
              <w:rPr>
                <w:kern w:val="2"/>
                <w:szCs w:val="24"/>
              </w:rPr>
            </w:pPr>
            <w:r>
              <w:rPr>
                <w:kern w:val="2"/>
                <w:szCs w:val="24"/>
              </w:rPr>
              <w:t>Netesybomis (delspinigiais, bauda).</w:t>
            </w:r>
          </w:p>
          <w:p w14:paraId="0F143A32" w14:textId="77777777" w:rsidR="00265EBA" w:rsidRDefault="00265EBA" w:rsidP="00265EBA">
            <w:pPr>
              <w:rPr>
                <w:kern w:val="2"/>
                <w:szCs w:val="24"/>
              </w:rPr>
            </w:pPr>
          </w:p>
        </w:tc>
      </w:tr>
      <w:tr w:rsidR="00265EBA" w14:paraId="614D6035" w14:textId="77777777">
        <w:trPr>
          <w:trHeight w:val="300"/>
        </w:trPr>
        <w:tc>
          <w:tcPr>
            <w:tcW w:w="2704" w:type="dxa"/>
            <w:gridSpan w:val="2"/>
          </w:tcPr>
          <w:p w14:paraId="7ECAA159" w14:textId="77777777" w:rsidR="00265EBA" w:rsidRDefault="00265EBA" w:rsidP="00265EBA">
            <w:pPr>
              <w:rPr>
                <w:b/>
                <w:bCs/>
                <w:kern w:val="2"/>
                <w:szCs w:val="24"/>
              </w:rPr>
            </w:pPr>
            <w:r>
              <w:rPr>
                <w:b/>
                <w:bCs/>
                <w:kern w:val="2"/>
                <w:szCs w:val="24"/>
              </w:rPr>
              <w:t xml:space="preserve">8.2. Sutarties įvykdymo užtikrinimo pateikimas </w:t>
            </w:r>
          </w:p>
        </w:tc>
        <w:tc>
          <w:tcPr>
            <w:tcW w:w="6831" w:type="dxa"/>
          </w:tcPr>
          <w:p w14:paraId="3E9CC5E6" w14:textId="77777777" w:rsidR="00265EBA" w:rsidRDefault="00265EBA" w:rsidP="00265EBA">
            <w:pPr>
              <w:rPr>
                <w:kern w:val="2"/>
                <w:szCs w:val="24"/>
              </w:rPr>
            </w:pPr>
            <w:r>
              <w:rPr>
                <w:kern w:val="2"/>
                <w:szCs w:val="24"/>
              </w:rPr>
              <w:t>Netaikoma</w:t>
            </w:r>
          </w:p>
          <w:p w14:paraId="1F60D80E" w14:textId="77777777" w:rsidR="00265EBA" w:rsidRDefault="00265EBA" w:rsidP="00265EBA">
            <w:pPr>
              <w:rPr>
                <w:kern w:val="2"/>
                <w:szCs w:val="24"/>
              </w:rPr>
            </w:pPr>
          </w:p>
        </w:tc>
      </w:tr>
      <w:tr w:rsidR="00265EBA" w14:paraId="320C5398" w14:textId="77777777">
        <w:trPr>
          <w:trHeight w:val="300"/>
        </w:trPr>
        <w:tc>
          <w:tcPr>
            <w:tcW w:w="9535" w:type="dxa"/>
            <w:gridSpan w:val="3"/>
          </w:tcPr>
          <w:p w14:paraId="7070CA43" w14:textId="77777777" w:rsidR="00265EBA" w:rsidRDefault="00265EBA" w:rsidP="00265EBA">
            <w:pPr>
              <w:ind w:firstLine="720"/>
              <w:jc w:val="center"/>
              <w:rPr>
                <w:b/>
                <w:bCs/>
                <w:kern w:val="2"/>
                <w:szCs w:val="24"/>
              </w:rPr>
            </w:pPr>
            <w:r>
              <w:rPr>
                <w:b/>
                <w:bCs/>
                <w:kern w:val="2"/>
                <w:szCs w:val="24"/>
              </w:rPr>
              <w:t>9. ŠALIŲ ATSAKOMYBĖ</w:t>
            </w:r>
            <w:r>
              <w:rPr>
                <w:b/>
                <w:bCs/>
                <w:kern w:val="2"/>
                <w:szCs w:val="24"/>
              </w:rPr>
              <w:tab/>
            </w:r>
          </w:p>
        </w:tc>
      </w:tr>
      <w:tr w:rsidR="00265EBA" w14:paraId="12117294" w14:textId="77777777">
        <w:trPr>
          <w:trHeight w:val="300"/>
        </w:trPr>
        <w:tc>
          <w:tcPr>
            <w:tcW w:w="2704" w:type="dxa"/>
            <w:gridSpan w:val="2"/>
          </w:tcPr>
          <w:p w14:paraId="1DEFAD63" w14:textId="77777777" w:rsidR="00265EBA" w:rsidRDefault="00265EBA" w:rsidP="00265EBA">
            <w:pPr>
              <w:rPr>
                <w:b/>
                <w:bCs/>
                <w:kern w:val="2"/>
                <w:szCs w:val="24"/>
              </w:rPr>
            </w:pPr>
            <w:r>
              <w:rPr>
                <w:b/>
                <w:bCs/>
                <w:kern w:val="2"/>
                <w:szCs w:val="24"/>
              </w:rPr>
              <w:t>9.1. Pirkėjui taikomos netesybos už mokėjimų pagal Sutartį vėlavimą</w:t>
            </w:r>
          </w:p>
        </w:tc>
        <w:tc>
          <w:tcPr>
            <w:tcW w:w="6831" w:type="dxa"/>
          </w:tcPr>
          <w:p w14:paraId="0EDB672A" w14:textId="77777777" w:rsidR="00265EBA" w:rsidRDefault="00265EBA" w:rsidP="00265EBA">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265EBA" w14:paraId="5A0BBF03" w14:textId="77777777">
        <w:trPr>
          <w:trHeight w:val="300"/>
        </w:trPr>
        <w:tc>
          <w:tcPr>
            <w:tcW w:w="2704" w:type="dxa"/>
            <w:gridSpan w:val="2"/>
          </w:tcPr>
          <w:p w14:paraId="426553B5" w14:textId="77777777" w:rsidR="00265EBA" w:rsidRDefault="00265EBA" w:rsidP="00265EBA">
            <w:pPr>
              <w:rPr>
                <w:b/>
                <w:bCs/>
                <w:kern w:val="2"/>
                <w:szCs w:val="24"/>
              </w:rPr>
            </w:pPr>
            <w:r>
              <w:rPr>
                <w:b/>
                <w:bCs/>
                <w:kern w:val="2"/>
                <w:szCs w:val="24"/>
              </w:rPr>
              <w:t>9.2. Tiekėjui taikomos netesybos</w:t>
            </w:r>
          </w:p>
        </w:tc>
        <w:tc>
          <w:tcPr>
            <w:tcW w:w="6831" w:type="dxa"/>
          </w:tcPr>
          <w:p w14:paraId="44492C95" w14:textId="77777777" w:rsidR="00265EBA" w:rsidRDefault="00265EBA" w:rsidP="00265EBA">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265EBA" w:rsidRDefault="00265EBA" w:rsidP="00265EBA">
            <w:pPr>
              <w:rPr>
                <w:color w:val="000000"/>
                <w:kern w:val="2"/>
                <w:szCs w:val="24"/>
              </w:rPr>
            </w:pPr>
          </w:p>
          <w:p w14:paraId="25B98ABA" w14:textId="0E1FAE89" w:rsidR="00265EBA" w:rsidRDefault="00265EBA" w:rsidP="00265EBA">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265EBA" w14:paraId="12CAD593" w14:textId="77777777">
        <w:trPr>
          <w:trHeight w:val="300"/>
        </w:trPr>
        <w:tc>
          <w:tcPr>
            <w:tcW w:w="2704" w:type="dxa"/>
            <w:gridSpan w:val="2"/>
          </w:tcPr>
          <w:p w14:paraId="0FABADD6" w14:textId="77777777" w:rsidR="00265EBA" w:rsidRDefault="00265EBA" w:rsidP="00265EBA">
            <w:pPr>
              <w:rPr>
                <w:b/>
                <w:bCs/>
                <w:kern w:val="2"/>
                <w:szCs w:val="24"/>
              </w:rPr>
            </w:pPr>
            <w:r>
              <w:rPr>
                <w:b/>
                <w:bCs/>
                <w:kern w:val="2"/>
                <w:szCs w:val="24"/>
              </w:rPr>
              <w:t>9.3. Tiekėjui / Pirkėjui taikoma bauda nutraukus Sutartį dėl esminio Sutarties pažeidimo</w:t>
            </w:r>
          </w:p>
        </w:tc>
        <w:tc>
          <w:tcPr>
            <w:tcW w:w="6831" w:type="dxa"/>
          </w:tcPr>
          <w:p w14:paraId="483892C1" w14:textId="159BF8FE" w:rsidR="00265EBA" w:rsidRDefault="00265EBA" w:rsidP="00265EBA">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265EBA" w:rsidRDefault="00265EBA" w:rsidP="00265EBA">
            <w:pPr>
              <w:rPr>
                <w:kern w:val="2"/>
                <w:szCs w:val="24"/>
              </w:rPr>
            </w:pPr>
          </w:p>
        </w:tc>
      </w:tr>
      <w:tr w:rsidR="00265EBA" w14:paraId="770A16C3" w14:textId="77777777">
        <w:trPr>
          <w:trHeight w:val="300"/>
        </w:trPr>
        <w:tc>
          <w:tcPr>
            <w:tcW w:w="2704" w:type="dxa"/>
            <w:gridSpan w:val="2"/>
          </w:tcPr>
          <w:p w14:paraId="0A7023AD" w14:textId="77777777" w:rsidR="00265EBA" w:rsidRDefault="00265EBA" w:rsidP="00265EB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265EBA" w:rsidRDefault="00265EBA" w:rsidP="00265EBA">
            <w:pPr>
              <w:rPr>
                <w:color w:val="000000"/>
                <w:kern w:val="2"/>
                <w:szCs w:val="24"/>
              </w:rPr>
            </w:pPr>
            <w:r>
              <w:rPr>
                <w:color w:val="000000"/>
                <w:kern w:val="2"/>
                <w:szCs w:val="24"/>
              </w:rPr>
              <w:t>Netaikoma</w:t>
            </w:r>
          </w:p>
          <w:p w14:paraId="4AE9922A" w14:textId="77777777" w:rsidR="00265EBA" w:rsidRDefault="00265EBA" w:rsidP="00265EBA">
            <w:pPr>
              <w:rPr>
                <w:kern w:val="2"/>
                <w:szCs w:val="24"/>
              </w:rPr>
            </w:pPr>
          </w:p>
          <w:p w14:paraId="7D992414" w14:textId="77777777" w:rsidR="00265EBA" w:rsidRDefault="00265EBA" w:rsidP="00265EBA">
            <w:pPr>
              <w:rPr>
                <w:kern w:val="2"/>
                <w:szCs w:val="24"/>
              </w:rPr>
            </w:pPr>
          </w:p>
        </w:tc>
      </w:tr>
      <w:tr w:rsidR="00265EBA" w14:paraId="270CC28E" w14:textId="77777777">
        <w:trPr>
          <w:trHeight w:val="300"/>
        </w:trPr>
        <w:tc>
          <w:tcPr>
            <w:tcW w:w="2704" w:type="dxa"/>
            <w:gridSpan w:val="2"/>
          </w:tcPr>
          <w:p w14:paraId="59182EA6" w14:textId="77777777" w:rsidR="00265EBA" w:rsidRDefault="00265EBA" w:rsidP="00265EBA">
            <w:pPr>
              <w:rPr>
                <w:b/>
                <w:bCs/>
                <w:kern w:val="2"/>
                <w:szCs w:val="24"/>
              </w:rPr>
            </w:pPr>
            <w:r>
              <w:rPr>
                <w:b/>
                <w:bCs/>
                <w:kern w:val="2"/>
                <w:szCs w:val="24"/>
              </w:rPr>
              <w:t>9.5. Tiekėjui taikomos baudos dėl aplinkosauginių ir (arba) socialinių kriterijų nesilaikymo</w:t>
            </w:r>
          </w:p>
        </w:tc>
        <w:tc>
          <w:tcPr>
            <w:tcW w:w="6831" w:type="dxa"/>
          </w:tcPr>
          <w:p w14:paraId="0FC2813B" w14:textId="2CFE8AA3" w:rsidR="00265EBA" w:rsidRDefault="00265EBA" w:rsidP="00265EBA">
            <w:pPr>
              <w:rPr>
                <w:color w:val="000000"/>
                <w:kern w:val="2"/>
                <w:szCs w:val="24"/>
              </w:rPr>
            </w:pPr>
            <w:r>
              <w:rPr>
                <w:color w:val="000000"/>
                <w:kern w:val="2"/>
                <w:szCs w:val="24"/>
              </w:rPr>
              <w:t xml:space="preserve">100 Eur (šimtas eurų) </w:t>
            </w:r>
          </w:p>
          <w:p w14:paraId="33E46FA1" w14:textId="77777777" w:rsidR="00265EBA" w:rsidRDefault="00265EBA" w:rsidP="00265EBA">
            <w:pPr>
              <w:rPr>
                <w:kern w:val="2"/>
                <w:szCs w:val="24"/>
              </w:rPr>
            </w:pPr>
          </w:p>
          <w:p w14:paraId="5D9B39FF" w14:textId="77777777" w:rsidR="00265EBA" w:rsidRDefault="00265EBA" w:rsidP="00265EBA">
            <w:pPr>
              <w:rPr>
                <w:color w:val="4472C4"/>
                <w:kern w:val="2"/>
                <w:szCs w:val="24"/>
              </w:rPr>
            </w:pPr>
          </w:p>
        </w:tc>
      </w:tr>
      <w:tr w:rsidR="00265EBA" w14:paraId="108C2D9A" w14:textId="77777777">
        <w:trPr>
          <w:trHeight w:val="300"/>
        </w:trPr>
        <w:tc>
          <w:tcPr>
            <w:tcW w:w="2704" w:type="dxa"/>
            <w:gridSpan w:val="2"/>
          </w:tcPr>
          <w:p w14:paraId="2F90900A" w14:textId="77777777" w:rsidR="00265EBA" w:rsidRDefault="00265EBA" w:rsidP="00265EBA">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tcPr>
          <w:p w14:paraId="57F289ED" w14:textId="77777777" w:rsidR="00265EBA" w:rsidRDefault="00265EBA" w:rsidP="00265EBA">
            <w:pPr>
              <w:rPr>
                <w:kern w:val="2"/>
                <w:szCs w:val="24"/>
              </w:rPr>
            </w:pPr>
            <w:r>
              <w:rPr>
                <w:kern w:val="2"/>
                <w:szCs w:val="24"/>
              </w:rPr>
              <w:lastRenderedPageBreak/>
              <w:t>Netaikoma</w:t>
            </w:r>
          </w:p>
          <w:p w14:paraId="0EA22F14" w14:textId="77777777" w:rsidR="00265EBA" w:rsidRDefault="00265EBA" w:rsidP="00265EBA">
            <w:pPr>
              <w:rPr>
                <w:color w:val="4472C4"/>
                <w:kern w:val="2"/>
                <w:szCs w:val="24"/>
              </w:rPr>
            </w:pPr>
          </w:p>
          <w:p w14:paraId="7EF4CDE8" w14:textId="77777777" w:rsidR="00265EBA" w:rsidRDefault="00265EBA" w:rsidP="00265EBA">
            <w:pPr>
              <w:rPr>
                <w:color w:val="4472C4"/>
                <w:kern w:val="2"/>
                <w:szCs w:val="24"/>
              </w:rPr>
            </w:pPr>
          </w:p>
        </w:tc>
      </w:tr>
      <w:tr w:rsidR="00265EBA" w14:paraId="693B4E13" w14:textId="77777777">
        <w:trPr>
          <w:trHeight w:val="300"/>
        </w:trPr>
        <w:tc>
          <w:tcPr>
            <w:tcW w:w="2704" w:type="dxa"/>
            <w:gridSpan w:val="2"/>
          </w:tcPr>
          <w:p w14:paraId="6CBE2B35" w14:textId="77777777" w:rsidR="00265EBA" w:rsidRDefault="00265EBA" w:rsidP="00265EB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568C8E48" w14:textId="77777777" w:rsidR="00265EBA" w:rsidRDefault="00265EBA" w:rsidP="00265EBA">
            <w:pPr>
              <w:rPr>
                <w:color w:val="4472C4"/>
                <w:kern w:val="2"/>
                <w:szCs w:val="24"/>
              </w:rPr>
            </w:pPr>
            <w:r>
              <w:rPr>
                <w:kern w:val="2"/>
                <w:szCs w:val="24"/>
              </w:rPr>
              <w:t xml:space="preserve">Netaikoma </w:t>
            </w:r>
          </w:p>
        </w:tc>
      </w:tr>
      <w:tr w:rsidR="00265EBA" w14:paraId="75C5B7C5" w14:textId="77777777">
        <w:trPr>
          <w:trHeight w:val="300"/>
        </w:trPr>
        <w:tc>
          <w:tcPr>
            <w:tcW w:w="2704" w:type="dxa"/>
            <w:gridSpan w:val="2"/>
          </w:tcPr>
          <w:p w14:paraId="232F1AA7" w14:textId="77777777" w:rsidR="00265EBA" w:rsidRDefault="00265EBA" w:rsidP="00265EB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265EBA" w:rsidRDefault="00265EBA" w:rsidP="00265EBA">
            <w:pPr>
              <w:rPr>
                <w:color w:val="4472C4"/>
                <w:kern w:val="2"/>
                <w:szCs w:val="24"/>
              </w:rPr>
            </w:pPr>
            <w:r>
              <w:rPr>
                <w:kern w:val="2"/>
                <w:szCs w:val="24"/>
              </w:rPr>
              <w:t>Netaikoma</w:t>
            </w:r>
          </w:p>
          <w:p w14:paraId="5EB58BEC" w14:textId="77777777" w:rsidR="00265EBA" w:rsidRDefault="00265EBA" w:rsidP="00265EBA">
            <w:pPr>
              <w:rPr>
                <w:color w:val="4472C4"/>
                <w:kern w:val="2"/>
                <w:szCs w:val="24"/>
              </w:rPr>
            </w:pPr>
          </w:p>
        </w:tc>
      </w:tr>
      <w:tr w:rsidR="00265EBA" w14:paraId="40EF0BB1" w14:textId="77777777">
        <w:trPr>
          <w:trHeight w:val="300"/>
        </w:trPr>
        <w:tc>
          <w:tcPr>
            <w:tcW w:w="9535" w:type="dxa"/>
            <w:gridSpan w:val="3"/>
          </w:tcPr>
          <w:p w14:paraId="3D27F501" w14:textId="77777777" w:rsidR="00265EBA" w:rsidRDefault="00265EBA" w:rsidP="00265EBA">
            <w:pPr>
              <w:jc w:val="center"/>
              <w:rPr>
                <w:b/>
                <w:bCs/>
                <w:kern w:val="2"/>
                <w:szCs w:val="24"/>
              </w:rPr>
            </w:pPr>
            <w:r>
              <w:rPr>
                <w:b/>
                <w:bCs/>
                <w:kern w:val="2"/>
                <w:szCs w:val="24"/>
              </w:rPr>
              <w:t>10. SUTARTIES GALIOJIMAS IR KEITIMAS</w:t>
            </w:r>
          </w:p>
        </w:tc>
      </w:tr>
      <w:tr w:rsidR="00265EBA" w14:paraId="0D65FDD0" w14:textId="77777777">
        <w:trPr>
          <w:trHeight w:val="300"/>
        </w:trPr>
        <w:tc>
          <w:tcPr>
            <w:tcW w:w="2704" w:type="dxa"/>
            <w:gridSpan w:val="2"/>
          </w:tcPr>
          <w:p w14:paraId="2DA06775" w14:textId="77777777" w:rsidR="00265EBA" w:rsidRDefault="00265EBA" w:rsidP="00265EBA">
            <w:pPr>
              <w:rPr>
                <w:b/>
                <w:bCs/>
                <w:kern w:val="2"/>
                <w:szCs w:val="24"/>
              </w:rPr>
            </w:pPr>
            <w:r>
              <w:rPr>
                <w:b/>
                <w:bCs/>
                <w:kern w:val="2"/>
                <w:szCs w:val="24"/>
              </w:rPr>
              <w:t>10.1. Sutarties sudarymas ir įsigaliojimas</w:t>
            </w:r>
          </w:p>
        </w:tc>
        <w:tc>
          <w:tcPr>
            <w:tcW w:w="6831" w:type="dxa"/>
          </w:tcPr>
          <w:p w14:paraId="13D75A9A" w14:textId="77777777" w:rsidR="00265EBA" w:rsidRPr="00B11A56" w:rsidRDefault="00265EBA" w:rsidP="00265EBA">
            <w:pPr>
              <w:jc w:val="both"/>
              <w:rPr>
                <w:kern w:val="2"/>
                <w:szCs w:val="24"/>
              </w:rPr>
            </w:pPr>
            <w:r w:rsidRPr="00B11A56">
              <w:rPr>
                <w:kern w:val="2"/>
                <w:szCs w:val="24"/>
              </w:rPr>
              <w:t>Ši Sutartis laikoma sudaryta ir įsigalioja nuo Sutarties pasirašymo dienos (antrosios Šalies pasirašymo dieną).</w:t>
            </w:r>
          </w:p>
          <w:p w14:paraId="0F60BE02" w14:textId="22A5C245" w:rsidR="00265EBA" w:rsidRDefault="00265EBA" w:rsidP="00265EBA">
            <w:pPr>
              <w:jc w:val="both"/>
              <w:rPr>
                <w:color w:val="4472C4"/>
                <w:kern w:val="2"/>
                <w:szCs w:val="24"/>
              </w:rPr>
            </w:pPr>
            <w:r w:rsidRPr="00B11A56">
              <w:rPr>
                <w:kern w:val="2"/>
                <w:szCs w:val="24"/>
              </w:rPr>
              <w:t xml:space="preserve">Sutartis galioja iki visiško prievolių įvykdymo kol bus išnaudota Pradinės Sutarties vertė, bet jos terminas negali būti ilgesnis </w:t>
            </w:r>
            <w:r w:rsidRPr="00DC474F">
              <w:rPr>
                <w:b/>
                <w:bCs/>
                <w:kern w:val="2"/>
                <w:szCs w:val="24"/>
              </w:rPr>
              <w:t>kaip 24 (dvidešimt keturis) mėnesius</w:t>
            </w:r>
            <w:r w:rsidRPr="00B11A56">
              <w:rPr>
                <w:kern w:val="2"/>
                <w:szCs w:val="24"/>
              </w:rPr>
              <w:t>.</w:t>
            </w:r>
          </w:p>
        </w:tc>
      </w:tr>
      <w:tr w:rsidR="00265EBA" w14:paraId="774011D2" w14:textId="77777777">
        <w:trPr>
          <w:trHeight w:val="300"/>
        </w:trPr>
        <w:tc>
          <w:tcPr>
            <w:tcW w:w="2704" w:type="dxa"/>
            <w:gridSpan w:val="2"/>
          </w:tcPr>
          <w:p w14:paraId="1CC6D90D" w14:textId="77777777" w:rsidR="00265EBA" w:rsidRDefault="00265EBA" w:rsidP="00265EBA">
            <w:pPr>
              <w:rPr>
                <w:b/>
                <w:bCs/>
                <w:kern w:val="2"/>
                <w:szCs w:val="24"/>
              </w:rPr>
            </w:pPr>
            <w:r>
              <w:rPr>
                <w:b/>
                <w:bCs/>
                <w:kern w:val="2"/>
                <w:szCs w:val="24"/>
              </w:rPr>
              <w:t>10.2. Sutarties galiojimo termino pratęsimas</w:t>
            </w:r>
          </w:p>
        </w:tc>
        <w:tc>
          <w:tcPr>
            <w:tcW w:w="6831" w:type="dxa"/>
          </w:tcPr>
          <w:p w14:paraId="13817BF3" w14:textId="77777777" w:rsidR="00265EBA" w:rsidRDefault="00265EBA" w:rsidP="00265EBA">
            <w:pPr>
              <w:rPr>
                <w:kern w:val="2"/>
                <w:szCs w:val="24"/>
              </w:rPr>
            </w:pPr>
            <w:r>
              <w:rPr>
                <w:kern w:val="2"/>
                <w:szCs w:val="24"/>
              </w:rPr>
              <w:t>Netaikoma</w:t>
            </w:r>
          </w:p>
          <w:p w14:paraId="697CE3E7" w14:textId="77777777" w:rsidR="00265EBA" w:rsidRDefault="00265EBA" w:rsidP="00265EBA">
            <w:pPr>
              <w:rPr>
                <w:kern w:val="2"/>
                <w:szCs w:val="24"/>
              </w:rPr>
            </w:pPr>
          </w:p>
        </w:tc>
      </w:tr>
      <w:tr w:rsidR="00265EBA" w14:paraId="2FC3D22D" w14:textId="77777777">
        <w:trPr>
          <w:trHeight w:val="300"/>
        </w:trPr>
        <w:tc>
          <w:tcPr>
            <w:tcW w:w="9535" w:type="dxa"/>
            <w:gridSpan w:val="3"/>
          </w:tcPr>
          <w:p w14:paraId="6FF89D9F" w14:textId="77777777" w:rsidR="00265EBA" w:rsidRDefault="00265EBA" w:rsidP="00265EBA">
            <w:pPr>
              <w:jc w:val="center"/>
              <w:rPr>
                <w:b/>
                <w:bCs/>
                <w:kern w:val="2"/>
                <w:szCs w:val="24"/>
              </w:rPr>
            </w:pPr>
            <w:r>
              <w:rPr>
                <w:b/>
                <w:bCs/>
                <w:kern w:val="2"/>
                <w:szCs w:val="24"/>
              </w:rPr>
              <w:t>11. SUTARTIES NUTRAUKIMAS</w:t>
            </w:r>
          </w:p>
        </w:tc>
      </w:tr>
      <w:tr w:rsidR="00265EBA" w14:paraId="108FD11F" w14:textId="77777777">
        <w:trPr>
          <w:trHeight w:val="300"/>
        </w:trPr>
        <w:tc>
          <w:tcPr>
            <w:tcW w:w="2532" w:type="dxa"/>
          </w:tcPr>
          <w:p w14:paraId="0662D41B" w14:textId="77777777" w:rsidR="00265EBA" w:rsidRDefault="00265EBA" w:rsidP="00265EBA">
            <w:pPr>
              <w:rPr>
                <w:b/>
                <w:bCs/>
                <w:kern w:val="2"/>
                <w:szCs w:val="24"/>
              </w:rPr>
            </w:pPr>
            <w:r>
              <w:rPr>
                <w:b/>
                <w:bCs/>
                <w:kern w:val="2"/>
                <w:szCs w:val="24"/>
              </w:rPr>
              <w:t>11.1. Sutarties nutraukimo pagrindai</w:t>
            </w:r>
          </w:p>
        </w:tc>
        <w:tc>
          <w:tcPr>
            <w:tcW w:w="7003" w:type="dxa"/>
            <w:gridSpan w:val="2"/>
          </w:tcPr>
          <w:p w14:paraId="186FB56D" w14:textId="77777777" w:rsidR="00265EBA" w:rsidRDefault="00265EBA" w:rsidP="00265EBA">
            <w:pPr>
              <w:jc w:val="both"/>
              <w:rPr>
                <w:color w:val="4472C4"/>
                <w:kern w:val="2"/>
                <w:szCs w:val="24"/>
              </w:rPr>
            </w:pPr>
            <w:r>
              <w:rPr>
                <w:kern w:val="2"/>
                <w:szCs w:val="24"/>
              </w:rPr>
              <w:t>Sutartis gali būti nutraukiama rašytiniu Šalių susitarimu arba vienašališkai, Bendrosiose sąlygose nustatyta tvarka.</w:t>
            </w:r>
          </w:p>
        </w:tc>
      </w:tr>
      <w:tr w:rsidR="00265EBA" w14:paraId="6EE462FD" w14:textId="77777777">
        <w:trPr>
          <w:trHeight w:val="300"/>
        </w:trPr>
        <w:tc>
          <w:tcPr>
            <w:tcW w:w="2532" w:type="dxa"/>
          </w:tcPr>
          <w:p w14:paraId="7856406A" w14:textId="77777777" w:rsidR="00265EBA" w:rsidRDefault="00265EBA" w:rsidP="00265EBA">
            <w:pPr>
              <w:rPr>
                <w:b/>
                <w:bCs/>
                <w:kern w:val="2"/>
                <w:szCs w:val="24"/>
              </w:rPr>
            </w:pPr>
            <w:r>
              <w:rPr>
                <w:b/>
                <w:bCs/>
                <w:kern w:val="2"/>
                <w:szCs w:val="24"/>
              </w:rPr>
              <w:t>11.2. Esminiai Sutarties pažeidimai</w:t>
            </w:r>
          </w:p>
          <w:p w14:paraId="1FF21E84" w14:textId="77777777" w:rsidR="00265EBA" w:rsidRDefault="00265EBA" w:rsidP="00265EBA">
            <w:pPr>
              <w:rPr>
                <w:b/>
                <w:bCs/>
                <w:kern w:val="2"/>
                <w:szCs w:val="24"/>
              </w:rPr>
            </w:pPr>
          </w:p>
        </w:tc>
        <w:tc>
          <w:tcPr>
            <w:tcW w:w="7003" w:type="dxa"/>
            <w:gridSpan w:val="2"/>
          </w:tcPr>
          <w:p w14:paraId="2689791C" w14:textId="77777777" w:rsidR="00265EBA" w:rsidRPr="008B0B4A" w:rsidRDefault="00265EBA" w:rsidP="00265EBA">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265EBA" w:rsidRPr="008B0B4A" w:rsidRDefault="00265EBA" w:rsidP="00265EBA">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265EBA" w:rsidRPr="008B0B4A" w:rsidRDefault="00265EBA" w:rsidP="00265EBA">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265EBA" w:rsidRPr="008B0B4A" w:rsidRDefault="00265EBA" w:rsidP="00265EBA">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265EBA" w:rsidRDefault="00265EBA" w:rsidP="00265EBA">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265EBA" w14:paraId="420B5B34" w14:textId="77777777" w:rsidTr="00CB7FFE">
        <w:trPr>
          <w:trHeight w:val="300"/>
        </w:trPr>
        <w:tc>
          <w:tcPr>
            <w:tcW w:w="9535" w:type="dxa"/>
            <w:gridSpan w:val="3"/>
          </w:tcPr>
          <w:p w14:paraId="702B23DA" w14:textId="77777777" w:rsidR="00265EBA" w:rsidRDefault="00265EBA" w:rsidP="00265EB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65EBA" w14:paraId="19002E05" w14:textId="77777777" w:rsidTr="00CB7FFE">
        <w:trPr>
          <w:trHeight w:val="300"/>
        </w:trPr>
        <w:tc>
          <w:tcPr>
            <w:tcW w:w="2532" w:type="dxa"/>
          </w:tcPr>
          <w:p w14:paraId="48B6C137" w14:textId="77777777" w:rsidR="00265EBA" w:rsidRDefault="00265EBA" w:rsidP="00265EBA">
            <w:pPr>
              <w:rPr>
                <w:b/>
                <w:bCs/>
                <w:kern w:val="2"/>
                <w:szCs w:val="24"/>
              </w:rPr>
            </w:pPr>
            <w:r>
              <w:rPr>
                <w:b/>
                <w:bCs/>
                <w:kern w:val="2"/>
                <w:szCs w:val="24"/>
              </w:rPr>
              <w:t>12.1. Aplinkosauginių kriterijų nustatymo teisinis pagrindas</w:t>
            </w:r>
          </w:p>
        </w:tc>
        <w:tc>
          <w:tcPr>
            <w:tcW w:w="7003" w:type="dxa"/>
            <w:gridSpan w:val="2"/>
          </w:tcPr>
          <w:p w14:paraId="261F4754" w14:textId="7E03F653" w:rsidR="00265EBA" w:rsidRDefault="00265EBA" w:rsidP="00265EB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265EBA" w14:paraId="51EF0A7F" w14:textId="77777777" w:rsidTr="00CB7FFE">
        <w:trPr>
          <w:trHeight w:val="300"/>
        </w:trPr>
        <w:tc>
          <w:tcPr>
            <w:tcW w:w="2532" w:type="dxa"/>
          </w:tcPr>
          <w:p w14:paraId="36F23AC0" w14:textId="77777777" w:rsidR="00265EBA" w:rsidRDefault="00265EBA" w:rsidP="00265EBA">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30413DDD" w14:textId="2A5184CC" w:rsidR="00265EBA" w:rsidRPr="00951CF9" w:rsidRDefault="00265EBA" w:rsidP="00265EBA">
            <w:pPr>
              <w:jc w:val="both"/>
              <w:rPr>
                <w:szCs w:val="24"/>
              </w:rPr>
            </w:pPr>
            <w:r w:rsidRPr="0014129B">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4129B">
              <w:rPr>
                <w:szCs w:val="24"/>
              </w:rPr>
              <w:t>perdirbamumą</w:t>
            </w:r>
            <w:proofErr w:type="spellEnd"/>
            <w:r w:rsidRPr="0014129B">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265EBA" w14:paraId="33E48361" w14:textId="77777777" w:rsidTr="00CB7FFE">
        <w:trPr>
          <w:trHeight w:val="300"/>
        </w:trPr>
        <w:tc>
          <w:tcPr>
            <w:tcW w:w="2532" w:type="dxa"/>
          </w:tcPr>
          <w:p w14:paraId="5A72815A" w14:textId="77777777" w:rsidR="00265EBA" w:rsidRDefault="00265EBA" w:rsidP="00265EB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2E41F86F" w14:textId="5E32C024" w:rsidR="00265EBA" w:rsidRDefault="00265EBA" w:rsidP="00265EBA">
            <w:pPr>
              <w:jc w:val="both"/>
              <w:rPr>
                <w:szCs w:val="24"/>
              </w:rPr>
            </w:pPr>
            <w:r>
              <w:rPr>
                <w:kern w:val="2"/>
                <w:szCs w:val="24"/>
              </w:rPr>
              <w:t>Netaikoma</w:t>
            </w:r>
          </w:p>
        </w:tc>
      </w:tr>
      <w:tr w:rsidR="00265EBA" w14:paraId="3A0E5F04" w14:textId="77777777" w:rsidTr="00CB7FFE">
        <w:trPr>
          <w:trHeight w:val="300"/>
        </w:trPr>
        <w:tc>
          <w:tcPr>
            <w:tcW w:w="2532" w:type="dxa"/>
          </w:tcPr>
          <w:p w14:paraId="6090FDE6" w14:textId="77777777" w:rsidR="00265EBA" w:rsidRDefault="00265EBA" w:rsidP="00265EB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3311B855" w14:textId="77777777" w:rsidR="00265EBA" w:rsidRDefault="00265EBA" w:rsidP="00265EBA">
            <w:pPr>
              <w:rPr>
                <w:kern w:val="2"/>
                <w:szCs w:val="24"/>
              </w:rPr>
            </w:pPr>
            <w:r>
              <w:rPr>
                <w:kern w:val="2"/>
                <w:szCs w:val="24"/>
              </w:rPr>
              <w:t>Netaikoma</w:t>
            </w:r>
          </w:p>
          <w:p w14:paraId="49D96CD8" w14:textId="77777777" w:rsidR="00265EBA" w:rsidRDefault="00265EBA" w:rsidP="00265EBA">
            <w:pPr>
              <w:rPr>
                <w:kern w:val="2"/>
                <w:szCs w:val="24"/>
              </w:rPr>
            </w:pPr>
          </w:p>
          <w:p w14:paraId="74389739" w14:textId="2EE97963" w:rsidR="00265EBA" w:rsidRDefault="00265EBA" w:rsidP="00265EBA">
            <w:pPr>
              <w:rPr>
                <w:kern w:val="2"/>
                <w:szCs w:val="24"/>
              </w:rPr>
            </w:pPr>
          </w:p>
        </w:tc>
      </w:tr>
      <w:tr w:rsidR="00265EBA" w14:paraId="6FEB90F6" w14:textId="77777777" w:rsidTr="00CB7FFE">
        <w:trPr>
          <w:trHeight w:val="300"/>
        </w:trPr>
        <w:tc>
          <w:tcPr>
            <w:tcW w:w="2532" w:type="dxa"/>
          </w:tcPr>
          <w:p w14:paraId="545FF94A" w14:textId="77777777" w:rsidR="00265EBA" w:rsidRDefault="00265EBA" w:rsidP="00265EBA">
            <w:pPr>
              <w:rPr>
                <w:b/>
                <w:bCs/>
                <w:kern w:val="2"/>
                <w:szCs w:val="24"/>
              </w:rPr>
            </w:pPr>
            <w:r>
              <w:rPr>
                <w:b/>
                <w:bCs/>
                <w:kern w:val="2"/>
                <w:szCs w:val="24"/>
              </w:rPr>
              <w:t>12.5. Su perkamomis Prekėmis susiję socialiniai kriterijai</w:t>
            </w:r>
          </w:p>
        </w:tc>
        <w:tc>
          <w:tcPr>
            <w:tcW w:w="7003" w:type="dxa"/>
            <w:gridSpan w:val="2"/>
          </w:tcPr>
          <w:p w14:paraId="00EB67C0" w14:textId="77777777" w:rsidR="00265EBA" w:rsidRDefault="00265EBA" w:rsidP="00265EBA">
            <w:pPr>
              <w:rPr>
                <w:color w:val="000000"/>
                <w:kern w:val="2"/>
                <w:szCs w:val="24"/>
                <w:shd w:val="clear" w:color="auto" w:fill="FFFFFF"/>
              </w:rPr>
            </w:pPr>
            <w:r>
              <w:rPr>
                <w:color w:val="000000"/>
                <w:kern w:val="2"/>
                <w:szCs w:val="24"/>
                <w:shd w:val="clear" w:color="auto" w:fill="FFFFFF"/>
              </w:rPr>
              <w:t>Netaikoma</w:t>
            </w:r>
          </w:p>
          <w:p w14:paraId="61F7D863" w14:textId="77777777" w:rsidR="00265EBA" w:rsidRDefault="00265EBA" w:rsidP="00265EBA">
            <w:pPr>
              <w:rPr>
                <w:color w:val="000000"/>
                <w:kern w:val="2"/>
                <w:szCs w:val="24"/>
                <w:shd w:val="clear" w:color="auto" w:fill="FFFFFF"/>
              </w:rPr>
            </w:pPr>
          </w:p>
          <w:p w14:paraId="3E5F7A82" w14:textId="46146587" w:rsidR="00265EBA" w:rsidRDefault="00265EBA" w:rsidP="00265EBA">
            <w:pPr>
              <w:rPr>
                <w:color w:val="0070C0"/>
                <w:kern w:val="2"/>
                <w:szCs w:val="24"/>
              </w:rPr>
            </w:pPr>
          </w:p>
        </w:tc>
      </w:tr>
      <w:tr w:rsidR="00951FD6" w14:paraId="1C7CE408" w14:textId="77777777">
        <w:trPr>
          <w:trHeight w:val="300"/>
        </w:trPr>
        <w:tc>
          <w:tcPr>
            <w:tcW w:w="9535" w:type="dxa"/>
            <w:gridSpan w:val="3"/>
          </w:tcPr>
          <w:p w14:paraId="69789887" w14:textId="77777777" w:rsidR="000549D7" w:rsidRPr="00093ACC" w:rsidRDefault="00951FD6" w:rsidP="000549D7">
            <w:pPr>
              <w:jc w:val="center"/>
              <w:rPr>
                <w:b/>
                <w:bCs/>
                <w:color w:val="000000"/>
                <w:kern w:val="2"/>
                <w:szCs w:val="24"/>
                <w:shd w:val="clear" w:color="auto" w:fill="FFFFFF"/>
              </w:rPr>
            </w:pPr>
            <w:r>
              <w:rPr>
                <w:b/>
                <w:bCs/>
                <w:kern w:val="2"/>
                <w:szCs w:val="24"/>
              </w:rPr>
              <w:t xml:space="preserve">13. </w:t>
            </w:r>
            <w:r w:rsidR="000549D7" w:rsidRPr="00093ACC">
              <w:rPr>
                <w:b/>
                <w:bCs/>
                <w:color w:val="000000"/>
                <w:kern w:val="2"/>
                <w:szCs w:val="24"/>
                <w:shd w:val="clear" w:color="auto" w:fill="FFFFFF"/>
              </w:rPr>
              <w:t>BENDRŲJŲ SĄLYGŲ PAKEITIMAI IR PAPILDYMAI</w:t>
            </w:r>
          </w:p>
          <w:p w14:paraId="4E047803" w14:textId="528062E9" w:rsidR="00951FD6" w:rsidRDefault="000549D7" w:rsidP="000549D7">
            <w:pPr>
              <w:jc w:val="center"/>
              <w:rPr>
                <w:b/>
                <w:bCs/>
                <w:kern w:val="2"/>
                <w:szCs w:val="24"/>
              </w:rPr>
            </w:pPr>
            <w:r w:rsidRPr="00093ACC">
              <w:rPr>
                <w:color w:val="000000"/>
                <w:kern w:val="2"/>
                <w:szCs w:val="24"/>
                <w:shd w:val="clear" w:color="auto" w:fill="FFFFFF"/>
              </w:rPr>
              <w:t>(jeigu būtina dėl konkretaus Sutarties dalyko specifikos)</w:t>
            </w:r>
          </w:p>
        </w:tc>
      </w:tr>
      <w:tr w:rsidR="00E10E47" w14:paraId="31946C97" w14:textId="77777777" w:rsidTr="00662D77">
        <w:trPr>
          <w:trHeight w:val="300"/>
        </w:trPr>
        <w:tc>
          <w:tcPr>
            <w:tcW w:w="2532" w:type="dxa"/>
          </w:tcPr>
          <w:p w14:paraId="6768BDBB" w14:textId="30718E28" w:rsidR="00E10E47" w:rsidRDefault="00E10E47" w:rsidP="00662D77">
            <w:pPr>
              <w:rPr>
                <w:b/>
                <w:bCs/>
                <w:kern w:val="2"/>
                <w:szCs w:val="24"/>
              </w:rPr>
            </w:pPr>
            <w:r>
              <w:rPr>
                <w:b/>
                <w:bCs/>
                <w:kern w:val="2"/>
                <w:szCs w:val="24"/>
              </w:rPr>
              <w:t>13.1.</w:t>
            </w:r>
          </w:p>
        </w:tc>
        <w:tc>
          <w:tcPr>
            <w:tcW w:w="7003" w:type="dxa"/>
            <w:gridSpan w:val="2"/>
          </w:tcPr>
          <w:p w14:paraId="14CCE6E8" w14:textId="77777777" w:rsidR="00E10E47" w:rsidRDefault="00E10E47" w:rsidP="00E10E47">
            <w:pPr>
              <w:jc w:val="both"/>
              <w:rPr>
                <w:kern w:val="2"/>
                <w:szCs w:val="24"/>
              </w:rPr>
            </w:pPr>
            <w:r>
              <w:rPr>
                <w:kern w:val="2"/>
                <w:szCs w:val="24"/>
              </w:rPr>
              <w:t>Šalys susitaria pakeisti nurodytus Sutarties Bendrųjų sąlygų šiuos papunkčius ir išdėstyti juos nauja redakcija:</w:t>
            </w:r>
          </w:p>
          <w:p w14:paraId="13C309BB" w14:textId="77777777" w:rsidR="00E10E47" w:rsidRDefault="00E10E47" w:rsidP="00E10E47">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3C590E4B" w14:textId="77777777" w:rsidR="00E10E47" w:rsidRDefault="00E10E47" w:rsidP="00E10E47">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12.2.1.2.</w:t>
            </w:r>
            <w:r>
              <w:rPr>
                <w:rFonts w:eastAsia="Arial"/>
                <w:szCs w:val="24"/>
              </w:rPr>
              <w:tab/>
              <w:t xml:space="preserve">Europos elektroninių sąskaitų faktūrų standarto neatitinkančią elektroninę sąskaitą faktūrą Tiekėjas privalo pateikti, naudodamasis </w:t>
            </w:r>
            <w:r>
              <w:rPr>
                <w:lang w:eastAsia="ar-SA"/>
              </w:rPr>
              <w:t xml:space="preserve">informacinės sistemos „SABIS“ priemonėmis </w:t>
            </w:r>
            <w:r>
              <w:rPr>
                <w:szCs w:val="24"/>
              </w:rPr>
              <w:t>(</w:t>
            </w:r>
            <w:hyperlink r:id="rId11" w:history="1">
              <w:r>
                <w:rPr>
                  <w:rStyle w:val="Hipersaitas"/>
                  <w:szCs w:val="24"/>
                </w:rPr>
                <w:t>https://nbfc.lrv.lt/lt/sabis/prisijungimas-prie-sabis/</w:t>
              </w:r>
            </w:hyperlink>
            <w:r>
              <w:rPr>
                <w:szCs w:val="24"/>
              </w:rPr>
              <w:t>).</w:t>
            </w:r>
          </w:p>
          <w:p w14:paraId="67FB5FBB" w14:textId="3F863866" w:rsidR="00E10E47" w:rsidRDefault="00E10E47" w:rsidP="00E10E47">
            <w:pPr>
              <w:jc w:val="both"/>
              <w:rPr>
                <w:b/>
                <w:bCs/>
                <w:kern w:val="2"/>
                <w:szCs w:val="24"/>
              </w:rPr>
            </w:pPr>
            <w:r>
              <w:rPr>
                <w:rFonts w:eastAsia="Arial"/>
                <w:szCs w:val="24"/>
              </w:rPr>
              <w:t>12.2.2.</w:t>
            </w:r>
            <w:r>
              <w:rPr>
                <w:rFonts w:eastAsia="Arial"/>
                <w:szCs w:val="24"/>
              </w:rPr>
              <w:tab/>
              <w:t xml:space="preserve"> Pirkėjas elektronines sąskaitas faktūras priima ir apdoroja naudodamasis </w:t>
            </w:r>
            <w:r>
              <w:rPr>
                <w:lang w:eastAsia="ar-SA"/>
              </w:rPr>
              <w:t xml:space="preserve">informacinės sistemos „SABIS“ priemonėmis </w:t>
            </w:r>
            <w:r>
              <w:rPr>
                <w:szCs w:val="24"/>
              </w:rPr>
              <w:t>(</w:t>
            </w:r>
            <w:hyperlink r:id="rId12" w:history="1">
              <w:r>
                <w:rPr>
                  <w:rStyle w:val="Hipersaitas"/>
                  <w:szCs w:val="24"/>
                </w:rPr>
                <w:t>https://nbfc.lrv.lt/lt/sabis/prisijungimas-prie-sabis/</w:t>
              </w:r>
            </w:hyperlink>
            <w:r>
              <w:rPr>
                <w:szCs w:val="24"/>
              </w:rPr>
              <w:t>)</w:t>
            </w:r>
            <w:r>
              <w:rPr>
                <w:szCs w:val="24"/>
                <w:lang w:eastAsia="ar-SA"/>
              </w:rPr>
              <w:t>,</w:t>
            </w:r>
            <w:r>
              <w:rPr>
                <w:lang w:eastAsia="ar-SA"/>
              </w:rPr>
              <w:t xml:space="preserve">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E10E47" w14:paraId="067D72D6" w14:textId="77777777">
        <w:trPr>
          <w:trHeight w:val="300"/>
        </w:trPr>
        <w:tc>
          <w:tcPr>
            <w:tcW w:w="9535" w:type="dxa"/>
            <w:gridSpan w:val="3"/>
          </w:tcPr>
          <w:p w14:paraId="5C3C0AF6" w14:textId="54B82E02" w:rsidR="00E10E47" w:rsidRDefault="00E10E47" w:rsidP="00E10E47">
            <w:pPr>
              <w:jc w:val="center"/>
              <w:rPr>
                <w:b/>
                <w:bCs/>
                <w:kern w:val="2"/>
                <w:szCs w:val="24"/>
              </w:rPr>
            </w:pPr>
            <w:r>
              <w:rPr>
                <w:b/>
                <w:bCs/>
                <w:kern w:val="2"/>
                <w:szCs w:val="24"/>
              </w:rPr>
              <w:lastRenderedPageBreak/>
              <w:t>1</w:t>
            </w:r>
            <w:r w:rsidR="0087443F">
              <w:rPr>
                <w:b/>
                <w:bCs/>
                <w:kern w:val="2"/>
                <w:szCs w:val="24"/>
              </w:rPr>
              <w:t>4</w:t>
            </w:r>
            <w:r>
              <w:rPr>
                <w:b/>
                <w:bCs/>
                <w:kern w:val="2"/>
                <w:szCs w:val="24"/>
              </w:rPr>
              <w:t>. SUTARTIES PRIEDAI</w:t>
            </w:r>
          </w:p>
        </w:tc>
      </w:tr>
      <w:tr w:rsidR="00E10E47" w14:paraId="3BF45DEB" w14:textId="77777777">
        <w:trPr>
          <w:trHeight w:val="300"/>
        </w:trPr>
        <w:tc>
          <w:tcPr>
            <w:tcW w:w="2532" w:type="dxa"/>
          </w:tcPr>
          <w:p w14:paraId="12CFA7D3" w14:textId="345BAA1F" w:rsidR="00E10E47" w:rsidRDefault="00E10E47" w:rsidP="00E10E47">
            <w:pPr>
              <w:jc w:val="center"/>
              <w:rPr>
                <w:b/>
                <w:bCs/>
                <w:kern w:val="2"/>
                <w:szCs w:val="24"/>
              </w:rPr>
            </w:pPr>
            <w:r>
              <w:rPr>
                <w:b/>
                <w:bCs/>
                <w:kern w:val="2"/>
                <w:szCs w:val="24"/>
              </w:rPr>
              <w:t>1</w:t>
            </w:r>
            <w:r w:rsidR="0087443F">
              <w:rPr>
                <w:b/>
                <w:bCs/>
                <w:kern w:val="2"/>
                <w:szCs w:val="24"/>
              </w:rPr>
              <w:t>4</w:t>
            </w:r>
            <w:r>
              <w:rPr>
                <w:b/>
                <w:bCs/>
                <w:kern w:val="2"/>
                <w:szCs w:val="24"/>
              </w:rPr>
              <w:t>.1. Priedas Nr. 1</w:t>
            </w:r>
          </w:p>
        </w:tc>
        <w:tc>
          <w:tcPr>
            <w:tcW w:w="7003" w:type="dxa"/>
            <w:gridSpan w:val="2"/>
          </w:tcPr>
          <w:p w14:paraId="436605AC" w14:textId="77777777" w:rsidR="00E10E47" w:rsidRDefault="00E10E47" w:rsidP="00E10E47">
            <w:pPr>
              <w:jc w:val="center"/>
              <w:rPr>
                <w:b/>
                <w:bCs/>
                <w:kern w:val="2"/>
                <w:szCs w:val="24"/>
              </w:rPr>
            </w:pPr>
          </w:p>
        </w:tc>
      </w:tr>
      <w:tr w:rsidR="00E10E47" w14:paraId="6FB025B4" w14:textId="77777777">
        <w:trPr>
          <w:trHeight w:val="300"/>
        </w:trPr>
        <w:tc>
          <w:tcPr>
            <w:tcW w:w="2532" w:type="dxa"/>
          </w:tcPr>
          <w:p w14:paraId="28C3D052" w14:textId="28BD48BD" w:rsidR="00E10E47" w:rsidRDefault="00E10E47" w:rsidP="00E10E47">
            <w:pPr>
              <w:jc w:val="center"/>
              <w:rPr>
                <w:b/>
                <w:bCs/>
                <w:kern w:val="2"/>
                <w:szCs w:val="24"/>
              </w:rPr>
            </w:pPr>
            <w:r>
              <w:rPr>
                <w:b/>
                <w:bCs/>
                <w:kern w:val="2"/>
                <w:szCs w:val="24"/>
              </w:rPr>
              <w:t>1</w:t>
            </w:r>
            <w:r w:rsidR="0087443F">
              <w:rPr>
                <w:b/>
                <w:bCs/>
                <w:kern w:val="2"/>
                <w:szCs w:val="24"/>
              </w:rPr>
              <w:t>4</w:t>
            </w:r>
            <w:r>
              <w:rPr>
                <w:b/>
                <w:bCs/>
                <w:kern w:val="2"/>
                <w:szCs w:val="24"/>
              </w:rPr>
              <w:t>.2. Priedas Nr. 2</w:t>
            </w:r>
          </w:p>
        </w:tc>
        <w:tc>
          <w:tcPr>
            <w:tcW w:w="7003" w:type="dxa"/>
            <w:gridSpan w:val="2"/>
          </w:tcPr>
          <w:p w14:paraId="7B1BAC5B" w14:textId="77777777" w:rsidR="00E10E47" w:rsidRDefault="00E10E47" w:rsidP="00E10E47">
            <w:pPr>
              <w:jc w:val="center"/>
              <w:rPr>
                <w:b/>
                <w:bCs/>
                <w:kern w:val="2"/>
                <w:szCs w:val="24"/>
              </w:rPr>
            </w:pPr>
          </w:p>
        </w:tc>
      </w:tr>
      <w:tr w:rsidR="00E10E47" w14:paraId="3BD90206" w14:textId="77777777">
        <w:tc>
          <w:tcPr>
            <w:tcW w:w="9535" w:type="dxa"/>
            <w:gridSpan w:val="3"/>
          </w:tcPr>
          <w:p w14:paraId="53A353F7" w14:textId="05B662F5" w:rsidR="00E10E47" w:rsidRDefault="00E10E47" w:rsidP="00E10E47">
            <w:pPr>
              <w:jc w:val="center"/>
              <w:rPr>
                <w:b/>
                <w:bCs/>
                <w:kern w:val="2"/>
                <w:szCs w:val="24"/>
              </w:rPr>
            </w:pPr>
            <w:r>
              <w:rPr>
                <w:b/>
                <w:bCs/>
                <w:kern w:val="2"/>
                <w:szCs w:val="24"/>
              </w:rPr>
              <w:t>1</w:t>
            </w:r>
            <w:r w:rsidR="0087443F">
              <w:rPr>
                <w:b/>
                <w:bCs/>
                <w:kern w:val="2"/>
                <w:szCs w:val="24"/>
              </w:rPr>
              <w:t>5</w:t>
            </w:r>
            <w:r>
              <w:rPr>
                <w:b/>
                <w:bCs/>
                <w:kern w:val="2"/>
                <w:szCs w:val="24"/>
              </w:rPr>
              <w:t>. ŠALIŲ ATSTOVŲ PARAŠAI</w:t>
            </w:r>
          </w:p>
        </w:tc>
      </w:tr>
      <w:tr w:rsidR="00E10E47" w14:paraId="392FBB8F" w14:textId="77777777" w:rsidTr="000549D7">
        <w:tc>
          <w:tcPr>
            <w:tcW w:w="2532" w:type="dxa"/>
          </w:tcPr>
          <w:p w14:paraId="0F2F6B1C" w14:textId="77777777" w:rsidR="00E10E47" w:rsidRDefault="00E10E47" w:rsidP="00E10E47">
            <w:pPr>
              <w:jc w:val="center"/>
              <w:rPr>
                <w:b/>
                <w:bCs/>
                <w:kern w:val="2"/>
                <w:szCs w:val="24"/>
              </w:rPr>
            </w:pPr>
            <w:r>
              <w:rPr>
                <w:b/>
                <w:bCs/>
                <w:kern w:val="2"/>
                <w:szCs w:val="24"/>
              </w:rPr>
              <w:t>PIRKĖJAS</w:t>
            </w:r>
          </w:p>
        </w:tc>
        <w:tc>
          <w:tcPr>
            <w:tcW w:w="7003" w:type="dxa"/>
            <w:gridSpan w:val="2"/>
          </w:tcPr>
          <w:p w14:paraId="292CDD3A" w14:textId="77777777" w:rsidR="00E10E47" w:rsidRDefault="00E10E47" w:rsidP="00E10E47">
            <w:pPr>
              <w:jc w:val="center"/>
              <w:rPr>
                <w:b/>
                <w:bCs/>
                <w:kern w:val="2"/>
                <w:szCs w:val="24"/>
              </w:rPr>
            </w:pPr>
            <w:r>
              <w:rPr>
                <w:b/>
                <w:bCs/>
                <w:kern w:val="2"/>
                <w:szCs w:val="24"/>
              </w:rPr>
              <w:t>TIEKĖJAS</w:t>
            </w:r>
          </w:p>
        </w:tc>
      </w:tr>
      <w:tr w:rsidR="00E10E47" w14:paraId="36D39541" w14:textId="77777777" w:rsidTr="000549D7">
        <w:tc>
          <w:tcPr>
            <w:tcW w:w="2532" w:type="dxa"/>
          </w:tcPr>
          <w:p w14:paraId="773B2D58" w14:textId="77777777" w:rsidR="00E10E47" w:rsidRDefault="00E10E47" w:rsidP="00E10E47">
            <w:pPr>
              <w:jc w:val="center"/>
              <w:rPr>
                <w:color w:val="4472C4"/>
                <w:kern w:val="2"/>
                <w:szCs w:val="24"/>
              </w:rPr>
            </w:pPr>
            <w:r>
              <w:rPr>
                <w:color w:val="4472C4"/>
                <w:kern w:val="2"/>
                <w:szCs w:val="24"/>
              </w:rPr>
              <w:t>(nurodomos atstovo pareigos, vardas, pavardė)</w:t>
            </w:r>
          </w:p>
        </w:tc>
        <w:tc>
          <w:tcPr>
            <w:tcW w:w="7003" w:type="dxa"/>
            <w:gridSpan w:val="2"/>
          </w:tcPr>
          <w:p w14:paraId="3447855A" w14:textId="77777777" w:rsidR="00E10E47" w:rsidRDefault="00E10E47" w:rsidP="00E10E47">
            <w:pPr>
              <w:jc w:val="center"/>
              <w:rPr>
                <w:b/>
                <w:bCs/>
                <w:kern w:val="2"/>
                <w:szCs w:val="24"/>
              </w:rPr>
            </w:pPr>
            <w:r>
              <w:rPr>
                <w:color w:val="4472C4"/>
                <w:kern w:val="2"/>
                <w:szCs w:val="24"/>
              </w:rPr>
              <w:t>(nurodomos atstovo pareigos, vardas, pavardė)</w:t>
            </w:r>
          </w:p>
        </w:tc>
      </w:tr>
      <w:tr w:rsidR="00E10E47" w14:paraId="5B3038C6" w14:textId="77777777" w:rsidTr="000549D7">
        <w:tc>
          <w:tcPr>
            <w:tcW w:w="2532" w:type="dxa"/>
          </w:tcPr>
          <w:p w14:paraId="6E11A3FF" w14:textId="77777777" w:rsidR="00E10E47" w:rsidRDefault="00E10E47" w:rsidP="00E10E47">
            <w:pPr>
              <w:jc w:val="center"/>
              <w:rPr>
                <w:b/>
                <w:bCs/>
                <w:color w:val="4472C4"/>
                <w:kern w:val="2"/>
                <w:szCs w:val="24"/>
              </w:rPr>
            </w:pPr>
          </w:p>
          <w:p w14:paraId="35CD4F1F" w14:textId="77777777" w:rsidR="00E10E47" w:rsidRDefault="00E10E47" w:rsidP="00E10E47">
            <w:pPr>
              <w:jc w:val="center"/>
              <w:rPr>
                <w:b/>
                <w:bCs/>
                <w:color w:val="4472C4"/>
                <w:kern w:val="2"/>
                <w:szCs w:val="24"/>
              </w:rPr>
            </w:pPr>
            <w:r>
              <w:rPr>
                <w:b/>
                <w:bCs/>
                <w:color w:val="4472C4"/>
                <w:kern w:val="2"/>
                <w:szCs w:val="24"/>
              </w:rPr>
              <w:t>(parašas)</w:t>
            </w:r>
          </w:p>
          <w:p w14:paraId="206117E1" w14:textId="77777777" w:rsidR="00E10E47" w:rsidRDefault="00E10E47" w:rsidP="00E10E47">
            <w:pPr>
              <w:jc w:val="center"/>
              <w:rPr>
                <w:b/>
                <w:bCs/>
                <w:color w:val="4472C4"/>
                <w:kern w:val="2"/>
                <w:szCs w:val="24"/>
              </w:rPr>
            </w:pPr>
          </w:p>
          <w:p w14:paraId="47DDCE62" w14:textId="77777777" w:rsidR="00E10E47" w:rsidRDefault="00E10E47" w:rsidP="00E10E47">
            <w:pPr>
              <w:jc w:val="center"/>
              <w:rPr>
                <w:b/>
                <w:bCs/>
                <w:color w:val="4472C4"/>
                <w:kern w:val="2"/>
                <w:szCs w:val="24"/>
              </w:rPr>
            </w:pPr>
          </w:p>
        </w:tc>
        <w:tc>
          <w:tcPr>
            <w:tcW w:w="7003" w:type="dxa"/>
            <w:gridSpan w:val="2"/>
          </w:tcPr>
          <w:p w14:paraId="23434F8F" w14:textId="77777777" w:rsidR="00E10E47" w:rsidRDefault="00E10E47" w:rsidP="00E10E47">
            <w:pPr>
              <w:jc w:val="center"/>
              <w:rPr>
                <w:b/>
                <w:bCs/>
                <w:color w:val="4472C4"/>
                <w:kern w:val="2"/>
                <w:szCs w:val="24"/>
              </w:rPr>
            </w:pPr>
          </w:p>
          <w:p w14:paraId="684FDF23" w14:textId="77777777" w:rsidR="00E10E47" w:rsidRDefault="00E10E47" w:rsidP="00E10E47">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0C26" w14:textId="77777777" w:rsidR="00CE18F1" w:rsidRDefault="00CE18F1">
      <w:pPr>
        <w:rPr>
          <w:kern w:val="2"/>
          <w:sz w:val="22"/>
          <w:szCs w:val="22"/>
          <w:lang w:val="en-US"/>
        </w:rPr>
      </w:pPr>
      <w:r>
        <w:rPr>
          <w:kern w:val="2"/>
          <w:sz w:val="22"/>
          <w:szCs w:val="22"/>
          <w:lang w:val="en-US"/>
        </w:rPr>
        <w:separator/>
      </w:r>
    </w:p>
  </w:endnote>
  <w:endnote w:type="continuationSeparator" w:id="0">
    <w:p w14:paraId="648FADA4" w14:textId="77777777" w:rsidR="00CE18F1" w:rsidRDefault="00CE18F1">
      <w:pPr>
        <w:rPr>
          <w:kern w:val="2"/>
          <w:sz w:val="22"/>
          <w:szCs w:val="22"/>
          <w:lang w:val="en-US"/>
        </w:rPr>
      </w:pPr>
      <w:r>
        <w:rPr>
          <w:kern w:val="2"/>
          <w:sz w:val="22"/>
          <w:szCs w:val="22"/>
          <w:lang w:val="en-US"/>
        </w:rPr>
        <w:continuationSeparator/>
      </w:r>
    </w:p>
  </w:endnote>
  <w:endnote w:type="continuationNotice" w:id="1">
    <w:p w14:paraId="250E7322" w14:textId="77777777" w:rsidR="00CE18F1" w:rsidRDefault="00CE18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695F" w14:textId="77777777" w:rsidR="00CE18F1" w:rsidRDefault="00CE18F1">
      <w:pPr>
        <w:rPr>
          <w:kern w:val="2"/>
          <w:sz w:val="22"/>
          <w:szCs w:val="22"/>
          <w:lang w:val="en-US"/>
        </w:rPr>
      </w:pPr>
      <w:r>
        <w:rPr>
          <w:kern w:val="2"/>
          <w:sz w:val="22"/>
          <w:szCs w:val="22"/>
          <w:lang w:val="en-US"/>
        </w:rPr>
        <w:separator/>
      </w:r>
    </w:p>
  </w:footnote>
  <w:footnote w:type="continuationSeparator" w:id="0">
    <w:p w14:paraId="64F043FA" w14:textId="77777777" w:rsidR="00CE18F1" w:rsidRDefault="00CE18F1">
      <w:pPr>
        <w:rPr>
          <w:kern w:val="2"/>
          <w:sz w:val="22"/>
          <w:szCs w:val="22"/>
          <w:lang w:val="en-US"/>
        </w:rPr>
      </w:pPr>
      <w:r>
        <w:rPr>
          <w:kern w:val="2"/>
          <w:sz w:val="22"/>
          <w:szCs w:val="22"/>
          <w:lang w:val="en-US"/>
        </w:rPr>
        <w:continuationSeparator/>
      </w:r>
    </w:p>
  </w:footnote>
  <w:footnote w:type="continuationNotice" w:id="1">
    <w:p w14:paraId="1717A5A6" w14:textId="77777777" w:rsidR="00CE18F1" w:rsidRDefault="00CE18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1653680046">
    <w:abstractNumId w:val="0"/>
  </w:num>
  <w:num w:numId="2" w16cid:durableId="132527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3FD1"/>
    <w:rsid w:val="0002428A"/>
    <w:rsid w:val="00025BC8"/>
    <w:rsid w:val="000549D7"/>
    <w:rsid w:val="00084E49"/>
    <w:rsid w:val="0009471D"/>
    <w:rsid w:val="00097665"/>
    <w:rsid w:val="000A1B99"/>
    <w:rsid w:val="000D48B3"/>
    <w:rsid w:val="00130B6F"/>
    <w:rsid w:val="0014129B"/>
    <w:rsid w:val="00155B1A"/>
    <w:rsid w:val="0016176B"/>
    <w:rsid w:val="001D7529"/>
    <w:rsid w:val="001E01CC"/>
    <w:rsid w:val="001E5F3F"/>
    <w:rsid w:val="00210596"/>
    <w:rsid w:val="00212066"/>
    <w:rsid w:val="00215418"/>
    <w:rsid w:val="00216DD5"/>
    <w:rsid w:val="00230890"/>
    <w:rsid w:val="00230CF6"/>
    <w:rsid w:val="002556BD"/>
    <w:rsid w:val="00265EBA"/>
    <w:rsid w:val="0028322D"/>
    <w:rsid w:val="002A006B"/>
    <w:rsid w:val="002C13DE"/>
    <w:rsid w:val="002C44FB"/>
    <w:rsid w:val="002D4EA1"/>
    <w:rsid w:val="002F38E3"/>
    <w:rsid w:val="003000BD"/>
    <w:rsid w:val="00325659"/>
    <w:rsid w:val="0034301F"/>
    <w:rsid w:val="00371437"/>
    <w:rsid w:val="003715C8"/>
    <w:rsid w:val="00376B6D"/>
    <w:rsid w:val="003977EB"/>
    <w:rsid w:val="003C29B1"/>
    <w:rsid w:val="0041484D"/>
    <w:rsid w:val="0042765E"/>
    <w:rsid w:val="0045758D"/>
    <w:rsid w:val="00460B09"/>
    <w:rsid w:val="00471936"/>
    <w:rsid w:val="00487A2C"/>
    <w:rsid w:val="004960C9"/>
    <w:rsid w:val="00497592"/>
    <w:rsid w:val="004A6549"/>
    <w:rsid w:val="004A6DA1"/>
    <w:rsid w:val="004C34BF"/>
    <w:rsid w:val="004E3AB7"/>
    <w:rsid w:val="004E4911"/>
    <w:rsid w:val="00503FC4"/>
    <w:rsid w:val="00511850"/>
    <w:rsid w:val="00516D3F"/>
    <w:rsid w:val="00520A42"/>
    <w:rsid w:val="005824A5"/>
    <w:rsid w:val="005A5832"/>
    <w:rsid w:val="005A79C5"/>
    <w:rsid w:val="005B7A1D"/>
    <w:rsid w:val="005F5B23"/>
    <w:rsid w:val="00620BAB"/>
    <w:rsid w:val="00633843"/>
    <w:rsid w:val="00653646"/>
    <w:rsid w:val="00662D77"/>
    <w:rsid w:val="00692EB8"/>
    <w:rsid w:val="00695DDA"/>
    <w:rsid w:val="006C1509"/>
    <w:rsid w:val="006E7142"/>
    <w:rsid w:val="006E7802"/>
    <w:rsid w:val="007012FB"/>
    <w:rsid w:val="007041F1"/>
    <w:rsid w:val="007053AE"/>
    <w:rsid w:val="00715157"/>
    <w:rsid w:val="007206B8"/>
    <w:rsid w:val="00761F79"/>
    <w:rsid w:val="00765031"/>
    <w:rsid w:val="00772200"/>
    <w:rsid w:val="00772A7C"/>
    <w:rsid w:val="0079313F"/>
    <w:rsid w:val="007D2018"/>
    <w:rsid w:val="007E437B"/>
    <w:rsid w:val="007E5DE1"/>
    <w:rsid w:val="00807E53"/>
    <w:rsid w:val="00841B03"/>
    <w:rsid w:val="0086561E"/>
    <w:rsid w:val="00873868"/>
    <w:rsid w:val="0087443F"/>
    <w:rsid w:val="00883B0A"/>
    <w:rsid w:val="0089329B"/>
    <w:rsid w:val="00897153"/>
    <w:rsid w:val="008A694C"/>
    <w:rsid w:val="008B0B4A"/>
    <w:rsid w:val="008D4BB0"/>
    <w:rsid w:val="008F331B"/>
    <w:rsid w:val="009322CB"/>
    <w:rsid w:val="00950E15"/>
    <w:rsid w:val="00951CF9"/>
    <w:rsid w:val="00951FD6"/>
    <w:rsid w:val="00956EE0"/>
    <w:rsid w:val="00991870"/>
    <w:rsid w:val="009A34FD"/>
    <w:rsid w:val="009B530C"/>
    <w:rsid w:val="009C427F"/>
    <w:rsid w:val="009C7E79"/>
    <w:rsid w:val="009D380D"/>
    <w:rsid w:val="00A013A4"/>
    <w:rsid w:val="00A10867"/>
    <w:rsid w:val="00A314BE"/>
    <w:rsid w:val="00A35759"/>
    <w:rsid w:val="00A627D9"/>
    <w:rsid w:val="00AB1DED"/>
    <w:rsid w:val="00B11A56"/>
    <w:rsid w:val="00B2270A"/>
    <w:rsid w:val="00B93FA7"/>
    <w:rsid w:val="00B97F7E"/>
    <w:rsid w:val="00BB331D"/>
    <w:rsid w:val="00BD77B5"/>
    <w:rsid w:val="00BE0482"/>
    <w:rsid w:val="00BE2D25"/>
    <w:rsid w:val="00BE651F"/>
    <w:rsid w:val="00BF6B5E"/>
    <w:rsid w:val="00C06218"/>
    <w:rsid w:val="00C141A3"/>
    <w:rsid w:val="00C33781"/>
    <w:rsid w:val="00C37C7D"/>
    <w:rsid w:val="00C57BED"/>
    <w:rsid w:val="00CB4ABE"/>
    <w:rsid w:val="00CC5BD3"/>
    <w:rsid w:val="00CE0FF4"/>
    <w:rsid w:val="00CE18F1"/>
    <w:rsid w:val="00CF31B3"/>
    <w:rsid w:val="00D57F7D"/>
    <w:rsid w:val="00D615A7"/>
    <w:rsid w:val="00D74363"/>
    <w:rsid w:val="00D87B5F"/>
    <w:rsid w:val="00DB50EC"/>
    <w:rsid w:val="00DC2A43"/>
    <w:rsid w:val="00DC474F"/>
    <w:rsid w:val="00DD52D0"/>
    <w:rsid w:val="00DD7347"/>
    <w:rsid w:val="00E00B70"/>
    <w:rsid w:val="00E10E47"/>
    <w:rsid w:val="00E13015"/>
    <w:rsid w:val="00E16992"/>
    <w:rsid w:val="00E2373C"/>
    <w:rsid w:val="00E257BD"/>
    <w:rsid w:val="00E641E5"/>
    <w:rsid w:val="00E7067B"/>
    <w:rsid w:val="00E84935"/>
    <w:rsid w:val="00E91E17"/>
    <w:rsid w:val="00EA64CF"/>
    <w:rsid w:val="00EB330D"/>
    <w:rsid w:val="00ED1B0D"/>
    <w:rsid w:val="00ED6A54"/>
    <w:rsid w:val="00ED7C68"/>
    <w:rsid w:val="00F24054"/>
    <w:rsid w:val="00F6706C"/>
    <w:rsid w:val="00FA0928"/>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BE651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BE651F"/>
    <w:pPr>
      <w:spacing w:after="160" w:line="276" w:lineRule="auto"/>
      <w:ind w:left="720"/>
      <w:contextualSpacing/>
    </w:pPr>
  </w:style>
  <w:style w:type="paragraph" w:styleId="Betarp">
    <w:name w:val="No Spacing"/>
    <w:link w:val="BetarpDiagrama"/>
    <w:uiPriority w:val="1"/>
    <w:qFormat/>
    <w:rsid w:val="00E641E5"/>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641E5"/>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fc.lrv.lt/lt/sabis/prisijungimas-prie-sab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bfc.lrv.lt/lt/sabis/prisijungimas-prie-sab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12086</Words>
  <Characters>6890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G.</cp:lastModifiedBy>
  <cp:revision>97</cp:revision>
  <dcterms:created xsi:type="dcterms:W3CDTF">2024-04-04T04:56:00Z</dcterms:created>
  <dcterms:modified xsi:type="dcterms:W3CDTF">2025-02-26T18:08:00Z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