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p>
    <w:p w14:paraId="512ACA89" w14:textId="19E982B6" w:rsidR="00F4446A" w:rsidRDefault="00075B2F" w:rsidP="00C81B1A">
      <w:pPr>
        <w:spacing w:after="0" w:line="360" w:lineRule="auto"/>
        <w:ind w:right="-964"/>
        <w:jc w:val="center"/>
        <w:rPr>
          <w:rFonts w:ascii="Times New Roman" w:hAnsi="Times New Roman" w:cs="Times New Roman"/>
          <w:b/>
          <w:bCs/>
          <w:sz w:val="24"/>
          <w:szCs w:val="24"/>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9C0692" w:rsidRPr="00075B2F">
        <w:rPr>
          <w:rFonts w:ascii="Times New Roman" w:hAnsi="Times New Roman" w:cs="Times New Roman"/>
          <w:b/>
          <w:bCs/>
          <w:sz w:val="24"/>
          <w:szCs w:val="24"/>
          <w:shd w:val="clear" w:color="auto" w:fill="FFFFFF"/>
        </w:rPr>
        <w:t>„</w:t>
      </w:r>
      <w:r w:rsidR="000D4035" w:rsidRPr="000D4035">
        <w:rPr>
          <w:rFonts w:ascii="Times New Roman" w:hAnsi="Times New Roman" w:cs="Times New Roman"/>
          <w:b/>
          <w:bCs/>
          <w:sz w:val="24"/>
          <w:szCs w:val="24"/>
          <w:shd w:val="clear" w:color="auto" w:fill="FFFFFF"/>
        </w:rPr>
        <w:t>RASEINIŲ M. VYTAUTO DIDŽIOJO G. 33, 35 IR 37 </w:t>
      </w:r>
      <w:r w:rsidR="00226746" w:rsidRPr="00226746">
        <w:rPr>
          <w:rFonts w:ascii="Times New Roman" w:hAnsi="Times New Roman" w:cs="Times New Roman"/>
          <w:b/>
          <w:bCs/>
          <w:sz w:val="24"/>
          <w:szCs w:val="24"/>
          <w:shd w:val="clear" w:color="auto" w:fill="FFFFFF"/>
        </w:rPr>
        <w:t>DAUGIABUČI</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NAM</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KIEM</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AIKŠTEL</w:t>
      </w:r>
      <w:r w:rsidR="000D4035">
        <w:rPr>
          <w:rFonts w:ascii="Times New Roman" w:hAnsi="Times New Roman" w:cs="Times New Roman"/>
          <w:b/>
          <w:bCs/>
          <w:sz w:val="24"/>
          <w:szCs w:val="24"/>
          <w:shd w:val="clear" w:color="auto" w:fill="FFFFFF"/>
        </w:rPr>
        <w:t>IŲ</w:t>
      </w:r>
      <w:r w:rsidR="00226746" w:rsidRPr="00226746">
        <w:rPr>
          <w:rFonts w:ascii="Times New Roman" w:hAnsi="Times New Roman" w:cs="Times New Roman"/>
          <w:b/>
          <w:bCs/>
          <w:sz w:val="24"/>
          <w:szCs w:val="24"/>
          <w:shd w:val="clear" w:color="auto" w:fill="FFFFFF"/>
        </w:rPr>
        <w:t xml:space="preserve"> TECHNINIO DARBO PROJEKTO PARENGIMO PASLAUGA</w:t>
      </w:r>
      <w:r w:rsidR="00226746">
        <w:rPr>
          <w:rFonts w:ascii="Times New Roman" w:hAnsi="Times New Roman" w:cs="Times New Roman"/>
          <w:b/>
          <w:bCs/>
          <w:sz w:val="24"/>
          <w:szCs w:val="24"/>
          <w:shd w:val="clear" w:color="auto" w:fill="FFFFFF"/>
        </w:rPr>
        <w:t xml:space="preserve"> IR PROJEKTO VYKDYMO PRIEŽIŪRA</w:t>
      </w:r>
      <w:r w:rsidR="009C0692">
        <w:rPr>
          <w:rFonts w:ascii="Times New Roman" w:hAnsi="Times New Roman" w:cs="Times New Roman"/>
          <w:b/>
          <w:bCs/>
          <w:sz w:val="24"/>
          <w:szCs w:val="24"/>
          <w:shd w:val="clear" w:color="auto" w:fill="FFFFFF"/>
        </w:rPr>
        <w:t xml:space="preserve">“ </w:t>
      </w:r>
      <w:r w:rsidR="00465067">
        <w:rPr>
          <w:rFonts w:ascii="Times New Roman" w:hAnsi="Times New Roman" w:cs="Times New Roman"/>
          <w:b/>
          <w:bCs/>
          <w:sz w:val="24"/>
          <w:szCs w:val="24"/>
          <w:shd w:val="clear" w:color="auto" w:fill="FFFFFF"/>
        </w:rPr>
        <w:t>SUPAPRASTINTO</w:t>
      </w:r>
      <w:r w:rsidR="0061093E">
        <w:rPr>
          <w:rFonts w:ascii="Times New Roman" w:hAnsi="Times New Roman" w:cs="Times New Roman"/>
          <w:b/>
          <w:bCs/>
          <w:sz w:val="24"/>
          <w:szCs w:val="24"/>
          <w:shd w:val="clear" w:color="auto" w:fill="FFFFFF"/>
        </w:rPr>
        <w:t xml:space="preserve"> 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747031CE" w14:textId="29681AC5" w:rsidR="009C5480" w:rsidRDefault="0007096A" w:rsidP="0061093E">
      <w:pPr>
        <w:spacing w:after="0" w:line="360" w:lineRule="auto"/>
        <w:ind w:right="-897" w:firstLine="567"/>
        <w:jc w:val="both"/>
        <w:rPr>
          <w:rFonts w:ascii="Times New Roman" w:hAnsi="Times New Roman" w:cs="Times New Roman"/>
          <w:color w:val="000000"/>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0D4035" w:rsidRPr="000D4035">
        <w:rPr>
          <w:rFonts w:ascii="Times New Roman" w:hAnsi="Times New Roman" w:cs="Times New Roman"/>
          <w:b/>
          <w:bCs/>
          <w:sz w:val="24"/>
          <w:szCs w:val="24"/>
          <w:shd w:val="clear" w:color="auto" w:fill="FFFFFF"/>
        </w:rPr>
        <w:t>Raseinių m. Vytauto Didžiojo g. 33, 35 ir 37 </w:t>
      </w:r>
      <w:r w:rsidR="000D4035">
        <w:rPr>
          <w:rFonts w:ascii="Times New Roman" w:hAnsi="Times New Roman" w:cs="Times New Roman"/>
          <w:b/>
          <w:bCs/>
          <w:sz w:val="24"/>
          <w:szCs w:val="24"/>
          <w:shd w:val="clear" w:color="auto" w:fill="FFFFFF"/>
        </w:rPr>
        <w:t>d</w:t>
      </w:r>
      <w:r w:rsidR="00226746" w:rsidRPr="00226746">
        <w:rPr>
          <w:rFonts w:ascii="Times New Roman" w:hAnsi="Times New Roman" w:cs="Times New Roman"/>
          <w:b/>
          <w:bCs/>
          <w:sz w:val="24"/>
          <w:szCs w:val="24"/>
          <w:shd w:val="clear" w:color="auto" w:fill="FFFFFF"/>
        </w:rPr>
        <w:t>augiabuči</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nam</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kiem</w:t>
      </w:r>
      <w:r w:rsidR="000D4035">
        <w:rPr>
          <w:rFonts w:ascii="Times New Roman" w:hAnsi="Times New Roman" w:cs="Times New Roman"/>
          <w:b/>
          <w:bCs/>
          <w:sz w:val="24"/>
          <w:szCs w:val="24"/>
          <w:shd w:val="clear" w:color="auto" w:fill="FFFFFF"/>
        </w:rPr>
        <w:t>ų</w:t>
      </w:r>
      <w:r w:rsidR="00226746" w:rsidRPr="00226746">
        <w:rPr>
          <w:rFonts w:ascii="Times New Roman" w:hAnsi="Times New Roman" w:cs="Times New Roman"/>
          <w:b/>
          <w:bCs/>
          <w:sz w:val="24"/>
          <w:szCs w:val="24"/>
          <w:shd w:val="clear" w:color="auto" w:fill="FFFFFF"/>
        </w:rPr>
        <w:t xml:space="preserve"> aikštel</w:t>
      </w:r>
      <w:r w:rsidR="000D4035">
        <w:rPr>
          <w:rFonts w:ascii="Times New Roman" w:hAnsi="Times New Roman" w:cs="Times New Roman"/>
          <w:b/>
          <w:bCs/>
          <w:sz w:val="24"/>
          <w:szCs w:val="24"/>
          <w:shd w:val="clear" w:color="auto" w:fill="FFFFFF"/>
        </w:rPr>
        <w:t>ių</w:t>
      </w:r>
      <w:r w:rsidR="00226746" w:rsidRPr="00226746">
        <w:rPr>
          <w:rFonts w:ascii="Times New Roman" w:hAnsi="Times New Roman" w:cs="Times New Roman"/>
          <w:b/>
          <w:bCs/>
          <w:sz w:val="24"/>
          <w:szCs w:val="24"/>
          <w:shd w:val="clear" w:color="auto" w:fill="FFFFFF"/>
        </w:rPr>
        <w:t xml:space="preserve"> techninio darbo projekto parengimo paslauga</w:t>
      </w:r>
      <w:r w:rsidR="00226746">
        <w:rPr>
          <w:rFonts w:ascii="Times New Roman" w:hAnsi="Times New Roman" w:cs="Times New Roman"/>
          <w:b/>
          <w:bCs/>
          <w:sz w:val="24"/>
          <w:szCs w:val="24"/>
          <w:shd w:val="clear" w:color="auto" w:fill="FFFFFF"/>
        </w:rPr>
        <w:t xml:space="preserve"> ir projekto vykdymo priežiūra“</w:t>
      </w:r>
      <w:r w:rsidRPr="00075B2F">
        <w:rPr>
          <w:rFonts w:ascii="Times New Roman" w:eastAsia="Calibri" w:hAnsi="Times New Roman" w:cs="Times New Roman"/>
          <w:sz w:val="24"/>
          <w:szCs w:val="24"/>
          <w:shd w:val="clear" w:color="auto" w:fill="FFFFFF"/>
          <w:lang w:eastAsia="en-GB"/>
        </w:rPr>
        <w:t xml:space="preserve"> </w:t>
      </w:r>
      <w:bookmarkStart w:id="0" w:name="_Hlk181888191"/>
      <w:bookmarkStart w:id="1" w:name="_Hlk181889032"/>
      <w:r w:rsidR="006104B4">
        <w:rPr>
          <w:rFonts w:ascii="Times New Roman" w:eastAsia="Calibri" w:hAnsi="Times New Roman" w:cs="Times New Roman"/>
          <w:sz w:val="24"/>
          <w:szCs w:val="24"/>
          <w:shd w:val="clear" w:color="auto" w:fill="FFFFFF"/>
          <w:lang w:eastAsia="en-GB"/>
        </w:rPr>
        <w:t>projekto</w:t>
      </w:r>
      <w:bookmarkEnd w:id="0"/>
      <w:r w:rsidR="0061093E">
        <w:rPr>
          <w:rFonts w:ascii="Times New Roman" w:eastAsia="Calibri" w:hAnsi="Times New Roman" w:cs="Times New Roman"/>
          <w:sz w:val="24"/>
          <w:szCs w:val="24"/>
          <w:shd w:val="clear" w:color="auto" w:fill="FFFFFF"/>
          <w:lang w:eastAsia="en-GB"/>
        </w:rPr>
        <w:t xml:space="preserve"> parengimo, projekto vykdymo priežiūros</w:t>
      </w:r>
      <w:bookmarkEnd w:id="1"/>
      <w:r w:rsidR="00075B2F" w:rsidRPr="00075B2F">
        <w:rPr>
          <w:rFonts w:ascii="Times New Roman" w:eastAsia="Calibri" w:hAnsi="Times New Roman" w:cs="Times New Roman"/>
          <w:sz w:val="24"/>
          <w:szCs w:val="24"/>
          <w:shd w:val="clear" w:color="auto" w:fill="FFFFFF"/>
          <w:lang w:eastAsia="en-GB"/>
        </w:rPr>
        <w:t xml:space="preserve"> 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46E33E11" w14:textId="77777777" w:rsidR="0061093E" w:rsidRPr="00075B2F" w:rsidRDefault="0061093E" w:rsidP="0061093E">
      <w:pPr>
        <w:spacing w:after="0" w:line="360" w:lineRule="auto"/>
        <w:ind w:right="-897" w:firstLine="567"/>
        <w:jc w:val="both"/>
        <w:rPr>
          <w:rFonts w:ascii="Times New Roman" w:hAnsi="Times New Roman" w:cs="Times New Roman"/>
          <w:color w:val="000000"/>
          <w:sz w:val="24"/>
          <w:szCs w:val="24"/>
        </w:rPr>
      </w:pPr>
    </w:p>
    <w:p w14:paraId="0F339676" w14:textId="7F0A749A"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0D4035" w:rsidRPr="000D4035">
        <w:rPr>
          <w:rFonts w:ascii="Times New Roman" w:hAnsi="Times New Roman" w:cs="Times New Roman"/>
          <w:sz w:val="24"/>
          <w:szCs w:val="24"/>
          <w:shd w:val="clear" w:color="auto" w:fill="FFFFFF"/>
        </w:rPr>
        <w:t xml:space="preserve">Raseinių m. Vytauto Didžiojo g. 33, 35 ir 37 daugiabučių namų kiemų aikštelių </w:t>
      </w:r>
      <w:r w:rsidR="00226746" w:rsidRPr="00226746">
        <w:rPr>
          <w:rFonts w:ascii="Times New Roman" w:hAnsi="Times New Roman" w:cs="Times New Roman"/>
          <w:sz w:val="24"/>
          <w:szCs w:val="24"/>
          <w:shd w:val="clear" w:color="auto" w:fill="FFFFFF"/>
        </w:rPr>
        <w:t>techninio darbo projekto parengimo paslauga ir projekto vykdymo priežiūra</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as dėl galimos sutarties kainos (pirkimo vertės), neaiškum</w:t>
      </w:r>
      <w:r w:rsidR="00075B2F" w:rsidRPr="00075B2F">
        <w:rPr>
          <w:rFonts w:ascii="Times New Roman" w:hAnsi="Times New Roman" w:cs="Times New Roman"/>
          <w:sz w:val="24"/>
          <w:szCs w:val="24"/>
        </w:rPr>
        <w:t>ų, grėsmių</w:t>
      </w:r>
      <w:r w:rsidR="009C5480" w:rsidRPr="00075B2F">
        <w:rPr>
          <w:rFonts w:ascii="Times New Roman" w:hAnsi="Times New Roman" w:cs="Times New Roman"/>
          <w:sz w:val="24"/>
          <w:szCs w:val="24"/>
        </w:rPr>
        <w:t xml:space="preserve"> ir galimos rizikos, kurios gali kilti, vykdant pirkimo sutartį ir kt. </w:t>
      </w:r>
    </w:p>
    <w:p w14:paraId="5855CECB" w14:textId="358D053C" w:rsidR="0025034F" w:rsidRPr="00075B2F" w:rsidRDefault="0025034F" w:rsidP="00C81B1A">
      <w:pPr>
        <w:tabs>
          <w:tab w:val="left" w:pos="1134"/>
        </w:tabs>
        <w:spacing w:after="0" w:line="360" w:lineRule="auto"/>
        <w:ind w:right="-897" w:firstLine="567"/>
        <w:jc w:val="both"/>
        <w:rPr>
          <w:rFonts w:ascii="Times New Roman" w:hAnsi="Times New Roman" w:cs="Times New Roman"/>
          <w:color w:val="FF0000"/>
          <w:sz w:val="24"/>
          <w:szCs w:val="24"/>
          <w:highlight w:val="yellow"/>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w:t>
      </w:r>
      <w:r w:rsidRPr="00B416E5">
        <w:rPr>
          <w:rFonts w:ascii="Times New Roman" w:hAnsi="Times New Roman" w:cs="Times New Roman"/>
          <w:sz w:val="24"/>
          <w:szCs w:val="24"/>
        </w:rPr>
        <w:t xml:space="preserve">kaip </w:t>
      </w:r>
      <w:r w:rsidRPr="00B416E5">
        <w:rPr>
          <w:rFonts w:ascii="Times New Roman" w:hAnsi="Times New Roman" w:cs="Times New Roman"/>
          <w:b/>
          <w:sz w:val="24"/>
          <w:szCs w:val="24"/>
        </w:rPr>
        <w:t xml:space="preserve">iki </w:t>
      </w:r>
      <w:bookmarkStart w:id="2" w:name="_GoBack"/>
      <w:bookmarkEnd w:id="2"/>
      <w:r w:rsidR="00B416E5">
        <w:rPr>
          <w:rFonts w:ascii="Times New Roman" w:hAnsi="Times New Roman" w:cs="Times New Roman"/>
          <w:b/>
          <w:i/>
          <w:sz w:val="24"/>
          <w:szCs w:val="24"/>
          <w:lang w:eastAsia="ar-SA"/>
        </w:rPr>
        <w:t>CVPIS skelbime nurodyto termino</w:t>
      </w:r>
      <w:r w:rsidRPr="00075B2F">
        <w:rPr>
          <w:rFonts w:ascii="Times New Roman" w:hAnsi="Times New Roman" w:cs="Times New Roman"/>
          <w:b/>
          <w:sz w:val="24"/>
          <w:szCs w:val="24"/>
        </w:rPr>
        <w:t xml:space="preserve"> </w:t>
      </w:r>
      <w:r w:rsidRPr="00075B2F">
        <w:rPr>
          <w:rFonts w:ascii="Times New Roman" w:hAnsi="Times New Roman" w:cs="Times New Roman"/>
          <w:sz w:val="24"/>
          <w:szCs w:val="24"/>
        </w:rPr>
        <w:t>teikti savo siūlymus ir rekomendacijas</w:t>
      </w:r>
      <w:r w:rsidR="00343752">
        <w:rPr>
          <w:rFonts w:ascii="Times New Roman" w:hAnsi="Times New Roman" w:cs="Times New Roman"/>
          <w:sz w:val="24"/>
          <w:szCs w:val="24"/>
        </w:rPr>
        <w:t>.</w:t>
      </w:r>
      <w:r w:rsidRPr="00075B2F">
        <w:rPr>
          <w:rFonts w:ascii="Times New Roman" w:hAnsi="Times New Roman" w:cs="Times New Roman"/>
          <w:color w:val="FF0000"/>
          <w:sz w:val="24"/>
          <w:szCs w:val="24"/>
        </w:rPr>
        <w:t xml:space="preserve"> </w:t>
      </w:r>
    </w:p>
    <w:p w14:paraId="6EEB2493" w14:textId="77777777" w:rsidR="00EC2BDE" w:rsidRPr="00075B2F" w:rsidRDefault="00EC2BDE" w:rsidP="00C81B1A">
      <w:pPr>
        <w:tabs>
          <w:tab w:val="left" w:pos="1134"/>
        </w:tabs>
        <w:spacing w:after="0" w:line="360" w:lineRule="auto"/>
        <w:ind w:right="-897" w:firstLine="567"/>
        <w:jc w:val="both"/>
        <w:rPr>
          <w:rFonts w:ascii="Times New Roman" w:hAnsi="Times New Roman" w:cs="Times New Roman"/>
          <w:b/>
          <w:color w:val="FF0000"/>
          <w:sz w:val="24"/>
          <w:szCs w:val="24"/>
          <w:highlight w:val="yellow"/>
        </w:rPr>
      </w:pPr>
    </w:p>
    <w:p w14:paraId="4DE70BA5" w14:textId="50EFD77C"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0D4035" w:rsidRPr="000D4035">
        <w:rPr>
          <w:rFonts w:ascii="Times New Roman" w:hAnsi="Times New Roman" w:cs="Times New Roman"/>
          <w:sz w:val="24"/>
          <w:szCs w:val="24"/>
          <w:shd w:val="clear" w:color="auto" w:fill="FFFFFF"/>
        </w:rPr>
        <w:t xml:space="preserve">Raseinių m. Vytauto Didžiojo g. 33, 35 ir 37 daugiabučių namų kiemų aikštelių </w:t>
      </w:r>
      <w:r w:rsidR="00226746" w:rsidRPr="00226746">
        <w:rPr>
          <w:rFonts w:ascii="Times New Roman" w:hAnsi="Times New Roman" w:cs="Times New Roman"/>
          <w:sz w:val="24"/>
          <w:szCs w:val="24"/>
          <w:shd w:val="clear" w:color="auto" w:fill="FFFFFF"/>
        </w:rPr>
        <w:t>techninio darbo projekto parengimo paslauga ir projekto vykdymo priežiūra</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67BE4B0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lastRenderedPageBreak/>
        <w:t>• atstovaujamą įmonę, jos kontaktus;</w:t>
      </w:r>
    </w:p>
    <w:p w14:paraId="35554D04"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24785F7C" w14:textId="77777777" w:rsidR="00EF1CB0" w:rsidRPr="00075B2F" w:rsidRDefault="00EF1CB0" w:rsidP="00C81B1A">
      <w:pPr>
        <w:spacing w:after="0" w:line="360" w:lineRule="auto"/>
        <w:ind w:right="-563" w:firstLine="720"/>
        <w:jc w:val="both"/>
        <w:rPr>
          <w:rFonts w:ascii="Times New Roman" w:eastAsia="Times New Roman" w:hAnsi="Times New Roman" w:cs="Times New Roman"/>
          <w:color w:val="000000"/>
          <w:sz w:val="24"/>
          <w:szCs w:val="24"/>
          <w:lang w:eastAsia="lt-LT"/>
        </w:rPr>
      </w:pP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413D10"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413D10"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lastRenderedPageBreak/>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413D10"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413D10"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075B2F" w:rsidRDefault="00F006AE" w:rsidP="00C81B1A">
      <w:pPr>
        <w:pStyle w:val="Betarp"/>
        <w:spacing w:line="360" w:lineRule="auto"/>
        <w:jc w:val="both"/>
        <w:rPr>
          <w:rFonts w:ascii="Times New Roman" w:hAnsi="Times New Roman" w:cs="Times New Roman"/>
          <w:i/>
          <w:color w:val="595959" w:themeColor="text1" w:themeTint="A6"/>
          <w:sz w:val="24"/>
          <w:szCs w:val="24"/>
          <w:lang w:val="lt-LT"/>
        </w:rPr>
      </w:pPr>
      <w:r w:rsidRPr="00075B2F">
        <w:rPr>
          <w:rFonts w:ascii="Times New Roman" w:hAnsi="Times New Roman" w:cs="Times New Roman"/>
          <w:i/>
          <w:color w:val="595959" w:themeColor="text1" w:themeTint="A6"/>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075B2F" w:rsidRDefault="00F006AE" w:rsidP="00C81B1A">
      <w:pPr>
        <w:tabs>
          <w:tab w:val="left" w:pos="5535"/>
        </w:tabs>
        <w:spacing w:after="0" w:line="360" w:lineRule="auto"/>
        <w:rPr>
          <w:rFonts w:ascii="Times New Roman" w:hAnsi="Times New Roman" w:cs="Times New Roman"/>
          <w:i/>
          <w:color w:val="595959" w:themeColor="text1" w:themeTint="A6"/>
          <w:sz w:val="24"/>
          <w:szCs w:val="24"/>
        </w:rPr>
      </w:pPr>
      <w:r w:rsidRPr="00075B2F">
        <w:rPr>
          <w:rFonts w:ascii="Times New Roman" w:hAnsi="Times New Roman" w:cs="Times New Roman"/>
          <w:i/>
          <w:color w:val="595959" w:themeColor="text1" w:themeTint="A6"/>
          <w:sz w:val="24"/>
          <w:szCs w:val="24"/>
        </w:rPr>
        <w:t>*Visi iš tiekėjų gauti asmens duomenys bus naudojami tik šios rinkos konsultacijos tikslais (galimybė susisiekti su pastabas ir (ar) pasiūlymus pateikusiu tiekėju).</w:t>
      </w:r>
    </w:p>
    <w:p w14:paraId="34DDA528" w14:textId="77777777" w:rsidR="00F006AE" w:rsidRPr="00075B2F" w:rsidRDefault="0062505D" w:rsidP="00C81B1A">
      <w:pPr>
        <w:pStyle w:val="Body2"/>
        <w:spacing w:after="0" w:line="360" w:lineRule="auto"/>
        <w:ind w:firstLine="567"/>
        <w:rPr>
          <w:rFonts w:cs="Times New Roman"/>
          <w:sz w:val="24"/>
          <w:szCs w:val="24"/>
          <w:lang w:val="lt-LT"/>
        </w:rPr>
      </w:pPr>
      <w:r w:rsidRPr="00075B2F">
        <w:rPr>
          <w:rFonts w:cs="Times New Roman"/>
          <w:sz w:val="24"/>
          <w:szCs w:val="24"/>
          <w:lang w:val="lt-LT"/>
        </w:rPr>
        <w:t>Paaiški</w:t>
      </w:r>
      <w:r w:rsidR="00F006AE" w:rsidRPr="00075B2F">
        <w:rPr>
          <w:rFonts w:cs="Times New Roman"/>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075B2F">
        <w:rPr>
          <w:rFonts w:cs="Times New Roman"/>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002E7" w14:textId="77777777" w:rsidR="00413D10" w:rsidRDefault="00413D10" w:rsidP="0025034F">
      <w:pPr>
        <w:spacing w:after="0" w:line="240" w:lineRule="auto"/>
      </w:pPr>
      <w:r>
        <w:separator/>
      </w:r>
    </w:p>
  </w:endnote>
  <w:endnote w:type="continuationSeparator" w:id="0">
    <w:p w14:paraId="0FB9B32A" w14:textId="77777777" w:rsidR="00413D10" w:rsidRDefault="00413D10"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67095" w14:textId="77777777" w:rsidR="00413D10" w:rsidRDefault="00413D10" w:rsidP="0025034F">
      <w:pPr>
        <w:spacing w:after="0" w:line="240" w:lineRule="auto"/>
      </w:pPr>
      <w:r>
        <w:separator/>
      </w:r>
    </w:p>
  </w:footnote>
  <w:footnote w:type="continuationSeparator" w:id="0">
    <w:p w14:paraId="152F8F6E" w14:textId="77777777" w:rsidR="00413D10" w:rsidRDefault="00413D10"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7096A"/>
    <w:rsid w:val="00075B2F"/>
    <w:rsid w:val="000D018D"/>
    <w:rsid w:val="000D130C"/>
    <w:rsid w:val="000D4035"/>
    <w:rsid w:val="001C4EF1"/>
    <w:rsid w:val="00226746"/>
    <w:rsid w:val="0025034F"/>
    <w:rsid w:val="00343752"/>
    <w:rsid w:val="003571CC"/>
    <w:rsid w:val="003663E6"/>
    <w:rsid w:val="00413D10"/>
    <w:rsid w:val="00465067"/>
    <w:rsid w:val="00571F46"/>
    <w:rsid w:val="005F66A7"/>
    <w:rsid w:val="006104B4"/>
    <w:rsid w:val="0061093E"/>
    <w:rsid w:val="0062505D"/>
    <w:rsid w:val="00625D25"/>
    <w:rsid w:val="0071111F"/>
    <w:rsid w:val="00774142"/>
    <w:rsid w:val="0079277B"/>
    <w:rsid w:val="007C088B"/>
    <w:rsid w:val="007F0733"/>
    <w:rsid w:val="008C359A"/>
    <w:rsid w:val="0093053A"/>
    <w:rsid w:val="009C0692"/>
    <w:rsid w:val="009C5480"/>
    <w:rsid w:val="00A30221"/>
    <w:rsid w:val="00B416E5"/>
    <w:rsid w:val="00B91A7F"/>
    <w:rsid w:val="00BB39E7"/>
    <w:rsid w:val="00BB4593"/>
    <w:rsid w:val="00BB5A99"/>
    <w:rsid w:val="00BC028A"/>
    <w:rsid w:val="00BF5DBC"/>
    <w:rsid w:val="00C11C68"/>
    <w:rsid w:val="00C17859"/>
    <w:rsid w:val="00C81B1A"/>
    <w:rsid w:val="00C82868"/>
    <w:rsid w:val="00CA7E59"/>
    <w:rsid w:val="00D73926"/>
    <w:rsid w:val="00D87C9A"/>
    <w:rsid w:val="00DF3B69"/>
    <w:rsid w:val="00E43BDC"/>
    <w:rsid w:val="00E54B00"/>
    <w:rsid w:val="00E73412"/>
    <w:rsid w:val="00EC2BDE"/>
    <w:rsid w:val="00EE2D57"/>
    <w:rsid w:val="00EE7BB5"/>
    <w:rsid w:val="00EF1CB0"/>
    <w:rsid w:val="00F006AE"/>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5D1C0-5B00-4855-B692-86D379D2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2767</Words>
  <Characters>1578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11</cp:revision>
  <cp:lastPrinted>2022-09-02T07:44:00Z</cp:lastPrinted>
  <dcterms:created xsi:type="dcterms:W3CDTF">2024-11-07T14:30:00Z</dcterms:created>
  <dcterms:modified xsi:type="dcterms:W3CDTF">2025-02-27T07:00:00Z</dcterms:modified>
</cp:coreProperties>
</file>