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E46B" w14:textId="77777777" w:rsidR="008B35F4" w:rsidRPr="000A66C0" w:rsidRDefault="008B35F4" w:rsidP="008B35F4">
      <w:pPr>
        <w:tabs>
          <w:tab w:val="left" w:pos="993"/>
        </w:tabs>
        <w:spacing w:after="0"/>
        <w:jc w:val="right"/>
        <w:rPr>
          <w:rFonts w:ascii="Times New Roman" w:hAnsi="Times New Roman" w:cs="Times New Roman"/>
          <w:sz w:val="24"/>
          <w:szCs w:val="24"/>
          <w:lang w:eastAsia="en-US"/>
        </w:rPr>
      </w:pPr>
      <w:r w:rsidRPr="000A66C0">
        <w:rPr>
          <w:rFonts w:ascii="Times New Roman" w:hAnsi="Times New Roman" w:cs="Times New Roman"/>
          <w:sz w:val="24"/>
          <w:szCs w:val="24"/>
          <w:lang w:eastAsia="en-US"/>
        </w:rPr>
        <w:t>Konkurso sąlygų</w:t>
      </w:r>
    </w:p>
    <w:p w14:paraId="2AA798F7" w14:textId="6C2E2A17" w:rsidR="008B35F4" w:rsidRPr="000A66C0" w:rsidRDefault="008B35F4" w:rsidP="008B35F4">
      <w:pPr>
        <w:tabs>
          <w:tab w:val="left" w:pos="993"/>
        </w:tabs>
        <w:spacing w:after="0"/>
        <w:jc w:val="right"/>
        <w:rPr>
          <w:rFonts w:ascii="Times New Roman" w:hAnsi="Times New Roman" w:cs="Times New Roman"/>
          <w:sz w:val="24"/>
          <w:szCs w:val="24"/>
          <w:lang w:eastAsia="en-US"/>
        </w:rPr>
      </w:pP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t>1 priedas</w:t>
      </w:r>
    </w:p>
    <w:p w14:paraId="2274F8B6" w14:textId="77777777" w:rsidR="00933CCD" w:rsidRPr="000A66C0" w:rsidRDefault="00933CCD" w:rsidP="008B35F4">
      <w:pPr>
        <w:pStyle w:val="Title"/>
        <w:jc w:val="both"/>
        <w:rPr>
          <w:rFonts w:ascii="Times New Roman" w:eastAsia="Times New Roman" w:hAnsi="Times New Roman" w:cs="Times New Roman"/>
          <w:color w:val="auto"/>
          <w:sz w:val="24"/>
          <w:szCs w:val="24"/>
          <w:lang w:eastAsia="lt-LT"/>
        </w:rPr>
      </w:pPr>
    </w:p>
    <w:p w14:paraId="1CB18330" w14:textId="77777777" w:rsidR="008B35F4" w:rsidRPr="000A66C0" w:rsidRDefault="008B35F4" w:rsidP="008B35F4">
      <w:pPr>
        <w:rPr>
          <w:rFonts w:ascii="Times New Roman" w:hAnsi="Times New Roman" w:cs="Times New Roman"/>
          <w:sz w:val="24"/>
          <w:szCs w:val="24"/>
          <w:lang w:eastAsia="lt-LT"/>
        </w:rPr>
      </w:pPr>
    </w:p>
    <w:p w14:paraId="0CD70C60" w14:textId="2C1519A9" w:rsidR="000D00A1" w:rsidRPr="000A66C0" w:rsidRDefault="3E5F030A" w:rsidP="00EC274D">
      <w:pPr>
        <w:pStyle w:val="Title"/>
        <w:rPr>
          <w:rFonts w:ascii="Times New Roman" w:eastAsia="Times New Roman" w:hAnsi="Times New Roman" w:cs="Times New Roman"/>
          <w:color w:val="auto"/>
          <w:sz w:val="24"/>
          <w:szCs w:val="24"/>
          <w:lang w:eastAsia="lt-LT"/>
        </w:rPr>
      </w:pPr>
      <w:r w:rsidRPr="000A66C0">
        <w:rPr>
          <w:rFonts w:ascii="Times New Roman" w:eastAsia="Times New Roman" w:hAnsi="Times New Roman" w:cs="Times New Roman"/>
          <w:color w:val="auto"/>
          <w:sz w:val="24"/>
          <w:szCs w:val="24"/>
          <w:lang w:eastAsia="lt-LT"/>
        </w:rPr>
        <w:t>IŠMANIOSIOS INTEGRACINĖS ATSISKAITYMŲ PLATFORMOS TECHNINĖ ĮRANGA SU ĮRENGIMO PASLAUGA</w:t>
      </w:r>
    </w:p>
    <w:p w14:paraId="37A90E0F" w14:textId="77777777" w:rsidR="008B35F4" w:rsidRPr="000A66C0" w:rsidRDefault="008B35F4" w:rsidP="00EC274D">
      <w:pPr>
        <w:pStyle w:val="Title"/>
        <w:rPr>
          <w:rFonts w:ascii="Times New Roman" w:eastAsia="Times New Roman" w:hAnsi="Times New Roman" w:cs="Times New Roman"/>
          <w:color w:val="auto"/>
          <w:sz w:val="24"/>
          <w:szCs w:val="24"/>
          <w:lang w:eastAsia="lt-LT"/>
        </w:rPr>
      </w:pPr>
    </w:p>
    <w:p w14:paraId="137448E8" w14:textId="61027E02" w:rsidR="00DE0254" w:rsidRPr="000A66C0" w:rsidRDefault="00EC274D" w:rsidP="00EC274D">
      <w:pPr>
        <w:pStyle w:val="Title"/>
        <w:rPr>
          <w:rFonts w:ascii="Times New Roman" w:hAnsi="Times New Roman" w:cs="Times New Roman"/>
          <w:color w:val="auto"/>
          <w:sz w:val="24"/>
          <w:szCs w:val="24"/>
        </w:rPr>
      </w:pPr>
      <w:r w:rsidRPr="000A66C0">
        <w:rPr>
          <w:rFonts w:ascii="Times New Roman" w:eastAsia="Times New Roman" w:hAnsi="Times New Roman" w:cs="Times New Roman"/>
          <w:color w:val="auto"/>
          <w:sz w:val="24"/>
          <w:szCs w:val="24"/>
          <w:lang w:eastAsia="lt-LT"/>
        </w:rPr>
        <w:t>techninė specifikacija</w:t>
      </w:r>
    </w:p>
    <w:p w14:paraId="6F1D9890" w14:textId="77777777" w:rsidR="00080789" w:rsidRPr="000A66C0" w:rsidRDefault="00080789" w:rsidP="00080789">
      <w:pPr>
        <w:rPr>
          <w:rFonts w:ascii="Times New Roman" w:eastAsia="Calibri" w:hAnsi="Times New Roman" w:cs="Times New Roman"/>
          <w:sz w:val="24"/>
          <w:szCs w:val="24"/>
        </w:rPr>
      </w:pPr>
    </w:p>
    <w:p w14:paraId="145F80D8" w14:textId="182A7F48" w:rsidR="00080789" w:rsidRDefault="00EC274D" w:rsidP="000A66C0">
      <w:pPr>
        <w:pStyle w:val="Heading1"/>
      </w:pPr>
      <w:bookmarkStart w:id="0" w:name="_tyjcwt" w:colFirst="0" w:colLast="0"/>
      <w:bookmarkEnd w:id="0"/>
      <w:r w:rsidRPr="000A66C0">
        <w:t>BENDRA INFORMACIJA</w:t>
      </w:r>
    </w:p>
    <w:p w14:paraId="60F27B15" w14:textId="77777777" w:rsidR="00DD0D9F" w:rsidRPr="00DD0D9F" w:rsidRDefault="00DD0D9F" w:rsidP="00DD0D9F"/>
    <w:p w14:paraId="102EFB9E" w14:textId="21CB6B72" w:rsidR="00EC274D" w:rsidRPr="000A66C0" w:rsidRDefault="00EC274D" w:rsidP="00C11169">
      <w:pPr>
        <w:numPr>
          <w:ilvl w:val="1"/>
          <w:numId w:val="24"/>
        </w:numPr>
        <w:spacing w:after="0" w:line="276" w:lineRule="auto"/>
        <w:ind w:left="0" w:firstLine="567"/>
        <w:contextualSpacing/>
        <w:rPr>
          <w:rFonts w:ascii="Times New Roman" w:hAnsi="Times New Roman" w:cs="Times New Roman"/>
          <w:sz w:val="24"/>
          <w:szCs w:val="24"/>
        </w:rPr>
      </w:pPr>
      <w:bookmarkStart w:id="1" w:name="_1g711ycvanrj" w:colFirst="0" w:colLast="0"/>
      <w:bookmarkStart w:id="2" w:name="_Ref491421378"/>
      <w:bookmarkEnd w:id="1"/>
      <w:r w:rsidRPr="000A66C0">
        <w:rPr>
          <w:rFonts w:ascii="Times New Roman" w:hAnsi="Times New Roman" w:cs="Times New Roman"/>
          <w:sz w:val="24"/>
          <w:szCs w:val="24"/>
        </w:rPr>
        <w:t xml:space="preserve">Perkančioji organizacija: </w:t>
      </w:r>
      <w:r w:rsidR="0015131A" w:rsidRPr="000A66C0">
        <w:rPr>
          <w:rFonts w:ascii="Times New Roman" w:hAnsi="Times New Roman" w:cs="Times New Roman"/>
          <w:sz w:val="24"/>
          <w:szCs w:val="24"/>
        </w:rPr>
        <w:t xml:space="preserve">Savivaldybės įmonė </w:t>
      </w:r>
      <w:r w:rsidRPr="000A66C0">
        <w:rPr>
          <w:rFonts w:ascii="Times New Roman" w:hAnsi="Times New Roman" w:cs="Times New Roman"/>
          <w:sz w:val="24"/>
          <w:szCs w:val="24"/>
        </w:rPr>
        <w:t>„Susisiekimo paslaugos“ (toliau – PO).</w:t>
      </w:r>
    </w:p>
    <w:p w14:paraId="75779AE3" w14:textId="6FC07DEA" w:rsidR="00EC274D" w:rsidRPr="000A66C0" w:rsidRDefault="00EC274D" w:rsidP="00C11169">
      <w:pPr>
        <w:numPr>
          <w:ilvl w:val="1"/>
          <w:numId w:val="24"/>
        </w:numPr>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 xml:space="preserve">Pirkimo objektas: </w:t>
      </w:r>
      <w:r w:rsidR="001D1A33" w:rsidRPr="000A66C0">
        <w:rPr>
          <w:rFonts w:ascii="Times New Roman" w:hAnsi="Times New Roman" w:cs="Times New Roman"/>
          <w:sz w:val="24"/>
          <w:szCs w:val="24"/>
        </w:rPr>
        <w:t>Išmaniosios integracinės atsiskaitymų platformos techninė įranga.</w:t>
      </w:r>
    </w:p>
    <w:p w14:paraId="3ECFB747" w14:textId="472D3085" w:rsidR="007F0C36" w:rsidRPr="000A66C0" w:rsidDel="00F80729"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Pirkimo objektui taikomi </w:t>
      </w:r>
      <w:r w:rsidRPr="000A66C0">
        <w:rPr>
          <w:rFonts w:ascii="Times New Roman" w:hAnsi="Times New Roman" w:cs="Times New Roman"/>
          <w:b/>
          <w:bCs/>
          <w:sz w:val="24"/>
          <w:szCs w:val="24"/>
        </w:rPr>
        <w:t>„žalieji“</w:t>
      </w:r>
      <w:r w:rsidRPr="000A66C0">
        <w:rPr>
          <w:rFonts w:ascii="Times New Roman" w:hAnsi="Times New Roman" w:cs="Times New Roman"/>
          <w:sz w:val="24"/>
          <w:szCs w:val="24"/>
        </w:rPr>
        <w:t xml:space="preserve"> reikalavimai - vadovaujantis Aplinkos apsaugos kriterijų taikymo, vykdant žaliuosius pirkimus, tvarkos aprašo, patvirtinto Lietuvos Respublikos aplinkos ministro 2011 m. birželio 28 d. įsakymu Nr. D1-508 (aktualia redakcija) 4.4.4.2 p. išmaniajai integracinės atsiskaitymų platformos techninei įrangai naudoti sunaudojama mažiau elektros energijos. Reikalavima</w:t>
      </w:r>
      <w:r w:rsidR="00DD0D9F">
        <w:rPr>
          <w:rFonts w:ascii="Times New Roman" w:hAnsi="Times New Roman" w:cs="Times New Roman"/>
          <w:sz w:val="24"/>
          <w:szCs w:val="24"/>
        </w:rPr>
        <w:t>s</w:t>
      </w:r>
      <w:r w:rsidRPr="000A66C0">
        <w:rPr>
          <w:rFonts w:ascii="Times New Roman" w:hAnsi="Times New Roman" w:cs="Times New Roman"/>
          <w:sz w:val="24"/>
          <w:szCs w:val="24"/>
        </w:rPr>
        <w:t xml:space="preserve"> nurodom</w:t>
      </w:r>
      <w:r w:rsidR="00DD0D9F">
        <w:rPr>
          <w:rFonts w:ascii="Times New Roman" w:hAnsi="Times New Roman" w:cs="Times New Roman"/>
          <w:sz w:val="24"/>
          <w:szCs w:val="24"/>
        </w:rPr>
        <w:t>as</w:t>
      </w:r>
      <w:r w:rsidRPr="000A66C0">
        <w:rPr>
          <w:rFonts w:ascii="Times New Roman" w:hAnsi="Times New Roman" w:cs="Times New Roman"/>
          <w:sz w:val="24"/>
          <w:szCs w:val="24"/>
        </w:rPr>
        <w:t xml:space="preserve"> šios techninės specifikacijos 5.8 punkt</w:t>
      </w:r>
      <w:r w:rsidR="00DD0D9F">
        <w:rPr>
          <w:rFonts w:ascii="Times New Roman" w:hAnsi="Times New Roman" w:cs="Times New Roman"/>
          <w:sz w:val="24"/>
          <w:szCs w:val="24"/>
        </w:rPr>
        <w:t>e.</w:t>
      </w:r>
    </w:p>
    <w:p w14:paraId="087DE30A" w14:textId="78E2F611" w:rsidR="00EC274D" w:rsidRPr="000A66C0" w:rsidRDefault="00EC274D" w:rsidP="00A6615E">
      <w:pPr>
        <w:pStyle w:val="ListParagraph"/>
        <w:rPr>
          <w:rFonts w:ascii="Times New Roman" w:hAnsi="Times New Roman" w:cs="Times New Roman"/>
          <w:sz w:val="24"/>
          <w:szCs w:val="24"/>
        </w:rPr>
      </w:pPr>
      <w:r w:rsidRPr="000A66C0">
        <w:rPr>
          <w:rFonts w:ascii="Times New Roman" w:hAnsi="Times New Roman" w:cs="Times New Roman"/>
          <w:sz w:val="24"/>
          <w:szCs w:val="24"/>
        </w:rPr>
        <w:t>Naudojamos sąvokos:</w:t>
      </w:r>
    </w:p>
    <w:p w14:paraId="045EF8A8" w14:textId="354E36D6" w:rsidR="00EC274D" w:rsidRPr="000A66C0" w:rsidRDefault="001F71F7" w:rsidP="00C672EF">
      <w:pPr>
        <w:pStyle w:val="ListParagraph"/>
        <w:numPr>
          <w:ilvl w:val="2"/>
          <w:numId w:val="31"/>
        </w:numPr>
        <w:rPr>
          <w:rFonts w:ascii="Times New Roman" w:hAnsi="Times New Roman" w:cs="Times New Roman"/>
          <w:sz w:val="24"/>
          <w:szCs w:val="24"/>
        </w:rPr>
      </w:pPr>
      <w:r w:rsidRPr="000A66C0">
        <w:rPr>
          <w:rFonts w:ascii="Times New Roman" w:hAnsi="Times New Roman" w:cs="Times New Roman"/>
          <w:sz w:val="24"/>
          <w:szCs w:val="24"/>
        </w:rPr>
        <w:t>IIAP – Išmanioji integracinė atsiskaitymų platforma</w:t>
      </w:r>
      <w:r w:rsidR="00A6615E" w:rsidRPr="000A66C0">
        <w:rPr>
          <w:rFonts w:ascii="Times New Roman" w:hAnsi="Times New Roman" w:cs="Times New Roman"/>
          <w:sz w:val="24"/>
          <w:szCs w:val="24"/>
        </w:rPr>
        <w:t>;Sistema</w:t>
      </w:r>
      <w:r w:rsidRPr="000A66C0">
        <w:rPr>
          <w:rFonts w:ascii="Times New Roman" w:hAnsi="Times New Roman" w:cs="Times New Roman"/>
          <w:sz w:val="24"/>
          <w:szCs w:val="24"/>
        </w:rPr>
        <w:t>;</w:t>
      </w:r>
    </w:p>
    <w:p w14:paraId="383B7817" w14:textId="4AE3934E" w:rsidR="002A5157" w:rsidRPr="000A66C0" w:rsidRDefault="002A5157" w:rsidP="003424BD">
      <w:pPr>
        <w:numPr>
          <w:ilvl w:val="2"/>
          <w:numId w:val="31"/>
        </w:numPr>
        <w:tabs>
          <w:tab w:val="left" w:pos="567"/>
          <w:tab w:val="left" w:pos="851"/>
        </w:tabs>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TP – transporto priemonė;</w:t>
      </w:r>
    </w:p>
    <w:p w14:paraId="46F4AE44" w14:textId="1C910CDB" w:rsidR="002A5157" w:rsidRPr="000A66C0" w:rsidRDefault="002A5157" w:rsidP="003424BD">
      <w:pPr>
        <w:numPr>
          <w:ilvl w:val="2"/>
          <w:numId w:val="31"/>
        </w:numPr>
        <w:tabs>
          <w:tab w:val="left" w:pos="567"/>
          <w:tab w:val="left" w:pos="851"/>
        </w:tabs>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VT – viešasis transportas.</w:t>
      </w:r>
    </w:p>
    <w:p w14:paraId="6F4718D2" w14:textId="78AAD4D9" w:rsidR="00081336" w:rsidRPr="000A66C0" w:rsidRDefault="00747377" w:rsidP="003424BD">
      <w:pPr>
        <w:numPr>
          <w:ilvl w:val="2"/>
          <w:numId w:val="31"/>
        </w:numPr>
        <w:tabs>
          <w:tab w:val="left" w:pos="567"/>
          <w:tab w:val="left" w:pos="851"/>
        </w:tabs>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Techninė į</w:t>
      </w:r>
      <w:r w:rsidR="00081336" w:rsidRPr="000A66C0">
        <w:rPr>
          <w:rFonts w:ascii="Times New Roman" w:hAnsi="Times New Roman" w:cs="Times New Roman"/>
          <w:sz w:val="24"/>
          <w:szCs w:val="24"/>
        </w:rPr>
        <w:t>ranga -</w:t>
      </w:r>
      <w:r w:rsidR="007C6CBC" w:rsidRPr="000A66C0">
        <w:rPr>
          <w:rFonts w:ascii="Times New Roman" w:hAnsi="Times New Roman" w:cs="Times New Roman"/>
          <w:sz w:val="24"/>
          <w:szCs w:val="24"/>
        </w:rPr>
        <w:t xml:space="preserve"> Borto kompiuteriai su </w:t>
      </w:r>
      <w:r w:rsidR="0077602F" w:rsidRPr="000A66C0">
        <w:rPr>
          <w:rFonts w:ascii="Times New Roman" w:hAnsi="Times New Roman" w:cs="Times New Roman"/>
          <w:sz w:val="24"/>
          <w:szCs w:val="24"/>
        </w:rPr>
        <w:t>v</w:t>
      </w:r>
      <w:r w:rsidR="007C6CBC" w:rsidRPr="000A66C0">
        <w:rPr>
          <w:rFonts w:ascii="Times New Roman" w:hAnsi="Times New Roman" w:cs="Times New Roman"/>
          <w:sz w:val="24"/>
          <w:szCs w:val="24"/>
        </w:rPr>
        <w:t>airuotojo konsole, antena, reikiamomis jungtimis, TP tinklo mazgais, tvirtinimo ir kitomis detalėmis</w:t>
      </w:r>
      <w:r w:rsidR="007A6A10" w:rsidRPr="000A66C0">
        <w:rPr>
          <w:rFonts w:ascii="Times New Roman" w:hAnsi="Times New Roman" w:cs="Times New Roman"/>
          <w:sz w:val="24"/>
          <w:szCs w:val="24"/>
        </w:rPr>
        <w:t xml:space="preserve"> (toliau kartu – Borto kompiuteriai)</w:t>
      </w:r>
      <w:r w:rsidR="007C6CBC" w:rsidRPr="000A66C0" w:rsidDel="007C6CBC">
        <w:rPr>
          <w:rFonts w:ascii="Times New Roman" w:hAnsi="Times New Roman" w:cs="Times New Roman"/>
          <w:sz w:val="24"/>
          <w:szCs w:val="24"/>
        </w:rPr>
        <w:t xml:space="preserve"> </w:t>
      </w:r>
      <w:r w:rsidR="007C6CBC" w:rsidRPr="000A66C0">
        <w:rPr>
          <w:rFonts w:ascii="Times New Roman" w:hAnsi="Times New Roman" w:cs="Times New Roman"/>
          <w:sz w:val="24"/>
          <w:szCs w:val="24"/>
        </w:rPr>
        <w:t>ir Bilietų skaitytuvai</w:t>
      </w:r>
      <w:r w:rsidR="0077602F" w:rsidRPr="000A66C0">
        <w:rPr>
          <w:rFonts w:ascii="Times New Roman" w:hAnsi="Times New Roman" w:cs="Times New Roman"/>
          <w:sz w:val="24"/>
          <w:szCs w:val="24"/>
        </w:rPr>
        <w:t xml:space="preserve"> </w:t>
      </w:r>
      <w:r w:rsidR="007C6CBC" w:rsidRPr="000A66C0">
        <w:rPr>
          <w:rFonts w:ascii="Times New Roman" w:hAnsi="Times New Roman" w:cs="Times New Roman"/>
          <w:sz w:val="24"/>
          <w:szCs w:val="24"/>
        </w:rPr>
        <w:t xml:space="preserve">– RFID su VK ir cEMV nuskaitymu + 2D skaitytuvo modulis su tvirtinimo ir kitomis detalėmis </w:t>
      </w:r>
      <w:r w:rsidR="007A6A10" w:rsidRPr="000A66C0">
        <w:rPr>
          <w:rFonts w:ascii="Times New Roman" w:hAnsi="Times New Roman" w:cs="Times New Roman"/>
          <w:sz w:val="24"/>
          <w:szCs w:val="24"/>
        </w:rPr>
        <w:t xml:space="preserve"> (toliau kartu – Bilietų skaitytuvai)</w:t>
      </w:r>
      <w:r w:rsidR="00F50D54" w:rsidRPr="000A66C0">
        <w:rPr>
          <w:rFonts w:ascii="Times New Roman" w:hAnsi="Times New Roman" w:cs="Times New Roman"/>
          <w:sz w:val="24"/>
          <w:szCs w:val="24"/>
        </w:rPr>
        <w:t>.</w:t>
      </w:r>
    </w:p>
    <w:p w14:paraId="25BB6155" w14:textId="3D80A05F" w:rsidR="00297CD5" w:rsidRDefault="001562E6" w:rsidP="000A66C0">
      <w:pPr>
        <w:pStyle w:val="Heading1"/>
      </w:pPr>
      <w:bookmarkStart w:id="3" w:name="_Toc492278563"/>
      <w:bookmarkStart w:id="4" w:name="_Toc497816909"/>
      <w:bookmarkStart w:id="5" w:name="_Toc499910259"/>
      <w:bookmarkStart w:id="6" w:name="_Toc504139089"/>
      <w:bookmarkStart w:id="7" w:name="_Toc512348709"/>
      <w:bookmarkStart w:id="8" w:name="_Toc47535270"/>
      <w:r w:rsidRPr="000A66C0">
        <w:t>Esama situacija</w:t>
      </w:r>
      <w:bookmarkEnd w:id="3"/>
      <w:bookmarkEnd w:id="4"/>
      <w:bookmarkEnd w:id="5"/>
      <w:bookmarkEnd w:id="6"/>
      <w:bookmarkEnd w:id="7"/>
      <w:bookmarkEnd w:id="8"/>
    </w:p>
    <w:p w14:paraId="3BD6D6C7" w14:textId="77777777" w:rsidR="00DD0D9F" w:rsidRPr="00DD0D9F" w:rsidRDefault="00DD0D9F" w:rsidP="00DD0D9F"/>
    <w:p w14:paraId="2AED61C6" w14:textId="4CB4739B" w:rsidR="00277587" w:rsidRPr="000A66C0" w:rsidRDefault="3E5F030A" w:rsidP="00C11169">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2.1. PO įgyvendino projektą „Išmaniosios integracinės atsiskaitymų platformos diegimo projektas“. Įgyvendinant projektą sudaryta viešojo pirkimo sutartis. Šio pirkimo dokumentai viešai prieinami adresu: </w:t>
      </w:r>
      <w:hyperlink r:id="rId11">
        <w:r w:rsidRPr="000A66C0">
          <w:rPr>
            <w:rStyle w:val="Hyperlink"/>
            <w:rFonts w:ascii="Times New Roman" w:hAnsi="Times New Roman" w:cs="Times New Roman"/>
            <w:color w:val="auto"/>
            <w:sz w:val="24"/>
            <w:szCs w:val="24"/>
          </w:rPr>
          <w:t>https://pirkimai.eviesiejipirkimai.lt/app/rfq/publicpurchase_docs.asp?PID=540140&amp;LID=649436&amp;AllowPrint=1</w:t>
        </w:r>
      </w:hyperlink>
      <w:r w:rsidRPr="000A66C0">
        <w:rPr>
          <w:rFonts w:ascii="Times New Roman" w:hAnsi="Times New Roman" w:cs="Times New Roman"/>
          <w:sz w:val="24"/>
          <w:szCs w:val="24"/>
        </w:rPr>
        <w:t xml:space="preserve"> . Tiekėjas turi įsivertinti Išmaniosios integracinės atsiskaitymų platformos diegimo projekto pirkimo dokumentus, pateiktus aukščiau esančioje nuorodoje. </w:t>
      </w:r>
    </w:p>
    <w:p w14:paraId="1657581C" w14:textId="77777777" w:rsidR="00A54242" w:rsidRPr="000A66C0" w:rsidRDefault="003424BD"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  </w:t>
      </w:r>
      <w:r w:rsidR="00B663CD" w:rsidRPr="000A66C0">
        <w:rPr>
          <w:rFonts w:ascii="Times New Roman" w:hAnsi="Times New Roman" w:cs="Times New Roman"/>
          <w:sz w:val="24"/>
          <w:szCs w:val="24"/>
        </w:rPr>
        <w:t>IIAP skirta:</w:t>
      </w:r>
    </w:p>
    <w:p w14:paraId="41889F28"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2.2.1. </w:t>
      </w:r>
      <w:r w:rsidR="00B663CD" w:rsidRPr="000A66C0">
        <w:rPr>
          <w:rFonts w:ascii="Times New Roman" w:hAnsi="Times New Roman" w:cs="Times New Roman"/>
          <w:sz w:val="24"/>
          <w:szCs w:val="24"/>
        </w:rPr>
        <w:t>VT bilietų administravimui;</w:t>
      </w:r>
    </w:p>
    <w:p w14:paraId="101177FA" w14:textId="41C3D501"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2.2.2. </w:t>
      </w:r>
      <w:r w:rsidR="00B663CD" w:rsidRPr="000A66C0">
        <w:rPr>
          <w:rFonts w:ascii="Times New Roman" w:hAnsi="Times New Roman" w:cs="Times New Roman"/>
          <w:sz w:val="24"/>
          <w:szCs w:val="24"/>
        </w:rPr>
        <w:t xml:space="preserve">VT bilietų ir kitų </w:t>
      </w:r>
      <w:r w:rsidR="00D9081F" w:rsidRPr="000A66C0">
        <w:rPr>
          <w:rFonts w:ascii="Times New Roman" w:hAnsi="Times New Roman" w:cs="Times New Roman"/>
          <w:sz w:val="24"/>
          <w:szCs w:val="24"/>
        </w:rPr>
        <w:t>s</w:t>
      </w:r>
      <w:r w:rsidR="00B663CD" w:rsidRPr="000A66C0">
        <w:rPr>
          <w:rFonts w:ascii="Times New Roman" w:hAnsi="Times New Roman" w:cs="Times New Roman"/>
          <w:sz w:val="24"/>
          <w:szCs w:val="24"/>
        </w:rPr>
        <w:t>istemos aptarnaujamų produktų pardavimui bei integracijai su apskaitos sistemomis;</w:t>
      </w:r>
    </w:p>
    <w:p w14:paraId="43C4A500"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2.2.3. </w:t>
      </w:r>
      <w:r w:rsidR="00B663CD" w:rsidRPr="000A66C0">
        <w:rPr>
          <w:rFonts w:ascii="Times New Roman" w:hAnsi="Times New Roman" w:cs="Times New Roman"/>
          <w:sz w:val="24"/>
          <w:szCs w:val="24"/>
        </w:rPr>
        <w:t>cEMV procesams;</w:t>
      </w:r>
    </w:p>
    <w:p w14:paraId="2B0C3585"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2.2.4. </w:t>
      </w:r>
      <w:r w:rsidR="00B663CD" w:rsidRPr="000A66C0">
        <w:rPr>
          <w:rFonts w:ascii="Times New Roman" w:hAnsi="Times New Roman" w:cs="Times New Roman"/>
          <w:sz w:val="24"/>
          <w:szCs w:val="24"/>
        </w:rPr>
        <w:t>TP įrangos valdymui;</w:t>
      </w:r>
    </w:p>
    <w:p w14:paraId="1838B1D8"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2.2.5. </w:t>
      </w:r>
      <w:r w:rsidR="00B663CD" w:rsidRPr="000A66C0">
        <w:rPr>
          <w:rFonts w:ascii="Times New Roman" w:hAnsi="Times New Roman" w:cs="Times New Roman"/>
          <w:sz w:val="24"/>
          <w:szCs w:val="24"/>
        </w:rPr>
        <w:t>Keleivių bilietų patikrinimui;</w:t>
      </w:r>
    </w:p>
    <w:p w14:paraId="1AF8C415"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2.2.6. </w:t>
      </w:r>
      <w:r w:rsidR="00B663CD" w:rsidRPr="000A66C0">
        <w:rPr>
          <w:rFonts w:ascii="Times New Roman" w:hAnsi="Times New Roman" w:cs="Times New Roman"/>
          <w:sz w:val="24"/>
          <w:szCs w:val="24"/>
        </w:rPr>
        <w:t>Klientų aptarnavimui ir informavimui;</w:t>
      </w:r>
    </w:p>
    <w:p w14:paraId="67E67018"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lastRenderedPageBreak/>
        <w:t xml:space="preserve">2.2.7. </w:t>
      </w:r>
      <w:r w:rsidR="00B663CD" w:rsidRPr="000A66C0">
        <w:rPr>
          <w:rFonts w:ascii="Times New Roman" w:hAnsi="Times New Roman" w:cs="Times New Roman"/>
          <w:sz w:val="24"/>
          <w:szCs w:val="24"/>
        </w:rPr>
        <w:t>Duomenų valdymui;</w:t>
      </w:r>
    </w:p>
    <w:p w14:paraId="038CCD87" w14:textId="0DDE9D96"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2.2.8. </w:t>
      </w:r>
      <w:r w:rsidR="00B663CD" w:rsidRPr="000A66C0">
        <w:rPr>
          <w:rFonts w:ascii="Times New Roman" w:hAnsi="Times New Roman" w:cs="Times New Roman"/>
          <w:sz w:val="24"/>
          <w:szCs w:val="24"/>
        </w:rPr>
        <w:t>Sistemos administravimu</w:t>
      </w:r>
      <w:r w:rsidR="00D9081F" w:rsidRPr="000A66C0">
        <w:rPr>
          <w:rFonts w:ascii="Times New Roman" w:hAnsi="Times New Roman" w:cs="Times New Roman"/>
          <w:sz w:val="24"/>
          <w:szCs w:val="24"/>
        </w:rPr>
        <w:t>i;</w:t>
      </w:r>
    </w:p>
    <w:p w14:paraId="6B6772F4" w14:textId="2564C0E7" w:rsidR="00DD5034"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2.2.9. </w:t>
      </w:r>
      <w:r w:rsidR="00B663CD" w:rsidRPr="000A66C0">
        <w:rPr>
          <w:rFonts w:ascii="Times New Roman" w:hAnsi="Times New Roman" w:cs="Times New Roman"/>
          <w:sz w:val="24"/>
          <w:szCs w:val="24"/>
        </w:rPr>
        <w:t>VT maršrutų planavimo informacijos importui ir naudojimui VT TP.</w:t>
      </w:r>
    </w:p>
    <w:p w14:paraId="29D22CF6" w14:textId="7D7E8865" w:rsidR="00AD36C5" w:rsidRPr="000A66C0" w:rsidRDefault="3E5F030A" w:rsidP="00425AE4">
      <w:pPr>
        <w:spacing w:after="0"/>
        <w:ind w:firstLine="567"/>
        <w:rPr>
          <w:rFonts w:ascii="Times New Roman" w:hAnsi="Times New Roman" w:cs="Times New Roman"/>
          <w:sz w:val="24"/>
          <w:szCs w:val="24"/>
        </w:rPr>
      </w:pPr>
      <w:r w:rsidRPr="000A66C0">
        <w:rPr>
          <w:rFonts w:ascii="Times New Roman" w:hAnsi="Times New Roman" w:cs="Times New Roman"/>
          <w:sz w:val="24"/>
          <w:szCs w:val="24"/>
        </w:rPr>
        <w:t>2.4. Padidėjus IIAP aptarnaujamų TP skaičiui, PO numato papildomai įsigyti IIAP techninės įrangos su jos įrengimu TP (įrengimo paslaugos bus teikiamos tik PO pateikus papildomą užsakymą tiekėjui). Papildomai įsigyjamos techninės įrangos (su jos įrengimu pagal PO pateiktą papildomą užsakymą tiekėjui) kiekis:</w:t>
      </w:r>
    </w:p>
    <w:p w14:paraId="3EE78557" w14:textId="77777777" w:rsidR="00425AE4" w:rsidRDefault="00A54242" w:rsidP="00425AE4">
      <w:pPr>
        <w:spacing w:after="0"/>
        <w:ind w:left="792"/>
        <w:rPr>
          <w:rFonts w:ascii="Times New Roman" w:hAnsi="Times New Roman" w:cs="Times New Roman"/>
          <w:sz w:val="24"/>
          <w:szCs w:val="24"/>
        </w:rPr>
      </w:pPr>
      <w:r w:rsidRPr="000A66C0">
        <w:rPr>
          <w:rFonts w:ascii="Times New Roman" w:hAnsi="Times New Roman" w:cs="Times New Roman"/>
          <w:sz w:val="24"/>
          <w:szCs w:val="24"/>
        </w:rPr>
        <w:t>2.4.1.</w:t>
      </w:r>
      <w:r w:rsidR="00345978" w:rsidRPr="000A66C0">
        <w:rPr>
          <w:rFonts w:ascii="Times New Roman" w:hAnsi="Times New Roman" w:cs="Times New Roman"/>
          <w:sz w:val="24"/>
          <w:szCs w:val="24"/>
        </w:rPr>
        <w:t xml:space="preserve"> </w:t>
      </w:r>
      <w:bookmarkStart w:id="9" w:name="_Hlk141864322"/>
      <w:r w:rsidR="007C6CBC" w:rsidRPr="000A66C0">
        <w:rPr>
          <w:rFonts w:ascii="Times New Roman" w:hAnsi="Times New Roman" w:cs="Times New Roman"/>
          <w:b/>
          <w:bCs/>
          <w:sz w:val="24"/>
          <w:szCs w:val="24"/>
        </w:rPr>
        <w:t>Borto kompiuteris</w:t>
      </w:r>
      <w:r w:rsidR="007C6CBC" w:rsidRPr="000A66C0">
        <w:rPr>
          <w:rFonts w:ascii="Times New Roman" w:hAnsi="Times New Roman" w:cs="Times New Roman"/>
          <w:sz w:val="24"/>
          <w:szCs w:val="24"/>
        </w:rPr>
        <w:t xml:space="preserve"> su Vairuotojo konsole, antena, reikiamomis jungtimis, TP tinklo </w:t>
      </w:r>
    </w:p>
    <w:p w14:paraId="3BF4604C" w14:textId="67074C13" w:rsidR="00A54242" w:rsidRPr="000A66C0" w:rsidRDefault="007C6CBC" w:rsidP="00425AE4">
      <w:pPr>
        <w:spacing w:after="0"/>
        <w:rPr>
          <w:rFonts w:ascii="Times New Roman" w:hAnsi="Times New Roman" w:cs="Times New Roman"/>
          <w:b/>
          <w:bCs/>
          <w:sz w:val="24"/>
          <w:szCs w:val="24"/>
        </w:rPr>
      </w:pPr>
      <w:r w:rsidRPr="000A66C0">
        <w:rPr>
          <w:rFonts w:ascii="Times New Roman" w:hAnsi="Times New Roman" w:cs="Times New Roman"/>
          <w:sz w:val="24"/>
          <w:szCs w:val="24"/>
        </w:rPr>
        <w:t>mazgais, tvirtinimo ir kitomis detalėmis</w:t>
      </w:r>
      <w:bookmarkEnd w:id="9"/>
      <w:r w:rsidR="00C11169" w:rsidRPr="000A66C0">
        <w:rPr>
          <w:rFonts w:ascii="Times New Roman" w:hAnsi="Times New Roman" w:cs="Times New Roman"/>
          <w:sz w:val="24"/>
          <w:szCs w:val="24"/>
        </w:rPr>
        <w:t xml:space="preserve"> (toliau – Borto kompiuteris)</w:t>
      </w:r>
      <w:r w:rsidR="00BD403A" w:rsidRPr="000A66C0">
        <w:rPr>
          <w:rFonts w:ascii="Times New Roman" w:hAnsi="Times New Roman" w:cs="Times New Roman"/>
          <w:sz w:val="24"/>
          <w:szCs w:val="24"/>
        </w:rPr>
        <w:t xml:space="preserve"> ir įrengimu</w:t>
      </w:r>
      <w:r w:rsidR="00F207A1" w:rsidRPr="000A66C0">
        <w:rPr>
          <w:rFonts w:ascii="Times New Roman" w:hAnsi="Times New Roman" w:cs="Times New Roman"/>
          <w:sz w:val="24"/>
          <w:szCs w:val="24"/>
        </w:rPr>
        <w:t xml:space="preserve"> </w:t>
      </w:r>
      <w:r w:rsidR="00BA39DB" w:rsidRPr="000A66C0">
        <w:rPr>
          <w:rFonts w:ascii="Times New Roman" w:hAnsi="Times New Roman" w:cs="Times New Roman"/>
          <w:sz w:val="24"/>
          <w:szCs w:val="24"/>
        </w:rPr>
        <w:t xml:space="preserve">– </w:t>
      </w:r>
      <w:r w:rsidR="00C55329">
        <w:rPr>
          <w:rFonts w:ascii="Times New Roman" w:hAnsi="Times New Roman" w:cs="Times New Roman"/>
          <w:b/>
          <w:bCs/>
          <w:sz w:val="24"/>
          <w:szCs w:val="24"/>
        </w:rPr>
        <w:t>106</w:t>
      </w:r>
      <w:r w:rsidR="00BA39DB" w:rsidRPr="000A66C0">
        <w:rPr>
          <w:rFonts w:ascii="Times New Roman" w:hAnsi="Times New Roman" w:cs="Times New Roman"/>
          <w:b/>
          <w:bCs/>
          <w:sz w:val="24"/>
          <w:szCs w:val="24"/>
        </w:rPr>
        <w:t xml:space="preserve"> vnt;</w:t>
      </w:r>
    </w:p>
    <w:p w14:paraId="55A03D10" w14:textId="77777777" w:rsidR="00425AE4" w:rsidRDefault="00A54242" w:rsidP="00425AE4">
      <w:pPr>
        <w:spacing w:after="0"/>
        <w:ind w:left="792"/>
        <w:rPr>
          <w:rFonts w:ascii="Times New Roman" w:hAnsi="Times New Roman" w:cs="Times New Roman"/>
          <w:sz w:val="24"/>
          <w:szCs w:val="24"/>
        </w:rPr>
      </w:pPr>
      <w:r w:rsidRPr="000A66C0">
        <w:rPr>
          <w:rFonts w:ascii="Times New Roman" w:hAnsi="Times New Roman" w:cs="Times New Roman"/>
          <w:sz w:val="24"/>
          <w:szCs w:val="24"/>
        </w:rPr>
        <w:t>2.4.2.</w:t>
      </w:r>
      <w:r w:rsidRPr="000A66C0">
        <w:rPr>
          <w:rFonts w:ascii="Times New Roman" w:hAnsi="Times New Roman" w:cs="Times New Roman"/>
          <w:b/>
          <w:bCs/>
          <w:sz w:val="24"/>
          <w:szCs w:val="24"/>
        </w:rPr>
        <w:t xml:space="preserve"> </w:t>
      </w:r>
      <w:r w:rsidR="007C6CBC" w:rsidRPr="000A66C0">
        <w:rPr>
          <w:rFonts w:ascii="Times New Roman" w:hAnsi="Times New Roman" w:cs="Times New Roman"/>
          <w:b/>
          <w:bCs/>
          <w:sz w:val="24"/>
          <w:szCs w:val="24"/>
        </w:rPr>
        <w:t>Bilietų skaitytuvas</w:t>
      </w:r>
      <w:r w:rsidR="007C6CBC" w:rsidRPr="000A66C0">
        <w:rPr>
          <w:rFonts w:ascii="Times New Roman" w:hAnsi="Times New Roman" w:cs="Times New Roman"/>
          <w:sz w:val="24"/>
          <w:szCs w:val="24"/>
        </w:rPr>
        <w:t xml:space="preserve"> – RFID su VK ir cEMV nuskaitymu + 2D skaitytuvo modulis su </w:t>
      </w:r>
    </w:p>
    <w:p w14:paraId="2AE9EEE4" w14:textId="656BE45A" w:rsidR="00BA39DB" w:rsidRPr="000A66C0" w:rsidRDefault="007C6CBC" w:rsidP="00425AE4">
      <w:pPr>
        <w:spacing w:after="0"/>
        <w:rPr>
          <w:rFonts w:ascii="Times New Roman" w:hAnsi="Times New Roman" w:cs="Times New Roman"/>
          <w:sz w:val="24"/>
          <w:szCs w:val="24"/>
        </w:rPr>
      </w:pPr>
      <w:r w:rsidRPr="000A66C0">
        <w:rPr>
          <w:rFonts w:ascii="Times New Roman" w:hAnsi="Times New Roman" w:cs="Times New Roman"/>
          <w:sz w:val="24"/>
          <w:szCs w:val="24"/>
        </w:rPr>
        <w:t>tvirtinimo ir kitomis detalėmis</w:t>
      </w:r>
      <w:r w:rsidR="00C11169" w:rsidRPr="000A66C0">
        <w:rPr>
          <w:rFonts w:ascii="Times New Roman" w:hAnsi="Times New Roman" w:cs="Times New Roman"/>
          <w:sz w:val="24"/>
          <w:szCs w:val="24"/>
        </w:rPr>
        <w:t xml:space="preserve"> (toliau – Bilietų skaitytuvas)</w:t>
      </w:r>
      <w:r w:rsidR="00BD403A" w:rsidRPr="000A66C0">
        <w:rPr>
          <w:rFonts w:ascii="Times New Roman" w:hAnsi="Times New Roman" w:cs="Times New Roman"/>
          <w:sz w:val="24"/>
          <w:szCs w:val="24"/>
        </w:rPr>
        <w:t xml:space="preserve"> ir įrengimu </w:t>
      </w:r>
      <w:r w:rsidR="0015131A" w:rsidRPr="000A66C0">
        <w:rPr>
          <w:rFonts w:ascii="Times New Roman" w:hAnsi="Times New Roman" w:cs="Times New Roman"/>
          <w:sz w:val="24"/>
          <w:szCs w:val="24"/>
        </w:rPr>
        <w:t>-</w:t>
      </w:r>
      <w:r w:rsidR="00C55329" w:rsidRPr="00C55329">
        <w:rPr>
          <w:rFonts w:ascii="Times New Roman" w:hAnsi="Times New Roman" w:cs="Times New Roman"/>
          <w:b/>
          <w:bCs/>
          <w:sz w:val="24"/>
          <w:szCs w:val="24"/>
        </w:rPr>
        <w:t>328</w:t>
      </w:r>
      <w:r w:rsidR="00BA39DB" w:rsidRPr="000A66C0">
        <w:rPr>
          <w:rFonts w:ascii="Times New Roman" w:hAnsi="Times New Roman" w:cs="Times New Roman"/>
          <w:b/>
          <w:bCs/>
          <w:sz w:val="24"/>
          <w:szCs w:val="24"/>
        </w:rPr>
        <w:t xml:space="preserve"> vnt.</w:t>
      </w:r>
      <w:r w:rsidR="00BA39DB" w:rsidRPr="000A66C0">
        <w:rPr>
          <w:rFonts w:ascii="Times New Roman" w:hAnsi="Times New Roman" w:cs="Times New Roman"/>
          <w:sz w:val="24"/>
          <w:szCs w:val="24"/>
        </w:rPr>
        <w:t xml:space="preserve"> </w:t>
      </w:r>
    </w:p>
    <w:p w14:paraId="54187D3F" w14:textId="51E9CE7B" w:rsidR="009315BF" w:rsidRPr="000A66C0" w:rsidRDefault="00BA39DB" w:rsidP="000A66C0">
      <w:pPr>
        <w:pStyle w:val="Heading1"/>
      </w:pPr>
      <w:bookmarkStart w:id="10" w:name="_17dp8vu" w:colFirst="0" w:colLast="0"/>
      <w:bookmarkStart w:id="11" w:name="_Toc499801430"/>
      <w:bookmarkStart w:id="12" w:name="_Toc499801437"/>
      <w:bookmarkStart w:id="13" w:name="_Toc499801441"/>
      <w:bookmarkStart w:id="14" w:name="_Toc499801444"/>
      <w:bookmarkStart w:id="15" w:name="_Toc499801447"/>
      <w:bookmarkStart w:id="16" w:name="_Toc499801450"/>
      <w:bookmarkStart w:id="17" w:name="_Toc499801453"/>
      <w:bookmarkStart w:id="18" w:name="_Toc499801456"/>
      <w:bookmarkStart w:id="19" w:name="_Toc499801459"/>
      <w:bookmarkStart w:id="20" w:name="_Toc499801462"/>
      <w:bookmarkStart w:id="21" w:name="_Toc499801463"/>
      <w:bookmarkStart w:id="22" w:name="_Toc499801464"/>
      <w:bookmarkStart w:id="23" w:name="_Toc499801465"/>
      <w:bookmarkStart w:id="24" w:name="_Toc499801466"/>
      <w:bookmarkStart w:id="25" w:name="_Toc499801467"/>
      <w:bookmarkStart w:id="26" w:name="_Toc499801468"/>
      <w:bookmarkStart w:id="27" w:name="_Toc499801469"/>
      <w:bookmarkStart w:id="28" w:name="_Toc499801470"/>
      <w:bookmarkStart w:id="29" w:name="_Toc499801472"/>
      <w:bookmarkStart w:id="30" w:name="_Toc499801473"/>
      <w:bookmarkStart w:id="31" w:name="_Toc499801474"/>
      <w:bookmarkStart w:id="32" w:name="_Toc499801475"/>
      <w:bookmarkStart w:id="33" w:name="_Toc499801476"/>
      <w:bookmarkStart w:id="34" w:name="_Toc499801477"/>
      <w:bookmarkStart w:id="35" w:name="_Toc499801478"/>
      <w:bookmarkStart w:id="36" w:name="_Toc499801479"/>
      <w:bookmarkStart w:id="37" w:name="_Toc499801480"/>
      <w:bookmarkStart w:id="38" w:name="_Toc499801482"/>
      <w:bookmarkStart w:id="39" w:name="_Toc499801483"/>
      <w:bookmarkStart w:id="40" w:name="_Toc499801484"/>
      <w:bookmarkStart w:id="41" w:name="_tu8mdjl79a89" w:colFirst="0" w:colLast="0"/>
      <w:bookmarkStart w:id="42" w:name="_Toc499618268"/>
      <w:bookmarkStart w:id="43" w:name="_Toc499624417"/>
      <w:bookmarkStart w:id="44" w:name="_Toc499801485"/>
      <w:bookmarkStart w:id="45" w:name="_8swowncjajg4" w:colFirst="0" w:colLast="0"/>
      <w:bookmarkStart w:id="46" w:name="_Toc47535271"/>
      <w:bookmarkEnd w:id="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0A66C0">
        <w:t>Bendrieji</w:t>
      </w:r>
      <w:r w:rsidR="00AD36C5" w:rsidRPr="000A66C0">
        <w:t xml:space="preserve"> </w:t>
      </w:r>
      <w:r w:rsidR="00AE0581" w:rsidRPr="000A66C0">
        <w:t xml:space="preserve">Reikalavimai </w:t>
      </w:r>
      <w:bookmarkEnd w:id="46"/>
    </w:p>
    <w:p w14:paraId="5BE52A1D" w14:textId="77777777" w:rsidR="003424BD" w:rsidRPr="000A66C0" w:rsidRDefault="003424BD" w:rsidP="003424BD">
      <w:pPr>
        <w:ind w:left="792"/>
        <w:rPr>
          <w:rFonts w:ascii="Times New Roman" w:hAnsi="Times New Roman" w:cs="Times New Roman"/>
          <w:sz w:val="24"/>
          <w:szCs w:val="24"/>
        </w:rPr>
      </w:pPr>
    </w:p>
    <w:p w14:paraId="79F006B5" w14:textId="16FB01AC" w:rsidR="00BD403A" w:rsidRPr="000A66C0" w:rsidRDefault="3E5F030A" w:rsidP="000A66C0">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 Techninė įranga gali būti pristatoma dalimis, neviršijant sutartyje nustatyto visos įrangos pristatymo termino. </w:t>
      </w:r>
    </w:p>
    <w:p w14:paraId="31619376" w14:textId="622F5366"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Visa techninė įranga turi būti pritaikyta veikti visose TP: mažos talpos autobusuose, dviašiuose, triašiuose autobusuose, dviašiuose ir triašiuose troleibusuose. </w:t>
      </w:r>
    </w:p>
    <w:p w14:paraId="0762E4C5" w14:textId="12997D06" w:rsidR="00703F3F" w:rsidRPr="000A66C0" w:rsidRDefault="00747377"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Techninė į</w:t>
      </w:r>
      <w:r w:rsidR="00703F3F" w:rsidRPr="000A66C0">
        <w:rPr>
          <w:rFonts w:ascii="Times New Roman" w:hAnsi="Times New Roman" w:cs="Times New Roman"/>
          <w:sz w:val="24"/>
          <w:szCs w:val="24"/>
        </w:rPr>
        <w:t xml:space="preserve">ranga turi atitikti </w:t>
      </w:r>
      <w:r w:rsidR="00DB2D63" w:rsidRPr="000A66C0">
        <w:rPr>
          <w:rFonts w:ascii="Times New Roman" w:hAnsi="Times New Roman" w:cs="Times New Roman"/>
          <w:sz w:val="24"/>
          <w:szCs w:val="24"/>
        </w:rPr>
        <w:t xml:space="preserve">ne mažesnį kaip </w:t>
      </w:r>
      <w:r w:rsidR="00703F3F" w:rsidRPr="000A66C0">
        <w:rPr>
          <w:rFonts w:ascii="Times New Roman" w:hAnsi="Times New Roman" w:cs="Times New Roman"/>
          <w:sz w:val="24"/>
          <w:szCs w:val="24"/>
        </w:rPr>
        <w:t>IP44 ar aukštesnį apsaugos lygį (apsauga nuo dulkių ar skysčių pagal IEC 60529 standartą) (išskyrus tuos</w:t>
      </w:r>
      <w:r w:rsidR="0097528C" w:rsidRPr="000A66C0">
        <w:rPr>
          <w:rFonts w:ascii="Times New Roman" w:hAnsi="Times New Roman" w:cs="Times New Roman"/>
          <w:sz w:val="24"/>
          <w:szCs w:val="24"/>
        </w:rPr>
        <w:t xml:space="preserve"> techninius</w:t>
      </w:r>
      <w:r w:rsidR="00703F3F" w:rsidRPr="000A66C0">
        <w:rPr>
          <w:rFonts w:ascii="Times New Roman" w:hAnsi="Times New Roman" w:cs="Times New Roman"/>
          <w:sz w:val="24"/>
          <w:szCs w:val="24"/>
        </w:rPr>
        <w:t xml:space="preserve"> įrangos komponentus, kurie </w:t>
      </w:r>
      <w:r w:rsidR="002F5AC6" w:rsidRPr="000A66C0">
        <w:rPr>
          <w:rFonts w:ascii="Times New Roman" w:hAnsi="Times New Roman" w:cs="Times New Roman"/>
          <w:sz w:val="24"/>
          <w:szCs w:val="24"/>
        </w:rPr>
        <w:t>įrengi</w:t>
      </w:r>
      <w:r w:rsidR="002D5C79" w:rsidRPr="000A66C0">
        <w:rPr>
          <w:rFonts w:ascii="Times New Roman" w:hAnsi="Times New Roman" w:cs="Times New Roman"/>
          <w:sz w:val="24"/>
          <w:szCs w:val="24"/>
        </w:rPr>
        <w:t>ami</w:t>
      </w:r>
      <w:r w:rsidR="00703F3F" w:rsidRPr="000A66C0">
        <w:rPr>
          <w:rFonts w:ascii="Times New Roman" w:hAnsi="Times New Roman" w:cs="Times New Roman"/>
          <w:sz w:val="24"/>
          <w:szCs w:val="24"/>
        </w:rPr>
        <w:t xml:space="preserve"> tinkamai nuo aplinkos poveikio apsaugotose </w:t>
      </w:r>
      <w:r w:rsidR="0097528C" w:rsidRPr="000A66C0">
        <w:rPr>
          <w:rFonts w:ascii="Times New Roman" w:hAnsi="Times New Roman" w:cs="Times New Roman"/>
          <w:sz w:val="24"/>
          <w:szCs w:val="24"/>
        </w:rPr>
        <w:t xml:space="preserve">techninės </w:t>
      </w:r>
      <w:r w:rsidR="00703F3F" w:rsidRPr="000A66C0">
        <w:rPr>
          <w:rFonts w:ascii="Times New Roman" w:hAnsi="Times New Roman" w:cs="Times New Roman"/>
          <w:sz w:val="24"/>
          <w:szCs w:val="24"/>
        </w:rPr>
        <w:t xml:space="preserve">įrangos </w:t>
      </w:r>
      <w:r w:rsidR="002F5AC6" w:rsidRPr="000A66C0">
        <w:rPr>
          <w:rFonts w:ascii="Times New Roman" w:hAnsi="Times New Roman" w:cs="Times New Roman"/>
          <w:sz w:val="24"/>
          <w:szCs w:val="24"/>
        </w:rPr>
        <w:t>įrengimui</w:t>
      </w:r>
      <w:r w:rsidR="00703F3F" w:rsidRPr="000A66C0">
        <w:rPr>
          <w:rFonts w:ascii="Times New Roman" w:hAnsi="Times New Roman" w:cs="Times New Roman"/>
          <w:sz w:val="24"/>
          <w:szCs w:val="24"/>
        </w:rPr>
        <w:t xml:space="preserve"> tinkamose TP konstrukcijoje numatytose ertmėse arba sandariose tam skirtose talpyklose);</w:t>
      </w:r>
    </w:p>
    <w:p w14:paraId="77EF174E" w14:textId="69D2E98D"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Įtampos svyravimas nuo 14,4</w:t>
      </w:r>
      <w:r w:rsidR="00DB2D63" w:rsidRPr="000A66C0">
        <w:rPr>
          <w:rFonts w:ascii="Times New Roman" w:hAnsi="Times New Roman" w:cs="Times New Roman"/>
          <w:sz w:val="24"/>
          <w:szCs w:val="24"/>
        </w:rPr>
        <w:t xml:space="preserve"> V</w:t>
      </w:r>
      <w:r w:rsidRPr="000A66C0">
        <w:rPr>
          <w:rFonts w:ascii="Times New Roman" w:hAnsi="Times New Roman" w:cs="Times New Roman"/>
          <w:sz w:val="24"/>
          <w:szCs w:val="24"/>
        </w:rPr>
        <w:t xml:space="preserve"> iki 33,6 V DC, kurio </w:t>
      </w:r>
      <w:r w:rsidR="00552935" w:rsidRPr="000A66C0">
        <w:rPr>
          <w:rFonts w:ascii="Times New Roman" w:hAnsi="Times New Roman" w:cs="Times New Roman"/>
          <w:sz w:val="24"/>
          <w:szCs w:val="24"/>
        </w:rPr>
        <w:t xml:space="preserve">trukmė </w:t>
      </w:r>
      <w:r w:rsidRPr="000A66C0">
        <w:rPr>
          <w:rFonts w:ascii="Times New Roman" w:hAnsi="Times New Roman" w:cs="Times New Roman"/>
          <w:sz w:val="24"/>
          <w:szCs w:val="24"/>
        </w:rPr>
        <w:t>0,1s, pagal VT</w:t>
      </w:r>
      <w:r w:rsidR="0097528C" w:rsidRPr="000A66C0">
        <w:rPr>
          <w:rFonts w:ascii="Times New Roman" w:hAnsi="Times New Roman" w:cs="Times New Roman"/>
          <w:sz w:val="24"/>
          <w:szCs w:val="24"/>
        </w:rPr>
        <w:t xml:space="preserve"> techninei</w:t>
      </w:r>
      <w:r w:rsidRPr="000A66C0">
        <w:rPr>
          <w:rFonts w:ascii="Times New Roman" w:hAnsi="Times New Roman" w:cs="Times New Roman"/>
          <w:sz w:val="24"/>
          <w:szCs w:val="24"/>
        </w:rPr>
        <w:t xml:space="preserve"> įrangai taikytiną normą, 24 V nominalios įtampos režime neturi sąlygoti jokių </w:t>
      </w:r>
      <w:r w:rsidR="0097528C"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įrangos veikimo nukrypimų. Apsauga nuo įtampos svyravimų.</w:t>
      </w:r>
    </w:p>
    <w:p w14:paraId="2A5DFEF4" w14:textId="74FF00DC"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Tiekėjo pateikiamos </w:t>
      </w:r>
      <w:r w:rsidR="0097528C"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įrangos darbinė srovė ne daugiau kaip 4 A dirbant 24V režime.</w:t>
      </w:r>
    </w:p>
    <w:p w14:paraId="77F3E076" w14:textId="6134D24A" w:rsidR="00703F3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Veikimo temperatūra: ne blogesnė kaip nuo  -20°C iki  +50°C.;</w:t>
      </w:r>
    </w:p>
    <w:p w14:paraId="61F70D45" w14:textId="207C8471"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Atitikti Elektromagnetinių trikdžių skleidimo standartus (Europos automobilių elektromagnetinio suderinamumo e. ženklo (angl. e-mark), CE ar </w:t>
      </w:r>
      <w:r w:rsidR="00F43E3F" w:rsidRPr="000A66C0">
        <w:rPr>
          <w:rFonts w:ascii="Times New Roman" w:hAnsi="Times New Roman" w:cs="Times New Roman"/>
          <w:sz w:val="24"/>
          <w:szCs w:val="24"/>
        </w:rPr>
        <w:t xml:space="preserve">lygiavertį </w:t>
      </w:r>
      <w:r w:rsidRPr="000A66C0">
        <w:rPr>
          <w:rFonts w:ascii="Times New Roman" w:hAnsi="Times New Roman" w:cs="Times New Roman"/>
          <w:sz w:val="24"/>
          <w:szCs w:val="24"/>
        </w:rPr>
        <w:t>patvirtinimą).</w:t>
      </w:r>
    </w:p>
    <w:p w14:paraId="5DC4FA63" w14:textId="6F72E9E7" w:rsidR="00703F3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Leistinas veikimas, kai oro drėgnumas  ne blogiau kaip nuo  5% iki  90%, esant +20° C temperatūrai.</w:t>
      </w:r>
    </w:p>
    <w:p w14:paraId="68C69E80" w14:textId="622E36E0"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TP tieks elektros energiją kaip numatė transporto priemonės gamintojas analogiškai kaip yra tiekiama šiuo metu veikiančiai </w:t>
      </w:r>
      <w:r w:rsidR="009F5FCB" w:rsidRPr="000A66C0">
        <w:rPr>
          <w:rFonts w:ascii="Times New Roman" w:hAnsi="Times New Roman" w:cs="Times New Roman"/>
          <w:sz w:val="24"/>
          <w:szCs w:val="24"/>
        </w:rPr>
        <w:t xml:space="preserve">elektroninio bilieto </w:t>
      </w:r>
      <w:r w:rsidRPr="000A66C0">
        <w:rPr>
          <w:rFonts w:ascii="Times New Roman" w:hAnsi="Times New Roman" w:cs="Times New Roman"/>
          <w:sz w:val="24"/>
          <w:szCs w:val="24"/>
        </w:rPr>
        <w:t xml:space="preserve">sistemos aparatinei įrangai. </w:t>
      </w:r>
      <w:r w:rsidR="00C11169" w:rsidRPr="000A66C0">
        <w:rPr>
          <w:rFonts w:ascii="Times New Roman" w:hAnsi="Times New Roman" w:cs="Times New Roman"/>
          <w:sz w:val="24"/>
          <w:szCs w:val="24"/>
        </w:rPr>
        <w:t>Tiekėjas</w:t>
      </w:r>
      <w:r w:rsidRPr="000A66C0">
        <w:rPr>
          <w:rFonts w:ascii="Times New Roman" w:hAnsi="Times New Roman" w:cs="Times New Roman"/>
          <w:sz w:val="24"/>
          <w:szCs w:val="24"/>
        </w:rPr>
        <w:t xml:space="preserve"> turės pateikti visus reikalingus energijos šaltinius</w:t>
      </w:r>
      <w:r w:rsidR="00C11169" w:rsidRPr="000A66C0">
        <w:rPr>
          <w:rFonts w:ascii="Times New Roman" w:hAnsi="Times New Roman" w:cs="Times New Roman"/>
          <w:sz w:val="24"/>
          <w:szCs w:val="24"/>
        </w:rPr>
        <w:t>, kabelius</w:t>
      </w:r>
      <w:r w:rsidRPr="000A66C0">
        <w:rPr>
          <w:rFonts w:ascii="Times New Roman" w:hAnsi="Times New Roman" w:cs="Times New Roman"/>
          <w:sz w:val="24"/>
          <w:szCs w:val="24"/>
        </w:rPr>
        <w:t xml:space="preserve"> ir kitus energijos tiekimo parametrų užtikrinimo sprendimus, kurių reikia tinkamam </w:t>
      </w:r>
      <w:r w:rsidR="008F1397"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įrangos veikimui užtikrinti.</w:t>
      </w:r>
    </w:p>
    <w:p w14:paraId="0B6CB249" w14:textId="6797F543"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Visa </w:t>
      </w:r>
      <w:r w:rsidR="008F1397" w:rsidRPr="000A66C0">
        <w:rPr>
          <w:rFonts w:ascii="Times New Roman" w:hAnsi="Times New Roman" w:cs="Times New Roman"/>
          <w:sz w:val="24"/>
          <w:szCs w:val="24"/>
        </w:rPr>
        <w:t xml:space="preserve">techninė </w:t>
      </w:r>
      <w:r w:rsidRPr="000A66C0">
        <w:rPr>
          <w:rFonts w:ascii="Times New Roman" w:hAnsi="Times New Roman" w:cs="Times New Roman"/>
          <w:sz w:val="24"/>
          <w:szCs w:val="24"/>
        </w:rPr>
        <w:t>įranga turi turėti vidinę atmintį, galinčią saugiai kaupti:</w:t>
      </w:r>
    </w:p>
    <w:p w14:paraId="64006034" w14:textId="01BF1C4E"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Tvarkaraščius, vairuotojų duomenis, „baltuosius” ir „juoduosius” atsiskaitymo kortelių sąrašus;</w:t>
      </w:r>
    </w:p>
    <w:p w14:paraId="7D778D61" w14:textId="26842394"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Visų sistemos veiksmų sąrašą (ne mažiau 50 000 įrašų);</w:t>
      </w:r>
    </w:p>
    <w:p w14:paraId="6E77CCB4" w14:textId="3EAB0D93"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Transakcijų įrašus (</w:t>
      </w:r>
      <w:r w:rsidR="00B54096" w:rsidRPr="000A66C0">
        <w:rPr>
          <w:rFonts w:ascii="Times New Roman" w:hAnsi="Times New Roman" w:cs="Times New Roman"/>
          <w:sz w:val="24"/>
          <w:szCs w:val="24"/>
        </w:rPr>
        <w:t>ne mažiau</w:t>
      </w:r>
      <w:r w:rsidR="00EF74F5" w:rsidRPr="000A66C0">
        <w:rPr>
          <w:rFonts w:ascii="Times New Roman" w:hAnsi="Times New Roman" w:cs="Times New Roman"/>
          <w:sz w:val="24"/>
          <w:szCs w:val="24"/>
        </w:rPr>
        <w:t xml:space="preserve"> </w:t>
      </w:r>
      <w:r w:rsidRPr="000A66C0">
        <w:rPr>
          <w:rFonts w:ascii="Times New Roman" w:hAnsi="Times New Roman" w:cs="Times New Roman"/>
          <w:sz w:val="24"/>
          <w:szCs w:val="24"/>
        </w:rPr>
        <w:t>100 000 įrašų);</w:t>
      </w:r>
    </w:p>
    <w:p w14:paraId="04F50902" w14:textId="3368BB72"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Garsinius, vaizdinius bei tekstinius įrašus (</w:t>
      </w:r>
      <w:r w:rsidR="00B54096" w:rsidRPr="000A66C0">
        <w:rPr>
          <w:rFonts w:ascii="Times New Roman" w:hAnsi="Times New Roman" w:cs="Times New Roman"/>
          <w:sz w:val="24"/>
          <w:szCs w:val="24"/>
        </w:rPr>
        <w:t xml:space="preserve">ne mažiau </w:t>
      </w:r>
      <w:r w:rsidRPr="000A66C0">
        <w:rPr>
          <w:rFonts w:ascii="Times New Roman" w:hAnsi="Times New Roman" w:cs="Times New Roman"/>
          <w:sz w:val="24"/>
          <w:szCs w:val="24"/>
        </w:rPr>
        <w:t>1 000 įrašų);</w:t>
      </w:r>
    </w:p>
    <w:p w14:paraId="47674FB1" w14:textId="7C6D44B2"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Keleivių srautų skaičiavimo informaciją (</w:t>
      </w:r>
      <w:r w:rsidR="00B54096" w:rsidRPr="000A66C0">
        <w:rPr>
          <w:rFonts w:ascii="Times New Roman" w:hAnsi="Times New Roman" w:cs="Times New Roman"/>
          <w:sz w:val="24"/>
          <w:szCs w:val="24"/>
        </w:rPr>
        <w:t xml:space="preserve">ne mažiau </w:t>
      </w:r>
      <w:r w:rsidRPr="000A66C0">
        <w:rPr>
          <w:rFonts w:ascii="Times New Roman" w:hAnsi="Times New Roman" w:cs="Times New Roman"/>
          <w:sz w:val="24"/>
          <w:szCs w:val="24"/>
        </w:rPr>
        <w:t>50 000 įrašų);</w:t>
      </w:r>
    </w:p>
    <w:p w14:paraId="61691B75" w14:textId="4EFC0DDF"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Kelionių statistiką (</w:t>
      </w:r>
      <w:r w:rsidR="00B54096" w:rsidRPr="000A66C0">
        <w:rPr>
          <w:rFonts w:ascii="Times New Roman" w:hAnsi="Times New Roman" w:cs="Times New Roman"/>
          <w:sz w:val="24"/>
          <w:szCs w:val="24"/>
        </w:rPr>
        <w:t xml:space="preserve">ne mažiau </w:t>
      </w:r>
      <w:r w:rsidRPr="000A66C0">
        <w:rPr>
          <w:rFonts w:ascii="Times New Roman" w:hAnsi="Times New Roman" w:cs="Times New Roman"/>
          <w:sz w:val="24"/>
          <w:szCs w:val="24"/>
        </w:rPr>
        <w:t>150 000 įrašų);</w:t>
      </w:r>
    </w:p>
    <w:p w14:paraId="7F106A01" w14:textId="17A8966D"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techninės įrangos stebėsenos informaciją (ne mažiau 1 000 įrašų).</w:t>
      </w:r>
    </w:p>
    <w:p w14:paraId="240DCD0D" w14:textId="399F8F04" w:rsidR="00703F3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lastRenderedPageBreak/>
        <w:t>Visa TP saugoma ir naudojama informacija turi būti saugoma vidinėse Flash tipo atminties arba lygiavertėse saugyklose (HDD tipo saugyklos su judančiomis dalimis ir išorinės Flash tipo atminties kortelės netinka). Saugyklos talpa turi būti pakankama Vilniaus miesto paslaugų apimtyje teikiamų paslaugų, funkcionalumo programavimo rezultatų, statistinės, ir bet kokio kitokio tipo duomenų saugojimui ne trumpiau nei 1 mėnesį (viena TP per mėnesį aptarnauja iki 73 000 kelionių), esant ryšio tarp Sistemos ir bilieto skaitytuvo sutrikimams ir ne mažesnė kaip 32 GB (kiekviename TP techninės įrangos komplekte).</w:t>
      </w:r>
    </w:p>
    <w:p w14:paraId="0E5677E9" w14:textId="1DE18B94"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TP esan</w:t>
      </w:r>
      <w:r w:rsidR="005D088C" w:rsidRPr="000A66C0">
        <w:rPr>
          <w:rFonts w:ascii="Times New Roman" w:hAnsi="Times New Roman" w:cs="Times New Roman"/>
          <w:sz w:val="24"/>
          <w:szCs w:val="24"/>
        </w:rPr>
        <w:t>t</w:t>
      </w:r>
      <w:r w:rsidR="00BD403A" w:rsidRPr="000A66C0">
        <w:rPr>
          <w:rFonts w:ascii="Times New Roman" w:hAnsi="Times New Roman" w:cs="Times New Roman"/>
          <w:sz w:val="24"/>
          <w:szCs w:val="24"/>
        </w:rPr>
        <w:t xml:space="preserve">i techninė įranga </w:t>
      </w:r>
      <w:r w:rsidRPr="000A66C0">
        <w:rPr>
          <w:rFonts w:ascii="Times New Roman" w:hAnsi="Times New Roman" w:cs="Times New Roman"/>
          <w:sz w:val="24"/>
          <w:szCs w:val="24"/>
        </w:rPr>
        <w:t xml:space="preserve">turi siųsti, gauti, tinkamai apdoroti ir pateikti visą informaciją reikalingą </w:t>
      </w:r>
      <w:r w:rsidR="005D088C" w:rsidRPr="000A66C0">
        <w:rPr>
          <w:rFonts w:ascii="Times New Roman" w:hAnsi="Times New Roman" w:cs="Times New Roman"/>
          <w:sz w:val="24"/>
          <w:szCs w:val="24"/>
        </w:rPr>
        <w:t>IIAP funkci</w:t>
      </w:r>
      <w:r w:rsidR="00C11169" w:rsidRPr="000A66C0">
        <w:rPr>
          <w:rFonts w:ascii="Times New Roman" w:hAnsi="Times New Roman" w:cs="Times New Roman"/>
          <w:sz w:val="24"/>
          <w:szCs w:val="24"/>
        </w:rPr>
        <w:t>o</w:t>
      </w:r>
      <w:r w:rsidR="00BD403A" w:rsidRPr="000A66C0">
        <w:rPr>
          <w:rFonts w:ascii="Times New Roman" w:hAnsi="Times New Roman" w:cs="Times New Roman"/>
          <w:sz w:val="24"/>
          <w:szCs w:val="24"/>
        </w:rPr>
        <w:t>nalumams</w:t>
      </w:r>
      <w:r w:rsidR="00C11169" w:rsidRPr="000A66C0">
        <w:rPr>
          <w:rFonts w:ascii="Times New Roman" w:hAnsi="Times New Roman" w:cs="Times New Roman"/>
          <w:sz w:val="24"/>
          <w:szCs w:val="24"/>
        </w:rPr>
        <w:t>, numatytiems Išmaniosios integracinės atsiskaitymų platformos įdiegimo ir priežiūros paslaugų techninėje specifikacijoje,</w:t>
      </w:r>
      <w:r w:rsidR="00BD403A" w:rsidRPr="000A66C0">
        <w:rPr>
          <w:rFonts w:ascii="Times New Roman" w:hAnsi="Times New Roman" w:cs="Times New Roman"/>
          <w:sz w:val="24"/>
          <w:szCs w:val="24"/>
        </w:rPr>
        <w:t xml:space="preserve"> </w:t>
      </w:r>
      <w:r w:rsidR="005D088C" w:rsidRPr="000A66C0">
        <w:rPr>
          <w:rFonts w:ascii="Times New Roman" w:hAnsi="Times New Roman" w:cs="Times New Roman"/>
          <w:sz w:val="24"/>
          <w:szCs w:val="24"/>
        </w:rPr>
        <w:t>įgyvendinti.</w:t>
      </w:r>
    </w:p>
    <w:p w14:paraId="4FDDFAA8" w14:textId="0E5CCC46" w:rsidR="000A10A6" w:rsidRPr="000A66C0" w:rsidRDefault="00B032C0" w:rsidP="000A66C0">
      <w:pPr>
        <w:pStyle w:val="Heading1"/>
      </w:pPr>
      <w:r w:rsidRPr="000A66C0">
        <w:t>Reikalavimai borto kompiuteri</w:t>
      </w:r>
      <w:r w:rsidR="00AE5ED7" w:rsidRPr="000A66C0">
        <w:t>O ĮRENGINIUI</w:t>
      </w:r>
    </w:p>
    <w:p w14:paraId="191546B0" w14:textId="77777777" w:rsidR="003424BD" w:rsidRPr="000A66C0" w:rsidRDefault="003424BD" w:rsidP="003424BD">
      <w:pPr>
        <w:rPr>
          <w:rFonts w:ascii="Times New Roman" w:hAnsi="Times New Roman" w:cs="Times New Roman"/>
          <w:sz w:val="24"/>
          <w:szCs w:val="24"/>
        </w:rPr>
      </w:pPr>
    </w:p>
    <w:p w14:paraId="464422E8" w14:textId="4574086E"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suteikti galimybę Vairuotojui prisijungti prie IIAP, t. y. suteikti galimybę suvesti prisijungimo duomenis virtualios klaviatūros pagalba lietimui jautriame ekrane. </w:t>
      </w:r>
    </w:p>
    <w:p w14:paraId="3EFBFF17" w14:textId="2B7FFA35"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būti </w:t>
      </w:r>
      <w:r w:rsidR="002F5AC6" w:rsidRPr="000A66C0">
        <w:rPr>
          <w:rFonts w:ascii="Times New Roman" w:hAnsi="Times New Roman" w:cs="Times New Roman"/>
          <w:sz w:val="24"/>
          <w:szCs w:val="24"/>
        </w:rPr>
        <w:t>įreng</w:t>
      </w:r>
      <w:r w:rsidR="009E32EE" w:rsidRPr="000A66C0">
        <w:rPr>
          <w:rFonts w:ascii="Times New Roman" w:hAnsi="Times New Roman" w:cs="Times New Roman"/>
          <w:sz w:val="24"/>
          <w:szCs w:val="24"/>
        </w:rPr>
        <w:t>tas</w:t>
      </w:r>
      <w:r w:rsidRPr="000A66C0">
        <w:rPr>
          <w:rFonts w:ascii="Times New Roman" w:hAnsi="Times New Roman" w:cs="Times New Roman"/>
          <w:sz w:val="24"/>
          <w:szCs w:val="24"/>
        </w:rPr>
        <w:t xml:space="preserve"> Vairuotojo darbo vietoje taip, kad Vairuotojas galėtų patogiai matyti informaciją ir atlikti visus susijusius veiksmus (pvz., pradėti vykdyti ir sekti maršrutą, užrakinti skaitytuvus, keisti reisą, komunikuoti su dispečerine, </w:t>
      </w:r>
      <w:r w:rsidR="00DB2D63" w:rsidRPr="000A66C0">
        <w:rPr>
          <w:rFonts w:ascii="Times New Roman" w:hAnsi="Times New Roman" w:cs="Times New Roman"/>
          <w:sz w:val="24"/>
          <w:szCs w:val="24"/>
        </w:rPr>
        <w:t xml:space="preserve">paruošti </w:t>
      </w:r>
      <w:r w:rsidRPr="000A66C0">
        <w:rPr>
          <w:rFonts w:ascii="Times New Roman" w:hAnsi="Times New Roman" w:cs="Times New Roman"/>
          <w:sz w:val="24"/>
          <w:szCs w:val="24"/>
        </w:rPr>
        <w:t xml:space="preserve">spausdinti vienkartinį bilietą kai bus pateiktas spausdinimo sprendimas) borto kompiuteryje vairuodamas TP. </w:t>
      </w:r>
    </w:p>
    <w:p w14:paraId="6475E2E8" w14:textId="3655A488"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turėti USB 2.0, LAN įvesties / išvesties jungtis (ne mažiau nei po vieną jungtį), Bluetooth ir "Wi-Fi" ryšį, potencialiems ateities PO sprendimams . </w:t>
      </w:r>
    </w:p>
    <w:p w14:paraId="198EB80C" w14:textId="1484E9C0"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Duomenų apsikeitimui su </w:t>
      </w:r>
      <w:r w:rsidR="00804F6F" w:rsidRPr="000A66C0">
        <w:rPr>
          <w:rFonts w:ascii="Times New Roman" w:hAnsi="Times New Roman" w:cs="Times New Roman"/>
          <w:sz w:val="24"/>
          <w:szCs w:val="24"/>
        </w:rPr>
        <w:t>IIAP</w:t>
      </w:r>
      <w:r w:rsidRPr="000A66C0">
        <w:rPr>
          <w:rFonts w:ascii="Times New Roman" w:hAnsi="Times New Roman" w:cs="Times New Roman"/>
          <w:sz w:val="24"/>
          <w:szCs w:val="24"/>
        </w:rPr>
        <w:t xml:space="preserve"> turi būti naudojamos 4G LTE arba naujesnės kartos ir geresnių duomenų perdavimo charakteristikų technologijos.</w:t>
      </w:r>
    </w:p>
    <w:p w14:paraId="13376F11" w14:textId="77777777"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Integruoti garsiakalbiai ir mikrofonas vairuotojui, 1x 1/8‘‘ jack (3.5mm) ausinių / mikrofono jungtys naudojami informacijos pranešimui per TP salono garsiakalbius ir komunikacijai su VT dispečerine.</w:t>
      </w:r>
    </w:p>
    <w:p w14:paraId="50AC9653" w14:textId="61B6A136" w:rsidR="00B032C0" w:rsidRPr="000A66C0" w:rsidRDefault="00804F6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Tiekėjas</w:t>
      </w:r>
      <w:r w:rsidR="00B032C0" w:rsidRPr="000A66C0">
        <w:rPr>
          <w:rFonts w:ascii="Times New Roman" w:hAnsi="Times New Roman" w:cs="Times New Roman"/>
          <w:sz w:val="24"/>
          <w:szCs w:val="24"/>
        </w:rPr>
        <w:t xml:space="preserve"> turi </w:t>
      </w:r>
      <w:r w:rsidR="00B42146" w:rsidRPr="000A66C0">
        <w:rPr>
          <w:rFonts w:ascii="Times New Roman" w:hAnsi="Times New Roman" w:cs="Times New Roman"/>
          <w:sz w:val="24"/>
          <w:szCs w:val="24"/>
        </w:rPr>
        <w:t>integruoti borto kompiuterius į IIAP taip</w:t>
      </w:r>
      <w:r w:rsidR="00B032C0" w:rsidRPr="000A66C0">
        <w:rPr>
          <w:rFonts w:ascii="Times New Roman" w:hAnsi="Times New Roman" w:cs="Times New Roman"/>
          <w:sz w:val="24"/>
          <w:szCs w:val="24"/>
        </w:rPr>
        <w:t>, ka</w:t>
      </w:r>
      <w:r w:rsidR="00B42146" w:rsidRPr="000A66C0">
        <w:rPr>
          <w:rFonts w:ascii="Times New Roman" w:hAnsi="Times New Roman" w:cs="Times New Roman"/>
          <w:sz w:val="24"/>
          <w:szCs w:val="24"/>
        </w:rPr>
        <w:t>d</w:t>
      </w:r>
      <w:r w:rsidR="00B032C0" w:rsidRPr="000A66C0">
        <w:rPr>
          <w:rFonts w:ascii="Times New Roman" w:hAnsi="Times New Roman" w:cs="Times New Roman"/>
          <w:sz w:val="24"/>
          <w:szCs w:val="24"/>
        </w:rPr>
        <w:t xml:space="preserve"> Borto kompiuteris </w:t>
      </w:r>
      <w:r w:rsidR="00B42146" w:rsidRPr="000A66C0">
        <w:rPr>
          <w:rFonts w:ascii="Times New Roman" w:hAnsi="Times New Roman" w:cs="Times New Roman"/>
          <w:sz w:val="24"/>
          <w:szCs w:val="24"/>
        </w:rPr>
        <w:t>gebėtų atpažinti</w:t>
      </w:r>
      <w:r w:rsidR="00B032C0" w:rsidRPr="000A66C0">
        <w:rPr>
          <w:rFonts w:ascii="Times New Roman" w:hAnsi="Times New Roman" w:cs="Times New Roman"/>
          <w:sz w:val="24"/>
          <w:szCs w:val="24"/>
        </w:rPr>
        <w:t xml:space="preserve"> TP, kurioje yra </w:t>
      </w:r>
      <w:r w:rsidR="002F5AC6" w:rsidRPr="000A66C0">
        <w:rPr>
          <w:rFonts w:ascii="Times New Roman" w:hAnsi="Times New Roman" w:cs="Times New Roman"/>
          <w:sz w:val="24"/>
          <w:szCs w:val="24"/>
        </w:rPr>
        <w:t>įrengtas</w:t>
      </w:r>
      <w:r w:rsidR="00B032C0" w:rsidRPr="000A66C0">
        <w:rPr>
          <w:rFonts w:ascii="Times New Roman" w:hAnsi="Times New Roman" w:cs="Times New Roman"/>
          <w:sz w:val="24"/>
          <w:szCs w:val="24"/>
        </w:rPr>
        <w:t>.</w:t>
      </w:r>
    </w:p>
    <w:p w14:paraId="080FBC02" w14:textId="77777777"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Borto kompiuteris turi būti specializuotas eksploatacijai TP skirtas įrenginys.</w:t>
      </w:r>
    </w:p>
    <w:p w14:paraId="5EAC41A3" w14:textId="1C32B482"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kompiuteryje turi būti </w:t>
      </w:r>
      <w:r w:rsidR="000A19EF" w:rsidRPr="000A66C0">
        <w:rPr>
          <w:rFonts w:ascii="Times New Roman" w:hAnsi="Times New Roman" w:cs="Times New Roman"/>
          <w:sz w:val="24"/>
          <w:szCs w:val="24"/>
        </w:rPr>
        <w:t xml:space="preserve">galimybė </w:t>
      </w:r>
      <w:r w:rsidRPr="000A66C0">
        <w:rPr>
          <w:rFonts w:ascii="Times New Roman" w:hAnsi="Times New Roman" w:cs="Times New Roman"/>
          <w:sz w:val="24"/>
          <w:szCs w:val="24"/>
        </w:rPr>
        <w:t>naudotis Vairuotojo sąsaja bei atlikti visas</w:t>
      </w:r>
      <w:r w:rsidR="00B42146" w:rsidRPr="000A66C0">
        <w:rPr>
          <w:rFonts w:ascii="Times New Roman" w:hAnsi="Times New Roman" w:cs="Times New Roman"/>
          <w:sz w:val="24"/>
          <w:szCs w:val="24"/>
        </w:rPr>
        <w:t xml:space="preserve"> IIAP įdiegtas funkcijas</w:t>
      </w:r>
      <w:r w:rsidRPr="000A66C0">
        <w:rPr>
          <w:rFonts w:ascii="Times New Roman" w:hAnsi="Times New Roman" w:cs="Times New Roman"/>
          <w:sz w:val="24"/>
          <w:szCs w:val="24"/>
        </w:rPr>
        <w:t>.</w:t>
      </w:r>
    </w:p>
    <w:p w14:paraId="115EEACD" w14:textId="1C79C35C"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Borto kompiuteris turi</w:t>
      </w:r>
      <w:r w:rsidR="00DB58D6" w:rsidRPr="000A66C0">
        <w:rPr>
          <w:rFonts w:ascii="Times New Roman" w:hAnsi="Times New Roman" w:cs="Times New Roman"/>
          <w:sz w:val="24"/>
          <w:szCs w:val="24"/>
        </w:rPr>
        <w:t xml:space="preserve"> </w:t>
      </w:r>
      <w:r w:rsidR="00773FD3" w:rsidRPr="000A66C0">
        <w:rPr>
          <w:rFonts w:ascii="Times New Roman" w:hAnsi="Times New Roman" w:cs="Times New Roman"/>
          <w:sz w:val="24"/>
          <w:szCs w:val="24"/>
        </w:rPr>
        <w:t xml:space="preserve">būti </w:t>
      </w:r>
      <w:r w:rsidRPr="000A66C0">
        <w:rPr>
          <w:rFonts w:ascii="Times New Roman" w:hAnsi="Times New Roman" w:cs="Times New Roman"/>
          <w:sz w:val="24"/>
          <w:szCs w:val="24"/>
        </w:rPr>
        <w:t xml:space="preserve">pagrindinė sąsaja / komunikavimo kanalas tarp TP </w:t>
      </w:r>
      <w:r w:rsidR="008F1397"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 xml:space="preserve">įrangos tinklo ir </w:t>
      </w:r>
      <w:r w:rsidR="00B42146" w:rsidRPr="000A66C0">
        <w:rPr>
          <w:rFonts w:ascii="Times New Roman" w:hAnsi="Times New Roman" w:cs="Times New Roman"/>
          <w:sz w:val="24"/>
          <w:szCs w:val="24"/>
        </w:rPr>
        <w:t>IIAP</w:t>
      </w:r>
      <w:r w:rsidRPr="000A66C0">
        <w:rPr>
          <w:rFonts w:ascii="Times New Roman" w:hAnsi="Times New Roman" w:cs="Times New Roman"/>
          <w:sz w:val="24"/>
          <w:szCs w:val="24"/>
        </w:rPr>
        <w:t>.</w:t>
      </w:r>
    </w:p>
    <w:p w14:paraId="0162731F" w14:textId="6B892FB4"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turėti tvirtą </w:t>
      </w:r>
      <w:r w:rsidR="002F5AC6" w:rsidRPr="000A66C0">
        <w:rPr>
          <w:rFonts w:ascii="Times New Roman" w:hAnsi="Times New Roman" w:cs="Times New Roman"/>
          <w:sz w:val="24"/>
          <w:szCs w:val="24"/>
        </w:rPr>
        <w:t>įrengimui</w:t>
      </w:r>
      <w:r w:rsidRPr="000A66C0">
        <w:rPr>
          <w:rFonts w:ascii="Times New Roman" w:hAnsi="Times New Roman" w:cs="Times New Roman"/>
          <w:sz w:val="24"/>
          <w:szCs w:val="24"/>
        </w:rPr>
        <w:t xml:space="preserve"> TP skirtą mechanizmą, pritaikytą naudojimui judančioje TP. TP </w:t>
      </w:r>
      <w:r w:rsidR="008F1397" w:rsidRPr="000A66C0">
        <w:rPr>
          <w:rFonts w:ascii="Times New Roman" w:hAnsi="Times New Roman" w:cs="Times New Roman"/>
          <w:sz w:val="24"/>
          <w:szCs w:val="24"/>
        </w:rPr>
        <w:t xml:space="preserve">techninė </w:t>
      </w:r>
      <w:r w:rsidRPr="000A66C0">
        <w:rPr>
          <w:rFonts w:ascii="Times New Roman" w:hAnsi="Times New Roman" w:cs="Times New Roman"/>
          <w:sz w:val="24"/>
          <w:szCs w:val="24"/>
        </w:rPr>
        <w:t xml:space="preserve">įranga ir visos tvirtinimo detalės </w:t>
      </w:r>
      <w:r w:rsidR="000D4A6E" w:rsidRPr="000A66C0">
        <w:rPr>
          <w:rFonts w:ascii="Times New Roman" w:hAnsi="Times New Roman" w:cs="Times New Roman"/>
          <w:sz w:val="24"/>
          <w:szCs w:val="24"/>
        </w:rPr>
        <w:t xml:space="preserve">sukurtos </w:t>
      </w:r>
      <w:r w:rsidRPr="000A66C0">
        <w:rPr>
          <w:rFonts w:ascii="Times New Roman" w:hAnsi="Times New Roman" w:cs="Times New Roman"/>
          <w:sz w:val="24"/>
          <w:szCs w:val="24"/>
        </w:rPr>
        <w:t>naudoti judančioje TP.</w:t>
      </w:r>
    </w:p>
    <w:p w14:paraId="1790D220" w14:textId="44C70611" w:rsidR="00B032C0" w:rsidRPr="000A66C0" w:rsidRDefault="00B42146"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Į borto kompiuterio komplektaciją turi įeiti ir </w:t>
      </w:r>
      <w:r w:rsidR="00B032C0" w:rsidRPr="000A66C0">
        <w:rPr>
          <w:rFonts w:ascii="Times New Roman" w:hAnsi="Times New Roman" w:cs="Times New Roman"/>
          <w:sz w:val="24"/>
          <w:szCs w:val="24"/>
        </w:rPr>
        <w:t xml:space="preserve">GPS </w:t>
      </w:r>
      <w:r w:rsidRPr="000A66C0">
        <w:rPr>
          <w:rFonts w:ascii="Times New Roman" w:hAnsi="Times New Roman" w:cs="Times New Roman"/>
          <w:sz w:val="24"/>
          <w:szCs w:val="24"/>
        </w:rPr>
        <w:t>bei</w:t>
      </w:r>
      <w:r w:rsidR="00B032C0" w:rsidRPr="000A66C0">
        <w:rPr>
          <w:rFonts w:ascii="Times New Roman" w:hAnsi="Times New Roman" w:cs="Times New Roman"/>
          <w:sz w:val="24"/>
          <w:szCs w:val="24"/>
        </w:rPr>
        <w:t xml:space="preserve"> duomenų perdavimo antenos</w:t>
      </w:r>
      <w:r w:rsidRPr="000A66C0">
        <w:rPr>
          <w:rFonts w:ascii="Times New Roman" w:hAnsi="Times New Roman" w:cs="Times New Roman"/>
          <w:sz w:val="24"/>
          <w:szCs w:val="24"/>
        </w:rPr>
        <w:t xml:space="preserve">. </w:t>
      </w:r>
      <w:r w:rsidR="00B032C0" w:rsidRPr="000A66C0">
        <w:rPr>
          <w:rFonts w:ascii="Times New Roman" w:hAnsi="Times New Roman" w:cs="Times New Roman"/>
          <w:sz w:val="24"/>
          <w:szCs w:val="24"/>
        </w:rPr>
        <w:t xml:space="preserve">GPS imtuvas turi palaikyti pastovų GPS signalą arba turi būti pateiktos priemonės korektiškos </w:t>
      </w:r>
      <w:r w:rsidRPr="000A66C0">
        <w:rPr>
          <w:rFonts w:ascii="Times New Roman" w:hAnsi="Times New Roman" w:cs="Times New Roman"/>
          <w:sz w:val="24"/>
          <w:szCs w:val="24"/>
        </w:rPr>
        <w:t xml:space="preserve">buvimo vietos </w:t>
      </w:r>
      <w:r w:rsidR="00B032C0" w:rsidRPr="000A66C0">
        <w:rPr>
          <w:rFonts w:ascii="Times New Roman" w:hAnsi="Times New Roman" w:cs="Times New Roman"/>
          <w:sz w:val="24"/>
          <w:szCs w:val="24"/>
        </w:rPr>
        <w:t>pozicijos apdorojimui esant kliūtims.</w:t>
      </w:r>
    </w:p>
    <w:p w14:paraId="29D9E2CE" w14:textId="13220D0A"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kompiuterio fukcionalumai gali būti padalinti tarp keleto siūlomos techninės įrangos komponentų, kurie įgyvendina borto kompiuterio funkcionalumą. </w:t>
      </w:r>
    </w:p>
    <w:p w14:paraId="480984C9" w14:textId="5BFB93E1"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Dingus ryšiui ar sugedus borto kompiuteriui, turi būti patikimai išsaugomi surinkti duomenys su galimybe juos atkurti.</w:t>
      </w:r>
    </w:p>
    <w:p w14:paraId="3037EEA8" w14:textId="52083177"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lastRenderedPageBreak/>
        <w:t>Spalvotas IPS arba TFT LCD, su LED pašvietimu, ne mažesne kaip 800 x 480 taškų raiška, ne mažesnis kaip 7 colių, ne mažesnio kaip 600cd ryškumo, mažo atspindžio koeficiento lietimui jautrus ekranas</w:t>
      </w:r>
      <w:r w:rsidR="003A54F8">
        <w:rPr>
          <w:rFonts w:ascii="Times New Roman" w:hAnsi="Times New Roman" w:cs="Times New Roman"/>
          <w:sz w:val="24"/>
          <w:szCs w:val="24"/>
        </w:rPr>
        <w:t>.</w:t>
      </w:r>
    </w:p>
    <w:p w14:paraId="6CCB827D" w14:textId="0AC29882"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Ne prastesnis nei 1,</w:t>
      </w:r>
      <w:r w:rsidR="00A06931" w:rsidRPr="000A66C0">
        <w:rPr>
          <w:rFonts w:ascii="Times New Roman" w:hAnsi="Times New Roman" w:cs="Times New Roman"/>
          <w:sz w:val="24"/>
          <w:szCs w:val="24"/>
        </w:rPr>
        <w:t>6</w:t>
      </w:r>
      <w:r w:rsidRPr="000A66C0">
        <w:rPr>
          <w:rFonts w:ascii="Times New Roman" w:hAnsi="Times New Roman" w:cs="Times New Roman"/>
          <w:sz w:val="24"/>
          <w:szCs w:val="24"/>
        </w:rPr>
        <w:t xml:space="preserve"> GHz </w:t>
      </w:r>
      <w:r w:rsidR="00A06931" w:rsidRPr="000A66C0">
        <w:rPr>
          <w:rFonts w:ascii="Times New Roman" w:hAnsi="Times New Roman" w:cs="Times New Roman"/>
          <w:sz w:val="24"/>
          <w:szCs w:val="24"/>
        </w:rPr>
        <w:t>keturių</w:t>
      </w:r>
      <w:r w:rsidRPr="000A66C0">
        <w:rPr>
          <w:rFonts w:ascii="Times New Roman" w:hAnsi="Times New Roman" w:cs="Times New Roman"/>
          <w:sz w:val="24"/>
          <w:szCs w:val="24"/>
        </w:rPr>
        <w:t xml:space="preserve"> branduolių</w:t>
      </w:r>
      <w:r w:rsidR="00A06931" w:rsidRPr="000A66C0">
        <w:rPr>
          <w:rFonts w:ascii="Times New Roman" w:hAnsi="Times New Roman" w:cs="Times New Roman"/>
          <w:sz w:val="24"/>
          <w:szCs w:val="24"/>
        </w:rPr>
        <w:t xml:space="preserve"> procesorius</w:t>
      </w:r>
      <w:r w:rsidRPr="000A66C0">
        <w:rPr>
          <w:rFonts w:ascii="Times New Roman" w:hAnsi="Times New Roman" w:cs="Times New Roman"/>
          <w:sz w:val="24"/>
          <w:szCs w:val="24"/>
        </w:rPr>
        <w:t>.</w:t>
      </w:r>
    </w:p>
    <w:p w14:paraId="3FDF0DE2" w14:textId="588D569C" w:rsidR="00A06931" w:rsidRDefault="00A06931" w:rsidP="000A66C0">
      <w:pPr>
        <w:pStyle w:val="Heading1"/>
      </w:pPr>
      <w:r w:rsidRPr="000A66C0">
        <w:t>Reikalavimai bilietų skaitytuv</w:t>
      </w:r>
      <w:r w:rsidR="00AE5ED7" w:rsidRPr="000A66C0">
        <w:t>O ĮRENGINIUI</w:t>
      </w:r>
    </w:p>
    <w:p w14:paraId="10FA29B3" w14:textId="77777777" w:rsidR="00DD0D9F" w:rsidRPr="00DD0D9F" w:rsidRDefault="00DD0D9F" w:rsidP="00DD0D9F"/>
    <w:p w14:paraId="1DF3780A" w14:textId="393DD63F"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Pagrindinė kalba ekrane – lietuvių., papildoma kalba – anglų. Turi būti realizuota galimybė įtraukti ir kitą kalbą.</w:t>
      </w:r>
    </w:p>
    <w:p w14:paraId="2050E197" w14:textId="6FAF3F55" w:rsidR="006F6215"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Apsauga nuo kolizijų, kai pridedama daugiau nei </w:t>
      </w:r>
      <w:r w:rsidR="00767336" w:rsidRPr="000A66C0">
        <w:rPr>
          <w:rFonts w:ascii="Times New Roman" w:hAnsi="Times New Roman" w:cs="Times New Roman"/>
          <w:sz w:val="24"/>
          <w:szCs w:val="24"/>
        </w:rPr>
        <w:t>vieną kortelę</w:t>
      </w:r>
      <w:r w:rsidRPr="000A66C0">
        <w:rPr>
          <w:rFonts w:ascii="Times New Roman" w:hAnsi="Times New Roman" w:cs="Times New Roman"/>
          <w:sz w:val="24"/>
          <w:szCs w:val="24"/>
        </w:rPr>
        <w:t>.</w:t>
      </w:r>
    </w:p>
    <w:p w14:paraId="59EB1C0B" w14:textId="414073F1"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Bilietų skaitytuvas turi užtikrinti saugų bilietų QR ir Aztec kodų naudojimą, nekeliantį rizikos keleivių sveikatai. </w:t>
      </w:r>
    </w:p>
    <w:p w14:paraId="2B9FC90F" w14:textId="60ACB326"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Bilietų skaitytuvas turi užtikrinti saugų laikmenų su NFC naudojimą. </w:t>
      </w:r>
    </w:p>
    <w:p w14:paraId="2BF10FFA" w14:textId="367534D8" w:rsidR="006F6215"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Ne žemesnis kaip IK</w:t>
      </w:r>
      <w:r w:rsidR="00703F3F" w:rsidRPr="000A66C0">
        <w:rPr>
          <w:rFonts w:ascii="Times New Roman" w:hAnsi="Times New Roman" w:cs="Times New Roman"/>
          <w:sz w:val="24"/>
          <w:szCs w:val="24"/>
        </w:rPr>
        <w:t>8</w:t>
      </w:r>
      <w:r w:rsidRPr="000A66C0">
        <w:rPr>
          <w:rFonts w:ascii="Times New Roman" w:hAnsi="Times New Roman" w:cs="Times New Roman"/>
          <w:sz w:val="24"/>
          <w:szCs w:val="24"/>
        </w:rPr>
        <w:t xml:space="preserve"> atsparumas mechaniniam poveikiui</w:t>
      </w:r>
      <w:r w:rsidR="00591F7F" w:rsidRPr="000A66C0">
        <w:rPr>
          <w:rFonts w:ascii="Times New Roman" w:hAnsi="Times New Roman" w:cs="Times New Roman"/>
          <w:sz w:val="24"/>
          <w:szCs w:val="24"/>
        </w:rPr>
        <w:t>.</w:t>
      </w:r>
    </w:p>
    <w:p w14:paraId="59FEC741" w14:textId="6FEDAB74"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Visos IIAP naudojamos produktų laikmenos turi būti aptarnaujamos vieno bilietų skaitytuvo įrenginio pagalba (visi laikmenų nuskaitymo moduliai turi būti įgyvendinti vieno skaitytuvo įrenginio forma).</w:t>
      </w:r>
    </w:p>
    <w:p w14:paraId="1E2EF5DC" w14:textId="62B30614" w:rsidR="006F6215" w:rsidRPr="000A66C0" w:rsidRDefault="00800856"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Bilietų skaitytuvo </w:t>
      </w:r>
      <w:r w:rsidR="006F6215" w:rsidRPr="000A66C0">
        <w:rPr>
          <w:rFonts w:ascii="Times New Roman" w:hAnsi="Times New Roman" w:cs="Times New Roman"/>
          <w:sz w:val="24"/>
          <w:szCs w:val="24"/>
        </w:rPr>
        <w:t xml:space="preserve">įrenginys turi būti sertifikuotas   EMV L1 &amp; L2 PCI - PTS SRed v4.x arba  EMV L1 &amp; L2, PCI - PTS SRed v5.x arba kitais PCI QSA sertifikatą turinčios sertifikavimo organizacijos išduotais </w:t>
      </w:r>
      <w:r w:rsidR="00187C68" w:rsidRPr="000A66C0">
        <w:rPr>
          <w:rFonts w:ascii="Times New Roman" w:hAnsi="Times New Roman" w:cs="Times New Roman"/>
          <w:sz w:val="24"/>
          <w:szCs w:val="24"/>
        </w:rPr>
        <w:t xml:space="preserve">arba </w:t>
      </w:r>
      <w:r w:rsidR="006F6215" w:rsidRPr="000A66C0">
        <w:rPr>
          <w:rFonts w:ascii="Times New Roman" w:hAnsi="Times New Roman" w:cs="Times New Roman"/>
          <w:sz w:val="24"/>
          <w:szCs w:val="24"/>
        </w:rPr>
        <w:t>lygiaverčiais sertifikatais (žmogaus neprižiūrima aplinka, angl. - unattended).</w:t>
      </w:r>
    </w:p>
    <w:p w14:paraId="0A9ACC52" w14:textId="57DED7A8"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Bilieto skaitytuvas turi turėti spalvotą („full color“) lietimui jautrų, ne mažesnį nei 7 colių įstrižainės, ne mažesnės nei 1280x800 ekrano skiriamosios raiškos, pakankamo ryškumo (ne mažiau 800 cd/m2 ) ir žemo atspindžio koeficiento (pakankamo aiškiai matyti visą ekrane pateikiamą informaciją ryškaus saulės apšviestumo zonoje) ekraną</w:t>
      </w:r>
      <w:r w:rsidR="00896A68">
        <w:rPr>
          <w:rFonts w:ascii="Times New Roman" w:hAnsi="Times New Roman" w:cs="Times New Roman"/>
          <w:sz w:val="24"/>
          <w:szCs w:val="24"/>
        </w:rPr>
        <w:t>.</w:t>
      </w:r>
      <w:r w:rsidR="002B1003">
        <w:rPr>
          <w:rFonts w:ascii="Times New Roman" w:hAnsi="Times New Roman" w:cs="Times New Roman"/>
          <w:sz w:val="24"/>
          <w:szCs w:val="24"/>
        </w:rPr>
        <w:t xml:space="preserve"> </w:t>
      </w:r>
      <w:r w:rsidR="002B1003" w:rsidRPr="002B1003">
        <w:t xml:space="preserve"> </w:t>
      </w:r>
      <w:r w:rsidR="002B1003" w:rsidRPr="002B1003">
        <w:rPr>
          <w:rFonts w:ascii="Times New Roman" w:hAnsi="Times New Roman" w:cs="Times New Roman"/>
          <w:sz w:val="24"/>
          <w:szCs w:val="24"/>
        </w:rPr>
        <w:t>Ekranas privalo turėti energijos taupymo režimą: nenaudojant sumažinti ryškumą, kuris padidinamas vartotojui jį palietus</w:t>
      </w:r>
      <w:r w:rsidR="00425AE4">
        <w:rPr>
          <w:rFonts w:ascii="Times New Roman" w:hAnsi="Times New Roman" w:cs="Times New Roman"/>
          <w:sz w:val="24"/>
          <w:szCs w:val="24"/>
        </w:rPr>
        <w:t>.</w:t>
      </w:r>
    </w:p>
    <w:p w14:paraId="6F9D1FA2" w14:textId="2DC2FC28" w:rsidR="006F6215"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Garsiakalbis garsiniam signalui pateikti. Garso stiprumas reguliuojamas iki 70 dB.</w:t>
      </w:r>
    </w:p>
    <w:p w14:paraId="79D36C61" w14:textId="295FD1CB"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Bilietų skaitytuvo vartotojo (keleivio) ekrano sąsajos sprendimas turi užtikrinti  visos susijusios keleiviams skirtos informacijos pateikimą (atsižvelgiant į susijusius veiklos procesus, bilietų gyvavimo ciklą, taikomus apribojimus ir aktualią naudojamą bilietų kainoraščio informaciją), vizualiai identišką kaip ir kituose bilietų skaitytuvuose IIAP apimtyje.</w:t>
      </w:r>
    </w:p>
    <w:p w14:paraId="3EF1C00C" w14:textId="1926739F"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TP techninės įrangos priežiūros vykdymui, bilietų skaitytuvų išmontavimas turi būti galimas tik naudojant tam pritaikytus (nestandartinius) įrankius, , norint pakeisti sugedusius bilietų skaitytuvus.</w:t>
      </w:r>
    </w:p>
    <w:p w14:paraId="5B615B1C" w14:textId="35E17FE4" w:rsidR="006F6215" w:rsidRPr="000A66C0" w:rsidRDefault="009F5FCB"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 xml:space="preserve">ilietų skaitytuvai turi būti pritvirtinti taip, kad sumažintų vandalizmo riziką ir TP keleiviai negalėtų jų numontuoti, pasinaudoję </w:t>
      </w:r>
      <w:r w:rsidR="00552935" w:rsidRPr="000A66C0">
        <w:rPr>
          <w:rFonts w:ascii="Times New Roman" w:hAnsi="Times New Roman" w:cs="Times New Roman"/>
          <w:sz w:val="24"/>
          <w:szCs w:val="24"/>
        </w:rPr>
        <w:t>buitiniais</w:t>
      </w:r>
      <w:r w:rsidR="006F6215" w:rsidRPr="000A66C0">
        <w:rPr>
          <w:rFonts w:ascii="Times New Roman" w:hAnsi="Times New Roman" w:cs="Times New Roman"/>
          <w:sz w:val="24"/>
          <w:szCs w:val="24"/>
        </w:rPr>
        <w:t xml:space="preserve"> įrankiais.</w:t>
      </w:r>
    </w:p>
    <w:p w14:paraId="2CA588AA" w14:textId="367BDD68" w:rsidR="000A66C0" w:rsidRPr="000A66C0" w:rsidRDefault="002967D4"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ilietų skaitytuve turi aiškiai matytis, kurioje vietoje turi būti priliečiama laikmena, norint ją nuskaityti. Bekontaktės kortelės (pvz. „Vilniečio kortelė“) turi būti glaudžiamos prie tos pačios įrenginio vietos. QR kodo skaitytuvas turi būti neatskiriama bilieto skaitytuvo dalis (visi skaitytuvai pateikiami viename korpuse).</w:t>
      </w:r>
    </w:p>
    <w:p w14:paraId="7C193A18" w14:textId="51AD5525" w:rsidR="006F6215" w:rsidRPr="000A66C0" w:rsidRDefault="3E5F030A" w:rsidP="000A66C0">
      <w:pPr>
        <w:pStyle w:val="ListParagraph"/>
        <w:rPr>
          <w:rFonts w:ascii="Times New Roman" w:hAnsi="Times New Roman" w:cs="Times New Roman"/>
          <w:sz w:val="24"/>
          <w:szCs w:val="24"/>
        </w:rPr>
      </w:pPr>
      <w:r w:rsidRPr="000A66C0">
        <w:rPr>
          <w:rFonts w:ascii="Times New Roman" w:hAnsi="Times New Roman" w:cs="Times New Roman"/>
          <w:sz w:val="24"/>
          <w:szCs w:val="24"/>
        </w:rPr>
        <w:t>Bilietų skaitytuvai turi rodyti indikacinius vaizdo pranešimus ir skleisti garso signalus, kurie būtų identiški kaip ir kituose bilietų skaitytuvuose IIAP apimtyje</w:t>
      </w:r>
    </w:p>
    <w:p w14:paraId="4FE23C3D" w14:textId="3DC01BEE" w:rsidR="006F6215" w:rsidRPr="000A66C0" w:rsidRDefault="002967D4"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ilietų skaitytuvo ekranas turi būti aiškiai įskaitomas esant skirtingam apšvietimui (nuo prietemos iki ryškaus saulės apšvietimo).</w:t>
      </w:r>
    </w:p>
    <w:p w14:paraId="00531553" w14:textId="258A31D6" w:rsidR="3E5F030A"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lastRenderedPageBreak/>
        <w:t>Bilietų skaitytuvai turi būti pritaikyti (teksto įgarsinimas, aukštas kontrastas) ir neįgaliems keleiviams, įskaitant klausos negalią (kurtumą) turinčius asmenis, silpnaregius ir aklus keleivius. Funkcionalumai neturi skirtis nuo šiuo metu esančių bilietų skaitytuvuose IIAP apimtyje</w:t>
      </w:r>
    </w:p>
    <w:p w14:paraId="36D988A0" w14:textId="01FE5752" w:rsidR="006F6215" w:rsidRPr="000A66C0" w:rsidRDefault="002967D4"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ilieto skaitytuvas turi nuskaityti bet kurio sistemoje naudojamo tipo laikmeną ne ilgiau nei per 1 s.</w:t>
      </w:r>
    </w:p>
    <w:p w14:paraId="5C13B0B3" w14:textId="5812BFC2" w:rsidR="00A06931"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Darbinės įtampos svyravimas nuo 14,4 iki 33,6 V DC, kurio trukmė 0,1s, pagal VT </w:t>
      </w:r>
      <w:r w:rsidR="008F1397" w:rsidRPr="000A66C0">
        <w:rPr>
          <w:rFonts w:ascii="Times New Roman" w:hAnsi="Times New Roman" w:cs="Times New Roman"/>
          <w:sz w:val="24"/>
          <w:szCs w:val="24"/>
        </w:rPr>
        <w:t xml:space="preserve">techninei </w:t>
      </w:r>
      <w:r w:rsidRPr="000A66C0">
        <w:rPr>
          <w:rFonts w:ascii="Times New Roman" w:hAnsi="Times New Roman" w:cs="Times New Roman"/>
          <w:sz w:val="24"/>
          <w:szCs w:val="24"/>
        </w:rPr>
        <w:t xml:space="preserve">įrangai taikytiną normą, 24 V nominalios įtampos režime neturi sąlygoti jokių </w:t>
      </w:r>
      <w:r w:rsidR="00BF7EEB" w:rsidRPr="000A66C0">
        <w:rPr>
          <w:rFonts w:ascii="Times New Roman" w:hAnsi="Times New Roman" w:cs="Times New Roman"/>
          <w:sz w:val="24"/>
          <w:szCs w:val="24"/>
        </w:rPr>
        <w:t xml:space="preserve">techninių </w:t>
      </w:r>
      <w:r w:rsidRPr="000A66C0">
        <w:rPr>
          <w:rFonts w:ascii="Times New Roman" w:hAnsi="Times New Roman" w:cs="Times New Roman"/>
          <w:sz w:val="24"/>
          <w:szCs w:val="24"/>
        </w:rPr>
        <w:t>įrangos veikimo nukrypimų. Apsauga nuo įtampos svyravimų.</w:t>
      </w:r>
    </w:p>
    <w:p w14:paraId="02C85402" w14:textId="41D79CEF" w:rsidR="001C11EA" w:rsidRPr="000A66C0" w:rsidRDefault="001C11EA" w:rsidP="000A66C0">
      <w:pPr>
        <w:pStyle w:val="Heading1"/>
      </w:pPr>
      <w:r w:rsidRPr="000A66C0">
        <w:t xml:space="preserve">Reikalavimai </w:t>
      </w:r>
      <w:r w:rsidR="00703F3F" w:rsidRPr="000A66C0">
        <w:t>garantijai</w:t>
      </w:r>
      <w:r w:rsidR="00524C2F" w:rsidRPr="000A66C0">
        <w:t xml:space="preserve"> ir gedimų šalinimui</w:t>
      </w:r>
    </w:p>
    <w:p w14:paraId="2EBC718C" w14:textId="77777777" w:rsidR="003424BD" w:rsidRPr="000A66C0" w:rsidRDefault="003424BD" w:rsidP="003424BD">
      <w:pPr>
        <w:rPr>
          <w:rFonts w:ascii="Times New Roman" w:hAnsi="Times New Roman" w:cs="Times New Roman"/>
          <w:sz w:val="24"/>
          <w:szCs w:val="24"/>
        </w:rPr>
      </w:pPr>
    </w:p>
    <w:p w14:paraId="7E7E8B45" w14:textId="41A6931E" w:rsidR="00804F6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Tiekėjas turi užtikrinti techninės įrangos garantiją ir garantinį aptarnavimą ne trumpiau nei 24 mėnesius  nuo techninės įrangos perdavimo – priėmimo akto pasirašymo datos.</w:t>
      </w:r>
    </w:p>
    <w:p w14:paraId="3701446F" w14:textId="0C659921" w:rsidR="007A6A10" w:rsidRPr="000A66C0" w:rsidRDefault="007A6A1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Klaida ir (ar) trikdis –</w:t>
      </w:r>
      <w:r w:rsidR="00E61215" w:rsidRPr="000A66C0">
        <w:rPr>
          <w:rFonts w:ascii="Times New Roman" w:hAnsi="Times New Roman" w:cs="Times New Roman"/>
          <w:sz w:val="24"/>
          <w:szCs w:val="24"/>
        </w:rPr>
        <w:t xml:space="preserve"> </w:t>
      </w:r>
      <w:r w:rsidRPr="000A66C0">
        <w:rPr>
          <w:rFonts w:ascii="Times New Roman" w:hAnsi="Times New Roman" w:cs="Times New Roman"/>
          <w:sz w:val="24"/>
          <w:szCs w:val="24"/>
        </w:rPr>
        <w:t>techninės įrangos gedimas ar veiklos sutrikimas</w:t>
      </w:r>
      <w:r w:rsidR="00B177A8" w:rsidRPr="000A66C0">
        <w:rPr>
          <w:rFonts w:ascii="Times New Roman" w:hAnsi="Times New Roman" w:cs="Times New Roman"/>
          <w:sz w:val="24"/>
          <w:szCs w:val="24"/>
        </w:rPr>
        <w:t>.</w:t>
      </w:r>
    </w:p>
    <w:p w14:paraId="714B0AE4" w14:textId="3C758F27" w:rsidR="007A6A1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Tiekėjas, šalindamas techninės įrangos gedimą,  vietoje sugedusios techninės įrangos ne vėliau kaip per 14 kalendorinių dienų turi pristatyti naują įrangą arba  pristatyti ir laikinai įrengti techninės specifikacijos reikalavimus atitinkančią pakaitinę įrangą iki bus sutaisyta ir grąžinta (įrengta atgal) sugedusi techninė įranga. Suremontuota techninė įranga grąžinama (įrengiama atgal) pagal su PO suderintus terminus. Šalinant gedimą įrangos montavimo/numontavimo/permontavimo darbai atliekami tiekėjo sąskaita. Gedimo pagal TS 6.7.1 p. pašalinimo termino skaičiavimo pabaiga laikoma tiek naujos įrangos sumontavimas, tiek pakaitinės įrangos laikinas sumontavimas, kuriuo atstatomas įrangos veikimas transporto priemonėje.</w:t>
      </w:r>
    </w:p>
    <w:p w14:paraId="50C89221" w14:textId="359F951D" w:rsidR="00914F56" w:rsidRPr="000A66C0" w:rsidRDefault="00914F56"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Garantinė priežiūra turi apimti Lietuvos Respublikos </w:t>
      </w:r>
      <w:r w:rsidR="00804F6F" w:rsidRPr="000A66C0">
        <w:rPr>
          <w:rFonts w:ascii="Times New Roman" w:hAnsi="Times New Roman" w:cs="Times New Roman"/>
          <w:sz w:val="24"/>
          <w:szCs w:val="24"/>
        </w:rPr>
        <w:t>c</w:t>
      </w:r>
      <w:r w:rsidRPr="000A66C0">
        <w:rPr>
          <w:rFonts w:ascii="Times New Roman" w:hAnsi="Times New Roman" w:cs="Times New Roman"/>
          <w:sz w:val="24"/>
          <w:szCs w:val="24"/>
        </w:rPr>
        <w:t>iviliniame kodekse</w:t>
      </w:r>
      <w:r w:rsidR="00015635" w:rsidRPr="000A66C0">
        <w:rPr>
          <w:rFonts w:ascii="Times New Roman" w:hAnsi="Times New Roman" w:cs="Times New Roman"/>
          <w:sz w:val="24"/>
          <w:szCs w:val="24"/>
        </w:rPr>
        <w:t xml:space="preserve"> </w:t>
      </w:r>
      <w:r w:rsidRPr="000A66C0">
        <w:rPr>
          <w:rFonts w:ascii="Times New Roman" w:hAnsi="Times New Roman" w:cs="Times New Roman"/>
          <w:sz w:val="24"/>
          <w:szCs w:val="24"/>
        </w:rPr>
        <w:t xml:space="preserve">numatomas garantinės priežiūros </w:t>
      </w:r>
      <w:r w:rsidR="00C61F47" w:rsidRPr="000A66C0">
        <w:rPr>
          <w:rFonts w:ascii="Times New Roman" w:hAnsi="Times New Roman" w:cs="Times New Roman"/>
          <w:sz w:val="24"/>
          <w:szCs w:val="24"/>
        </w:rPr>
        <w:t>teises</w:t>
      </w:r>
      <w:r w:rsidRPr="000A66C0">
        <w:rPr>
          <w:rFonts w:ascii="Times New Roman" w:hAnsi="Times New Roman" w:cs="Times New Roman"/>
          <w:sz w:val="24"/>
          <w:szCs w:val="24"/>
        </w:rPr>
        <w:t>.</w:t>
      </w:r>
    </w:p>
    <w:p w14:paraId="647EF2D0" w14:textId="7B344844" w:rsidR="00904B11" w:rsidRPr="000A66C0" w:rsidRDefault="00904B11"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Tiekėjas turi turėti </w:t>
      </w:r>
      <w:r w:rsidR="00BA5B96" w:rsidRPr="000A66C0">
        <w:rPr>
          <w:rFonts w:ascii="Times New Roman" w:hAnsi="Times New Roman" w:cs="Times New Roman"/>
          <w:sz w:val="24"/>
          <w:szCs w:val="24"/>
        </w:rPr>
        <w:t>įdiegtos</w:t>
      </w:r>
      <w:r w:rsidRPr="000A66C0">
        <w:rPr>
          <w:rFonts w:ascii="Times New Roman" w:hAnsi="Times New Roman" w:cs="Times New Roman"/>
          <w:sz w:val="24"/>
          <w:szCs w:val="24"/>
        </w:rPr>
        <w:t xml:space="preserve"> techninės įrangos registrą, kuriame turi būti talpinama informacija </w:t>
      </w:r>
      <w:r w:rsidR="005F027D" w:rsidRPr="000A66C0">
        <w:rPr>
          <w:rFonts w:ascii="Times New Roman" w:hAnsi="Times New Roman" w:cs="Times New Roman"/>
          <w:sz w:val="24"/>
          <w:szCs w:val="24"/>
        </w:rPr>
        <w:t xml:space="preserve">apie pristatytą ir įrengtą techninę įrangą, nurodant techninės įrangos </w:t>
      </w:r>
      <w:bookmarkStart w:id="47" w:name="_Hlk145500256"/>
      <w:r w:rsidR="005F027D" w:rsidRPr="000A66C0">
        <w:rPr>
          <w:rFonts w:ascii="Times New Roman" w:hAnsi="Times New Roman" w:cs="Times New Roman"/>
          <w:sz w:val="24"/>
          <w:szCs w:val="24"/>
        </w:rPr>
        <w:t>indentifikacinius numerius (kodus)</w:t>
      </w:r>
      <w:bookmarkEnd w:id="47"/>
      <w:r w:rsidR="005F027D" w:rsidRPr="000A66C0">
        <w:rPr>
          <w:rFonts w:ascii="Times New Roman" w:hAnsi="Times New Roman" w:cs="Times New Roman"/>
          <w:sz w:val="24"/>
          <w:szCs w:val="24"/>
        </w:rPr>
        <w:t>, pakaitinės įrangos (jei tokia naudojama šalinant klaidą ir (ar) trikdį) indentifikacinius numerius (kodus), transporto priemones, kuriose konkreti techninė įranga įrengta, ir kita Šalių suderinta informacija</w:t>
      </w:r>
      <w:r w:rsidR="00201612" w:rsidRPr="000A66C0">
        <w:rPr>
          <w:rFonts w:ascii="Times New Roman" w:hAnsi="Times New Roman" w:cs="Times New Roman"/>
          <w:sz w:val="24"/>
          <w:szCs w:val="24"/>
        </w:rPr>
        <w:t xml:space="preserve"> siekiant identifikuoti </w:t>
      </w:r>
      <w:r w:rsidR="00685539" w:rsidRPr="000A66C0">
        <w:rPr>
          <w:rFonts w:ascii="Times New Roman" w:hAnsi="Times New Roman" w:cs="Times New Roman"/>
          <w:sz w:val="24"/>
          <w:szCs w:val="24"/>
        </w:rPr>
        <w:t>techninės įrangos buvimo vietą</w:t>
      </w:r>
      <w:r w:rsidR="009D4665" w:rsidRPr="000A66C0">
        <w:rPr>
          <w:rFonts w:ascii="Times New Roman" w:hAnsi="Times New Roman" w:cs="Times New Roman"/>
          <w:sz w:val="24"/>
          <w:szCs w:val="24"/>
        </w:rPr>
        <w:t xml:space="preserve"> ir pokyčius</w:t>
      </w:r>
      <w:r w:rsidR="005F027D" w:rsidRPr="000A66C0">
        <w:rPr>
          <w:rFonts w:ascii="Times New Roman" w:hAnsi="Times New Roman" w:cs="Times New Roman"/>
          <w:sz w:val="24"/>
          <w:szCs w:val="24"/>
        </w:rPr>
        <w:t xml:space="preserve">. Šio registro informacija turi būti nuolat atnaujinama </w:t>
      </w:r>
      <w:r w:rsidR="000404EF" w:rsidRPr="000A66C0">
        <w:rPr>
          <w:rFonts w:ascii="Times New Roman" w:hAnsi="Times New Roman" w:cs="Times New Roman"/>
          <w:sz w:val="24"/>
          <w:szCs w:val="24"/>
        </w:rPr>
        <w:t xml:space="preserve">pagal </w:t>
      </w:r>
      <w:r w:rsidR="00F72ECE" w:rsidRPr="000A66C0">
        <w:rPr>
          <w:rFonts w:ascii="Times New Roman" w:hAnsi="Times New Roman" w:cs="Times New Roman"/>
          <w:sz w:val="24"/>
          <w:szCs w:val="24"/>
        </w:rPr>
        <w:t>į</w:t>
      </w:r>
      <w:r w:rsidR="00C70EC6" w:rsidRPr="000A66C0">
        <w:rPr>
          <w:rFonts w:ascii="Times New Roman" w:hAnsi="Times New Roman" w:cs="Times New Roman"/>
          <w:sz w:val="24"/>
          <w:szCs w:val="24"/>
        </w:rPr>
        <w:t xml:space="preserve">vykdytus </w:t>
      </w:r>
      <w:r w:rsidR="00F72ECE" w:rsidRPr="000A66C0">
        <w:rPr>
          <w:rFonts w:ascii="Times New Roman" w:hAnsi="Times New Roman" w:cs="Times New Roman"/>
          <w:sz w:val="24"/>
          <w:szCs w:val="24"/>
        </w:rPr>
        <w:t>techninės įrangos pokyčius (</w:t>
      </w:r>
      <w:r w:rsidR="00201612" w:rsidRPr="000A66C0">
        <w:rPr>
          <w:rFonts w:ascii="Times New Roman" w:hAnsi="Times New Roman" w:cs="Times New Roman"/>
          <w:sz w:val="24"/>
          <w:szCs w:val="24"/>
        </w:rPr>
        <w:t xml:space="preserve">pakeista įranga, laikinai gedimo metu </w:t>
      </w:r>
      <w:r w:rsidR="00BD0B5D" w:rsidRPr="000A66C0">
        <w:rPr>
          <w:rFonts w:ascii="Times New Roman" w:hAnsi="Times New Roman" w:cs="Times New Roman"/>
          <w:sz w:val="24"/>
          <w:szCs w:val="24"/>
        </w:rPr>
        <w:t xml:space="preserve">įrengta </w:t>
      </w:r>
      <w:r w:rsidR="00201612" w:rsidRPr="000A66C0">
        <w:rPr>
          <w:rFonts w:ascii="Times New Roman" w:hAnsi="Times New Roman" w:cs="Times New Roman"/>
          <w:sz w:val="24"/>
          <w:szCs w:val="24"/>
        </w:rPr>
        <w:t>įranga ir pan.)</w:t>
      </w:r>
      <w:r w:rsidR="005F027D" w:rsidRPr="000A66C0">
        <w:rPr>
          <w:rFonts w:ascii="Times New Roman" w:hAnsi="Times New Roman" w:cs="Times New Roman"/>
          <w:sz w:val="24"/>
          <w:szCs w:val="24"/>
        </w:rPr>
        <w:t xml:space="preserve"> ir būti nuolat pasiekiama PO atstovams</w:t>
      </w:r>
      <w:r w:rsidR="00CA7B16" w:rsidRPr="000A66C0">
        <w:rPr>
          <w:rFonts w:ascii="Times New Roman" w:hAnsi="Times New Roman" w:cs="Times New Roman"/>
          <w:sz w:val="24"/>
          <w:szCs w:val="24"/>
        </w:rPr>
        <w:t xml:space="preserve"> ir po garantinio aptarnavimo termino pabaigos perduota redaguojamu formatu </w:t>
      </w:r>
      <w:r w:rsidR="00716E70" w:rsidRPr="000A66C0">
        <w:rPr>
          <w:rFonts w:ascii="Times New Roman" w:hAnsi="Times New Roman" w:cs="Times New Roman"/>
          <w:sz w:val="24"/>
          <w:szCs w:val="24"/>
        </w:rPr>
        <w:t>PO atstovams.</w:t>
      </w:r>
    </w:p>
    <w:p w14:paraId="19AF3774" w14:textId="2A40F99E" w:rsidR="0068089B"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Techninės įrangos  klaidos ir sutrikimai turi būti registruojami šalių suderintame klaidų registre pagal su PO suderintą incidentų sprendimo seką (angl. workflow).</w:t>
      </w:r>
    </w:p>
    <w:p w14:paraId="42599FA2" w14:textId="414A6A4F" w:rsidR="00524C2F" w:rsidRPr="000A66C0" w:rsidRDefault="00804F6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Techninės įrangos </w:t>
      </w:r>
      <w:r w:rsidR="005F027D" w:rsidRPr="000A66C0">
        <w:rPr>
          <w:rFonts w:ascii="Times New Roman" w:hAnsi="Times New Roman" w:cs="Times New Roman"/>
          <w:sz w:val="24"/>
          <w:szCs w:val="24"/>
        </w:rPr>
        <w:t xml:space="preserve">gedimų šalinimo terminai: </w:t>
      </w:r>
    </w:p>
    <w:p w14:paraId="726AF905" w14:textId="19B4E816" w:rsidR="00804F6F" w:rsidRPr="000A66C0" w:rsidRDefault="3E5F030A" w:rsidP="00B2492A">
      <w:pPr>
        <w:ind w:firstLine="567"/>
        <w:rPr>
          <w:rFonts w:ascii="Times New Roman" w:hAnsi="Times New Roman" w:cs="Times New Roman"/>
          <w:sz w:val="24"/>
          <w:szCs w:val="24"/>
        </w:rPr>
      </w:pPr>
      <w:r w:rsidRPr="000A66C0">
        <w:rPr>
          <w:rFonts w:ascii="Times New Roman" w:hAnsi="Times New Roman" w:cs="Times New Roman"/>
          <w:sz w:val="24"/>
          <w:szCs w:val="24"/>
        </w:rPr>
        <w:t xml:space="preserve">6.7.1. </w:t>
      </w:r>
      <w:bookmarkStart w:id="48" w:name="_Hlk145497082"/>
      <w:r w:rsidRPr="000A66C0">
        <w:rPr>
          <w:rFonts w:ascii="Times New Roman" w:hAnsi="Times New Roman" w:cs="Times New Roman"/>
          <w:sz w:val="24"/>
          <w:szCs w:val="24"/>
        </w:rPr>
        <w:t xml:space="preserve">Klaidos ir (ar) trikdžiai </w:t>
      </w:r>
      <w:bookmarkEnd w:id="48"/>
      <w:r w:rsidRPr="000A66C0">
        <w:rPr>
          <w:rFonts w:ascii="Times New Roman" w:hAnsi="Times New Roman" w:cs="Times New Roman"/>
          <w:sz w:val="24"/>
          <w:szCs w:val="24"/>
        </w:rPr>
        <w:t>– sprendžiami atskirai suderintais klaidų šalinimo terminais, tačiau ne ilgiau nei per 14 dienų po gedimo užregistravimo.</w:t>
      </w:r>
    </w:p>
    <w:p w14:paraId="213C0AFA" w14:textId="77777777" w:rsidR="00773FD3" w:rsidRPr="000A66C0" w:rsidRDefault="00773FD3" w:rsidP="000A66C0">
      <w:pPr>
        <w:pStyle w:val="Heading1"/>
        <w:numPr>
          <w:ilvl w:val="0"/>
          <w:numId w:val="0"/>
        </w:numPr>
        <w:ind w:left="567"/>
      </w:pPr>
    </w:p>
    <w:p w14:paraId="6DB91732" w14:textId="77777777" w:rsidR="003A207D" w:rsidRPr="000A66C0" w:rsidRDefault="003A207D" w:rsidP="005F027D">
      <w:pPr>
        <w:ind w:firstLine="567"/>
        <w:rPr>
          <w:rFonts w:ascii="Times New Roman" w:hAnsi="Times New Roman" w:cs="Times New Roman"/>
          <w:sz w:val="24"/>
          <w:szCs w:val="24"/>
        </w:rPr>
      </w:pPr>
      <w:bookmarkStart w:id="49" w:name="_Toc47535272"/>
      <w:bookmarkStart w:id="50" w:name="_lyc1hukq7cdj" w:colFirst="0" w:colLast="0"/>
      <w:bookmarkStart w:id="51" w:name="_h7tjz1hklllg" w:colFirst="0" w:colLast="0"/>
      <w:bookmarkStart w:id="52" w:name="_7e6fasg4zmd7" w:colFirst="0" w:colLast="0"/>
      <w:bookmarkStart w:id="53" w:name="_aogdmytwp7gr" w:colFirst="0" w:colLast="0"/>
      <w:bookmarkStart w:id="54" w:name="_xvyml7j3xtcg" w:colFirst="0" w:colLast="0"/>
      <w:bookmarkStart w:id="55" w:name="_jxhess71hjc3" w:colFirst="0" w:colLast="0"/>
      <w:bookmarkStart w:id="56" w:name="_j2dtus9byacr" w:colFirst="0" w:colLast="0"/>
      <w:bookmarkStart w:id="57" w:name="_m5fw6woxfjrg" w:colFirst="0" w:colLast="0"/>
      <w:bookmarkStart w:id="58" w:name="_pakww2nj7gsc" w:colFirst="0" w:colLast="0"/>
      <w:bookmarkStart w:id="59" w:name="_2fxy3wjcsc" w:colFirst="0" w:colLast="0"/>
      <w:bookmarkStart w:id="60" w:name="_s72eeeuokdxe" w:colFirst="0" w:colLast="0"/>
      <w:bookmarkStart w:id="61" w:name="_vsppk9gtz1i2" w:colFirst="0" w:colLast="0"/>
      <w:bookmarkStart w:id="62" w:name="_uanr6xqz0n4u" w:colFirst="0" w:colLast="0"/>
      <w:bookmarkStart w:id="63" w:name="_Toc505109079"/>
      <w:bookmarkStart w:id="64" w:name="_ke0sua46dbu0" w:colFirst="0" w:colLast="0"/>
      <w:bookmarkStart w:id="65" w:name="_hqtfq6g2881r" w:colFirst="0" w:colLast="0"/>
      <w:bookmarkStart w:id="66" w:name="_Toc526952307"/>
      <w:bookmarkStart w:id="67" w:name="_nk8rgdhfqyr3" w:colFirst="0" w:colLast="0"/>
      <w:bookmarkStart w:id="68" w:name="_iw01g6rsbp3p" w:colFirst="0" w:colLast="0"/>
      <w:bookmarkStart w:id="69" w:name="_qjzpy9ptd7v0" w:colFirst="0" w:colLast="0"/>
      <w:bookmarkStart w:id="70" w:name="_ihm5n3ywb6iw" w:colFirst="0" w:colLast="0"/>
      <w:bookmarkStart w:id="71" w:name="_z990k3bg67af" w:colFirst="0" w:colLast="0"/>
      <w:bookmarkStart w:id="72" w:name="_wkv5wyhkm42n" w:colFirst="0" w:colLast="0"/>
      <w:bookmarkStart w:id="73" w:name="_qlfk0boatc1o" w:colFirst="0" w:colLast="0"/>
      <w:bookmarkStart w:id="74" w:name="_slk3877c5ocj" w:colFirst="0" w:colLast="0"/>
      <w:bookmarkStart w:id="75" w:name="_3kizpcvuhmap" w:colFirst="0" w:colLast="0"/>
      <w:bookmarkStart w:id="76" w:name="_mlk7gccj139p" w:colFirst="0" w:colLast="0"/>
      <w:bookmarkStart w:id="77" w:name="_cuslmtr4lzco" w:colFirst="0" w:colLast="0"/>
      <w:bookmarkStart w:id="78" w:name="_tg28dshmleau" w:colFirst="0" w:colLast="0"/>
      <w:bookmarkStart w:id="79" w:name="_b0gsqenldihh" w:colFirst="0" w:colLast="0"/>
      <w:bookmarkStart w:id="80" w:name="_ck3crhh9wxhd" w:colFirst="0" w:colLast="0"/>
      <w:bookmarkStart w:id="81" w:name="_Toc526952315"/>
      <w:bookmarkStart w:id="82" w:name="_iefjzscolpby" w:colFirst="0" w:colLast="0"/>
      <w:bookmarkStart w:id="83" w:name="_eso7yu5e5tfg" w:colFirst="0" w:colLast="0"/>
      <w:bookmarkStart w:id="84" w:name="_30j0zll" w:colFirst="0" w:colLast="0"/>
      <w:bookmarkStart w:id="85" w:name="_qmtca7dobqyg" w:colFirst="0" w:colLast="0"/>
      <w:bookmarkStart w:id="86" w:name="_hul3ba4azba4" w:colFirst="0" w:colLast="0"/>
      <w:bookmarkStart w:id="87" w:name="_ea0svbjuvt2b" w:colFirst="0" w:colLast="0"/>
      <w:bookmarkStart w:id="88" w:name="_6w9v91lm8ftj" w:colFirst="0" w:colLast="0"/>
      <w:bookmarkStart w:id="89" w:name="_y8gpc4hp2tin" w:colFirst="0" w:colLast="0"/>
      <w:bookmarkStart w:id="90" w:name="_k5gnycig48uj" w:colFirst="0" w:colLast="0"/>
      <w:bookmarkStart w:id="91" w:name="_u3jea0hhhfqb" w:colFirst="0" w:colLast="0"/>
      <w:bookmarkStart w:id="92" w:name="_Reikalavimai_saugumui_ir"/>
      <w:bookmarkStart w:id="93" w:name="_Toc192332064"/>
      <w:bookmarkStart w:id="94" w:name="_Toc200780512"/>
      <w:bookmarkStart w:id="95" w:name="_Toc55789489"/>
      <w:bookmarkStart w:id="96" w:name="_Toc144000484"/>
      <w:bookmarkStart w:id="97" w:name="_Toc53403145"/>
      <w:bookmarkStart w:id="98" w:name="_Toc53403146"/>
      <w:bookmarkStart w:id="99" w:name="_Toc53403148"/>
      <w:bookmarkStart w:id="100" w:name="_Toc53403150"/>
      <w:bookmarkStart w:id="101" w:name="_Toc499618343"/>
      <w:bookmarkStart w:id="102" w:name="_Toc499624499"/>
      <w:bookmarkStart w:id="103" w:name="_Toc499801566"/>
      <w:bookmarkStart w:id="104" w:name="_Toc499618345"/>
      <w:bookmarkStart w:id="105" w:name="_Toc499624501"/>
      <w:bookmarkStart w:id="106" w:name="_Toc499801568"/>
      <w:bookmarkStart w:id="107" w:name="_Toc499618348"/>
      <w:bookmarkStart w:id="108" w:name="_Toc499624504"/>
      <w:bookmarkStart w:id="109" w:name="_Toc499801571"/>
      <w:bookmarkStart w:id="110" w:name="_Toc499618350"/>
      <w:bookmarkStart w:id="111" w:name="_Toc499624506"/>
      <w:bookmarkStart w:id="112" w:name="_Toc499801573"/>
      <w:bookmarkStart w:id="113" w:name="_Toc499618352"/>
      <w:bookmarkStart w:id="114" w:name="_Toc499624508"/>
      <w:bookmarkStart w:id="115" w:name="_Toc499801575"/>
      <w:bookmarkStart w:id="116" w:name="_Toc499618354"/>
      <w:bookmarkStart w:id="117" w:name="_Toc499624510"/>
      <w:bookmarkStart w:id="118" w:name="_Toc499801577"/>
      <w:bookmarkStart w:id="119" w:name="_33c38h5syke9" w:colFirst="0" w:colLast="0"/>
      <w:bookmarkStart w:id="120" w:name="_Toc499618359"/>
      <w:bookmarkStart w:id="121" w:name="_Toc499624515"/>
      <w:bookmarkStart w:id="122" w:name="_Toc499801582"/>
      <w:bookmarkStart w:id="123" w:name="_Toc499618451"/>
      <w:bookmarkStart w:id="124" w:name="_Toc499624607"/>
      <w:bookmarkStart w:id="125" w:name="_Toc499801674"/>
      <w:bookmarkStart w:id="126" w:name="_Toc499618473"/>
      <w:bookmarkStart w:id="127" w:name="_Toc499624629"/>
      <w:bookmarkStart w:id="128" w:name="_Toc499801696"/>
      <w:bookmarkStart w:id="129" w:name="_Toc499618495"/>
      <w:bookmarkStart w:id="130" w:name="_Toc499624651"/>
      <w:bookmarkStart w:id="131" w:name="_Toc499801718"/>
      <w:bookmarkStart w:id="132" w:name="_Toc499618496"/>
      <w:bookmarkStart w:id="133" w:name="_Toc499624652"/>
      <w:bookmarkStart w:id="134" w:name="_Toc499801719"/>
      <w:bookmarkStart w:id="135" w:name="_Toc499618516"/>
      <w:bookmarkStart w:id="136" w:name="_Toc499624672"/>
      <w:bookmarkStart w:id="137" w:name="_Toc499801739"/>
      <w:bookmarkStart w:id="138" w:name="_q00xdrwp3iky" w:colFirst="0" w:colLast="0"/>
      <w:bookmarkStart w:id="139" w:name="_Toc499618519"/>
      <w:bookmarkStart w:id="140" w:name="_Toc499624675"/>
      <w:bookmarkStart w:id="141" w:name="_Toc499801742"/>
      <w:bookmarkStart w:id="142" w:name="_bmwg6fkacv9d" w:colFirst="0" w:colLast="0"/>
      <w:bookmarkStart w:id="143" w:name="_imrhukmgciut" w:colFirst="0" w:colLast="0"/>
      <w:bookmarkStart w:id="144" w:name="_a2y4iwac65pk" w:colFirst="0" w:colLast="0"/>
      <w:bookmarkStart w:id="145" w:name="_fzgikxsvbdjj" w:colFirst="0" w:colLast="0"/>
      <w:bookmarkStart w:id="146" w:name="_Toc499618536"/>
      <w:bookmarkStart w:id="147" w:name="_Toc499624692"/>
      <w:bookmarkStart w:id="148" w:name="_Toc499801759"/>
      <w:bookmarkStart w:id="149" w:name="_f1w1t24mhaq9" w:colFirst="0" w:colLast="0"/>
      <w:bookmarkStart w:id="150" w:name="_Toc499618541"/>
      <w:bookmarkStart w:id="151" w:name="_Toc499624697"/>
      <w:bookmarkStart w:id="152" w:name="_Toc499801764"/>
      <w:bookmarkStart w:id="153" w:name="_Toc499618542"/>
      <w:bookmarkStart w:id="154" w:name="_Toc499624698"/>
      <w:bookmarkStart w:id="155" w:name="_Toc499801765"/>
      <w:bookmarkStart w:id="156" w:name="_Toc499618575"/>
      <w:bookmarkStart w:id="157" w:name="_Toc499624731"/>
      <w:bookmarkStart w:id="158" w:name="_Toc499801798"/>
      <w:bookmarkStart w:id="159" w:name="_ey3lyib8cvi9" w:colFirst="0" w:colLast="0"/>
      <w:bookmarkStart w:id="160" w:name="_Toc499618577"/>
      <w:bookmarkStart w:id="161" w:name="_Toc499624733"/>
      <w:bookmarkStart w:id="162" w:name="_Toc499801800"/>
      <w:bookmarkStart w:id="163" w:name="_Toc499618578"/>
      <w:bookmarkStart w:id="164" w:name="_Toc499624734"/>
      <w:bookmarkStart w:id="165" w:name="_Toc499801801"/>
      <w:bookmarkStart w:id="166" w:name="_Toc499618581"/>
      <w:bookmarkStart w:id="167" w:name="_Toc499624737"/>
      <w:bookmarkStart w:id="168" w:name="_Toc499801804"/>
      <w:bookmarkStart w:id="169" w:name="_Toc499618584"/>
      <w:bookmarkStart w:id="170" w:name="_Toc499624740"/>
      <w:bookmarkStart w:id="171" w:name="_Toc499801807"/>
      <w:bookmarkStart w:id="172" w:name="_Toc499618587"/>
      <w:bookmarkStart w:id="173" w:name="_Toc499624743"/>
      <w:bookmarkStart w:id="174" w:name="_Toc499801810"/>
      <w:bookmarkStart w:id="175" w:name="_Toc499618588"/>
      <w:bookmarkStart w:id="176" w:name="_Toc499624744"/>
      <w:bookmarkStart w:id="177" w:name="_Toc499801811"/>
      <w:bookmarkStart w:id="178" w:name="_Toc499618589"/>
      <w:bookmarkStart w:id="179" w:name="_Toc499624745"/>
      <w:bookmarkStart w:id="180" w:name="_Toc499801812"/>
      <w:bookmarkStart w:id="181" w:name="_82gxy17zjn03" w:colFirst="0" w:colLast="0"/>
      <w:bookmarkStart w:id="182" w:name="_Toc499910323"/>
      <w:bookmarkStart w:id="183" w:name="_Toc504139154"/>
      <w:bookmarkStart w:id="184" w:name="_Toc512348774"/>
      <w:bookmarkStart w:id="185" w:name="_Toc4753528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sectPr w:rsidR="003A207D" w:rsidRPr="000A66C0" w:rsidSect="001967B0">
      <w:pgSz w:w="11907" w:h="16839" w:code="9"/>
      <w:pgMar w:top="1134" w:right="850" w:bottom="1152" w:left="1440" w:header="706"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3E4E" w14:textId="77777777" w:rsidR="00295AD7" w:rsidRDefault="00295AD7" w:rsidP="005211F4">
      <w:pPr>
        <w:rPr>
          <w:rFonts w:cs="Arial"/>
        </w:rPr>
      </w:pPr>
      <w:r>
        <w:rPr>
          <w:rFonts w:cs="Arial"/>
        </w:rPr>
        <w:separator/>
      </w:r>
    </w:p>
    <w:p w14:paraId="6D6CE949" w14:textId="77777777" w:rsidR="00295AD7" w:rsidRDefault="00295AD7"/>
  </w:endnote>
  <w:endnote w:type="continuationSeparator" w:id="0">
    <w:p w14:paraId="2739CC07" w14:textId="77777777" w:rsidR="00295AD7" w:rsidRDefault="00295AD7" w:rsidP="005211F4">
      <w:pPr>
        <w:rPr>
          <w:rFonts w:cs="Arial"/>
        </w:rPr>
      </w:pPr>
      <w:r>
        <w:rPr>
          <w:rFonts w:cs="Arial"/>
        </w:rPr>
        <w:continuationSeparator/>
      </w:r>
    </w:p>
    <w:p w14:paraId="6F54FB1D" w14:textId="77777777" w:rsidR="00295AD7" w:rsidRDefault="00295AD7"/>
  </w:endnote>
  <w:endnote w:type="continuationNotice" w:id="1">
    <w:p w14:paraId="6AC5A67F" w14:textId="77777777" w:rsidR="00295AD7" w:rsidRDefault="00295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altName w:val="Trebuchet MS"/>
    <w:charset w:val="00"/>
    <w:family w:val="auto"/>
    <w:pitch w:val="variable"/>
    <w:sig w:usb0="00000001" w:usb1="5000204A" w:usb2="00000000" w:usb3="00000000" w:csb0="0000009B" w:csb1="00000000"/>
  </w:font>
  <w:font w:name="Avenir Next Regular">
    <w:altName w:val="Trebuchet MS"/>
    <w:charset w:val="00"/>
    <w:family w:val="auto"/>
    <w:pitch w:val="variable"/>
    <w:sig w:usb0="00000001" w:usb1="5000204A" w:usb2="00000000" w:usb3="00000000" w:csb0="0000009B" w:csb1="00000000"/>
  </w:font>
  <w:font w:name="Noto Sans Symbols">
    <w:altName w:val="Times New Roman"/>
    <w:charset w:val="00"/>
    <w:family w:val="auto"/>
    <w:pitch w:val="default"/>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2C19" w14:textId="77777777" w:rsidR="00295AD7" w:rsidRDefault="00295AD7" w:rsidP="005211F4">
      <w:pPr>
        <w:rPr>
          <w:rFonts w:cs="Arial"/>
        </w:rPr>
      </w:pPr>
      <w:r>
        <w:rPr>
          <w:rFonts w:cs="Arial"/>
        </w:rPr>
        <w:separator/>
      </w:r>
    </w:p>
    <w:p w14:paraId="23F98C9B" w14:textId="77777777" w:rsidR="00295AD7" w:rsidRDefault="00295AD7"/>
  </w:footnote>
  <w:footnote w:type="continuationSeparator" w:id="0">
    <w:p w14:paraId="3F48CC4F" w14:textId="77777777" w:rsidR="00295AD7" w:rsidRDefault="00295AD7" w:rsidP="005211F4">
      <w:pPr>
        <w:rPr>
          <w:rFonts w:cs="Arial"/>
        </w:rPr>
      </w:pPr>
      <w:r>
        <w:rPr>
          <w:rFonts w:cs="Arial"/>
        </w:rPr>
        <w:continuationSeparator/>
      </w:r>
    </w:p>
    <w:p w14:paraId="66D2BDB3" w14:textId="77777777" w:rsidR="00295AD7" w:rsidRDefault="00295AD7"/>
  </w:footnote>
  <w:footnote w:type="continuationNotice" w:id="1">
    <w:p w14:paraId="34D920E0" w14:textId="77777777" w:rsidR="00295AD7" w:rsidRDefault="00295A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Arial" w:hAnsi="Arial"/>
      </w:rPr>
    </w:lvl>
  </w:abstractNum>
  <w:abstractNum w:abstractNumId="1" w15:restartNumberingAfterBreak="0">
    <w:nsid w:val="013D2855"/>
    <w:multiLevelType w:val="multilevel"/>
    <w:tmpl w:val="27266256"/>
    <w:lvl w:ilvl="0">
      <w:start w:val="2"/>
      <w:numFmt w:val="decimal"/>
      <w:lvlText w:val="%1."/>
      <w:lvlJc w:val="left"/>
      <w:pPr>
        <w:ind w:left="720" w:hanging="360"/>
      </w:pPr>
      <w:rPr>
        <w:rFonts w:hint="default"/>
      </w:rPr>
    </w:lvl>
    <w:lvl w:ilvl="1">
      <w:start w:val="5"/>
      <w:numFmt w:val="decimal"/>
      <w:isLgl/>
      <w:lvlText w:val="%1.%2"/>
      <w:lvlJc w:val="left"/>
      <w:pPr>
        <w:ind w:left="1019" w:hanging="375"/>
      </w:pPr>
      <w:rPr>
        <w:rFonts w:hint="default"/>
      </w:rPr>
    </w:lvl>
    <w:lvl w:ilvl="2">
      <w:start w:val="3"/>
      <w:numFmt w:val="decimal"/>
      <w:isLgl/>
      <w:lvlText w:val="%1.3.%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 w15:restartNumberingAfterBreak="0">
    <w:nsid w:val="0AB86751"/>
    <w:multiLevelType w:val="hybridMultilevel"/>
    <w:tmpl w:val="B2A85B26"/>
    <w:lvl w:ilvl="0" w:tplc="EEBE7702">
      <w:start w:val="1"/>
      <w:numFmt w:val="decimal"/>
      <w:lvlText w:val="R-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B34B4"/>
    <w:multiLevelType w:val="hybridMultilevel"/>
    <w:tmpl w:val="833AB10E"/>
    <w:lvl w:ilvl="0" w:tplc="E75A1B92">
      <w:start w:val="1"/>
      <w:numFmt w:val="decimal"/>
      <w:lvlText w:val="R-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C29EE"/>
    <w:multiLevelType w:val="hybridMultilevel"/>
    <w:tmpl w:val="445258DA"/>
    <w:lvl w:ilvl="0" w:tplc="29C4A02E">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94867"/>
    <w:multiLevelType w:val="hybridMultilevel"/>
    <w:tmpl w:val="B5364FA4"/>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1D6979B4"/>
    <w:multiLevelType w:val="hybridMultilevel"/>
    <w:tmpl w:val="9F54EBFA"/>
    <w:lvl w:ilvl="0" w:tplc="26027036">
      <w:start w:val="1"/>
      <w:numFmt w:val="decimal"/>
      <w:lvlText w:val="R-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2182B"/>
    <w:multiLevelType w:val="hybridMultilevel"/>
    <w:tmpl w:val="0EC4EF96"/>
    <w:lvl w:ilvl="0" w:tplc="037AA1D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2AD"/>
    <w:multiLevelType w:val="multilevel"/>
    <w:tmpl w:val="340AB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E64D31"/>
    <w:multiLevelType w:val="hybridMultilevel"/>
    <w:tmpl w:val="3BB4E2EA"/>
    <w:lvl w:ilvl="0" w:tplc="44EA469C">
      <w:start w:val="1"/>
      <w:numFmt w:val="decimal"/>
      <w:lvlText w:val="R-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E33BF"/>
    <w:multiLevelType w:val="hybridMultilevel"/>
    <w:tmpl w:val="EB34AA54"/>
    <w:lvl w:ilvl="0" w:tplc="71D44D16">
      <w:start w:val="1"/>
      <w:numFmt w:val="decimal"/>
      <w:lvlText w:val="R-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95B58"/>
    <w:multiLevelType w:val="multilevel"/>
    <w:tmpl w:val="6B2E33CC"/>
    <w:lvl w:ilvl="0">
      <w:start w:val="1"/>
      <w:numFmt w:val="decimal"/>
      <w:lvlText w:val="R-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806CB1"/>
    <w:multiLevelType w:val="multilevel"/>
    <w:tmpl w:val="17A8068C"/>
    <w:lvl w:ilvl="0">
      <w:start w:val="1"/>
      <w:numFmt w:val="decimal"/>
      <w:lvlText w:val="%1."/>
      <w:lvlJc w:val="left"/>
      <w:pPr>
        <w:ind w:left="390" w:hanging="39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F770296"/>
    <w:multiLevelType w:val="hybridMultilevel"/>
    <w:tmpl w:val="E4C01BFC"/>
    <w:lvl w:ilvl="0" w:tplc="3DC4DCA6">
      <w:start w:val="1"/>
      <w:numFmt w:val="decimal"/>
      <w:lvlText w:val="R-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45A1B"/>
    <w:multiLevelType w:val="multilevel"/>
    <w:tmpl w:val="DEE6D668"/>
    <w:lvl w:ilvl="0">
      <w:start w:val="1"/>
      <w:numFmt w:val="decimal"/>
      <w:lvlText w:val="%1."/>
      <w:lvlJc w:val="left"/>
      <w:pPr>
        <w:ind w:left="851" w:hanging="851"/>
      </w:pPr>
      <w:rPr>
        <w:rFonts w:ascii="Montserrat" w:eastAsia="SimSun" w:hAnsi="Montserrat" w:cs="Cambria"/>
        <w:color w:val="00000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CF26C7"/>
    <w:multiLevelType w:val="hybridMultilevel"/>
    <w:tmpl w:val="211EFD34"/>
    <w:lvl w:ilvl="0" w:tplc="CD5A8D24">
      <w:start w:val="1"/>
      <w:numFmt w:val="bullet"/>
      <w:pStyle w:val="Bullet"/>
      <w:lvlText w:val=""/>
      <w:lvlJc w:val="left"/>
      <w:pPr>
        <w:ind w:left="720" w:hanging="360"/>
      </w:pPr>
      <w:rPr>
        <w:rFonts w:ascii="Symbol" w:hAnsi="Symbol" w:hint="default"/>
        <w:color w:val="252753"/>
        <w:sz w:val="22"/>
        <w:szCs w:val="22"/>
      </w:rPr>
    </w:lvl>
    <w:lvl w:ilvl="1" w:tplc="04090003">
      <w:start w:val="1"/>
      <w:numFmt w:val="bullet"/>
      <w:pStyle w:val="Bullet"/>
      <w:lvlText w:val="o"/>
      <w:lvlJc w:val="left"/>
      <w:pPr>
        <w:ind w:left="1440" w:hanging="360"/>
      </w:pPr>
      <w:rPr>
        <w:rFonts w:ascii="Courier New" w:hAnsi="Courier New" w:cs="Courier New" w:hint="default"/>
      </w:rPr>
    </w:lvl>
    <w:lvl w:ilvl="2" w:tplc="04090005">
      <w:start w:val="1"/>
      <w:numFmt w:val="bullet"/>
      <w:pStyle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C62E8EB4">
      <w:start w:val="1"/>
      <w:numFmt w:val="decimal"/>
      <w:lvlText w:val="%7."/>
      <w:lvlJc w:val="left"/>
      <w:pPr>
        <w:ind w:left="5040" w:hanging="360"/>
      </w:pPr>
      <w:rPr>
        <w:rFonts w:asciiTheme="minorHAnsi" w:eastAsia="SimSun" w:hAnsiTheme="minorHAnsi" w:cs="Cambria"/>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27708"/>
    <w:multiLevelType w:val="hybridMultilevel"/>
    <w:tmpl w:val="8488B8F4"/>
    <w:lvl w:ilvl="0" w:tplc="71B2546E">
      <w:start w:val="1"/>
      <w:numFmt w:val="decimal"/>
      <w:lvlText w:val="R-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76034"/>
    <w:multiLevelType w:val="multilevel"/>
    <w:tmpl w:val="980688CC"/>
    <w:lvl w:ilvl="0">
      <w:start w:val="1"/>
      <w:numFmt w:val="decimal"/>
      <w:pStyle w:val="Heading1"/>
      <w:lvlText w:val="%1."/>
      <w:lvlJc w:val="left"/>
      <w:pPr>
        <w:ind w:left="851" w:hanging="851"/>
      </w:pPr>
      <w:rPr>
        <w:rFonts w:ascii="Montserrat" w:eastAsia="SimSun" w:hAnsi="Montserrat" w:cs="Cambria"/>
        <w:color w:val="002060"/>
      </w:rPr>
    </w:lvl>
    <w:lvl w:ilvl="1">
      <w:start w:val="1"/>
      <w:numFmt w:val="decimal"/>
      <w:pStyle w:val="ListParagraph"/>
      <w:suff w:val="space"/>
      <w:lvlText w:val="%1.%2."/>
      <w:lvlJc w:val="left"/>
      <w:pPr>
        <w:ind w:left="156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4A726E"/>
    <w:multiLevelType w:val="hybridMultilevel"/>
    <w:tmpl w:val="B2A85B26"/>
    <w:lvl w:ilvl="0" w:tplc="EEBE7702">
      <w:start w:val="1"/>
      <w:numFmt w:val="decimal"/>
      <w:lvlText w:val="R-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C4FB0"/>
    <w:multiLevelType w:val="multilevel"/>
    <w:tmpl w:val="7EF4D16A"/>
    <w:lvl w:ilvl="0">
      <w:start w:val="1"/>
      <w:numFmt w:val="decimal"/>
      <w:pStyle w:val="Heading2"/>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7F1012F"/>
    <w:multiLevelType w:val="multilevel"/>
    <w:tmpl w:val="48460A94"/>
    <w:lvl w:ilvl="0">
      <w:start w:val="4"/>
      <w:numFmt w:val="decimal"/>
      <w:lvlText w:val="%1."/>
      <w:lvlJc w:val="left"/>
      <w:pPr>
        <w:ind w:left="525" w:hanging="52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6ABB4607"/>
    <w:multiLevelType w:val="multilevel"/>
    <w:tmpl w:val="5FE2F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761E6A"/>
    <w:multiLevelType w:val="multilevel"/>
    <w:tmpl w:val="24FA17C6"/>
    <w:lvl w:ilvl="0">
      <w:start w:val="1"/>
      <w:numFmt w:val="decimal"/>
      <w:lvlText w:val="R-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231654"/>
    <w:multiLevelType w:val="hybridMultilevel"/>
    <w:tmpl w:val="3C58837E"/>
    <w:lvl w:ilvl="0" w:tplc="FEE652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5B7A45"/>
    <w:multiLevelType w:val="multilevel"/>
    <w:tmpl w:val="D5C46CA4"/>
    <w:lvl w:ilvl="0">
      <w:start w:val="1"/>
      <w:numFmt w:val="decimal"/>
      <w:lvlText w:val="R-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9352702">
    <w:abstractNumId w:val="15"/>
  </w:num>
  <w:num w:numId="2" w16cid:durableId="989401379">
    <w:abstractNumId w:val="21"/>
  </w:num>
  <w:num w:numId="3" w16cid:durableId="883055358">
    <w:abstractNumId w:val="19"/>
  </w:num>
  <w:num w:numId="4" w16cid:durableId="1763604042">
    <w:abstractNumId w:val="5"/>
  </w:num>
  <w:num w:numId="5" w16cid:durableId="527254765">
    <w:abstractNumId w:val="20"/>
  </w:num>
  <w:num w:numId="6" w16cid:durableId="2010138771">
    <w:abstractNumId w:val="24"/>
  </w:num>
  <w:num w:numId="7" w16cid:durableId="300035535">
    <w:abstractNumId w:val="22"/>
  </w:num>
  <w:num w:numId="8" w16cid:durableId="19203907">
    <w:abstractNumId w:val="3"/>
  </w:num>
  <w:num w:numId="9" w16cid:durableId="916865056">
    <w:abstractNumId w:val="3"/>
    <w:lvlOverride w:ilvl="0">
      <w:startOverride w:val="1"/>
    </w:lvlOverride>
  </w:num>
  <w:num w:numId="10" w16cid:durableId="1608346667">
    <w:abstractNumId w:val="10"/>
  </w:num>
  <w:num w:numId="11" w16cid:durableId="968364420">
    <w:abstractNumId w:val="13"/>
  </w:num>
  <w:num w:numId="12" w16cid:durableId="1200162579">
    <w:abstractNumId w:val="16"/>
  </w:num>
  <w:num w:numId="13" w16cid:durableId="667632707">
    <w:abstractNumId w:val="6"/>
  </w:num>
  <w:num w:numId="14" w16cid:durableId="556091355">
    <w:abstractNumId w:val="9"/>
  </w:num>
  <w:num w:numId="15" w16cid:durableId="35931946">
    <w:abstractNumId w:val="2"/>
  </w:num>
  <w:num w:numId="16" w16cid:durableId="768695223">
    <w:abstractNumId w:val="15"/>
  </w:num>
  <w:num w:numId="17" w16cid:durableId="1758474442">
    <w:abstractNumId w:val="15"/>
  </w:num>
  <w:num w:numId="18" w16cid:durableId="764808169">
    <w:abstractNumId w:val="18"/>
  </w:num>
  <w:num w:numId="19" w16cid:durableId="199517222">
    <w:abstractNumId w:val="11"/>
  </w:num>
  <w:num w:numId="20" w16cid:durableId="111557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9049312">
    <w:abstractNumId w:val="11"/>
  </w:num>
  <w:num w:numId="22" w16cid:durableId="1880510041">
    <w:abstractNumId w:val="15"/>
    <w:lvlOverride w:ilvl="0"/>
    <w:lvlOverride w:ilvl="1"/>
    <w:lvlOverride w:ilvl="2"/>
    <w:lvlOverride w:ilvl="3"/>
    <w:lvlOverride w:ilvl="4"/>
    <w:lvlOverride w:ilvl="5"/>
    <w:lvlOverride w:ilvl="6">
      <w:startOverride w:val="1"/>
    </w:lvlOverride>
    <w:lvlOverride w:ilvl="7"/>
    <w:lvlOverride w:ilvl="8"/>
  </w:num>
  <w:num w:numId="23" w16cid:durableId="304506018">
    <w:abstractNumId w:val="8"/>
  </w:num>
  <w:num w:numId="24" w16cid:durableId="2173722">
    <w:abstractNumId w:val="17"/>
  </w:num>
  <w:num w:numId="25" w16cid:durableId="384112143">
    <w:abstractNumId w:val="8"/>
  </w:num>
  <w:num w:numId="26" w16cid:durableId="1640572784">
    <w:abstractNumId w:val="7"/>
  </w:num>
  <w:num w:numId="27" w16cid:durableId="1289167086">
    <w:abstractNumId w:val="8"/>
  </w:num>
  <w:num w:numId="28" w16cid:durableId="1708985105">
    <w:abstractNumId w:val="1"/>
  </w:num>
  <w:num w:numId="29" w16cid:durableId="1519155323">
    <w:abstractNumId w:val="7"/>
  </w:num>
  <w:num w:numId="30" w16cid:durableId="1286234504">
    <w:abstractNumId w:val="23"/>
  </w:num>
  <w:num w:numId="31" w16cid:durableId="1096827769">
    <w:abstractNumId w:val="12"/>
  </w:num>
  <w:num w:numId="32" w16cid:durableId="1196041377">
    <w:abstractNumId w:val="23"/>
  </w:num>
  <w:num w:numId="33" w16cid:durableId="2008509677">
    <w:abstractNumId w:val="4"/>
  </w:num>
  <w:num w:numId="34" w16cid:durableId="859969263">
    <w:abstractNumId w:val="17"/>
    <w:lvlOverride w:ilvl="0">
      <w:startOverride w:val="3"/>
    </w:lvlOverride>
    <w:lvlOverride w:ilvl="1">
      <w:startOverride w:val="2"/>
    </w:lvlOverride>
  </w:num>
  <w:num w:numId="35" w16cid:durableId="1814711649">
    <w:abstractNumId w:val="4"/>
  </w:num>
  <w:num w:numId="36" w16cid:durableId="1960838685">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8770791">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49607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hyphenationZone w:val="396"/>
  <w:doNotHyphenateCaps/>
  <w:defaultTableStyle w:val="lentel"/>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A"/>
    <w:rsid w:val="000004A1"/>
    <w:rsid w:val="000007BC"/>
    <w:rsid w:val="000007C9"/>
    <w:rsid w:val="00000F38"/>
    <w:rsid w:val="00001106"/>
    <w:rsid w:val="00001575"/>
    <w:rsid w:val="000019E2"/>
    <w:rsid w:val="0000240E"/>
    <w:rsid w:val="000024C5"/>
    <w:rsid w:val="00002604"/>
    <w:rsid w:val="000029D0"/>
    <w:rsid w:val="00003B68"/>
    <w:rsid w:val="0000407E"/>
    <w:rsid w:val="000048E7"/>
    <w:rsid w:val="00004B91"/>
    <w:rsid w:val="00005CFC"/>
    <w:rsid w:val="000060B2"/>
    <w:rsid w:val="00007083"/>
    <w:rsid w:val="000071D7"/>
    <w:rsid w:val="000100BC"/>
    <w:rsid w:val="000110C4"/>
    <w:rsid w:val="000111D5"/>
    <w:rsid w:val="000115E9"/>
    <w:rsid w:val="000116CE"/>
    <w:rsid w:val="00011AC1"/>
    <w:rsid w:val="00011D2D"/>
    <w:rsid w:val="000123D8"/>
    <w:rsid w:val="00012BEF"/>
    <w:rsid w:val="00013738"/>
    <w:rsid w:val="00013865"/>
    <w:rsid w:val="0001393A"/>
    <w:rsid w:val="000139C0"/>
    <w:rsid w:val="00013D06"/>
    <w:rsid w:val="00015112"/>
    <w:rsid w:val="000155C6"/>
    <w:rsid w:val="00015635"/>
    <w:rsid w:val="00015962"/>
    <w:rsid w:val="00015A1C"/>
    <w:rsid w:val="00015B98"/>
    <w:rsid w:val="0001611F"/>
    <w:rsid w:val="00016544"/>
    <w:rsid w:val="00016757"/>
    <w:rsid w:val="00016876"/>
    <w:rsid w:val="00017061"/>
    <w:rsid w:val="00017B63"/>
    <w:rsid w:val="000201E1"/>
    <w:rsid w:val="00020AE0"/>
    <w:rsid w:val="00020B87"/>
    <w:rsid w:val="0002102A"/>
    <w:rsid w:val="000211A4"/>
    <w:rsid w:val="00022000"/>
    <w:rsid w:val="000221BB"/>
    <w:rsid w:val="0002241E"/>
    <w:rsid w:val="000224F3"/>
    <w:rsid w:val="00022587"/>
    <w:rsid w:val="00022FA4"/>
    <w:rsid w:val="0002315E"/>
    <w:rsid w:val="00023842"/>
    <w:rsid w:val="00023A61"/>
    <w:rsid w:val="00023A79"/>
    <w:rsid w:val="00024177"/>
    <w:rsid w:val="00024C22"/>
    <w:rsid w:val="00024CC4"/>
    <w:rsid w:val="00024DCA"/>
    <w:rsid w:val="00025297"/>
    <w:rsid w:val="00025F4C"/>
    <w:rsid w:val="00026BE8"/>
    <w:rsid w:val="00026C79"/>
    <w:rsid w:val="00026FA6"/>
    <w:rsid w:val="00026FB9"/>
    <w:rsid w:val="00030401"/>
    <w:rsid w:val="00030746"/>
    <w:rsid w:val="000307F9"/>
    <w:rsid w:val="00030E48"/>
    <w:rsid w:val="00031719"/>
    <w:rsid w:val="000318E6"/>
    <w:rsid w:val="00031B59"/>
    <w:rsid w:val="00032C80"/>
    <w:rsid w:val="00033556"/>
    <w:rsid w:val="00033965"/>
    <w:rsid w:val="00033FF4"/>
    <w:rsid w:val="00034F0F"/>
    <w:rsid w:val="0003563F"/>
    <w:rsid w:val="000367CD"/>
    <w:rsid w:val="00036BB4"/>
    <w:rsid w:val="0003798A"/>
    <w:rsid w:val="00037A1A"/>
    <w:rsid w:val="00037A95"/>
    <w:rsid w:val="00037F12"/>
    <w:rsid w:val="000404EF"/>
    <w:rsid w:val="00040B6E"/>
    <w:rsid w:val="00040F3B"/>
    <w:rsid w:val="00040F74"/>
    <w:rsid w:val="00041591"/>
    <w:rsid w:val="00041926"/>
    <w:rsid w:val="00041A5C"/>
    <w:rsid w:val="000423B1"/>
    <w:rsid w:val="00042413"/>
    <w:rsid w:val="00042B1F"/>
    <w:rsid w:val="00043859"/>
    <w:rsid w:val="00043E74"/>
    <w:rsid w:val="0004451B"/>
    <w:rsid w:val="00044C09"/>
    <w:rsid w:val="00044D79"/>
    <w:rsid w:val="00045205"/>
    <w:rsid w:val="00045B5C"/>
    <w:rsid w:val="00046462"/>
    <w:rsid w:val="000474E8"/>
    <w:rsid w:val="0004771D"/>
    <w:rsid w:val="000477FA"/>
    <w:rsid w:val="00047B98"/>
    <w:rsid w:val="00050E3A"/>
    <w:rsid w:val="00051084"/>
    <w:rsid w:val="00051720"/>
    <w:rsid w:val="000525D6"/>
    <w:rsid w:val="00052E87"/>
    <w:rsid w:val="000539AD"/>
    <w:rsid w:val="00053ED3"/>
    <w:rsid w:val="00054404"/>
    <w:rsid w:val="00054ED3"/>
    <w:rsid w:val="00054FFD"/>
    <w:rsid w:val="000552C5"/>
    <w:rsid w:val="000552E2"/>
    <w:rsid w:val="0005546A"/>
    <w:rsid w:val="000557F3"/>
    <w:rsid w:val="00055973"/>
    <w:rsid w:val="00055C41"/>
    <w:rsid w:val="00055FCE"/>
    <w:rsid w:val="00056045"/>
    <w:rsid w:val="00056503"/>
    <w:rsid w:val="00056645"/>
    <w:rsid w:val="00056707"/>
    <w:rsid w:val="00056AAD"/>
    <w:rsid w:val="00056B9C"/>
    <w:rsid w:val="0005703C"/>
    <w:rsid w:val="00057C9B"/>
    <w:rsid w:val="00057D89"/>
    <w:rsid w:val="00061667"/>
    <w:rsid w:val="00061889"/>
    <w:rsid w:val="00061DD0"/>
    <w:rsid w:val="00061E16"/>
    <w:rsid w:val="00061FA6"/>
    <w:rsid w:val="00062224"/>
    <w:rsid w:val="00062595"/>
    <w:rsid w:val="00062C00"/>
    <w:rsid w:val="0006344F"/>
    <w:rsid w:val="00063664"/>
    <w:rsid w:val="00063F8E"/>
    <w:rsid w:val="000640CD"/>
    <w:rsid w:val="0006477C"/>
    <w:rsid w:val="00064D60"/>
    <w:rsid w:val="00064DCA"/>
    <w:rsid w:val="000652B0"/>
    <w:rsid w:val="000656C3"/>
    <w:rsid w:val="000658BA"/>
    <w:rsid w:val="000658E0"/>
    <w:rsid w:val="00065D54"/>
    <w:rsid w:val="0006656B"/>
    <w:rsid w:val="00066629"/>
    <w:rsid w:val="000667F4"/>
    <w:rsid w:val="0006692D"/>
    <w:rsid w:val="000676E8"/>
    <w:rsid w:val="000678EE"/>
    <w:rsid w:val="00067BE5"/>
    <w:rsid w:val="00067D42"/>
    <w:rsid w:val="00067FF2"/>
    <w:rsid w:val="0007071F"/>
    <w:rsid w:val="000709FD"/>
    <w:rsid w:val="00070A8A"/>
    <w:rsid w:val="000712D8"/>
    <w:rsid w:val="00071B25"/>
    <w:rsid w:val="00071C56"/>
    <w:rsid w:val="00071CE9"/>
    <w:rsid w:val="00072043"/>
    <w:rsid w:val="000726FD"/>
    <w:rsid w:val="000731F7"/>
    <w:rsid w:val="00074016"/>
    <w:rsid w:val="000744C7"/>
    <w:rsid w:val="0007452F"/>
    <w:rsid w:val="00074CF7"/>
    <w:rsid w:val="000754ED"/>
    <w:rsid w:val="000755DE"/>
    <w:rsid w:val="000756DC"/>
    <w:rsid w:val="00075739"/>
    <w:rsid w:val="000759C1"/>
    <w:rsid w:val="00075D7F"/>
    <w:rsid w:val="00075DA7"/>
    <w:rsid w:val="00075F16"/>
    <w:rsid w:val="0007609D"/>
    <w:rsid w:val="00076D98"/>
    <w:rsid w:val="00076D9B"/>
    <w:rsid w:val="00076FB6"/>
    <w:rsid w:val="0007722D"/>
    <w:rsid w:val="000772FC"/>
    <w:rsid w:val="00077376"/>
    <w:rsid w:val="00077429"/>
    <w:rsid w:val="00077BA9"/>
    <w:rsid w:val="00077EFC"/>
    <w:rsid w:val="000801DA"/>
    <w:rsid w:val="00080789"/>
    <w:rsid w:val="00081336"/>
    <w:rsid w:val="00081803"/>
    <w:rsid w:val="00081AF1"/>
    <w:rsid w:val="00081B7F"/>
    <w:rsid w:val="00081DE2"/>
    <w:rsid w:val="0008281E"/>
    <w:rsid w:val="00082F57"/>
    <w:rsid w:val="00082F68"/>
    <w:rsid w:val="00082F91"/>
    <w:rsid w:val="000835ED"/>
    <w:rsid w:val="00083F07"/>
    <w:rsid w:val="000844F5"/>
    <w:rsid w:val="00085A8A"/>
    <w:rsid w:val="00085B3F"/>
    <w:rsid w:val="000861B0"/>
    <w:rsid w:val="000864BC"/>
    <w:rsid w:val="00086D1B"/>
    <w:rsid w:val="00086DE2"/>
    <w:rsid w:val="0008714E"/>
    <w:rsid w:val="0008729E"/>
    <w:rsid w:val="00087380"/>
    <w:rsid w:val="00087BF2"/>
    <w:rsid w:val="00087C07"/>
    <w:rsid w:val="00087C08"/>
    <w:rsid w:val="00087FBB"/>
    <w:rsid w:val="0009013F"/>
    <w:rsid w:val="00090660"/>
    <w:rsid w:val="00091C45"/>
    <w:rsid w:val="0009212D"/>
    <w:rsid w:val="000924A6"/>
    <w:rsid w:val="00092757"/>
    <w:rsid w:val="00092875"/>
    <w:rsid w:val="00092C54"/>
    <w:rsid w:val="00092CFE"/>
    <w:rsid w:val="00092E11"/>
    <w:rsid w:val="0009392F"/>
    <w:rsid w:val="00093C28"/>
    <w:rsid w:val="000945FD"/>
    <w:rsid w:val="00094729"/>
    <w:rsid w:val="00095407"/>
    <w:rsid w:val="000954F6"/>
    <w:rsid w:val="000958C1"/>
    <w:rsid w:val="00095B7E"/>
    <w:rsid w:val="00095E17"/>
    <w:rsid w:val="0009751D"/>
    <w:rsid w:val="0009759D"/>
    <w:rsid w:val="000978C2"/>
    <w:rsid w:val="000978C4"/>
    <w:rsid w:val="00097B83"/>
    <w:rsid w:val="00097EB6"/>
    <w:rsid w:val="000A0203"/>
    <w:rsid w:val="000A034C"/>
    <w:rsid w:val="000A0488"/>
    <w:rsid w:val="000A0A7B"/>
    <w:rsid w:val="000A10A6"/>
    <w:rsid w:val="000A117D"/>
    <w:rsid w:val="000A19BA"/>
    <w:rsid w:val="000A19EF"/>
    <w:rsid w:val="000A1B4D"/>
    <w:rsid w:val="000A20ED"/>
    <w:rsid w:val="000A2299"/>
    <w:rsid w:val="000A233D"/>
    <w:rsid w:val="000A28F1"/>
    <w:rsid w:val="000A29DB"/>
    <w:rsid w:val="000A2A38"/>
    <w:rsid w:val="000A2B08"/>
    <w:rsid w:val="000A2FC5"/>
    <w:rsid w:val="000A3464"/>
    <w:rsid w:val="000A3C15"/>
    <w:rsid w:val="000A4EFE"/>
    <w:rsid w:val="000A50EF"/>
    <w:rsid w:val="000A51D0"/>
    <w:rsid w:val="000A5786"/>
    <w:rsid w:val="000A5975"/>
    <w:rsid w:val="000A628E"/>
    <w:rsid w:val="000A66C0"/>
    <w:rsid w:val="000A688D"/>
    <w:rsid w:val="000A719B"/>
    <w:rsid w:val="000A784A"/>
    <w:rsid w:val="000A7AA3"/>
    <w:rsid w:val="000A7D8D"/>
    <w:rsid w:val="000A7DA9"/>
    <w:rsid w:val="000B0C59"/>
    <w:rsid w:val="000B119A"/>
    <w:rsid w:val="000B16EA"/>
    <w:rsid w:val="000B2304"/>
    <w:rsid w:val="000B2662"/>
    <w:rsid w:val="000B2E5E"/>
    <w:rsid w:val="000B32D3"/>
    <w:rsid w:val="000B3529"/>
    <w:rsid w:val="000B3994"/>
    <w:rsid w:val="000B3CDF"/>
    <w:rsid w:val="000B3CE0"/>
    <w:rsid w:val="000B3FF6"/>
    <w:rsid w:val="000B408C"/>
    <w:rsid w:val="000B41DB"/>
    <w:rsid w:val="000B4822"/>
    <w:rsid w:val="000B4977"/>
    <w:rsid w:val="000B5849"/>
    <w:rsid w:val="000B5B9A"/>
    <w:rsid w:val="000B61AC"/>
    <w:rsid w:val="000B6222"/>
    <w:rsid w:val="000B6863"/>
    <w:rsid w:val="000B6AB9"/>
    <w:rsid w:val="000B6C6E"/>
    <w:rsid w:val="000B7295"/>
    <w:rsid w:val="000B7413"/>
    <w:rsid w:val="000B7415"/>
    <w:rsid w:val="000B7A43"/>
    <w:rsid w:val="000C0436"/>
    <w:rsid w:val="000C06C0"/>
    <w:rsid w:val="000C0B9B"/>
    <w:rsid w:val="000C0CDB"/>
    <w:rsid w:val="000C21C0"/>
    <w:rsid w:val="000C2763"/>
    <w:rsid w:val="000C27C6"/>
    <w:rsid w:val="000C2BA5"/>
    <w:rsid w:val="000C2C4C"/>
    <w:rsid w:val="000C3039"/>
    <w:rsid w:val="000C37AE"/>
    <w:rsid w:val="000C384F"/>
    <w:rsid w:val="000C389A"/>
    <w:rsid w:val="000C3F0E"/>
    <w:rsid w:val="000C4255"/>
    <w:rsid w:val="000C4664"/>
    <w:rsid w:val="000C59B5"/>
    <w:rsid w:val="000C5C00"/>
    <w:rsid w:val="000C5D79"/>
    <w:rsid w:val="000C63DB"/>
    <w:rsid w:val="000C6642"/>
    <w:rsid w:val="000C66F7"/>
    <w:rsid w:val="000C6812"/>
    <w:rsid w:val="000C6CB9"/>
    <w:rsid w:val="000C744F"/>
    <w:rsid w:val="000C77D1"/>
    <w:rsid w:val="000C79BD"/>
    <w:rsid w:val="000C7C0D"/>
    <w:rsid w:val="000C7C3E"/>
    <w:rsid w:val="000C7E50"/>
    <w:rsid w:val="000D0016"/>
    <w:rsid w:val="000D0096"/>
    <w:rsid w:val="000D00A1"/>
    <w:rsid w:val="000D02A6"/>
    <w:rsid w:val="000D1068"/>
    <w:rsid w:val="000D111C"/>
    <w:rsid w:val="000D173A"/>
    <w:rsid w:val="000D2184"/>
    <w:rsid w:val="000D23DC"/>
    <w:rsid w:val="000D2A8A"/>
    <w:rsid w:val="000D325D"/>
    <w:rsid w:val="000D33D2"/>
    <w:rsid w:val="000D3E30"/>
    <w:rsid w:val="000D3F28"/>
    <w:rsid w:val="000D4A6E"/>
    <w:rsid w:val="000D5174"/>
    <w:rsid w:val="000D52E7"/>
    <w:rsid w:val="000D57C9"/>
    <w:rsid w:val="000D5CFA"/>
    <w:rsid w:val="000D5DD7"/>
    <w:rsid w:val="000D5EE2"/>
    <w:rsid w:val="000D61AD"/>
    <w:rsid w:val="000D62EF"/>
    <w:rsid w:val="000D687D"/>
    <w:rsid w:val="000D6F78"/>
    <w:rsid w:val="000D718E"/>
    <w:rsid w:val="000D718F"/>
    <w:rsid w:val="000D7C7D"/>
    <w:rsid w:val="000E01F9"/>
    <w:rsid w:val="000E030B"/>
    <w:rsid w:val="000E03BF"/>
    <w:rsid w:val="000E085D"/>
    <w:rsid w:val="000E0DA4"/>
    <w:rsid w:val="000E0E01"/>
    <w:rsid w:val="000E0E08"/>
    <w:rsid w:val="000E1289"/>
    <w:rsid w:val="000E20BE"/>
    <w:rsid w:val="000E252B"/>
    <w:rsid w:val="000E262B"/>
    <w:rsid w:val="000E2A29"/>
    <w:rsid w:val="000E2C16"/>
    <w:rsid w:val="000E2C3B"/>
    <w:rsid w:val="000E35A3"/>
    <w:rsid w:val="000E39DD"/>
    <w:rsid w:val="000E3BEB"/>
    <w:rsid w:val="000E3D9B"/>
    <w:rsid w:val="000E4442"/>
    <w:rsid w:val="000E49CC"/>
    <w:rsid w:val="000E4B02"/>
    <w:rsid w:val="000E516B"/>
    <w:rsid w:val="000E56A3"/>
    <w:rsid w:val="000E56B8"/>
    <w:rsid w:val="000E594F"/>
    <w:rsid w:val="000E6C3B"/>
    <w:rsid w:val="000E6F5B"/>
    <w:rsid w:val="000E7037"/>
    <w:rsid w:val="000E7A38"/>
    <w:rsid w:val="000E7AB8"/>
    <w:rsid w:val="000E7D78"/>
    <w:rsid w:val="000E7EE7"/>
    <w:rsid w:val="000F03A1"/>
    <w:rsid w:val="000F0B63"/>
    <w:rsid w:val="000F0ED9"/>
    <w:rsid w:val="000F1073"/>
    <w:rsid w:val="000F1435"/>
    <w:rsid w:val="000F1551"/>
    <w:rsid w:val="000F18AC"/>
    <w:rsid w:val="000F1A0A"/>
    <w:rsid w:val="000F1ADF"/>
    <w:rsid w:val="000F1B27"/>
    <w:rsid w:val="000F1F5E"/>
    <w:rsid w:val="000F2258"/>
    <w:rsid w:val="000F2775"/>
    <w:rsid w:val="000F29AC"/>
    <w:rsid w:val="000F29D6"/>
    <w:rsid w:val="000F2EAE"/>
    <w:rsid w:val="000F33A7"/>
    <w:rsid w:val="000F35E8"/>
    <w:rsid w:val="000F3B16"/>
    <w:rsid w:val="000F3DE5"/>
    <w:rsid w:val="000F40EA"/>
    <w:rsid w:val="000F4290"/>
    <w:rsid w:val="000F446C"/>
    <w:rsid w:val="000F4639"/>
    <w:rsid w:val="000F4660"/>
    <w:rsid w:val="000F4674"/>
    <w:rsid w:val="000F4823"/>
    <w:rsid w:val="000F48CB"/>
    <w:rsid w:val="000F4E16"/>
    <w:rsid w:val="000F4FA6"/>
    <w:rsid w:val="000F53AB"/>
    <w:rsid w:val="000F5790"/>
    <w:rsid w:val="000F588A"/>
    <w:rsid w:val="000F59D6"/>
    <w:rsid w:val="000F5D97"/>
    <w:rsid w:val="000F5F75"/>
    <w:rsid w:val="000F632C"/>
    <w:rsid w:val="000F6503"/>
    <w:rsid w:val="000F6745"/>
    <w:rsid w:val="000F72DB"/>
    <w:rsid w:val="000F7EE1"/>
    <w:rsid w:val="001002FC"/>
    <w:rsid w:val="001006E8"/>
    <w:rsid w:val="001007E8"/>
    <w:rsid w:val="00100FF5"/>
    <w:rsid w:val="00101048"/>
    <w:rsid w:val="0010108D"/>
    <w:rsid w:val="00101104"/>
    <w:rsid w:val="00101371"/>
    <w:rsid w:val="001015A1"/>
    <w:rsid w:val="00101EC0"/>
    <w:rsid w:val="0010258F"/>
    <w:rsid w:val="001025F8"/>
    <w:rsid w:val="001026CB"/>
    <w:rsid w:val="00102ABB"/>
    <w:rsid w:val="00102C18"/>
    <w:rsid w:val="00102C3B"/>
    <w:rsid w:val="00102DDA"/>
    <w:rsid w:val="001033F2"/>
    <w:rsid w:val="00103795"/>
    <w:rsid w:val="00103820"/>
    <w:rsid w:val="0010386A"/>
    <w:rsid w:val="001038EA"/>
    <w:rsid w:val="00103F97"/>
    <w:rsid w:val="00103FC1"/>
    <w:rsid w:val="00104145"/>
    <w:rsid w:val="00104645"/>
    <w:rsid w:val="00104861"/>
    <w:rsid w:val="0010492D"/>
    <w:rsid w:val="00105C4C"/>
    <w:rsid w:val="00105E6E"/>
    <w:rsid w:val="00105EA5"/>
    <w:rsid w:val="001068B5"/>
    <w:rsid w:val="00106C28"/>
    <w:rsid w:val="00106FB0"/>
    <w:rsid w:val="00107549"/>
    <w:rsid w:val="0010754F"/>
    <w:rsid w:val="0010796D"/>
    <w:rsid w:val="00107D9D"/>
    <w:rsid w:val="001100F7"/>
    <w:rsid w:val="001103A3"/>
    <w:rsid w:val="00110CE8"/>
    <w:rsid w:val="0011104E"/>
    <w:rsid w:val="001115C3"/>
    <w:rsid w:val="00111C56"/>
    <w:rsid w:val="00111FC1"/>
    <w:rsid w:val="00112667"/>
    <w:rsid w:val="0011340A"/>
    <w:rsid w:val="00113BE7"/>
    <w:rsid w:val="0011445C"/>
    <w:rsid w:val="00114900"/>
    <w:rsid w:val="00114923"/>
    <w:rsid w:val="00114E23"/>
    <w:rsid w:val="00115020"/>
    <w:rsid w:val="0011519E"/>
    <w:rsid w:val="001159FD"/>
    <w:rsid w:val="0011688F"/>
    <w:rsid w:val="00116E04"/>
    <w:rsid w:val="00116F77"/>
    <w:rsid w:val="00117D4F"/>
    <w:rsid w:val="001204D9"/>
    <w:rsid w:val="001207C1"/>
    <w:rsid w:val="00120F55"/>
    <w:rsid w:val="00121348"/>
    <w:rsid w:val="0012156D"/>
    <w:rsid w:val="00121A0B"/>
    <w:rsid w:val="00122342"/>
    <w:rsid w:val="00122A50"/>
    <w:rsid w:val="00122C51"/>
    <w:rsid w:val="00123740"/>
    <w:rsid w:val="00123BCE"/>
    <w:rsid w:val="00123DC0"/>
    <w:rsid w:val="00123FD5"/>
    <w:rsid w:val="00124303"/>
    <w:rsid w:val="00124D45"/>
    <w:rsid w:val="00124EB0"/>
    <w:rsid w:val="0012534A"/>
    <w:rsid w:val="001253BA"/>
    <w:rsid w:val="00125F15"/>
    <w:rsid w:val="001260CC"/>
    <w:rsid w:val="00126C31"/>
    <w:rsid w:val="00127024"/>
    <w:rsid w:val="00127E64"/>
    <w:rsid w:val="00127EB9"/>
    <w:rsid w:val="00130310"/>
    <w:rsid w:val="00130388"/>
    <w:rsid w:val="001307E8"/>
    <w:rsid w:val="00130DC0"/>
    <w:rsid w:val="00130FF1"/>
    <w:rsid w:val="00131668"/>
    <w:rsid w:val="00131A0F"/>
    <w:rsid w:val="00131E0E"/>
    <w:rsid w:val="00132915"/>
    <w:rsid w:val="0013291F"/>
    <w:rsid w:val="001329F3"/>
    <w:rsid w:val="00132E6F"/>
    <w:rsid w:val="00132FE6"/>
    <w:rsid w:val="001337D6"/>
    <w:rsid w:val="00133B15"/>
    <w:rsid w:val="00133C0F"/>
    <w:rsid w:val="00133E6E"/>
    <w:rsid w:val="00134737"/>
    <w:rsid w:val="001349F8"/>
    <w:rsid w:val="00134CDA"/>
    <w:rsid w:val="00134D1F"/>
    <w:rsid w:val="00134F25"/>
    <w:rsid w:val="001355D0"/>
    <w:rsid w:val="00135A9D"/>
    <w:rsid w:val="00135D80"/>
    <w:rsid w:val="001368A2"/>
    <w:rsid w:val="00137627"/>
    <w:rsid w:val="00137C19"/>
    <w:rsid w:val="00137DD7"/>
    <w:rsid w:val="00137EE1"/>
    <w:rsid w:val="00137FE3"/>
    <w:rsid w:val="001401B4"/>
    <w:rsid w:val="00140332"/>
    <w:rsid w:val="001404B9"/>
    <w:rsid w:val="0014063F"/>
    <w:rsid w:val="00140CBF"/>
    <w:rsid w:val="00140F2F"/>
    <w:rsid w:val="0014158B"/>
    <w:rsid w:val="001415B4"/>
    <w:rsid w:val="00141A11"/>
    <w:rsid w:val="0014224B"/>
    <w:rsid w:val="00142363"/>
    <w:rsid w:val="001423B6"/>
    <w:rsid w:val="00142AEB"/>
    <w:rsid w:val="00142DD3"/>
    <w:rsid w:val="0014339B"/>
    <w:rsid w:val="00143775"/>
    <w:rsid w:val="001438EA"/>
    <w:rsid w:val="00143F85"/>
    <w:rsid w:val="001441F3"/>
    <w:rsid w:val="001441FF"/>
    <w:rsid w:val="001456E5"/>
    <w:rsid w:val="00145BD4"/>
    <w:rsid w:val="00145D44"/>
    <w:rsid w:val="00145F93"/>
    <w:rsid w:val="00146270"/>
    <w:rsid w:val="00147162"/>
    <w:rsid w:val="00147809"/>
    <w:rsid w:val="00150646"/>
    <w:rsid w:val="00150754"/>
    <w:rsid w:val="0015100E"/>
    <w:rsid w:val="0015119E"/>
    <w:rsid w:val="0015131A"/>
    <w:rsid w:val="00151651"/>
    <w:rsid w:val="00151A4D"/>
    <w:rsid w:val="00151CA2"/>
    <w:rsid w:val="00151F01"/>
    <w:rsid w:val="00151F0B"/>
    <w:rsid w:val="001520A2"/>
    <w:rsid w:val="001520CF"/>
    <w:rsid w:val="0015240C"/>
    <w:rsid w:val="001527E3"/>
    <w:rsid w:val="001528C3"/>
    <w:rsid w:val="00153349"/>
    <w:rsid w:val="001536B5"/>
    <w:rsid w:val="0015395F"/>
    <w:rsid w:val="00153E41"/>
    <w:rsid w:val="00154912"/>
    <w:rsid w:val="00154FA8"/>
    <w:rsid w:val="00155689"/>
    <w:rsid w:val="00155C5E"/>
    <w:rsid w:val="00156255"/>
    <w:rsid w:val="001562E6"/>
    <w:rsid w:val="00156BBB"/>
    <w:rsid w:val="00156F66"/>
    <w:rsid w:val="00157255"/>
    <w:rsid w:val="001573CF"/>
    <w:rsid w:val="00157726"/>
    <w:rsid w:val="00157C75"/>
    <w:rsid w:val="00157FCB"/>
    <w:rsid w:val="001601D3"/>
    <w:rsid w:val="0016044A"/>
    <w:rsid w:val="0016047B"/>
    <w:rsid w:val="00160564"/>
    <w:rsid w:val="00160BD2"/>
    <w:rsid w:val="00160C5F"/>
    <w:rsid w:val="00161192"/>
    <w:rsid w:val="00161BF9"/>
    <w:rsid w:val="00161C70"/>
    <w:rsid w:val="00162844"/>
    <w:rsid w:val="00162C98"/>
    <w:rsid w:val="00162FA4"/>
    <w:rsid w:val="00163574"/>
    <w:rsid w:val="001637D2"/>
    <w:rsid w:val="00163A67"/>
    <w:rsid w:val="00163C4C"/>
    <w:rsid w:val="00164563"/>
    <w:rsid w:val="001648A8"/>
    <w:rsid w:val="00164B14"/>
    <w:rsid w:val="00164C0F"/>
    <w:rsid w:val="00164C1A"/>
    <w:rsid w:val="00165786"/>
    <w:rsid w:val="001657C9"/>
    <w:rsid w:val="00165B38"/>
    <w:rsid w:val="00165E16"/>
    <w:rsid w:val="001663BD"/>
    <w:rsid w:val="001664FE"/>
    <w:rsid w:val="0016767B"/>
    <w:rsid w:val="001676F1"/>
    <w:rsid w:val="0017042E"/>
    <w:rsid w:val="00170646"/>
    <w:rsid w:val="001709F6"/>
    <w:rsid w:val="00170BAB"/>
    <w:rsid w:val="00170EF7"/>
    <w:rsid w:val="00171E9F"/>
    <w:rsid w:val="001720AF"/>
    <w:rsid w:val="001726D8"/>
    <w:rsid w:val="00172A14"/>
    <w:rsid w:val="00172C37"/>
    <w:rsid w:val="00173134"/>
    <w:rsid w:val="0017364B"/>
    <w:rsid w:val="0017375D"/>
    <w:rsid w:val="0017376B"/>
    <w:rsid w:val="001746EF"/>
    <w:rsid w:val="00174908"/>
    <w:rsid w:val="00174968"/>
    <w:rsid w:val="00174E43"/>
    <w:rsid w:val="00175469"/>
    <w:rsid w:val="00175833"/>
    <w:rsid w:val="001759CE"/>
    <w:rsid w:val="00175B5B"/>
    <w:rsid w:val="00175DB8"/>
    <w:rsid w:val="00175DDC"/>
    <w:rsid w:val="00175E87"/>
    <w:rsid w:val="001765BB"/>
    <w:rsid w:val="00177253"/>
    <w:rsid w:val="00180435"/>
    <w:rsid w:val="001804B6"/>
    <w:rsid w:val="00180AF0"/>
    <w:rsid w:val="00180B38"/>
    <w:rsid w:val="00180CA9"/>
    <w:rsid w:val="00181228"/>
    <w:rsid w:val="001815C3"/>
    <w:rsid w:val="001826B2"/>
    <w:rsid w:val="00182A00"/>
    <w:rsid w:val="00182EA5"/>
    <w:rsid w:val="00183B11"/>
    <w:rsid w:val="00183DC6"/>
    <w:rsid w:val="0018404A"/>
    <w:rsid w:val="00184617"/>
    <w:rsid w:val="001849E1"/>
    <w:rsid w:val="00184D0C"/>
    <w:rsid w:val="001853CD"/>
    <w:rsid w:val="00185AE9"/>
    <w:rsid w:val="00185BA6"/>
    <w:rsid w:val="00185BE7"/>
    <w:rsid w:val="00185CF7"/>
    <w:rsid w:val="001862D1"/>
    <w:rsid w:val="00186AAD"/>
    <w:rsid w:val="001871C8"/>
    <w:rsid w:val="00187AEE"/>
    <w:rsid w:val="00187C68"/>
    <w:rsid w:val="00190263"/>
    <w:rsid w:val="0019036B"/>
    <w:rsid w:val="001906D2"/>
    <w:rsid w:val="001908A4"/>
    <w:rsid w:val="00191003"/>
    <w:rsid w:val="00191854"/>
    <w:rsid w:val="0019199D"/>
    <w:rsid w:val="00191C25"/>
    <w:rsid w:val="00191ED9"/>
    <w:rsid w:val="001921A4"/>
    <w:rsid w:val="00192A79"/>
    <w:rsid w:val="00192F3F"/>
    <w:rsid w:val="00193791"/>
    <w:rsid w:val="00193F5C"/>
    <w:rsid w:val="0019454F"/>
    <w:rsid w:val="001946E6"/>
    <w:rsid w:val="001946F1"/>
    <w:rsid w:val="00194792"/>
    <w:rsid w:val="001949BF"/>
    <w:rsid w:val="00194A65"/>
    <w:rsid w:val="001950B3"/>
    <w:rsid w:val="001952AF"/>
    <w:rsid w:val="0019558F"/>
    <w:rsid w:val="00195A7B"/>
    <w:rsid w:val="001967B0"/>
    <w:rsid w:val="00196C9F"/>
    <w:rsid w:val="00196D7A"/>
    <w:rsid w:val="00196FD5"/>
    <w:rsid w:val="00197860"/>
    <w:rsid w:val="00197BBC"/>
    <w:rsid w:val="00197BC2"/>
    <w:rsid w:val="001A0AE7"/>
    <w:rsid w:val="001A0CDE"/>
    <w:rsid w:val="001A0F42"/>
    <w:rsid w:val="001A1368"/>
    <w:rsid w:val="001A16C4"/>
    <w:rsid w:val="001A1DE1"/>
    <w:rsid w:val="001A2426"/>
    <w:rsid w:val="001A2684"/>
    <w:rsid w:val="001A2695"/>
    <w:rsid w:val="001A349A"/>
    <w:rsid w:val="001A3794"/>
    <w:rsid w:val="001A3829"/>
    <w:rsid w:val="001A3F0D"/>
    <w:rsid w:val="001A4287"/>
    <w:rsid w:val="001A4D79"/>
    <w:rsid w:val="001A5002"/>
    <w:rsid w:val="001A5064"/>
    <w:rsid w:val="001A52CD"/>
    <w:rsid w:val="001A5650"/>
    <w:rsid w:val="001A58F5"/>
    <w:rsid w:val="001A5DC3"/>
    <w:rsid w:val="001A6276"/>
    <w:rsid w:val="001A6294"/>
    <w:rsid w:val="001A68F3"/>
    <w:rsid w:val="001A6AA4"/>
    <w:rsid w:val="001A6C49"/>
    <w:rsid w:val="001A6EB1"/>
    <w:rsid w:val="001A7190"/>
    <w:rsid w:val="001A74D6"/>
    <w:rsid w:val="001A75CA"/>
    <w:rsid w:val="001A7CB6"/>
    <w:rsid w:val="001A7F62"/>
    <w:rsid w:val="001A7FE7"/>
    <w:rsid w:val="001B034D"/>
    <w:rsid w:val="001B0690"/>
    <w:rsid w:val="001B0746"/>
    <w:rsid w:val="001B0A35"/>
    <w:rsid w:val="001B101E"/>
    <w:rsid w:val="001B1E0E"/>
    <w:rsid w:val="001B24D8"/>
    <w:rsid w:val="001B2ACD"/>
    <w:rsid w:val="001B2B7F"/>
    <w:rsid w:val="001B3BBF"/>
    <w:rsid w:val="001B3E25"/>
    <w:rsid w:val="001B496A"/>
    <w:rsid w:val="001B5016"/>
    <w:rsid w:val="001B5037"/>
    <w:rsid w:val="001B5715"/>
    <w:rsid w:val="001B5ED7"/>
    <w:rsid w:val="001B62BC"/>
    <w:rsid w:val="001B662A"/>
    <w:rsid w:val="001B689D"/>
    <w:rsid w:val="001B78DA"/>
    <w:rsid w:val="001B7C78"/>
    <w:rsid w:val="001B7DF3"/>
    <w:rsid w:val="001C0362"/>
    <w:rsid w:val="001C06F3"/>
    <w:rsid w:val="001C07C1"/>
    <w:rsid w:val="001C087E"/>
    <w:rsid w:val="001C0A8A"/>
    <w:rsid w:val="001C0DB8"/>
    <w:rsid w:val="001C11EA"/>
    <w:rsid w:val="001C1220"/>
    <w:rsid w:val="001C1468"/>
    <w:rsid w:val="001C1B32"/>
    <w:rsid w:val="001C297C"/>
    <w:rsid w:val="001C2B2C"/>
    <w:rsid w:val="001C2D61"/>
    <w:rsid w:val="001C303F"/>
    <w:rsid w:val="001C3BA1"/>
    <w:rsid w:val="001C3FD8"/>
    <w:rsid w:val="001C3FED"/>
    <w:rsid w:val="001C40A4"/>
    <w:rsid w:val="001C40CA"/>
    <w:rsid w:val="001C4550"/>
    <w:rsid w:val="001C45FB"/>
    <w:rsid w:val="001C4BBC"/>
    <w:rsid w:val="001C50C3"/>
    <w:rsid w:val="001C510F"/>
    <w:rsid w:val="001C511E"/>
    <w:rsid w:val="001C52D8"/>
    <w:rsid w:val="001C5A30"/>
    <w:rsid w:val="001C611D"/>
    <w:rsid w:val="001C68DC"/>
    <w:rsid w:val="001C6D5B"/>
    <w:rsid w:val="001C7412"/>
    <w:rsid w:val="001C7BC1"/>
    <w:rsid w:val="001D0061"/>
    <w:rsid w:val="001D0388"/>
    <w:rsid w:val="001D03DD"/>
    <w:rsid w:val="001D0AEC"/>
    <w:rsid w:val="001D1A33"/>
    <w:rsid w:val="001D1A77"/>
    <w:rsid w:val="001D1D03"/>
    <w:rsid w:val="001D254E"/>
    <w:rsid w:val="001D25D4"/>
    <w:rsid w:val="001D2700"/>
    <w:rsid w:val="001D281C"/>
    <w:rsid w:val="001D2AC1"/>
    <w:rsid w:val="001D2BF8"/>
    <w:rsid w:val="001D2C2C"/>
    <w:rsid w:val="001D412B"/>
    <w:rsid w:val="001D4750"/>
    <w:rsid w:val="001D5392"/>
    <w:rsid w:val="001D5593"/>
    <w:rsid w:val="001D5601"/>
    <w:rsid w:val="001D5768"/>
    <w:rsid w:val="001D5981"/>
    <w:rsid w:val="001D5CDD"/>
    <w:rsid w:val="001D6025"/>
    <w:rsid w:val="001D6494"/>
    <w:rsid w:val="001D68E5"/>
    <w:rsid w:val="001D6906"/>
    <w:rsid w:val="001D6A01"/>
    <w:rsid w:val="001D72F3"/>
    <w:rsid w:val="001D77DB"/>
    <w:rsid w:val="001E02F6"/>
    <w:rsid w:val="001E07A8"/>
    <w:rsid w:val="001E0F82"/>
    <w:rsid w:val="001E1126"/>
    <w:rsid w:val="001E1448"/>
    <w:rsid w:val="001E1B6F"/>
    <w:rsid w:val="001E2854"/>
    <w:rsid w:val="001E2A6E"/>
    <w:rsid w:val="001E31C6"/>
    <w:rsid w:val="001E32C3"/>
    <w:rsid w:val="001E3825"/>
    <w:rsid w:val="001E3EE7"/>
    <w:rsid w:val="001E4E1A"/>
    <w:rsid w:val="001E53F2"/>
    <w:rsid w:val="001E59F7"/>
    <w:rsid w:val="001E5CB4"/>
    <w:rsid w:val="001E7103"/>
    <w:rsid w:val="001E717C"/>
    <w:rsid w:val="001E7440"/>
    <w:rsid w:val="001E753C"/>
    <w:rsid w:val="001E7725"/>
    <w:rsid w:val="001E7871"/>
    <w:rsid w:val="001E7AC0"/>
    <w:rsid w:val="001F0806"/>
    <w:rsid w:val="001F0B29"/>
    <w:rsid w:val="001F0B6C"/>
    <w:rsid w:val="001F0DAE"/>
    <w:rsid w:val="001F107F"/>
    <w:rsid w:val="001F14E5"/>
    <w:rsid w:val="001F1524"/>
    <w:rsid w:val="001F17BE"/>
    <w:rsid w:val="001F2324"/>
    <w:rsid w:val="001F236E"/>
    <w:rsid w:val="001F252F"/>
    <w:rsid w:val="001F2760"/>
    <w:rsid w:val="001F2E40"/>
    <w:rsid w:val="001F35F4"/>
    <w:rsid w:val="001F3628"/>
    <w:rsid w:val="001F3AC3"/>
    <w:rsid w:val="001F3F1E"/>
    <w:rsid w:val="001F4627"/>
    <w:rsid w:val="001F4686"/>
    <w:rsid w:val="001F4692"/>
    <w:rsid w:val="001F4C58"/>
    <w:rsid w:val="001F4CF8"/>
    <w:rsid w:val="001F51E2"/>
    <w:rsid w:val="001F58E0"/>
    <w:rsid w:val="001F5A45"/>
    <w:rsid w:val="001F5A64"/>
    <w:rsid w:val="001F5DC8"/>
    <w:rsid w:val="001F5F25"/>
    <w:rsid w:val="001F63AB"/>
    <w:rsid w:val="001F6C0E"/>
    <w:rsid w:val="001F6F55"/>
    <w:rsid w:val="001F71F7"/>
    <w:rsid w:val="00200538"/>
    <w:rsid w:val="00200664"/>
    <w:rsid w:val="002009D0"/>
    <w:rsid w:val="00200F5C"/>
    <w:rsid w:val="0020106C"/>
    <w:rsid w:val="002014A2"/>
    <w:rsid w:val="00201612"/>
    <w:rsid w:val="002016CD"/>
    <w:rsid w:val="002016E1"/>
    <w:rsid w:val="002017C2"/>
    <w:rsid w:val="00201843"/>
    <w:rsid w:val="00201973"/>
    <w:rsid w:val="00201A13"/>
    <w:rsid w:val="00201AFD"/>
    <w:rsid w:val="00201FE2"/>
    <w:rsid w:val="0020235D"/>
    <w:rsid w:val="00202438"/>
    <w:rsid w:val="00202EC8"/>
    <w:rsid w:val="0020309F"/>
    <w:rsid w:val="00204488"/>
    <w:rsid w:val="00204833"/>
    <w:rsid w:val="00204F7E"/>
    <w:rsid w:val="002054B8"/>
    <w:rsid w:val="002056CD"/>
    <w:rsid w:val="00205761"/>
    <w:rsid w:val="002058DA"/>
    <w:rsid w:val="00206FA2"/>
    <w:rsid w:val="002074C2"/>
    <w:rsid w:val="00207B73"/>
    <w:rsid w:val="0021020C"/>
    <w:rsid w:val="002106DC"/>
    <w:rsid w:val="00210960"/>
    <w:rsid w:val="002109AD"/>
    <w:rsid w:val="00210AAF"/>
    <w:rsid w:val="002110AB"/>
    <w:rsid w:val="00211189"/>
    <w:rsid w:val="002114FF"/>
    <w:rsid w:val="00211522"/>
    <w:rsid w:val="00211738"/>
    <w:rsid w:val="00211D65"/>
    <w:rsid w:val="00211EE1"/>
    <w:rsid w:val="002121BD"/>
    <w:rsid w:val="00212238"/>
    <w:rsid w:val="00212744"/>
    <w:rsid w:val="0021383F"/>
    <w:rsid w:val="00214164"/>
    <w:rsid w:val="00214456"/>
    <w:rsid w:val="002145E2"/>
    <w:rsid w:val="00214AF3"/>
    <w:rsid w:val="00214ECB"/>
    <w:rsid w:val="00215417"/>
    <w:rsid w:val="0021553F"/>
    <w:rsid w:val="0021568B"/>
    <w:rsid w:val="0021586C"/>
    <w:rsid w:val="00215A5C"/>
    <w:rsid w:val="00215DAD"/>
    <w:rsid w:val="00215DC7"/>
    <w:rsid w:val="00215EC0"/>
    <w:rsid w:val="00216023"/>
    <w:rsid w:val="002160D7"/>
    <w:rsid w:val="00216212"/>
    <w:rsid w:val="00217BF4"/>
    <w:rsid w:val="00217C3C"/>
    <w:rsid w:val="00220433"/>
    <w:rsid w:val="002207EC"/>
    <w:rsid w:val="002215FD"/>
    <w:rsid w:val="00221AF8"/>
    <w:rsid w:val="002220DD"/>
    <w:rsid w:val="002228B1"/>
    <w:rsid w:val="00222A0C"/>
    <w:rsid w:val="00222AFA"/>
    <w:rsid w:val="00222EA0"/>
    <w:rsid w:val="002230DB"/>
    <w:rsid w:val="00224063"/>
    <w:rsid w:val="002243C4"/>
    <w:rsid w:val="002245FA"/>
    <w:rsid w:val="00224AA2"/>
    <w:rsid w:val="00224B81"/>
    <w:rsid w:val="002253FF"/>
    <w:rsid w:val="00225634"/>
    <w:rsid w:val="00226A75"/>
    <w:rsid w:val="00226CAB"/>
    <w:rsid w:val="0022710B"/>
    <w:rsid w:val="002279B6"/>
    <w:rsid w:val="00227FFE"/>
    <w:rsid w:val="002302CC"/>
    <w:rsid w:val="00230E05"/>
    <w:rsid w:val="002310E7"/>
    <w:rsid w:val="00231139"/>
    <w:rsid w:val="00231716"/>
    <w:rsid w:val="002319A7"/>
    <w:rsid w:val="002324A3"/>
    <w:rsid w:val="002329E2"/>
    <w:rsid w:val="00233570"/>
    <w:rsid w:val="002336C4"/>
    <w:rsid w:val="00233FF9"/>
    <w:rsid w:val="002347BA"/>
    <w:rsid w:val="00234ACF"/>
    <w:rsid w:val="00234C2A"/>
    <w:rsid w:val="0023594F"/>
    <w:rsid w:val="00236235"/>
    <w:rsid w:val="00236505"/>
    <w:rsid w:val="00236759"/>
    <w:rsid w:val="00236BD8"/>
    <w:rsid w:val="00237002"/>
    <w:rsid w:val="0023718D"/>
    <w:rsid w:val="0023739F"/>
    <w:rsid w:val="00237868"/>
    <w:rsid w:val="00237AE1"/>
    <w:rsid w:val="00240879"/>
    <w:rsid w:val="00240883"/>
    <w:rsid w:val="00240E11"/>
    <w:rsid w:val="00240EE5"/>
    <w:rsid w:val="00241287"/>
    <w:rsid w:val="00242300"/>
    <w:rsid w:val="002427F2"/>
    <w:rsid w:val="0024282E"/>
    <w:rsid w:val="00243109"/>
    <w:rsid w:val="002431B7"/>
    <w:rsid w:val="00243764"/>
    <w:rsid w:val="00243875"/>
    <w:rsid w:val="00243883"/>
    <w:rsid w:val="00243AD3"/>
    <w:rsid w:val="00243DE7"/>
    <w:rsid w:val="00244355"/>
    <w:rsid w:val="00244608"/>
    <w:rsid w:val="00244956"/>
    <w:rsid w:val="0024596E"/>
    <w:rsid w:val="00245E56"/>
    <w:rsid w:val="002466CC"/>
    <w:rsid w:val="00246DF5"/>
    <w:rsid w:val="00246EAC"/>
    <w:rsid w:val="00247415"/>
    <w:rsid w:val="00247662"/>
    <w:rsid w:val="002476B6"/>
    <w:rsid w:val="00247BB5"/>
    <w:rsid w:val="002502EC"/>
    <w:rsid w:val="00251430"/>
    <w:rsid w:val="002517A1"/>
    <w:rsid w:val="00251D06"/>
    <w:rsid w:val="00251E87"/>
    <w:rsid w:val="002520E5"/>
    <w:rsid w:val="00252144"/>
    <w:rsid w:val="00252186"/>
    <w:rsid w:val="00252488"/>
    <w:rsid w:val="00252D5D"/>
    <w:rsid w:val="002533CB"/>
    <w:rsid w:val="00253407"/>
    <w:rsid w:val="0025378E"/>
    <w:rsid w:val="0025394E"/>
    <w:rsid w:val="002546C2"/>
    <w:rsid w:val="002549DA"/>
    <w:rsid w:val="00254ADC"/>
    <w:rsid w:val="002555D7"/>
    <w:rsid w:val="002558C8"/>
    <w:rsid w:val="00255981"/>
    <w:rsid w:val="00255DEB"/>
    <w:rsid w:val="0025721E"/>
    <w:rsid w:val="00257232"/>
    <w:rsid w:val="0025734A"/>
    <w:rsid w:val="00257924"/>
    <w:rsid w:val="00260540"/>
    <w:rsid w:val="0026071C"/>
    <w:rsid w:val="002607DE"/>
    <w:rsid w:val="00260ECE"/>
    <w:rsid w:val="002610C1"/>
    <w:rsid w:val="00261615"/>
    <w:rsid w:val="002618D0"/>
    <w:rsid w:val="00261902"/>
    <w:rsid w:val="00261A78"/>
    <w:rsid w:val="002628FB"/>
    <w:rsid w:val="00262D1F"/>
    <w:rsid w:val="0026331E"/>
    <w:rsid w:val="00263784"/>
    <w:rsid w:val="002639BB"/>
    <w:rsid w:val="00263A76"/>
    <w:rsid w:val="00263C2A"/>
    <w:rsid w:val="00263E45"/>
    <w:rsid w:val="00263ECE"/>
    <w:rsid w:val="0026423B"/>
    <w:rsid w:val="0026434F"/>
    <w:rsid w:val="00264EF0"/>
    <w:rsid w:val="00264F44"/>
    <w:rsid w:val="002650F4"/>
    <w:rsid w:val="00266648"/>
    <w:rsid w:val="002666A6"/>
    <w:rsid w:val="00266D81"/>
    <w:rsid w:val="0026747B"/>
    <w:rsid w:val="00267494"/>
    <w:rsid w:val="002675BB"/>
    <w:rsid w:val="002678FE"/>
    <w:rsid w:val="00270E58"/>
    <w:rsid w:val="00270F69"/>
    <w:rsid w:val="00271431"/>
    <w:rsid w:val="002721BB"/>
    <w:rsid w:val="002726AB"/>
    <w:rsid w:val="002727AC"/>
    <w:rsid w:val="00272858"/>
    <w:rsid w:val="00272D23"/>
    <w:rsid w:val="002731C2"/>
    <w:rsid w:val="00273B2A"/>
    <w:rsid w:val="00273D7F"/>
    <w:rsid w:val="0027405F"/>
    <w:rsid w:val="00274117"/>
    <w:rsid w:val="0027450E"/>
    <w:rsid w:val="002750C5"/>
    <w:rsid w:val="0027569E"/>
    <w:rsid w:val="00275718"/>
    <w:rsid w:val="00275839"/>
    <w:rsid w:val="00275B91"/>
    <w:rsid w:val="00276531"/>
    <w:rsid w:val="002773EF"/>
    <w:rsid w:val="00277531"/>
    <w:rsid w:val="00277587"/>
    <w:rsid w:val="002806D5"/>
    <w:rsid w:val="002806D8"/>
    <w:rsid w:val="00280829"/>
    <w:rsid w:val="002809F6"/>
    <w:rsid w:val="00280AF5"/>
    <w:rsid w:val="00280EE5"/>
    <w:rsid w:val="002819FC"/>
    <w:rsid w:val="00281E4F"/>
    <w:rsid w:val="00282015"/>
    <w:rsid w:val="002825FF"/>
    <w:rsid w:val="00282684"/>
    <w:rsid w:val="00282F0F"/>
    <w:rsid w:val="002831B7"/>
    <w:rsid w:val="00283725"/>
    <w:rsid w:val="0028390D"/>
    <w:rsid w:val="00283927"/>
    <w:rsid w:val="00283A35"/>
    <w:rsid w:val="0028497D"/>
    <w:rsid w:val="00284C14"/>
    <w:rsid w:val="00284E0E"/>
    <w:rsid w:val="0028513A"/>
    <w:rsid w:val="0028520F"/>
    <w:rsid w:val="002852BD"/>
    <w:rsid w:val="00285952"/>
    <w:rsid w:val="002877DA"/>
    <w:rsid w:val="00287863"/>
    <w:rsid w:val="00287D91"/>
    <w:rsid w:val="00290A2E"/>
    <w:rsid w:val="00290AB5"/>
    <w:rsid w:val="00292996"/>
    <w:rsid w:val="00292A1A"/>
    <w:rsid w:val="00292A42"/>
    <w:rsid w:val="00292D0A"/>
    <w:rsid w:val="00292FA5"/>
    <w:rsid w:val="00293387"/>
    <w:rsid w:val="00294ED3"/>
    <w:rsid w:val="002951B9"/>
    <w:rsid w:val="00295496"/>
    <w:rsid w:val="00295AD7"/>
    <w:rsid w:val="00295BF5"/>
    <w:rsid w:val="00295C0A"/>
    <w:rsid w:val="00295D39"/>
    <w:rsid w:val="002967D4"/>
    <w:rsid w:val="00297126"/>
    <w:rsid w:val="002971D1"/>
    <w:rsid w:val="0029727A"/>
    <w:rsid w:val="0029763B"/>
    <w:rsid w:val="00297CD5"/>
    <w:rsid w:val="00297E2E"/>
    <w:rsid w:val="00297E51"/>
    <w:rsid w:val="002A0079"/>
    <w:rsid w:val="002A00A0"/>
    <w:rsid w:val="002A00EC"/>
    <w:rsid w:val="002A0320"/>
    <w:rsid w:val="002A066A"/>
    <w:rsid w:val="002A0DB9"/>
    <w:rsid w:val="002A0E58"/>
    <w:rsid w:val="002A139E"/>
    <w:rsid w:val="002A155C"/>
    <w:rsid w:val="002A18D8"/>
    <w:rsid w:val="002A1D40"/>
    <w:rsid w:val="002A1E92"/>
    <w:rsid w:val="002A25BC"/>
    <w:rsid w:val="002A27ED"/>
    <w:rsid w:val="002A283D"/>
    <w:rsid w:val="002A2B3F"/>
    <w:rsid w:val="002A31A6"/>
    <w:rsid w:val="002A3895"/>
    <w:rsid w:val="002A3D90"/>
    <w:rsid w:val="002A4E35"/>
    <w:rsid w:val="002A5101"/>
    <w:rsid w:val="002A5157"/>
    <w:rsid w:val="002A5790"/>
    <w:rsid w:val="002A5C12"/>
    <w:rsid w:val="002A6574"/>
    <w:rsid w:val="002A68E5"/>
    <w:rsid w:val="002A699C"/>
    <w:rsid w:val="002A722A"/>
    <w:rsid w:val="002A7314"/>
    <w:rsid w:val="002B07D7"/>
    <w:rsid w:val="002B0D96"/>
    <w:rsid w:val="002B1003"/>
    <w:rsid w:val="002B19F1"/>
    <w:rsid w:val="002B25A6"/>
    <w:rsid w:val="002B2770"/>
    <w:rsid w:val="002B27FD"/>
    <w:rsid w:val="002B36D0"/>
    <w:rsid w:val="002B36EF"/>
    <w:rsid w:val="002B3A0D"/>
    <w:rsid w:val="002B3BA3"/>
    <w:rsid w:val="002B3F0F"/>
    <w:rsid w:val="002B421F"/>
    <w:rsid w:val="002B42A2"/>
    <w:rsid w:val="002B4663"/>
    <w:rsid w:val="002B472A"/>
    <w:rsid w:val="002B5B7F"/>
    <w:rsid w:val="002B5C5E"/>
    <w:rsid w:val="002B607A"/>
    <w:rsid w:val="002B62C1"/>
    <w:rsid w:val="002B6526"/>
    <w:rsid w:val="002B67A9"/>
    <w:rsid w:val="002B6B1A"/>
    <w:rsid w:val="002B6E45"/>
    <w:rsid w:val="002B6E4E"/>
    <w:rsid w:val="002B7440"/>
    <w:rsid w:val="002B7712"/>
    <w:rsid w:val="002B7AEA"/>
    <w:rsid w:val="002C0707"/>
    <w:rsid w:val="002C07AE"/>
    <w:rsid w:val="002C0E03"/>
    <w:rsid w:val="002C0FC1"/>
    <w:rsid w:val="002C104F"/>
    <w:rsid w:val="002C191D"/>
    <w:rsid w:val="002C360C"/>
    <w:rsid w:val="002C4670"/>
    <w:rsid w:val="002C52A8"/>
    <w:rsid w:val="002C616B"/>
    <w:rsid w:val="002C6528"/>
    <w:rsid w:val="002C6565"/>
    <w:rsid w:val="002C6812"/>
    <w:rsid w:val="002C6ACF"/>
    <w:rsid w:val="002C7FF5"/>
    <w:rsid w:val="002D062B"/>
    <w:rsid w:val="002D0C00"/>
    <w:rsid w:val="002D1061"/>
    <w:rsid w:val="002D1115"/>
    <w:rsid w:val="002D199A"/>
    <w:rsid w:val="002D2160"/>
    <w:rsid w:val="002D27DE"/>
    <w:rsid w:val="002D2A52"/>
    <w:rsid w:val="002D2FA9"/>
    <w:rsid w:val="002D33DF"/>
    <w:rsid w:val="002D39CC"/>
    <w:rsid w:val="002D3E3A"/>
    <w:rsid w:val="002D3F6F"/>
    <w:rsid w:val="002D4335"/>
    <w:rsid w:val="002D4AD5"/>
    <w:rsid w:val="002D4CE1"/>
    <w:rsid w:val="002D4D53"/>
    <w:rsid w:val="002D4E1D"/>
    <w:rsid w:val="002D556B"/>
    <w:rsid w:val="002D5581"/>
    <w:rsid w:val="002D560F"/>
    <w:rsid w:val="002D5910"/>
    <w:rsid w:val="002D5C79"/>
    <w:rsid w:val="002D6195"/>
    <w:rsid w:val="002D65EF"/>
    <w:rsid w:val="002D683B"/>
    <w:rsid w:val="002D6DC2"/>
    <w:rsid w:val="002D76B8"/>
    <w:rsid w:val="002D7B3D"/>
    <w:rsid w:val="002D7E8F"/>
    <w:rsid w:val="002D7EB6"/>
    <w:rsid w:val="002E0B47"/>
    <w:rsid w:val="002E0CA1"/>
    <w:rsid w:val="002E0E46"/>
    <w:rsid w:val="002E10E9"/>
    <w:rsid w:val="002E1258"/>
    <w:rsid w:val="002E15EE"/>
    <w:rsid w:val="002E162D"/>
    <w:rsid w:val="002E173C"/>
    <w:rsid w:val="002E1AC5"/>
    <w:rsid w:val="002E2429"/>
    <w:rsid w:val="002E2513"/>
    <w:rsid w:val="002E2594"/>
    <w:rsid w:val="002E27CB"/>
    <w:rsid w:val="002E2ECF"/>
    <w:rsid w:val="002E31FC"/>
    <w:rsid w:val="002E345E"/>
    <w:rsid w:val="002E3643"/>
    <w:rsid w:val="002E3797"/>
    <w:rsid w:val="002E38DD"/>
    <w:rsid w:val="002E3FC0"/>
    <w:rsid w:val="002E47AB"/>
    <w:rsid w:val="002E48A5"/>
    <w:rsid w:val="002E4B6F"/>
    <w:rsid w:val="002E4FA2"/>
    <w:rsid w:val="002E5730"/>
    <w:rsid w:val="002E5D2B"/>
    <w:rsid w:val="002E5F9C"/>
    <w:rsid w:val="002E67D9"/>
    <w:rsid w:val="002E684B"/>
    <w:rsid w:val="002E6D07"/>
    <w:rsid w:val="002E734F"/>
    <w:rsid w:val="002E76CB"/>
    <w:rsid w:val="002E7C32"/>
    <w:rsid w:val="002E7D86"/>
    <w:rsid w:val="002E7EBE"/>
    <w:rsid w:val="002E7EE8"/>
    <w:rsid w:val="002F03C7"/>
    <w:rsid w:val="002F1B22"/>
    <w:rsid w:val="002F1BE3"/>
    <w:rsid w:val="002F1ED7"/>
    <w:rsid w:val="002F22E3"/>
    <w:rsid w:val="002F2554"/>
    <w:rsid w:val="002F2878"/>
    <w:rsid w:val="002F352A"/>
    <w:rsid w:val="002F3CAF"/>
    <w:rsid w:val="002F3E35"/>
    <w:rsid w:val="002F3E7E"/>
    <w:rsid w:val="002F3EB4"/>
    <w:rsid w:val="002F475D"/>
    <w:rsid w:val="002F4DDB"/>
    <w:rsid w:val="002F4E17"/>
    <w:rsid w:val="002F4EE0"/>
    <w:rsid w:val="002F5AC6"/>
    <w:rsid w:val="002F5BBF"/>
    <w:rsid w:val="002F5D2D"/>
    <w:rsid w:val="002F6324"/>
    <w:rsid w:val="002F63E5"/>
    <w:rsid w:val="002F6CEA"/>
    <w:rsid w:val="002F6D13"/>
    <w:rsid w:val="002F6D7B"/>
    <w:rsid w:val="002F7300"/>
    <w:rsid w:val="002F75CF"/>
    <w:rsid w:val="002F7D39"/>
    <w:rsid w:val="002F7DA7"/>
    <w:rsid w:val="002F7F31"/>
    <w:rsid w:val="0030014B"/>
    <w:rsid w:val="003003E2"/>
    <w:rsid w:val="00300CA5"/>
    <w:rsid w:val="003011DA"/>
    <w:rsid w:val="003019E4"/>
    <w:rsid w:val="00301A58"/>
    <w:rsid w:val="00302613"/>
    <w:rsid w:val="00302862"/>
    <w:rsid w:val="0030288E"/>
    <w:rsid w:val="003029D1"/>
    <w:rsid w:val="00302D91"/>
    <w:rsid w:val="003036BC"/>
    <w:rsid w:val="003036FB"/>
    <w:rsid w:val="00304295"/>
    <w:rsid w:val="00304583"/>
    <w:rsid w:val="003045C9"/>
    <w:rsid w:val="00304A3C"/>
    <w:rsid w:val="00304E59"/>
    <w:rsid w:val="00305369"/>
    <w:rsid w:val="003055D7"/>
    <w:rsid w:val="00305679"/>
    <w:rsid w:val="003063C9"/>
    <w:rsid w:val="00307948"/>
    <w:rsid w:val="00307C99"/>
    <w:rsid w:val="00307F18"/>
    <w:rsid w:val="003101D7"/>
    <w:rsid w:val="00310422"/>
    <w:rsid w:val="00310B68"/>
    <w:rsid w:val="00311187"/>
    <w:rsid w:val="00311828"/>
    <w:rsid w:val="00311D9C"/>
    <w:rsid w:val="00311F9B"/>
    <w:rsid w:val="00312284"/>
    <w:rsid w:val="003129E8"/>
    <w:rsid w:val="00312CD5"/>
    <w:rsid w:val="00312E81"/>
    <w:rsid w:val="003135F5"/>
    <w:rsid w:val="00313629"/>
    <w:rsid w:val="00313781"/>
    <w:rsid w:val="00313B81"/>
    <w:rsid w:val="00313C58"/>
    <w:rsid w:val="00313D44"/>
    <w:rsid w:val="00314106"/>
    <w:rsid w:val="0031418A"/>
    <w:rsid w:val="00314534"/>
    <w:rsid w:val="00315AAA"/>
    <w:rsid w:val="00315B9F"/>
    <w:rsid w:val="003164F7"/>
    <w:rsid w:val="003165A4"/>
    <w:rsid w:val="00316616"/>
    <w:rsid w:val="00316779"/>
    <w:rsid w:val="0031681A"/>
    <w:rsid w:val="003173AF"/>
    <w:rsid w:val="003174FD"/>
    <w:rsid w:val="003175D2"/>
    <w:rsid w:val="00317B50"/>
    <w:rsid w:val="00317CFE"/>
    <w:rsid w:val="00320123"/>
    <w:rsid w:val="00320190"/>
    <w:rsid w:val="00320CD9"/>
    <w:rsid w:val="003212D3"/>
    <w:rsid w:val="003214C6"/>
    <w:rsid w:val="0032153F"/>
    <w:rsid w:val="00321F39"/>
    <w:rsid w:val="00322274"/>
    <w:rsid w:val="00322354"/>
    <w:rsid w:val="003223FE"/>
    <w:rsid w:val="003224C3"/>
    <w:rsid w:val="00323D47"/>
    <w:rsid w:val="00324384"/>
    <w:rsid w:val="00324610"/>
    <w:rsid w:val="00324BCD"/>
    <w:rsid w:val="0032530E"/>
    <w:rsid w:val="0032565E"/>
    <w:rsid w:val="00325DC5"/>
    <w:rsid w:val="00325F0A"/>
    <w:rsid w:val="00326053"/>
    <w:rsid w:val="00326717"/>
    <w:rsid w:val="00326AE7"/>
    <w:rsid w:val="00326FFE"/>
    <w:rsid w:val="00327240"/>
    <w:rsid w:val="00327845"/>
    <w:rsid w:val="00327EA3"/>
    <w:rsid w:val="0033067E"/>
    <w:rsid w:val="00330812"/>
    <w:rsid w:val="003309C2"/>
    <w:rsid w:val="00331566"/>
    <w:rsid w:val="00331D7F"/>
    <w:rsid w:val="00332278"/>
    <w:rsid w:val="00332626"/>
    <w:rsid w:val="00332A1C"/>
    <w:rsid w:val="00332B28"/>
    <w:rsid w:val="00332C0F"/>
    <w:rsid w:val="00333FEF"/>
    <w:rsid w:val="0033421C"/>
    <w:rsid w:val="00334917"/>
    <w:rsid w:val="00334F37"/>
    <w:rsid w:val="003359D0"/>
    <w:rsid w:val="00336032"/>
    <w:rsid w:val="003364D7"/>
    <w:rsid w:val="00336A67"/>
    <w:rsid w:val="00336AEA"/>
    <w:rsid w:val="00336B6F"/>
    <w:rsid w:val="00336DE6"/>
    <w:rsid w:val="0033711A"/>
    <w:rsid w:val="00337631"/>
    <w:rsid w:val="003379D6"/>
    <w:rsid w:val="00337BA8"/>
    <w:rsid w:val="00337F23"/>
    <w:rsid w:val="0034078B"/>
    <w:rsid w:val="00340BEE"/>
    <w:rsid w:val="00341586"/>
    <w:rsid w:val="003416D4"/>
    <w:rsid w:val="00341A13"/>
    <w:rsid w:val="003420A7"/>
    <w:rsid w:val="003423B6"/>
    <w:rsid w:val="003424BD"/>
    <w:rsid w:val="00342C6E"/>
    <w:rsid w:val="00342CC2"/>
    <w:rsid w:val="00343749"/>
    <w:rsid w:val="0034449E"/>
    <w:rsid w:val="003446EA"/>
    <w:rsid w:val="00345978"/>
    <w:rsid w:val="003464B6"/>
    <w:rsid w:val="00346BA0"/>
    <w:rsid w:val="003472EC"/>
    <w:rsid w:val="00347BC9"/>
    <w:rsid w:val="00347BCB"/>
    <w:rsid w:val="00350078"/>
    <w:rsid w:val="00350551"/>
    <w:rsid w:val="003509DA"/>
    <w:rsid w:val="00350AFD"/>
    <w:rsid w:val="00350D55"/>
    <w:rsid w:val="00351130"/>
    <w:rsid w:val="0035152D"/>
    <w:rsid w:val="00351717"/>
    <w:rsid w:val="00351843"/>
    <w:rsid w:val="00351DB8"/>
    <w:rsid w:val="003522C0"/>
    <w:rsid w:val="0035302B"/>
    <w:rsid w:val="00353453"/>
    <w:rsid w:val="003538C3"/>
    <w:rsid w:val="00353B6F"/>
    <w:rsid w:val="00353E32"/>
    <w:rsid w:val="0035428F"/>
    <w:rsid w:val="003544E1"/>
    <w:rsid w:val="00354796"/>
    <w:rsid w:val="00354834"/>
    <w:rsid w:val="003552AD"/>
    <w:rsid w:val="00355E6D"/>
    <w:rsid w:val="00356075"/>
    <w:rsid w:val="003564A0"/>
    <w:rsid w:val="0035661B"/>
    <w:rsid w:val="003567F7"/>
    <w:rsid w:val="00356E73"/>
    <w:rsid w:val="00356FAE"/>
    <w:rsid w:val="003572E1"/>
    <w:rsid w:val="003603C3"/>
    <w:rsid w:val="00360432"/>
    <w:rsid w:val="003608CD"/>
    <w:rsid w:val="00361630"/>
    <w:rsid w:val="00362114"/>
    <w:rsid w:val="003622B4"/>
    <w:rsid w:val="003625A5"/>
    <w:rsid w:val="003625F8"/>
    <w:rsid w:val="0036279F"/>
    <w:rsid w:val="00362B8B"/>
    <w:rsid w:val="00363025"/>
    <w:rsid w:val="0036341A"/>
    <w:rsid w:val="0036397A"/>
    <w:rsid w:val="00364287"/>
    <w:rsid w:val="003643A7"/>
    <w:rsid w:val="00364754"/>
    <w:rsid w:val="0036488C"/>
    <w:rsid w:val="0036548A"/>
    <w:rsid w:val="003655B5"/>
    <w:rsid w:val="003656BE"/>
    <w:rsid w:val="0036585D"/>
    <w:rsid w:val="00365B8F"/>
    <w:rsid w:val="00365BFC"/>
    <w:rsid w:val="003662DA"/>
    <w:rsid w:val="00366421"/>
    <w:rsid w:val="00366976"/>
    <w:rsid w:val="00366CB9"/>
    <w:rsid w:val="00367038"/>
    <w:rsid w:val="003679AA"/>
    <w:rsid w:val="00370316"/>
    <w:rsid w:val="00370333"/>
    <w:rsid w:val="00370817"/>
    <w:rsid w:val="00370D91"/>
    <w:rsid w:val="0037128C"/>
    <w:rsid w:val="003715DE"/>
    <w:rsid w:val="00371763"/>
    <w:rsid w:val="00371C7E"/>
    <w:rsid w:val="00371D8B"/>
    <w:rsid w:val="00372634"/>
    <w:rsid w:val="00372996"/>
    <w:rsid w:val="00372DF2"/>
    <w:rsid w:val="00373596"/>
    <w:rsid w:val="00373DC7"/>
    <w:rsid w:val="003743B8"/>
    <w:rsid w:val="00374B07"/>
    <w:rsid w:val="00374D14"/>
    <w:rsid w:val="00374F1D"/>
    <w:rsid w:val="003751BC"/>
    <w:rsid w:val="0037577B"/>
    <w:rsid w:val="00375915"/>
    <w:rsid w:val="00375A52"/>
    <w:rsid w:val="003760BA"/>
    <w:rsid w:val="00376629"/>
    <w:rsid w:val="00376BCD"/>
    <w:rsid w:val="00376E7C"/>
    <w:rsid w:val="0037702B"/>
    <w:rsid w:val="0037726C"/>
    <w:rsid w:val="0037736B"/>
    <w:rsid w:val="003774C2"/>
    <w:rsid w:val="00377530"/>
    <w:rsid w:val="00377B03"/>
    <w:rsid w:val="00377C23"/>
    <w:rsid w:val="003800D6"/>
    <w:rsid w:val="00380869"/>
    <w:rsid w:val="0038151C"/>
    <w:rsid w:val="003817D7"/>
    <w:rsid w:val="0038197E"/>
    <w:rsid w:val="00381CCE"/>
    <w:rsid w:val="0038222B"/>
    <w:rsid w:val="0038230D"/>
    <w:rsid w:val="0038233C"/>
    <w:rsid w:val="003824D5"/>
    <w:rsid w:val="0038297D"/>
    <w:rsid w:val="00383D9A"/>
    <w:rsid w:val="00383DA0"/>
    <w:rsid w:val="00383E4A"/>
    <w:rsid w:val="00383F87"/>
    <w:rsid w:val="003840A9"/>
    <w:rsid w:val="00384135"/>
    <w:rsid w:val="003843E7"/>
    <w:rsid w:val="003848D1"/>
    <w:rsid w:val="00384B6E"/>
    <w:rsid w:val="0038503F"/>
    <w:rsid w:val="003850DA"/>
    <w:rsid w:val="003851D1"/>
    <w:rsid w:val="0038524B"/>
    <w:rsid w:val="00385254"/>
    <w:rsid w:val="003854EF"/>
    <w:rsid w:val="00385715"/>
    <w:rsid w:val="00385D66"/>
    <w:rsid w:val="003863D9"/>
    <w:rsid w:val="00386DB7"/>
    <w:rsid w:val="0038793E"/>
    <w:rsid w:val="00387946"/>
    <w:rsid w:val="00387FA3"/>
    <w:rsid w:val="0039009E"/>
    <w:rsid w:val="003906DA"/>
    <w:rsid w:val="00390799"/>
    <w:rsid w:val="003908B2"/>
    <w:rsid w:val="00390D3E"/>
    <w:rsid w:val="00390F33"/>
    <w:rsid w:val="00390FEE"/>
    <w:rsid w:val="00391178"/>
    <w:rsid w:val="003918B1"/>
    <w:rsid w:val="003925EE"/>
    <w:rsid w:val="0039278D"/>
    <w:rsid w:val="003929DA"/>
    <w:rsid w:val="003937F5"/>
    <w:rsid w:val="003939C8"/>
    <w:rsid w:val="00394017"/>
    <w:rsid w:val="0039422C"/>
    <w:rsid w:val="00394585"/>
    <w:rsid w:val="00395112"/>
    <w:rsid w:val="003953D4"/>
    <w:rsid w:val="00395984"/>
    <w:rsid w:val="00395C53"/>
    <w:rsid w:val="00395F16"/>
    <w:rsid w:val="003964C0"/>
    <w:rsid w:val="0039656A"/>
    <w:rsid w:val="003972FE"/>
    <w:rsid w:val="00397337"/>
    <w:rsid w:val="00397339"/>
    <w:rsid w:val="0039775B"/>
    <w:rsid w:val="0039777C"/>
    <w:rsid w:val="00397AC9"/>
    <w:rsid w:val="00397CBE"/>
    <w:rsid w:val="003A0018"/>
    <w:rsid w:val="003A01C2"/>
    <w:rsid w:val="003A0383"/>
    <w:rsid w:val="003A062C"/>
    <w:rsid w:val="003A06EA"/>
    <w:rsid w:val="003A0862"/>
    <w:rsid w:val="003A0C48"/>
    <w:rsid w:val="003A0DAE"/>
    <w:rsid w:val="003A16AD"/>
    <w:rsid w:val="003A17F9"/>
    <w:rsid w:val="003A207D"/>
    <w:rsid w:val="003A2162"/>
    <w:rsid w:val="003A2268"/>
    <w:rsid w:val="003A23AB"/>
    <w:rsid w:val="003A2948"/>
    <w:rsid w:val="003A3595"/>
    <w:rsid w:val="003A3958"/>
    <w:rsid w:val="003A3E77"/>
    <w:rsid w:val="003A4047"/>
    <w:rsid w:val="003A40E7"/>
    <w:rsid w:val="003A4943"/>
    <w:rsid w:val="003A4E2A"/>
    <w:rsid w:val="003A51FB"/>
    <w:rsid w:val="003A5318"/>
    <w:rsid w:val="003A54F8"/>
    <w:rsid w:val="003A5CAF"/>
    <w:rsid w:val="003A61B1"/>
    <w:rsid w:val="003A6524"/>
    <w:rsid w:val="003A6C6F"/>
    <w:rsid w:val="003A71A6"/>
    <w:rsid w:val="003A755B"/>
    <w:rsid w:val="003A7814"/>
    <w:rsid w:val="003A79E8"/>
    <w:rsid w:val="003A7E75"/>
    <w:rsid w:val="003B0659"/>
    <w:rsid w:val="003B093B"/>
    <w:rsid w:val="003B0971"/>
    <w:rsid w:val="003B0B5A"/>
    <w:rsid w:val="003B0D50"/>
    <w:rsid w:val="003B0F27"/>
    <w:rsid w:val="003B1B5D"/>
    <w:rsid w:val="003B1BEB"/>
    <w:rsid w:val="003B1D8B"/>
    <w:rsid w:val="003B28F4"/>
    <w:rsid w:val="003B2A07"/>
    <w:rsid w:val="003B2C04"/>
    <w:rsid w:val="003B2E44"/>
    <w:rsid w:val="003B3234"/>
    <w:rsid w:val="003B33E8"/>
    <w:rsid w:val="003B3411"/>
    <w:rsid w:val="003B3422"/>
    <w:rsid w:val="003B37A6"/>
    <w:rsid w:val="003B3945"/>
    <w:rsid w:val="003B3C25"/>
    <w:rsid w:val="003B3D3B"/>
    <w:rsid w:val="003B3D91"/>
    <w:rsid w:val="003B3F69"/>
    <w:rsid w:val="003B43C2"/>
    <w:rsid w:val="003B579F"/>
    <w:rsid w:val="003B6CAE"/>
    <w:rsid w:val="003B6FE5"/>
    <w:rsid w:val="003B739C"/>
    <w:rsid w:val="003B7A73"/>
    <w:rsid w:val="003B7B5F"/>
    <w:rsid w:val="003B7ED9"/>
    <w:rsid w:val="003C05B5"/>
    <w:rsid w:val="003C0E9B"/>
    <w:rsid w:val="003C1AA5"/>
    <w:rsid w:val="003C2288"/>
    <w:rsid w:val="003C27B9"/>
    <w:rsid w:val="003C2E5E"/>
    <w:rsid w:val="003C2F8A"/>
    <w:rsid w:val="003C3285"/>
    <w:rsid w:val="003C32C2"/>
    <w:rsid w:val="003C34B6"/>
    <w:rsid w:val="003C3803"/>
    <w:rsid w:val="003C3BE0"/>
    <w:rsid w:val="003C3DC5"/>
    <w:rsid w:val="003C4516"/>
    <w:rsid w:val="003C4750"/>
    <w:rsid w:val="003C4ABA"/>
    <w:rsid w:val="003C523E"/>
    <w:rsid w:val="003C5648"/>
    <w:rsid w:val="003C57CC"/>
    <w:rsid w:val="003C5B24"/>
    <w:rsid w:val="003C5DF2"/>
    <w:rsid w:val="003C69A1"/>
    <w:rsid w:val="003C711A"/>
    <w:rsid w:val="003C73B2"/>
    <w:rsid w:val="003C7440"/>
    <w:rsid w:val="003C7F88"/>
    <w:rsid w:val="003D0790"/>
    <w:rsid w:val="003D08DC"/>
    <w:rsid w:val="003D09CB"/>
    <w:rsid w:val="003D09E9"/>
    <w:rsid w:val="003D0C35"/>
    <w:rsid w:val="003D12DB"/>
    <w:rsid w:val="003D13C5"/>
    <w:rsid w:val="003D1C78"/>
    <w:rsid w:val="003D210F"/>
    <w:rsid w:val="003D26E3"/>
    <w:rsid w:val="003D2D94"/>
    <w:rsid w:val="003D3685"/>
    <w:rsid w:val="003D3F8F"/>
    <w:rsid w:val="003D40B5"/>
    <w:rsid w:val="003D4231"/>
    <w:rsid w:val="003D4238"/>
    <w:rsid w:val="003D45A4"/>
    <w:rsid w:val="003D4955"/>
    <w:rsid w:val="003D5E82"/>
    <w:rsid w:val="003D5F92"/>
    <w:rsid w:val="003D64D4"/>
    <w:rsid w:val="003D6566"/>
    <w:rsid w:val="003D6AB3"/>
    <w:rsid w:val="003D702A"/>
    <w:rsid w:val="003D7302"/>
    <w:rsid w:val="003D738F"/>
    <w:rsid w:val="003D750B"/>
    <w:rsid w:val="003E04FA"/>
    <w:rsid w:val="003E05B9"/>
    <w:rsid w:val="003E1417"/>
    <w:rsid w:val="003E14E6"/>
    <w:rsid w:val="003E1579"/>
    <w:rsid w:val="003E18E9"/>
    <w:rsid w:val="003E1FD7"/>
    <w:rsid w:val="003E1FFC"/>
    <w:rsid w:val="003E2129"/>
    <w:rsid w:val="003E21E7"/>
    <w:rsid w:val="003E23A9"/>
    <w:rsid w:val="003E25E0"/>
    <w:rsid w:val="003E2996"/>
    <w:rsid w:val="003E3297"/>
    <w:rsid w:val="003E337E"/>
    <w:rsid w:val="003E33E8"/>
    <w:rsid w:val="003E3A6C"/>
    <w:rsid w:val="003E3CC2"/>
    <w:rsid w:val="003E42CD"/>
    <w:rsid w:val="003E4C19"/>
    <w:rsid w:val="003E4D5B"/>
    <w:rsid w:val="003E5490"/>
    <w:rsid w:val="003E5A6F"/>
    <w:rsid w:val="003E6648"/>
    <w:rsid w:val="003E6F65"/>
    <w:rsid w:val="003E7D3F"/>
    <w:rsid w:val="003E7FF5"/>
    <w:rsid w:val="003F03BA"/>
    <w:rsid w:val="003F152A"/>
    <w:rsid w:val="003F199B"/>
    <w:rsid w:val="003F1E4E"/>
    <w:rsid w:val="003F369B"/>
    <w:rsid w:val="003F37CB"/>
    <w:rsid w:val="003F44B2"/>
    <w:rsid w:val="003F4563"/>
    <w:rsid w:val="003F46D6"/>
    <w:rsid w:val="003F470E"/>
    <w:rsid w:val="003F476D"/>
    <w:rsid w:val="003F4D79"/>
    <w:rsid w:val="003F56DE"/>
    <w:rsid w:val="003F6B87"/>
    <w:rsid w:val="003F6C68"/>
    <w:rsid w:val="003F6D89"/>
    <w:rsid w:val="003F6ECD"/>
    <w:rsid w:val="003F7B95"/>
    <w:rsid w:val="00400311"/>
    <w:rsid w:val="00400694"/>
    <w:rsid w:val="00400E30"/>
    <w:rsid w:val="004011D1"/>
    <w:rsid w:val="004016C3"/>
    <w:rsid w:val="0040220F"/>
    <w:rsid w:val="00402286"/>
    <w:rsid w:val="00402778"/>
    <w:rsid w:val="004029E9"/>
    <w:rsid w:val="00403336"/>
    <w:rsid w:val="0040364C"/>
    <w:rsid w:val="00403695"/>
    <w:rsid w:val="004037B5"/>
    <w:rsid w:val="00403B21"/>
    <w:rsid w:val="004041E1"/>
    <w:rsid w:val="0040479A"/>
    <w:rsid w:val="00404EC8"/>
    <w:rsid w:val="00405021"/>
    <w:rsid w:val="004053BB"/>
    <w:rsid w:val="0040580A"/>
    <w:rsid w:val="00406004"/>
    <w:rsid w:val="0040647D"/>
    <w:rsid w:val="0040671B"/>
    <w:rsid w:val="00406DDC"/>
    <w:rsid w:val="00406E52"/>
    <w:rsid w:val="00406EA7"/>
    <w:rsid w:val="0040716F"/>
    <w:rsid w:val="004073D1"/>
    <w:rsid w:val="004075DB"/>
    <w:rsid w:val="00407B13"/>
    <w:rsid w:val="004101E8"/>
    <w:rsid w:val="0041075D"/>
    <w:rsid w:val="00410C48"/>
    <w:rsid w:val="00410C66"/>
    <w:rsid w:val="00410FC3"/>
    <w:rsid w:val="004112E5"/>
    <w:rsid w:val="00411AE4"/>
    <w:rsid w:val="00411B56"/>
    <w:rsid w:val="00411D61"/>
    <w:rsid w:val="00412553"/>
    <w:rsid w:val="00412CC6"/>
    <w:rsid w:val="00412EDE"/>
    <w:rsid w:val="00413482"/>
    <w:rsid w:val="0041394F"/>
    <w:rsid w:val="00413C1A"/>
    <w:rsid w:val="004151AE"/>
    <w:rsid w:val="00415B30"/>
    <w:rsid w:val="00415F38"/>
    <w:rsid w:val="0041687B"/>
    <w:rsid w:val="00416899"/>
    <w:rsid w:val="00416B36"/>
    <w:rsid w:val="00416C4E"/>
    <w:rsid w:val="00416D0D"/>
    <w:rsid w:val="00416FCE"/>
    <w:rsid w:val="0041720E"/>
    <w:rsid w:val="004175DF"/>
    <w:rsid w:val="00417671"/>
    <w:rsid w:val="00417972"/>
    <w:rsid w:val="00417AE0"/>
    <w:rsid w:val="00417B7C"/>
    <w:rsid w:val="00417CE8"/>
    <w:rsid w:val="00417FF5"/>
    <w:rsid w:val="004211B2"/>
    <w:rsid w:val="00421DE5"/>
    <w:rsid w:val="00421EA6"/>
    <w:rsid w:val="00422187"/>
    <w:rsid w:val="0042227F"/>
    <w:rsid w:val="00422823"/>
    <w:rsid w:val="00422ADB"/>
    <w:rsid w:val="00422B2C"/>
    <w:rsid w:val="00422EC8"/>
    <w:rsid w:val="00423306"/>
    <w:rsid w:val="004233CE"/>
    <w:rsid w:val="0042354E"/>
    <w:rsid w:val="00424843"/>
    <w:rsid w:val="00424FEE"/>
    <w:rsid w:val="004251BF"/>
    <w:rsid w:val="0042556A"/>
    <w:rsid w:val="00425AE4"/>
    <w:rsid w:val="00425CFA"/>
    <w:rsid w:val="0042602D"/>
    <w:rsid w:val="00426199"/>
    <w:rsid w:val="004265CD"/>
    <w:rsid w:val="004266B5"/>
    <w:rsid w:val="0042676D"/>
    <w:rsid w:val="00426926"/>
    <w:rsid w:val="004270BE"/>
    <w:rsid w:val="004276B7"/>
    <w:rsid w:val="00427817"/>
    <w:rsid w:val="0043001A"/>
    <w:rsid w:val="0043034E"/>
    <w:rsid w:val="00430671"/>
    <w:rsid w:val="004308A0"/>
    <w:rsid w:val="004308CD"/>
    <w:rsid w:val="00430DBE"/>
    <w:rsid w:val="004316C5"/>
    <w:rsid w:val="00432528"/>
    <w:rsid w:val="004325FE"/>
    <w:rsid w:val="00432CC7"/>
    <w:rsid w:val="00432F7D"/>
    <w:rsid w:val="004335F5"/>
    <w:rsid w:val="00433779"/>
    <w:rsid w:val="0043407C"/>
    <w:rsid w:val="004342D4"/>
    <w:rsid w:val="004344AB"/>
    <w:rsid w:val="00434AD4"/>
    <w:rsid w:val="00434D37"/>
    <w:rsid w:val="0043579D"/>
    <w:rsid w:val="004359CE"/>
    <w:rsid w:val="0043620F"/>
    <w:rsid w:val="00436473"/>
    <w:rsid w:val="0043675B"/>
    <w:rsid w:val="0043682E"/>
    <w:rsid w:val="00437257"/>
    <w:rsid w:val="004374A2"/>
    <w:rsid w:val="0043764B"/>
    <w:rsid w:val="00440B19"/>
    <w:rsid w:val="00441071"/>
    <w:rsid w:val="004411D6"/>
    <w:rsid w:val="00441287"/>
    <w:rsid w:val="00441C50"/>
    <w:rsid w:val="00441EC1"/>
    <w:rsid w:val="004421E6"/>
    <w:rsid w:val="00442920"/>
    <w:rsid w:val="00443BE1"/>
    <w:rsid w:val="00443EE6"/>
    <w:rsid w:val="00444649"/>
    <w:rsid w:val="00444751"/>
    <w:rsid w:val="00444D6E"/>
    <w:rsid w:val="00446560"/>
    <w:rsid w:val="00446A16"/>
    <w:rsid w:val="004472A5"/>
    <w:rsid w:val="00447683"/>
    <w:rsid w:val="00447986"/>
    <w:rsid w:val="004507EB"/>
    <w:rsid w:val="00450F0D"/>
    <w:rsid w:val="0045105F"/>
    <w:rsid w:val="00451597"/>
    <w:rsid w:val="00451EBF"/>
    <w:rsid w:val="00452B86"/>
    <w:rsid w:val="00452F5F"/>
    <w:rsid w:val="0045312F"/>
    <w:rsid w:val="00453E93"/>
    <w:rsid w:val="00453F4E"/>
    <w:rsid w:val="00454136"/>
    <w:rsid w:val="0045458C"/>
    <w:rsid w:val="0045489F"/>
    <w:rsid w:val="00454B64"/>
    <w:rsid w:val="004550D6"/>
    <w:rsid w:val="00455496"/>
    <w:rsid w:val="00455541"/>
    <w:rsid w:val="004555CB"/>
    <w:rsid w:val="0045594A"/>
    <w:rsid w:val="004559BD"/>
    <w:rsid w:val="00455A08"/>
    <w:rsid w:val="00455EDE"/>
    <w:rsid w:val="0045613B"/>
    <w:rsid w:val="00456178"/>
    <w:rsid w:val="00456B28"/>
    <w:rsid w:val="00456CC2"/>
    <w:rsid w:val="00457F95"/>
    <w:rsid w:val="00460524"/>
    <w:rsid w:val="00460B29"/>
    <w:rsid w:val="0046125E"/>
    <w:rsid w:val="00461564"/>
    <w:rsid w:val="0046198F"/>
    <w:rsid w:val="00461A7C"/>
    <w:rsid w:val="00462136"/>
    <w:rsid w:val="0046299A"/>
    <w:rsid w:val="00462A04"/>
    <w:rsid w:val="00462B1C"/>
    <w:rsid w:val="00462C0C"/>
    <w:rsid w:val="00462F20"/>
    <w:rsid w:val="00463231"/>
    <w:rsid w:val="00463365"/>
    <w:rsid w:val="00463B35"/>
    <w:rsid w:val="00464170"/>
    <w:rsid w:val="004642C9"/>
    <w:rsid w:val="00464CE1"/>
    <w:rsid w:val="00464E44"/>
    <w:rsid w:val="00465051"/>
    <w:rsid w:val="0046534D"/>
    <w:rsid w:val="00465896"/>
    <w:rsid w:val="00465934"/>
    <w:rsid w:val="00465A0E"/>
    <w:rsid w:val="00465AC9"/>
    <w:rsid w:val="00465BB9"/>
    <w:rsid w:val="004661AC"/>
    <w:rsid w:val="004663E2"/>
    <w:rsid w:val="00466754"/>
    <w:rsid w:val="00466F7B"/>
    <w:rsid w:val="004671C7"/>
    <w:rsid w:val="00467F02"/>
    <w:rsid w:val="00470137"/>
    <w:rsid w:val="00470249"/>
    <w:rsid w:val="004704DD"/>
    <w:rsid w:val="004707F6"/>
    <w:rsid w:val="00470A1D"/>
    <w:rsid w:val="004715A1"/>
    <w:rsid w:val="00471E19"/>
    <w:rsid w:val="00471FA1"/>
    <w:rsid w:val="00472186"/>
    <w:rsid w:val="0047230D"/>
    <w:rsid w:val="00472385"/>
    <w:rsid w:val="0047318B"/>
    <w:rsid w:val="0047352B"/>
    <w:rsid w:val="00473962"/>
    <w:rsid w:val="00473A64"/>
    <w:rsid w:val="00473AE7"/>
    <w:rsid w:val="00474271"/>
    <w:rsid w:val="004743C2"/>
    <w:rsid w:val="00474CCE"/>
    <w:rsid w:val="004750DC"/>
    <w:rsid w:val="00475889"/>
    <w:rsid w:val="00476CE4"/>
    <w:rsid w:val="00477040"/>
    <w:rsid w:val="00477165"/>
    <w:rsid w:val="00477427"/>
    <w:rsid w:val="00477486"/>
    <w:rsid w:val="004802B9"/>
    <w:rsid w:val="00480393"/>
    <w:rsid w:val="00480540"/>
    <w:rsid w:val="00480755"/>
    <w:rsid w:val="004814B7"/>
    <w:rsid w:val="00481C2F"/>
    <w:rsid w:val="00481F7F"/>
    <w:rsid w:val="00482269"/>
    <w:rsid w:val="0048231A"/>
    <w:rsid w:val="00482D9C"/>
    <w:rsid w:val="00483362"/>
    <w:rsid w:val="004834F6"/>
    <w:rsid w:val="00483941"/>
    <w:rsid w:val="00483A3D"/>
    <w:rsid w:val="00483A64"/>
    <w:rsid w:val="00483C9F"/>
    <w:rsid w:val="00484124"/>
    <w:rsid w:val="00484914"/>
    <w:rsid w:val="00484AAB"/>
    <w:rsid w:val="00484F87"/>
    <w:rsid w:val="004851EA"/>
    <w:rsid w:val="004853F1"/>
    <w:rsid w:val="00485681"/>
    <w:rsid w:val="0048603F"/>
    <w:rsid w:val="004864C7"/>
    <w:rsid w:val="00486677"/>
    <w:rsid w:val="00486785"/>
    <w:rsid w:val="00486C57"/>
    <w:rsid w:val="00486C6A"/>
    <w:rsid w:val="0048705B"/>
    <w:rsid w:val="00487104"/>
    <w:rsid w:val="0048765D"/>
    <w:rsid w:val="00487A58"/>
    <w:rsid w:val="004900F7"/>
    <w:rsid w:val="0049018A"/>
    <w:rsid w:val="00490255"/>
    <w:rsid w:val="00490997"/>
    <w:rsid w:val="0049114C"/>
    <w:rsid w:val="0049131D"/>
    <w:rsid w:val="00491570"/>
    <w:rsid w:val="00491D8C"/>
    <w:rsid w:val="00491F51"/>
    <w:rsid w:val="00492045"/>
    <w:rsid w:val="004923BA"/>
    <w:rsid w:val="0049259F"/>
    <w:rsid w:val="00492705"/>
    <w:rsid w:val="0049285C"/>
    <w:rsid w:val="0049318B"/>
    <w:rsid w:val="004937D2"/>
    <w:rsid w:val="00493DB5"/>
    <w:rsid w:val="00494AE1"/>
    <w:rsid w:val="00494C8B"/>
    <w:rsid w:val="004951BE"/>
    <w:rsid w:val="004952B4"/>
    <w:rsid w:val="00495789"/>
    <w:rsid w:val="00495C60"/>
    <w:rsid w:val="00495D99"/>
    <w:rsid w:val="004961A5"/>
    <w:rsid w:val="00496710"/>
    <w:rsid w:val="00496F85"/>
    <w:rsid w:val="0049716E"/>
    <w:rsid w:val="0049727A"/>
    <w:rsid w:val="004973B4"/>
    <w:rsid w:val="004974F0"/>
    <w:rsid w:val="00497E9E"/>
    <w:rsid w:val="00497EEF"/>
    <w:rsid w:val="004A0303"/>
    <w:rsid w:val="004A0401"/>
    <w:rsid w:val="004A0558"/>
    <w:rsid w:val="004A0C89"/>
    <w:rsid w:val="004A0ECE"/>
    <w:rsid w:val="004A0F90"/>
    <w:rsid w:val="004A112D"/>
    <w:rsid w:val="004A11CF"/>
    <w:rsid w:val="004A136F"/>
    <w:rsid w:val="004A170A"/>
    <w:rsid w:val="004A17E7"/>
    <w:rsid w:val="004A1C1A"/>
    <w:rsid w:val="004A1D72"/>
    <w:rsid w:val="004A1EEB"/>
    <w:rsid w:val="004A281D"/>
    <w:rsid w:val="004A2875"/>
    <w:rsid w:val="004A2CB5"/>
    <w:rsid w:val="004A2E97"/>
    <w:rsid w:val="004A3601"/>
    <w:rsid w:val="004A39E6"/>
    <w:rsid w:val="004A413E"/>
    <w:rsid w:val="004A45AF"/>
    <w:rsid w:val="004A4FD4"/>
    <w:rsid w:val="004A53DA"/>
    <w:rsid w:val="004A59E5"/>
    <w:rsid w:val="004A5E27"/>
    <w:rsid w:val="004A6622"/>
    <w:rsid w:val="004A670E"/>
    <w:rsid w:val="004A7021"/>
    <w:rsid w:val="004A72ED"/>
    <w:rsid w:val="004A75D1"/>
    <w:rsid w:val="004A7A07"/>
    <w:rsid w:val="004A7A44"/>
    <w:rsid w:val="004B0175"/>
    <w:rsid w:val="004B02FD"/>
    <w:rsid w:val="004B0350"/>
    <w:rsid w:val="004B03E6"/>
    <w:rsid w:val="004B0DA0"/>
    <w:rsid w:val="004B13C6"/>
    <w:rsid w:val="004B1F33"/>
    <w:rsid w:val="004B2600"/>
    <w:rsid w:val="004B28D8"/>
    <w:rsid w:val="004B2B88"/>
    <w:rsid w:val="004B2D31"/>
    <w:rsid w:val="004B39BC"/>
    <w:rsid w:val="004B39FC"/>
    <w:rsid w:val="004B47BC"/>
    <w:rsid w:val="004B52CF"/>
    <w:rsid w:val="004B5602"/>
    <w:rsid w:val="004B56B0"/>
    <w:rsid w:val="004B60A1"/>
    <w:rsid w:val="004B6145"/>
    <w:rsid w:val="004B61BE"/>
    <w:rsid w:val="004B65DF"/>
    <w:rsid w:val="004B6A3E"/>
    <w:rsid w:val="004B6A47"/>
    <w:rsid w:val="004B6ACA"/>
    <w:rsid w:val="004B6CDB"/>
    <w:rsid w:val="004B70EA"/>
    <w:rsid w:val="004B7214"/>
    <w:rsid w:val="004B7377"/>
    <w:rsid w:val="004B74CD"/>
    <w:rsid w:val="004B7966"/>
    <w:rsid w:val="004B7A1D"/>
    <w:rsid w:val="004B7AAA"/>
    <w:rsid w:val="004C0236"/>
    <w:rsid w:val="004C0545"/>
    <w:rsid w:val="004C0657"/>
    <w:rsid w:val="004C0F94"/>
    <w:rsid w:val="004C1BEF"/>
    <w:rsid w:val="004C1BF2"/>
    <w:rsid w:val="004C1E5A"/>
    <w:rsid w:val="004C1FE9"/>
    <w:rsid w:val="004C2296"/>
    <w:rsid w:val="004C29AA"/>
    <w:rsid w:val="004C317C"/>
    <w:rsid w:val="004C3494"/>
    <w:rsid w:val="004C4158"/>
    <w:rsid w:val="004C4239"/>
    <w:rsid w:val="004C4302"/>
    <w:rsid w:val="004C4DFB"/>
    <w:rsid w:val="004C5181"/>
    <w:rsid w:val="004C532E"/>
    <w:rsid w:val="004C535F"/>
    <w:rsid w:val="004C5382"/>
    <w:rsid w:val="004C6F26"/>
    <w:rsid w:val="004C71AD"/>
    <w:rsid w:val="004C7212"/>
    <w:rsid w:val="004C7404"/>
    <w:rsid w:val="004C7D83"/>
    <w:rsid w:val="004C7F5F"/>
    <w:rsid w:val="004D004B"/>
    <w:rsid w:val="004D08BF"/>
    <w:rsid w:val="004D08D1"/>
    <w:rsid w:val="004D0911"/>
    <w:rsid w:val="004D1220"/>
    <w:rsid w:val="004D1375"/>
    <w:rsid w:val="004D1971"/>
    <w:rsid w:val="004D19F8"/>
    <w:rsid w:val="004D1B30"/>
    <w:rsid w:val="004D20DC"/>
    <w:rsid w:val="004D2682"/>
    <w:rsid w:val="004D28D3"/>
    <w:rsid w:val="004D2B25"/>
    <w:rsid w:val="004D2C2E"/>
    <w:rsid w:val="004D3394"/>
    <w:rsid w:val="004D3B95"/>
    <w:rsid w:val="004D3F5D"/>
    <w:rsid w:val="004D3F8B"/>
    <w:rsid w:val="004D40D8"/>
    <w:rsid w:val="004D47D6"/>
    <w:rsid w:val="004D48CE"/>
    <w:rsid w:val="004D514F"/>
    <w:rsid w:val="004D5303"/>
    <w:rsid w:val="004D592B"/>
    <w:rsid w:val="004D5B60"/>
    <w:rsid w:val="004D5D58"/>
    <w:rsid w:val="004D5E29"/>
    <w:rsid w:val="004D626A"/>
    <w:rsid w:val="004D6701"/>
    <w:rsid w:val="004D67E5"/>
    <w:rsid w:val="004D698F"/>
    <w:rsid w:val="004D69ED"/>
    <w:rsid w:val="004D751F"/>
    <w:rsid w:val="004D76FE"/>
    <w:rsid w:val="004D7E77"/>
    <w:rsid w:val="004D7E88"/>
    <w:rsid w:val="004E0417"/>
    <w:rsid w:val="004E091A"/>
    <w:rsid w:val="004E0C40"/>
    <w:rsid w:val="004E135E"/>
    <w:rsid w:val="004E1C8E"/>
    <w:rsid w:val="004E2106"/>
    <w:rsid w:val="004E2B70"/>
    <w:rsid w:val="004E30E1"/>
    <w:rsid w:val="004E319E"/>
    <w:rsid w:val="004E3576"/>
    <w:rsid w:val="004E3BB8"/>
    <w:rsid w:val="004E3E02"/>
    <w:rsid w:val="004E42E1"/>
    <w:rsid w:val="004E483D"/>
    <w:rsid w:val="004E48CE"/>
    <w:rsid w:val="004E4CE8"/>
    <w:rsid w:val="004E4F4E"/>
    <w:rsid w:val="004E5378"/>
    <w:rsid w:val="004E5591"/>
    <w:rsid w:val="004E624E"/>
    <w:rsid w:val="004E6489"/>
    <w:rsid w:val="004E6574"/>
    <w:rsid w:val="004E65D2"/>
    <w:rsid w:val="004E69D6"/>
    <w:rsid w:val="004E70B0"/>
    <w:rsid w:val="004E7A1E"/>
    <w:rsid w:val="004E7A71"/>
    <w:rsid w:val="004E7B5A"/>
    <w:rsid w:val="004F0397"/>
    <w:rsid w:val="004F13BA"/>
    <w:rsid w:val="004F1B7C"/>
    <w:rsid w:val="004F1B81"/>
    <w:rsid w:val="004F1CA8"/>
    <w:rsid w:val="004F1CE6"/>
    <w:rsid w:val="004F2146"/>
    <w:rsid w:val="004F2780"/>
    <w:rsid w:val="004F336A"/>
    <w:rsid w:val="004F3541"/>
    <w:rsid w:val="004F364F"/>
    <w:rsid w:val="004F3A7D"/>
    <w:rsid w:val="004F3EFB"/>
    <w:rsid w:val="004F40C0"/>
    <w:rsid w:val="004F49F2"/>
    <w:rsid w:val="004F508A"/>
    <w:rsid w:val="004F658F"/>
    <w:rsid w:val="004F66F4"/>
    <w:rsid w:val="004F7A7E"/>
    <w:rsid w:val="004F7AD7"/>
    <w:rsid w:val="004F7C50"/>
    <w:rsid w:val="00500B42"/>
    <w:rsid w:val="00500F27"/>
    <w:rsid w:val="00502F50"/>
    <w:rsid w:val="00503B0A"/>
    <w:rsid w:val="005041C9"/>
    <w:rsid w:val="00504237"/>
    <w:rsid w:val="00504851"/>
    <w:rsid w:val="00504E7A"/>
    <w:rsid w:val="00504FB7"/>
    <w:rsid w:val="0050505B"/>
    <w:rsid w:val="005053D7"/>
    <w:rsid w:val="00505900"/>
    <w:rsid w:val="00505D0A"/>
    <w:rsid w:val="00505E08"/>
    <w:rsid w:val="00506111"/>
    <w:rsid w:val="005062AF"/>
    <w:rsid w:val="00506A0C"/>
    <w:rsid w:val="00506D1D"/>
    <w:rsid w:val="005079FF"/>
    <w:rsid w:val="00507E70"/>
    <w:rsid w:val="00510107"/>
    <w:rsid w:val="005109AC"/>
    <w:rsid w:val="00511360"/>
    <w:rsid w:val="005113CB"/>
    <w:rsid w:val="00511AD6"/>
    <w:rsid w:val="00511BD2"/>
    <w:rsid w:val="00511DA2"/>
    <w:rsid w:val="00511F0F"/>
    <w:rsid w:val="005121C4"/>
    <w:rsid w:val="00512386"/>
    <w:rsid w:val="005128A7"/>
    <w:rsid w:val="00512915"/>
    <w:rsid w:val="00512CC4"/>
    <w:rsid w:val="00512FD6"/>
    <w:rsid w:val="0051319F"/>
    <w:rsid w:val="0051324E"/>
    <w:rsid w:val="005132F8"/>
    <w:rsid w:val="0051409E"/>
    <w:rsid w:val="005143D3"/>
    <w:rsid w:val="005144F4"/>
    <w:rsid w:val="00514A0B"/>
    <w:rsid w:val="00514DAB"/>
    <w:rsid w:val="00515B50"/>
    <w:rsid w:val="00515F38"/>
    <w:rsid w:val="0051791E"/>
    <w:rsid w:val="005203D2"/>
    <w:rsid w:val="00520AE6"/>
    <w:rsid w:val="00520CC0"/>
    <w:rsid w:val="00520CC4"/>
    <w:rsid w:val="00520EEA"/>
    <w:rsid w:val="005211F4"/>
    <w:rsid w:val="005215E6"/>
    <w:rsid w:val="00521850"/>
    <w:rsid w:val="00521C59"/>
    <w:rsid w:val="00521E68"/>
    <w:rsid w:val="00522069"/>
    <w:rsid w:val="0052209D"/>
    <w:rsid w:val="005221B2"/>
    <w:rsid w:val="00522485"/>
    <w:rsid w:val="0052315F"/>
    <w:rsid w:val="005232E5"/>
    <w:rsid w:val="005235EF"/>
    <w:rsid w:val="0052395C"/>
    <w:rsid w:val="00523C4E"/>
    <w:rsid w:val="00523F3B"/>
    <w:rsid w:val="0052415D"/>
    <w:rsid w:val="00524C2F"/>
    <w:rsid w:val="00525120"/>
    <w:rsid w:val="00525204"/>
    <w:rsid w:val="00525EB5"/>
    <w:rsid w:val="00525F82"/>
    <w:rsid w:val="0052686C"/>
    <w:rsid w:val="00526BBC"/>
    <w:rsid w:val="005275C0"/>
    <w:rsid w:val="00527B74"/>
    <w:rsid w:val="00527CC2"/>
    <w:rsid w:val="00527D24"/>
    <w:rsid w:val="00527E15"/>
    <w:rsid w:val="0053045D"/>
    <w:rsid w:val="005304D0"/>
    <w:rsid w:val="005306BE"/>
    <w:rsid w:val="00530B16"/>
    <w:rsid w:val="00530EA5"/>
    <w:rsid w:val="00530F63"/>
    <w:rsid w:val="0053104E"/>
    <w:rsid w:val="00531494"/>
    <w:rsid w:val="005315A3"/>
    <w:rsid w:val="00531A53"/>
    <w:rsid w:val="0053242B"/>
    <w:rsid w:val="00532B22"/>
    <w:rsid w:val="00532CAD"/>
    <w:rsid w:val="00532FD1"/>
    <w:rsid w:val="00533166"/>
    <w:rsid w:val="005331FB"/>
    <w:rsid w:val="005337F2"/>
    <w:rsid w:val="005337F5"/>
    <w:rsid w:val="00533F02"/>
    <w:rsid w:val="00533F2B"/>
    <w:rsid w:val="00535154"/>
    <w:rsid w:val="00535582"/>
    <w:rsid w:val="005369EB"/>
    <w:rsid w:val="00536E14"/>
    <w:rsid w:val="00536F5C"/>
    <w:rsid w:val="00536F82"/>
    <w:rsid w:val="00537479"/>
    <w:rsid w:val="00537944"/>
    <w:rsid w:val="00537A62"/>
    <w:rsid w:val="005403F6"/>
    <w:rsid w:val="005406E8"/>
    <w:rsid w:val="005417BF"/>
    <w:rsid w:val="00541C3C"/>
    <w:rsid w:val="00541EA5"/>
    <w:rsid w:val="00541FB4"/>
    <w:rsid w:val="00542656"/>
    <w:rsid w:val="00543604"/>
    <w:rsid w:val="00543BA0"/>
    <w:rsid w:val="0054402B"/>
    <w:rsid w:val="00544DBF"/>
    <w:rsid w:val="005451F4"/>
    <w:rsid w:val="0054544A"/>
    <w:rsid w:val="00545D59"/>
    <w:rsid w:val="00545F94"/>
    <w:rsid w:val="00546330"/>
    <w:rsid w:val="005463D6"/>
    <w:rsid w:val="0054672B"/>
    <w:rsid w:val="0054696F"/>
    <w:rsid w:val="00546E01"/>
    <w:rsid w:val="005472B3"/>
    <w:rsid w:val="005473F1"/>
    <w:rsid w:val="00550198"/>
    <w:rsid w:val="005505E6"/>
    <w:rsid w:val="005506F9"/>
    <w:rsid w:val="005507F6"/>
    <w:rsid w:val="00550CD3"/>
    <w:rsid w:val="0055149F"/>
    <w:rsid w:val="005515D9"/>
    <w:rsid w:val="00551A1D"/>
    <w:rsid w:val="00551E9E"/>
    <w:rsid w:val="00551ECC"/>
    <w:rsid w:val="005522E2"/>
    <w:rsid w:val="0055242E"/>
    <w:rsid w:val="00552850"/>
    <w:rsid w:val="00552935"/>
    <w:rsid w:val="00552B54"/>
    <w:rsid w:val="00552E88"/>
    <w:rsid w:val="005533B2"/>
    <w:rsid w:val="00553D15"/>
    <w:rsid w:val="00553EEB"/>
    <w:rsid w:val="00554025"/>
    <w:rsid w:val="005544AF"/>
    <w:rsid w:val="005546B5"/>
    <w:rsid w:val="005549EC"/>
    <w:rsid w:val="00554E6F"/>
    <w:rsid w:val="005555CB"/>
    <w:rsid w:val="00555B93"/>
    <w:rsid w:val="00555F96"/>
    <w:rsid w:val="0055628E"/>
    <w:rsid w:val="005564E9"/>
    <w:rsid w:val="00556A78"/>
    <w:rsid w:val="00556BA6"/>
    <w:rsid w:val="00556C86"/>
    <w:rsid w:val="00557749"/>
    <w:rsid w:val="00557D8E"/>
    <w:rsid w:val="00560402"/>
    <w:rsid w:val="0056129C"/>
    <w:rsid w:val="005613CA"/>
    <w:rsid w:val="00561450"/>
    <w:rsid w:val="00561975"/>
    <w:rsid w:val="00561BB0"/>
    <w:rsid w:val="005622FC"/>
    <w:rsid w:val="0056258A"/>
    <w:rsid w:val="005629DF"/>
    <w:rsid w:val="00562B4A"/>
    <w:rsid w:val="0056363E"/>
    <w:rsid w:val="00563D0F"/>
    <w:rsid w:val="00563E94"/>
    <w:rsid w:val="00564761"/>
    <w:rsid w:val="0056528C"/>
    <w:rsid w:val="005656BD"/>
    <w:rsid w:val="00565E26"/>
    <w:rsid w:val="00565F7A"/>
    <w:rsid w:val="00566576"/>
    <w:rsid w:val="00566C1E"/>
    <w:rsid w:val="00566DA4"/>
    <w:rsid w:val="00567B8D"/>
    <w:rsid w:val="00570651"/>
    <w:rsid w:val="00570B7D"/>
    <w:rsid w:val="00570B87"/>
    <w:rsid w:val="00570FA3"/>
    <w:rsid w:val="00571170"/>
    <w:rsid w:val="0057166B"/>
    <w:rsid w:val="00571C57"/>
    <w:rsid w:val="00572156"/>
    <w:rsid w:val="00572295"/>
    <w:rsid w:val="00572BC3"/>
    <w:rsid w:val="00573217"/>
    <w:rsid w:val="0057391B"/>
    <w:rsid w:val="00573D3B"/>
    <w:rsid w:val="00574525"/>
    <w:rsid w:val="005748D2"/>
    <w:rsid w:val="005749D0"/>
    <w:rsid w:val="00574D29"/>
    <w:rsid w:val="00575294"/>
    <w:rsid w:val="00576A11"/>
    <w:rsid w:val="00576CBE"/>
    <w:rsid w:val="005770C4"/>
    <w:rsid w:val="00577182"/>
    <w:rsid w:val="0057750E"/>
    <w:rsid w:val="005775A6"/>
    <w:rsid w:val="005777C2"/>
    <w:rsid w:val="00577E5C"/>
    <w:rsid w:val="00580E43"/>
    <w:rsid w:val="00581067"/>
    <w:rsid w:val="005810CF"/>
    <w:rsid w:val="005811FD"/>
    <w:rsid w:val="005812AA"/>
    <w:rsid w:val="00581409"/>
    <w:rsid w:val="005817D2"/>
    <w:rsid w:val="005819E3"/>
    <w:rsid w:val="00581BA1"/>
    <w:rsid w:val="005826DB"/>
    <w:rsid w:val="00583136"/>
    <w:rsid w:val="005831AA"/>
    <w:rsid w:val="005832D3"/>
    <w:rsid w:val="00583779"/>
    <w:rsid w:val="005840B3"/>
    <w:rsid w:val="005840C9"/>
    <w:rsid w:val="00584185"/>
    <w:rsid w:val="005841F8"/>
    <w:rsid w:val="005843C7"/>
    <w:rsid w:val="00584483"/>
    <w:rsid w:val="00584752"/>
    <w:rsid w:val="00584875"/>
    <w:rsid w:val="00584AF3"/>
    <w:rsid w:val="00584F7F"/>
    <w:rsid w:val="005855D9"/>
    <w:rsid w:val="00585BC5"/>
    <w:rsid w:val="00585BDC"/>
    <w:rsid w:val="00585E66"/>
    <w:rsid w:val="00586024"/>
    <w:rsid w:val="00586575"/>
    <w:rsid w:val="00586E35"/>
    <w:rsid w:val="0058711B"/>
    <w:rsid w:val="0058719C"/>
    <w:rsid w:val="005879AF"/>
    <w:rsid w:val="005879F8"/>
    <w:rsid w:val="00587AC5"/>
    <w:rsid w:val="005905E4"/>
    <w:rsid w:val="00590670"/>
    <w:rsid w:val="00591397"/>
    <w:rsid w:val="00591422"/>
    <w:rsid w:val="005916FA"/>
    <w:rsid w:val="00591F7F"/>
    <w:rsid w:val="00592481"/>
    <w:rsid w:val="00592582"/>
    <w:rsid w:val="005925FD"/>
    <w:rsid w:val="005927EC"/>
    <w:rsid w:val="0059400D"/>
    <w:rsid w:val="00594378"/>
    <w:rsid w:val="005948B2"/>
    <w:rsid w:val="00594CFB"/>
    <w:rsid w:val="00595003"/>
    <w:rsid w:val="00595341"/>
    <w:rsid w:val="0059534A"/>
    <w:rsid w:val="00595571"/>
    <w:rsid w:val="00595700"/>
    <w:rsid w:val="00595AE1"/>
    <w:rsid w:val="00595E59"/>
    <w:rsid w:val="0059621D"/>
    <w:rsid w:val="005962D6"/>
    <w:rsid w:val="005963D9"/>
    <w:rsid w:val="00596662"/>
    <w:rsid w:val="0059669E"/>
    <w:rsid w:val="005966C2"/>
    <w:rsid w:val="0059683F"/>
    <w:rsid w:val="0059687A"/>
    <w:rsid w:val="00596AF3"/>
    <w:rsid w:val="00596D09"/>
    <w:rsid w:val="00597101"/>
    <w:rsid w:val="00597313"/>
    <w:rsid w:val="005979D3"/>
    <w:rsid w:val="00597D9B"/>
    <w:rsid w:val="005A0BDD"/>
    <w:rsid w:val="005A0EEC"/>
    <w:rsid w:val="005A1D58"/>
    <w:rsid w:val="005A1FE4"/>
    <w:rsid w:val="005A21D1"/>
    <w:rsid w:val="005A2636"/>
    <w:rsid w:val="005A2871"/>
    <w:rsid w:val="005A2C91"/>
    <w:rsid w:val="005A2D43"/>
    <w:rsid w:val="005A32C2"/>
    <w:rsid w:val="005A3823"/>
    <w:rsid w:val="005A3A29"/>
    <w:rsid w:val="005A3AF8"/>
    <w:rsid w:val="005A3FD7"/>
    <w:rsid w:val="005A4F1D"/>
    <w:rsid w:val="005A55F3"/>
    <w:rsid w:val="005A5AEA"/>
    <w:rsid w:val="005A5C39"/>
    <w:rsid w:val="005A6041"/>
    <w:rsid w:val="005A67EC"/>
    <w:rsid w:val="005A6DA0"/>
    <w:rsid w:val="005A6DFB"/>
    <w:rsid w:val="005A7362"/>
    <w:rsid w:val="005A748A"/>
    <w:rsid w:val="005A7898"/>
    <w:rsid w:val="005A794C"/>
    <w:rsid w:val="005A7A1E"/>
    <w:rsid w:val="005A7FDC"/>
    <w:rsid w:val="005B035A"/>
    <w:rsid w:val="005B049E"/>
    <w:rsid w:val="005B09E0"/>
    <w:rsid w:val="005B0BEB"/>
    <w:rsid w:val="005B0C13"/>
    <w:rsid w:val="005B1750"/>
    <w:rsid w:val="005B1A11"/>
    <w:rsid w:val="005B1C9C"/>
    <w:rsid w:val="005B1DD2"/>
    <w:rsid w:val="005B237D"/>
    <w:rsid w:val="005B25E4"/>
    <w:rsid w:val="005B29A2"/>
    <w:rsid w:val="005B2F78"/>
    <w:rsid w:val="005B39DA"/>
    <w:rsid w:val="005B3D2E"/>
    <w:rsid w:val="005B3DD1"/>
    <w:rsid w:val="005B3F9C"/>
    <w:rsid w:val="005B3F9E"/>
    <w:rsid w:val="005B3FEF"/>
    <w:rsid w:val="005B4812"/>
    <w:rsid w:val="005B57E0"/>
    <w:rsid w:val="005B69D7"/>
    <w:rsid w:val="005B6B6B"/>
    <w:rsid w:val="005B6C90"/>
    <w:rsid w:val="005B6D94"/>
    <w:rsid w:val="005B7185"/>
    <w:rsid w:val="005B751C"/>
    <w:rsid w:val="005B791C"/>
    <w:rsid w:val="005C004E"/>
    <w:rsid w:val="005C01B2"/>
    <w:rsid w:val="005C03BF"/>
    <w:rsid w:val="005C1189"/>
    <w:rsid w:val="005C1A51"/>
    <w:rsid w:val="005C1AAB"/>
    <w:rsid w:val="005C2A7B"/>
    <w:rsid w:val="005C2D22"/>
    <w:rsid w:val="005C2E9C"/>
    <w:rsid w:val="005C3C05"/>
    <w:rsid w:val="005C4049"/>
    <w:rsid w:val="005C4514"/>
    <w:rsid w:val="005C4EAE"/>
    <w:rsid w:val="005C61EA"/>
    <w:rsid w:val="005C7281"/>
    <w:rsid w:val="005C73FC"/>
    <w:rsid w:val="005C75F5"/>
    <w:rsid w:val="005C762C"/>
    <w:rsid w:val="005C7786"/>
    <w:rsid w:val="005C7DE0"/>
    <w:rsid w:val="005D012B"/>
    <w:rsid w:val="005D01DC"/>
    <w:rsid w:val="005D0388"/>
    <w:rsid w:val="005D055F"/>
    <w:rsid w:val="005D088C"/>
    <w:rsid w:val="005D09C4"/>
    <w:rsid w:val="005D0B29"/>
    <w:rsid w:val="005D0BCB"/>
    <w:rsid w:val="005D1051"/>
    <w:rsid w:val="005D11AE"/>
    <w:rsid w:val="005D128D"/>
    <w:rsid w:val="005D1699"/>
    <w:rsid w:val="005D17B4"/>
    <w:rsid w:val="005D17B7"/>
    <w:rsid w:val="005D1E7F"/>
    <w:rsid w:val="005D21A9"/>
    <w:rsid w:val="005D2876"/>
    <w:rsid w:val="005D2AA4"/>
    <w:rsid w:val="005D38C1"/>
    <w:rsid w:val="005D3C61"/>
    <w:rsid w:val="005D418D"/>
    <w:rsid w:val="005D4D9A"/>
    <w:rsid w:val="005D4F84"/>
    <w:rsid w:val="005D5092"/>
    <w:rsid w:val="005D594F"/>
    <w:rsid w:val="005D5EB5"/>
    <w:rsid w:val="005D728A"/>
    <w:rsid w:val="005D72B2"/>
    <w:rsid w:val="005D7664"/>
    <w:rsid w:val="005D7B19"/>
    <w:rsid w:val="005D7E64"/>
    <w:rsid w:val="005E0199"/>
    <w:rsid w:val="005E047F"/>
    <w:rsid w:val="005E0BAE"/>
    <w:rsid w:val="005E0BDF"/>
    <w:rsid w:val="005E0FA0"/>
    <w:rsid w:val="005E1403"/>
    <w:rsid w:val="005E1521"/>
    <w:rsid w:val="005E15CF"/>
    <w:rsid w:val="005E1E2D"/>
    <w:rsid w:val="005E31D4"/>
    <w:rsid w:val="005E33D5"/>
    <w:rsid w:val="005E347A"/>
    <w:rsid w:val="005E3A1F"/>
    <w:rsid w:val="005E3A83"/>
    <w:rsid w:val="005E3D5A"/>
    <w:rsid w:val="005E423D"/>
    <w:rsid w:val="005E48A1"/>
    <w:rsid w:val="005E4E14"/>
    <w:rsid w:val="005E4F91"/>
    <w:rsid w:val="005E5137"/>
    <w:rsid w:val="005E52B6"/>
    <w:rsid w:val="005E5803"/>
    <w:rsid w:val="005E5E92"/>
    <w:rsid w:val="005E6E9F"/>
    <w:rsid w:val="005E77F5"/>
    <w:rsid w:val="005E790A"/>
    <w:rsid w:val="005E7A33"/>
    <w:rsid w:val="005F027D"/>
    <w:rsid w:val="005F0595"/>
    <w:rsid w:val="005F09FF"/>
    <w:rsid w:val="005F0E1F"/>
    <w:rsid w:val="005F0F09"/>
    <w:rsid w:val="005F14C1"/>
    <w:rsid w:val="005F1D89"/>
    <w:rsid w:val="005F1D9A"/>
    <w:rsid w:val="005F1E04"/>
    <w:rsid w:val="005F2228"/>
    <w:rsid w:val="005F2413"/>
    <w:rsid w:val="005F34C8"/>
    <w:rsid w:val="005F3845"/>
    <w:rsid w:val="005F4226"/>
    <w:rsid w:val="005F45B8"/>
    <w:rsid w:val="005F4C09"/>
    <w:rsid w:val="005F4C44"/>
    <w:rsid w:val="005F4EF9"/>
    <w:rsid w:val="005F5195"/>
    <w:rsid w:val="005F59A6"/>
    <w:rsid w:val="005F5BCA"/>
    <w:rsid w:val="005F62E8"/>
    <w:rsid w:val="005F7B6C"/>
    <w:rsid w:val="0060023B"/>
    <w:rsid w:val="00600B55"/>
    <w:rsid w:val="00600DBC"/>
    <w:rsid w:val="00600F1D"/>
    <w:rsid w:val="00601C1A"/>
    <w:rsid w:val="006020D6"/>
    <w:rsid w:val="00602410"/>
    <w:rsid w:val="00602488"/>
    <w:rsid w:val="00602DAE"/>
    <w:rsid w:val="00602EA5"/>
    <w:rsid w:val="006032C3"/>
    <w:rsid w:val="00603B04"/>
    <w:rsid w:val="00603C91"/>
    <w:rsid w:val="00604541"/>
    <w:rsid w:val="00604B83"/>
    <w:rsid w:val="00604F71"/>
    <w:rsid w:val="0060505F"/>
    <w:rsid w:val="00605BF3"/>
    <w:rsid w:val="00605F37"/>
    <w:rsid w:val="00605F4C"/>
    <w:rsid w:val="006063D9"/>
    <w:rsid w:val="00606D8A"/>
    <w:rsid w:val="00607008"/>
    <w:rsid w:val="00607397"/>
    <w:rsid w:val="00607AEC"/>
    <w:rsid w:val="0061046D"/>
    <w:rsid w:val="006107A4"/>
    <w:rsid w:val="006108AA"/>
    <w:rsid w:val="00610BAF"/>
    <w:rsid w:val="00610DE9"/>
    <w:rsid w:val="006110F7"/>
    <w:rsid w:val="006111B4"/>
    <w:rsid w:val="00611B5B"/>
    <w:rsid w:val="00611D1E"/>
    <w:rsid w:val="006120DE"/>
    <w:rsid w:val="006126FA"/>
    <w:rsid w:val="00612B45"/>
    <w:rsid w:val="00612BC0"/>
    <w:rsid w:val="00612D4F"/>
    <w:rsid w:val="00612E07"/>
    <w:rsid w:val="00612E8E"/>
    <w:rsid w:val="00612F70"/>
    <w:rsid w:val="00613303"/>
    <w:rsid w:val="00613F53"/>
    <w:rsid w:val="00614A29"/>
    <w:rsid w:val="00614DB4"/>
    <w:rsid w:val="0061573C"/>
    <w:rsid w:val="00615763"/>
    <w:rsid w:val="00615DB6"/>
    <w:rsid w:val="00616B58"/>
    <w:rsid w:val="00616D9F"/>
    <w:rsid w:val="00616DEA"/>
    <w:rsid w:val="00617D13"/>
    <w:rsid w:val="00620376"/>
    <w:rsid w:val="006206C7"/>
    <w:rsid w:val="00620D97"/>
    <w:rsid w:val="00620FF4"/>
    <w:rsid w:val="006212D4"/>
    <w:rsid w:val="0062147E"/>
    <w:rsid w:val="00621D14"/>
    <w:rsid w:val="0062215D"/>
    <w:rsid w:val="006222A2"/>
    <w:rsid w:val="006226E3"/>
    <w:rsid w:val="006227D3"/>
    <w:rsid w:val="00622ADA"/>
    <w:rsid w:val="00622D34"/>
    <w:rsid w:val="00623027"/>
    <w:rsid w:val="00623D0E"/>
    <w:rsid w:val="00624AA6"/>
    <w:rsid w:val="00625095"/>
    <w:rsid w:val="00625B12"/>
    <w:rsid w:val="006266F8"/>
    <w:rsid w:val="006269BE"/>
    <w:rsid w:val="00626CD5"/>
    <w:rsid w:val="006270C6"/>
    <w:rsid w:val="0062731F"/>
    <w:rsid w:val="0062733B"/>
    <w:rsid w:val="006275A0"/>
    <w:rsid w:val="00627A86"/>
    <w:rsid w:val="006301DE"/>
    <w:rsid w:val="0063120C"/>
    <w:rsid w:val="0063211F"/>
    <w:rsid w:val="00632C3C"/>
    <w:rsid w:val="00633140"/>
    <w:rsid w:val="006339DF"/>
    <w:rsid w:val="00633AE3"/>
    <w:rsid w:val="00633BDA"/>
    <w:rsid w:val="00634BD8"/>
    <w:rsid w:val="00635140"/>
    <w:rsid w:val="00635396"/>
    <w:rsid w:val="00635658"/>
    <w:rsid w:val="006357D0"/>
    <w:rsid w:val="006359D6"/>
    <w:rsid w:val="00635A03"/>
    <w:rsid w:val="00635DFC"/>
    <w:rsid w:val="00636894"/>
    <w:rsid w:val="00636D4A"/>
    <w:rsid w:val="0063731F"/>
    <w:rsid w:val="006376B3"/>
    <w:rsid w:val="00637A74"/>
    <w:rsid w:val="006406E0"/>
    <w:rsid w:val="0064192D"/>
    <w:rsid w:val="006425B2"/>
    <w:rsid w:val="006425FC"/>
    <w:rsid w:val="00642E99"/>
    <w:rsid w:val="00643301"/>
    <w:rsid w:val="00643372"/>
    <w:rsid w:val="00643747"/>
    <w:rsid w:val="006438B8"/>
    <w:rsid w:val="00643914"/>
    <w:rsid w:val="0064458C"/>
    <w:rsid w:val="006449E4"/>
    <w:rsid w:val="00644B37"/>
    <w:rsid w:val="006454A0"/>
    <w:rsid w:val="006455DB"/>
    <w:rsid w:val="00645F40"/>
    <w:rsid w:val="00646133"/>
    <w:rsid w:val="006465EA"/>
    <w:rsid w:val="00646BA1"/>
    <w:rsid w:val="0064772E"/>
    <w:rsid w:val="006479B3"/>
    <w:rsid w:val="00650C48"/>
    <w:rsid w:val="00650F97"/>
    <w:rsid w:val="00651560"/>
    <w:rsid w:val="00651573"/>
    <w:rsid w:val="0065195D"/>
    <w:rsid w:val="00651B4D"/>
    <w:rsid w:val="00651CE2"/>
    <w:rsid w:val="00651EE2"/>
    <w:rsid w:val="006520A4"/>
    <w:rsid w:val="00652A0F"/>
    <w:rsid w:val="00652AAA"/>
    <w:rsid w:val="00652C2D"/>
    <w:rsid w:val="00652CDA"/>
    <w:rsid w:val="0065344B"/>
    <w:rsid w:val="006535D5"/>
    <w:rsid w:val="00653651"/>
    <w:rsid w:val="00654BE6"/>
    <w:rsid w:val="00654FA8"/>
    <w:rsid w:val="00655083"/>
    <w:rsid w:val="00655138"/>
    <w:rsid w:val="006552A6"/>
    <w:rsid w:val="006554B9"/>
    <w:rsid w:val="00655E08"/>
    <w:rsid w:val="00655E92"/>
    <w:rsid w:val="006560A5"/>
    <w:rsid w:val="006562DB"/>
    <w:rsid w:val="00656550"/>
    <w:rsid w:val="00656962"/>
    <w:rsid w:val="0065726E"/>
    <w:rsid w:val="0065728C"/>
    <w:rsid w:val="0065784E"/>
    <w:rsid w:val="00657C4F"/>
    <w:rsid w:val="00657CFD"/>
    <w:rsid w:val="006607A5"/>
    <w:rsid w:val="006607CE"/>
    <w:rsid w:val="00661AE1"/>
    <w:rsid w:val="00661C07"/>
    <w:rsid w:val="00661F6F"/>
    <w:rsid w:val="0066279E"/>
    <w:rsid w:val="00662CC6"/>
    <w:rsid w:val="00662E56"/>
    <w:rsid w:val="00662F5E"/>
    <w:rsid w:val="006631B1"/>
    <w:rsid w:val="00663B7B"/>
    <w:rsid w:val="00663F4E"/>
    <w:rsid w:val="00663FB6"/>
    <w:rsid w:val="00663FCC"/>
    <w:rsid w:val="006650FA"/>
    <w:rsid w:val="006659B5"/>
    <w:rsid w:val="00665D46"/>
    <w:rsid w:val="0066630B"/>
    <w:rsid w:val="00666D03"/>
    <w:rsid w:val="00666E0D"/>
    <w:rsid w:val="00667270"/>
    <w:rsid w:val="00667521"/>
    <w:rsid w:val="006678E2"/>
    <w:rsid w:val="006679C9"/>
    <w:rsid w:val="006702EC"/>
    <w:rsid w:val="00670BDD"/>
    <w:rsid w:val="006711AD"/>
    <w:rsid w:val="00671486"/>
    <w:rsid w:val="00671999"/>
    <w:rsid w:val="00671A85"/>
    <w:rsid w:val="00671EE8"/>
    <w:rsid w:val="006726F8"/>
    <w:rsid w:val="00672A94"/>
    <w:rsid w:val="00673048"/>
    <w:rsid w:val="006730AB"/>
    <w:rsid w:val="0067352A"/>
    <w:rsid w:val="0067356E"/>
    <w:rsid w:val="006739C5"/>
    <w:rsid w:val="00673A39"/>
    <w:rsid w:val="006740FF"/>
    <w:rsid w:val="006743C7"/>
    <w:rsid w:val="00674A36"/>
    <w:rsid w:val="00674C99"/>
    <w:rsid w:val="006754BA"/>
    <w:rsid w:val="00675993"/>
    <w:rsid w:val="00675A22"/>
    <w:rsid w:val="006761D3"/>
    <w:rsid w:val="006769B3"/>
    <w:rsid w:val="00676E6C"/>
    <w:rsid w:val="00676F55"/>
    <w:rsid w:val="006772EF"/>
    <w:rsid w:val="0067757C"/>
    <w:rsid w:val="006776D2"/>
    <w:rsid w:val="006777B5"/>
    <w:rsid w:val="00677CD0"/>
    <w:rsid w:val="00677F7F"/>
    <w:rsid w:val="0068089B"/>
    <w:rsid w:val="006809FE"/>
    <w:rsid w:val="00680CDD"/>
    <w:rsid w:val="00680D26"/>
    <w:rsid w:val="00680E3B"/>
    <w:rsid w:val="006815AF"/>
    <w:rsid w:val="006816D3"/>
    <w:rsid w:val="00681D66"/>
    <w:rsid w:val="00681F4F"/>
    <w:rsid w:val="00682218"/>
    <w:rsid w:val="006825DC"/>
    <w:rsid w:val="00682746"/>
    <w:rsid w:val="0068285D"/>
    <w:rsid w:val="00682DEE"/>
    <w:rsid w:val="00682FF9"/>
    <w:rsid w:val="0068328B"/>
    <w:rsid w:val="00683460"/>
    <w:rsid w:val="006835B5"/>
    <w:rsid w:val="00683CF9"/>
    <w:rsid w:val="00683D10"/>
    <w:rsid w:val="006844DD"/>
    <w:rsid w:val="00685539"/>
    <w:rsid w:val="00685C44"/>
    <w:rsid w:val="00685D17"/>
    <w:rsid w:val="00685D60"/>
    <w:rsid w:val="0068646F"/>
    <w:rsid w:val="006869AB"/>
    <w:rsid w:val="00686B03"/>
    <w:rsid w:val="00687259"/>
    <w:rsid w:val="0068730E"/>
    <w:rsid w:val="00687331"/>
    <w:rsid w:val="00687412"/>
    <w:rsid w:val="00687750"/>
    <w:rsid w:val="00687DBB"/>
    <w:rsid w:val="00687DEE"/>
    <w:rsid w:val="00687E3E"/>
    <w:rsid w:val="00687F27"/>
    <w:rsid w:val="006900A4"/>
    <w:rsid w:val="006904B7"/>
    <w:rsid w:val="00690590"/>
    <w:rsid w:val="0069068F"/>
    <w:rsid w:val="0069154A"/>
    <w:rsid w:val="0069160B"/>
    <w:rsid w:val="00691D6E"/>
    <w:rsid w:val="00691F0F"/>
    <w:rsid w:val="00692B76"/>
    <w:rsid w:val="006932A5"/>
    <w:rsid w:val="00693465"/>
    <w:rsid w:val="0069391D"/>
    <w:rsid w:val="00694178"/>
    <w:rsid w:val="006949D2"/>
    <w:rsid w:val="00695208"/>
    <w:rsid w:val="00695667"/>
    <w:rsid w:val="00695B82"/>
    <w:rsid w:val="00695C5B"/>
    <w:rsid w:val="00696364"/>
    <w:rsid w:val="00696403"/>
    <w:rsid w:val="0069649D"/>
    <w:rsid w:val="00696527"/>
    <w:rsid w:val="00696687"/>
    <w:rsid w:val="006967FE"/>
    <w:rsid w:val="00696899"/>
    <w:rsid w:val="006969FA"/>
    <w:rsid w:val="00696C2B"/>
    <w:rsid w:val="00696CF8"/>
    <w:rsid w:val="00696DB6"/>
    <w:rsid w:val="00696E22"/>
    <w:rsid w:val="00696E88"/>
    <w:rsid w:val="00697B66"/>
    <w:rsid w:val="00697CE6"/>
    <w:rsid w:val="00697D93"/>
    <w:rsid w:val="006A02B1"/>
    <w:rsid w:val="006A0CAC"/>
    <w:rsid w:val="006A13A3"/>
    <w:rsid w:val="006A14BD"/>
    <w:rsid w:val="006A20E6"/>
    <w:rsid w:val="006A250E"/>
    <w:rsid w:val="006A2C03"/>
    <w:rsid w:val="006A2F68"/>
    <w:rsid w:val="006A3A2B"/>
    <w:rsid w:val="006A3AFC"/>
    <w:rsid w:val="006A3B66"/>
    <w:rsid w:val="006A3BAA"/>
    <w:rsid w:val="006A3C37"/>
    <w:rsid w:val="006A48E2"/>
    <w:rsid w:val="006A4929"/>
    <w:rsid w:val="006A5910"/>
    <w:rsid w:val="006A5B8A"/>
    <w:rsid w:val="006A5BA3"/>
    <w:rsid w:val="006A6786"/>
    <w:rsid w:val="006A7269"/>
    <w:rsid w:val="006A729E"/>
    <w:rsid w:val="006A7421"/>
    <w:rsid w:val="006A78E7"/>
    <w:rsid w:val="006A7E44"/>
    <w:rsid w:val="006B0C0C"/>
    <w:rsid w:val="006B1270"/>
    <w:rsid w:val="006B1E68"/>
    <w:rsid w:val="006B1FE6"/>
    <w:rsid w:val="006B204E"/>
    <w:rsid w:val="006B2C9B"/>
    <w:rsid w:val="006B32A5"/>
    <w:rsid w:val="006B345E"/>
    <w:rsid w:val="006B376F"/>
    <w:rsid w:val="006B37FB"/>
    <w:rsid w:val="006B3CEE"/>
    <w:rsid w:val="006B4836"/>
    <w:rsid w:val="006B4A32"/>
    <w:rsid w:val="006B50A4"/>
    <w:rsid w:val="006B5B13"/>
    <w:rsid w:val="006B61F5"/>
    <w:rsid w:val="006B67A9"/>
    <w:rsid w:val="006B769B"/>
    <w:rsid w:val="006B79DA"/>
    <w:rsid w:val="006B7F68"/>
    <w:rsid w:val="006B7F78"/>
    <w:rsid w:val="006C041A"/>
    <w:rsid w:val="006C0423"/>
    <w:rsid w:val="006C06CD"/>
    <w:rsid w:val="006C0DD0"/>
    <w:rsid w:val="006C18EA"/>
    <w:rsid w:val="006C1C95"/>
    <w:rsid w:val="006C1D98"/>
    <w:rsid w:val="006C220C"/>
    <w:rsid w:val="006C2969"/>
    <w:rsid w:val="006C29EA"/>
    <w:rsid w:val="006C310B"/>
    <w:rsid w:val="006C3612"/>
    <w:rsid w:val="006C3800"/>
    <w:rsid w:val="006C3B27"/>
    <w:rsid w:val="006C3DB7"/>
    <w:rsid w:val="006C4023"/>
    <w:rsid w:val="006C41C6"/>
    <w:rsid w:val="006C4D9F"/>
    <w:rsid w:val="006C4EDB"/>
    <w:rsid w:val="006C5026"/>
    <w:rsid w:val="006C602A"/>
    <w:rsid w:val="006C6154"/>
    <w:rsid w:val="006C63FB"/>
    <w:rsid w:val="006C67DF"/>
    <w:rsid w:val="006C782A"/>
    <w:rsid w:val="006C783B"/>
    <w:rsid w:val="006C7C81"/>
    <w:rsid w:val="006D0078"/>
    <w:rsid w:val="006D0138"/>
    <w:rsid w:val="006D01F4"/>
    <w:rsid w:val="006D0A16"/>
    <w:rsid w:val="006D0DFC"/>
    <w:rsid w:val="006D102C"/>
    <w:rsid w:val="006D1080"/>
    <w:rsid w:val="006D133B"/>
    <w:rsid w:val="006D1573"/>
    <w:rsid w:val="006D17D3"/>
    <w:rsid w:val="006D1B23"/>
    <w:rsid w:val="006D1DA8"/>
    <w:rsid w:val="006D2839"/>
    <w:rsid w:val="006D2D77"/>
    <w:rsid w:val="006D31F8"/>
    <w:rsid w:val="006D339A"/>
    <w:rsid w:val="006D38F7"/>
    <w:rsid w:val="006D3AE2"/>
    <w:rsid w:val="006D3C1A"/>
    <w:rsid w:val="006D49AD"/>
    <w:rsid w:val="006D4C38"/>
    <w:rsid w:val="006D4C88"/>
    <w:rsid w:val="006D51AC"/>
    <w:rsid w:val="006D59C7"/>
    <w:rsid w:val="006D5C97"/>
    <w:rsid w:val="006D645D"/>
    <w:rsid w:val="006D6FDC"/>
    <w:rsid w:val="006D7479"/>
    <w:rsid w:val="006D7787"/>
    <w:rsid w:val="006D7B74"/>
    <w:rsid w:val="006E006B"/>
    <w:rsid w:val="006E087D"/>
    <w:rsid w:val="006E0921"/>
    <w:rsid w:val="006E0D66"/>
    <w:rsid w:val="006E1386"/>
    <w:rsid w:val="006E19AC"/>
    <w:rsid w:val="006E1A1D"/>
    <w:rsid w:val="006E1A8F"/>
    <w:rsid w:val="006E1CAE"/>
    <w:rsid w:val="006E2354"/>
    <w:rsid w:val="006E2ABC"/>
    <w:rsid w:val="006E2F25"/>
    <w:rsid w:val="006E31B0"/>
    <w:rsid w:val="006E351F"/>
    <w:rsid w:val="006E378E"/>
    <w:rsid w:val="006E3A3C"/>
    <w:rsid w:val="006E3C9A"/>
    <w:rsid w:val="006E44FC"/>
    <w:rsid w:val="006E4548"/>
    <w:rsid w:val="006E482A"/>
    <w:rsid w:val="006E4F5C"/>
    <w:rsid w:val="006E5149"/>
    <w:rsid w:val="006E5516"/>
    <w:rsid w:val="006E5570"/>
    <w:rsid w:val="006E5E18"/>
    <w:rsid w:val="006E6529"/>
    <w:rsid w:val="006E6B1E"/>
    <w:rsid w:val="006E6D3D"/>
    <w:rsid w:val="006E6D52"/>
    <w:rsid w:val="006E72BB"/>
    <w:rsid w:val="006E7419"/>
    <w:rsid w:val="006E79F1"/>
    <w:rsid w:val="006E7F86"/>
    <w:rsid w:val="006F03F6"/>
    <w:rsid w:val="006F050C"/>
    <w:rsid w:val="006F05A7"/>
    <w:rsid w:val="006F0900"/>
    <w:rsid w:val="006F0E10"/>
    <w:rsid w:val="006F0F0A"/>
    <w:rsid w:val="006F0FE4"/>
    <w:rsid w:val="006F1879"/>
    <w:rsid w:val="006F1A5F"/>
    <w:rsid w:val="006F1F7F"/>
    <w:rsid w:val="006F2BE0"/>
    <w:rsid w:val="006F2E24"/>
    <w:rsid w:val="006F3412"/>
    <w:rsid w:val="006F3AC0"/>
    <w:rsid w:val="006F41C1"/>
    <w:rsid w:val="006F4B7D"/>
    <w:rsid w:val="006F4E78"/>
    <w:rsid w:val="006F5159"/>
    <w:rsid w:val="006F55EB"/>
    <w:rsid w:val="006F57AD"/>
    <w:rsid w:val="006F591F"/>
    <w:rsid w:val="006F5B59"/>
    <w:rsid w:val="006F5EA8"/>
    <w:rsid w:val="006F6215"/>
    <w:rsid w:val="006F7526"/>
    <w:rsid w:val="006F76C0"/>
    <w:rsid w:val="006F76F8"/>
    <w:rsid w:val="006F7804"/>
    <w:rsid w:val="0070011F"/>
    <w:rsid w:val="007006DD"/>
    <w:rsid w:val="00700AE9"/>
    <w:rsid w:val="007016B7"/>
    <w:rsid w:val="007021F1"/>
    <w:rsid w:val="007030C3"/>
    <w:rsid w:val="007032F3"/>
    <w:rsid w:val="00703479"/>
    <w:rsid w:val="00703552"/>
    <w:rsid w:val="0070358C"/>
    <w:rsid w:val="007036D8"/>
    <w:rsid w:val="00703A2B"/>
    <w:rsid w:val="00703CB5"/>
    <w:rsid w:val="00703D8D"/>
    <w:rsid w:val="00703F3F"/>
    <w:rsid w:val="00704134"/>
    <w:rsid w:val="007041AF"/>
    <w:rsid w:val="00705172"/>
    <w:rsid w:val="007060F6"/>
    <w:rsid w:val="0070672E"/>
    <w:rsid w:val="007070EC"/>
    <w:rsid w:val="00707CC9"/>
    <w:rsid w:val="00707E49"/>
    <w:rsid w:val="00707F7D"/>
    <w:rsid w:val="0071057C"/>
    <w:rsid w:val="00710CDB"/>
    <w:rsid w:val="0071257B"/>
    <w:rsid w:val="00712590"/>
    <w:rsid w:val="00712696"/>
    <w:rsid w:val="007126AE"/>
    <w:rsid w:val="007134AD"/>
    <w:rsid w:val="00713677"/>
    <w:rsid w:val="00713778"/>
    <w:rsid w:val="00713A19"/>
    <w:rsid w:val="00713F35"/>
    <w:rsid w:val="0071432E"/>
    <w:rsid w:val="007143B7"/>
    <w:rsid w:val="007147C2"/>
    <w:rsid w:val="007149E8"/>
    <w:rsid w:val="00715409"/>
    <w:rsid w:val="0071645C"/>
    <w:rsid w:val="00716B52"/>
    <w:rsid w:val="00716C76"/>
    <w:rsid w:val="00716E70"/>
    <w:rsid w:val="00717402"/>
    <w:rsid w:val="00717675"/>
    <w:rsid w:val="00717790"/>
    <w:rsid w:val="00717EFF"/>
    <w:rsid w:val="007202AF"/>
    <w:rsid w:val="0072030B"/>
    <w:rsid w:val="00720623"/>
    <w:rsid w:val="00720C16"/>
    <w:rsid w:val="00720CC6"/>
    <w:rsid w:val="00720F3F"/>
    <w:rsid w:val="00720FD6"/>
    <w:rsid w:val="007216A8"/>
    <w:rsid w:val="0072224F"/>
    <w:rsid w:val="0072232A"/>
    <w:rsid w:val="007225F5"/>
    <w:rsid w:val="00722A37"/>
    <w:rsid w:val="00722D3F"/>
    <w:rsid w:val="007235C6"/>
    <w:rsid w:val="00723957"/>
    <w:rsid w:val="00723E93"/>
    <w:rsid w:val="0072543A"/>
    <w:rsid w:val="0072549D"/>
    <w:rsid w:val="00725928"/>
    <w:rsid w:val="00726297"/>
    <w:rsid w:val="0072679A"/>
    <w:rsid w:val="00726D78"/>
    <w:rsid w:val="00727002"/>
    <w:rsid w:val="00727B78"/>
    <w:rsid w:val="00730ADD"/>
    <w:rsid w:val="00730C1C"/>
    <w:rsid w:val="00730C92"/>
    <w:rsid w:val="00731160"/>
    <w:rsid w:val="007311E8"/>
    <w:rsid w:val="0073122F"/>
    <w:rsid w:val="007314A1"/>
    <w:rsid w:val="00731780"/>
    <w:rsid w:val="00732631"/>
    <w:rsid w:val="0073263A"/>
    <w:rsid w:val="00732A71"/>
    <w:rsid w:val="007333C1"/>
    <w:rsid w:val="00733A40"/>
    <w:rsid w:val="00733A50"/>
    <w:rsid w:val="007341A5"/>
    <w:rsid w:val="0073443E"/>
    <w:rsid w:val="00734619"/>
    <w:rsid w:val="00734D5F"/>
    <w:rsid w:val="0073527C"/>
    <w:rsid w:val="00735311"/>
    <w:rsid w:val="00736075"/>
    <w:rsid w:val="007363E3"/>
    <w:rsid w:val="0073668B"/>
    <w:rsid w:val="0073690A"/>
    <w:rsid w:val="00736BF3"/>
    <w:rsid w:val="00737246"/>
    <w:rsid w:val="0073751F"/>
    <w:rsid w:val="007376E2"/>
    <w:rsid w:val="007401E9"/>
    <w:rsid w:val="007404B2"/>
    <w:rsid w:val="007404F3"/>
    <w:rsid w:val="00740F87"/>
    <w:rsid w:val="007419E6"/>
    <w:rsid w:val="00741DB5"/>
    <w:rsid w:val="00741E4F"/>
    <w:rsid w:val="00742645"/>
    <w:rsid w:val="00742C01"/>
    <w:rsid w:val="00742C91"/>
    <w:rsid w:val="00742D4A"/>
    <w:rsid w:val="0074341F"/>
    <w:rsid w:val="00743911"/>
    <w:rsid w:val="0074392C"/>
    <w:rsid w:val="00743A89"/>
    <w:rsid w:val="00743E91"/>
    <w:rsid w:val="00744443"/>
    <w:rsid w:val="007446A2"/>
    <w:rsid w:val="00744E8B"/>
    <w:rsid w:val="00744FB8"/>
    <w:rsid w:val="0074620D"/>
    <w:rsid w:val="00746622"/>
    <w:rsid w:val="0074699E"/>
    <w:rsid w:val="00746EA4"/>
    <w:rsid w:val="00747377"/>
    <w:rsid w:val="00747A5F"/>
    <w:rsid w:val="00747B33"/>
    <w:rsid w:val="00747BFB"/>
    <w:rsid w:val="00747F4F"/>
    <w:rsid w:val="00747F62"/>
    <w:rsid w:val="007501BA"/>
    <w:rsid w:val="00750869"/>
    <w:rsid w:val="007508F9"/>
    <w:rsid w:val="00750E70"/>
    <w:rsid w:val="00750F87"/>
    <w:rsid w:val="007513C4"/>
    <w:rsid w:val="007515AB"/>
    <w:rsid w:val="007515CC"/>
    <w:rsid w:val="00751817"/>
    <w:rsid w:val="007518F3"/>
    <w:rsid w:val="00751C47"/>
    <w:rsid w:val="00751CC9"/>
    <w:rsid w:val="00751DA8"/>
    <w:rsid w:val="00753072"/>
    <w:rsid w:val="007533F6"/>
    <w:rsid w:val="0075356A"/>
    <w:rsid w:val="00753670"/>
    <w:rsid w:val="00753EC2"/>
    <w:rsid w:val="00754157"/>
    <w:rsid w:val="00754459"/>
    <w:rsid w:val="00754539"/>
    <w:rsid w:val="007548F4"/>
    <w:rsid w:val="00754B13"/>
    <w:rsid w:val="007550E1"/>
    <w:rsid w:val="007552D0"/>
    <w:rsid w:val="00755DC2"/>
    <w:rsid w:val="00755E13"/>
    <w:rsid w:val="007569B1"/>
    <w:rsid w:val="00756E71"/>
    <w:rsid w:val="00757637"/>
    <w:rsid w:val="00757AD7"/>
    <w:rsid w:val="00757CB5"/>
    <w:rsid w:val="00757E60"/>
    <w:rsid w:val="00760199"/>
    <w:rsid w:val="00760DBA"/>
    <w:rsid w:val="00760E10"/>
    <w:rsid w:val="0076149D"/>
    <w:rsid w:val="00761677"/>
    <w:rsid w:val="007618DF"/>
    <w:rsid w:val="007625C9"/>
    <w:rsid w:val="00762CB9"/>
    <w:rsid w:val="00763C0F"/>
    <w:rsid w:val="00763E37"/>
    <w:rsid w:val="007640BF"/>
    <w:rsid w:val="007640DE"/>
    <w:rsid w:val="00764DF3"/>
    <w:rsid w:val="007651B6"/>
    <w:rsid w:val="00765287"/>
    <w:rsid w:val="007655EA"/>
    <w:rsid w:val="00765A34"/>
    <w:rsid w:val="00766193"/>
    <w:rsid w:val="00766210"/>
    <w:rsid w:val="007666DB"/>
    <w:rsid w:val="00767219"/>
    <w:rsid w:val="00767336"/>
    <w:rsid w:val="00767D68"/>
    <w:rsid w:val="00767E19"/>
    <w:rsid w:val="00770B69"/>
    <w:rsid w:val="00771392"/>
    <w:rsid w:val="0077141E"/>
    <w:rsid w:val="0077150B"/>
    <w:rsid w:val="007720DB"/>
    <w:rsid w:val="00772AF6"/>
    <w:rsid w:val="00773FD3"/>
    <w:rsid w:val="00774256"/>
    <w:rsid w:val="00774AEE"/>
    <w:rsid w:val="00775341"/>
    <w:rsid w:val="00775C62"/>
    <w:rsid w:val="0077602F"/>
    <w:rsid w:val="00776B48"/>
    <w:rsid w:val="00776BE6"/>
    <w:rsid w:val="00777128"/>
    <w:rsid w:val="00777BC4"/>
    <w:rsid w:val="00777C83"/>
    <w:rsid w:val="00777E27"/>
    <w:rsid w:val="00777E55"/>
    <w:rsid w:val="00780A30"/>
    <w:rsid w:val="00780A6A"/>
    <w:rsid w:val="00780CFA"/>
    <w:rsid w:val="00780F66"/>
    <w:rsid w:val="0078126D"/>
    <w:rsid w:val="007813DB"/>
    <w:rsid w:val="007814D9"/>
    <w:rsid w:val="00781525"/>
    <w:rsid w:val="007815D0"/>
    <w:rsid w:val="007817A0"/>
    <w:rsid w:val="00781E4A"/>
    <w:rsid w:val="00781F30"/>
    <w:rsid w:val="007824E4"/>
    <w:rsid w:val="0078269C"/>
    <w:rsid w:val="0078274F"/>
    <w:rsid w:val="007827C5"/>
    <w:rsid w:val="00782EF0"/>
    <w:rsid w:val="00783209"/>
    <w:rsid w:val="007835DA"/>
    <w:rsid w:val="00783D22"/>
    <w:rsid w:val="00784ED3"/>
    <w:rsid w:val="0078517B"/>
    <w:rsid w:val="00785432"/>
    <w:rsid w:val="007855D9"/>
    <w:rsid w:val="007860F1"/>
    <w:rsid w:val="00786223"/>
    <w:rsid w:val="00786228"/>
    <w:rsid w:val="007862FE"/>
    <w:rsid w:val="0078633A"/>
    <w:rsid w:val="00786414"/>
    <w:rsid w:val="00786647"/>
    <w:rsid w:val="00786AB0"/>
    <w:rsid w:val="00786F55"/>
    <w:rsid w:val="00787B72"/>
    <w:rsid w:val="007901A3"/>
    <w:rsid w:val="00790CDC"/>
    <w:rsid w:val="00790F03"/>
    <w:rsid w:val="0079133F"/>
    <w:rsid w:val="00791369"/>
    <w:rsid w:val="007914C0"/>
    <w:rsid w:val="00791B84"/>
    <w:rsid w:val="00791DF5"/>
    <w:rsid w:val="00791E08"/>
    <w:rsid w:val="00792705"/>
    <w:rsid w:val="00792882"/>
    <w:rsid w:val="00792D83"/>
    <w:rsid w:val="00792E34"/>
    <w:rsid w:val="00792F28"/>
    <w:rsid w:val="0079314F"/>
    <w:rsid w:val="007936AE"/>
    <w:rsid w:val="007936F4"/>
    <w:rsid w:val="00793AD3"/>
    <w:rsid w:val="0079451C"/>
    <w:rsid w:val="007950CC"/>
    <w:rsid w:val="007951B7"/>
    <w:rsid w:val="00795A4D"/>
    <w:rsid w:val="0079652B"/>
    <w:rsid w:val="0079665D"/>
    <w:rsid w:val="00796CBB"/>
    <w:rsid w:val="00796D3D"/>
    <w:rsid w:val="00796D53"/>
    <w:rsid w:val="00796EBE"/>
    <w:rsid w:val="0079711C"/>
    <w:rsid w:val="00797640"/>
    <w:rsid w:val="007977D8"/>
    <w:rsid w:val="00797C34"/>
    <w:rsid w:val="007A0339"/>
    <w:rsid w:val="007A08D2"/>
    <w:rsid w:val="007A09A9"/>
    <w:rsid w:val="007A0F53"/>
    <w:rsid w:val="007A102B"/>
    <w:rsid w:val="007A1655"/>
    <w:rsid w:val="007A1CC9"/>
    <w:rsid w:val="007A1F25"/>
    <w:rsid w:val="007A230B"/>
    <w:rsid w:val="007A23B4"/>
    <w:rsid w:val="007A26DE"/>
    <w:rsid w:val="007A2E68"/>
    <w:rsid w:val="007A323E"/>
    <w:rsid w:val="007A342C"/>
    <w:rsid w:val="007A3679"/>
    <w:rsid w:val="007A3B67"/>
    <w:rsid w:val="007A3CFE"/>
    <w:rsid w:val="007A407B"/>
    <w:rsid w:val="007A4212"/>
    <w:rsid w:val="007A43C9"/>
    <w:rsid w:val="007A46B7"/>
    <w:rsid w:val="007A4941"/>
    <w:rsid w:val="007A58BF"/>
    <w:rsid w:val="007A5F82"/>
    <w:rsid w:val="007A619A"/>
    <w:rsid w:val="007A6264"/>
    <w:rsid w:val="007A62CA"/>
    <w:rsid w:val="007A6352"/>
    <w:rsid w:val="007A6590"/>
    <w:rsid w:val="007A66A8"/>
    <w:rsid w:val="007A69D5"/>
    <w:rsid w:val="007A6A10"/>
    <w:rsid w:val="007A6A61"/>
    <w:rsid w:val="007A6B6F"/>
    <w:rsid w:val="007A6B82"/>
    <w:rsid w:val="007A76A9"/>
    <w:rsid w:val="007A77D2"/>
    <w:rsid w:val="007A78C8"/>
    <w:rsid w:val="007A7956"/>
    <w:rsid w:val="007A7C82"/>
    <w:rsid w:val="007B0522"/>
    <w:rsid w:val="007B0544"/>
    <w:rsid w:val="007B074A"/>
    <w:rsid w:val="007B10D0"/>
    <w:rsid w:val="007B1265"/>
    <w:rsid w:val="007B133E"/>
    <w:rsid w:val="007B16BC"/>
    <w:rsid w:val="007B1E78"/>
    <w:rsid w:val="007B1E96"/>
    <w:rsid w:val="007B2285"/>
    <w:rsid w:val="007B2901"/>
    <w:rsid w:val="007B2A4E"/>
    <w:rsid w:val="007B2A59"/>
    <w:rsid w:val="007B30F4"/>
    <w:rsid w:val="007B3193"/>
    <w:rsid w:val="007B3AE5"/>
    <w:rsid w:val="007B47D8"/>
    <w:rsid w:val="007B499E"/>
    <w:rsid w:val="007B4B79"/>
    <w:rsid w:val="007B5F5B"/>
    <w:rsid w:val="007B6011"/>
    <w:rsid w:val="007B647F"/>
    <w:rsid w:val="007B68BB"/>
    <w:rsid w:val="007B69B8"/>
    <w:rsid w:val="007B6EC9"/>
    <w:rsid w:val="007B7181"/>
    <w:rsid w:val="007B725B"/>
    <w:rsid w:val="007B7542"/>
    <w:rsid w:val="007B77A3"/>
    <w:rsid w:val="007B794D"/>
    <w:rsid w:val="007B7D61"/>
    <w:rsid w:val="007B7E16"/>
    <w:rsid w:val="007C0179"/>
    <w:rsid w:val="007C069E"/>
    <w:rsid w:val="007C0729"/>
    <w:rsid w:val="007C07B5"/>
    <w:rsid w:val="007C090D"/>
    <w:rsid w:val="007C0D72"/>
    <w:rsid w:val="007C1283"/>
    <w:rsid w:val="007C1678"/>
    <w:rsid w:val="007C1792"/>
    <w:rsid w:val="007C1A58"/>
    <w:rsid w:val="007C1B5D"/>
    <w:rsid w:val="007C1D36"/>
    <w:rsid w:val="007C2D36"/>
    <w:rsid w:val="007C3578"/>
    <w:rsid w:val="007C3891"/>
    <w:rsid w:val="007C3937"/>
    <w:rsid w:val="007C3C8F"/>
    <w:rsid w:val="007C53E0"/>
    <w:rsid w:val="007C56CF"/>
    <w:rsid w:val="007C58DE"/>
    <w:rsid w:val="007C5A51"/>
    <w:rsid w:val="007C5C5B"/>
    <w:rsid w:val="007C60E4"/>
    <w:rsid w:val="007C632D"/>
    <w:rsid w:val="007C63E5"/>
    <w:rsid w:val="007C6701"/>
    <w:rsid w:val="007C6CBC"/>
    <w:rsid w:val="007C6F96"/>
    <w:rsid w:val="007C726D"/>
    <w:rsid w:val="007C75AA"/>
    <w:rsid w:val="007C76CA"/>
    <w:rsid w:val="007C7CB5"/>
    <w:rsid w:val="007D005D"/>
    <w:rsid w:val="007D0B2A"/>
    <w:rsid w:val="007D1590"/>
    <w:rsid w:val="007D15C0"/>
    <w:rsid w:val="007D1783"/>
    <w:rsid w:val="007D2A3A"/>
    <w:rsid w:val="007D2DA1"/>
    <w:rsid w:val="007D3354"/>
    <w:rsid w:val="007D358F"/>
    <w:rsid w:val="007D36DE"/>
    <w:rsid w:val="007D373E"/>
    <w:rsid w:val="007D3C9A"/>
    <w:rsid w:val="007D4092"/>
    <w:rsid w:val="007D40C4"/>
    <w:rsid w:val="007D4174"/>
    <w:rsid w:val="007D52DA"/>
    <w:rsid w:val="007D5501"/>
    <w:rsid w:val="007D5F8F"/>
    <w:rsid w:val="007D5FCC"/>
    <w:rsid w:val="007D6090"/>
    <w:rsid w:val="007D6C33"/>
    <w:rsid w:val="007D7326"/>
    <w:rsid w:val="007D7795"/>
    <w:rsid w:val="007D7FA8"/>
    <w:rsid w:val="007E0588"/>
    <w:rsid w:val="007E07A3"/>
    <w:rsid w:val="007E0893"/>
    <w:rsid w:val="007E0B1A"/>
    <w:rsid w:val="007E0D05"/>
    <w:rsid w:val="007E1550"/>
    <w:rsid w:val="007E15EF"/>
    <w:rsid w:val="007E1A8E"/>
    <w:rsid w:val="007E20D1"/>
    <w:rsid w:val="007E22DB"/>
    <w:rsid w:val="007E260F"/>
    <w:rsid w:val="007E34F5"/>
    <w:rsid w:val="007E3776"/>
    <w:rsid w:val="007E3B33"/>
    <w:rsid w:val="007E3C12"/>
    <w:rsid w:val="007E4036"/>
    <w:rsid w:val="007E4172"/>
    <w:rsid w:val="007E46B5"/>
    <w:rsid w:val="007E5374"/>
    <w:rsid w:val="007E54AD"/>
    <w:rsid w:val="007E57A1"/>
    <w:rsid w:val="007E5A6B"/>
    <w:rsid w:val="007E5FBA"/>
    <w:rsid w:val="007E64A9"/>
    <w:rsid w:val="007E64B7"/>
    <w:rsid w:val="007E6AA8"/>
    <w:rsid w:val="007E6AE5"/>
    <w:rsid w:val="007E6EF0"/>
    <w:rsid w:val="007E6FE4"/>
    <w:rsid w:val="007E7AE2"/>
    <w:rsid w:val="007E7C8E"/>
    <w:rsid w:val="007F05F7"/>
    <w:rsid w:val="007F0C36"/>
    <w:rsid w:val="007F0CF0"/>
    <w:rsid w:val="007F15E9"/>
    <w:rsid w:val="007F16E0"/>
    <w:rsid w:val="007F177A"/>
    <w:rsid w:val="007F1A49"/>
    <w:rsid w:val="007F21E0"/>
    <w:rsid w:val="007F4054"/>
    <w:rsid w:val="007F4161"/>
    <w:rsid w:val="007F45DE"/>
    <w:rsid w:val="007F4BAC"/>
    <w:rsid w:val="007F5D7E"/>
    <w:rsid w:val="007F5F60"/>
    <w:rsid w:val="007F64B2"/>
    <w:rsid w:val="007F66EE"/>
    <w:rsid w:val="007F6A1B"/>
    <w:rsid w:val="007F6CFE"/>
    <w:rsid w:val="007F73AB"/>
    <w:rsid w:val="007F7896"/>
    <w:rsid w:val="007F79DF"/>
    <w:rsid w:val="007F7A8A"/>
    <w:rsid w:val="007F7CB5"/>
    <w:rsid w:val="007F7FB4"/>
    <w:rsid w:val="008004FA"/>
    <w:rsid w:val="00800856"/>
    <w:rsid w:val="00800EF0"/>
    <w:rsid w:val="0080131D"/>
    <w:rsid w:val="0080166D"/>
    <w:rsid w:val="008027CA"/>
    <w:rsid w:val="0080288F"/>
    <w:rsid w:val="00802B93"/>
    <w:rsid w:val="00802EF8"/>
    <w:rsid w:val="00802F9D"/>
    <w:rsid w:val="008032D0"/>
    <w:rsid w:val="00803788"/>
    <w:rsid w:val="0080385E"/>
    <w:rsid w:val="00803F80"/>
    <w:rsid w:val="0080449C"/>
    <w:rsid w:val="008049E8"/>
    <w:rsid w:val="00804F6F"/>
    <w:rsid w:val="008054E0"/>
    <w:rsid w:val="00805B81"/>
    <w:rsid w:val="00805D97"/>
    <w:rsid w:val="00807511"/>
    <w:rsid w:val="008079FD"/>
    <w:rsid w:val="00807A12"/>
    <w:rsid w:val="00807BA1"/>
    <w:rsid w:val="0081061C"/>
    <w:rsid w:val="00810AFC"/>
    <w:rsid w:val="00810B1E"/>
    <w:rsid w:val="00810B21"/>
    <w:rsid w:val="008111A5"/>
    <w:rsid w:val="00811441"/>
    <w:rsid w:val="008115F6"/>
    <w:rsid w:val="00811626"/>
    <w:rsid w:val="00811733"/>
    <w:rsid w:val="0081175A"/>
    <w:rsid w:val="00811948"/>
    <w:rsid w:val="00811AFB"/>
    <w:rsid w:val="00811E6A"/>
    <w:rsid w:val="008120C6"/>
    <w:rsid w:val="00812784"/>
    <w:rsid w:val="00812CBC"/>
    <w:rsid w:val="00812D79"/>
    <w:rsid w:val="00812DAD"/>
    <w:rsid w:val="00813794"/>
    <w:rsid w:val="008138B4"/>
    <w:rsid w:val="0081414E"/>
    <w:rsid w:val="00815687"/>
    <w:rsid w:val="00815BB3"/>
    <w:rsid w:val="00815C48"/>
    <w:rsid w:val="0081630E"/>
    <w:rsid w:val="008163D0"/>
    <w:rsid w:val="0081668E"/>
    <w:rsid w:val="00816960"/>
    <w:rsid w:val="0081732E"/>
    <w:rsid w:val="00817D9A"/>
    <w:rsid w:val="008201C2"/>
    <w:rsid w:val="00820645"/>
    <w:rsid w:val="0082068C"/>
    <w:rsid w:val="00821536"/>
    <w:rsid w:val="00821768"/>
    <w:rsid w:val="00821861"/>
    <w:rsid w:val="00821A22"/>
    <w:rsid w:val="00821CFB"/>
    <w:rsid w:val="00821F7C"/>
    <w:rsid w:val="008220D0"/>
    <w:rsid w:val="008224EA"/>
    <w:rsid w:val="008225F5"/>
    <w:rsid w:val="008226C4"/>
    <w:rsid w:val="00822D0E"/>
    <w:rsid w:val="008230CC"/>
    <w:rsid w:val="0082356F"/>
    <w:rsid w:val="00823C9D"/>
    <w:rsid w:val="00823F4B"/>
    <w:rsid w:val="0082482E"/>
    <w:rsid w:val="008249B1"/>
    <w:rsid w:val="008249EC"/>
    <w:rsid w:val="00824DF5"/>
    <w:rsid w:val="0082523D"/>
    <w:rsid w:val="008257F6"/>
    <w:rsid w:val="00825C35"/>
    <w:rsid w:val="00826409"/>
    <w:rsid w:val="00826AF4"/>
    <w:rsid w:val="00827247"/>
    <w:rsid w:val="00827304"/>
    <w:rsid w:val="008273CA"/>
    <w:rsid w:val="008276C9"/>
    <w:rsid w:val="00827B75"/>
    <w:rsid w:val="00827CB9"/>
    <w:rsid w:val="00830047"/>
    <w:rsid w:val="00830DDD"/>
    <w:rsid w:val="00830EB2"/>
    <w:rsid w:val="008310CF"/>
    <w:rsid w:val="00831C07"/>
    <w:rsid w:val="00832001"/>
    <w:rsid w:val="0083228F"/>
    <w:rsid w:val="0083264A"/>
    <w:rsid w:val="00832848"/>
    <w:rsid w:val="008335F5"/>
    <w:rsid w:val="00834A37"/>
    <w:rsid w:val="00835736"/>
    <w:rsid w:val="008357AC"/>
    <w:rsid w:val="008357BB"/>
    <w:rsid w:val="00835AC3"/>
    <w:rsid w:val="00835B5B"/>
    <w:rsid w:val="0083605F"/>
    <w:rsid w:val="008364FE"/>
    <w:rsid w:val="0083685D"/>
    <w:rsid w:val="00836E5C"/>
    <w:rsid w:val="00837118"/>
    <w:rsid w:val="00837A7A"/>
    <w:rsid w:val="00837F6B"/>
    <w:rsid w:val="0084040C"/>
    <w:rsid w:val="008406E5"/>
    <w:rsid w:val="008407FE"/>
    <w:rsid w:val="00840DB8"/>
    <w:rsid w:val="00841187"/>
    <w:rsid w:val="00841802"/>
    <w:rsid w:val="0084266C"/>
    <w:rsid w:val="00842698"/>
    <w:rsid w:val="00842699"/>
    <w:rsid w:val="00842EAC"/>
    <w:rsid w:val="00842F5E"/>
    <w:rsid w:val="00843191"/>
    <w:rsid w:val="008431FC"/>
    <w:rsid w:val="00843368"/>
    <w:rsid w:val="00843480"/>
    <w:rsid w:val="00843B45"/>
    <w:rsid w:val="00843C9B"/>
    <w:rsid w:val="00843F61"/>
    <w:rsid w:val="008440E9"/>
    <w:rsid w:val="008441B7"/>
    <w:rsid w:val="00844BA0"/>
    <w:rsid w:val="00844C9B"/>
    <w:rsid w:val="008454DD"/>
    <w:rsid w:val="0084615A"/>
    <w:rsid w:val="00846611"/>
    <w:rsid w:val="00846819"/>
    <w:rsid w:val="0084686D"/>
    <w:rsid w:val="008469DA"/>
    <w:rsid w:val="00846BFC"/>
    <w:rsid w:val="00846C13"/>
    <w:rsid w:val="00847945"/>
    <w:rsid w:val="008479F5"/>
    <w:rsid w:val="00850224"/>
    <w:rsid w:val="008503E8"/>
    <w:rsid w:val="008504DF"/>
    <w:rsid w:val="00850507"/>
    <w:rsid w:val="008508D3"/>
    <w:rsid w:val="0085095D"/>
    <w:rsid w:val="00851018"/>
    <w:rsid w:val="00851216"/>
    <w:rsid w:val="00851552"/>
    <w:rsid w:val="00851654"/>
    <w:rsid w:val="00851A43"/>
    <w:rsid w:val="0085246C"/>
    <w:rsid w:val="008525EE"/>
    <w:rsid w:val="00852960"/>
    <w:rsid w:val="00852E6F"/>
    <w:rsid w:val="00852EAB"/>
    <w:rsid w:val="00853EC5"/>
    <w:rsid w:val="00854605"/>
    <w:rsid w:val="00854BC3"/>
    <w:rsid w:val="00854FE8"/>
    <w:rsid w:val="008551A1"/>
    <w:rsid w:val="00855205"/>
    <w:rsid w:val="008557CE"/>
    <w:rsid w:val="008571DE"/>
    <w:rsid w:val="008573EF"/>
    <w:rsid w:val="00857D44"/>
    <w:rsid w:val="00860193"/>
    <w:rsid w:val="00860D0B"/>
    <w:rsid w:val="00860DAD"/>
    <w:rsid w:val="00860F18"/>
    <w:rsid w:val="00861104"/>
    <w:rsid w:val="0086150A"/>
    <w:rsid w:val="00861B35"/>
    <w:rsid w:val="00861DE2"/>
    <w:rsid w:val="0086280E"/>
    <w:rsid w:val="00862B9B"/>
    <w:rsid w:val="00863035"/>
    <w:rsid w:val="00863130"/>
    <w:rsid w:val="00863179"/>
    <w:rsid w:val="00863398"/>
    <w:rsid w:val="00863711"/>
    <w:rsid w:val="00863EB2"/>
    <w:rsid w:val="008644B2"/>
    <w:rsid w:val="00864587"/>
    <w:rsid w:val="00864685"/>
    <w:rsid w:val="00864787"/>
    <w:rsid w:val="00864D17"/>
    <w:rsid w:val="008651D3"/>
    <w:rsid w:val="00865265"/>
    <w:rsid w:val="00865B1D"/>
    <w:rsid w:val="00865B57"/>
    <w:rsid w:val="00866B30"/>
    <w:rsid w:val="00866E35"/>
    <w:rsid w:val="00866FB9"/>
    <w:rsid w:val="00866FCD"/>
    <w:rsid w:val="008673DA"/>
    <w:rsid w:val="00867BE4"/>
    <w:rsid w:val="00870C79"/>
    <w:rsid w:val="00870E31"/>
    <w:rsid w:val="00870F6F"/>
    <w:rsid w:val="00870FFD"/>
    <w:rsid w:val="008716A0"/>
    <w:rsid w:val="008719A7"/>
    <w:rsid w:val="00872090"/>
    <w:rsid w:val="0087235B"/>
    <w:rsid w:val="00872577"/>
    <w:rsid w:val="008727CA"/>
    <w:rsid w:val="008727E7"/>
    <w:rsid w:val="00872A6C"/>
    <w:rsid w:val="00872D0A"/>
    <w:rsid w:val="008730EB"/>
    <w:rsid w:val="00873461"/>
    <w:rsid w:val="00873A72"/>
    <w:rsid w:val="00873C62"/>
    <w:rsid w:val="0087406E"/>
    <w:rsid w:val="008745CC"/>
    <w:rsid w:val="00874CF8"/>
    <w:rsid w:val="00874D5A"/>
    <w:rsid w:val="00874F61"/>
    <w:rsid w:val="0087509A"/>
    <w:rsid w:val="008750B3"/>
    <w:rsid w:val="00875577"/>
    <w:rsid w:val="0087586B"/>
    <w:rsid w:val="00875F12"/>
    <w:rsid w:val="008762AC"/>
    <w:rsid w:val="00876A0D"/>
    <w:rsid w:val="00876F94"/>
    <w:rsid w:val="00877547"/>
    <w:rsid w:val="00877FEA"/>
    <w:rsid w:val="00880908"/>
    <w:rsid w:val="008809D7"/>
    <w:rsid w:val="008809FB"/>
    <w:rsid w:val="00880B04"/>
    <w:rsid w:val="00881D30"/>
    <w:rsid w:val="008825CB"/>
    <w:rsid w:val="008831DF"/>
    <w:rsid w:val="008833C4"/>
    <w:rsid w:val="00883834"/>
    <w:rsid w:val="0088385A"/>
    <w:rsid w:val="00883995"/>
    <w:rsid w:val="00883C48"/>
    <w:rsid w:val="00883CD9"/>
    <w:rsid w:val="00883DA4"/>
    <w:rsid w:val="00883F19"/>
    <w:rsid w:val="00884608"/>
    <w:rsid w:val="00884B61"/>
    <w:rsid w:val="00884EC6"/>
    <w:rsid w:val="00885702"/>
    <w:rsid w:val="00885A4D"/>
    <w:rsid w:val="00885AB3"/>
    <w:rsid w:val="00885B04"/>
    <w:rsid w:val="00885CC0"/>
    <w:rsid w:val="0088619B"/>
    <w:rsid w:val="008866C8"/>
    <w:rsid w:val="00886A65"/>
    <w:rsid w:val="00886ADE"/>
    <w:rsid w:val="00887130"/>
    <w:rsid w:val="008876D6"/>
    <w:rsid w:val="00887785"/>
    <w:rsid w:val="00887A64"/>
    <w:rsid w:val="00887F3B"/>
    <w:rsid w:val="0089058B"/>
    <w:rsid w:val="00890C1D"/>
    <w:rsid w:val="00890DCD"/>
    <w:rsid w:val="00890FE0"/>
    <w:rsid w:val="008916ED"/>
    <w:rsid w:val="0089176F"/>
    <w:rsid w:val="00891867"/>
    <w:rsid w:val="00891A25"/>
    <w:rsid w:val="00891CDE"/>
    <w:rsid w:val="00891D7C"/>
    <w:rsid w:val="00891FAA"/>
    <w:rsid w:val="00892080"/>
    <w:rsid w:val="00892795"/>
    <w:rsid w:val="00892C57"/>
    <w:rsid w:val="00892CCB"/>
    <w:rsid w:val="00893072"/>
    <w:rsid w:val="008945A7"/>
    <w:rsid w:val="0089460F"/>
    <w:rsid w:val="008946B3"/>
    <w:rsid w:val="00894724"/>
    <w:rsid w:val="00894C66"/>
    <w:rsid w:val="00895049"/>
    <w:rsid w:val="0089523E"/>
    <w:rsid w:val="008953D6"/>
    <w:rsid w:val="00895617"/>
    <w:rsid w:val="0089571A"/>
    <w:rsid w:val="00895EB8"/>
    <w:rsid w:val="00895EEF"/>
    <w:rsid w:val="008965A8"/>
    <w:rsid w:val="0089691B"/>
    <w:rsid w:val="00896A68"/>
    <w:rsid w:val="00896B79"/>
    <w:rsid w:val="00896C6D"/>
    <w:rsid w:val="00896CD8"/>
    <w:rsid w:val="00896D57"/>
    <w:rsid w:val="00896F95"/>
    <w:rsid w:val="0089747F"/>
    <w:rsid w:val="008977B2"/>
    <w:rsid w:val="008978D8"/>
    <w:rsid w:val="00897DB7"/>
    <w:rsid w:val="008A07ED"/>
    <w:rsid w:val="008A0BF6"/>
    <w:rsid w:val="008A0C22"/>
    <w:rsid w:val="008A10B3"/>
    <w:rsid w:val="008A2539"/>
    <w:rsid w:val="008A27C3"/>
    <w:rsid w:val="008A2822"/>
    <w:rsid w:val="008A2A1F"/>
    <w:rsid w:val="008A374B"/>
    <w:rsid w:val="008A38A6"/>
    <w:rsid w:val="008A3C30"/>
    <w:rsid w:val="008A3C5F"/>
    <w:rsid w:val="008A3C79"/>
    <w:rsid w:val="008A3FF2"/>
    <w:rsid w:val="008A4B5E"/>
    <w:rsid w:val="008A4E44"/>
    <w:rsid w:val="008A5736"/>
    <w:rsid w:val="008A5812"/>
    <w:rsid w:val="008A5CC0"/>
    <w:rsid w:val="008A5D28"/>
    <w:rsid w:val="008A62C0"/>
    <w:rsid w:val="008A62CA"/>
    <w:rsid w:val="008A64CB"/>
    <w:rsid w:val="008A6DAC"/>
    <w:rsid w:val="008A7816"/>
    <w:rsid w:val="008A7F2D"/>
    <w:rsid w:val="008B0043"/>
    <w:rsid w:val="008B02AD"/>
    <w:rsid w:val="008B063E"/>
    <w:rsid w:val="008B08C4"/>
    <w:rsid w:val="008B10D8"/>
    <w:rsid w:val="008B12B6"/>
    <w:rsid w:val="008B160B"/>
    <w:rsid w:val="008B21E2"/>
    <w:rsid w:val="008B238C"/>
    <w:rsid w:val="008B283C"/>
    <w:rsid w:val="008B2D44"/>
    <w:rsid w:val="008B30DE"/>
    <w:rsid w:val="008B3297"/>
    <w:rsid w:val="008B3453"/>
    <w:rsid w:val="008B35F4"/>
    <w:rsid w:val="008B40CD"/>
    <w:rsid w:val="008B4385"/>
    <w:rsid w:val="008B46A8"/>
    <w:rsid w:val="008B48A4"/>
    <w:rsid w:val="008B5CE3"/>
    <w:rsid w:val="008B5DB3"/>
    <w:rsid w:val="008B60C9"/>
    <w:rsid w:val="008B65D7"/>
    <w:rsid w:val="008B67EA"/>
    <w:rsid w:val="008B6812"/>
    <w:rsid w:val="008B68E3"/>
    <w:rsid w:val="008B6993"/>
    <w:rsid w:val="008B6D59"/>
    <w:rsid w:val="008B6F8C"/>
    <w:rsid w:val="008B6F96"/>
    <w:rsid w:val="008B7831"/>
    <w:rsid w:val="008B7984"/>
    <w:rsid w:val="008B7CA0"/>
    <w:rsid w:val="008C01B7"/>
    <w:rsid w:val="008C05C2"/>
    <w:rsid w:val="008C08A3"/>
    <w:rsid w:val="008C101F"/>
    <w:rsid w:val="008C11C8"/>
    <w:rsid w:val="008C17D4"/>
    <w:rsid w:val="008C1DD5"/>
    <w:rsid w:val="008C2CB8"/>
    <w:rsid w:val="008C2EF4"/>
    <w:rsid w:val="008C32ED"/>
    <w:rsid w:val="008C35CF"/>
    <w:rsid w:val="008C382E"/>
    <w:rsid w:val="008C3BAD"/>
    <w:rsid w:val="008C40CC"/>
    <w:rsid w:val="008C4205"/>
    <w:rsid w:val="008C42F0"/>
    <w:rsid w:val="008C4D4C"/>
    <w:rsid w:val="008C58C8"/>
    <w:rsid w:val="008C5B9E"/>
    <w:rsid w:val="008C5D97"/>
    <w:rsid w:val="008C6265"/>
    <w:rsid w:val="008C63D8"/>
    <w:rsid w:val="008C66C9"/>
    <w:rsid w:val="008C6C8A"/>
    <w:rsid w:val="008C7842"/>
    <w:rsid w:val="008C7A76"/>
    <w:rsid w:val="008C7B1D"/>
    <w:rsid w:val="008D029E"/>
    <w:rsid w:val="008D0945"/>
    <w:rsid w:val="008D0A43"/>
    <w:rsid w:val="008D0D77"/>
    <w:rsid w:val="008D0E15"/>
    <w:rsid w:val="008D0EB7"/>
    <w:rsid w:val="008D109C"/>
    <w:rsid w:val="008D1589"/>
    <w:rsid w:val="008D1F15"/>
    <w:rsid w:val="008D238B"/>
    <w:rsid w:val="008D2400"/>
    <w:rsid w:val="008D2A28"/>
    <w:rsid w:val="008D3374"/>
    <w:rsid w:val="008D3B79"/>
    <w:rsid w:val="008D3BE4"/>
    <w:rsid w:val="008D411E"/>
    <w:rsid w:val="008D438B"/>
    <w:rsid w:val="008D4636"/>
    <w:rsid w:val="008D46C9"/>
    <w:rsid w:val="008D49F3"/>
    <w:rsid w:val="008D4B28"/>
    <w:rsid w:val="008D4FFD"/>
    <w:rsid w:val="008D5109"/>
    <w:rsid w:val="008D5423"/>
    <w:rsid w:val="008D58B7"/>
    <w:rsid w:val="008D59FE"/>
    <w:rsid w:val="008D5A2E"/>
    <w:rsid w:val="008D5C1B"/>
    <w:rsid w:val="008D5F33"/>
    <w:rsid w:val="008D656E"/>
    <w:rsid w:val="008D6BE0"/>
    <w:rsid w:val="008D6C3E"/>
    <w:rsid w:val="008D6FD8"/>
    <w:rsid w:val="008D7238"/>
    <w:rsid w:val="008D7261"/>
    <w:rsid w:val="008D7392"/>
    <w:rsid w:val="008D7BB7"/>
    <w:rsid w:val="008E02E9"/>
    <w:rsid w:val="008E0A97"/>
    <w:rsid w:val="008E1894"/>
    <w:rsid w:val="008E1D48"/>
    <w:rsid w:val="008E20EB"/>
    <w:rsid w:val="008E281B"/>
    <w:rsid w:val="008E32BE"/>
    <w:rsid w:val="008E3F1C"/>
    <w:rsid w:val="008E4220"/>
    <w:rsid w:val="008E44B9"/>
    <w:rsid w:val="008E48A2"/>
    <w:rsid w:val="008E4BA9"/>
    <w:rsid w:val="008E5177"/>
    <w:rsid w:val="008E549F"/>
    <w:rsid w:val="008E54F6"/>
    <w:rsid w:val="008E5B48"/>
    <w:rsid w:val="008E5CCE"/>
    <w:rsid w:val="008E5F5D"/>
    <w:rsid w:val="008E60A4"/>
    <w:rsid w:val="008E64E5"/>
    <w:rsid w:val="008E68F5"/>
    <w:rsid w:val="008E6FA3"/>
    <w:rsid w:val="008E72EF"/>
    <w:rsid w:val="008E7EC9"/>
    <w:rsid w:val="008E7FA4"/>
    <w:rsid w:val="008F01D7"/>
    <w:rsid w:val="008F020E"/>
    <w:rsid w:val="008F03E7"/>
    <w:rsid w:val="008F06D4"/>
    <w:rsid w:val="008F0A27"/>
    <w:rsid w:val="008F1397"/>
    <w:rsid w:val="008F13E3"/>
    <w:rsid w:val="008F172B"/>
    <w:rsid w:val="008F1CF9"/>
    <w:rsid w:val="008F1E07"/>
    <w:rsid w:val="008F226E"/>
    <w:rsid w:val="008F32BF"/>
    <w:rsid w:val="008F3E25"/>
    <w:rsid w:val="008F3EC8"/>
    <w:rsid w:val="008F412B"/>
    <w:rsid w:val="008F417B"/>
    <w:rsid w:val="008F4762"/>
    <w:rsid w:val="008F4F08"/>
    <w:rsid w:val="008F52E2"/>
    <w:rsid w:val="008F569D"/>
    <w:rsid w:val="008F57C4"/>
    <w:rsid w:val="008F5CE1"/>
    <w:rsid w:val="008F5D64"/>
    <w:rsid w:val="008F5E89"/>
    <w:rsid w:val="008F6094"/>
    <w:rsid w:val="008F6253"/>
    <w:rsid w:val="008F6434"/>
    <w:rsid w:val="008F6566"/>
    <w:rsid w:val="008F68B5"/>
    <w:rsid w:val="008F6B2B"/>
    <w:rsid w:val="008F7094"/>
    <w:rsid w:val="008F70EC"/>
    <w:rsid w:val="008F727C"/>
    <w:rsid w:val="008F75CE"/>
    <w:rsid w:val="008F7679"/>
    <w:rsid w:val="008F7D6B"/>
    <w:rsid w:val="0090045C"/>
    <w:rsid w:val="00900DBA"/>
    <w:rsid w:val="00901A3C"/>
    <w:rsid w:val="00901CB4"/>
    <w:rsid w:val="00901DFC"/>
    <w:rsid w:val="00902083"/>
    <w:rsid w:val="009023CB"/>
    <w:rsid w:val="0090262A"/>
    <w:rsid w:val="0090278E"/>
    <w:rsid w:val="00902F0B"/>
    <w:rsid w:val="00902F2D"/>
    <w:rsid w:val="00903872"/>
    <w:rsid w:val="009043F7"/>
    <w:rsid w:val="00904B11"/>
    <w:rsid w:val="00905F84"/>
    <w:rsid w:val="0090639D"/>
    <w:rsid w:val="00906640"/>
    <w:rsid w:val="00906962"/>
    <w:rsid w:val="009072FA"/>
    <w:rsid w:val="00907507"/>
    <w:rsid w:val="00907547"/>
    <w:rsid w:val="0090758B"/>
    <w:rsid w:val="00907632"/>
    <w:rsid w:val="0090789C"/>
    <w:rsid w:val="00910338"/>
    <w:rsid w:val="00910525"/>
    <w:rsid w:val="009107CF"/>
    <w:rsid w:val="0091092B"/>
    <w:rsid w:val="009109A1"/>
    <w:rsid w:val="00911C08"/>
    <w:rsid w:val="00911E31"/>
    <w:rsid w:val="0091240F"/>
    <w:rsid w:val="00912AAE"/>
    <w:rsid w:val="00912E25"/>
    <w:rsid w:val="009130EF"/>
    <w:rsid w:val="00913697"/>
    <w:rsid w:val="0091370C"/>
    <w:rsid w:val="00913B65"/>
    <w:rsid w:val="00913D7D"/>
    <w:rsid w:val="00914269"/>
    <w:rsid w:val="0091463B"/>
    <w:rsid w:val="00914966"/>
    <w:rsid w:val="00914F56"/>
    <w:rsid w:val="0091545E"/>
    <w:rsid w:val="00915793"/>
    <w:rsid w:val="009158D9"/>
    <w:rsid w:val="00915A0E"/>
    <w:rsid w:val="00915BDB"/>
    <w:rsid w:val="00915C53"/>
    <w:rsid w:val="00915F69"/>
    <w:rsid w:val="00916765"/>
    <w:rsid w:val="0091759B"/>
    <w:rsid w:val="00917A8B"/>
    <w:rsid w:val="00917E33"/>
    <w:rsid w:val="00917E47"/>
    <w:rsid w:val="00917EDE"/>
    <w:rsid w:val="0092098B"/>
    <w:rsid w:val="00920CBC"/>
    <w:rsid w:val="0092103F"/>
    <w:rsid w:val="00921047"/>
    <w:rsid w:val="009212BB"/>
    <w:rsid w:val="009219F2"/>
    <w:rsid w:val="00922762"/>
    <w:rsid w:val="00922BEC"/>
    <w:rsid w:val="00923572"/>
    <w:rsid w:val="00923878"/>
    <w:rsid w:val="00923D0C"/>
    <w:rsid w:val="00924153"/>
    <w:rsid w:val="0092449E"/>
    <w:rsid w:val="00924A31"/>
    <w:rsid w:val="0092521B"/>
    <w:rsid w:val="009252DE"/>
    <w:rsid w:val="00925B1F"/>
    <w:rsid w:val="009268E5"/>
    <w:rsid w:val="009272C7"/>
    <w:rsid w:val="00927C4E"/>
    <w:rsid w:val="00930539"/>
    <w:rsid w:val="00930CE6"/>
    <w:rsid w:val="00931150"/>
    <w:rsid w:val="00931423"/>
    <w:rsid w:val="009315BF"/>
    <w:rsid w:val="00931715"/>
    <w:rsid w:val="0093186C"/>
    <w:rsid w:val="009321C7"/>
    <w:rsid w:val="009326EB"/>
    <w:rsid w:val="00933111"/>
    <w:rsid w:val="009333C4"/>
    <w:rsid w:val="00933664"/>
    <w:rsid w:val="00933BBB"/>
    <w:rsid w:val="00933CCD"/>
    <w:rsid w:val="009340E8"/>
    <w:rsid w:val="009346FE"/>
    <w:rsid w:val="00934F5E"/>
    <w:rsid w:val="00934F6D"/>
    <w:rsid w:val="00935168"/>
    <w:rsid w:val="009353F4"/>
    <w:rsid w:val="00935503"/>
    <w:rsid w:val="009357E3"/>
    <w:rsid w:val="00935985"/>
    <w:rsid w:val="00935C99"/>
    <w:rsid w:val="00935D77"/>
    <w:rsid w:val="0093634D"/>
    <w:rsid w:val="009363B4"/>
    <w:rsid w:val="009363BB"/>
    <w:rsid w:val="00936445"/>
    <w:rsid w:val="00936572"/>
    <w:rsid w:val="00936874"/>
    <w:rsid w:val="009369AE"/>
    <w:rsid w:val="00936EFF"/>
    <w:rsid w:val="00936F1C"/>
    <w:rsid w:val="00937755"/>
    <w:rsid w:val="00937FBD"/>
    <w:rsid w:val="0094032B"/>
    <w:rsid w:val="0094082E"/>
    <w:rsid w:val="009414EA"/>
    <w:rsid w:val="00942174"/>
    <w:rsid w:val="009421B6"/>
    <w:rsid w:val="0094236F"/>
    <w:rsid w:val="009423DA"/>
    <w:rsid w:val="00942ECF"/>
    <w:rsid w:val="009434D8"/>
    <w:rsid w:val="0094395E"/>
    <w:rsid w:val="00943FFA"/>
    <w:rsid w:val="009444F3"/>
    <w:rsid w:val="009447EB"/>
    <w:rsid w:val="00944FA4"/>
    <w:rsid w:val="00945183"/>
    <w:rsid w:val="00945529"/>
    <w:rsid w:val="009455F8"/>
    <w:rsid w:val="0094588E"/>
    <w:rsid w:val="00945CBD"/>
    <w:rsid w:val="009467B1"/>
    <w:rsid w:val="00946BAC"/>
    <w:rsid w:val="0094701E"/>
    <w:rsid w:val="00947123"/>
    <w:rsid w:val="00947534"/>
    <w:rsid w:val="009479C5"/>
    <w:rsid w:val="00947E23"/>
    <w:rsid w:val="0095055D"/>
    <w:rsid w:val="0095089B"/>
    <w:rsid w:val="00950F0D"/>
    <w:rsid w:val="0095133F"/>
    <w:rsid w:val="009513E8"/>
    <w:rsid w:val="00951652"/>
    <w:rsid w:val="00951870"/>
    <w:rsid w:val="00951935"/>
    <w:rsid w:val="00951ACB"/>
    <w:rsid w:val="0095232E"/>
    <w:rsid w:val="0095243A"/>
    <w:rsid w:val="00952B7F"/>
    <w:rsid w:val="00952B9A"/>
    <w:rsid w:val="00953529"/>
    <w:rsid w:val="00953D2F"/>
    <w:rsid w:val="00953E38"/>
    <w:rsid w:val="00954658"/>
    <w:rsid w:val="009547DA"/>
    <w:rsid w:val="00954B65"/>
    <w:rsid w:val="00954C28"/>
    <w:rsid w:val="00954CE9"/>
    <w:rsid w:val="00955285"/>
    <w:rsid w:val="0095530B"/>
    <w:rsid w:val="00955568"/>
    <w:rsid w:val="00955B9A"/>
    <w:rsid w:val="00955CA8"/>
    <w:rsid w:val="00955E08"/>
    <w:rsid w:val="00955FEC"/>
    <w:rsid w:val="00956FB4"/>
    <w:rsid w:val="0096039F"/>
    <w:rsid w:val="0096099A"/>
    <w:rsid w:val="00960C2B"/>
    <w:rsid w:val="00960F11"/>
    <w:rsid w:val="009615B5"/>
    <w:rsid w:val="00961706"/>
    <w:rsid w:val="00961B51"/>
    <w:rsid w:val="009627FA"/>
    <w:rsid w:val="00962F15"/>
    <w:rsid w:val="00962F6D"/>
    <w:rsid w:val="00963464"/>
    <w:rsid w:val="009635E4"/>
    <w:rsid w:val="00963BDE"/>
    <w:rsid w:val="009640AE"/>
    <w:rsid w:val="0096424B"/>
    <w:rsid w:val="00964676"/>
    <w:rsid w:val="0096467A"/>
    <w:rsid w:val="00964A5C"/>
    <w:rsid w:val="00965CA7"/>
    <w:rsid w:val="00965EFD"/>
    <w:rsid w:val="0096693A"/>
    <w:rsid w:val="00966958"/>
    <w:rsid w:val="00966C73"/>
    <w:rsid w:val="009700A8"/>
    <w:rsid w:val="00971727"/>
    <w:rsid w:val="00971FF8"/>
    <w:rsid w:val="00972955"/>
    <w:rsid w:val="00972B9E"/>
    <w:rsid w:val="00972EC1"/>
    <w:rsid w:val="00973114"/>
    <w:rsid w:val="00973AFA"/>
    <w:rsid w:val="0097433F"/>
    <w:rsid w:val="009744D1"/>
    <w:rsid w:val="00974709"/>
    <w:rsid w:val="00974C1B"/>
    <w:rsid w:val="00974D84"/>
    <w:rsid w:val="0097528C"/>
    <w:rsid w:val="00975403"/>
    <w:rsid w:val="0097556B"/>
    <w:rsid w:val="00975C2E"/>
    <w:rsid w:val="009764D9"/>
    <w:rsid w:val="00976623"/>
    <w:rsid w:val="00976C41"/>
    <w:rsid w:val="00977392"/>
    <w:rsid w:val="00977932"/>
    <w:rsid w:val="00977DE7"/>
    <w:rsid w:val="00980671"/>
    <w:rsid w:val="009806C8"/>
    <w:rsid w:val="00981247"/>
    <w:rsid w:val="009816D8"/>
    <w:rsid w:val="00981BFF"/>
    <w:rsid w:val="00982717"/>
    <w:rsid w:val="009829AC"/>
    <w:rsid w:val="00982CA3"/>
    <w:rsid w:val="00982E22"/>
    <w:rsid w:val="00982EAA"/>
    <w:rsid w:val="0098304A"/>
    <w:rsid w:val="00983319"/>
    <w:rsid w:val="00983522"/>
    <w:rsid w:val="00983C89"/>
    <w:rsid w:val="00983E2D"/>
    <w:rsid w:val="00984220"/>
    <w:rsid w:val="0098425A"/>
    <w:rsid w:val="00984470"/>
    <w:rsid w:val="009844B9"/>
    <w:rsid w:val="009845FE"/>
    <w:rsid w:val="009847B8"/>
    <w:rsid w:val="00984B4F"/>
    <w:rsid w:val="00984F30"/>
    <w:rsid w:val="00984FA2"/>
    <w:rsid w:val="00985817"/>
    <w:rsid w:val="0098583E"/>
    <w:rsid w:val="00985AEF"/>
    <w:rsid w:val="00985C82"/>
    <w:rsid w:val="00985DD0"/>
    <w:rsid w:val="009860D2"/>
    <w:rsid w:val="009869EE"/>
    <w:rsid w:val="00986DD9"/>
    <w:rsid w:val="00987370"/>
    <w:rsid w:val="00987590"/>
    <w:rsid w:val="00987C15"/>
    <w:rsid w:val="009904DC"/>
    <w:rsid w:val="00990CF2"/>
    <w:rsid w:val="00991244"/>
    <w:rsid w:val="009915B9"/>
    <w:rsid w:val="0099193A"/>
    <w:rsid w:val="00992021"/>
    <w:rsid w:val="0099221A"/>
    <w:rsid w:val="00992643"/>
    <w:rsid w:val="0099271B"/>
    <w:rsid w:val="00992AAE"/>
    <w:rsid w:val="00992ADF"/>
    <w:rsid w:val="0099357C"/>
    <w:rsid w:val="00993B85"/>
    <w:rsid w:val="009948F1"/>
    <w:rsid w:val="00994F65"/>
    <w:rsid w:val="009950D5"/>
    <w:rsid w:val="00996113"/>
    <w:rsid w:val="0099625E"/>
    <w:rsid w:val="009967BB"/>
    <w:rsid w:val="009969B5"/>
    <w:rsid w:val="00996F01"/>
    <w:rsid w:val="00997732"/>
    <w:rsid w:val="009978B5"/>
    <w:rsid w:val="00997A87"/>
    <w:rsid w:val="00997D8A"/>
    <w:rsid w:val="00997E17"/>
    <w:rsid w:val="00997FDA"/>
    <w:rsid w:val="009A085C"/>
    <w:rsid w:val="009A0F2B"/>
    <w:rsid w:val="009A0F5A"/>
    <w:rsid w:val="009A1CDB"/>
    <w:rsid w:val="009A1E12"/>
    <w:rsid w:val="009A228B"/>
    <w:rsid w:val="009A26C3"/>
    <w:rsid w:val="009A2935"/>
    <w:rsid w:val="009A2BEB"/>
    <w:rsid w:val="009A3E5D"/>
    <w:rsid w:val="009A41B7"/>
    <w:rsid w:val="009A47DF"/>
    <w:rsid w:val="009A4991"/>
    <w:rsid w:val="009A4BA5"/>
    <w:rsid w:val="009A4CA8"/>
    <w:rsid w:val="009A4F87"/>
    <w:rsid w:val="009A505B"/>
    <w:rsid w:val="009A57DA"/>
    <w:rsid w:val="009A6389"/>
    <w:rsid w:val="009A66E8"/>
    <w:rsid w:val="009A6A9A"/>
    <w:rsid w:val="009A6FE2"/>
    <w:rsid w:val="009A7A74"/>
    <w:rsid w:val="009A7DE7"/>
    <w:rsid w:val="009B0E56"/>
    <w:rsid w:val="009B148A"/>
    <w:rsid w:val="009B14D2"/>
    <w:rsid w:val="009B18E9"/>
    <w:rsid w:val="009B2147"/>
    <w:rsid w:val="009B2645"/>
    <w:rsid w:val="009B28C7"/>
    <w:rsid w:val="009B2D1E"/>
    <w:rsid w:val="009B31CB"/>
    <w:rsid w:val="009B3397"/>
    <w:rsid w:val="009B364A"/>
    <w:rsid w:val="009B3712"/>
    <w:rsid w:val="009B3B25"/>
    <w:rsid w:val="009B3DAE"/>
    <w:rsid w:val="009B4627"/>
    <w:rsid w:val="009B4C6F"/>
    <w:rsid w:val="009B4D81"/>
    <w:rsid w:val="009B51D4"/>
    <w:rsid w:val="009B58FA"/>
    <w:rsid w:val="009B5C36"/>
    <w:rsid w:val="009B5E38"/>
    <w:rsid w:val="009B61AB"/>
    <w:rsid w:val="009B6808"/>
    <w:rsid w:val="009B6D8B"/>
    <w:rsid w:val="009B71D2"/>
    <w:rsid w:val="009B741B"/>
    <w:rsid w:val="009B7503"/>
    <w:rsid w:val="009B756F"/>
    <w:rsid w:val="009B766A"/>
    <w:rsid w:val="009B7687"/>
    <w:rsid w:val="009B7DC6"/>
    <w:rsid w:val="009B7EF7"/>
    <w:rsid w:val="009B7F4E"/>
    <w:rsid w:val="009C0119"/>
    <w:rsid w:val="009C028C"/>
    <w:rsid w:val="009C0925"/>
    <w:rsid w:val="009C0F47"/>
    <w:rsid w:val="009C10AB"/>
    <w:rsid w:val="009C10F2"/>
    <w:rsid w:val="009C14A8"/>
    <w:rsid w:val="009C15E5"/>
    <w:rsid w:val="009C1B42"/>
    <w:rsid w:val="009C2B14"/>
    <w:rsid w:val="009C2C61"/>
    <w:rsid w:val="009C338E"/>
    <w:rsid w:val="009C39CB"/>
    <w:rsid w:val="009C4088"/>
    <w:rsid w:val="009C41AE"/>
    <w:rsid w:val="009C47B7"/>
    <w:rsid w:val="009C48C2"/>
    <w:rsid w:val="009C49AB"/>
    <w:rsid w:val="009C4AFE"/>
    <w:rsid w:val="009C55D2"/>
    <w:rsid w:val="009C579B"/>
    <w:rsid w:val="009C585B"/>
    <w:rsid w:val="009C5B2A"/>
    <w:rsid w:val="009C5C37"/>
    <w:rsid w:val="009C5FEC"/>
    <w:rsid w:val="009C6E83"/>
    <w:rsid w:val="009C70A6"/>
    <w:rsid w:val="009C71EA"/>
    <w:rsid w:val="009C7280"/>
    <w:rsid w:val="009C7419"/>
    <w:rsid w:val="009C7735"/>
    <w:rsid w:val="009C7E4F"/>
    <w:rsid w:val="009D05CA"/>
    <w:rsid w:val="009D065B"/>
    <w:rsid w:val="009D0793"/>
    <w:rsid w:val="009D089C"/>
    <w:rsid w:val="009D0939"/>
    <w:rsid w:val="009D0DAC"/>
    <w:rsid w:val="009D22CD"/>
    <w:rsid w:val="009D293D"/>
    <w:rsid w:val="009D3748"/>
    <w:rsid w:val="009D385B"/>
    <w:rsid w:val="009D3AC4"/>
    <w:rsid w:val="009D456D"/>
    <w:rsid w:val="009D4665"/>
    <w:rsid w:val="009D4DB1"/>
    <w:rsid w:val="009D5632"/>
    <w:rsid w:val="009D5971"/>
    <w:rsid w:val="009D5DCE"/>
    <w:rsid w:val="009D603D"/>
    <w:rsid w:val="009D6BCD"/>
    <w:rsid w:val="009D7550"/>
    <w:rsid w:val="009D7A0E"/>
    <w:rsid w:val="009D7EFE"/>
    <w:rsid w:val="009E0330"/>
    <w:rsid w:val="009E0BF2"/>
    <w:rsid w:val="009E1020"/>
    <w:rsid w:val="009E1418"/>
    <w:rsid w:val="009E18C2"/>
    <w:rsid w:val="009E1A2D"/>
    <w:rsid w:val="009E1A88"/>
    <w:rsid w:val="009E1D18"/>
    <w:rsid w:val="009E1FDE"/>
    <w:rsid w:val="009E21FF"/>
    <w:rsid w:val="009E2536"/>
    <w:rsid w:val="009E2914"/>
    <w:rsid w:val="009E2BBD"/>
    <w:rsid w:val="009E2E39"/>
    <w:rsid w:val="009E2F61"/>
    <w:rsid w:val="009E32EE"/>
    <w:rsid w:val="009E40A0"/>
    <w:rsid w:val="009E447D"/>
    <w:rsid w:val="009E5801"/>
    <w:rsid w:val="009E5878"/>
    <w:rsid w:val="009E640A"/>
    <w:rsid w:val="009E6440"/>
    <w:rsid w:val="009E6441"/>
    <w:rsid w:val="009E6485"/>
    <w:rsid w:val="009E6977"/>
    <w:rsid w:val="009E6D2F"/>
    <w:rsid w:val="009E71CB"/>
    <w:rsid w:val="009E75D8"/>
    <w:rsid w:val="009F017E"/>
    <w:rsid w:val="009F025C"/>
    <w:rsid w:val="009F026E"/>
    <w:rsid w:val="009F02BC"/>
    <w:rsid w:val="009F066A"/>
    <w:rsid w:val="009F0D05"/>
    <w:rsid w:val="009F0EC7"/>
    <w:rsid w:val="009F1158"/>
    <w:rsid w:val="009F15CB"/>
    <w:rsid w:val="009F164E"/>
    <w:rsid w:val="009F17D7"/>
    <w:rsid w:val="009F185A"/>
    <w:rsid w:val="009F1B8E"/>
    <w:rsid w:val="009F1DD1"/>
    <w:rsid w:val="009F2069"/>
    <w:rsid w:val="009F21C1"/>
    <w:rsid w:val="009F2B7A"/>
    <w:rsid w:val="009F2D8D"/>
    <w:rsid w:val="009F322C"/>
    <w:rsid w:val="009F36A7"/>
    <w:rsid w:val="009F383A"/>
    <w:rsid w:val="009F3D79"/>
    <w:rsid w:val="009F44E6"/>
    <w:rsid w:val="009F4A12"/>
    <w:rsid w:val="009F4B4C"/>
    <w:rsid w:val="009F4CF9"/>
    <w:rsid w:val="009F4EE9"/>
    <w:rsid w:val="009F5191"/>
    <w:rsid w:val="009F52D3"/>
    <w:rsid w:val="009F552C"/>
    <w:rsid w:val="009F5DA9"/>
    <w:rsid w:val="009F5FCB"/>
    <w:rsid w:val="009F61ED"/>
    <w:rsid w:val="009F6203"/>
    <w:rsid w:val="009F6DD4"/>
    <w:rsid w:val="009F705A"/>
    <w:rsid w:val="009F72B0"/>
    <w:rsid w:val="009F7AD2"/>
    <w:rsid w:val="009F7D3E"/>
    <w:rsid w:val="00A0018B"/>
    <w:rsid w:val="00A00B21"/>
    <w:rsid w:val="00A015D4"/>
    <w:rsid w:val="00A01B89"/>
    <w:rsid w:val="00A021F8"/>
    <w:rsid w:val="00A02349"/>
    <w:rsid w:val="00A0283E"/>
    <w:rsid w:val="00A032B2"/>
    <w:rsid w:val="00A03679"/>
    <w:rsid w:val="00A038D4"/>
    <w:rsid w:val="00A03AAA"/>
    <w:rsid w:val="00A03EC6"/>
    <w:rsid w:val="00A03F29"/>
    <w:rsid w:val="00A042DC"/>
    <w:rsid w:val="00A044C9"/>
    <w:rsid w:val="00A04550"/>
    <w:rsid w:val="00A045ED"/>
    <w:rsid w:val="00A04916"/>
    <w:rsid w:val="00A049B6"/>
    <w:rsid w:val="00A04A2B"/>
    <w:rsid w:val="00A04C52"/>
    <w:rsid w:val="00A04F24"/>
    <w:rsid w:val="00A059F2"/>
    <w:rsid w:val="00A05BDF"/>
    <w:rsid w:val="00A05CC4"/>
    <w:rsid w:val="00A05D6D"/>
    <w:rsid w:val="00A06305"/>
    <w:rsid w:val="00A063F8"/>
    <w:rsid w:val="00A06931"/>
    <w:rsid w:val="00A06EAE"/>
    <w:rsid w:val="00A06F34"/>
    <w:rsid w:val="00A06FDD"/>
    <w:rsid w:val="00A070C3"/>
    <w:rsid w:val="00A07947"/>
    <w:rsid w:val="00A10524"/>
    <w:rsid w:val="00A106AB"/>
    <w:rsid w:val="00A10E77"/>
    <w:rsid w:val="00A1168C"/>
    <w:rsid w:val="00A11D24"/>
    <w:rsid w:val="00A11F34"/>
    <w:rsid w:val="00A11F51"/>
    <w:rsid w:val="00A12326"/>
    <w:rsid w:val="00A1234C"/>
    <w:rsid w:val="00A1256A"/>
    <w:rsid w:val="00A128A3"/>
    <w:rsid w:val="00A1299A"/>
    <w:rsid w:val="00A12BC2"/>
    <w:rsid w:val="00A15695"/>
    <w:rsid w:val="00A1577A"/>
    <w:rsid w:val="00A15817"/>
    <w:rsid w:val="00A15E8C"/>
    <w:rsid w:val="00A16ACE"/>
    <w:rsid w:val="00A16C8A"/>
    <w:rsid w:val="00A16CE0"/>
    <w:rsid w:val="00A17295"/>
    <w:rsid w:val="00A173BF"/>
    <w:rsid w:val="00A174CF"/>
    <w:rsid w:val="00A17B95"/>
    <w:rsid w:val="00A20124"/>
    <w:rsid w:val="00A20A4A"/>
    <w:rsid w:val="00A2124F"/>
    <w:rsid w:val="00A21486"/>
    <w:rsid w:val="00A21603"/>
    <w:rsid w:val="00A21DBB"/>
    <w:rsid w:val="00A2247E"/>
    <w:rsid w:val="00A22EC1"/>
    <w:rsid w:val="00A22FD4"/>
    <w:rsid w:val="00A232B5"/>
    <w:rsid w:val="00A234A8"/>
    <w:rsid w:val="00A236F5"/>
    <w:rsid w:val="00A237A8"/>
    <w:rsid w:val="00A23FE2"/>
    <w:rsid w:val="00A2418C"/>
    <w:rsid w:val="00A242A2"/>
    <w:rsid w:val="00A24400"/>
    <w:rsid w:val="00A24AF5"/>
    <w:rsid w:val="00A24C89"/>
    <w:rsid w:val="00A251EE"/>
    <w:rsid w:val="00A25BC3"/>
    <w:rsid w:val="00A25FA4"/>
    <w:rsid w:val="00A2656A"/>
    <w:rsid w:val="00A2659C"/>
    <w:rsid w:val="00A26768"/>
    <w:rsid w:val="00A26A49"/>
    <w:rsid w:val="00A26E85"/>
    <w:rsid w:val="00A26F90"/>
    <w:rsid w:val="00A272DB"/>
    <w:rsid w:val="00A27F48"/>
    <w:rsid w:val="00A304A7"/>
    <w:rsid w:val="00A30B36"/>
    <w:rsid w:val="00A30B6C"/>
    <w:rsid w:val="00A30C7C"/>
    <w:rsid w:val="00A30E0F"/>
    <w:rsid w:val="00A30E16"/>
    <w:rsid w:val="00A311C6"/>
    <w:rsid w:val="00A316EA"/>
    <w:rsid w:val="00A31A26"/>
    <w:rsid w:val="00A31EB8"/>
    <w:rsid w:val="00A32A12"/>
    <w:rsid w:val="00A32AA7"/>
    <w:rsid w:val="00A32AD7"/>
    <w:rsid w:val="00A33126"/>
    <w:rsid w:val="00A3348E"/>
    <w:rsid w:val="00A33498"/>
    <w:rsid w:val="00A33503"/>
    <w:rsid w:val="00A344CF"/>
    <w:rsid w:val="00A34AA5"/>
    <w:rsid w:val="00A34EB2"/>
    <w:rsid w:val="00A34FD1"/>
    <w:rsid w:val="00A354B2"/>
    <w:rsid w:val="00A354DF"/>
    <w:rsid w:val="00A35C25"/>
    <w:rsid w:val="00A36CED"/>
    <w:rsid w:val="00A36E6C"/>
    <w:rsid w:val="00A36F1E"/>
    <w:rsid w:val="00A373C6"/>
    <w:rsid w:val="00A376C3"/>
    <w:rsid w:val="00A37B57"/>
    <w:rsid w:val="00A37D80"/>
    <w:rsid w:val="00A4008E"/>
    <w:rsid w:val="00A40263"/>
    <w:rsid w:val="00A402CE"/>
    <w:rsid w:val="00A40E02"/>
    <w:rsid w:val="00A40EB6"/>
    <w:rsid w:val="00A41051"/>
    <w:rsid w:val="00A41C51"/>
    <w:rsid w:val="00A41C89"/>
    <w:rsid w:val="00A41E88"/>
    <w:rsid w:val="00A42788"/>
    <w:rsid w:val="00A429A2"/>
    <w:rsid w:val="00A42A8E"/>
    <w:rsid w:val="00A42D5B"/>
    <w:rsid w:val="00A42DBA"/>
    <w:rsid w:val="00A43079"/>
    <w:rsid w:val="00A43879"/>
    <w:rsid w:val="00A43976"/>
    <w:rsid w:val="00A447C5"/>
    <w:rsid w:val="00A44975"/>
    <w:rsid w:val="00A44A2F"/>
    <w:rsid w:val="00A452DE"/>
    <w:rsid w:val="00A4535E"/>
    <w:rsid w:val="00A45D38"/>
    <w:rsid w:val="00A45FEB"/>
    <w:rsid w:val="00A467E6"/>
    <w:rsid w:val="00A46B7A"/>
    <w:rsid w:val="00A470D5"/>
    <w:rsid w:val="00A4750C"/>
    <w:rsid w:val="00A47579"/>
    <w:rsid w:val="00A47923"/>
    <w:rsid w:val="00A47AB7"/>
    <w:rsid w:val="00A47B69"/>
    <w:rsid w:val="00A47C0F"/>
    <w:rsid w:val="00A47C16"/>
    <w:rsid w:val="00A47D5A"/>
    <w:rsid w:val="00A509AE"/>
    <w:rsid w:val="00A50A29"/>
    <w:rsid w:val="00A50E09"/>
    <w:rsid w:val="00A5201A"/>
    <w:rsid w:val="00A522D8"/>
    <w:rsid w:val="00A526E6"/>
    <w:rsid w:val="00A53AAE"/>
    <w:rsid w:val="00A53C94"/>
    <w:rsid w:val="00A53FD5"/>
    <w:rsid w:val="00A54242"/>
    <w:rsid w:val="00A542C9"/>
    <w:rsid w:val="00A5488F"/>
    <w:rsid w:val="00A54983"/>
    <w:rsid w:val="00A54A5C"/>
    <w:rsid w:val="00A54EF4"/>
    <w:rsid w:val="00A55269"/>
    <w:rsid w:val="00A55A76"/>
    <w:rsid w:val="00A55DAD"/>
    <w:rsid w:val="00A56194"/>
    <w:rsid w:val="00A56954"/>
    <w:rsid w:val="00A56FAF"/>
    <w:rsid w:val="00A56FE0"/>
    <w:rsid w:val="00A57513"/>
    <w:rsid w:val="00A578BD"/>
    <w:rsid w:val="00A6017C"/>
    <w:rsid w:val="00A60374"/>
    <w:rsid w:val="00A603F8"/>
    <w:rsid w:val="00A60AE4"/>
    <w:rsid w:val="00A60DCF"/>
    <w:rsid w:val="00A60E30"/>
    <w:rsid w:val="00A60FB7"/>
    <w:rsid w:val="00A611D6"/>
    <w:rsid w:val="00A61437"/>
    <w:rsid w:val="00A616CA"/>
    <w:rsid w:val="00A61750"/>
    <w:rsid w:val="00A6178A"/>
    <w:rsid w:val="00A61B69"/>
    <w:rsid w:val="00A61C9B"/>
    <w:rsid w:val="00A61EFC"/>
    <w:rsid w:val="00A624B1"/>
    <w:rsid w:val="00A62C1F"/>
    <w:rsid w:val="00A62FB5"/>
    <w:rsid w:val="00A6379C"/>
    <w:rsid w:val="00A63AA0"/>
    <w:rsid w:val="00A63CE8"/>
    <w:rsid w:val="00A63D1B"/>
    <w:rsid w:val="00A643A1"/>
    <w:rsid w:val="00A648A5"/>
    <w:rsid w:val="00A64D70"/>
    <w:rsid w:val="00A64E45"/>
    <w:rsid w:val="00A64E69"/>
    <w:rsid w:val="00A655D4"/>
    <w:rsid w:val="00A658F0"/>
    <w:rsid w:val="00A65B07"/>
    <w:rsid w:val="00A65FCD"/>
    <w:rsid w:val="00A6615E"/>
    <w:rsid w:val="00A66D63"/>
    <w:rsid w:val="00A66DE6"/>
    <w:rsid w:val="00A670B6"/>
    <w:rsid w:val="00A67BF2"/>
    <w:rsid w:val="00A67E47"/>
    <w:rsid w:val="00A67EF7"/>
    <w:rsid w:val="00A701A5"/>
    <w:rsid w:val="00A70528"/>
    <w:rsid w:val="00A706A0"/>
    <w:rsid w:val="00A7097F"/>
    <w:rsid w:val="00A70AFD"/>
    <w:rsid w:val="00A70B4F"/>
    <w:rsid w:val="00A70C70"/>
    <w:rsid w:val="00A70C8B"/>
    <w:rsid w:val="00A71120"/>
    <w:rsid w:val="00A71736"/>
    <w:rsid w:val="00A7186C"/>
    <w:rsid w:val="00A71BAE"/>
    <w:rsid w:val="00A72366"/>
    <w:rsid w:val="00A72709"/>
    <w:rsid w:val="00A72C3C"/>
    <w:rsid w:val="00A73544"/>
    <w:rsid w:val="00A73876"/>
    <w:rsid w:val="00A73C71"/>
    <w:rsid w:val="00A73DDB"/>
    <w:rsid w:val="00A741BF"/>
    <w:rsid w:val="00A7435F"/>
    <w:rsid w:val="00A747AF"/>
    <w:rsid w:val="00A758BF"/>
    <w:rsid w:val="00A75E94"/>
    <w:rsid w:val="00A7614D"/>
    <w:rsid w:val="00A765F4"/>
    <w:rsid w:val="00A7668E"/>
    <w:rsid w:val="00A766F3"/>
    <w:rsid w:val="00A7670F"/>
    <w:rsid w:val="00A772BF"/>
    <w:rsid w:val="00A7745F"/>
    <w:rsid w:val="00A774A2"/>
    <w:rsid w:val="00A7787D"/>
    <w:rsid w:val="00A778B6"/>
    <w:rsid w:val="00A77E84"/>
    <w:rsid w:val="00A80A83"/>
    <w:rsid w:val="00A80EF1"/>
    <w:rsid w:val="00A819D4"/>
    <w:rsid w:val="00A82A84"/>
    <w:rsid w:val="00A82C2A"/>
    <w:rsid w:val="00A831E3"/>
    <w:rsid w:val="00A83531"/>
    <w:rsid w:val="00A83E5A"/>
    <w:rsid w:val="00A8473B"/>
    <w:rsid w:val="00A84BA1"/>
    <w:rsid w:val="00A86A86"/>
    <w:rsid w:val="00A86B2C"/>
    <w:rsid w:val="00A86D68"/>
    <w:rsid w:val="00A87116"/>
    <w:rsid w:val="00A875FB"/>
    <w:rsid w:val="00A90586"/>
    <w:rsid w:val="00A909C9"/>
    <w:rsid w:val="00A90CCD"/>
    <w:rsid w:val="00A91247"/>
    <w:rsid w:val="00A9166C"/>
    <w:rsid w:val="00A91FB1"/>
    <w:rsid w:val="00A920DD"/>
    <w:rsid w:val="00A92549"/>
    <w:rsid w:val="00A9335E"/>
    <w:rsid w:val="00A939FE"/>
    <w:rsid w:val="00A954DE"/>
    <w:rsid w:val="00A959F1"/>
    <w:rsid w:val="00A95D6C"/>
    <w:rsid w:val="00A9605C"/>
    <w:rsid w:val="00A9614E"/>
    <w:rsid w:val="00A9670A"/>
    <w:rsid w:val="00A968CA"/>
    <w:rsid w:val="00A96A46"/>
    <w:rsid w:val="00A96E28"/>
    <w:rsid w:val="00A972DB"/>
    <w:rsid w:val="00A972F8"/>
    <w:rsid w:val="00A9790C"/>
    <w:rsid w:val="00A97B92"/>
    <w:rsid w:val="00A97CB8"/>
    <w:rsid w:val="00A97CC4"/>
    <w:rsid w:val="00A97DB9"/>
    <w:rsid w:val="00A97DE1"/>
    <w:rsid w:val="00AA01FC"/>
    <w:rsid w:val="00AA055A"/>
    <w:rsid w:val="00AA0FF9"/>
    <w:rsid w:val="00AA1168"/>
    <w:rsid w:val="00AA135D"/>
    <w:rsid w:val="00AA1AFD"/>
    <w:rsid w:val="00AA249E"/>
    <w:rsid w:val="00AA2610"/>
    <w:rsid w:val="00AA2842"/>
    <w:rsid w:val="00AA3519"/>
    <w:rsid w:val="00AA353A"/>
    <w:rsid w:val="00AA36FF"/>
    <w:rsid w:val="00AA3E41"/>
    <w:rsid w:val="00AA4228"/>
    <w:rsid w:val="00AA48B4"/>
    <w:rsid w:val="00AA497C"/>
    <w:rsid w:val="00AA5145"/>
    <w:rsid w:val="00AA582D"/>
    <w:rsid w:val="00AA5AAA"/>
    <w:rsid w:val="00AA5BF3"/>
    <w:rsid w:val="00AA6259"/>
    <w:rsid w:val="00AA6C35"/>
    <w:rsid w:val="00AA6E70"/>
    <w:rsid w:val="00AA6EE6"/>
    <w:rsid w:val="00AA7073"/>
    <w:rsid w:val="00AA753F"/>
    <w:rsid w:val="00AB0EBA"/>
    <w:rsid w:val="00AB1013"/>
    <w:rsid w:val="00AB1397"/>
    <w:rsid w:val="00AB16CD"/>
    <w:rsid w:val="00AB1880"/>
    <w:rsid w:val="00AB2250"/>
    <w:rsid w:val="00AB237D"/>
    <w:rsid w:val="00AB2754"/>
    <w:rsid w:val="00AB29FE"/>
    <w:rsid w:val="00AB2AD4"/>
    <w:rsid w:val="00AB2D87"/>
    <w:rsid w:val="00AB2DC7"/>
    <w:rsid w:val="00AB3294"/>
    <w:rsid w:val="00AB32A7"/>
    <w:rsid w:val="00AB396D"/>
    <w:rsid w:val="00AB4602"/>
    <w:rsid w:val="00AB4626"/>
    <w:rsid w:val="00AB4768"/>
    <w:rsid w:val="00AB47B8"/>
    <w:rsid w:val="00AB4818"/>
    <w:rsid w:val="00AB4BE3"/>
    <w:rsid w:val="00AB4C83"/>
    <w:rsid w:val="00AB4CBF"/>
    <w:rsid w:val="00AB4DDB"/>
    <w:rsid w:val="00AB4E8B"/>
    <w:rsid w:val="00AB5F64"/>
    <w:rsid w:val="00AB659C"/>
    <w:rsid w:val="00AB6D03"/>
    <w:rsid w:val="00AB6D15"/>
    <w:rsid w:val="00AB72B2"/>
    <w:rsid w:val="00AC0287"/>
    <w:rsid w:val="00AC0A8A"/>
    <w:rsid w:val="00AC0D42"/>
    <w:rsid w:val="00AC0F6F"/>
    <w:rsid w:val="00AC2337"/>
    <w:rsid w:val="00AC2FD0"/>
    <w:rsid w:val="00AC35E4"/>
    <w:rsid w:val="00AC380F"/>
    <w:rsid w:val="00AC40B1"/>
    <w:rsid w:val="00AC4409"/>
    <w:rsid w:val="00AC4497"/>
    <w:rsid w:val="00AC45F4"/>
    <w:rsid w:val="00AC4964"/>
    <w:rsid w:val="00AC5996"/>
    <w:rsid w:val="00AC5E64"/>
    <w:rsid w:val="00AC5F5E"/>
    <w:rsid w:val="00AC624D"/>
    <w:rsid w:val="00AC6648"/>
    <w:rsid w:val="00AC6B46"/>
    <w:rsid w:val="00AC6CDC"/>
    <w:rsid w:val="00AC6D6A"/>
    <w:rsid w:val="00AC6F21"/>
    <w:rsid w:val="00AC7072"/>
    <w:rsid w:val="00AC713E"/>
    <w:rsid w:val="00AC71AF"/>
    <w:rsid w:val="00AC77FF"/>
    <w:rsid w:val="00AC7ADE"/>
    <w:rsid w:val="00AC7D23"/>
    <w:rsid w:val="00AC7DF4"/>
    <w:rsid w:val="00AD042B"/>
    <w:rsid w:val="00AD0C38"/>
    <w:rsid w:val="00AD2228"/>
    <w:rsid w:val="00AD27F1"/>
    <w:rsid w:val="00AD2D00"/>
    <w:rsid w:val="00AD346D"/>
    <w:rsid w:val="00AD350B"/>
    <w:rsid w:val="00AD36C5"/>
    <w:rsid w:val="00AD3752"/>
    <w:rsid w:val="00AD3C45"/>
    <w:rsid w:val="00AD3F1F"/>
    <w:rsid w:val="00AD474F"/>
    <w:rsid w:val="00AD48FE"/>
    <w:rsid w:val="00AD4FE8"/>
    <w:rsid w:val="00AD4FEF"/>
    <w:rsid w:val="00AD524C"/>
    <w:rsid w:val="00AD56B3"/>
    <w:rsid w:val="00AD5B83"/>
    <w:rsid w:val="00AD5BE1"/>
    <w:rsid w:val="00AD5C2D"/>
    <w:rsid w:val="00AD5F6B"/>
    <w:rsid w:val="00AD6119"/>
    <w:rsid w:val="00AD6202"/>
    <w:rsid w:val="00AD63C4"/>
    <w:rsid w:val="00AD6A25"/>
    <w:rsid w:val="00AD6A81"/>
    <w:rsid w:val="00AD6C03"/>
    <w:rsid w:val="00AD701B"/>
    <w:rsid w:val="00AD7D8D"/>
    <w:rsid w:val="00AD7FD0"/>
    <w:rsid w:val="00AE0581"/>
    <w:rsid w:val="00AE05E2"/>
    <w:rsid w:val="00AE0B2A"/>
    <w:rsid w:val="00AE0F0D"/>
    <w:rsid w:val="00AE0F83"/>
    <w:rsid w:val="00AE1478"/>
    <w:rsid w:val="00AE15F2"/>
    <w:rsid w:val="00AE1A26"/>
    <w:rsid w:val="00AE1D6B"/>
    <w:rsid w:val="00AE1E88"/>
    <w:rsid w:val="00AE1F8B"/>
    <w:rsid w:val="00AE2191"/>
    <w:rsid w:val="00AE27E5"/>
    <w:rsid w:val="00AE2864"/>
    <w:rsid w:val="00AE2F6C"/>
    <w:rsid w:val="00AE385A"/>
    <w:rsid w:val="00AE3892"/>
    <w:rsid w:val="00AE3CFF"/>
    <w:rsid w:val="00AE3FF9"/>
    <w:rsid w:val="00AE41B7"/>
    <w:rsid w:val="00AE4861"/>
    <w:rsid w:val="00AE4D98"/>
    <w:rsid w:val="00AE5207"/>
    <w:rsid w:val="00AE5ED7"/>
    <w:rsid w:val="00AE5FC0"/>
    <w:rsid w:val="00AE65E2"/>
    <w:rsid w:val="00AE6E01"/>
    <w:rsid w:val="00AE71E4"/>
    <w:rsid w:val="00AE7371"/>
    <w:rsid w:val="00AF0323"/>
    <w:rsid w:val="00AF0833"/>
    <w:rsid w:val="00AF147C"/>
    <w:rsid w:val="00AF16ED"/>
    <w:rsid w:val="00AF1896"/>
    <w:rsid w:val="00AF2113"/>
    <w:rsid w:val="00AF22D1"/>
    <w:rsid w:val="00AF27BF"/>
    <w:rsid w:val="00AF29B5"/>
    <w:rsid w:val="00AF3A8D"/>
    <w:rsid w:val="00AF3DF6"/>
    <w:rsid w:val="00AF4BC6"/>
    <w:rsid w:val="00AF4E22"/>
    <w:rsid w:val="00AF55BE"/>
    <w:rsid w:val="00AF5DDE"/>
    <w:rsid w:val="00AF6128"/>
    <w:rsid w:val="00AF68E6"/>
    <w:rsid w:val="00AF6BEE"/>
    <w:rsid w:val="00AF6DF1"/>
    <w:rsid w:val="00AF75B0"/>
    <w:rsid w:val="00AF7813"/>
    <w:rsid w:val="00AF7BFD"/>
    <w:rsid w:val="00B00872"/>
    <w:rsid w:val="00B016D8"/>
    <w:rsid w:val="00B01916"/>
    <w:rsid w:val="00B02414"/>
    <w:rsid w:val="00B024FB"/>
    <w:rsid w:val="00B027A7"/>
    <w:rsid w:val="00B032C0"/>
    <w:rsid w:val="00B0334A"/>
    <w:rsid w:val="00B03E97"/>
    <w:rsid w:val="00B04502"/>
    <w:rsid w:val="00B0479A"/>
    <w:rsid w:val="00B052D6"/>
    <w:rsid w:val="00B052F8"/>
    <w:rsid w:val="00B05390"/>
    <w:rsid w:val="00B057FF"/>
    <w:rsid w:val="00B05E1A"/>
    <w:rsid w:val="00B0642C"/>
    <w:rsid w:val="00B06649"/>
    <w:rsid w:val="00B07483"/>
    <w:rsid w:val="00B07940"/>
    <w:rsid w:val="00B07A8F"/>
    <w:rsid w:val="00B07D91"/>
    <w:rsid w:val="00B07E96"/>
    <w:rsid w:val="00B07FFD"/>
    <w:rsid w:val="00B105AE"/>
    <w:rsid w:val="00B10A2F"/>
    <w:rsid w:val="00B10EAA"/>
    <w:rsid w:val="00B1180D"/>
    <w:rsid w:val="00B11E09"/>
    <w:rsid w:val="00B11E29"/>
    <w:rsid w:val="00B11F02"/>
    <w:rsid w:val="00B11FAB"/>
    <w:rsid w:val="00B120FD"/>
    <w:rsid w:val="00B12502"/>
    <w:rsid w:val="00B12890"/>
    <w:rsid w:val="00B12D8E"/>
    <w:rsid w:val="00B12ED5"/>
    <w:rsid w:val="00B139D2"/>
    <w:rsid w:val="00B140AB"/>
    <w:rsid w:val="00B14430"/>
    <w:rsid w:val="00B1479C"/>
    <w:rsid w:val="00B1562E"/>
    <w:rsid w:val="00B15F11"/>
    <w:rsid w:val="00B1684D"/>
    <w:rsid w:val="00B16CAC"/>
    <w:rsid w:val="00B1750B"/>
    <w:rsid w:val="00B17514"/>
    <w:rsid w:val="00B177A8"/>
    <w:rsid w:val="00B17ECA"/>
    <w:rsid w:val="00B21257"/>
    <w:rsid w:val="00B213A6"/>
    <w:rsid w:val="00B2158F"/>
    <w:rsid w:val="00B216BE"/>
    <w:rsid w:val="00B21A97"/>
    <w:rsid w:val="00B21C1F"/>
    <w:rsid w:val="00B21CCA"/>
    <w:rsid w:val="00B21E16"/>
    <w:rsid w:val="00B21EDF"/>
    <w:rsid w:val="00B21F18"/>
    <w:rsid w:val="00B22674"/>
    <w:rsid w:val="00B227D1"/>
    <w:rsid w:val="00B229FA"/>
    <w:rsid w:val="00B22ADA"/>
    <w:rsid w:val="00B22B5E"/>
    <w:rsid w:val="00B23103"/>
    <w:rsid w:val="00B23893"/>
    <w:rsid w:val="00B23CF9"/>
    <w:rsid w:val="00B2421A"/>
    <w:rsid w:val="00B2492A"/>
    <w:rsid w:val="00B24972"/>
    <w:rsid w:val="00B24B2E"/>
    <w:rsid w:val="00B24CEA"/>
    <w:rsid w:val="00B24FDC"/>
    <w:rsid w:val="00B25514"/>
    <w:rsid w:val="00B2578B"/>
    <w:rsid w:val="00B257EA"/>
    <w:rsid w:val="00B25833"/>
    <w:rsid w:val="00B25F5C"/>
    <w:rsid w:val="00B2614B"/>
    <w:rsid w:val="00B26203"/>
    <w:rsid w:val="00B2627A"/>
    <w:rsid w:val="00B267E2"/>
    <w:rsid w:val="00B270F7"/>
    <w:rsid w:val="00B271DA"/>
    <w:rsid w:val="00B275DB"/>
    <w:rsid w:val="00B2770A"/>
    <w:rsid w:val="00B27892"/>
    <w:rsid w:val="00B27F90"/>
    <w:rsid w:val="00B300F8"/>
    <w:rsid w:val="00B30171"/>
    <w:rsid w:val="00B302FF"/>
    <w:rsid w:val="00B3093C"/>
    <w:rsid w:val="00B30B3D"/>
    <w:rsid w:val="00B310A3"/>
    <w:rsid w:val="00B3131B"/>
    <w:rsid w:val="00B314F5"/>
    <w:rsid w:val="00B315A3"/>
    <w:rsid w:val="00B31AEE"/>
    <w:rsid w:val="00B31E04"/>
    <w:rsid w:val="00B32033"/>
    <w:rsid w:val="00B321DC"/>
    <w:rsid w:val="00B33182"/>
    <w:rsid w:val="00B33183"/>
    <w:rsid w:val="00B336DB"/>
    <w:rsid w:val="00B336FF"/>
    <w:rsid w:val="00B33D9E"/>
    <w:rsid w:val="00B3417F"/>
    <w:rsid w:val="00B34884"/>
    <w:rsid w:val="00B348B3"/>
    <w:rsid w:val="00B34976"/>
    <w:rsid w:val="00B34A4C"/>
    <w:rsid w:val="00B34C9D"/>
    <w:rsid w:val="00B34EA5"/>
    <w:rsid w:val="00B3591C"/>
    <w:rsid w:val="00B35F6B"/>
    <w:rsid w:val="00B3625C"/>
    <w:rsid w:val="00B3666B"/>
    <w:rsid w:val="00B36F64"/>
    <w:rsid w:val="00B37242"/>
    <w:rsid w:val="00B37643"/>
    <w:rsid w:val="00B37B00"/>
    <w:rsid w:val="00B37D39"/>
    <w:rsid w:val="00B37D97"/>
    <w:rsid w:val="00B37EBF"/>
    <w:rsid w:val="00B401C1"/>
    <w:rsid w:val="00B407C0"/>
    <w:rsid w:val="00B40D44"/>
    <w:rsid w:val="00B4171C"/>
    <w:rsid w:val="00B41B50"/>
    <w:rsid w:val="00B420A0"/>
    <w:rsid w:val="00B4212F"/>
    <w:rsid w:val="00B42146"/>
    <w:rsid w:val="00B42445"/>
    <w:rsid w:val="00B4270B"/>
    <w:rsid w:val="00B4279F"/>
    <w:rsid w:val="00B428A3"/>
    <w:rsid w:val="00B42C1C"/>
    <w:rsid w:val="00B43147"/>
    <w:rsid w:val="00B436ED"/>
    <w:rsid w:val="00B446A4"/>
    <w:rsid w:val="00B44E05"/>
    <w:rsid w:val="00B454CB"/>
    <w:rsid w:val="00B45562"/>
    <w:rsid w:val="00B456CA"/>
    <w:rsid w:val="00B45E0E"/>
    <w:rsid w:val="00B45F86"/>
    <w:rsid w:val="00B46EEE"/>
    <w:rsid w:val="00B47811"/>
    <w:rsid w:val="00B50715"/>
    <w:rsid w:val="00B510B9"/>
    <w:rsid w:val="00B512F3"/>
    <w:rsid w:val="00B517D2"/>
    <w:rsid w:val="00B519FB"/>
    <w:rsid w:val="00B51C2B"/>
    <w:rsid w:val="00B51EE8"/>
    <w:rsid w:val="00B52F49"/>
    <w:rsid w:val="00B52F73"/>
    <w:rsid w:val="00B5309B"/>
    <w:rsid w:val="00B536F6"/>
    <w:rsid w:val="00B53827"/>
    <w:rsid w:val="00B53F75"/>
    <w:rsid w:val="00B54096"/>
    <w:rsid w:val="00B54144"/>
    <w:rsid w:val="00B54153"/>
    <w:rsid w:val="00B54EC2"/>
    <w:rsid w:val="00B55C23"/>
    <w:rsid w:val="00B560C1"/>
    <w:rsid w:val="00B56F9A"/>
    <w:rsid w:val="00B571BA"/>
    <w:rsid w:val="00B57235"/>
    <w:rsid w:val="00B5750D"/>
    <w:rsid w:val="00B577A2"/>
    <w:rsid w:val="00B57911"/>
    <w:rsid w:val="00B57E63"/>
    <w:rsid w:val="00B607A0"/>
    <w:rsid w:val="00B60E2B"/>
    <w:rsid w:val="00B61AD2"/>
    <w:rsid w:val="00B61CAF"/>
    <w:rsid w:val="00B62162"/>
    <w:rsid w:val="00B62D45"/>
    <w:rsid w:val="00B62DD5"/>
    <w:rsid w:val="00B635F8"/>
    <w:rsid w:val="00B645D0"/>
    <w:rsid w:val="00B64798"/>
    <w:rsid w:val="00B647DE"/>
    <w:rsid w:val="00B64BC8"/>
    <w:rsid w:val="00B651B9"/>
    <w:rsid w:val="00B652E8"/>
    <w:rsid w:val="00B65849"/>
    <w:rsid w:val="00B65EF7"/>
    <w:rsid w:val="00B65F01"/>
    <w:rsid w:val="00B66044"/>
    <w:rsid w:val="00B6634C"/>
    <w:rsid w:val="00B663CD"/>
    <w:rsid w:val="00B66CD1"/>
    <w:rsid w:val="00B66E86"/>
    <w:rsid w:val="00B670B0"/>
    <w:rsid w:val="00B673FA"/>
    <w:rsid w:val="00B67890"/>
    <w:rsid w:val="00B7007E"/>
    <w:rsid w:val="00B70883"/>
    <w:rsid w:val="00B70D6B"/>
    <w:rsid w:val="00B714DF"/>
    <w:rsid w:val="00B72065"/>
    <w:rsid w:val="00B7208A"/>
    <w:rsid w:val="00B723AC"/>
    <w:rsid w:val="00B72550"/>
    <w:rsid w:val="00B7296F"/>
    <w:rsid w:val="00B72DE7"/>
    <w:rsid w:val="00B73D13"/>
    <w:rsid w:val="00B73D54"/>
    <w:rsid w:val="00B74444"/>
    <w:rsid w:val="00B74B82"/>
    <w:rsid w:val="00B74BA5"/>
    <w:rsid w:val="00B74DEC"/>
    <w:rsid w:val="00B74EF4"/>
    <w:rsid w:val="00B7516A"/>
    <w:rsid w:val="00B7519C"/>
    <w:rsid w:val="00B75629"/>
    <w:rsid w:val="00B75CDC"/>
    <w:rsid w:val="00B75DA1"/>
    <w:rsid w:val="00B75EBC"/>
    <w:rsid w:val="00B766C8"/>
    <w:rsid w:val="00B76CEA"/>
    <w:rsid w:val="00B76D27"/>
    <w:rsid w:val="00B77173"/>
    <w:rsid w:val="00B77CDF"/>
    <w:rsid w:val="00B77FC1"/>
    <w:rsid w:val="00B80027"/>
    <w:rsid w:val="00B8028A"/>
    <w:rsid w:val="00B80587"/>
    <w:rsid w:val="00B80C28"/>
    <w:rsid w:val="00B812BB"/>
    <w:rsid w:val="00B8166D"/>
    <w:rsid w:val="00B819A4"/>
    <w:rsid w:val="00B81A68"/>
    <w:rsid w:val="00B81F6C"/>
    <w:rsid w:val="00B8241B"/>
    <w:rsid w:val="00B824A0"/>
    <w:rsid w:val="00B833BB"/>
    <w:rsid w:val="00B8345B"/>
    <w:rsid w:val="00B8385F"/>
    <w:rsid w:val="00B839E4"/>
    <w:rsid w:val="00B83A9F"/>
    <w:rsid w:val="00B83AC3"/>
    <w:rsid w:val="00B83B1C"/>
    <w:rsid w:val="00B8409B"/>
    <w:rsid w:val="00B84116"/>
    <w:rsid w:val="00B84227"/>
    <w:rsid w:val="00B851F8"/>
    <w:rsid w:val="00B854BF"/>
    <w:rsid w:val="00B85589"/>
    <w:rsid w:val="00B85674"/>
    <w:rsid w:val="00B85B93"/>
    <w:rsid w:val="00B85D37"/>
    <w:rsid w:val="00B86847"/>
    <w:rsid w:val="00B868F9"/>
    <w:rsid w:val="00B86C73"/>
    <w:rsid w:val="00B86EE1"/>
    <w:rsid w:val="00B870BD"/>
    <w:rsid w:val="00B873F5"/>
    <w:rsid w:val="00B87857"/>
    <w:rsid w:val="00B90711"/>
    <w:rsid w:val="00B907BE"/>
    <w:rsid w:val="00B90EE5"/>
    <w:rsid w:val="00B91211"/>
    <w:rsid w:val="00B9144B"/>
    <w:rsid w:val="00B9145C"/>
    <w:rsid w:val="00B91A60"/>
    <w:rsid w:val="00B928E9"/>
    <w:rsid w:val="00B92D28"/>
    <w:rsid w:val="00B92F08"/>
    <w:rsid w:val="00B93019"/>
    <w:rsid w:val="00B93198"/>
    <w:rsid w:val="00B93E50"/>
    <w:rsid w:val="00B942BC"/>
    <w:rsid w:val="00B94AAD"/>
    <w:rsid w:val="00B94B5E"/>
    <w:rsid w:val="00B94DC6"/>
    <w:rsid w:val="00B951BA"/>
    <w:rsid w:val="00B953AE"/>
    <w:rsid w:val="00B9542C"/>
    <w:rsid w:val="00B95A67"/>
    <w:rsid w:val="00B95A95"/>
    <w:rsid w:val="00B96511"/>
    <w:rsid w:val="00B96582"/>
    <w:rsid w:val="00B96A59"/>
    <w:rsid w:val="00B96B1A"/>
    <w:rsid w:val="00B96EC1"/>
    <w:rsid w:val="00B970D4"/>
    <w:rsid w:val="00B97311"/>
    <w:rsid w:val="00B975FA"/>
    <w:rsid w:val="00B978FA"/>
    <w:rsid w:val="00B97E93"/>
    <w:rsid w:val="00BA00B5"/>
    <w:rsid w:val="00BA01AA"/>
    <w:rsid w:val="00BA0C6A"/>
    <w:rsid w:val="00BA1126"/>
    <w:rsid w:val="00BA1E37"/>
    <w:rsid w:val="00BA1F66"/>
    <w:rsid w:val="00BA2EEF"/>
    <w:rsid w:val="00BA3079"/>
    <w:rsid w:val="00BA314F"/>
    <w:rsid w:val="00BA329C"/>
    <w:rsid w:val="00BA34E4"/>
    <w:rsid w:val="00BA36E1"/>
    <w:rsid w:val="00BA3834"/>
    <w:rsid w:val="00BA389F"/>
    <w:rsid w:val="00BA39DB"/>
    <w:rsid w:val="00BA4283"/>
    <w:rsid w:val="00BA4309"/>
    <w:rsid w:val="00BA507A"/>
    <w:rsid w:val="00BA529B"/>
    <w:rsid w:val="00BA52FA"/>
    <w:rsid w:val="00BA5622"/>
    <w:rsid w:val="00BA5747"/>
    <w:rsid w:val="00BA5B96"/>
    <w:rsid w:val="00BA5BF8"/>
    <w:rsid w:val="00BA5F54"/>
    <w:rsid w:val="00BA6244"/>
    <w:rsid w:val="00BA62B7"/>
    <w:rsid w:val="00BA67A7"/>
    <w:rsid w:val="00BA6B4F"/>
    <w:rsid w:val="00BA6F6D"/>
    <w:rsid w:val="00BA7085"/>
    <w:rsid w:val="00BA7496"/>
    <w:rsid w:val="00BB094F"/>
    <w:rsid w:val="00BB132C"/>
    <w:rsid w:val="00BB1D20"/>
    <w:rsid w:val="00BB2BF7"/>
    <w:rsid w:val="00BB2C12"/>
    <w:rsid w:val="00BB2C90"/>
    <w:rsid w:val="00BB2D32"/>
    <w:rsid w:val="00BB2FE1"/>
    <w:rsid w:val="00BB37BD"/>
    <w:rsid w:val="00BB3EA9"/>
    <w:rsid w:val="00BB461E"/>
    <w:rsid w:val="00BB4A3D"/>
    <w:rsid w:val="00BB4DAF"/>
    <w:rsid w:val="00BB4DC3"/>
    <w:rsid w:val="00BB5604"/>
    <w:rsid w:val="00BB5C08"/>
    <w:rsid w:val="00BB5DFC"/>
    <w:rsid w:val="00BB6C76"/>
    <w:rsid w:val="00BB752C"/>
    <w:rsid w:val="00BB7632"/>
    <w:rsid w:val="00BB77B9"/>
    <w:rsid w:val="00BB7BC3"/>
    <w:rsid w:val="00BB7FF5"/>
    <w:rsid w:val="00BC006E"/>
    <w:rsid w:val="00BC0338"/>
    <w:rsid w:val="00BC03E9"/>
    <w:rsid w:val="00BC0740"/>
    <w:rsid w:val="00BC0796"/>
    <w:rsid w:val="00BC10C8"/>
    <w:rsid w:val="00BC10EB"/>
    <w:rsid w:val="00BC1160"/>
    <w:rsid w:val="00BC1431"/>
    <w:rsid w:val="00BC1A5D"/>
    <w:rsid w:val="00BC1FBE"/>
    <w:rsid w:val="00BC25DA"/>
    <w:rsid w:val="00BC2E44"/>
    <w:rsid w:val="00BC30B4"/>
    <w:rsid w:val="00BC3388"/>
    <w:rsid w:val="00BC3967"/>
    <w:rsid w:val="00BC3B38"/>
    <w:rsid w:val="00BC41F1"/>
    <w:rsid w:val="00BC4A85"/>
    <w:rsid w:val="00BC512A"/>
    <w:rsid w:val="00BC560C"/>
    <w:rsid w:val="00BC604C"/>
    <w:rsid w:val="00BC673A"/>
    <w:rsid w:val="00BC708E"/>
    <w:rsid w:val="00BC71BD"/>
    <w:rsid w:val="00BC7985"/>
    <w:rsid w:val="00BC7A24"/>
    <w:rsid w:val="00BC7C73"/>
    <w:rsid w:val="00BC7CD7"/>
    <w:rsid w:val="00BD00D5"/>
    <w:rsid w:val="00BD0728"/>
    <w:rsid w:val="00BD083E"/>
    <w:rsid w:val="00BD0B5D"/>
    <w:rsid w:val="00BD1E76"/>
    <w:rsid w:val="00BD230D"/>
    <w:rsid w:val="00BD2BEF"/>
    <w:rsid w:val="00BD3667"/>
    <w:rsid w:val="00BD3F89"/>
    <w:rsid w:val="00BD403A"/>
    <w:rsid w:val="00BD4327"/>
    <w:rsid w:val="00BD461B"/>
    <w:rsid w:val="00BD4EAB"/>
    <w:rsid w:val="00BD4EE6"/>
    <w:rsid w:val="00BD5132"/>
    <w:rsid w:val="00BD5485"/>
    <w:rsid w:val="00BD56A0"/>
    <w:rsid w:val="00BD6969"/>
    <w:rsid w:val="00BD6A62"/>
    <w:rsid w:val="00BD72E4"/>
    <w:rsid w:val="00BD7AD4"/>
    <w:rsid w:val="00BD7C10"/>
    <w:rsid w:val="00BD7F63"/>
    <w:rsid w:val="00BE0B1B"/>
    <w:rsid w:val="00BE0B61"/>
    <w:rsid w:val="00BE1E78"/>
    <w:rsid w:val="00BE1E81"/>
    <w:rsid w:val="00BE2050"/>
    <w:rsid w:val="00BE2138"/>
    <w:rsid w:val="00BE2784"/>
    <w:rsid w:val="00BE3F21"/>
    <w:rsid w:val="00BE416F"/>
    <w:rsid w:val="00BE41B6"/>
    <w:rsid w:val="00BE47DA"/>
    <w:rsid w:val="00BE4C9B"/>
    <w:rsid w:val="00BE538B"/>
    <w:rsid w:val="00BE5980"/>
    <w:rsid w:val="00BE59D4"/>
    <w:rsid w:val="00BE59F7"/>
    <w:rsid w:val="00BE6352"/>
    <w:rsid w:val="00BE63D5"/>
    <w:rsid w:val="00BE641A"/>
    <w:rsid w:val="00BE6553"/>
    <w:rsid w:val="00BE71D0"/>
    <w:rsid w:val="00BE77D4"/>
    <w:rsid w:val="00BE7C1E"/>
    <w:rsid w:val="00BE7D07"/>
    <w:rsid w:val="00BF0272"/>
    <w:rsid w:val="00BF0739"/>
    <w:rsid w:val="00BF0831"/>
    <w:rsid w:val="00BF140D"/>
    <w:rsid w:val="00BF1432"/>
    <w:rsid w:val="00BF164A"/>
    <w:rsid w:val="00BF1B98"/>
    <w:rsid w:val="00BF2946"/>
    <w:rsid w:val="00BF31D0"/>
    <w:rsid w:val="00BF3429"/>
    <w:rsid w:val="00BF3E7F"/>
    <w:rsid w:val="00BF3EF0"/>
    <w:rsid w:val="00BF4102"/>
    <w:rsid w:val="00BF42A8"/>
    <w:rsid w:val="00BF4FF6"/>
    <w:rsid w:val="00BF51BB"/>
    <w:rsid w:val="00BF598A"/>
    <w:rsid w:val="00BF5B8B"/>
    <w:rsid w:val="00BF5D8D"/>
    <w:rsid w:val="00BF61FE"/>
    <w:rsid w:val="00BF663B"/>
    <w:rsid w:val="00BF7C6E"/>
    <w:rsid w:val="00BF7EEB"/>
    <w:rsid w:val="00C0077C"/>
    <w:rsid w:val="00C00E33"/>
    <w:rsid w:val="00C01430"/>
    <w:rsid w:val="00C014AF"/>
    <w:rsid w:val="00C017A5"/>
    <w:rsid w:val="00C019BF"/>
    <w:rsid w:val="00C01BED"/>
    <w:rsid w:val="00C02168"/>
    <w:rsid w:val="00C02436"/>
    <w:rsid w:val="00C025BA"/>
    <w:rsid w:val="00C028E6"/>
    <w:rsid w:val="00C039E1"/>
    <w:rsid w:val="00C039ED"/>
    <w:rsid w:val="00C041BD"/>
    <w:rsid w:val="00C046C4"/>
    <w:rsid w:val="00C04D58"/>
    <w:rsid w:val="00C04DB2"/>
    <w:rsid w:val="00C05773"/>
    <w:rsid w:val="00C05AE9"/>
    <w:rsid w:val="00C062CC"/>
    <w:rsid w:val="00C0651C"/>
    <w:rsid w:val="00C06622"/>
    <w:rsid w:val="00C067E1"/>
    <w:rsid w:val="00C075FD"/>
    <w:rsid w:val="00C076A9"/>
    <w:rsid w:val="00C07BF8"/>
    <w:rsid w:val="00C07E1E"/>
    <w:rsid w:val="00C104E9"/>
    <w:rsid w:val="00C10C30"/>
    <w:rsid w:val="00C10F74"/>
    <w:rsid w:val="00C110E7"/>
    <w:rsid w:val="00C11169"/>
    <w:rsid w:val="00C11948"/>
    <w:rsid w:val="00C127C2"/>
    <w:rsid w:val="00C12828"/>
    <w:rsid w:val="00C1298F"/>
    <w:rsid w:val="00C13481"/>
    <w:rsid w:val="00C136D8"/>
    <w:rsid w:val="00C13B43"/>
    <w:rsid w:val="00C13EB8"/>
    <w:rsid w:val="00C14C0E"/>
    <w:rsid w:val="00C15482"/>
    <w:rsid w:val="00C1662C"/>
    <w:rsid w:val="00C166A4"/>
    <w:rsid w:val="00C167BF"/>
    <w:rsid w:val="00C168BC"/>
    <w:rsid w:val="00C1696E"/>
    <w:rsid w:val="00C17134"/>
    <w:rsid w:val="00C17196"/>
    <w:rsid w:val="00C171A3"/>
    <w:rsid w:val="00C17730"/>
    <w:rsid w:val="00C20408"/>
    <w:rsid w:val="00C2062A"/>
    <w:rsid w:val="00C207DA"/>
    <w:rsid w:val="00C20B58"/>
    <w:rsid w:val="00C20BBC"/>
    <w:rsid w:val="00C20F54"/>
    <w:rsid w:val="00C21398"/>
    <w:rsid w:val="00C222C3"/>
    <w:rsid w:val="00C22772"/>
    <w:rsid w:val="00C22FFC"/>
    <w:rsid w:val="00C23091"/>
    <w:rsid w:val="00C237E4"/>
    <w:rsid w:val="00C23903"/>
    <w:rsid w:val="00C24116"/>
    <w:rsid w:val="00C24A81"/>
    <w:rsid w:val="00C24C1A"/>
    <w:rsid w:val="00C25275"/>
    <w:rsid w:val="00C2534D"/>
    <w:rsid w:val="00C25610"/>
    <w:rsid w:val="00C25BDD"/>
    <w:rsid w:val="00C26378"/>
    <w:rsid w:val="00C26510"/>
    <w:rsid w:val="00C26989"/>
    <w:rsid w:val="00C26FAB"/>
    <w:rsid w:val="00C271B5"/>
    <w:rsid w:val="00C2746D"/>
    <w:rsid w:val="00C278B8"/>
    <w:rsid w:val="00C27BA9"/>
    <w:rsid w:val="00C27F6A"/>
    <w:rsid w:val="00C3014B"/>
    <w:rsid w:val="00C30EDD"/>
    <w:rsid w:val="00C31472"/>
    <w:rsid w:val="00C3148B"/>
    <w:rsid w:val="00C31659"/>
    <w:rsid w:val="00C3177A"/>
    <w:rsid w:val="00C31D3C"/>
    <w:rsid w:val="00C320FD"/>
    <w:rsid w:val="00C32737"/>
    <w:rsid w:val="00C32BC5"/>
    <w:rsid w:val="00C33582"/>
    <w:rsid w:val="00C335F4"/>
    <w:rsid w:val="00C339ED"/>
    <w:rsid w:val="00C33B7F"/>
    <w:rsid w:val="00C342B6"/>
    <w:rsid w:val="00C3433F"/>
    <w:rsid w:val="00C344A9"/>
    <w:rsid w:val="00C346A8"/>
    <w:rsid w:val="00C34796"/>
    <w:rsid w:val="00C34841"/>
    <w:rsid w:val="00C34CF6"/>
    <w:rsid w:val="00C35796"/>
    <w:rsid w:val="00C364F5"/>
    <w:rsid w:val="00C367BB"/>
    <w:rsid w:val="00C3691B"/>
    <w:rsid w:val="00C36F20"/>
    <w:rsid w:val="00C37288"/>
    <w:rsid w:val="00C37317"/>
    <w:rsid w:val="00C3760E"/>
    <w:rsid w:val="00C37A89"/>
    <w:rsid w:val="00C37B30"/>
    <w:rsid w:val="00C37C9E"/>
    <w:rsid w:val="00C4033C"/>
    <w:rsid w:val="00C40C56"/>
    <w:rsid w:val="00C40C7B"/>
    <w:rsid w:val="00C40FB4"/>
    <w:rsid w:val="00C4124E"/>
    <w:rsid w:val="00C414EB"/>
    <w:rsid w:val="00C41550"/>
    <w:rsid w:val="00C41695"/>
    <w:rsid w:val="00C416D8"/>
    <w:rsid w:val="00C417F3"/>
    <w:rsid w:val="00C41992"/>
    <w:rsid w:val="00C41BEE"/>
    <w:rsid w:val="00C41F4F"/>
    <w:rsid w:val="00C4299F"/>
    <w:rsid w:val="00C429CF"/>
    <w:rsid w:val="00C429F0"/>
    <w:rsid w:val="00C42E77"/>
    <w:rsid w:val="00C430E3"/>
    <w:rsid w:val="00C430F5"/>
    <w:rsid w:val="00C43113"/>
    <w:rsid w:val="00C4316E"/>
    <w:rsid w:val="00C43631"/>
    <w:rsid w:val="00C43A76"/>
    <w:rsid w:val="00C43D05"/>
    <w:rsid w:val="00C4462C"/>
    <w:rsid w:val="00C44730"/>
    <w:rsid w:val="00C44EDC"/>
    <w:rsid w:val="00C4516B"/>
    <w:rsid w:val="00C45437"/>
    <w:rsid w:val="00C4547D"/>
    <w:rsid w:val="00C456F8"/>
    <w:rsid w:val="00C45B09"/>
    <w:rsid w:val="00C45CCD"/>
    <w:rsid w:val="00C46348"/>
    <w:rsid w:val="00C4635A"/>
    <w:rsid w:val="00C463F3"/>
    <w:rsid w:val="00C4680C"/>
    <w:rsid w:val="00C46818"/>
    <w:rsid w:val="00C46B3E"/>
    <w:rsid w:val="00C46B78"/>
    <w:rsid w:val="00C46D3C"/>
    <w:rsid w:val="00C474E2"/>
    <w:rsid w:val="00C47917"/>
    <w:rsid w:val="00C479F1"/>
    <w:rsid w:val="00C505FA"/>
    <w:rsid w:val="00C513B7"/>
    <w:rsid w:val="00C51AF3"/>
    <w:rsid w:val="00C51C2E"/>
    <w:rsid w:val="00C52095"/>
    <w:rsid w:val="00C52209"/>
    <w:rsid w:val="00C52BB5"/>
    <w:rsid w:val="00C52F2C"/>
    <w:rsid w:val="00C5308D"/>
    <w:rsid w:val="00C54631"/>
    <w:rsid w:val="00C54737"/>
    <w:rsid w:val="00C54AD0"/>
    <w:rsid w:val="00C54FC6"/>
    <w:rsid w:val="00C55329"/>
    <w:rsid w:val="00C55660"/>
    <w:rsid w:val="00C55B6F"/>
    <w:rsid w:val="00C55D98"/>
    <w:rsid w:val="00C55DE5"/>
    <w:rsid w:val="00C56167"/>
    <w:rsid w:val="00C565E3"/>
    <w:rsid w:val="00C56E6D"/>
    <w:rsid w:val="00C56F45"/>
    <w:rsid w:val="00C56F8A"/>
    <w:rsid w:val="00C57375"/>
    <w:rsid w:val="00C57FA4"/>
    <w:rsid w:val="00C6064C"/>
    <w:rsid w:val="00C610EC"/>
    <w:rsid w:val="00C6125D"/>
    <w:rsid w:val="00C614C3"/>
    <w:rsid w:val="00C6152A"/>
    <w:rsid w:val="00C61F47"/>
    <w:rsid w:val="00C627AC"/>
    <w:rsid w:val="00C629AF"/>
    <w:rsid w:val="00C62A2F"/>
    <w:rsid w:val="00C62B00"/>
    <w:rsid w:val="00C62FD7"/>
    <w:rsid w:val="00C6323A"/>
    <w:rsid w:val="00C63BCD"/>
    <w:rsid w:val="00C64082"/>
    <w:rsid w:val="00C64249"/>
    <w:rsid w:val="00C6488A"/>
    <w:rsid w:val="00C64F9D"/>
    <w:rsid w:val="00C650F0"/>
    <w:rsid w:val="00C6561A"/>
    <w:rsid w:val="00C6572F"/>
    <w:rsid w:val="00C65CC3"/>
    <w:rsid w:val="00C65CCC"/>
    <w:rsid w:val="00C65D40"/>
    <w:rsid w:val="00C65DE7"/>
    <w:rsid w:val="00C662D1"/>
    <w:rsid w:val="00C66EEB"/>
    <w:rsid w:val="00C672EF"/>
    <w:rsid w:val="00C67577"/>
    <w:rsid w:val="00C67BF2"/>
    <w:rsid w:val="00C7037D"/>
    <w:rsid w:val="00C707BC"/>
    <w:rsid w:val="00C70ADC"/>
    <w:rsid w:val="00C70E56"/>
    <w:rsid w:val="00C70EC6"/>
    <w:rsid w:val="00C7103F"/>
    <w:rsid w:val="00C718B3"/>
    <w:rsid w:val="00C7193A"/>
    <w:rsid w:val="00C71D3B"/>
    <w:rsid w:val="00C722CC"/>
    <w:rsid w:val="00C72724"/>
    <w:rsid w:val="00C72EE3"/>
    <w:rsid w:val="00C73365"/>
    <w:rsid w:val="00C73D99"/>
    <w:rsid w:val="00C74106"/>
    <w:rsid w:val="00C742FA"/>
    <w:rsid w:val="00C74B1F"/>
    <w:rsid w:val="00C7528A"/>
    <w:rsid w:val="00C75325"/>
    <w:rsid w:val="00C75AC4"/>
    <w:rsid w:val="00C75B09"/>
    <w:rsid w:val="00C75E4E"/>
    <w:rsid w:val="00C75EDA"/>
    <w:rsid w:val="00C7625E"/>
    <w:rsid w:val="00C7628C"/>
    <w:rsid w:val="00C76848"/>
    <w:rsid w:val="00C76EEF"/>
    <w:rsid w:val="00C774A4"/>
    <w:rsid w:val="00C774D0"/>
    <w:rsid w:val="00C77A27"/>
    <w:rsid w:val="00C8002A"/>
    <w:rsid w:val="00C801DC"/>
    <w:rsid w:val="00C80AEE"/>
    <w:rsid w:val="00C80E85"/>
    <w:rsid w:val="00C81074"/>
    <w:rsid w:val="00C8176E"/>
    <w:rsid w:val="00C82C5B"/>
    <w:rsid w:val="00C830D4"/>
    <w:rsid w:val="00C831A3"/>
    <w:rsid w:val="00C84134"/>
    <w:rsid w:val="00C846AB"/>
    <w:rsid w:val="00C84CB4"/>
    <w:rsid w:val="00C84CBE"/>
    <w:rsid w:val="00C8505A"/>
    <w:rsid w:val="00C85160"/>
    <w:rsid w:val="00C85A20"/>
    <w:rsid w:val="00C85A4D"/>
    <w:rsid w:val="00C85A68"/>
    <w:rsid w:val="00C86DE8"/>
    <w:rsid w:val="00C87759"/>
    <w:rsid w:val="00C87853"/>
    <w:rsid w:val="00C87CDC"/>
    <w:rsid w:val="00C9005D"/>
    <w:rsid w:val="00C90555"/>
    <w:rsid w:val="00C90761"/>
    <w:rsid w:val="00C90F86"/>
    <w:rsid w:val="00C913D8"/>
    <w:rsid w:val="00C913E5"/>
    <w:rsid w:val="00C91498"/>
    <w:rsid w:val="00C914DD"/>
    <w:rsid w:val="00C91938"/>
    <w:rsid w:val="00C91D1D"/>
    <w:rsid w:val="00C91F25"/>
    <w:rsid w:val="00C929EB"/>
    <w:rsid w:val="00C92E42"/>
    <w:rsid w:val="00C92EB4"/>
    <w:rsid w:val="00C92FB6"/>
    <w:rsid w:val="00C931E9"/>
    <w:rsid w:val="00C9352E"/>
    <w:rsid w:val="00C935F9"/>
    <w:rsid w:val="00C9479C"/>
    <w:rsid w:val="00C94B7F"/>
    <w:rsid w:val="00C94D05"/>
    <w:rsid w:val="00C94DF0"/>
    <w:rsid w:val="00C950CD"/>
    <w:rsid w:val="00C95375"/>
    <w:rsid w:val="00C953C9"/>
    <w:rsid w:val="00C957D6"/>
    <w:rsid w:val="00C95BBB"/>
    <w:rsid w:val="00C96028"/>
    <w:rsid w:val="00C96070"/>
    <w:rsid w:val="00C965A6"/>
    <w:rsid w:val="00C967F4"/>
    <w:rsid w:val="00C969D4"/>
    <w:rsid w:val="00C9703B"/>
    <w:rsid w:val="00C970B4"/>
    <w:rsid w:val="00C974A8"/>
    <w:rsid w:val="00C9755F"/>
    <w:rsid w:val="00C97BC6"/>
    <w:rsid w:val="00CA05D6"/>
    <w:rsid w:val="00CA0AE5"/>
    <w:rsid w:val="00CA0C4C"/>
    <w:rsid w:val="00CA0F3F"/>
    <w:rsid w:val="00CA1E6D"/>
    <w:rsid w:val="00CA2A48"/>
    <w:rsid w:val="00CA2D89"/>
    <w:rsid w:val="00CA2E94"/>
    <w:rsid w:val="00CA305A"/>
    <w:rsid w:val="00CA374A"/>
    <w:rsid w:val="00CA389E"/>
    <w:rsid w:val="00CA4297"/>
    <w:rsid w:val="00CA4299"/>
    <w:rsid w:val="00CA4C79"/>
    <w:rsid w:val="00CA4CA2"/>
    <w:rsid w:val="00CA5246"/>
    <w:rsid w:val="00CA54A7"/>
    <w:rsid w:val="00CA5C48"/>
    <w:rsid w:val="00CA5D25"/>
    <w:rsid w:val="00CA6361"/>
    <w:rsid w:val="00CA6B32"/>
    <w:rsid w:val="00CA6D56"/>
    <w:rsid w:val="00CA6D74"/>
    <w:rsid w:val="00CA7B16"/>
    <w:rsid w:val="00CB0104"/>
    <w:rsid w:val="00CB094F"/>
    <w:rsid w:val="00CB09B8"/>
    <w:rsid w:val="00CB0E69"/>
    <w:rsid w:val="00CB0F39"/>
    <w:rsid w:val="00CB122C"/>
    <w:rsid w:val="00CB13C2"/>
    <w:rsid w:val="00CB17A7"/>
    <w:rsid w:val="00CB2466"/>
    <w:rsid w:val="00CB25CF"/>
    <w:rsid w:val="00CB2960"/>
    <w:rsid w:val="00CB2A33"/>
    <w:rsid w:val="00CB2C1B"/>
    <w:rsid w:val="00CB319E"/>
    <w:rsid w:val="00CB34CF"/>
    <w:rsid w:val="00CB39F9"/>
    <w:rsid w:val="00CB4265"/>
    <w:rsid w:val="00CB4692"/>
    <w:rsid w:val="00CB4947"/>
    <w:rsid w:val="00CB51EB"/>
    <w:rsid w:val="00CB5396"/>
    <w:rsid w:val="00CB5774"/>
    <w:rsid w:val="00CB5D8B"/>
    <w:rsid w:val="00CB619A"/>
    <w:rsid w:val="00CB6B06"/>
    <w:rsid w:val="00CB7108"/>
    <w:rsid w:val="00CB7397"/>
    <w:rsid w:val="00CB7B27"/>
    <w:rsid w:val="00CB7B36"/>
    <w:rsid w:val="00CB7F9E"/>
    <w:rsid w:val="00CC0D97"/>
    <w:rsid w:val="00CC2513"/>
    <w:rsid w:val="00CC2BAD"/>
    <w:rsid w:val="00CC2C32"/>
    <w:rsid w:val="00CC2FE8"/>
    <w:rsid w:val="00CC3396"/>
    <w:rsid w:val="00CC4071"/>
    <w:rsid w:val="00CC4093"/>
    <w:rsid w:val="00CC44EF"/>
    <w:rsid w:val="00CC458C"/>
    <w:rsid w:val="00CC4A7C"/>
    <w:rsid w:val="00CC547D"/>
    <w:rsid w:val="00CC5AA5"/>
    <w:rsid w:val="00CC6182"/>
    <w:rsid w:val="00CC687A"/>
    <w:rsid w:val="00CC6989"/>
    <w:rsid w:val="00CC6D7E"/>
    <w:rsid w:val="00CC6E39"/>
    <w:rsid w:val="00CC7328"/>
    <w:rsid w:val="00CC7AD3"/>
    <w:rsid w:val="00CD01E8"/>
    <w:rsid w:val="00CD0222"/>
    <w:rsid w:val="00CD07DE"/>
    <w:rsid w:val="00CD1187"/>
    <w:rsid w:val="00CD1404"/>
    <w:rsid w:val="00CD1AD1"/>
    <w:rsid w:val="00CD21DE"/>
    <w:rsid w:val="00CD246B"/>
    <w:rsid w:val="00CD2E2F"/>
    <w:rsid w:val="00CD2EBC"/>
    <w:rsid w:val="00CD32FB"/>
    <w:rsid w:val="00CD3507"/>
    <w:rsid w:val="00CD3AC6"/>
    <w:rsid w:val="00CD3BBF"/>
    <w:rsid w:val="00CD3CDE"/>
    <w:rsid w:val="00CD3D2B"/>
    <w:rsid w:val="00CD428C"/>
    <w:rsid w:val="00CD45AA"/>
    <w:rsid w:val="00CD4639"/>
    <w:rsid w:val="00CD49D8"/>
    <w:rsid w:val="00CD59D7"/>
    <w:rsid w:val="00CD5D26"/>
    <w:rsid w:val="00CD5E24"/>
    <w:rsid w:val="00CD5EE5"/>
    <w:rsid w:val="00CD6F92"/>
    <w:rsid w:val="00CD748F"/>
    <w:rsid w:val="00CD7630"/>
    <w:rsid w:val="00CD7E3C"/>
    <w:rsid w:val="00CE003D"/>
    <w:rsid w:val="00CE0085"/>
    <w:rsid w:val="00CE0856"/>
    <w:rsid w:val="00CE08D8"/>
    <w:rsid w:val="00CE0AD0"/>
    <w:rsid w:val="00CE167A"/>
    <w:rsid w:val="00CE177F"/>
    <w:rsid w:val="00CE1AD0"/>
    <w:rsid w:val="00CE1EAF"/>
    <w:rsid w:val="00CE20DA"/>
    <w:rsid w:val="00CE2319"/>
    <w:rsid w:val="00CE2333"/>
    <w:rsid w:val="00CE233C"/>
    <w:rsid w:val="00CE2349"/>
    <w:rsid w:val="00CE28F2"/>
    <w:rsid w:val="00CE29B2"/>
    <w:rsid w:val="00CE3259"/>
    <w:rsid w:val="00CE3C72"/>
    <w:rsid w:val="00CE3DDC"/>
    <w:rsid w:val="00CE4155"/>
    <w:rsid w:val="00CE421C"/>
    <w:rsid w:val="00CE478F"/>
    <w:rsid w:val="00CE4C5B"/>
    <w:rsid w:val="00CE4FE6"/>
    <w:rsid w:val="00CE5604"/>
    <w:rsid w:val="00CE59B6"/>
    <w:rsid w:val="00CE59F1"/>
    <w:rsid w:val="00CE5ADC"/>
    <w:rsid w:val="00CE5F5B"/>
    <w:rsid w:val="00CE63A8"/>
    <w:rsid w:val="00CE65C6"/>
    <w:rsid w:val="00CE6B1A"/>
    <w:rsid w:val="00CE6CEA"/>
    <w:rsid w:val="00CE6E10"/>
    <w:rsid w:val="00CE720C"/>
    <w:rsid w:val="00CE78B3"/>
    <w:rsid w:val="00CF01D0"/>
    <w:rsid w:val="00CF069C"/>
    <w:rsid w:val="00CF0FF1"/>
    <w:rsid w:val="00CF142B"/>
    <w:rsid w:val="00CF1647"/>
    <w:rsid w:val="00CF268D"/>
    <w:rsid w:val="00CF2D00"/>
    <w:rsid w:val="00CF2D79"/>
    <w:rsid w:val="00CF2E6E"/>
    <w:rsid w:val="00CF2F3A"/>
    <w:rsid w:val="00CF32CC"/>
    <w:rsid w:val="00CF355E"/>
    <w:rsid w:val="00CF3614"/>
    <w:rsid w:val="00CF440E"/>
    <w:rsid w:val="00CF514D"/>
    <w:rsid w:val="00CF5778"/>
    <w:rsid w:val="00CF5BA1"/>
    <w:rsid w:val="00CF5DD2"/>
    <w:rsid w:val="00CF60B0"/>
    <w:rsid w:val="00CF610F"/>
    <w:rsid w:val="00CF6232"/>
    <w:rsid w:val="00CF6C9C"/>
    <w:rsid w:val="00CF6F6C"/>
    <w:rsid w:val="00CF72AF"/>
    <w:rsid w:val="00CF7682"/>
    <w:rsid w:val="00CF77B0"/>
    <w:rsid w:val="00CF789E"/>
    <w:rsid w:val="00D0045F"/>
    <w:rsid w:val="00D0052E"/>
    <w:rsid w:val="00D00ADA"/>
    <w:rsid w:val="00D01423"/>
    <w:rsid w:val="00D017D9"/>
    <w:rsid w:val="00D01A70"/>
    <w:rsid w:val="00D01C6F"/>
    <w:rsid w:val="00D02E2B"/>
    <w:rsid w:val="00D030DB"/>
    <w:rsid w:val="00D03693"/>
    <w:rsid w:val="00D03E56"/>
    <w:rsid w:val="00D04331"/>
    <w:rsid w:val="00D04AA4"/>
    <w:rsid w:val="00D0528E"/>
    <w:rsid w:val="00D05386"/>
    <w:rsid w:val="00D0598D"/>
    <w:rsid w:val="00D05C99"/>
    <w:rsid w:val="00D060F4"/>
    <w:rsid w:val="00D067A4"/>
    <w:rsid w:val="00D06BBA"/>
    <w:rsid w:val="00D0721E"/>
    <w:rsid w:val="00D074BB"/>
    <w:rsid w:val="00D07A10"/>
    <w:rsid w:val="00D1045C"/>
    <w:rsid w:val="00D10641"/>
    <w:rsid w:val="00D106B6"/>
    <w:rsid w:val="00D10CC2"/>
    <w:rsid w:val="00D10F2A"/>
    <w:rsid w:val="00D10FA3"/>
    <w:rsid w:val="00D11925"/>
    <w:rsid w:val="00D11990"/>
    <w:rsid w:val="00D11F2C"/>
    <w:rsid w:val="00D11FA5"/>
    <w:rsid w:val="00D12066"/>
    <w:rsid w:val="00D12103"/>
    <w:rsid w:val="00D12433"/>
    <w:rsid w:val="00D126A0"/>
    <w:rsid w:val="00D126BA"/>
    <w:rsid w:val="00D126E6"/>
    <w:rsid w:val="00D1281A"/>
    <w:rsid w:val="00D13376"/>
    <w:rsid w:val="00D13A86"/>
    <w:rsid w:val="00D14011"/>
    <w:rsid w:val="00D141FD"/>
    <w:rsid w:val="00D145B1"/>
    <w:rsid w:val="00D14C69"/>
    <w:rsid w:val="00D14C76"/>
    <w:rsid w:val="00D14C81"/>
    <w:rsid w:val="00D1507C"/>
    <w:rsid w:val="00D1522D"/>
    <w:rsid w:val="00D15372"/>
    <w:rsid w:val="00D1560B"/>
    <w:rsid w:val="00D16DA4"/>
    <w:rsid w:val="00D17132"/>
    <w:rsid w:val="00D17990"/>
    <w:rsid w:val="00D17F96"/>
    <w:rsid w:val="00D2016D"/>
    <w:rsid w:val="00D20A24"/>
    <w:rsid w:val="00D21236"/>
    <w:rsid w:val="00D213B8"/>
    <w:rsid w:val="00D216B6"/>
    <w:rsid w:val="00D217F6"/>
    <w:rsid w:val="00D21977"/>
    <w:rsid w:val="00D221B7"/>
    <w:rsid w:val="00D224F5"/>
    <w:rsid w:val="00D22A9F"/>
    <w:rsid w:val="00D22CA1"/>
    <w:rsid w:val="00D22D5A"/>
    <w:rsid w:val="00D23841"/>
    <w:rsid w:val="00D24578"/>
    <w:rsid w:val="00D245BE"/>
    <w:rsid w:val="00D251BD"/>
    <w:rsid w:val="00D25A90"/>
    <w:rsid w:val="00D25B1B"/>
    <w:rsid w:val="00D25D62"/>
    <w:rsid w:val="00D26061"/>
    <w:rsid w:val="00D26150"/>
    <w:rsid w:val="00D26410"/>
    <w:rsid w:val="00D265A0"/>
    <w:rsid w:val="00D27510"/>
    <w:rsid w:val="00D27DC6"/>
    <w:rsid w:val="00D30AE6"/>
    <w:rsid w:val="00D30C3A"/>
    <w:rsid w:val="00D30EFD"/>
    <w:rsid w:val="00D310B5"/>
    <w:rsid w:val="00D3190F"/>
    <w:rsid w:val="00D31B64"/>
    <w:rsid w:val="00D31F41"/>
    <w:rsid w:val="00D32380"/>
    <w:rsid w:val="00D327BB"/>
    <w:rsid w:val="00D336FC"/>
    <w:rsid w:val="00D33B38"/>
    <w:rsid w:val="00D33FB5"/>
    <w:rsid w:val="00D34333"/>
    <w:rsid w:val="00D347D6"/>
    <w:rsid w:val="00D35649"/>
    <w:rsid w:val="00D357EE"/>
    <w:rsid w:val="00D35936"/>
    <w:rsid w:val="00D35E11"/>
    <w:rsid w:val="00D35F42"/>
    <w:rsid w:val="00D361AB"/>
    <w:rsid w:val="00D36283"/>
    <w:rsid w:val="00D36DF6"/>
    <w:rsid w:val="00D36E68"/>
    <w:rsid w:val="00D37641"/>
    <w:rsid w:val="00D37B88"/>
    <w:rsid w:val="00D37CBD"/>
    <w:rsid w:val="00D37FEF"/>
    <w:rsid w:val="00D40209"/>
    <w:rsid w:val="00D40953"/>
    <w:rsid w:val="00D40AA4"/>
    <w:rsid w:val="00D415F6"/>
    <w:rsid w:val="00D4190B"/>
    <w:rsid w:val="00D41CE0"/>
    <w:rsid w:val="00D425FF"/>
    <w:rsid w:val="00D42B61"/>
    <w:rsid w:val="00D42E73"/>
    <w:rsid w:val="00D433FA"/>
    <w:rsid w:val="00D43518"/>
    <w:rsid w:val="00D4367A"/>
    <w:rsid w:val="00D43B57"/>
    <w:rsid w:val="00D43C27"/>
    <w:rsid w:val="00D43C4D"/>
    <w:rsid w:val="00D442B4"/>
    <w:rsid w:val="00D44A8E"/>
    <w:rsid w:val="00D44CF4"/>
    <w:rsid w:val="00D44EA3"/>
    <w:rsid w:val="00D454CD"/>
    <w:rsid w:val="00D4598D"/>
    <w:rsid w:val="00D462F8"/>
    <w:rsid w:val="00D46827"/>
    <w:rsid w:val="00D468F5"/>
    <w:rsid w:val="00D46960"/>
    <w:rsid w:val="00D46BCB"/>
    <w:rsid w:val="00D4760A"/>
    <w:rsid w:val="00D4765F"/>
    <w:rsid w:val="00D47936"/>
    <w:rsid w:val="00D50182"/>
    <w:rsid w:val="00D504F5"/>
    <w:rsid w:val="00D5098B"/>
    <w:rsid w:val="00D50FED"/>
    <w:rsid w:val="00D51220"/>
    <w:rsid w:val="00D51513"/>
    <w:rsid w:val="00D51D16"/>
    <w:rsid w:val="00D51D53"/>
    <w:rsid w:val="00D525CD"/>
    <w:rsid w:val="00D537DE"/>
    <w:rsid w:val="00D53DB9"/>
    <w:rsid w:val="00D541E2"/>
    <w:rsid w:val="00D543D7"/>
    <w:rsid w:val="00D5499F"/>
    <w:rsid w:val="00D550A2"/>
    <w:rsid w:val="00D554DB"/>
    <w:rsid w:val="00D557CA"/>
    <w:rsid w:val="00D5651D"/>
    <w:rsid w:val="00D565E6"/>
    <w:rsid w:val="00D567CF"/>
    <w:rsid w:val="00D56AD4"/>
    <w:rsid w:val="00D5700F"/>
    <w:rsid w:val="00D5708B"/>
    <w:rsid w:val="00D57475"/>
    <w:rsid w:val="00D5794C"/>
    <w:rsid w:val="00D6006C"/>
    <w:rsid w:val="00D60072"/>
    <w:rsid w:val="00D606D9"/>
    <w:rsid w:val="00D608FC"/>
    <w:rsid w:val="00D61747"/>
    <w:rsid w:val="00D61CF4"/>
    <w:rsid w:val="00D61E2B"/>
    <w:rsid w:val="00D61EFB"/>
    <w:rsid w:val="00D62287"/>
    <w:rsid w:val="00D627B0"/>
    <w:rsid w:val="00D627E3"/>
    <w:rsid w:val="00D62A46"/>
    <w:rsid w:val="00D6367D"/>
    <w:rsid w:val="00D637DE"/>
    <w:rsid w:val="00D63838"/>
    <w:rsid w:val="00D63C2D"/>
    <w:rsid w:val="00D640EB"/>
    <w:rsid w:val="00D64F8C"/>
    <w:rsid w:val="00D654E7"/>
    <w:rsid w:val="00D65EF1"/>
    <w:rsid w:val="00D660C0"/>
    <w:rsid w:val="00D665F3"/>
    <w:rsid w:val="00D66DAF"/>
    <w:rsid w:val="00D67B47"/>
    <w:rsid w:val="00D67C3D"/>
    <w:rsid w:val="00D67E6C"/>
    <w:rsid w:val="00D706A1"/>
    <w:rsid w:val="00D708A4"/>
    <w:rsid w:val="00D70FD2"/>
    <w:rsid w:val="00D7185A"/>
    <w:rsid w:val="00D721A0"/>
    <w:rsid w:val="00D721FD"/>
    <w:rsid w:val="00D72859"/>
    <w:rsid w:val="00D73401"/>
    <w:rsid w:val="00D735C2"/>
    <w:rsid w:val="00D737E4"/>
    <w:rsid w:val="00D73FEE"/>
    <w:rsid w:val="00D7429B"/>
    <w:rsid w:val="00D742C4"/>
    <w:rsid w:val="00D746FF"/>
    <w:rsid w:val="00D74776"/>
    <w:rsid w:val="00D74ED3"/>
    <w:rsid w:val="00D75F9E"/>
    <w:rsid w:val="00D7601C"/>
    <w:rsid w:val="00D76082"/>
    <w:rsid w:val="00D760BD"/>
    <w:rsid w:val="00D765CB"/>
    <w:rsid w:val="00D765E5"/>
    <w:rsid w:val="00D76600"/>
    <w:rsid w:val="00D7662E"/>
    <w:rsid w:val="00D76B4C"/>
    <w:rsid w:val="00D76BE5"/>
    <w:rsid w:val="00D76CCE"/>
    <w:rsid w:val="00D77088"/>
    <w:rsid w:val="00D7715E"/>
    <w:rsid w:val="00D7747D"/>
    <w:rsid w:val="00D77927"/>
    <w:rsid w:val="00D802DE"/>
    <w:rsid w:val="00D80381"/>
    <w:rsid w:val="00D80480"/>
    <w:rsid w:val="00D81687"/>
    <w:rsid w:val="00D81ED3"/>
    <w:rsid w:val="00D81F2A"/>
    <w:rsid w:val="00D81F6F"/>
    <w:rsid w:val="00D8243E"/>
    <w:rsid w:val="00D82DD1"/>
    <w:rsid w:val="00D82F32"/>
    <w:rsid w:val="00D83F3E"/>
    <w:rsid w:val="00D84E4A"/>
    <w:rsid w:val="00D8500B"/>
    <w:rsid w:val="00D85CD2"/>
    <w:rsid w:val="00D85D77"/>
    <w:rsid w:val="00D85F87"/>
    <w:rsid w:val="00D85FE7"/>
    <w:rsid w:val="00D86056"/>
    <w:rsid w:val="00D8681E"/>
    <w:rsid w:val="00D86A05"/>
    <w:rsid w:val="00D86B77"/>
    <w:rsid w:val="00D871B9"/>
    <w:rsid w:val="00D8752E"/>
    <w:rsid w:val="00D87545"/>
    <w:rsid w:val="00D8760E"/>
    <w:rsid w:val="00D87CCB"/>
    <w:rsid w:val="00D87FA0"/>
    <w:rsid w:val="00D87FCC"/>
    <w:rsid w:val="00D90221"/>
    <w:rsid w:val="00D90371"/>
    <w:rsid w:val="00D90493"/>
    <w:rsid w:val="00D9081F"/>
    <w:rsid w:val="00D910F6"/>
    <w:rsid w:val="00D914C3"/>
    <w:rsid w:val="00D92038"/>
    <w:rsid w:val="00D921E6"/>
    <w:rsid w:val="00D923AA"/>
    <w:rsid w:val="00D92498"/>
    <w:rsid w:val="00D92986"/>
    <w:rsid w:val="00D92EF1"/>
    <w:rsid w:val="00D92FCD"/>
    <w:rsid w:val="00D93084"/>
    <w:rsid w:val="00D9309A"/>
    <w:rsid w:val="00D9319B"/>
    <w:rsid w:val="00D9393C"/>
    <w:rsid w:val="00D93F95"/>
    <w:rsid w:val="00D9409D"/>
    <w:rsid w:val="00D94CF8"/>
    <w:rsid w:val="00D94F4E"/>
    <w:rsid w:val="00D952DB"/>
    <w:rsid w:val="00D9537A"/>
    <w:rsid w:val="00D95557"/>
    <w:rsid w:val="00D95652"/>
    <w:rsid w:val="00D958C6"/>
    <w:rsid w:val="00D95C49"/>
    <w:rsid w:val="00D96160"/>
    <w:rsid w:val="00D9679D"/>
    <w:rsid w:val="00D968FD"/>
    <w:rsid w:val="00D96AE1"/>
    <w:rsid w:val="00D96CE3"/>
    <w:rsid w:val="00D96DD0"/>
    <w:rsid w:val="00D97460"/>
    <w:rsid w:val="00D97626"/>
    <w:rsid w:val="00D97A85"/>
    <w:rsid w:val="00D97D05"/>
    <w:rsid w:val="00D97EA3"/>
    <w:rsid w:val="00DA0C1E"/>
    <w:rsid w:val="00DA0D94"/>
    <w:rsid w:val="00DA0E27"/>
    <w:rsid w:val="00DA1755"/>
    <w:rsid w:val="00DA1B3D"/>
    <w:rsid w:val="00DA1F44"/>
    <w:rsid w:val="00DA21B2"/>
    <w:rsid w:val="00DA2250"/>
    <w:rsid w:val="00DA266A"/>
    <w:rsid w:val="00DA2760"/>
    <w:rsid w:val="00DA2B92"/>
    <w:rsid w:val="00DA2CBF"/>
    <w:rsid w:val="00DA30C7"/>
    <w:rsid w:val="00DA3450"/>
    <w:rsid w:val="00DA39CF"/>
    <w:rsid w:val="00DA3A2D"/>
    <w:rsid w:val="00DA3BF8"/>
    <w:rsid w:val="00DA3F76"/>
    <w:rsid w:val="00DA4520"/>
    <w:rsid w:val="00DA45A7"/>
    <w:rsid w:val="00DA4995"/>
    <w:rsid w:val="00DA49BA"/>
    <w:rsid w:val="00DA4E43"/>
    <w:rsid w:val="00DA5595"/>
    <w:rsid w:val="00DA5C46"/>
    <w:rsid w:val="00DA6476"/>
    <w:rsid w:val="00DA660B"/>
    <w:rsid w:val="00DA681D"/>
    <w:rsid w:val="00DA6DD9"/>
    <w:rsid w:val="00DA7AF8"/>
    <w:rsid w:val="00DA7B25"/>
    <w:rsid w:val="00DA7D9B"/>
    <w:rsid w:val="00DB013D"/>
    <w:rsid w:val="00DB02CC"/>
    <w:rsid w:val="00DB05B5"/>
    <w:rsid w:val="00DB06E0"/>
    <w:rsid w:val="00DB08D7"/>
    <w:rsid w:val="00DB0D79"/>
    <w:rsid w:val="00DB120D"/>
    <w:rsid w:val="00DB158D"/>
    <w:rsid w:val="00DB1D1C"/>
    <w:rsid w:val="00DB1D59"/>
    <w:rsid w:val="00DB2344"/>
    <w:rsid w:val="00DB2BC9"/>
    <w:rsid w:val="00DB2D63"/>
    <w:rsid w:val="00DB2E51"/>
    <w:rsid w:val="00DB3351"/>
    <w:rsid w:val="00DB373B"/>
    <w:rsid w:val="00DB3C8E"/>
    <w:rsid w:val="00DB3D32"/>
    <w:rsid w:val="00DB4128"/>
    <w:rsid w:val="00DB45AF"/>
    <w:rsid w:val="00DB46AB"/>
    <w:rsid w:val="00DB4C0B"/>
    <w:rsid w:val="00DB56BF"/>
    <w:rsid w:val="00DB58D6"/>
    <w:rsid w:val="00DB5D3F"/>
    <w:rsid w:val="00DB5FC9"/>
    <w:rsid w:val="00DB656A"/>
    <w:rsid w:val="00DB6798"/>
    <w:rsid w:val="00DB68CA"/>
    <w:rsid w:val="00DB7080"/>
    <w:rsid w:val="00DB7555"/>
    <w:rsid w:val="00DB7B88"/>
    <w:rsid w:val="00DB7C73"/>
    <w:rsid w:val="00DB7F25"/>
    <w:rsid w:val="00DC05C7"/>
    <w:rsid w:val="00DC073D"/>
    <w:rsid w:val="00DC0A2B"/>
    <w:rsid w:val="00DC1156"/>
    <w:rsid w:val="00DC177A"/>
    <w:rsid w:val="00DC1E10"/>
    <w:rsid w:val="00DC22F8"/>
    <w:rsid w:val="00DC2A7A"/>
    <w:rsid w:val="00DC33D3"/>
    <w:rsid w:val="00DC342B"/>
    <w:rsid w:val="00DC3CEB"/>
    <w:rsid w:val="00DC3D7A"/>
    <w:rsid w:val="00DC4779"/>
    <w:rsid w:val="00DC55EA"/>
    <w:rsid w:val="00DC5A60"/>
    <w:rsid w:val="00DC5DE6"/>
    <w:rsid w:val="00DC5F02"/>
    <w:rsid w:val="00DC5FDF"/>
    <w:rsid w:val="00DC6649"/>
    <w:rsid w:val="00DC6666"/>
    <w:rsid w:val="00DC6BCB"/>
    <w:rsid w:val="00DC6C35"/>
    <w:rsid w:val="00DC7A47"/>
    <w:rsid w:val="00DC7B59"/>
    <w:rsid w:val="00DC7FD9"/>
    <w:rsid w:val="00DD00AC"/>
    <w:rsid w:val="00DD07A5"/>
    <w:rsid w:val="00DD07B8"/>
    <w:rsid w:val="00DD08AF"/>
    <w:rsid w:val="00DD0D9F"/>
    <w:rsid w:val="00DD0E78"/>
    <w:rsid w:val="00DD0F97"/>
    <w:rsid w:val="00DD177A"/>
    <w:rsid w:val="00DD1C6C"/>
    <w:rsid w:val="00DD2139"/>
    <w:rsid w:val="00DD237F"/>
    <w:rsid w:val="00DD248F"/>
    <w:rsid w:val="00DD24F2"/>
    <w:rsid w:val="00DD3439"/>
    <w:rsid w:val="00DD3C22"/>
    <w:rsid w:val="00DD4258"/>
    <w:rsid w:val="00DD426E"/>
    <w:rsid w:val="00DD4538"/>
    <w:rsid w:val="00DD4590"/>
    <w:rsid w:val="00DD4BBE"/>
    <w:rsid w:val="00DD5034"/>
    <w:rsid w:val="00DD506D"/>
    <w:rsid w:val="00DD5528"/>
    <w:rsid w:val="00DD56E8"/>
    <w:rsid w:val="00DD5B02"/>
    <w:rsid w:val="00DD5B7A"/>
    <w:rsid w:val="00DD5E29"/>
    <w:rsid w:val="00DD6132"/>
    <w:rsid w:val="00DD71F9"/>
    <w:rsid w:val="00DD7BB2"/>
    <w:rsid w:val="00DE0254"/>
    <w:rsid w:val="00DE080A"/>
    <w:rsid w:val="00DE0D3E"/>
    <w:rsid w:val="00DE0D52"/>
    <w:rsid w:val="00DE116E"/>
    <w:rsid w:val="00DE1366"/>
    <w:rsid w:val="00DE165F"/>
    <w:rsid w:val="00DE1889"/>
    <w:rsid w:val="00DE1F0D"/>
    <w:rsid w:val="00DE277F"/>
    <w:rsid w:val="00DE314D"/>
    <w:rsid w:val="00DE33D9"/>
    <w:rsid w:val="00DE36E3"/>
    <w:rsid w:val="00DE4FD5"/>
    <w:rsid w:val="00DE5763"/>
    <w:rsid w:val="00DE58AD"/>
    <w:rsid w:val="00DE5A9C"/>
    <w:rsid w:val="00DE5B8F"/>
    <w:rsid w:val="00DE5F86"/>
    <w:rsid w:val="00DE63CD"/>
    <w:rsid w:val="00DE64B1"/>
    <w:rsid w:val="00DE6534"/>
    <w:rsid w:val="00DE659D"/>
    <w:rsid w:val="00DE6720"/>
    <w:rsid w:val="00DE6D5A"/>
    <w:rsid w:val="00DE6DC6"/>
    <w:rsid w:val="00DE72CA"/>
    <w:rsid w:val="00DE76EB"/>
    <w:rsid w:val="00DE7C08"/>
    <w:rsid w:val="00DF0755"/>
    <w:rsid w:val="00DF0A8D"/>
    <w:rsid w:val="00DF0CA4"/>
    <w:rsid w:val="00DF148A"/>
    <w:rsid w:val="00DF2187"/>
    <w:rsid w:val="00DF2724"/>
    <w:rsid w:val="00DF2D02"/>
    <w:rsid w:val="00DF3573"/>
    <w:rsid w:val="00DF35C2"/>
    <w:rsid w:val="00DF3A90"/>
    <w:rsid w:val="00DF3C86"/>
    <w:rsid w:val="00DF3C94"/>
    <w:rsid w:val="00DF3D05"/>
    <w:rsid w:val="00DF50A8"/>
    <w:rsid w:val="00DF57EB"/>
    <w:rsid w:val="00DF5E97"/>
    <w:rsid w:val="00DF6112"/>
    <w:rsid w:val="00DF6735"/>
    <w:rsid w:val="00DF6CCC"/>
    <w:rsid w:val="00DF6EA9"/>
    <w:rsid w:val="00DF74B9"/>
    <w:rsid w:val="00DF7717"/>
    <w:rsid w:val="00DF79A5"/>
    <w:rsid w:val="00E0075B"/>
    <w:rsid w:val="00E0124B"/>
    <w:rsid w:val="00E01675"/>
    <w:rsid w:val="00E01A1F"/>
    <w:rsid w:val="00E01D6F"/>
    <w:rsid w:val="00E01ED7"/>
    <w:rsid w:val="00E02013"/>
    <w:rsid w:val="00E022E4"/>
    <w:rsid w:val="00E02328"/>
    <w:rsid w:val="00E025DC"/>
    <w:rsid w:val="00E02644"/>
    <w:rsid w:val="00E026A5"/>
    <w:rsid w:val="00E02723"/>
    <w:rsid w:val="00E02F90"/>
    <w:rsid w:val="00E03C79"/>
    <w:rsid w:val="00E03DB8"/>
    <w:rsid w:val="00E03FA6"/>
    <w:rsid w:val="00E04999"/>
    <w:rsid w:val="00E05122"/>
    <w:rsid w:val="00E05126"/>
    <w:rsid w:val="00E05319"/>
    <w:rsid w:val="00E055B4"/>
    <w:rsid w:val="00E05ADE"/>
    <w:rsid w:val="00E060A9"/>
    <w:rsid w:val="00E0634D"/>
    <w:rsid w:val="00E067FB"/>
    <w:rsid w:val="00E0698A"/>
    <w:rsid w:val="00E06D6C"/>
    <w:rsid w:val="00E071B8"/>
    <w:rsid w:val="00E071C2"/>
    <w:rsid w:val="00E076DF"/>
    <w:rsid w:val="00E077DE"/>
    <w:rsid w:val="00E07835"/>
    <w:rsid w:val="00E11498"/>
    <w:rsid w:val="00E1149C"/>
    <w:rsid w:val="00E1161E"/>
    <w:rsid w:val="00E11772"/>
    <w:rsid w:val="00E11B22"/>
    <w:rsid w:val="00E12F12"/>
    <w:rsid w:val="00E1361B"/>
    <w:rsid w:val="00E143DB"/>
    <w:rsid w:val="00E14605"/>
    <w:rsid w:val="00E14635"/>
    <w:rsid w:val="00E1469A"/>
    <w:rsid w:val="00E147D5"/>
    <w:rsid w:val="00E14E5A"/>
    <w:rsid w:val="00E155B9"/>
    <w:rsid w:val="00E15D2B"/>
    <w:rsid w:val="00E15DC0"/>
    <w:rsid w:val="00E16159"/>
    <w:rsid w:val="00E164A9"/>
    <w:rsid w:val="00E164F0"/>
    <w:rsid w:val="00E16560"/>
    <w:rsid w:val="00E16C47"/>
    <w:rsid w:val="00E16CB2"/>
    <w:rsid w:val="00E16DC0"/>
    <w:rsid w:val="00E17501"/>
    <w:rsid w:val="00E17E34"/>
    <w:rsid w:val="00E200C6"/>
    <w:rsid w:val="00E2049F"/>
    <w:rsid w:val="00E209DD"/>
    <w:rsid w:val="00E20A76"/>
    <w:rsid w:val="00E21440"/>
    <w:rsid w:val="00E215BF"/>
    <w:rsid w:val="00E2174D"/>
    <w:rsid w:val="00E21DFE"/>
    <w:rsid w:val="00E22040"/>
    <w:rsid w:val="00E22EB7"/>
    <w:rsid w:val="00E2310C"/>
    <w:rsid w:val="00E234EA"/>
    <w:rsid w:val="00E2378E"/>
    <w:rsid w:val="00E237EF"/>
    <w:rsid w:val="00E2390D"/>
    <w:rsid w:val="00E23C3D"/>
    <w:rsid w:val="00E23D95"/>
    <w:rsid w:val="00E23DE4"/>
    <w:rsid w:val="00E24072"/>
    <w:rsid w:val="00E2488B"/>
    <w:rsid w:val="00E249F3"/>
    <w:rsid w:val="00E24A44"/>
    <w:rsid w:val="00E24B14"/>
    <w:rsid w:val="00E24EA6"/>
    <w:rsid w:val="00E25529"/>
    <w:rsid w:val="00E25AED"/>
    <w:rsid w:val="00E25D26"/>
    <w:rsid w:val="00E261D2"/>
    <w:rsid w:val="00E26572"/>
    <w:rsid w:val="00E27C1A"/>
    <w:rsid w:val="00E27F48"/>
    <w:rsid w:val="00E302D4"/>
    <w:rsid w:val="00E304B7"/>
    <w:rsid w:val="00E30AFF"/>
    <w:rsid w:val="00E30F19"/>
    <w:rsid w:val="00E31725"/>
    <w:rsid w:val="00E328E5"/>
    <w:rsid w:val="00E32967"/>
    <w:rsid w:val="00E32F94"/>
    <w:rsid w:val="00E333F6"/>
    <w:rsid w:val="00E3382E"/>
    <w:rsid w:val="00E33A9B"/>
    <w:rsid w:val="00E33C6E"/>
    <w:rsid w:val="00E33CA3"/>
    <w:rsid w:val="00E341A2"/>
    <w:rsid w:val="00E3468F"/>
    <w:rsid w:val="00E34ACB"/>
    <w:rsid w:val="00E34D91"/>
    <w:rsid w:val="00E34F3A"/>
    <w:rsid w:val="00E35741"/>
    <w:rsid w:val="00E35D1C"/>
    <w:rsid w:val="00E36029"/>
    <w:rsid w:val="00E36B29"/>
    <w:rsid w:val="00E36B2E"/>
    <w:rsid w:val="00E36B64"/>
    <w:rsid w:val="00E36B71"/>
    <w:rsid w:val="00E36D84"/>
    <w:rsid w:val="00E37449"/>
    <w:rsid w:val="00E37658"/>
    <w:rsid w:val="00E37AF1"/>
    <w:rsid w:val="00E37B56"/>
    <w:rsid w:val="00E37E39"/>
    <w:rsid w:val="00E37F0D"/>
    <w:rsid w:val="00E37FDC"/>
    <w:rsid w:val="00E407C3"/>
    <w:rsid w:val="00E40B32"/>
    <w:rsid w:val="00E40BE2"/>
    <w:rsid w:val="00E40D49"/>
    <w:rsid w:val="00E4130A"/>
    <w:rsid w:val="00E41573"/>
    <w:rsid w:val="00E41CCD"/>
    <w:rsid w:val="00E4249A"/>
    <w:rsid w:val="00E42B4B"/>
    <w:rsid w:val="00E434DD"/>
    <w:rsid w:val="00E43B94"/>
    <w:rsid w:val="00E43F29"/>
    <w:rsid w:val="00E4471A"/>
    <w:rsid w:val="00E4500A"/>
    <w:rsid w:val="00E450E9"/>
    <w:rsid w:val="00E4582F"/>
    <w:rsid w:val="00E46088"/>
    <w:rsid w:val="00E464E7"/>
    <w:rsid w:val="00E4791D"/>
    <w:rsid w:val="00E47D19"/>
    <w:rsid w:val="00E50310"/>
    <w:rsid w:val="00E50469"/>
    <w:rsid w:val="00E50AA5"/>
    <w:rsid w:val="00E50B99"/>
    <w:rsid w:val="00E50E8A"/>
    <w:rsid w:val="00E50F38"/>
    <w:rsid w:val="00E517B4"/>
    <w:rsid w:val="00E51D40"/>
    <w:rsid w:val="00E51F8D"/>
    <w:rsid w:val="00E52162"/>
    <w:rsid w:val="00E522DD"/>
    <w:rsid w:val="00E52566"/>
    <w:rsid w:val="00E5290C"/>
    <w:rsid w:val="00E52AF9"/>
    <w:rsid w:val="00E52D75"/>
    <w:rsid w:val="00E530B9"/>
    <w:rsid w:val="00E530C6"/>
    <w:rsid w:val="00E537B9"/>
    <w:rsid w:val="00E53C1E"/>
    <w:rsid w:val="00E53E6F"/>
    <w:rsid w:val="00E54006"/>
    <w:rsid w:val="00E542F2"/>
    <w:rsid w:val="00E5492F"/>
    <w:rsid w:val="00E55105"/>
    <w:rsid w:val="00E551AD"/>
    <w:rsid w:val="00E55644"/>
    <w:rsid w:val="00E5570E"/>
    <w:rsid w:val="00E558B0"/>
    <w:rsid w:val="00E55D09"/>
    <w:rsid w:val="00E55E04"/>
    <w:rsid w:val="00E56B99"/>
    <w:rsid w:val="00E56C89"/>
    <w:rsid w:val="00E5731C"/>
    <w:rsid w:val="00E57A16"/>
    <w:rsid w:val="00E60625"/>
    <w:rsid w:val="00E60ACF"/>
    <w:rsid w:val="00E61215"/>
    <w:rsid w:val="00E6193B"/>
    <w:rsid w:val="00E62049"/>
    <w:rsid w:val="00E62E5D"/>
    <w:rsid w:val="00E62F9A"/>
    <w:rsid w:val="00E633AD"/>
    <w:rsid w:val="00E637D1"/>
    <w:rsid w:val="00E643D0"/>
    <w:rsid w:val="00E6442B"/>
    <w:rsid w:val="00E64806"/>
    <w:rsid w:val="00E6489D"/>
    <w:rsid w:val="00E648EB"/>
    <w:rsid w:val="00E64A12"/>
    <w:rsid w:val="00E64B28"/>
    <w:rsid w:val="00E654D5"/>
    <w:rsid w:val="00E65CFE"/>
    <w:rsid w:val="00E661DF"/>
    <w:rsid w:val="00E667E9"/>
    <w:rsid w:val="00E6734D"/>
    <w:rsid w:val="00E67AFC"/>
    <w:rsid w:val="00E67BDF"/>
    <w:rsid w:val="00E67F86"/>
    <w:rsid w:val="00E70B0B"/>
    <w:rsid w:val="00E70BA8"/>
    <w:rsid w:val="00E71478"/>
    <w:rsid w:val="00E718A7"/>
    <w:rsid w:val="00E719ED"/>
    <w:rsid w:val="00E72211"/>
    <w:rsid w:val="00E72728"/>
    <w:rsid w:val="00E72AA0"/>
    <w:rsid w:val="00E72F17"/>
    <w:rsid w:val="00E73094"/>
    <w:rsid w:val="00E738A1"/>
    <w:rsid w:val="00E73AA2"/>
    <w:rsid w:val="00E74383"/>
    <w:rsid w:val="00E7458F"/>
    <w:rsid w:val="00E74D0E"/>
    <w:rsid w:val="00E754F6"/>
    <w:rsid w:val="00E76696"/>
    <w:rsid w:val="00E768BF"/>
    <w:rsid w:val="00E769EA"/>
    <w:rsid w:val="00E76A3D"/>
    <w:rsid w:val="00E76F1F"/>
    <w:rsid w:val="00E77526"/>
    <w:rsid w:val="00E777AC"/>
    <w:rsid w:val="00E77CD1"/>
    <w:rsid w:val="00E77DEC"/>
    <w:rsid w:val="00E80262"/>
    <w:rsid w:val="00E8078A"/>
    <w:rsid w:val="00E80A07"/>
    <w:rsid w:val="00E80A6C"/>
    <w:rsid w:val="00E80FE8"/>
    <w:rsid w:val="00E81CE3"/>
    <w:rsid w:val="00E8225D"/>
    <w:rsid w:val="00E82327"/>
    <w:rsid w:val="00E826BF"/>
    <w:rsid w:val="00E82CF2"/>
    <w:rsid w:val="00E8391E"/>
    <w:rsid w:val="00E83AF2"/>
    <w:rsid w:val="00E848F8"/>
    <w:rsid w:val="00E84BA0"/>
    <w:rsid w:val="00E84DBB"/>
    <w:rsid w:val="00E8559B"/>
    <w:rsid w:val="00E85EB4"/>
    <w:rsid w:val="00E85EBA"/>
    <w:rsid w:val="00E85FA1"/>
    <w:rsid w:val="00E86224"/>
    <w:rsid w:val="00E86228"/>
    <w:rsid w:val="00E8737F"/>
    <w:rsid w:val="00E87894"/>
    <w:rsid w:val="00E87F6A"/>
    <w:rsid w:val="00E87FC4"/>
    <w:rsid w:val="00E90BAA"/>
    <w:rsid w:val="00E90E6E"/>
    <w:rsid w:val="00E913DE"/>
    <w:rsid w:val="00E91A3B"/>
    <w:rsid w:val="00E91AF4"/>
    <w:rsid w:val="00E91E2B"/>
    <w:rsid w:val="00E92316"/>
    <w:rsid w:val="00E9254A"/>
    <w:rsid w:val="00E927D2"/>
    <w:rsid w:val="00E93C12"/>
    <w:rsid w:val="00E93E6A"/>
    <w:rsid w:val="00E93E6F"/>
    <w:rsid w:val="00E93F52"/>
    <w:rsid w:val="00E94006"/>
    <w:rsid w:val="00E94831"/>
    <w:rsid w:val="00E94BC7"/>
    <w:rsid w:val="00E94E0F"/>
    <w:rsid w:val="00E94F82"/>
    <w:rsid w:val="00E95FDC"/>
    <w:rsid w:val="00E96C91"/>
    <w:rsid w:val="00E96DCF"/>
    <w:rsid w:val="00E96E13"/>
    <w:rsid w:val="00E97437"/>
    <w:rsid w:val="00E976B9"/>
    <w:rsid w:val="00E97730"/>
    <w:rsid w:val="00E97904"/>
    <w:rsid w:val="00E97A01"/>
    <w:rsid w:val="00E97A2F"/>
    <w:rsid w:val="00E97E8B"/>
    <w:rsid w:val="00EA0242"/>
    <w:rsid w:val="00EA0435"/>
    <w:rsid w:val="00EA0CC9"/>
    <w:rsid w:val="00EA1183"/>
    <w:rsid w:val="00EA15FF"/>
    <w:rsid w:val="00EA1722"/>
    <w:rsid w:val="00EA1B23"/>
    <w:rsid w:val="00EA1B6C"/>
    <w:rsid w:val="00EA21DA"/>
    <w:rsid w:val="00EA23EC"/>
    <w:rsid w:val="00EA2E0B"/>
    <w:rsid w:val="00EA3019"/>
    <w:rsid w:val="00EA35B3"/>
    <w:rsid w:val="00EA44AD"/>
    <w:rsid w:val="00EA481F"/>
    <w:rsid w:val="00EA493B"/>
    <w:rsid w:val="00EA4B21"/>
    <w:rsid w:val="00EA5373"/>
    <w:rsid w:val="00EA5677"/>
    <w:rsid w:val="00EA5B61"/>
    <w:rsid w:val="00EA647C"/>
    <w:rsid w:val="00EA6488"/>
    <w:rsid w:val="00EA68C9"/>
    <w:rsid w:val="00EA6D49"/>
    <w:rsid w:val="00EA6ECC"/>
    <w:rsid w:val="00EA77EC"/>
    <w:rsid w:val="00EA7818"/>
    <w:rsid w:val="00EA7E0A"/>
    <w:rsid w:val="00EB04CE"/>
    <w:rsid w:val="00EB085C"/>
    <w:rsid w:val="00EB0B48"/>
    <w:rsid w:val="00EB0CC2"/>
    <w:rsid w:val="00EB13E5"/>
    <w:rsid w:val="00EB190B"/>
    <w:rsid w:val="00EB299A"/>
    <w:rsid w:val="00EB2F59"/>
    <w:rsid w:val="00EB3254"/>
    <w:rsid w:val="00EB331C"/>
    <w:rsid w:val="00EB3378"/>
    <w:rsid w:val="00EB33B6"/>
    <w:rsid w:val="00EB3CC9"/>
    <w:rsid w:val="00EB4179"/>
    <w:rsid w:val="00EB42E0"/>
    <w:rsid w:val="00EB4729"/>
    <w:rsid w:val="00EB4914"/>
    <w:rsid w:val="00EB495F"/>
    <w:rsid w:val="00EB4AF4"/>
    <w:rsid w:val="00EB56FC"/>
    <w:rsid w:val="00EB5912"/>
    <w:rsid w:val="00EB5C36"/>
    <w:rsid w:val="00EB5D04"/>
    <w:rsid w:val="00EB608C"/>
    <w:rsid w:val="00EB62FE"/>
    <w:rsid w:val="00EB67EC"/>
    <w:rsid w:val="00EB6896"/>
    <w:rsid w:val="00EB72EA"/>
    <w:rsid w:val="00EB7799"/>
    <w:rsid w:val="00EB7DAC"/>
    <w:rsid w:val="00EB7FFE"/>
    <w:rsid w:val="00EC0869"/>
    <w:rsid w:val="00EC1177"/>
    <w:rsid w:val="00EC168D"/>
    <w:rsid w:val="00EC1ED5"/>
    <w:rsid w:val="00EC274D"/>
    <w:rsid w:val="00EC29EB"/>
    <w:rsid w:val="00EC36D6"/>
    <w:rsid w:val="00EC394A"/>
    <w:rsid w:val="00EC3A18"/>
    <w:rsid w:val="00EC4F42"/>
    <w:rsid w:val="00EC518E"/>
    <w:rsid w:val="00EC5323"/>
    <w:rsid w:val="00EC5338"/>
    <w:rsid w:val="00EC5786"/>
    <w:rsid w:val="00EC5B1F"/>
    <w:rsid w:val="00EC62F5"/>
    <w:rsid w:val="00EC68A3"/>
    <w:rsid w:val="00EC6BC3"/>
    <w:rsid w:val="00EC6BDA"/>
    <w:rsid w:val="00EC72D9"/>
    <w:rsid w:val="00EC771F"/>
    <w:rsid w:val="00EC7E4F"/>
    <w:rsid w:val="00ED0AFA"/>
    <w:rsid w:val="00ED0C83"/>
    <w:rsid w:val="00ED0EA7"/>
    <w:rsid w:val="00ED19D7"/>
    <w:rsid w:val="00ED236D"/>
    <w:rsid w:val="00ED2989"/>
    <w:rsid w:val="00ED2CE5"/>
    <w:rsid w:val="00ED2E33"/>
    <w:rsid w:val="00ED3829"/>
    <w:rsid w:val="00ED3940"/>
    <w:rsid w:val="00ED4358"/>
    <w:rsid w:val="00ED44C9"/>
    <w:rsid w:val="00ED476A"/>
    <w:rsid w:val="00ED4CA7"/>
    <w:rsid w:val="00ED578D"/>
    <w:rsid w:val="00ED5905"/>
    <w:rsid w:val="00ED5A35"/>
    <w:rsid w:val="00ED61CA"/>
    <w:rsid w:val="00ED6303"/>
    <w:rsid w:val="00ED6588"/>
    <w:rsid w:val="00ED72F5"/>
    <w:rsid w:val="00ED7D74"/>
    <w:rsid w:val="00EE035D"/>
    <w:rsid w:val="00EE054D"/>
    <w:rsid w:val="00EE06AC"/>
    <w:rsid w:val="00EE090D"/>
    <w:rsid w:val="00EE0D6F"/>
    <w:rsid w:val="00EE0F40"/>
    <w:rsid w:val="00EE11AF"/>
    <w:rsid w:val="00EE1264"/>
    <w:rsid w:val="00EE13D7"/>
    <w:rsid w:val="00EE169B"/>
    <w:rsid w:val="00EE169C"/>
    <w:rsid w:val="00EE1D25"/>
    <w:rsid w:val="00EE24A9"/>
    <w:rsid w:val="00EE25AB"/>
    <w:rsid w:val="00EE268C"/>
    <w:rsid w:val="00EE2708"/>
    <w:rsid w:val="00EE2FB7"/>
    <w:rsid w:val="00EE43AC"/>
    <w:rsid w:val="00EE44DC"/>
    <w:rsid w:val="00EE4695"/>
    <w:rsid w:val="00EE624F"/>
    <w:rsid w:val="00EE6395"/>
    <w:rsid w:val="00EE6AD7"/>
    <w:rsid w:val="00EE711D"/>
    <w:rsid w:val="00EE78F3"/>
    <w:rsid w:val="00EE7E19"/>
    <w:rsid w:val="00EF03E1"/>
    <w:rsid w:val="00EF0744"/>
    <w:rsid w:val="00EF0CAC"/>
    <w:rsid w:val="00EF0F7A"/>
    <w:rsid w:val="00EF128D"/>
    <w:rsid w:val="00EF13C2"/>
    <w:rsid w:val="00EF2B71"/>
    <w:rsid w:val="00EF2BD3"/>
    <w:rsid w:val="00EF2E11"/>
    <w:rsid w:val="00EF34E7"/>
    <w:rsid w:val="00EF3718"/>
    <w:rsid w:val="00EF399E"/>
    <w:rsid w:val="00EF3D33"/>
    <w:rsid w:val="00EF3D61"/>
    <w:rsid w:val="00EF3D95"/>
    <w:rsid w:val="00EF3EC9"/>
    <w:rsid w:val="00EF3F60"/>
    <w:rsid w:val="00EF474D"/>
    <w:rsid w:val="00EF4C0D"/>
    <w:rsid w:val="00EF4FDB"/>
    <w:rsid w:val="00EF51F2"/>
    <w:rsid w:val="00EF522D"/>
    <w:rsid w:val="00EF54FC"/>
    <w:rsid w:val="00EF571F"/>
    <w:rsid w:val="00EF5C2A"/>
    <w:rsid w:val="00EF5C6D"/>
    <w:rsid w:val="00EF618D"/>
    <w:rsid w:val="00EF624B"/>
    <w:rsid w:val="00EF6384"/>
    <w:rsid w:val="00EF63ED"/>
    <w:rsid w:val="00EF6950"/>
    <w:rsid w:val="00EF74F5"/>
    <w:rsid w:val="00EF790F"/>
    <w:rsid w:val="00EF7A5A"/>
    <w:rsid w:val="00F00492"/>
    <w:rsid w:val="00F0069C"/>
    <w:rsid w:val="00F006C7"/>
    <w:rsid w:val="00F00744"/>
    <w:rsid w:val="00F00854"/>
    <w:rsid w:val="00F00BAB"/>
    <w:rsid w:val="00F01248"/>
    <w:rsid w:val="00F01354"/>
    <w:rsid w:val="00F01673"/>
    <w:rsid w:val="00F01791"/>
    <w:rsid w:val="00F02730"/>
    <w:rsid w:val="00F02737"/>
    <w:rsid w:val="00F027DA"/>
    <w:rsid w:val="00F02A9B"/>
    <w:rsid w:val="00F02E75"/>
    <w:rsid w:val="00F03622"/>
    <w:rsid w:val="00F03861"/>
    <w:rsid w:val="00F039F5"/>
    <w:rsid w:val="00F03E4F"/>
    <w:rsid w:val="00F0413A"/>
    <w:rsid w:val="00F0454C"/>
    <w:rsid w:val="00F04C46"/>
    <w:rsid w:val="00F04FD6"/>
    <w:rsid w:val="00F05201"/>
    <w:rsid w:val="00F05792"/>
    <w:rsid w:val="00F0615F"/>
    <w:rsid w:val="00F064E0"/>
    <w:rsid w:val="00F06BDD"/>
    <w:rsid w:val="00F0772E"/>
    <w:rsid w:val="00F07939"/>
    <w:rsid w:val="00F07964"/>
    <w:rsid w:val="00F10336"/>
    <w:rsid w:val="00F103A8"/>
    <w:rsid w:val="00F106E0"/>
    <w:rsid w:val="00F10918"/>
    <w:rsid w:val="00F11357"/>
    <w:rsid w:val="00F11829"/>
    <w:rsid w:val="00F11F29"/>
    <w:rsid w:val="00F12A4C"/>
    <w:rsid w:val="00F12E5C"/>
    <w:rsid w:val="00F13084"/>
    <w:rsid w:val="00F13271"/>
    <w:rsid w:val="00F13411"/>
    <w:rsid w:val="00F13948"/>
    <w:rsid w:val="00F13B2B"/>
    <w:rsid w:val="00F13EBD"/>
    <w:rsid w:val="00F1415A"/>
    <w:rsid w:val="00F141B5"/>
    <w:rsid w:val="00F1479D"/>
    <w:rsid w:val="00F14A63"/>
    <w:rsid w:val="00F14AA6"/>
    <w:rsid w:val="00F14BCB"/>
    <w:rsid w:val="00F156CA"/>
    <w:rsid w:val="00F1589C"/>
    <w:rsid w:val="00F159A1"/>
    <w:rsid w:val="00F16637"/>
    <w:rsid w:val="00F16D09"/>
    <w:rsid w:val="00F16D66"/>
    <w:rsid w:val="00F16F35"/>
    <w:rsid w:val="00F174CD"/>
    <w:rsid w:val="00F17946"/>
    <w:rsid w:val="00F17F67"/>
    <w:rsid w:val="00F201DC"/>
    <w:rsid w:val="00F203B9"/>
    <w:rsid w:val="00F2050A"/>
    <w:rsid w:val="00F2052B"/>
    <w:rsid w:val="00F205BA"/>
    <w:rsid w:val="00F2072F"/>
    <w:rsid w:val="00F207A1"/>
    <w:rsid w:val="00F20F87"/>
    <w:rsid w:val="00F210A2"/>
    <w:rsid w:val="00F230EE"/>
    <w:rsid w:val="00F2327B"/>
    <w:rsid w:val="00F2332D"/>
    <w:rsid w:val="00F2406A"/>
    <w:rsid w:val="00F24381"/>
    <w:rsid w:val="00F246EC"/>
    <w:rsid w:val="00F24B56"/>
    <w:rsid w:val="00F24DB6"/>
    <w:rsid w:val="00F24FBC"/>
    <w:rsid w:val="00F24FC4"/>
    <w:rsid w:val="00F250FB"/>
    <w:rsid w:val="00F2612F"/>
    <w:rsid w:val="00F26235"/>
    <w:rsid w:val="00F2641F"/>
    <w:rsid w:val="00F26556"/>
    <w:rsid w:val="00F26AD5"/>
    <w:rsid w:val="00F26FE8"/>
    <w:rsid w:val="00F2723C"/>
    <w:rsid w:val="00F27303"/>
    <w:rsid w:val="00F273D4"/>
    <w:rsid w:val="00F27F01"/>
    <w:rsid w:val="00F3096F"/>
    <w:rsid w:val="00F3144E"/>
    <w:rsid w:val="00F3157F"/>
    <w:rsid w:val="00F318B4"/>
    <w:rsid w:val="00F31E2D"/>
    <w:rsid w:val="00F31EEB"/>
    <w:rsid w:val="00F3238E"/>
    <w:rsid w:val="00F32516"/>
    <w:rsid w:val="00F32C23"/>
    <w:rsid w:val="00F33075"/>
    <w:rsid w:val="00F33195"/>
    <w:rsid w:val="00F3337F"/>
    <w:rsid w:val="00F335DB"/>
    <w:rsid w:val="00F337A2"/>
    <w:rsid w:val="00F3394A"/>
    <w:rsid w:val="00F3424D"/>
    <w:rsid w:val="00F349F9"/>
    <w:rsid w:val="00F34E3F"/>
    <w:rsid w:val="00F35009"/>
    <w:rsid w:val="00F35636"/>
    <w:rsid w:val="00F35DE0"/>
    <w:rsid w:val="00F362CF"/>
    <w:rsid w:val="00F36BF8"/>
    <w:rsid w:val="00F36FBC"/>
    <w:rsid w:val="00F37088"/>
    <w:rsid w:val="00F37480"/>
    <w:rsid w:val="00F374CA"/>
    <w:rsid w:val="00F3753D"/>
    <w:rsid w:val="00F37B0A"/>
    <w:rsid w:val="00F37D81"/>
    <w:rsid w:val="00F40184"/>
    <w:rsid w:val="00F408BB"/>
    <w:rsid w:val="00F410FB"/>
    <w:rsid w:val="00F415E3"/>
    <w:rsid w:val="00F41B77"/>
    <w:rsid w:val="00F41E50"/>
    <w:rsid w:val="00F420CF"/>
    <w:rsid w:val="00F42A66"/>
    <w:rsid w:val="00F42D98"/>
    <w:rsid w:val="00F42F7E"/>
    <w:rsid w:val="00F43800"/>
    <w:rsid w:val="00F43903"/>
    <w:rsid w:val="00F43A20"/>
    <w:rsid w:val="00F43A46"/>
    <w:rsid w:val="00F43E3F"/>
    <w:rsid w:val="00F441BF"/>
    <w:rsid w:val="00F4472B"/>
    <w:rsid w:val="00F44901"/>
    <w:rsid w:val="00F44FA6"/>
    <w:rsid w:val="00F451F4"/>
    <w:rsid w:val="00F4534E"/>
    <w:rsid w:val="00F4586A"/>
    <w:rsid w:val="00F45CFA"/>
    <w:rsid w:val="00F46148"/>
    <w:rsid w:val="00F4633B"/>
    <w:rsid w:val="00F4636B"/>
    <w:rsid w:val="00F46D35"/>
    <w:rsid w:val="00F46E0A"/>
    <w:rsid w:val="00F47106"/>
    <w:rsid w:val="00F47423"/>
    <w:rsid w:val="00F47DE1"/>
    <w:rsid w:val="00F50077"/>
    <w:rsid w:val="00F501C9"/>
    <w:rsid w:val="00F50451"/>
    <w:rsid w:val="00F506AD"/>
    <w:rsid w:val="00F507BD"/>
    <w:rsid w:val="00F50D54"/>
    <w:rsid w:val="00F50EA2"/>
    <w:rsid w:val="00F5115B"/>
    <w:rsid w:val="00F51480"/>
    <w:rsid w:val="00F51A23"/>
    <w:rsid w:val="00F51AE7"/>
    <w:rsid w:val="00F51F92"/>
    <w:rsid w:val="00F521B5"/>
    <w:rsid w:val="00F522A1"/>
    <w:rsid w:val="00F52DB1"/>
    <w:rsid w:val="00F53015"/>
    <w:rsid w:val="00F53085"/>
    <w:rsid w:val="00F530D4"/>
    <w:rsid w:val="00F536B1"/>
    <w:rsid w:val="00F53A21"/>
    <w:rsid w:val="00F5410B"/>
    <w:rsid w:val="00F5417B"/>
    <w:rsid w:val="00F54187"/>
    <w:rsid w:val="00F54B0A"/>
    <w:rsid w:val="00F54BFF"/>
    <w:rsid w:val="00F54D42"/>
    <w:rsid w:val="00F55416"/>
    <w:rsid w:val="00F55855"/>
    <w:rsid w:val="00F5640A"/>
    <w:rsid w:val="00F56DA6"/>
    <w:rsid w:val="00F57181"/>
    <w:rsid w:val="00F57642"/>
    <w:rsid w:val="00F57731"/>
    <w:rsid w:val="00F57ED9"/>
    <w:rsid w:val="00F60B28"/>
    <w:rsid w:val="00F60EF4"/>
    <w:rsid w:val="00F60EF9"/>
    <w:rsid w:val="00F6177A"/>
    <w:rsid w:val="00F61CA0"/>
    <w:rsid w:val="00F61E2B"/>
    <w:rsid w:val="00F61FAA"/>
    <w:rsid w:val="00F62180"/>
    <w:rsid w:val="00F621F0"/>
    <w:rsid w:val="00F6254B"/>
    <w:rsid w:val="00F626DA"/>
    <w:rsid w:val="00F62DD0"/>
    <w:rsid w:val="00F641BA"/>
    <w:rsid w:val="00F644C0"/>
    <w:rsid w:val="00F6469E"/>
    <w:rsid w:val="00F64945"/>
    <w:rsid w:val="00F65052"/>
    <w:rsid w:val="00F6513D"/>
    <w:rsid w:val="00F652CF"/>
    <w:rsid w:val="00F6563E"/>
    <w:rsid w:val="00F66026"/>
    <w:rsid w:val="00F66046"/>
    <w:rsid w:val="00F6634A"/>
    <w:rsid w:val="00F663D7"/>
    <w:rsid w:val="00F66497"/>
    <w:rsid w:val="00F665F4"/>
    <w:rsid w:val="00F667B8"/>
    <w:rsid w:val="00F66C73"/>
    <w:rsid w:val="00F66DDF"/>
    <w:rsid w:val="00F66FA4"/>
    <w:rsid w:val="00F6732E"/>
    <w:rsid w:val="00F67A66"/>
    <w:rsid w:val="00F67AC9"/>
    <w:rsid w:val="00F67D47"/>
    <w:rsid w:val="00F70275"/>
    <w:rsid w:val="00F70406"/>
    <w:rsid w:val="00F708F4"/>
    <w:rsid w:val="00F70AC7"/>
    <w:rsid w:val="00F70CE3"/>
    <w:rsid w:val="00F70D54"/>
    <w:rsid w:val="00F70EE4"/>
    <w:rsid w:val="00F70F01"/>
    <w:rsid w:val="00F71004"/>
    <w:rsid w:val="00F71DEC"/>
    <w:rsid w:val="00F72833"/>
    <w:rsid w:val="00F72ECE"/>
    <w:rsid w:val="00F72FA9"/>
    <w:rsid w:val="00F73008"/>
    <w:rsid w:val="00F737DB"/>
    <w:rsid w:val="00F73A9F"/>
    <w:rsid w:val="00F73AC3"/>
    <w:rsid w:val="00F73B54"/>
    <w:rsid w:val="00F73CF0"/>
    <w:rsid w:val="00F742CE"/>
    <w:rsid w:val="00F7454C"/>
    <w:rsid w:val="00F74C6D"/>
    <w:rsid w:val="00F75163"/>
    <w:rsid w:val="00F75297"/>
    <w:rsid w:val="00F7537C"/>
    <w:rsid w:val="00F7560C"/>
    <w:rsid w:val="00F7572D"/>
    <w:rsid w:val="00F759F1"/>
    <w:rsid w:val="00F75F4B"/>
    <w:rsid w:val="00F76180"/>
    <w:rsid w:val="00F765CC"/>
    <w:rsid w:val="00F76EB3"/>
    <w:rsid w:val="00F77162"/>
    <w:rsid w:val="00F7737D"/>
    <w:rsid w:val="00F77760"/>
    <w:rsid w:val="00F77A1D"/>
    <w:rsid w:val="00F77C48"/>
    <w:rsid w:val="00F77F1E"/>
    <w:rsid w:val="00F801C6"/>
    <w:rsid w:val="00F80729"/>
    <w:rsid w:val="00F80980"/>
    <w:rsid w:val="00F80C21"/>
    <w:rsid w:val="00F811FC"/>
    <w:rsid w:val="00F81402"/>
    <w:rsid w:val="00F81CAB"/>
    <w:rsid w:val="00F81D20"/>
    <w:rsid w:val="00F82563"/>
    <w:rsid w:val="00F82B3B"/>
    <w:rsid w:val="00F836B8"/>
    <w:rsid w:val="00F84561"/>
    <w:rsid w:val="00F84623"/>
    <w:rsid w:val="00F84A46"/>
    <w:rsid w:val="00F84D99"/>
    <w:rsid w:val="00F850E8"/>
    <w:rsid w:val="00F8520A"/>
    <w:rsid w:val="00F85463"/>
    <w:rsid w:val="00F85611"/>
    <w:rsid w:val="00F859B6"/>
    <w:rsid w:val="00F8620E"/>
    <w:rsid w:val="00F868AC"/>
    <w:rsid w:val="00F86BAC"/>
    <w:rsid w:val="00F871F3"/>
    <w:rsid w:val="00F87CBD"/>
    <w:rsid w:val="00F87E80"/>
    <w:rsid w:val="00F9006F"/>
    <w:rsid w:val="00F90440"/>
    <w:rsid w:val="00F90584"/>
    <w:rsid w:val="00F90861"/>
    <w:rsid w:val="00F90906"/>
    <w:rsid w:val="00F90DE0"/>
    <w:rsid w:val="00F90E62"/>
    <w:rsid w:val="00F90FF7"/>
    <w:rsid w:val="00F913F3"/>
    <w:rsid w:val="00F91456"/>
    <w:rsid w:val="00F91D85"/>
    <w:rsid w:val="00F91F2D"/>
    <w:rsid w:val="00F921C0"/>
    <w:rsid w:val="00F926C0"/>
    <w:rsid w:val="00F92CEE"/>
    <w:rsid w:val="00F92F6A"/>
    <w:rsid w:val="00F93433"/>
    <w:rsid w:val="00F93725"/>
    <w:rsid w:val="00F93822"/>
    <w:rsid w:val="00F93C0F"/>
    <w:rsid w:val="00F93EBC"/>
    <w:rsid w:val="00F93FAD"/>
    <w:rsid w:val="00F949EA"/>
    <w:rsid w:val="00F94B88"/>
    <w:rsid w:val="00F94D83"/>
    <w:rsid w:val="00F95557"/>
    <w:rsid w:val="00F95618"/>
    <w:rsid w:val="00F95A16"/>
    <w:rsid w:val="00F95B63"/>
    <w:rsid w:val="00F967B3"/>
    <w:rsid w:val="00F96BCB"/>
    <w:rsid w:val="00F97250"/>
    <w:rsid w:val="00F97269"/>
    <w:rsid w:val="00F97B3C"/>
    <w:rsid w:val="00FA0835"/>
    <w:rsid w:val="00FA08D0"/>
    <w:rsid w:val="00FA08D7"/>
    <w:rsid w:val="00FA09AB"/>
    <w:rsid w:val="00FA0D07"/>
    <w:rsid w:val="00FA0DCD"/>
    <w:rsid w:val="00FA1203"/>
    <w:rsid w:val="00FA1696"/>
    <w:rsid w:val="00FA1CAB"/>
    <w:rsid w:val="00FA23C9"/>
    <w:rsid w:val="00FA25AF"/>
    <w:rsid w:val="00FA2B46"/>
    <w:rsid w:val="00FA36D1"/>
    <w:rsid w:val="00FA3705"/>
    <w:rsid w:val="00FA3ED3"/>
    <w:rsid w:val="00FA42F7"/>
    <w:rsid w:val="00FA42F9"/>
    <w:rsid w:val="00FA4580"/>
    <w:rsid w:val="00FA4583"/>
    <w:rsid w:val="00FA48C4"/>
    <w:rsid w:val="00FA48E8"/>
    <w:rsid w:val="00FA56C9"/>
    <w:rsid w:val="00FA5EEA"/>
    <w:rsid w:val="00FA626E"/>
    <w:rsid w:val="00FA66BD"/>
    <w:rsid w:val="00FA6770"/>
    <w:rsid w:val="00FA68CC"/>
    <w:rsid w:val="00FA6BCD"/>
    <w:rsid w:val="00FA6CA3"/>
    <w:rsid w:val="00FA6E5D"/>
    <w:rsid w:val="00FA7640"/>
    <w:rsid w:val="00FB0873"/>
    <w:rsid w:val="00FB0BA0"/>
    <w:rsid w:val="00FB0C66"/>
    <w:rsid w:val="00FB0E98"/>
    <w:rsid w:val="00FB0FF0"/>
    <w:rsid w:val="00FB1268"/>
    <w:rsid w:val="00FB199A"/>
    <w:rsid w:val="00FB1BB5"/>
    <w:rsid w:val="00FB1BE5"/>
    <w:rsid w:val="00FB209B"/>
    <w:rsid w:val="00FB2501"/>
    <w:rsid w:val="00FB2A04"/>
    <w:rsid w:val="00FB2BB8"/>
    <w:rsid w:val="00FB31A7"/>
    <w:rsid w:val="00FB390F"/>
    <w:rsid w:val="00FB3D9B"/>
    <w:rsid w:val="00FB49C2"/>
    <w:rsid w:val="00FB501F"/>
    <w:rsid w:val="00FB5348"/>
    <w:rsid w:val="00FB551C"/>
    <w:rsid w:val="00FB56CF"/>
    <w:rsid w:val="00FB59E7"/>
    <w:rsid w:val="00FB6436"/>
    <w:rsid w:val="00FB6575"/>
    <w:rsid w:val="00FB6A32"/>
    <w:rsid w:val="00FB6B0F"/>
    <w:rsid w:val="00FB6BFC"/>
    <w:rsid w:val="00FB6CE0"/>
    <w:rsid w:val="00FB6D69"/>
    <w:rsid w:val="00FB6D80"/>
    <w:rsid w:val="00FB7396"/>
    <w:rsid w:val="00FB7DF4"/>
    <w:rsid w:val="00FC006C"/>
    <w:rsid w:val="00FC075E"/>
    <w:rsid w:val="00FC08D5"/>
    <w:rsid w:val="00FC091B"/>
    <w:rsid w:val="00FC14EB"/>
    <w:rsid w:val="00FC1838"/>
    <w:rsid w:val="00FC1C7E"/>
    <w:rsid w:val="00FC222A"/>
    <w:rsid w:val="00FC2CC0"/>
    <w:rsid w:val="00FC2EDA"/>
    <w:rsid w:val="00FC30A1"/>
    <w:rsid w:val="00FC30E8"/>
    <w:rsid w:val="00FC39E7"/>
    <w:rsid w:val="00FC3A4F"/>
    <w:rsid w:val="00FC3CC9"/>
    <w:rsid w:val="00FC4011"/>
    <w:rsid w:val="00FC4567"/>
    <w:rsid w:val="00FC4C4B"/>
    <w:rsid w:val="00FC51E9"/>
    <w:rsid w:val="00FC55A3"/>
    <w:rsid w:val="00FC5842"/>
    <w:rsid w:val="00FC5E89"/>
    <w:rsid w:val="00FC5ED9"/>
    <w:rsid w:val="00FC61ED"/>
    <w:rsid w:val="00FC6261"/>
    <w:rsid w:val="00FC6495"/>
    <w:rsid w:val="00FC6E82"/>
    <w:rsid w:val="00FC76B5"/>
    <w:rsid w:val="00FC7862"/>
    <w:rsid w:val="00FC7878"/>
    <w:rsid w:val="00FC7CFF"/>
    <w:rsid w:val="00FD0558"/>
    <w:rsid w:val="00FD0986"/>
    <w:rsid w:val="00FD09AF"/>
    <w:rsid w:val="00FD09E0"/>
    <w:rsid w:val="00FD0A51"/>
    <w:rsid w:val="00FD0D7E"/>
    <w:rsid w:val="00FD0DF0"/>
    <w:rsid w:val="00FD0E15"/>
    <w:rsid w:val="00FD0FEF"/>
    <w:rsid w:val="00FD145F"/>
    <w:rsid w:val="00FD1662"/>
    <w:rsid w:val="00FD2855"/>
    <w:rsid w:val="00FD2E6D"/>
    <w:rsid w:val="00FD3364"/>
    <w:rsid w:val="00FD3C4A"/>
    <w:rsid w:val="00FD3F8C"/>
    <w:rsid w:val="00FD43E9"/>
    <w:rsid w:val="00FD4480"/>
    <w:rsid w:val="00FD45EC"/>
    <w:rsid w:val="00FD4A8E"/>
    <w:rsid w:val="00FD4C31"/>
    <w:rsid w:val="00FD4D60"/>
    <w:rsid w:val="00FD4D75"/>
    <w:rsid w:val="00FD549D"/>
    <w:rsid w:val="00FD58CF"/>
    <w:rsid w:val="00FD5A36"/>
    <w:rsid w:val="00FD5FEA"/>
    <w:rsid w:val="00FD69C4"/>
    <w:rsid w:val="00FD6F89"/>
    <w:rsid w:val="00FD72F1"/>
    <w:rsid w:val="00FD7D22"/>
    <w:rsid w:val="00FE0B71"/>
    <w:rsid w:val="00FE0E90"/>
    <w:rsid w:val="00FE14C8"/>
    <w:rsid w:val="00FE15DA"/>
    <w:rsid w:val="00FE1807"/>
    <w:rsid w:val="00FE1F04"/>
    <w:rsid w:val="00FE2A67"/>
    <w:rsid w:val="00FE2ACF"/>
    <w:rsid w:val="00FE2EDC"/>
    <w:rsid w:val="00FE2EEE"/>
    <w:rsid w:val="00FE30C7"/>
    <w:rsid w:val="00FE324D"/>
    <w:rsid w:val="00FE342B"/>
    <w:rsid w:val="00FE3720"/>
    <w:rsid w:val="00FE387C"/>
    <w:rsid w:val="00FE3E1F"/>
    <w:rsid w:val="00FE3E69"/>
    <w:rsid w:val="00FE4286"/>
    <w:rsid w:val="00FE4444"/>
    <w:rsid w:val="00FE49E9"/>
    <w:rsid w:val="00FE5263"/>
    <w:rsid w:val="00FE5799"/>
    <w:rsid w:val="00FE5C44"/>
    <w:rsid w:val="00FE61AC"/>
    <w:rsid w:val="00FE6341"/>
    <w:rsid w:val="00FE6E24"/>
    <w:rsid w:val="00FE6E93"/>
    <w:rsid w:val="00FE76DD"/>
    <w:rsid w:val="00FE7C59"/>
    <w:rsid w:val="00FE7D31"/>
    <w:rsid w:val="00FE7DD4"/>
    <w:rsid w:val="00FF05D5"/>
    <w:rsid w:val="00FF1138"/>
    <w:rsid w:val="00FF13E5"/>
    <w:rsid w:val="00FF1616"/>
    <w:rsid w:val="00FF1706"/>
    <w:rsid w:val="00FF1A55"/>
    <w:rsid w:val="00FF207B"/>
    <w:rsid w:val="00FF28B3"/>
    <w:rsid w:val="00FF322B"/>
    <w:rsid w:val="00FF33A0"/>
    <w:rsid w:val="00FF37E0"/>
    <w:rsid w:val="00FF39AE"/>
    <w:rsid w:val="00FF3BAB"/>
    <w:rsid w:val="00FF415B"/>
    <w:rsid w:val="00FF48F4"/>
    <w:rsid w:val="00FF4BBA"/>
    <w:rsid w:val="00FF51B5"/>
    <w:rsid w:val="00FF5343"/>
    <w:rsid w:val="00FF5980"/>
    <w:rsid w:val="00FF5A59"/>
    <w:rsid w:val="00FF5C76"/>
    <w:rsid w:val="00FF5D3D"/>
    <w:rsid w:val="00FF6988"/>
    <w:rsid w:val="00FF7395"/>
    <w:rsid w:val="00FF78BC"/>
    <w:rsid w:val="00FF794D"/>
    <w:rsid w:val="00FF7CED"/>
    <w:rsid w:val="3E5F030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A28C9A"/>
  <w15:docId w15:val="{0EE546B6-2159-4FBE-BD29-1AFDB000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DB"/>
    <w:pPr>
      <w:spacing w:after="120"/>
      <w:jc w:val="both"/>
    </w:pPr>
    <w:rPr>
      <w:rFonts w:ascii="Montserrat" w:hAnsi="Montserrat" w:cs="Cambria"/>
      <w:sz w:val="20"/>
      <w:lang w:eastAsia="ja-JP"/>
    </w:rPr>
  </w:style>
  <w:style w:type="paragraph" w:styleId="Heading1">
    <w:name w:val="heading 1"/>
    <w:basedOn w:val="Normal"/>
    <w:next w:val="Normal"/>
    <w:link w:val="Heading1Char"/>
    <w:autoRedefine/>
    <w:qFormat/>
    <w:rsid w:val="000A66C0"/>
    <w:pPr>
      <w:numPr>
        <w:numId w:val="24"/>
      </w:numPr>
      <w:spacing w:before="480" w:after="0"/>
      <w:ind w:hanging="284"/>
      <w:jc w:val="left"/>
      <w:outlineLvl w:val="0"/>
    </w:pPr>
    <w:rPr>
      <w:rFonts w:ascii="Times New Roman" w:hAnsi="Times New Roman" w:cs="Times New Roman"/>
      <w:bCs/>
      <w:caps/>
      <w:sz w:val="24"/>
      <w:szCs w:val="24"/>
    </w:rPr>
  </w:style>
  <w:style w:type="paragraph" w:styleId="Heading2">
    <w:name w:val="heading 2"/>
    <w:basedOn w:val="ListParagraph"/>
    <w:next w:val="Normal"/>
    <w:link w:val="Heading2Char"/>
    <w:qFormat/>
    <w:rsid w:val="00202438"/>
    <w:pPr>
      <w:keepNext/>
      <w:numPr>
        <w:numId w:val="3"/>
      </w:numPr>
      <w:spacing w:before="360" w:after="240"/>
      <w:outlineLvl w:val="1"/>
    </w:pPr>
    <w:rPr>
      <w:bCs/>
      <w:color w:val="252753"/>
      <w:sz w:val="28"/>
      <w:szCs w:val="32"/>
    </w:rPr>
  </w:style>
  <w:style w:type="paragraph" w:styleId="Heading3">
    <w:name w:val="heading 3"/>
    <w:basedOn w:val="ListParagraph"/>
    <w:next w:val="Normal"/>
    <w:link w:val="Heading3Char"/>
    <w:qFormat/>
    <w:rsid w:val="007C60E4"/>
    <w:pPr>
      <w:numPr>
        <w:numId w:val="0"/>
      </w:numPr>
      <w:spacing w:before="180"/>
      <w:ind w:left="432" w:hanging="432"/>
      <w:outlineLvl w:val="2"/>
    </w:pPr>
    <w:rPr>
      <w:bCs/>
      <w:color w:val="4A2523"/>
      <w:sz w:val="24"/>
    </w:rPr>
  </w:style>
  <w:style w:type="paragraph" w:styleId="Heading4">
    <w:name w:val="heading 4"/>
    <w:basedOn w:val="ListParagraph"/>
    <w:next w:val="Normal"/>
    <w:link w:val="Heading4Char"/>
    <w:autoRedefine/>
    <w:unhideWhenUsed/>
    <w:qFormat/>
    <w:locked/>
    <w:rsid w:val="00C22FFC"/>
    <w:pPr>
      <w:keepNext/>
      <w:keepLines/>
      <w:numPr>
        <w:ilvl w:val="3"/>
        <w:numId w:val="3"/>
      </w:numPr>
      <w:spacing w:before="120" w:after="40"/>
      <w:outlineLvl w:val="3"/>
    </w:pPr>
    <w:rPr>
      <w:rFonts w:eastAsiaTheme="majorEastAsia" w:cstheme="majorBidi"/>
      <w:iCs/>
      <w:szCs w:val="24"/>
    </w:rPr>
  </w:style>
  <w:style w:type="paragraph" w:styleId="Heading5">
    <w:name w:val="heading 5"/>
    <w:basedOn w:val="Normal"/>
    <w:next w:val="Normal"/>
    <w:link w:val="Heading5Char"/>
    <w:locked/>
    <w:rsid w:val="00080789"/>
    <w:pPr>
      <w:keepNext/>
      <w:keepLines/>
      <w:numPr>
        <w:ilvl w:val="4"/>
        <w:numId w:val="3"/>
      </w:numPr>
      <w:pBdr>
        <w:top w:val="nil"/>
        <w:left w:val="nil"/>
        <w:bottom w:val="nil"/>
        <w:right w:val="nil"/>
        <w:between w:val="nil"/>
      </w:pBdr>
      <w:spacing w:before="220" w:after="40"/>
      <w:outlineLvl w:val="4"/>
    </w:pPr>
    <w:rPr>
      <w:rFonts w:ascii="Times New Roman" w:eastAsia="Times New Roman" w:hAnsi="Times New Roman" w:cs="Times New Roman"/>
      <w:b/>
      <w:color w:val="000000"/>
      <w:lang w:val="en-US" w:eastAsia="en-GB"/>
    </w:rPr>
  </w:style>
  <w:style w:type="paragraph" w:styleId="Heading6">
    <w:name w:val="heading 6"/>
    <w:basedOn w:val="Normal"/>
    <w:next w:val="Normal"/>
    <w:link w:val="Heading6Char"/>
    <w:locked/>
    <w:rsid w:val="00080789"/>
    <w:pPr>
      <w:keepNext/>
      <w:keepLines/>
      <w:numPr>
        <w:ilvl w:val="5"/>
        <w:numId w:val="3"/>
      </w:numPr>
      <w:pBdr>
        <w:top w:val="nil"/>
        <w:left w:val="nil"/>
        <w:bottom w:val="nil"/>
        <w:right w:val="nil"/>
        <w:between w:val="nil"/>
      </w:pBdr>
      <w:spacing w:before="200" w:after="40"/>
      <w:outlineLvl w:val="5"/>
    </w:pPr>
    <w:rPr>
      <w:rFonts w:ascii="Times New Roman" w:eastAsia="Times New Roman" w:hAnsi="Times New Roman" w:cs="Times New Roman"/>
      <w:b/>
      <w:color w:val="000000"/>
      <w:szCs w:val="20"/>
      <w:lang w:val="en-US" w:eastAsia="en-GB"/>
    </w:rPr>
  </w:style>
  <w:style w:type="paragraph" w:styleId="Heading7">
    <w:name w:val="heading 7"/>
    <w:basedOn w:val="Normal"/>
    <w:next w:val="Normal"/>
    <w:link w:val="Heading7Char"/>
    <w:semiHidden/>
    <w:unhideWhenUsed/>
    <w:qFormat/>
    <w:locked/>
    <w:rsid w:val="00EB13E5"/>
    <w:pPr>
      <w:keepNext/>
      <w:keepLines/>
      <w:numPr>
        <w:ilvl w:val="6"/>
        <w:numId w:val="3"/>
      </w:numPr>
      <w:spacing w:before="40" w:after="0"/>
      <w:outlineLvl w:val="6"/>
    </w:pPr>
    <w:rPr>
      <w:rFonts w:asciiTheme="majorHAnsi" w:eastAsiaTheme="majorEastAsia" w:hAnsiTheme="majorHAnsi" w:cstheme="majorBidi"/>
      <w:i/>
      <w:iCs/>
      <w:color w:val="252525" w:themeColor="accent1" w:themeShade="7F"/>
    </w:rPr>
  </w:style>
  <w:style w:type="paragraph" w:styleId="Heading8">
    <w:name w:val="heading 8"/>
    <w:basedOn w:val="Normal"/>
    <w:next w:val="Normal"/>
    <w:link w:val="Heading8Char"/>
    <w:semiHidden/>
    <w:unhideWhenUsed/>
    <w:qFormat/>
    <w:locked/>
    <w:rsid w:val="00EB13E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EB13E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66C0"/>
    <w:rPr>
      <w:rFonts w:ascii="Times New Roman" w:hAnsi="Times New Roman" w:cs="Times New Roman"/>
      <w:bCs/>
      <w:caps/>
      <w:sz w:val="24"/>
      <w:szCs w:val="24"/>
      <w:lang w:eastAsia="ja-JP"/>
    </w:rPr>
  </w:style>
  <w:style w:type="character" w:customStyle="1" w:styleId="Heading2Char">
    <w:name w:val="Heading 2 Char"/>
    <w:basedOn w:val="DefaultParagraphFont"/>
    <w:link w:val="Heading2"/>
    <w:locked/>
    <w:rsid w:val="00202438"/>
    <w:rPr>
      <w:rFonts w:ascii="Montserrat" w:eastAsia="Times New Roman" w:hAnsi="Montserrat" w:cstheme="minorHAnsi"/>
      <w:bCs/>
      <w:color w:val="252753"/>
      <w:sz w:val="28"/>
      <w:szCs w:val="32"/>
      <w:lang w:eastAsia="ja-JP"/>
    </w:rPr>
  </w:style>
  <w:style w:type="character" w:customStyle="1" w:styleId="Heading3Char">
    <w:name w:val="Heading 3 Char"/>
    <w:basedOn w:val="DefaultParagraphFont"/>
    <w:link w:val="Heading3"/>
    <w:locked/>
    <w:rsid w:val="007C60E4"/>
    <w:rPr>
      <w:rFonts w:ascii="Montserrat" w:eastAsia="Times New Roman" w:hAnsi="Montserrat" w:cstheme="minorHAnsi"/>
      <w:bCs/>
      <w:color w:val="4A2523"/>
      <w:sz w:val="24"/>
      <w:lang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paragraph" w:styleId="ListParagraph">
    <w:name w:val="List Paragraph"/>
    <w:aliases w:val="ERP-List Paragraph,List Paragraph11,Bullet EY,List Paragraph1,Numbering,List Paragraph2,List Paragraph21,Lentele,Paragraph"/>
    <w:basedOn w:val="Normal"/>
    <w:link w:val="ListParagraphChar"/>
    <w:autoRedefine/>
    <w:uiPriority w:val="34"/>
    <w:qFormat/>
    <w:rsid w:val="00C672EF"/>
    <w:pPr>
      <w:numPr>
        <w:ilvl w:val="1"/>
        <w:numId w:val="24"/>
      </w:numPr>
      <w:spacing w:after="0" w:line="276" w:lineRule="auto"/>
      <w:ind w:left="0" w:firstLine="567"/>
      <w:contextualSpacing/>
    </w:pPr>
    <w:rPr>
      <w:rFonts w:eastAsia="Times New Roman" w:cstheme="minorHAnsi"/>
    </w:rPr>
  </w:style>
  <w:style w:type="character" w:styleId="Hyperlink">
    <w:name w:val="Hyperlink"/>
    <w:basedOn w:val="DefaultParagraphFont"/>
    <w:uiPriority w:val="99"/>
    <w:rsid w:val="00AD4FEF"/>
    <w:rPr>
      <w:color w:val="0000FF"/>
      <w:u w:val="single"/>
    </w:rPr>
  </w:style>
  <w:style w:type="paragraph" w:styleId="FootnoteText">
    <w:name w:val="footnote text"/>
    <w:basedOn w:val="Normal"/>
    <w:link w:val="FootnoteTextChar"/>
    <w:uiPriority w:val="99"/>
    <w:rsid w:val="00AD4FEF"/>
    <w:pPr>
      <w:spacing w:after="0"/>
    </w:pPr>
    <w:rPr>
      <w:szCs w:val="20"/>
    </w:rPr>
  </w:style>
  <w:style w:type="character" w:customStyle="1" w:styleId="FootnoteTextChar">
    <w:name w:val="Footnote Text Char"/>
    <w:basedOn w:val="DefaultParagraphFont"/>
    <w:link w:val="FootnoteText"/>
    <w:uiPriority w:val="99"/>
    <w:locked/>
    <w:rsid w:val="00AD4FEF"/>
    <w:rPr>
      <w:rFonts w:eastAsia="SimSun"/>
      <w:sz w:val="20"/>
      <w:szCs w:val="20"/>
      <w:lang w:val="lt-LT" w:eastAsia="zh-CN"/>
    </w:rPr>
  </w:style>
  <w:style w:type="character" w:styleId="FootnoteReference">
    <w:name w:val="footnote reference"/>
    <w:basedOn w:val="DefaultParagraphFont"/>
    <w:uiPriority w:val="99"/>
    <w:rsid w:val="00AD4FEF"/>
    <w:rPr>
      <w:vertAlign w:val="superscript"/>
    </w:rPr>
  </w:style>
  <w:style w:type="character" w:customStyle="1" w:styleId="apple-style-span">
    <w:name w:val="apple-style-span"/>
    <w:basedOn w:val="DefaultParagraphFont"/>
    <w:uiPriority w:val="99"/>
    <w:rsid w:val="00AD4FEF"/>
  </w:style>
  <w:style w:type="paragraph" w:styleId="Caption">
    <w:name w:val="caption"/>
    <w:basedOn w:val="Normal"/>
    <w:next w:val="Normal"/>
    <w:uiPriority w:val="99"/>
    <w:qFormat/>
    <w:rsid w:val="00130310"/>
    <w:pPr>
      <w:keepNext/>
      <w:framePr w:wrap="notBeside" w:vAnchor="text" w:hAnchor="text" w:y="1"/>
      <w:spacing w:after="0" w:line="360" w:lineRule="auto"/>
    </w:pPr>
    <w:rPr>
      <w:b/>
      <w:bCs/>
      <w:i/>
      <w:color w:val="252753"/>
      <w:sz w:val="18"/>
      <w:szCs w:val="20"/>
    </w:rPr>
  </w:style>
  <w:style w:type="paragraph" w:styleId="TOC1">
    <w:name w:val="toc 1"/>
    <w:basedOn w:val="Normal"/>
    <w:next w:val="Normal"/>
    <w:autoRedefine/>
    <w:uiPriority w:val="39"/>
    <w:rsid w:val="00595AE1"/>
    <w:pPr>
      <w:spacing w:before="120"/>
      <w:jc w:val="left"/>
    </w:pPr>
    <w:rPr>
      <w:b/>
      <w:bCs/>
      <w:smallCaps/>
      <w:color w:val="252753"/>
    </w:rPr>
  </w:style>
  <w:style w:type="paragraph" w:styleId="TOC2">
    <w:name w:val="toc 2"/>
    <w:basedOn w:val="Normal"/>
    <w:next w:val="Normal"/>
    <w:autoRedefine/>
    <w:uiPriority w:val="39"/>
    <w:rsid w:val="00042B1F"/>
    <w:pPr>
      <w:spacing w:before="120"/>
      <w:jc w:val="left"/>
    </w:pPr>
  </w:style>
  <w:style w:type="character" w:styleId="CommentReference">
    <w:name w:val="annotation reference"/>
    <w:basedOn w:val="DefaultParagraphFont"/>
    <w:uiPriority w:val="99"/>
    <w:semiHidden/>
    <w:qFormat/>
    <w:rsid w:val="00C45CCD"/>
    <w:rPr>
      <w:sz w:val="16"/>
      <w:szCs w:val="16"/>
    </w:rPr>
  </w:style>
  <w:style w:type="paragraph" w:styleId="CommentText">
    <w:name w:val="annotation text"/>
    <w:basedOn w:val="Normal"/>
    <w:link w:val="CommentTextChar"/>
    <w:uiPriority w:val="99"/>
    <w:semiHidden/>
    <w:qFormat/>
    <w:rsid w:val="00C45CCD"/>
    <w:rPr>
      <w:szCs w:val="20"/>
    </w:rPr>
  </w:style>
  <w:style w:type="character" w:customStyle="1" w:styleId="CommentTextChar">
    <w:name w:val="Comment Text Char"/>
    <w:basedOn w:val="DefaultParagraphFont"/>
    <w:link w:val="CommentText"/>
    <w:uiPriority w:val="99"/>
    <w:qFormat/>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lang w:val="en-US"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OC3">
    <w:name w:val="toc 3"/>
    <w:basedOn w:val="Normal"/>
    <w:next w:val="Normal"/>
    <w:link w:val="TOC3Char1"/>
    <w:autoRedefine/>
    <w:uiPriority w:val="39"/>
    <w:rsid w:val="007A0339"/>
    <w:pPr>
      <w:spacing w:before="120"/>
      <w:ind w:left="144"/>
      <w:jc w:val="left"/>
    </w:pPr>
  </w:style>
  <w:style w:type="paragraph" w:styleId="TOCHeading">
    <w:name w:val="TOC Heading"/>
    <w:basedOn w:val="Heading1"/>
    <w:next w:val="Normal"/>
    <w:uiPriority w:val="39"/>
    <w:qFormat/>
    <w:rsid w:val="0055242E"/>
    <w:pPr>
      <w:keepNext/>
      <w:keepLines/>
      <w:spacing w:line="276" w:lineRule="auto"/>
      <w:ind w:firstLine="0"/>
      <w:outlineLvl w:val="9"/>
    </w:pPr>
    <w:rPr>
      <w:color w:val="2D788C" w:themeColor="accent4" w:themeShade="BF"/>
      <w:lang w:val="en-US"/>
    </w:rPr>
  </w:style>
  <w:style w:type="table" w:styleId="TableGrid">
    <w:name w:val="Table Grid"/>
    <w:basedOn w:val="TableNormal"/>
    <w:uiPriority w:val="5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qFormat/>
    <w:rsid w:val="00EC274D"/>
    <w:pPr>
      <w:ind w:right="558"/>
      <w:jc w:val="center"/>
    </w:pPr>
    <w:rPr>
      <w:rFonts w:ascii="Montserrat" w:eastAsia="MS Gothic" w:hAnsi="Montserrat" w:cs="Cambria"/>
      <w:b/>
      <w:caps/>
      <w:color w:val="252753"/>
      <w:sz w:val="32"/>
      <w:szCs w:val="32"/>
    </w:rPr>
  </w:style>
  <w:style w:type="character" w:customStyle="1" w:styleId="TitleChar">
    <w:name w:val="Title Char"/>
    <w:basedOn w:val="DefaultParagraphFont"/>
    <w:link w:val="Title"/>
    <w:locked/>
    <w:rsid w:val="00EC274D"/>
    <w:rPr>
      <w:rFonts w:ascii="Montserrat" w:eastAsia="MS Gothic" w:hAnsi="Montserrat" w:cs="Cambria"/>
      <w:b/>
      <w:caps/>
      <w:color w:val="252753"/>
      <w:sz w:val="32"/>
      <w:szCs w:val="32"/>
      <w:lang w:eastAsia="en-GB"/>
    </w:rPr>
  </w:style>
  <w:style w:type="paragraph" w:styleId="Subtitle">
    <w:name w:val="Subtitle"/>
    <w:basedOn w:val="Normal"/>
    <w:next w:val="Normal"/>
    <w:link w:val="SubtitleChar"/>
    <w:qFormat/>
    <w:rsid w:val="00D14C76"/>
    <w:pPr>
      <w:ind w:right="556"/>
      <w:jc w:val="center"/>
    </w:pPr>
    <w:rPr>
      <w:color w:val="FFFFFF" w:themeColor="background1"/>
      <w:sz w:val="36"/>
      <w:szCs w:val="36"/>
    </w:rPr>
  </w:style>
  <w:style w:type="character" w:customStyle="1" w:styleId="SubtitleChar">
    <w:name w:val="Subtitle Char"/>
    <w:basedOn w:val="DefaultParagraphFont"/>
    <w:link w:val="Subtitle"/>
    <w:uiPriority w:val="99"/>
    <w:locked/>
    <w:rsid w:val="00D14C76"/>
    <w:rPr>
      <w:rFonts w:ascii="Avenir Next Regular" w:hAnsi="Avenir Next Regular" w:cs="Cambria"/>
      <w:color w:val="FFFFFF" w:themeColor="background1"/>
      <w:sz w:val="36"/>
      <w:szCs w:val="36"/>
      <w:lang w:eastAsia="ja-JP"/>
    </w:rPr>
  </w:style>
  <w:style w:type="character" w:styleId="Emphasis">
    <w:name w:val="Emphasis"/>
    <w:basedOn w:val="DefaultParagraphFont"/>
    <w:uiPriority w:val="99"/>
    <w:qFormat/>
    <w:rsid w:val="007C60E4"/>
    <w:rPr>
      <w:rFonts w:ascii="Avenir Next Regular" w:hAnsi="Avenir Next Regular"/>
      <w:b/>
      <w:bCs/>
      <w:color w:val="134753"/>
      <w:lang w:val="lt-LT"/>
    </w:rPr>
  </w:style>
  <w:style w:type="paragraph" w:styleId="Quote">
    <w:name w:val="Quote"/>
    <w:aliases w:val="Contact information"/>
    <w:basedOn w:val="Normal"/>
    <w:next w:val="Normal"/>
    <w:link w:val="QuoteChar"/>
    <w:uiPriority w:val="99"/>
    <w:qFormat/>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customStyle="1" w:styleId="Civitta2">
    <w:name w:val="Civitta2"/>
    <w:basedOn w:val="Civitta1"/>
    <w:uiPriority w:val="99"/>
    <w:rsid w:val="00E51F8D"/>
    <w:tblPr/>
    <w:tcPr>
      <w:shd w:val="clear" w:color="auto" w:fill="502523" w:themeFill="text2"/>
    </w:tcPr>
    <w:tblStylePr w:type="firstRow">
      <w:tblPr/>
      <w:tcPr>
        <w:shd w:val="clear" w:color="auto" w:fill="134753"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paragraph" w:styleId="Bibliography">
    <w:name w:val="Bibliography"/>
    <w:basedOn w:val="Normal"/>
    <w:next w:val="Normal"/>
    <w:uiPriority w:val="99"/>
    <w:rsid w:val="00023842"/>
  </w:style>
  <w:style w:type="paragraph" w:customStyle="1" w:styleId="bodytext">
    <w:name w:val="bodytext"/>
    <w:basedOn w:val="Normal"/>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basedOn w:val="DefaultParagraphFont"/>
    <w:uiPriority w:val="99"/>
    <w:qFormat/>
    <w:rsid w:val="00F55416"/>
    <w:rPr>
      <w:b/>
      <w:bCs/>
      <w:color w:val="134753"/>
    </w:rPr>
  </w:style>
  <w:style w:type="table" w:customStyle="1" w:styleId="referencesactivities">
    <w:name w:val="references/activities"/>
    <w:uiPriority w:val="99"/>
    <w:rsid w:val="00802B93"/>
    <w:pPr>
      <w:spacing w:before="40" w:after="40"/>
    </w:pPr>
    <w:rPr>
      <w:rFonts w:cs="Calibri"/>
      <w:sz w:val="20"/>
      <w:szCs w:val="20"/>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character" w:customStyle="1" w:styleId="TOC3Char">
    <w:name w:val="TOC 3 Char"/>
    <w:basedOn w:val="DefaultParagraphFont"/>
    <w:uiPriority w:val="99"/>
    <w:rsid w:val="007A0339"/>
    <w:rPr>
      <w:rFonts w:ascii="Cambria" w:hAnsi="Cambria" w:cs="Cambria"/>
      <w:lang w:eastAsia="ja-JP"/>
    </w:rPr>
  </w:style>
  <w:style w:type="paragraph" w:styleId="TOC4">
    <w:name w:val="toc 4"/>
    <w:basedOn w:val="Normal"/>
    <w:next w:val="Normal"/>
    <w:autoRedefine/>
    <w:uiPriority w:val="39"/>
    <w:rsid w:val="008B12B6"/>
    <w:pPr>
      <w:spacing w:after="0"/>
      <w:jc w:val="left"/>
    </w:pPr>
    <w:rPr>
      <w:rFonts w:ascii="Calibri" w:hAnsi="Calibri" w:cs="Calibri"/>
    </w:rPr>
  </w:style>
  <w:style w:type="paragraph" w:styleId="TOC5">
    <w:name w:val="toc 5"/>
    <w:basedOn w:val="Normal"/>
    <w:next w:val="Normal"/>
    <w:autoRedefine/>
    <w:uiPriority w:val="39"/>
    <w:rsid w:val="00042B1F"/>
    <w:pPr>
      <w:spacing w:after="0"/>
      <w:jc w:val="left"/>
    </w:pPr>
    <w:rPr>
      <w:rFonts w:ascii="Calibri" w:hAnsi="Calibri" w:cs="Calibri"/>
    </w:rPr>
  </w:style>
  <w:style w:type="paragraph" w:styleId="TOC6">
    <w:name w:val="toc 6"/>
    <w:basedOn w:val="Normal"/>
    <w:next w:val="Normal"/>
    <w:autoRedefine/>
    <w:uiPriority w:val="39"/>
    <w:rsid w:val="00042B1F"/>
    <w:pPr>
      <w:spacing w:after="0"/>
      <w:jc w:val="left"/>
    </w:pPr>
    <w:rPr>
      <w:rFonts w:ascii="Calibri" w:hAnsi="Calibri" w:cs="Calibri"/>
    </w:rPr>
  </w:style>
  <w:style w:type="paragraph" w:styleId="TOC7">
    <w:name w:val="toc 7"/>
    <w:basedOn w:val="Normal"/>
    <w:next w:val="Normal"/>
    <w:autoRedefine/>
    <w:uiPriority w:val="39"/>
    <w:rsid w:val="00042B1F"/>
    <w:pPr>
      <w:spacing w:after="0"/>
      <w:jc w:val="left"/>
    </w:pPr>
    <w:rPr>
      <w:rFonts w:ascii="Calibri" w:hAnsi="Calibri" w:cs="Calibri"/>
    </w:rPr>
  </w:style>
  <w:style w:type="paragraph" w:styleId="TOC8">
    <w:name w:val="toc 8"/>
    <w:basedOn w:val="Normal"/>
    <w:next w:val="Normal"/>
    <w:autoRedefine/>
    <w:uiPriority w:val="39"/>
    <w:rsid w:val="00042B1F"/>
    <w:pPr>
      <w:spacing w:after="0"/>
      <w:jc w:val="left"/>
    </w:pPr>
    <w:rPr>
      <w:rFonts w:ascii="Calibri" w:hAnsi="Calibri" w:cs="Calibri"/>
    </w:rPr>
  </w:style>
  <w:style w:type="paragraph" w:styleId="TOC9">
    <w:name w:val="toc 9"/>
    <w:basedOn w:val="Normal"/>
    <w:next w:val="Normal"/>
    <w:autoRedefine/>
    <w:uiPriority w:val="39"/>
    <w:rsid w:val="00042B1F"/>
    <w:pPr>
      <w:spacing w:after="0"/>
      <w:jc w:val="left"/>
    </w:pPr>
    <w:rPr>
      <w:rFonts w:ascii="Calibri" w:hAnsi="Calibri" w:cs="Calibri"/>
    </w:rPr>
  </w:style>
  <w:style w:type="character" w:customStyle="1" w:styleId="TOC3Char1">
    <w:name w:val="TOC 3 Char1"/>
    <w:basedOn w:val="DefaultParagraphFont"/>
    <w:link w:val="TOC3"/>
    <w:uiPriority w:val="39"/>
    <w:locked/>
    <w:rsid w:val="007A0339"/>
    <w:rPr>
      <w:rFonts w:ascii="Avenir Next Regular" w:hAnsi="Avenir Next Regular" w:cs="Cambria"/>
      <w:lang w:eastAsia="ja-JP"/>
    </w:rPr>
  </w:style>
  <w:style w:type="table" w:customStyle="1" w:styleId="ListTable7Colorful-Accent21">
    <w:name w:val="List Table 7 Colorful - Accent 21"/>
    <w:uiPriority w:val="99"/>
    <w:rsid w:val="004233CE"/>
    <w:rPr>
      <w:rFonts w:cs="Calibri"/>
      <w:color w:val="B1A297"/>
      <w:sz w:val="20"/>
      <w:szCs w:val="20"/>
    </w:rPr>
    <w:tblPr>
      <w:tblStyleRowBandSize w:val="1"/>
      <w:tblStyleColBandSize w:val="1"/>
      <w:tblCellMar>
        <w:top w:w="0" w:type="dxa"/>
        <w:left w:w="108" w:type="dxa"/>
        <w:bottom w:w="0" w:type="dxa"/>
        <w:right w:w="108" w:type="dxa"/>
      </w:tblCellMar>
    </w:tblPr>
  </w:style>
  <w:style w:type="paragraph" w:styleId="TableofFigures">
    <w:name w:val="table of figures"/>
    <w:basedOn w:val="Normal"/>
    <w:next w:val="Normal"/>
    <w:uiPriority w:val="99"/>
    <w:rsid w:val="00E530C6"/>
    <w:pPr>
      <w:spacing w:after="0"/>
    </w:pPr>
  </w:style>
  <w:style w:type="character" w:customStyle="1" w:styleId="apple-converted-space">
    <w:name w:val="apple-converted-space"/>
    <w:basedOn w:val="DefaultParagraphFont"/>
    <w:uiPriority w:val="99"/>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customStyle="1" w:styleId="ListParagraphChar">
    <w:name w:val="List Paragraph Char"/>
    <w:aliases w:val="ERP-List Paragraph Char,List Paragraph11 Char,Bullet EY Char,List Paragraph1 Char,Numbering Char,List Paragraph2 Char,List Paragraph21 Char,Lentele Char,Paragraph Char"/>
    <w:basedOn w:val="DefaultParagraphFont"/>
    <w:link w:val="ListParagraph"/>
    <w:uiPriority w:val="34"/>
    <w:locked/>
    <w:rsid w:val="00C672EF"/>
    <w:rPr>
      <w:rFonts w:ascii="Montserrat" w:eastAsia="Times New Roman" w:hAnsi="Montserrat" w:cstheme="minorHAnsi"/>
      <w:sz w:val="20"/>
      <w:lang w:eastAsia="ja-JP"/>
    </w:rPr>
  </w:style>
  <w:style w:type="character" w:styleId="PlaceholderText">
    <w:name w:val="Placeholder Text"/>
    <w:basedOn w:val="DefaultParagraphFont"/>
    <w:uiPriority w:val="99"/>
    <w:semiHidden/>
    <w:rsid w:val="00D86056"/>
    <w:rPr>
      <w:color w:val="808080"/>
    </w:rPr>
  </w:style>
  <w:style w:type="paragraph" w:customStyle="1" w:styleId="Bullet">
    <w:name w:val="Bullet"/>
    <w:basedOn w:val="ListParagraph"/>
    <w:link w:val="BulletChar"/>
    <w:qFormat/>
    <w:rsid w:val="00635396"/>
    <w:pPr>
      <w:numPr>
        <w:numId w:val="1"/>
      </w:numPr>
    </w:pPr>
    <w:rPr>
      <w:rFonts w:eastAsia="MS Gothic"/>
      <w:bCs/>
      <w:color w:val="000000" w:themeColor="text1"/>
      <w:sz w:val="18"/>
      <w:lang w:eastAsia="en-GB"/>
    </w:rPr>
  </w:style>
  <w:style w:type="paragraph" w:customStyle="1" w:styleId="Caption2">
    <w:name w:val="Caption  2"/>
    <w:basedOn w:val="Caption"/>
    <w:link w:val="Caption2Char"/>
    <w:qFormat/>
    <w:rsid w:val="004F336A"/>
    <w:pPr>
      <w:framePr w:wrap="around"/>
      <w:pBdr>
        <w:bottom w:val="single" w:sz="4" w:space="7" w:color="134753"/>
      </w:pBdr>
      <w:spacing w:before="120"/>
    </w:pPr>
    <w:rPr>
      <w:b w:val="0"/>
      <w:i w:val="0"/>
    </w:rPr>
  </w:style>
  <w:style w:type="character" w:customStyle="1" w:styleId="BulletChar">
    <w:name w:val="Bullet Char"/>
    <w:basedOn w:val="ListParagraphChar"/>
    <w:link w:val="Bullet"/>
    <w:qFormat/>
    <w:rsid w:val="001253BA"/>
    <w:rPr>
      <w:rFonts w:ascii="Montserrat" w:eastAsia="MS Gothic" w:hAnsi="Montserrat" w:cstheme="minorHAnsi"/>
      <w:bCs/>
      <w:color w:val="000000" w:themeColor="text1"/>
      <w:sz w:val="18"/>
      <w:lang w:eastAsia="en-GB"/>
    </w:rPr>
  </w:style>
  <w:style w:type="character" w:customStyle="1" w:styleId="Heading4Char">
    <w:name w:val="Heading 4 Char"/>
    <w:basedOn w:val="DefaultParagraphFont"/>
    <w:link w:val="Heading4"/>
    <w:rsid w:val="00C22FFC"/>
    <w:rPr>
      <w:rFonts w:ascii="Montserrat" w:eastAsiaTheme="majorEastAsia" w:hAnsi="Montserrat" w:cstheme="majorBidi"/>
      <w:iCs/>
      <w:sz w:val="20"/>
      <w:szCs w:val="24"/>
      <w:lang w:eastAsia="ja-JP"/>
    </w:rPr>
  </w:style>
  <w:style w:type="character" w:customStyle="1" w:styleId="Caption2Char">
    <w:name w:val="Caption  2 Char"/>
    <w:basedOn w:val="DefaultParagraphFont"/>
    <w:link w:val="Caption2"/>
    <w:qFormat/>
    <w:rsid w:val="004F336A"/>
    <w:rPr>
      <w:rFonts w:ascii="Avenir Next Regular" w:hAnsi="Avenir Next Regular" w:cs="Cambria"/>
      <w:bCs/>
      <w:i/>
      <w:color w:val="134753"/>
      <w:sz w:val="20"/>
      <w:szCs w:val="20"/>
      <w:lang w:eastAsia="ja-JP"/>
    </w:rPr>
  </w:style>
  <w:style w:type="character" w:styleId="SubtleEmphasis">
    <w:name w:val="Subtle Emphasis"/>
    <w:basedOn w:val="DefaultParagraphFont"/>
    <w:uiPriority w:val="19"/>
    <w:qFormat/>
    <w:rsid w:val="0055242E"/>
    <w:rPr>
      <w:rFonts w:ascii="Avenir Next Regular" w:hAnsi="Avenir Next Regular"/>
      <w:i/>
      <w:iCs/>
      <w:color w:val="134753"/>
    </w:rPr>
  </w:style>
  <w:style w:type="character" w:styleId="BookTitle">
    <w:name w:val="Book Title"/>
    <w:basedOn w:val="DefaultParagraphFont"/>
    <w:uiPriority w:val="33"/>
    <w:qFormat/>
    <w:rsid w:val="0055242E"/>
    <w:rPr>
      <w:rFonts w:ascii="Avenir Next Regular" w:hAnsi="Avenir Next Regular"/>
      <w:b/>
      <w:bCs/>
      <w:i/>
      <w:iCs/>
      <w:color w:val="134753"/>
      <w:spacing w:val="5"/>
    </w:rPr>
  </w:style>
  <w:style w:type="table" w:customStyle="1" w:styleId="GridTable41">
    <w:name w:val="Grid Table 41"/>
    <w:basedOn w:val="TableNormal"/>
    <w:uiPriority w:val="49"/>
    <w:rsid w:val="007C60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7C60E4"/>
    <w:tblPr>
      <w:tblStyleRowBandSize w:val="1"/>
      <w:tblStyleColBandSize w:val="1"/>
      <w:tblBorders>
        <w:top w:val="single" w:sz="4" w:space="0" w:color="AFDAE5" w:themeColor="accent4" w:themeTint="66"/>
        <w:left w:val="single" w:sz="4" w:space="0" w:color="AFDAE5" w:themeColor="accent4" w:themeTint="66"/>
        <w:bottom w:val="single" w:sz="4" w:space="0" w:color="AFDAE5" w:themeColor="accent4" w:themeTint="66"/>
        <w:right w:val="single" w:sz="4" w:space="0" w:color="AFDAE5" w:themeColor="accent4" w:themeTint="66"/>
        <w:insideH w:val="single" w:sz="4" w:space="0" w:color="AFDAE5" w:themeColor="accent4" w:themeTint="66"/>
        <w:insideV w:val="single" w:sz="4" w:space="0" w:color="AFDAE5" w:themeColor="accent4" w:themeTint="66"/>
      </w:tblBorders>
    </w:tblPr>
    <w:tblStylePr w:type="firstRow">
      <w:rPr>
        <w:b/>
        <w:bCs/>
      </w:rPr>
      <w:tblPr/>
      <w:tcPr>
        <w:tcBorders>
          <w:bottom w:val="single" w:sz="12" w:space="0" w:color="87C7D9" w:themeColor="accent4" w:themeTint="99"/>
        </w:tcBorders>
      </w:tcPr>
    </w:tblStylePr>
    <w:tblStylePr w:type="lastRow">
      <w:rPr>
        <w:b/>
        <w:bCs/>
      </w:rPr>
      <w:tblPr/>
      <w:tcPr>
        <w:tcBorders>
          <w:top w:val="double" w:sz="2" w:space="0" w:color="87C7D9"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E51F8D"/>
    <w:tblPr/>
    <w:tcPr>
      <w:shd w:val="clear" w:color="auto" w:fill="502523" w:themeFill="text2"/>
    </w:tcPr>
    <w:tblStylePr w:type="firstRow">
      <w:rPr>
        <w:color w:val="FFFFFF" w:themeColor="background1"/>
      </w:rPr>
      <w:tblPr/>
      <w:tcPr>
        <w:shd w:val="clear" w:color="auto" w:fill="7E3937"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TableNormal"/>
    <w:uiPriority w:val="99"/>
    <w:rsid w:val="00E51F8D"/>
    <w:rPr>
      <w:rFonts w:ascii="Avenir Next Demi Bold" w:hAnsi="Avenir Next Demi Bold"/>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502523"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E51F8D"/>
    <w:tblPr/>
    <w:tcPr>
      <w:shd w:val="clear" w:color="auto" w:fill="502523" w:themeFill="text2"/>
    </w:tcPr>
    <w:tblStylePr w:type="firstRow">
      <w:rPr>
        <w:color w:val="FFFFFF" w:themeColor="background1"/>
      </w:rPr>
      <w:tblPr/>
      <w:tcPr>
        <w:shd w:val="clear" w:color="auto" w:fill="3CA1BC"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character" w:customStyle="1" w:styleId="Heading5Char">
    <w:name w:val="Heading 5 Char"/>
    <w:basedOn w:val="DefaultParagraphFont"/>
    <w:link w:val="Heading5"/>
    <w:rsid w:val="00080789"/>
    <w:rPr>
      <w:rFonts w:ascii="Times New Roman" w:eastAsia="Times New Roman" w:hAnsi="Times New Roman" w:cs="Times New Roman"/>
      <w:b/>
      <w:color w:val="000000"/>
      <w:sz w:val="20"/>
      <w:lang w:val="en-US" w:eastAsia="en-GB"/>
    </w:rPr>
  </w:style>
  <w:style w:type="character" w:customStyle="1" w:styleId="Heading6Char">
    <w:name w:val="Heading 6 Char"/>
    <w:basedOn w:val="DefaultParagraphFont"/>
    <w:link w:val="Heading6"/>
    <w:rsid w:val="00080789"/>
    <w:rPr>
      <w:rFonts w:ascii="Times New Roman" w:eastAsia="Times New Roman" w:hAnsi="Times New Roman" w:cs="Times New Roman"/>
      <w:b/>
      <w:color w:val="000000"/>
      <w:sz w:val="20"/>
      <w:szCs w:val="20"/>
      <w:lang w:val="en-US" w:eastAsia="en-GB"/>
    </w:rPr>
  </w:style>
  <w:style w:type="table" w:customStyle="1" w:styleId="lentel">
    <w:name w:val="lentelė"/>
    <w:basedOn w:val="TableNormal"/>
    <w:uiPriority w:val="40"/>
    <w:rsid w:val="00A60E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3CA1BC" w:themeFill="accent4"/>
      </w:tcPr>
    </w:tblStylePr>
  </w:style>
  <w:style w:type="character" w:customStyle="1" w:styleId="Heading7Char">
    <w:name w:val="Heading 7 Char"/>
    <w:basedOn w:val="DefaultParagraphFont"/>
    <w:link w:val="Heading7"/>
    <w:semiHidden/>
    <w:rsid w:val="00EB13E5"/>
    <w:rPr>
      <w:rFonts w:asciiTheme="majorHAnsi" w:eastAsiaTheme="majorEastAsia" w:hAnsiTheme="majorHAnsi" w:cstheme="majorBidi"/>
      <w:i/>
      <w:iCs/>
      <w:color w:val="252525" w:themeColor="accent1" w:themeShade="7F"/>
      <w:sz w:val="20"/>
      <w:lang w:eastAsia="ja-JP"/>
    </w:rPr>
  </w:style>
  <w:style w:type="character" w:customStyle="1" w:styleId="Heading8Char">
    <w:name w:val="Heading 8 Char"/>
    <w:basedOn w:val="DefaultParagraphFont"/>
    <w:link w:val="Heading8"/>
    <w:semiHidden/>
    <w:rsid w:val="00EB13E5"/>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semiHidden/>
    <w:rsid w:val="00EB13E5"/>
    <w:rPr>
      <w:rFonts w:asciiTheme="majorHAnsi" w:eastAsiaTheme="majorEastAsia" w:hAnsiTheme="majorHAnsi" w:cstheme="majorBidi"/>
      <w:i/>
      <w:iCs/>
      <w:color w:val="272727" w:themeColor="text1" w:themeTint="D8"/>
      <w:sz w:val="21"/>
      <w:szCs w:val="21"/>
      <w:lang w:eastAsia="ja-JP"/>
    </w:rPr>
  </w:style>
  <w:style w:type="character" w:customStyle="1" w:styleId="UnresolvedMention1">
    <w:name w:val="Unresolved Mention1"/>
    <w:basedOn w:val="DefaultParagraphFont"/>
    <w:uiPriority w:val="99"/>
    <w:semiHidden/>
    <w:unhideWhenUsed/>
    <w:rsid w:val="00DC177A"/>
    <w:rPr>
      <w:color w:val="808080"/>
      <w:shd w:val="clear" w:color="auto" w:fill="E6E6E6"/>
    </w:rPr>
  </w:style>
  <w:style w:type="paragraph" w:styleId="HTMLPreformatted">
    <w:name w:val="HTML Preformatted"/>
    <w:basedOn w:val="Normal"/>
    <w:link w:val="HTMLPreformattedChar"/>
    <w:uiPriority w:val="99"/>
    <w:unhideWhenUsed/>
    <w:rsid w:val="00BC5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lt-LT"/>
    </w:rPr>
  </w:style>
  <w:style w:type="character" w:customStyle="1" w:styleId="HTMLPreformattedChar">
    <w:name w:val="HTML Preformatted Char"/>
    <w:basedOn w:val="DefaultParagraphFont"/>
    <w:link w:val="HTMLPreformatted"/>
    <w:uiPriority w:val="99"/>
    <w:rsid w:val="00BC560C"/>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9F17D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F17D7"/>
    <w:rPr>
      <w:rFonts w:ascii="Tahoma" w:hAnsi="Tahoma" w:cs="Tahoma"/>
      <w:sz w:val="16"/>
      <w:szCs w:val="16"/>
      <w:lang w:eastAsia="ja-JP"/>
    </w:rPr>
  </w:style>
  <w:style w:type="paragraph" w:styleId="Revision">
    <w:name w:val="Revision"/>
    <w:hidden/>
    <w:uiPriority w:val="99"/>
    <w:semiHidden/>
    <w:rsid w:val="00C278B8"/>
    <w:rPr>
      <w:rFonts w:asciiTheme="minorHAnsi" w:hAnsiTheme="minorHAnsi" w:cs="Cambria"/>
      <w:lang w:eastAsia="ja-JP"/>
    </w:rPr>
  </w:style>
  <w:style w:type="character" w:customStyle="1" w:styleId="ListLabel432">
    <w:name w:val="ListLabel 432"/>
    <w:qFormat/>
    <w:rsid w:val="006A3C37"/>
    <w:rPr>
      <w:rFonts w:eastAsia="Noto Sans Symbols" w:cs="Noto Sans Symbols"/>
    </w:rPr>
  </w:style>
  <w:style w:type="character" w:customStyle="1" w:styleId="ListLabel303">
    <w:name w:val="ListLabel 303"/>
    <w:qFormat/>
    <w:rsid w:val="006E79F1"/>
    <w:rPr>
      <w:u w:val="none"/>
    </w:rPr>
  </w:style>
  <w:style w:type="paragraph" w:styleId="BodyText0">
    <w:name w:val="Body Text"/>
    <w:basedOn w:val="Normal"/>
    <w:link w:val="BodyTextChar"/>
    <w:rsid w:val="00061889"/>
    <w:pPr>
      <w:spacing w:after="140" w:line="288" w:lineRule="auto"/>
      <w:jc w:val="left"/>
    </w:pPr>
    <w:rPr>
      <w:rFonts w:ascii="Liberation Serif" w:eastAsia="Noto Sans CJK SC Regular" w:hAnsi="Liberation Serif" w:cs="FreeSans"/>
      <w:color w:val="00000A"/>
      <w:sz w:val="24"/>
      <w:szCs w:val="24"/>
      <w:lang w:eastAsia="zh-CN" w:bidi="hi-IN"/>
    </w:rPr>
  </w:style>
  <w:style w:type="character" w:customStyle="1" w:styleId="BodyTextChar">
    <w:name w:val="Body Text Char"/>
    <w:basedOn w:val="DefaultParagraphFont"/>
    <w:link w:val="BodyText0"/>
    <w:rsid w:val="00061889"/>
    <w:rPr>
      <w:rFonts w:ascii="Liberation Serif" w:eastAsia="Noto Sans CJK SC Regular" w:hAnsi="Liberation Serif" w:cs="FreeSans"/>
      <w:color w:val="00000A"/>
      <w:sz w:val="24"/>
      <w:szCs w:val="24"/>
      <w:lang w:eastAsia="zh-CN" w:bidi="hi-IN"/>
    </w:rPr>
  </w:style>
  <w:style w:type="paragraph" w:styleId="BodyText2">
    <w:name w:val="Body Text 2"/>
    <w:basedOn w:val="Normal"/>
    <w:link w:val="BodyText2Char"/>
    <w:uiPriority w:val="99"/>
    <w:unhideWhenUsed/>
    <w:rsid w:val="00C34796"/>
    <w:pPr>
      <w:spacing w:line="480" w:lineRule="auto"/>
    </w:pPr>
  </w:style>
  <w:style w:type="character" w:customStyle="1" w:styleId="BodyText2Char">
    <w:name w:val="Body Text 2 Char"/>
    <w:basedOn w:val="DefaultParagraphFont"/>
    <w:link w:val="BodyText2"/>
    <w:uiPriority w:val="99"/>
    <w:rsid w:val="00C34796"/>
    <w:rPr>
      <w:rFonts w:asciiTheme="minorHAnsi" w:hAnsiTheme="minorHAnsi" w:cs="Cambria"/>
      <w:lang w:eastAsia="ja-JP"/>
    </w:rPr>
  </w:style>
  <w:style w:type="paragraph" w:styleId="BodyTextIndent3">
    <w:name w:val="Body Text Indent 3"/>
    <w:basedOn w:val="Normal"/>
    <w:link w:val="BodyTextIndent3Char"/>
    <w:uiPriority w:val="99"/>
    <w:semiHidden/>
    <w:unhideWhenUsed/>
    <w:rsid w:val="00C34796"/>
    <w:pPr>
      <w:ind w:left="360"/>
    </w:pPr>
    <w:rPr>
      <w:sz w:val="16"/>
      <w:szCs w:val="16"/>
    </w:rPr>
  </w:style>
  <w:style w:type="character" w:customStyle="1" w:styleId="BodyTextIndent3Char">
    <w:name w:val="Body Text Indent 3 Char"/>
    <w:basedOn w:val="DefaultParagraphFont"/>
    <w:link w:val="BodyTextIndent3"/>
    <w:uiPriority w:val="99"/>
    <w:semiHidden/>
    <w:rsid w:val="00C34796"/>
    <w:rPr>
      <w:rFonts w:asciiTheme="minorHAnsi" w:hAnsiTheme="minorHAnsi" w:cs="Cambria"/>
      <w:sz w:val="16"/>
      <w:szCs w:val="16"/>
      <w:lang w:eastAsia="ja-JP"/>
    </w:rPr>
  </w:style>
  <w:style w:type="paragraph" w:customStyle="1" w:styleId="InTable">
    <w:name w:val="In Table"/>
    <w:basedOn w:val="Normal"/>
    <w:rsid w:val="005128A7"/>
    <w:pPr>
      <w:spacing w:before="60" w:after="60" w:line="360" w:lineRule="auto"/>
      <w:jc w:val="left"/>
    </w:pPr>
    <w:rPr>
      <w:rFonts w:ascii="Times New Roman" w:eastAsia="Times New Roman" w:hAnsi="Times New Roman" w:cs="Times New Roman"/>
      <w:noProof/>
      <w:sz w:val="24"/>
      <w:szCs w:val="24"/>
      <w:lang w:val="en-US" w:eastAsia="en-US"/>
    </w:rPr>
  </w:style>
  <w:style w:type="table" w:customStyle="1" w:styleId="TableGridLight2">
    <w:name w:val="Table Grid Light2"/>
    <w:basedOn w:val="TableNormal"/>
    <w:uiPriority w:val="40"/>
    <w:rsid w:val="005128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72549D"/>
    <w:rPr>
      <w:color w:val="808080"/>
      <w:shd w:val="clear" w:color="auto" w:fill="E6E6E6"/>
    </w:rPr>
  </w:style>
  <w:style w:type="character" w:styleId="FollowedHyperlink">
    <w:name w:val="FollowedHyperlink"/>
    <w:basedOn w:val="DefaultParagraphFont"/>
    <w:uiPriority w:val="99"/>
    <w:semiHidden/>
    <w:unhideWhenUsed/>
    <w:rsid w:val="00872577"/>
    <w:rPr>
      <w:color w:val="002060" w:themeColor="followedHyperlink"/>
      <w:u w:val="single"/>
    </w:rPr>
  </w:style>
  <w:style w:type="character" w:styleId="LineNumber">
    <w:name w:val="line number"/>
    <w:basedOn w:val="DefaultParagraphFont"/>
    <w:uiPriority w:val="99"/>
    <w:semiHidden/>
    <w:unhideWhenUsed/>
    <w:rsid w:val="00C014AF"/>
  </w:style>
  <w:style w:type="character" w:styleId="UnresolvedMention">
    <w:name w:val="Unresolved Mention"/>
    <w:basedOn w:val="DefaultParagraphFont"/>
    <w:uiPriority w:val="99"/>
    <w:semiHidden/>
    <w:unhideWhenUsed/>
    <w:rsid w:val="008C32ED"/>
    <w:rPr>
      <w:color w:val="808080"/>
      <w:shd w:val="clear" w:color="auto" w:fill="E6E6E6"/>
    </w:rPr>
  </w:style>
  <w:style w:type="table" w:styleId="GridTable5Dark-Accent4">
    <w:name w:val="Grid Table 5 Dark Accent 4"/>
    <w:basedOn w:val="TableNormal"/>
    <w:uiPriority w:val="50"/>
    <w:rsid w:val="009B5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C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A1B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A1B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A1B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A1BC" w:themeFill="accent4"/>
      </w:tcPr>
    </w:tblStylePr>
    <w:tblStylePr w:type="band1Vert">
      <w:tblPr/>
      <w:tcPr>
        <w:shd w:val="clear" w:color="auto" w:fill="AFDAE5" w:themeFill="accent4" w:themeFillTint="66"/>
      </w:tcPr>
    </w:tblStylePr>
    <w:tblStylePr w:type="band1Horz">
      <w:tblPr/>
      <w:tcPr>
        <w:shd w:val="clear" w:color="auto" w:fill="AFDAE5" w:themeFill="accent4" w:themeFillTint="66"/>
      </w:tcPr>
    </w:tblStylePr>
  </w:style>
  <w:style w:type="character" w:customStyle="1" w:styleId="cf01">
    <w:name w:val="cf01"/>
    <w:basedOn w:val="DefaultParagraphFont"/>
    <w:rsid w:val="002967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035">
      <w:bodyDiv w:val="1"/>
      <w:marLeft w:val="0"/>
      <w:marRight w:val="0"/>
      <w:marTop w:val="0"/>
      <w:marBottom w:val="0"/>
      <w:divBdr>
        <w:top w:val="none" w:sz="0" w:space="0" w:color="auto"/>
        <w:left w:val="none" w:sz="0" w:space="0" w:color="auto"/>
        <w:bottom w:val="none" w:sz="0" w:space="0" w:color="auto"/>
        <w:right w:val="none" w:sz="0" w:space="0" w:color="auto"/>
      </w:divBdr>
    </w:div>
    <w:div w:id="45031925">
      <w:bodyDiv w:val="1"/>
      <w:marLeft w:val="0"/>
      <w:marRight w:val="0"/>
      <w:marTop w:val="0"/>
      <w:marBottom w:val="0"/>
      <w:divBdr>
        <w:top w:val="none" w:sz="0" w:space="0" w:color="auto"/>
        <w:left w:val="none" w:sz="0" w:space="0" w:color="auto"/>
        <w:bottom w:val="none" w:sz="0" w:space="0" w:color="auto"/>
        <w:right w:val="none" w:sz="0" w:space="0" w:color="auto"/>
      </w:divBdr>
    </w:div>
    <w:div w:id="185870769">
      <w:bodyDiv w:val="1"/>
      <w:marLeft w:val="0"/>
      <w:marRight w:val="0"/>
      <w:marTop w:val="0"/>
      <w:marBottom w:val="0"/>
      <w:divBdr>
        <w:top w:val="none" w:sz="0" w:space="0" w:color="auto"/>
        <w:left w:val="none" w:sz="0" w:space="0" w:color="auto"/>
        <w:bottom w:val="none" w:sz="0" w:space="0" w:color="auto"/>
        <w:right w:val="none" w:sz="0" w:space="0" w:color="auto"/>
      </w:divBdr>
    </w:div>
    <w:div w:id="201938749">
      <w:bodyDiv w:val="1"/>
      <w:marLeft w:val="0"/>
      <w:marRight w:val="0"/>
      <w:marTop w:val="0"/>
      <w:marBottom w:val="0"/>
      <w:divBdr>
        <w:top w:val="none" w:sz="0" w:space="0" w:color="auto"/>
        <w:left w:val="none" w:sz="0" w:space="0" w:color="auto"/>
        <w:bottom w:val="none" w:sz="0" w:space="0" w:color="auto"/>
        <w:right w:val="none" w:sz="0" w:space="0" w:color="auto"/>
      </w:divBdr>
    </w:div>
    <w:div w:id="214245556">
      <w:bodyDiv w:val="1"/>
      <w:marLeft w:val="0"/>
      <w:marRight w:val="0"/>
      <w:marTop w:val="0"/>
      <w:marBottom w:val="0"/>
      <w:divBdr>
        <w:top w:val="none" w:sz="0" w:space="0" w:color="auto"/>
        <w:left w:val="none" w:sz="0" w:space="0" w:color="auto"/>
        <w:bottom w:val="none" w:sz="0" w:space="0" w:color="auto"/>
        <w:right w:val="none" w:sz="0" w:space="0" w:color="auto"/>
      </w:divBdr>
    </w:div>
    <w:div w:id="284773611">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48265759">
      <w:bodyDiv w:val="1"/>
      <w:marLeft w:val="0"/>
      <w:marRight w:val="0"/>
      <w:marTop w:val="0"/>
      <w:marBottom w:val="0"/>
      <w:divBdr>
        <w:top w:val="none" w:sz="0" w:space="0" w:color="auto"/>
        <w:left w:val="none" w:sz="0" w:space="0" w:color="auto"/>
        <w:bottom w:val="none" w:sz="0" w:space="0" w:color="auto"/>
        <w:right w:val="none" w:sz="0" w:space="0" w:color="auto"/>
      </w:divBdr>
    </w:div>
    <w:div w:id="435250753">
      <w:bodyDiv w:val="1"/>
      <w:marLeft w:val="0"/>
      <w:marRight w:val="0"/>
      <w:marTop w:val="0"/>
      <w:marBottom w:val="0"/>
      <w:divBdr>
        <w:top w:val="none" w:sz="0" w:space="0" w:color="auto"/>
        <w:left w:val="none" w:sz="0" w:space="0" w:color="auto"/>
        <w:bottom w:val="none" w:sz="0" w:space="0" w:color="auto"/>
        <w:right w:val="none" w:sz="0" w:space="0" w:color="auto"/>
      </w:divBdr>
    </w:div>
    <w:div w:id="636758367">
      <w:bodyDiv w:val="1"/>
      <w:marLeft w:val="0"/>
      <w:marRight w:val="0"/>
      <w:marTop w:val="0"/>
      <w:marBottom w:val="0"/>
      <w:divBdr>
        <w:top w:val="none" w:sz="0" w:space="0" w:color="auto"/>
        <w:left w:val="none" w:sz="0" w:space="0" w:color="auto"/>
        <w:bottom w:val="none" w:sz="0" w:space="0" w:color="auto"/>
        <w:right w:val="none" w:sz="0" w:space="0" w:color="auto"/>
      </w:divBdr>
    </w:div>
    <w:div w:id="655962782">
      <w:bodyDiv w:val="1"/>
      <w:marLeft w:val="0"/>
      <w:marRight w:val="0"/>
      <w:marTop w:val="0"/>
      <w:marBottom w:val="0"/>
      <w:divBdr>
        <w:top w:val="none" w:sz="0" w:space="0" w:color="auto"/>
        <w:left w:val="none" w:sz="0" w:space="0" w:color="auto"/>
        <w:bottom w:val="none" w:sz="0" w:space="0" w:color="auto"/>
        <w:right w:val="none" w:sz="0" w:space="0" w:color="auto"/>
      </w:divBdr>
    </w:div>
    <w:div w:id="658535632">
      <w:bodyDiv w:val="1"/>
      <w:marLeft w:val="0"/>
      <w:marRight w:val="0"/>
      <w:marTop w:val="0"/>
      <w:marBottom w:val="0"/>
      <w:divBdr>
        <w:top w:val="none" w:sz="0" w:space="0" w:color="auto"/>
        <w:left w:val="none" w:sz="0" w:space="0" w:color="auto"/>
        <w:bottom w:val="none" w:sz="0" w:space="0" w:color="auto"/>
        <w:right w:val="none" w:sz="0" w:space="0" w:color="auto"/>
      </w:divBdr>
    </w:div>
    <w:div w:id="680741789">
      <w:bodyDiv w:val="1"/>
      <w:marLeft w:val="0"/>
      <w:marRight w:val="0"/>
      <w:marTop w:val="0"/>
      <w:marBottom w:val="0"/>
      <w:divBdr>
        <w:top w:val="none" w:sz="0" w:space="0" w:color="auto"/>
        <w:left w:val="none" w:sz="0" w:space="0" w:color="auto"/>
        <w:bottom w:val="none" w:sz="0" w:space="0" w:color="auto"/>
        <w:right w:val="none" w:sz="0" w:space="0" w:color="auto"/>
      </w:divBdr>
    </w:div>
    <w:div w:id="682628423">
      <w:bodyDiv w:val="1"/>
      <w:marLeft w:val="0"/>
      <w:marRight w:val="0"/>
      <w:marTop w:val="0"/>
      <w:marBottom w:val="0"/>
      <w:divBdr>
        <w:top w:val="none" w:sz="0" w:space="0" w:color="auto"/>
        <w:left w:val="none" w:sz="0" w:space="0" w:color="auto"/>
        <w:bottom w:val="none" w:sz="0" w:space="0" w:color="auto"/>
        <w:right w:val="none" w:sz="0" w:space="0" w:color="auto"/>
      </w:divBdr>
    </w:div>
    <w:div w:id="904727805">
      <w:bodyDiv w:val="1"/>
      <w:marLeft w:val="0"/>
      <w:marRight w:val="0"/>
      <w:marTop w:val="0"/>
      <w:marBottom w:val="0"/>
      <w:divBdr>
        <w:top w:val="none" w:sz="0" w:space="0" w:color="auto"/>
        <w:left w:val="none" w:sz="0" w:space="0" w:color="auto"/>
        <w:bottom w:val="none" w:sz="0" w:space="0" w:color="auto"/>
        <w:right w:val="none" w:sz="0" w:space="0" w:color="auto"/>
      </w:divBdr>
    </w:div>
    <w:div w:id="933634505">
      <w:bodyDiv w:val="1"/>
      <w:marLeft w:val="0"/>
      <w:marRight w:val="0"/>
      <w:marTop w:val="0"/>
      <w:marBottom w:val="0"/>
      <w:divBdr>
        <w:top w:val="none" w:sz="0" w:space="0" w:color="auto"/>
        <w:left w:val="none" w:sz="0" w:space="0" w:color="auto"/>
        <w:bottom w:val="none" w:sz="0" w:space="0" w:color="auto"/>
        <w:right w:val="none" w:sz="0" w:space="0" w:color="auto"/>
      </w:divBdr>
    </w:div>
    <w:div w:id="1155953825">
      <w:bodyDiv w:val="1"/>
      <w:marLeft w:val="0"/>
      <w:marRight w:val="0"/>
      <w:marTop w:val="0"/>
      <w:marBottom w:val="0"/>
      <w:divBdr>
        <w:top w:val="none" w:sz="0" w:space="0" w:color="auto"/>
        <w:left w:val="none" w:sz="0" w:space="0" w:color="auto"/>
        <w:bottom w:val="none" w:sz="0" w:space="0" w:color="auto"/>
        <w:right w:val="none" w:sz="0" w:space="0" w:color="auto"/>
      </w:divBdr>
    </w:div>
    <w:div w:id="1261916100">
      <w:bodyDiv w:val="1"/>
      <w:marLeft w:val="0"/>
      <w:marRight w:val="0"/>
      <w:marTop w:val="0"/>
      <w:marBottom w:val="0"/>
      <w:divBdr>
        <w:top w:val="none" w:sz="0" w:space="0" w:color="auto"/>
        <w:left w:val="none" w:sz="0" w:space="0" w:color="auto"/>
        <w:bottom w:val="none" w:sz="0" w:space="0" w:color="auto"/>
        <w:right w:val="none" w:sz="0" w:space="0" w:color="auto"/>
      </w:divBdr>
    </w:div>
    <w:div w:id="1308706294">
      <w:bodyDiv w:val="1"/>
      <w:marLeft w:val="0"/>
      <w:marRight w:val="0"/>
      <w:marTop w:val="0"/>
      <w:marBottom w:val="0"/>
      <w:divBdr>
        <w:top w:val="none" w:sz="0" w:space="0" w:color="auto"/>
        <w:left w:val="none" w:sz="0" w:space="0" w:color="auto"/>
        <w:bottom w:val="none" w:sz="0" w:space="0" w:color="auto"/>
        <w:right w:val="none" w:sz="0" w:space="0" w:color="auto"/>
      </w:divBdr>
    </w:div>
    <w:div w:id="1313175657">
      <w:bodyDiv w:val="1"/>
      <w:marLeft w:val="0"/>
      <w:marRight w:val="0"/>
      <w:marTop w:val="0"/>
      <w:marBottom w:val="0"/>
      <w:divBdr>
        <w:top w:val="none" w:sz="0" w:space="0" w:color="auto"/>
        <w:left w:val="none" w:sz="0" w:space="0" w:color="auto"/>
        <w:bottom w:val="none" w:sz="0" w:space="0" w:color="auto"/>
        <w:right w:val="none" w:sz="0" w:space="0" w:color="auto"/>
      </w:divBdr>
    </w:div>
    <w:div w:id="1390571055">
      <w:bodyDiv w:val="1"/>
      <w:marLeft w:val="0"/>
      <w:marRight w:val="0"/>
      <w:marTop w:val="0"/>
      <w:marBottom w:val="0"/>
      <w:divBdr>
        <w:top w:val="none" w:sz="0" w:space="0" w:color="auto"/>
        <w:left w:val="none" w:sz="0" w:space="0" w:color="auto"/>
        <w:bottom w:val="none" w:sz="0" w:space="0" w:color="auto"/>
        <w:right w:val="none" w:sz="0" w:space="0" w:color="auto"/>
      </w:divBdr>
    </w:div>
    <w:div w:id="1475181037">
      <w:bodyDiv w:val="1"/>
      <w:marLeft w:val="0"/>
      <w:marRight w:val="0"/>
      <w:marTop w:val="0"/>
      <w:marBottom w:val="0"/>
      <w:divBdr>
        <w:top w:val="none" w:sz="0" w:space="0" w:color="auto"/>
        <w:left w:val="none" w:sz="0" w:space="0" w:color="auto"/>
        <w:bottom w:val="none" w:sz="0" w:space="0" w:color="auto"/>
        <w:right w:val="none" w:sz="0" w:space="0" w:color="auto"/>
      </w:divBdr>
    </w:div>
    <w:div w:id="1515807621">
      <w:bodyDiv w:val="1"/>
      <w:marLeft w:val="0"/>
      <w:marRight w:val="0"/>
      <w:marTop w:val="0"/>
      <w:marBottom w:val="0"/>
      <w:divBdr>
        <w:top w:val="none" w:sz="0" w:space="0" w:color="auto"/>
        <w:left w:val="none" w:sz="0" w:space="0" w:color="auto"/>
        <w:bottom w:val="none" w:sz="0" w:space="0" w:color="auto"/>
        <w:right w:val="none" w:sz="0" w:space="0" w:color="auto"/>
      </w:divBdr>
    </w:div>
    <w:div w:id="1636763482">
      <w:bodyDiv w:val="1"/>
      <w:marLeft w:val="0"/>
      <w:marRight w:val="0"/>
      <w:marTop w:val="0"/>
      <w:marBottom w:val="0"/>
      <w:divBdr>
        <w:top w:val="none" w:sz="0" w:space="0" w:color="auto"/>
        <w:left w:val="none" w:sz="0" w:space="0" w:color="auto"/>
        <w:bottom w:val="none" w:sz="0" w:space="0" w:color="auto"/>
        <w:right w:val="none" w:sz="0" w:space="0" w:color="auto"/>
      </w:divBdr>
    </w:div>
    <w:div w:id="1657150810">
      <w:bodyDiv w:val="1"/>
      <w:marLeft w:val="0"/>
      <w:marRight w:val="0"/>
      <w:marTop w:val="0"/>
      <w:marBottom w:val="0"/>
      <w:divBdr>
        <w:top w:val="none" w:sz="0" w:space="0" w:color="auto"/>
        <w:left w:val="none" w:sz="0" w:space="0" w:color="auto"/>
        <w:bottom w:val="none" w:sz="0" w:space="0" w:color="auto"/>
        <w:right w:val="none" w:sz="0" w:space="0" w:color="auto"/>
      </w:divBdr>
    </w:div>
    <w:div w:id="1658143134">
      <w:bodyDiv w:val="1"/>
      <w:marLeft w:val="0"/>
      <w:marRight w:val="0"/>
      <w:marTop w:val="0"/>
      <w:marBottom w:val="0"/>
      <w:divBdr>
        <w:top w:val="none" w:sz="0" w:space="0" w:color="auto"/>
        <w:left w:val="none" w:sz="0" w:space="0" w:color="auto"/>
        <w:bottom w:val="none" w:sz="0" w:space="0" w:color="auto"/>
        <w:right w:val="none" w:sz="0" w:space="0" w:color="auto"/>
      </w:divBdr>
    </w:div>
    <w:div w:id="1665081718">
      <w:bodyDiv w:val="1"/>
      <w:marLeft w:val="0"/>
      <w:marRight w:val="0"/>
      <w:marTop w:val="0"/>
      <w:marBottom w:val="0"/>
      <w:divBdr>
        <w:top w:val="none" w:sz="0" w:space="0" w:color="auto"/>
        <w:left w:val="none" w:sz="0" w:space="0" w:color="auto"/>
        <w:bottom w:val="none" w:sz="0" w:space="0" w:color="auto"/>
        <w:right w:val="none" w:sz="0" w:space="0" w:color="auto"/>
      </w:divBdr>
    </w:div>
    <w:div w:id="1666274466">
      <w:bodyDiv w:val="1"/>
      <w:marLeft w:val="0"/>
      <w:marRight w:val="0"/>
      <w:marTop w:val="0"/>
      <w:marBottom w:val="0"/>
      <w:divBdr>
        <w:top w:val="none" w:sz="0" w:space="0" w:color="auto"/>
        <w:left w:val="none" w:sz="0" w:space="0" w:color="auto"/>
        <w:bottom w:val="none" w:sz="0" w:space="0" w:color="auto"/>
        <w:right w:val="none" w:sz="0" w:space="0" w:color="auto"/>
      </w:divBdr>
    </w:div>
    <w:div w:id="1679653063">
      <w:bodyDiv w:val="1"/>
      <w:marLeft w:val="0"/>
      <w:marRight w:val="0"/>
      <w:marTop w:val="0"/>
      <w:marBottom w:val="0"/>
      <w:divBdr>
        <w:top w:val="none" w:sz="0" w:space="0" w:color="auto"/>
        <w:left w:val="none" w:sz="0" w:space="0" w:color="auto"/>
        <w:bottom w:val="none" w:sz="0" w:space="0" w:color="auto"/>
        <w:right w:val="none" w:sz="0" w:space="0" w:color="auto"/>
      </w:divBdr>
    </w:div>
    <w:div w:id="1681930053">
      <w:bodyDiv w:val="1"/>
      <w:marLeft w:val="0"/>
      <w:marRight w:val="0"/>
      <w:marTop w:val="0"/>
      <w:marBottom w:val="0"/>
      <w:divBdr>
        <w:top w:val="none" w:sz="0" w:space="0" w:color="auto"/>
        <w:left w:val="none" w:sz="0" w:space="0" w:color="auto"/>
        <w:bottom w:val="none" w:sz="0" w:space="0" w:color="auto"/>
        <w:right w:val="none" w:sz="0" w:space="0" w:color="auto"/>
      </w:divBdr>
    </w:div>
    <w:div w:id="1684941869">
      <w:bodyDiv w:val="1"/>
      <w:marLeft w:val="0"/>
      <w:marRight w:val="0"/>
      <w:marTop w:val="0"/>
      <w:marBottom w:val="0"/>
      <w:divBdr>
        <w:top w:val="none" w:sz="0" w:space="0" w:color="auto"/>
        <w:left w:val="none" w:sz="0" w:space="0" w:color="auto"/>
        <w:bottom w:val="none" w:sz="0" w:space="0" w:color="auto"/>
        <w:right w:val="none" w:sz="0" w:space="0" w:color="auto"/>
      </w:divBdr>
    </w:div>
    <w:div w:id="1725828928">
      <w:bodyDiv w:val="1"/>
      <w:marLeft w:val="0"/>
      <w:marRight w:val="0"/>
      <w:marTop w:val="0"/>
      <w:marBottom w:val="0"/>
      <w:divBdr>
        <w:top w:val="none" w:sz="0" w:space="0" w:color="auto"/>
        <w:left w:val="none" w:sz="0" w:space="0" w:color="auto"/>
        <w:bottom w:val="none" w:sz="0" w:space="0" w:color="auto"/>
        <w:right w:val="none" w:sz="0" w:space="0" w:color="auto"/>
      </w:divBdr>
    </w:div>
    <w:div w:id="1734700411">
      <w:bodyDiv w:val="1"/>
      <w:marLeft w:val="0"/>
      <w:marRight w:val="0"/>
      <w:marTop w:val="0"/>
      <w:marBottom w:val="0"/>
      <w:divBdr>
        <w:top w:val="none" w:sz="0" w:space="0" w:color="auto"/>
        <w:left w:val="none" w:sz="0" w:space="0" w:color="auto"/>
        <w:bottom w:val="none" w:sz="0" w:space="0" w:color="auto"/>
        <w:right w:val="none" w:sz="0" w:space="0" w:color="auto"/>
      </w:divBdr>
    </w:div>
    <w:div w:id="1803308215">
      <w:bodyDiv w:val="1"/>
      <w:marLeft w:val="0"/>
      <w:marRight w:val="0"/>
      <w:marTop w:val="0"/>
      <w:marBottom w:val="0"/>
      <w:divBdr>
        <w:top w:val="none" w:sz="0" w:space="0" w:color="auto"/>
        <w:left w:val="none" w:sz="0" w:space="0" w:color="auto"/>
        <w:bottom w:val="none" w:sz="0" w:space="0" w:color="auto"/>
        <w:right w:val="none" w:sz="0" w:space="0" w:color="auto"/>
      </w:divBdr>
    </w:div>
    <w:div w:id="1878155026">
      <w:bodyDiv w:val="1"/>
      <w:marLeft w:val="0"/>
      <w:marRight w:val="0"/>
      <w:marTop w:val="0"/>
      <w:marBottom w:val="0"/>
      <w:divBdr>
        <w:top w:val="none" w:sz="0" w:space="0" w:color="auto"/>
        <w:left w:val="none" w:sz="0" w:space="0" w:color="auto"/>
        <w:bottom w:val="none" w:sz="0" w:space="0" w:color="auto"/>
        <w:right w:val="none" w:sz="0" w:space="0" w:color="auto"/>
      </w:divBdr>
    </w:div>
    <w:div w:id="1888225255">
      <w:bodyDiv w:val="1"/>
      <w:marLeft w:val="0"/>
      <w:marRight w:val="0"/>
      <w:marTop w:val="0"/>
      <w:marBottom w:val="0"/>
      <w:divBdr>
        <w:top w:val="none" w:sz="0" w:space="0" w:color="auto"/>
        <w:left w:val="none" w:sz="0" w:space="0" w:color="auto"/>
        <w:bottom w:val="none" w:sz="0" w:space="0" w:color="auto"/>
        <w:right w:val="none" w:sz="0" w:space="0" w:color="auto"/>
      </w:divBdr>
    </w:div>
    <w:div w:id="1903327832">
      <w:bodyDiv w:val="1"/>
      <w:marLeft w:val="0"/>
      <w:marRight w:val="0"/>
      <w:marTop w:val="0"/>
      <w:marBottom w:val="0"/>
      <w:divBdr>
        <w:top w:val="none" w:sz="0" w:space="0" w:color="auto"/>
        <w:left w:val="none" w:sz="0" w:space="0" w:color="auto"/>
        <w:bottom w:val="none" w:sz="0" w:space="0" w:color="auto"/>
        <w:right w:val="none" w:sz="0" w:space="0" w:color="auto"/>
      </w:divBdr>
    </w:div>
    <w:div w:id="2001036401">
      <w:bodyDiv w:val="1"/>
      <w:marLeft w:val="0"/>
      <w:marRight w:val="0"/>
      <w:marTop w:val="0"/>
      <w:marBottom w:val="0"/>
      <w:divBdr>
        <w:top w:val="none" w:sz="0" w:space="0" w:color="auto"/>
        <w:left w:val="none" w:sz="0" w:space="0" w:color="auto"/>
        <w:bottom w:val="none" w:sz="0" w:space="0" w:color="auto"/>
        <w:right w:val="none" w:sz="0" w:space="0" w:color="auto"/>
      </w:divBdr>
    </w:div>
    <w:div w:id="2022272405">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0799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app/rfq/publicpurchase_docs.asp?PID=540140&amp;LID=649436&amp;AllowPrint=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502523"/>
      </a:dk2>
      <a:lt2>
        <a:srgbClr val="134753"/>
      </a:lt2>
      <a:accent1>
        <a:srgbClr val="4C4C4C"/>
      </a:accent1>
      <a:accent2>
        <a:srgbClr val="7E3937"/>
      </a:accent2>
      <a:accent3>
        <a:srgbClr val="7F7F7F"/>
      </a:accent3>
      <a:accent4>
        <a:srgbClr val="3CA1BC"/>
      </a:accent4>
      <a:accent5>
        <a:srgbClr val="FFFFFF"/>
      </a:accent5>
      <a:accent6>
        <a:srgbClr val="FFFFFF"/>
      </a:accent6>
      <a:hlink>
        <a:srgbClr val="002060"/>
      </a:hlink>
      <a:folHlink>
        <a:srgbClr val="0020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Anastasija Tamulevičienė</DisplayName>
        <AccountId>132</AccountId>
        <AccountType/>
      </UserInfo>
    </SharedWithUsers>
  </documentManagement>
</p:properties>
</file>

<file path=customXml/itemProps1.xml><?xml version="1.0" encoding="utf-8"?>
<ds:datastoreItem xmlns:ds="http://schemas.openxmlformats.org/officeDocument/2006/customXml" ds:itemID="{881ABBAB-8A2D-4C8D-8C77-487E40225688}"/>
</file>

<file path=customXml/itemProps2.xml><?xml version="1.0" encoding="utf-8"?>
<ds:datastoreItem xmlns:ds="http://schemas.openxmlformats.org/officeDocument/2006/customXml" ds:itemID="{36639F93-51CE-445F-9E49-87EF7FD7DF6C}">
  <ds:schemaRefs>
    <ds:schemaRef ds:uri="http://schemas.microsoft.com/sharepoint/v3/contenttype/forms"/>
  </ds:schemaRefs>
</ds:datastoreItem>
</file>

<file path=customXml/itemProps3.xml><?xml version="1.0" encoding="utf-8"?>
<ds:datastoreItem xmlns:ds="http://schemas.openxmlformats.org/officeDocument/2006/customXml" ds:itemID="{1364B1D5-17ED-445A-9175-19D7E5D449F3}">
  <ds:schemaRefs>
    <ds:schemaRef ds:uri="http://schemas.openxmlformats.org/officeDocument/2006/bibliography"/>
  </ds:schemaRefs>
</ds:datastoreItem>
</file>

<file path=customXml/itemProps4.xml><?xml version="1.0" encoding="utf-8"?>
<ds:datastoreItem xmlns:ds="http://schemas.openxmlformats.org/officeDocument/2006/customXml" ds:itemID="{4FE0C5F9-AEB5-49D5-8E15-AAB92CD0818A}">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2124</Words>
  <Characters>12109</Characters>
  <Application>Microsoft Office Word</Application>
  <DocSecurity>0</DocSecurity>
  <Lines>100</Lines>
  <Paragraphs>28</Paragraphs>
  <ScaleCrop>false</ScaleCrop>
  <Company/>
  <LinksUpToDate>false</LinksUpToDate>
  <CharactersWithSpaces>14205</CharactersWithSpaces>
  <SharedDoc>false</SharedDoc>
  <HLinks>
    <vt:vector size="6" baseType="variant">
      <vt:variant>
        <vt:i4>1441852</vt:i4>
      </vt:variant>
      <vt:variant>
        <vt:i4>0</vt:i4>
      </vt:variant>
      <vt:variant>
        <vt:i4>0</vt:i4>
      </vt:variant>
      <vt:variant>
        <vt:i4>5</vt:i4>
      </vt:variant>
      <vt:variant>
        <vt:lpwstr>https://pirkimai.eviesiejipirkimai.lt/app/rfq/publicpurchase_docs.asp?PID=540140&amp;LID=649436&amp;AllowPrint=1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Levulytė-Staškevičienė</dc:creator>
  <cp:keywords/>
  <dc:description/>
  <cp:lastModifiedBy>Mindaugas Urbanavičius</cp:lastModifiedBy>
  <cp:revision>6</cp:revision>
  <dcterms:created xsi:type="dcterms:W3CDTF">2024-10-21T12:50:00Z</dcterms:created>
  <dcterms:modified xsi:type="dcterms:W3CDTF">2025-02-20T14:42:00Z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etDescription">
    <vt:lpwstr/>
  </property>
  <property fmtid="{D5CDD505-2E9C-101B-9397-08002B2CF9AE}" pid="3" name="Created">
    <vt:filetime>2020-03-19T14:16:19Z</vt:filetime>
  </property>
  <property fmtid="{D5CDD505-2E9C-101B-9397-08002B2CF9AE}" pid="4" name="_docset_NoMedatataSyncRequired">
    <vt:lpwstr>False</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6" name="auditlogfromitemproperty">
    <vt:lpwstr/>
  </property>
  <property fmtid="{D5CDD505-2E9C-101B-9397-08002B2CF9AE}" pid="7" name="MediaServiceImageTags">
    <vt:lpwstr/>
  </property>
  <property fmtid="{D5CDD505-2E9C-101B-9397-08002B2CF9AE}" pid="8" name="ContentTypeId">
    <vt:lpwstr>0x010100DCB59F11CF1DA54DB1377FAA4CC51862</vt:lpwstr>
  </property>
</Properties>
</file>