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C964" w14:textId="6BC688B4" w:rsidR="000C4F1D" w:rsidRPr="00831F8A" w:rsidRDefault="00715B19" w:rsidP="000D62ED">
      <w:pPr>
        <w:tabs>
          <w:tab w:val="left" w:pos="99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t xml:space="preserve">Konkurso </w:t>
      </w:r>
      <w:r w:rsidR="000C4F1D" w:rsidRPr="00831F8A">
        <w:rPr>
          <w:rFonts w:ascii="Montserrat" w:hAnsi="Montserrat" w:cs="Arial"/>
          <w:sz w:val="20"/>
          <w:szCs w:val="20"/>
          <w:lang w:eastAsia="en-US"/>
        </w:rPr>
        <w:t>sąlygų</w:t>
      </w:r>
    </w:p>
    <w:p w14:paraId="12732F98" w14:textId="23BF0E16" w:rsidR="00946441" w:rsidRDefault="000C4F1D" w:rsidP="008E7CA4">
      <w:pPr>
        <w:tabs>
          <w:tab w:val="left" w:pos="993"/>
        </w:tabs>
        <w:spacing w:after="0" w:line="240" w:lineRule="auto"/>
        <w:ind w:firstLine="7938"/>
        <w:textAlignment w:val="auto"/>
        <w:rPr>
          <w:rFonts w:ascii="Montserrat" w:hAnsi="Montserrat" w:cs="Arial"/>
          <w:sz w:val="20"/>
          <w:szCs w:val="20"/>
          <w:lang w:eastAsia="en-US"/>
        </w:rPr>
      </w:pPr>
      <w:r w:rsidRPr="00831F8A">
        <w:rPr>
          <w:rFonts w:ascii="Montserrat" w:hAnsi="Montserrat" w:cs="Arial"/>
          <w:sz w:val="20"/>
          <w:szCs w:val="20"/>
          <w:lang w:eastAsia="en-US"/>
        </w:rPr>
        <w:t>2</w:t>
      </w:r>
      <w:r w:rsidR="00297EC1">
        <w:rPr>
          <w:rFonts w:ascii="Montserrat" w:hAnsi="Montserrat" w:cs="Arial"/>
          <w:sz w:val="20"/>
          <w:szCs w:val="20"/>
          <w:lang w:eastAsia="en-US"/>
        </w:rPr>
        <w:t xml:space="preserve"> </w:t>
      </w:r>
      <w:r w:rsidRPr="00831F8A">
        <w:rPr>
          <w:rFonts w:ascii="Montserrat" w:hAnsi="Montserrat" w:cs="Arial"/>
          <w:sz w:val="20"/>
          <w:szCs w:val="20"/>
          <w:lang w:eastAsia="en-US"/>
        </w:rPr>
        <w:t>priedas</w:t>
      </w:r>
    </w:p>
    <w:p w14:paraId="2C973498" w14:textId="77777777" w:rsidR="00946441" w:rsidRPr="00831F8A" w:rsidRDefault="00946441" w:rsidP="008E7CA4">
      <w:pPr>
        <w:tabs>
          <w:tab w:val="left" w:pos="993"/>
        </w:tabs>
        <w:spacing w:after="0" w:line="240" w:lineRule="auto"/>
        <w:jc w:val="both"/>
        <w:textAlignment w:val="auto"/>
        <w:rPr>
          <w:rFonts w:ascii="Montserrat" w:hAnsi="Montserrat" w:cs="Arial"/>
          <w:sz w:val="20"/>
          <w:szCs w:val="20"/>
          <w:lang w:eastAsia="en-US"/>
        </w:rPr>
      </w:pPr>
    </w:p>
    <w:p w14:paraId="2301EA17" w14:textId="77777777" w:rsidR="000C4F1D" w:rsidRPr="00831F8A" w:rsidRDefault="000C4F1D" w:rsidP="000C4F1D">
      <w:pPr>
        <w:tabs>
          <w:tab w:val="left" w:pos="993"/>
        </w:tabs>
        <w:spacing w:after="0" w:line="240" w:lineRule="auto"/>
        <w:jc w:val="right"/>
        <w:textAlignment w:val="auto"/>
        <w:rPr>
          <w:rFonts w:ascii="Montserrat" w:hAnsi="Montserrat" w:cs="Arial"/>
          <w:sz w:val="20"/>
          <w:szCs w:val="20"/>
          <w:lang w:eastAsia="en-US"/>
        </w:rPr>
      </w:pPr>
    </w:p>
    <w:p w14:paraId="1B7E44C2" w14:textId="061FB290" w:rsidR="000C4F1D" w:rsidRDefault="000C4F1D" w:rsidP="000C4F1D">
      <w:pPr>
        <w:suppressAutoHyphens w:val="0"/>
        <w:autoSpaceDN/>
        <w:spacing w:after="0" w:line="240" w:lineRule="auto"/>
        <w:jc w:val="center"/>
        <w:textAlignment w:val="auto"/>
        <w:rPr>
          <w:rFonts w:ascii="Montserrat" w:hAnsi="Montserrat" w:cs="Arial"/>
          <w:b/>
          <w:sz w:val="20"/>
          <w:szCs w:val="20"/>
          <w:lang w:eastAsia="en-US"/>
        </w:rPr>
      </w:pPr>
      <w:r w:rsidRPr="00831F8A">
        <w:rPr>
          <w:rFonts w:ascii="Montserrat" w:hAnsi="Montserrat" w:cs="Arial"/>
          <w:b/>
          <w:sz w:val="20"/>
          <w:szCs w:val="20"/>
          <w:lang w:eastAsia="en-US"/>
        </w:rPr>
        <w:t>PASIŪLYM</w:t>
      </w:r>
      <w:r w:rsidR="00715B19">
        <w:rPr>
          <w:rFonts w:ascii="Montserrat" w:hAnsi="Montserrat" w:cs="Arial"/>
          <w:b/>
          <w:sz w:val="20"/>
          <w:szCs w:val="20"/>
          <w:lang w:eastAsia="en-US"/>
        </w:rPr>
        <w:t>YMAS</w:t>
      </w:r>
    </w:p>
    <w:p w14:paraId="56207621" w14:textId="77777777" w:rsidR="000C4F1D" w:rsidRPr="00CC42CD" w:rsidRDefault="000C4F1D" w:rsidP="00CC42CD">
      <w:pPr>
        <w:shd w:val="clear" w:color="auto" w:fill="FFFFFF"/>
        <w:autoSpaceDN/>
        <w:spacing w:after="0" w:line="240" w:lineRule="auto"/>
        <w:jc w:val="center"/>
        <w:textAlignment w:val="auto"/>
        <w:rPr>
          <w:rFonts w:ascii="Montserrat" w:eastAsia="Calibri" w:hAnsi="Montserrat" w:cs="Arial"/>
          <w:b/>
          <w:color w:val="000000"/>
          <w:sz w:val="20"/>
          <w:szCs w:val="20"/>
          <w:lang w:eastAsia="ar-SA"/>
        </w:rPr>
      </w:pPr>
    </w:p>
    <w:p w14:paraId="306A238D" w14:textId="208C48BE" w:rsidR="00467B40" w:rsidRDefault="00B724A0" w:rsidP="000C4F1D">
      <w:pPr>
        <w:suppressAutoHyphens w:val="0"/>
        <w:autoSpaceDN/>
        <w:spacing w:after="0" w:line="240" w:lineRule="auto"/>
        <w:jc w:val="center"/>
        <w:textAlignment w:val="auto"/>
        <w:rPr>
          <w:rFonts w:ascii="Montserrat" w:hAnsi="Montserrat" w:cs="Arial"/>
          <w:b/>
          <w:bCs/>
          <w:sz w:val="20"/>
          <w:szCs w:val="20"/>
          <w:lang w:eastAsia="en-US"/>
        </w:rPr>
      </w:pPr>
      <w:r w:rsidRPr="00B724A0">
        <w:rPr>
          <w:rFonts w:ascii="Montserrat" w:hAnsi="Montserrat" w:cs="Arial"/>
          <w:b/>
          <w:bCs/>
          <w:sz w:val="20"/>
          <w:szCs w:val="20"/>
          <w:lang w:eastAsia="en-US"/>
        </w:rPr>
        <w:t>IŠMANIOSIOS INTEGRACINĖS ATSISKAITYMŲ PLATFORMOS ĮRANGA SU ĮRENGIMO PASLAUGA</w:t>
      </w:r>
    </w:p>
    <w:p w14:paraId="423D498F" w14:textId="77777777" w:rsidR="00F76BA0" w:rsidRDefault="00F76BA0" w:rsidP="000C4F1D">
      <w:pPr>
        <w:suppressAutoHyphens w:val="0"/>
        <w:autoSpaceDN/>
        <w:spacing w:after="0" w:line="240" w:lineRule="auto"/>
        <w:jc w:val="center"/>
        <w:textAlignment w:val="auto"/>
        <w:rPr>
          <w:rFonts w:ascii="Montserrat" w:hAnsi="Montserrat" w:cs="Arial"/>
          <w:b/>
          <w:bCs/>
          <w:sz w:val="20"/>
          <w:szCs w:val="20"/>
          <w:lang w:eastAsia="en-US"/>
        </w:rPr>
      </w:pPr>
    </w:p>
    <w:p w14:paraId="6FC68331" w14:textId="77777777" w:rsidR="00B724A0" w:rsidRPr="001E6B57" w:rsidRDefault="00B724A0" w:rsidP="000C4F1D">
      <w:pPr>
        <w:suppressAutoHyphens w:val="0"/>
        <w:autoSpaceDN/>
        <w:spacing w:after="0" w:line="240" w:lineRule="auto"/>
        <w:jc w:val="center"/>
        <w:textAlignment w:val="auto"/>
        <w:rPr>
          <w:rFonts w:ascii="Montserrat" w:hAnsi="Montserrat" w:cs="Arial"/>
          <w:b/>
          <w:bCs/>
          <w:sz w:val="20"/>
          <w:szCs w:val="20"/>
          <w:lang w:eastAsia="en-US"/>
        </w:rPr>
      </w:pPr>
    </w:p>
    <w:p w14:paraId="2FFE4307" w14:textId="0F544D7C" w:rsidR="000C4F1D" w:rsidRDefault="000C4F1D" w:rsidP="000C4F1D">
      <w:pPr>
        <w:suppressAutoHyphens w:val="0"/>
        <w:autoSpaceDN/>
        <w:spacing w:after="0" w:line="240" w:lineRule="auto"/>
        <w:jc w:val="center"/>
        <w:textAlignment w:val="auto"/>
        <w:rPr>
          <w:rFonts w:ascii="Montserrat" w:hAnsi="Montserrat" w:cs="Arial"/>
          <w:sz w:val="20"/>
          <w:szCs w:val="20"/>
          <w:lang w:eastAsia="en-US"/>
        </w:rPr>
      </w:pPr>
      <w:r w:rsidRPr="00831F8A">
        <w:rPr>
          <w:rFonts w:ascii="Montserrat" w:hAnsi="Montserrat" w:cs="Arial"/>
          <w:sz w:val="20"/>
          <w:szCs w:val="20"/>
          <w:lang w:eastAsia="en-US"/>
        </w:rPr>
        <w:t>20___-___-___</w:t>
      </w:r>
    </w:p>
    <w:p w14:paraId="4BDB8E8D" w14:textId="77777777" w:rsidR="008D4C93" w:rsidRPr="000B5A22" w:rsidRDefault="008D4C93" w:rsidP="000C4F1D">
      <w:pPr>
        <w:suppressAutoHyphens w:val="0"/>
        <w:autoSpaceDN/>
        <w:spacing w:after="0" w:line="240" w:lineRule="auto"/>
        <w:jc w:val="center"/>
        <w:textAlignment w:val="auto"/>
        <w:rPr>
          <w:rFonts w:ascii="Montserrat" w:hAnsi="Montserrat" w:cs="Arial"/>
          <w:b/>
          <w:bCs/>
          <w:sz w:val="20"/>
          <w:szCs w:val="20"/>
          <w:lang w:eastAsia="en-US"/>
        </w:rPr>
      </w:pPr>
    </w:p>
    <w:p w14:paraId="1941173D" w14:textId="1EC4606D" w:rsidR="008D4C93" w:rsidRPr="00C270D6" w:rsidRDefault="008D4C93" w:rsidP="00C270D6">
      <w:pPr>
        <w:pStyle w:val="ListParagraph"/>
        <w:numPr>
          <w:ilvl w:val="0"/>
          <w:numId w:val="4"/>
        </w:numPr>
        <w:spacing w:line="240" w:lineRule="auto"/>
        <w:jc w:val="center"/>
        <w:rPr>
          <w:rFonts w:ascii="Montserrat" w:hAnsi="Montserrat" w:cs="Arial"/>
          <w:b/>
          <w:bCs/>
          <w:szCs w:val="20"/>
        </w:rPr>
      </w:pPr>
      <w:r w:rsidRPr="00C270D6">
        <w:rPr>
          <w:rFonts w:ascii="Montserrat" w:hAnsi="Montserrat" w:cs="Arial"/>
          <w:b/>
          <w:bCs/>
          <w:szCs w:val="20"/>
        </w:rPr>
        <w:t>I</w:t>
      </w:r>
      <w:r w:rsidR="000B5A22" w:rsidRPr="00C270D6">
        <w:rPr>
          <w:rFonts w:ascii="Montserrat" w:hAnsi="Montserrat" w:cs="Arial"/>
          <w:b/>
          <w:bCs/>
          <w:szCs w:val="20"/>
        </w:rPr>
        <w:t>NFORMACIJA APIE TIEKĖJĄ</w:t>
      </w:r>
    </w:p>
    <w:p w14:paraId="4ABF0F8D" w14:textId="77777777" w:rsidR="00C270D6" w:rsidRDefault="00C270D6" w:rsidP="00C270D6">
      <w:pPr>
        <w:spacing w:line="240" w:lineRule="auto"/>
        <w:jc w:val="center"/>
        <w:rPr>
          <w:rFonts w:ascii="Montserrat" w:hAnsi="Montserrat" w:cs="Arial"/>
          <w:b/>
          <w:bCs/>
          <w:szCs w:val="20"/>
        </w:rPr>
      </w:pPr>
    </w:p>
    <w:p w14:paraId="483AED94" w14:textId="77777777" w:rsidR="00C270D6" w:rsidRDefault="00C270D6" w:rsidP="00C270D6">
      <w:pPr>
        <w:spacing w:line="240" w:lineRule="auto"/>
        <w:jc w:val="center"/>
        <w:rPr>
          <w:rFonts w:ascii="Montserrat" w:hAnsi="Montserrat" w:cs="Arial"/>
          <w:b/>
          <w:bCs/>
          <w:szCs w:val="20"/>
        </w:rPr>
      </w:pPr>
    </w:p>
    <w:tbl>
      <w:tblPr>
        <w:tblW w:w="9016" w:type="dxa"/>
        <w:tblCellMar>
          <w:left w:w="10" w:type="dxa"/>
          <w:right w:w="10" w:type="dxa"/>
        </w:tblCellMar>
        <w:tblLook w:val="04A0" w:firstRow="1" w:lastRow="0" w:firstColumn="1" w:lastColumn="0" w:noHBand="0" w:noVBand="1"/>
      </w:tblPr>
      <w:tblGrid>
        <w:gridCol w:w="3806"/>
        <w:gridCol w:w="5210"/>
      </w:tblGrid>
      <w:tr w:rsidR="00C270D6" w:rsidRPr="00C270D6" w14:paraId="62BEDBEF" w14:textId="77777777" w:rsidTr="00C92296">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5C9F8" w14:textId="77777777" w:rsidR="00C270D6" w:rsidRPr="00C270D6" w:rsidRDefault="00C270D6" w:rsidP="00C270D6">
            <w:pPr>
              <w:spacing w:after="0" w:line="240" w:lineRule="auto"/>
              <w:jc w:val="both"/>
              <w:textAlignment w:val="auto"/>
              <w:rPr>
                <w:rFonts w:ascii="Montserrat" w:hAnsi="Montserrat"/>
                <w:sz w:val="20"/>
                <w:szCs w:val="20"/>
                <w:lang w:eastAsia="lt-LT"/>
              </w:rPr>
            </w:pPr>
            <w:r w:rsidRPr="00C270D6">
              <w:rPr>
                <w:rFonts w:ascii="Montserrat" w:hAnsi="Montserrat"/>
                <w:sz w:val="20"/>
                <w:szCs w:val="20"/>
                <w:lang w:eastAsia="lt-LT"/>
              </w:rPr>
              <w:t>Dalyvio pavadinimas ir kodas</w:t>
            </w:r>
          </w:p>
          <w:p w14:paraId="4A4210E0" w14:textId="77777777" w:rsidR="00C270D6" w:rsidRPr="00C270D6" w:rsidRDefault="00C270D6" w:rsidP="00C270D6">
            <w:pPr>
              <w:spacing w:after="0" w:line="240" w:lineRule="auto"/>
              <w:jc w:val="both"/>
              <w:textAlignment w:val="auto"/>
              <w:rPr>
                <w:rFonts w:eastAsia="Calibri" w:cs="Arial"/>
                <w:kern w:val="3"/>
                <w:lang w:eastAsia="en-US"/>
              </w:rPr>
            </w:pPr>
            <w:r w:rsidRPr="00C270D6">
              <w:rPr>
                <w:rFonts w:ascii="Montserrat" w:hAnsi="Montserrat"/>
                <w:i/>
                <w:sz w:val="20"/>
                <w:szCs w:val="20"/>
                <w:lang w:eastAsia="lt-LT"/>
              </w:rPr>
              <w:t>(jei pasiūlymą pateikia tiekėjų grupė, nurodomi visų partnerių pavadinimai ir kodai)</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E3CC9" w14:textId="77777777" w:rsidR="00C270D6" w:rsidRPr="00C270D6" w:rsidRDefault="00C270D6" w:rsidP="00C270D6">
            <w:pPr>
              <w:spacing w:after="0" w:line="240" w:lineRule="auto"/>
              <w:jc w:val="both"/>
              <w:textAlignment w:val="auto"/>
              <w:rPr>
                <w:rFonts w:ascii="Montserrat" w:hAnsi="Montserrat"/>
                <w:sz w:val="20"/>
                <w:szCs w:val="20"/>
                <w:lang w:eastAsia="lt-LT"/>
              </w:rPr>
            </w:pPr>
          </w:p>
        </w:tc>
      </w:tr>
      <w:tr w:rsidR="00C270D6" w:rsidRPr="00C270D6" w14:paraId="224AA7F6" w14:textId="77777777" w:rsidTr="00C92296">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855C3" w14:textId="77777777" w:rsidR="00C270D6" w:rsidRPr="00C270D6" w:rsidRDefault="00C270D6" w:rsidP="00C270D6">
            <w:pPr>
              <w:spacing w:after="0" w:line="240" w:lineRule="auto"/>
              <w:jc w:val="both"/>
              <w:textAlignment w:val="auto"/>
              <w:rPr>
                <w:rFonts w:ascii="Montserrat" w:hAnsi="Montserrat"/>
                <w:sz w:val="20"/>
                <w:szCs w:val="20"/>
                <w:lang w:eastAsia="lt-LT"/>
              </w:rPr>
            </w:pPr>
            <w:r w:rsidRPr="00C270D6">
              <w:rPr>
                <w:rFonts w:ascii="Montserrat" w:hAnsi="Montserrat"/>
                <w:sz w:val="20"/>
                <w:szCs w:val="20"/>
                <w:lang w:eastAsia="lt-LT"/>
              </w:rPr>
              <w:t>Dalyvio adresas</w:t>
            </w:r>
          </w:p>
          <w:p w14:paraId="0DCEEFF0" w14:textId="77777777" w:rsidR="00C270D6" w:rsidRPr="00C270D6" w:rsidRDefault="00C270D6" w:rsidP="00C270D6">
            <w:pPr>
              <w:spacing w:after="0" w:line="240" w:lineRule="auto"/>
              <w:jc w:val="both"/>
              <w:textAlignment w:val="auto"/>
              <w:rPr>
                <w:rFonts w:eastAsia="Calibri" w:cs="Arial"/>
                <w:kern w:val="3"/>
                <w:lang w:eastAsia="en-US"/>
              </w:rPr>
            </w:pPr>
            <w:r w:rsidRPr="00C270D6">
              <w:rPr>
                <w:rFonts w:ascii="Montserrat" w:hAnsi="Montserrat"/>
                <w:i/>
                <w:sz w:val="20"/>
                <w:szCs w:val="20"/>
                <w:lang w:eastAsia="lt-LT"/>
              </w:rPr>
              <w:t>(jei pasiūlymą pateikia tiekėjų grupė, nurodomi visų partnerių adresai)</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77259" w14:textId="77777777" w:rsidR="00C270D6" w:rsidRPr="00C270D6" w:rsidRDefault="00C270D6" w:rsidP="00C270D6">
            <w:pPr>
              <w:spacing w:after="0" w:line="240" w:lineRule="auto"/>
              <w:jc w:val="both"/>
              <w:textAlignment w:val="auto"/>
              <w:rPr>
                <w:rFonts w:ascii="Montserrat" w:hAnsi="Montserrat"/>
                <w:sz w:val="20"/>
                <w:szCs w:val="20"/>
                <w:lang w:eastAsia="lt-LT"/>
              </w:rPr>
            </w:pPr>
          </w:p>
        </w:tc>
      </w:tr>
      <w:tr w:rsidR="00C270D6" w:rsidRPr="00C270D6" w14:paraId="625EAC83" w14:textId="77777777" w:rsidTr="00C92296">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43DD" w14:textId="77777777" w:rsidR="00C270D6" w:rsidRPr="00C270D6" w:rsidRDefault="00C270D6" w:rsidP="00C270D6">
            <w:pPr>
              <w:spacing w:after="0" w:line="240" w:lineRule="auto"/>
              <w:jc w:val="both"/>
              <w:textAlignment w:val="auto"/>
              <w:rPr>
                <w:rFonts w:ascii="Montserrat" w:hAnsi="Montserrat"/>
                <w:sz w:val="20"/>
                <w:szCs w:val="20"/>
                <w:lang w:eastAsia="lt-LT"/>
              </w:rPr>
            </w:pPr>
            <w:r w:rsidRPr="00C270D6">
              <w:rPr>
                <w:rFonts w:ascii="Montserrat" w:hAnsi="Montserrat"/>
                <w:sz w:val="20"/>
                <w:szCs w:val="20"/>
                <w:lang w:eastAsia="lt-LT"/>
              </w:rPr>
              <w:t>Dalyvio įgaliotas asmuo pasirašyti pasiūlymą</w:t>
            </w:r>
          </w:p>
          <w:p w14:paraId="7BAA314D" w14:textId="77777777" w:rsidR="00C270D6" w:rsidRPr="00C270D6" w:rsidRDefault="00C270D6" w:rsidP="00C270D6">
            <w:pPr>
              <w:spacing w:after="0" w:line="240" w:lineRule="auto"/>
              <w:jc w:val="both"/>
              <w:textAlignment w:val="auto"/>
              <w:rPr>
                <w:rFonts w:ascii="Montserrat" w:hAnsi="Montserrat"/>
                <w:sz w:val="20"/>
                <w:szCs w:val="20"/>
                <w:lang w:eastAsia="lt-LT"/>
              </w:rPr>
            </w:pPr>
            <w:r w:rsidRPr="00C270D6">
              <w:rPr>
                <w:rFonts w:ascii="Montserrat" w:hAnsi="Montserrat"/>
                <w:i/>
                <w:iCs/>
                <w:sz w:val="20"/>
                <w:szCs w:val="20"/>
                <w:lang w:eastAsia="lt-LT"/>
              </w:rPr>
              <w:t>(vardas ir pavardė, tel. numeris, el. pašto adresas)</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243C5" w14:textId="77777777" w:rsidR="00C270D6" w:rsidRPr="00C270D6" w:rsidRDefault="00C270D6" w:rsidP="00C270D6">
            <w:pPr>
              <w:spacing w:after="0" w:line="240" w:lineRule="auto"/>
              <w:jc w:val="both"/>
              <w:textAlignment w:val="auto"/>
              <w:rPr>
                <w:rFonts w:ascii="Montserrat" w:hAnsi="Montserrat"/>
                <w:sz w:val="20"/>
                <w:szCs w:val="20"/>
                <w:lang w:eastAsia="lt-LT"/>
              </w:rPr>
            </w:pPr>
          </w:p>
        </w:tc>
      </w:tr>
      <w:tr w:rsidR="00C270D6" w:rsidRPr="00C270D6" w14:paraId="44E6B0DE" w14:textId="77777777" w:rsidTr="00C92296">
        <w:tc>
          <w:tcPr>
            <w:tcW w:w="3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D1686" w14:textId="77777777" w:rsidR="00C270D6" w:rsidRPr="00C270D6" w:rsidRDefault="00C270D6" w:rsidP="00C270D6">
            <w:pPr>
              <w:spacing w:after="0" w:line="240" w:lineRule="auto"/>
              <w:jc w:val="both"/>
              <w:textAlignment w:val="auto"/>
              <w:rPr>
                <w:rFonts w:ascii="Montserrat" w:hAnsi="Montserrat"/>
                <w:sz w:val="20"/>
                <w:szCs w:val="20"/>
                <w:lang w:eastAsia="lt-LT"/>
              </w:rPr>
            </w:pPr>
            <w:r w:rsidRPr="00C270D6">
              <w:rPr>
                <w:rFonts w:ascii="Montserrat" w:hAnsi="Montserrat"/>
                <w:sz w:val="20"/>
                <w:szCs w:val="20"/>
                <w:lang w:eastAsia="lt-LT"/>
              </w:rPr>
              <w:t xml:space="preserve">Dalyvio įgaliotas asmuo bendrauti pateikto pasiūlymo klausimais </w:t>
            </w:r>
            <w:r w:rsidRPr="00C270D6">
              <w:rPr>
                <w:rFonts w:ascii="Montserrat" w:hAnsi="Montserrat"/>
                <w:i/>
                <w:iCs/>
                <w:sz w:val="20"/>
                <w:szCs w:val="20"/>
                <w:lang w:eastAsia="lt-LT"/>
              </w:rPr>
              <w:t>(vardas ir pavardė, tel. numeris, el. pašto adresas)</w:t>
            </w:r>
          </w:p>
        </w:tc>
        <w:tc>
          <w:tcPr>
            <w:tcW w:w="5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F2F6" w14:textId="77777777" w:rsidR="00C270D6" w:rsidRPr="00C270D6" w:rsidRDefault="00C270D6" w:rsidP="00C270D6">
            <w:pPr>
              <w:spacing w:after="0" w:line="240" w:lineRule="auto"/>
              <w:jc w:val="both"/>
              <w:textAlignment w:val="auto"/>
              <w:rPr>
                <w:rFonts w:ascii="Montserrat" w:hAnsi="Montserrat"/>
                <w:sz w:val="20"/>
                <w:szCs w:val="20"/>
                <w:lang w:eastAsia="lt-LT"/>
              </w:rPr>
            </w:pPr>
          </w:p>
        </w:tc>
      </w:tr>
    </w:tbl>
    <w:p w14:paraId="744E15EB" w14:textId="77777777" w:rsidR="00C270D6" w:rsidRDefault="00C270D6" w:rsidP="00C270D6">
      <w:pPr>
        <w:autoSpaceDN/>
        <w:spacing w:after="0" w:line="240" w:lineRule="auto"/>
        <w:jc w:val="both"/>
        <w:textAlignment w:val="auto"/>
        <w:rPr>
          <w:rFonts w:ascii="Montserrat" w:hAnsi="Montserrat" w:cs="Arial"/>
          <w:sz w:val="20"/>
          <w:szCs w:val="20"/>
          <w:lang w:eastAsia="en-US"/>
        </w:rPr>
      </w:pPr>
    </w:p>
    <w:p w14:paraId="5D028F8F" w14:textId="28AC47E0" w:rsidR="000C4F1D" w:rsidRPr="00831F8A" w:rsidRDefault="000C4F1D" w:rsidP="00C270D6">
      <w:pPr>
        <w:autoSpaceDN/>
        <w:spacing w:after="0" w:line="240" w:lineRule="auto"/>
        <w:ind w:firstLine="567"/>
        <w:jc w:val="both"/>
        <w:textAlignment w:val="auto"/>
        <w:rPr>
          <w:rFonts w:ascii="Montserrat" w:hAnsi="Montserrat" w:cs="Arial"/>
          <w:sz w:val="20"/>
          <w:szCs w:val="20"/>
          <w:lang w:eastAsia="en-US"/>
        </w:rPr>
      </w:pPr>
      <w:r w:rsidRPr="00831F8A">
        <w:rPr>
          <w:rFonts w:ascii="Montserrat" w:hAnsi="Montserrat" w:cs="Arial"/>
          <w:sz w:val="20"/>
          <w:szCs w:val="20"/>
          <w:lang w:eastAsia="en-US"/>
        </w:rPr>
        <w:t>Pažymime, kad sutinkame su visomis pirkimo dokumentuose nustatytomis sąlygomis.</w:t>
      </w:r>
    </w:p>
    <w:p w14:paraId="464A479A" w14:textId="77777777" w:rsidR="000C4F1D" w:rsidRPr="00831F8A" w:rsidRDefault="000C4F1D" w:rsidP="000C4F1D">
      <w:pPr>
        <w:suppressAutoHyphens w:val="0"/>
        <w:autoSpaceDN/>
        <w:spacing w:after="0" w:line="240" w:lineRule="auto"/>
        <w:ind w:firstLine="567"/>
        <w:jc w:val="both"/>
        <w:textAlignment w:val="auto"/>
        <w:rPr>
          <w:rFonts w:ascii="Montserrat" w:hAnsi="Montserrat" w:cs="Arial"/>
          <w:sz w:val="20"/>
          <w:szCs w:val="20"/>
          <w:lang w:eastAsia="en-US"/>
        </w:rPr>
      </w:pPr>
    </w:p>
    <w:p w14:paraId="41D57217" w14:textId="77777777" w:rsidR="000B5A22" w:rsidRDefault="000B5A22" w:rsidP="00CC42CD">
      <w:pPr>
        <w:suppressAutoHyphens w:val="0"/>
        <w:autoSpaceDN/>
        <w:spacing w:after="0" w:line="240" w:lineRule="auto"/>
        <w:ind w:firstLine="567"/>
        <w:jc w:val="both"/>
        <w:textAlignment w:val="auto"/>
        <w:rPr>
          <w:rFonts w:ascii="Montserrat" w:hAnsi="Montserrat" w:cs="Arial"/>
          <w:sz w:val="20"/>
          <w:szCs w:val="20"/>
          <w:lang w:eastAsia="en-US"/>
        </w:rPr>
      </w:pPr>
    </w:p>
    <w:p w14:paraId="4483F488" w14:textId="48B6C5A9" w:rsidR="000B5A22" w:rsidRDefault="000B5A22" w:rsidP="00F97AB5">
      <w:pPr>
        <w:suppressAutoHyphens w:val="0"/>
        <w:autoSpaceDN/>
        <w:spacing w:after="0" w:line="240" w:lineRule="auto"/>
        <w:ind w:firstLine="567"/>
        <w:jc w:val="center"/>
        <w:textAlignment w:val="auto"/>
        <w:rPr>
          <w:rFonts w:ascii="Montserrat" w:hAnsi="Montserrat" w:cs="Arial"/>
          <w:sz w:val="20"/>
          <w:szCs w:val="20"/>
          <w:lang w:eastAsia="en-US"/>
        </w:rPr>
      </w:pPr>
      <w:r w:rsidRPr="00B360C6">
        <w:rPr>
          <w:rFonts w:ascii="Montserrat" w:hAnsi="Montserrat" w:cs="Arial"/>
          <w:b/>
          <w:bCs/>
          <w:sz w:val="20"/>
          <w:szCs w:val="20"/>
          <w:lang w:val="en-US" w:eastAsia="en-US"/>
        </w:rPr>
        <w:t xml:space="preserve">2. </w:t>
      </w:r>
      <w:r w:rsidR="00B360C6" w:rsidRPr="00B360C6">
        <w:rPr>
          <w:rFonts w:ascii="Montserrat" w:hAnsi="Montserrat" w:cs="Arial"/>
          <w:b/>
          <w:bCs/>
          <w:sz w:val="20"/>
          <w:szCs w:val="20"/>
          <w:lang w:val="en-US" w:eastAsia="en-US"/>
        </w:rPr>
        <w:t>PASI</w:t>
      </w:r>
      <w:r w:rsidR="00B360C6" w:rsidRPr="00B360C6">
        <w:rPr>
          <w:rFonts w:ascii="Montserrat" w:hAnsi="Montserrat" w:cs="Arial"/>
          <w:b/>
          <w:bCs/>
          <w:sz w:val="20"/>
          <w:szCs w:val="20"/>
          <w:lang w:eastAsia="en-US"/>
        </w:rPr>
        <w:t xml:space="preserve">ŪLYMO </w:t>
      </w:r>
      <w:r w:rsidR="000C16C3">
        <w:rPr>
          <w:rFonts w:ascii="Montserrat" w:hAnsi="Montserrat" w:cs="Arial"/>
          <w:b/>
          <w:bCs/>
          <w:sz w:val="20"/>
          <w:szCs w:val="20"/>
          <w:lang w:eastAsia="en-US"/>
        </w:rPr>
        <w:t xml:space="preserve">KIEKYBĖS </w:t>
      </w:r>
      <w:r w:rsidR="00CC4AA0">
        <w:rPr>
          <w:rFonts w:ascii="Montserrat" w:hAnsi="Montserrat" w:cs="Arial"/>
          <w:b/>
          <w:bCs/>
          <w:sz w:val="20"/>
          <w:szCs w:val="20"/>
          <w:lang w:eastAsia="en-US"/>
        </w:rPr>
        <w:t>APRAŠYMAS:</w:t>
      </w:r>
    </w:p>
    <w:p w14:paraId="26FCCD52" w14:textId="77777777" w:rsidR="000B5A22" w:rsidRDefault="000B5A22" w:rsidP="00CC42CD">
      <w:pPr>
        <w:suppressAutoHyphens w:val="0"/>
        <w:autoSpaceDN/>
        <w:spacing w:after="0" w:line="240" w:lineRule="auto"/>
        <w:ind w:firstLine="567"/>
        <w:jc w:val="both"/>
        <w:textAlignment w:val="auto"/>
        <w:rPr>
          <w:rFonts w:ascii="Montserrat" w:hAnsi="Montserrat" w:cs="Arial"/>
          <w:sz w:val="20"/>
          <w:szCs w:val="2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4677"/>
      </w:tblGrid>
      <w:tr w:rsidR="009E1D8B" w:rsidRPr="009E1D8B" w14:paraId="3DC132BD" w14:textId="77777777" w:rsidTr="00E2290E">
        <w:tc>
          <w:tcPr>
            <w:tcW w:w="675" w:type="dxa"/>
            <w:shd w:val="clear" w:color="auto" w:fill="D9E2F3"/>
          </w:tcPr>
          <w:p w14:paraId="00A4B260" w14:textId="77777777" w:rsidR="009E1D8B" w:rsidRPr="009E1D8B" w:rsidRDefault="009E1D8B" w:rsidP="009E1D8B">
            <w:pPr>
              <w:suppressAutoHyphens w:val="0"/>
              <w:autoSpaceDN/>
              <w:spacing w:after="0" w:line="240" w:lineRule="auto"/>
              <w:ind w:firstLine="567"/>
              <w:jc w:val="both"/>
              <w:textAlignment w:val="auto"/>
              <w:rPr>
                <w:rFonts w:ascii="Montserrat" w:hAnsi="Montserrat" w:cs="Arial"/>
                <w:b/>
                <w:sz w:val="20"/>
                <w:szCs w:val="20"/>
                <w:lang w:eastAsia="en-US"/>
              </w:rPr>
            </w:pPr>
            <w:r w:rsidRPr="009E1D8B">
              <w:rPr>
                <w:rFonts w:ascii="Montserrat" w:hAnsi="Montserrat" w:cs="Arial"/>
                <w:b/>
                <w:sz w:val="20"/>
                <w:szCs w:val="20"/>
                <w:lang w:eastAsia="en-US"/>
              </w:rPr>
              <w:t>Eil. Nr.</w:t>
            </w:r>
          </w:p>
        </w:tc>
        <w:tc>
          <w:tcPr>
            <w:tcW w:w="4282" w:type="dxa"/>
            <w:shd w:val="clear" w:color="auto" w:fill="D9E2F3"/>
          </w:tcPr>
          <w:p w14:paraId="495BC346" w14:textId="77777777" w:rsidR="009E1D8B" w:rsidRPr="009E1D8B" w:rsidRDefault="009E1D8B" w:rsidP="009E1D8B">
            <w:pPr>
              <w:suppressAutoHyphens w:val="0"/>
              <w:autoSpaceDN/>
              <w:spacing w:after="0" w:line="240" w:lineRule="auto"/>
              <w:ind w:firstLine="567"/>
              <w:jc w:val="both"/>
              <w:textAlignment w:val="auto"/>
              <w:rPr>
                <w:rFonts w:ascii="Montserrat" w:hAnsi="Montserrat" w:cs="Arial"/>
                <w:b/>
                <w:sz w:val="20"/>
                <w:szCs w:val="20"/>
                <w:lang w:eastAsia="en-US"/>
              </w:rPr>
            </w:pPr>
            <w:r w:rsidRPr="009E1D8B">
              <w:rPr>
                <w:rFonts w:ascii="Montserrat" w:hAnsi="Montserrat" w:cs="Arial"/>
                <w:b/>
                <w:sz w:val="20"/>
                <w:szCs w:val="20"/>
                <w:lang w:eastAsia="en-US"/>
              </w:rPr>
              <w:t>Kiekybės kriterijai</w:t>
            </w:r>
          </w:p>
        </w:tc>
        <w:tc>
          <w:tcPr>
            <w:tcW w:w="4677" w:type="dxa"/>
            <w:shd w:val="clear" w:color="auto" w:fill="D9E2F3"/>
          </w:tcPr>
          <w:p w14:paraId="605F2953" w14:textId="77777777" w:rsidR="009E1D8B" w:rsidRPr="009E1D8B" w:rsidRDefault="009E1D8B" w:rsidP="009E1D8B">
            <w:pPr>
              <w:suppressAutoHyphens w:val="0"/>
              <w:autoSpaceDN/>
              <w:spacing w:after="0" w:line="240" w:lineRule="auto"/>
              <w:ind w:firstLine="567"/>
              <w:jc w:val="both"/>
              <w:textAlignment w:val="auto"/>
              <w:rPr>
                <w:rFonts w:ascii="Montserrat" w:hAnsi="Montserrat" w:cs="Arial"/>
                <w:b/>
                <w:sz w:val="20"/>
                <w:szCs w:val="20"/>
                <w:lang w:eastAsia="en-US"/>
              </w:rPr>
            </w:pPr>
            <w:r w:rsidRPr="009E1D8B">
              <w:rPr>
                <w:rFonts w:ascii="Montserrat" w:hAnsi="Montserrat" w:cs="Arial"/>
                <w:b/>
                <w:sz w:val="20"/>
                <w:szCs w:val="20"/>
                <w:lang w:eastAsia="en-US"/>
              </w:rPr>
              <w:t>Siūlomų kriterijų rodiklių reikšmės</w:t>
            </w:r>
          </w:p>
        </w:tc>
      </w:tr>
      <w:tr w:rsidR="009E1D8B" w:rsidRPr="009E1D8B" w14:paraId="389D70A8" w14:textId="77777777" w:rsidTr="003F45F6">
        <w:trPr>
          <w:trHeight w:val="3534"/>
        </w:trPr>
        <w:tc>
          <w:tcPr>
            <w:tcW w:w="675" w:type="dxa"/>
          </w:tcPr>
          <w:p w14:paraId="37C4517B" w14:textId="6CAFF7CC" w:rsidR="009E1D8B" w:rsidRPr="009E1D8B" w:rsidRDefault="009E1D8B" w:rsidP="009E1D8B">
            <w:pPr>
              <w:suppressAutoHyphens w:val="0"/>
              <w:autoSpaceDN/>
              <w:spacing w:after="0" w:line="240" w:lineRule="auto"/>
              <w:ind w:firstLine="567"/>
              <w:jc w:val="both"/>
              <w:textAlignment w:val="auto"/>
              <w:rPr>
                <w:rFonts w:ascii="Montserrat" w:hAnsi="Montserrat" w:cs="Arial"/>
                <w:sz w:val="20"/>
                <w:szCs w:val="20"/>
                <w:lang w:val="en-US" w:eastAsia="en-US"/>
              </w:rPr>
            </w:pPr>
            <w:r w:rsidRPr="009E1D8B">
              <w:rPr>
                <w:rFonts w:ascii="Montserrat" w:hAnsi="Montserrat" w:cs="Arial"/>
                <w:sz w:val="20"/>
                <w:szCs w:val="20"/>
                <w:lang w:eastAsia="en-US"/>
              </w:rPr>
              <w:t>1</w:t>
            </w:r>
            <w:r>
              <w:rPr>
                <w:rFonts w:ascii="Montserrat" w:hAnsi="Montserrat" w:cs="Arial"/>
                <w:sz w:val="20"/>
                <w:szCs w:val="20"/>
                <w:lang w:eastAsia="en-US"/>
              </w:rPr>
              <w:t>1.</w:t>
            </w:r>
          </w:p>
        </w:tc>
        <w:tc>
          <w:tcPr>
            <w:tcW w:w="4282" w:type="dxa"/>
          </w:tcPr>
          <w:p w14:paraId="0176A6D7" w14:textId="4ABAF2D6" w:rsidR="009E1D8B" w:rsidRPr="009E1D8B" w:rsidRDefault="009E1D8B" w:rsidP="009E1D8B">
            <w:pPr>
              <w:suppressAutoHyphens w:val="0"/>
              <w:autoSpaceDN/>
              <w:spacing w:after="0" w:line="240" w:lineRule="auto"/>
              <w:jc w:val="both"/>
              <w:textAlignment w:val="auto"/>
              <w:rPr>
                <w:rFonts w:ascii="Montserrat" w:hAnsi="Montserrat" w:cs="Arial"/>
                <w:i/>
                <w:iCs/>
                <w:sz w:val="20"/>
                <w:szCs w:val="20"/>
                <w:lang w:eastAsia="en-US"/>
              </w:rPr>
            </w:pPr>
            <w:r w:rsidRPr="009E1D8B">
              <w:rPr>
                <w:rFonts w:ascii="Montserrat" w:hAnsi="Montserrat" w:cs="Arial"/>
                <w:i/>
                <w:iCs/>
                <w:sz w:val="20"/>
                <w:szCs w:val="20"/>
                <w:lang w:eastAsia="en-US"/>
              </w:rPr>
              <w:t>Antras kriterijus –</w:t>
            </w:r>
            <w:bookmarkStart w:id="0" w:name="_Hlk162972928"/>
            <w:r w:rsidRPr="009E1D8B">
              <w:rPr>
                <w:rFonts w:ascii="Montserrat" w:hAnsi="Montserrat" w:cs="Arial"/>
                <w:b/>
                <w:bCs/>
                <w:i/>
                <w:iCs/>
                <w:sz w:val="20"/>
                <w:szCs w:val="20"/>
                <w:lang w:eastAsia="en-US"/>
              </w:rPr>
              <w:t xml:space="preserve"> </w:t>
            </w:r>
            <w:bookmarkEnd w:id="0"/>
            <w:r w:rsidR="00487998">
              <w:rPr>
                <w:rFonts w:ascii="Montserrat" w:hAnsi="Montserrat" w:cs="Arial"/>
                <w:b/>
                <w:bCs/>
                <w:i/>
                <w:iCs/>
                <w:sz w:val="20"/>
                <w:szCs w:val="20"/>
                <w:lang w:eastAsia="en-US"/>
              </w:rPr>
              <w:t xml:space="preserve">papildomas </w:t>
            </w:r>
            <w:r w:rsidRPr="009E1D8B">
              <w:rPr>
                <w:rFonts w:ascii="Montserrat" w:hAnsi="Montserrat" w:cs="Arial"/>
                <w:b/>
                <w:bCs/>
                <w:i/>
                <w:iCs/>
                <w:sz w:val="20"/>
                <w:szCs w:val="20"/>
                <w:lang w:eastAsia="en-US"/>
              </w:rPr>
              <w:t>garantinis terminas m</w:t>
            </w:r>
            <w:r w:rsidR="00487998">
              <w:rPr>
                <w:rFonts w:ascii="Montserrat" w:hAnsi="Montserrat" w:cs="Arial"/>
                <w:b/>
                <w:bCs/>
                <w:i/>
                <w:iCs/>
                <w:sz w:val="20"/>
                <w:szCs w:val="20"/>
                <w:lang w:eastAsia="en-US"/>
              </w:rPr>
              <w:t>etais</w:t>
            </w:r>
            <w:r w:rsidRPr="009E1D8B">
              <w:rPr>
                <w:rFonts w:ascii="Montserrat" w:hAnsi="Montserrat" w:cs="Arial"/>
                <w:b/>
                <w:bCs/>
                <w:i/>
                <w:iCs/>
                <w:sz w:val="20"/>
                <w:szCs w:val="20"/>
                <w:lang w:eastAsia="en-US"/>
              </w:rPr>
              <w:t xml:space="preserve"> </w:t>
            </w:r>
            <w:r w:rsidRPr="009E1D8B">
              <w:rPr>
                <w:rFonts w:ascii="Montserrat" w:hAnsi="Montserrat" w:cs="Arial"/>
                <w:b/>
                <w:i/>
                <w:sz w:val="20"/>
                <w:szCs w:val="20"/>
                <w:lang w:eastAsia="en-US"/>
              </w:rPr>
              <w:t>(T)</w:t>
            </w:r>
          </w:p>
        </w:tc>
        <w:tc>
          <w:tcPr>
            <w:tcW w:w="4677" w:type="dxa"/>
          </w:tcPr>
          <w:p w14:paraId="718A9202" w14:textId="06829200" w:rsidR="001B6E23" w:rsidRP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b/>
                <w:bCs/>
                <w:color w:val="000000"/>
                <w:sz w:val="20"/>
                <w:szCs w:val="20"/>
                <w:lang w:eastAsia="lt-LT"/>
              </w:rPr>
            </w:pPr>
            <w:r w:rsidRPr="001B6E23">
              <w:rPr>
                <w:rFonts w:ascii="Montserrat" w:eastAsia="Calibri" w:hAnsi="Montserrat"/>
                <w:b/>
                <w:bCs/>
                <w:color w:val="000000"/>
                <w:sz w:val="20"/>
                <w:szCs w:val="20"/>
                <w:lang w:eastAsia="lt-LT"/>
              </w:rPr>
              <w:t>Reikalaujamas minimalus garantinis laikotarpis įrangai</w:t>
            </w:r>
            <w:r w:rsidR="00757ABE">
              <w:rPr>
                <w:rFonts w:ascii="Montserrat" w:eastAsia="Calibri" w:hAnsi="Montserrat"/>
                <w:b/>
                <w:bCs/>
                <w:color w:val="000000"/>
                <w:sz w:val="20"/>
                <w:szCs w:val="20"/>
                <w:lang w:eastAsia="lt-LT"/>
              </w:rPr>
              <w:t xml:space="preserve"> </w:t>
            </w:r>
            <w:r w:rsidRPr="001B6E23">
              <w:rPr>
                <w:rFonts w:ascii="Montserrat" w:eastAsia="Calibri" w:hAnsi="Montserrat"/>
                <w:b/>
                <w:bCs/>
                <w:color w:val="000000"/>
                <w:sz w:val="20"/>
                <w:szCs w:val="20"/>
                <w:lang w:eastAsia="lt-LT"/>
              </w:rPr>
              <w:t>yra 2 metai be jokių papildomų sąlygų.</w:t>
            </w:r>
          </w:p>
          <w:p w14:paraId="4966AC0D" w14:textId="7C963E8C" w:rsid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b/>
                <w:bCs/>
                <w:color w:val="000000"/>
                <w:sz w:val="20"/>
                <w:szCs w:val="20"/>
                <w:lang w:eastAsia="lt-LT"/>
              </w:rPr>
            </w:pPr>
            <w:r w:rsidRPr="001B6E23">
              <w:rPr>
                <w:rFonts w:ascii="Montserrat" w:eastAsia="Calibri" w:hAnsi="Montserrat"/>
                <w:b/>
                <w:bCs/>
                <w:color w:val="000000"/>
                <w:sz w:val="20"/>
                <w:szCs w:val="20"/>
                <w:lang w:eastAsia="lt-LT"/>
              </w:rPr>
              <w:t>Jeigu tiekėjas siūlo tik minimalų garantinį 2 metų laikotarpį,</w:t>
            </w:r>
            <w:r w:rsidR="004C23DA">
              <w:rPr>
                <w:rFonts w:ascii="Montserrat" w:eastAsia="Calibri" w:hAnsi="Montserrat"/>
                <w:b/>
                <w:bCs/>
                <w:color w:val="000000"/>
                <w:sz w:val="20"/>
                <w:szCs w:val="20"/>
                <w:lang w:eastAsia="lt-LT"/>
              </w:rPr>
              <w:t xml:space="preserve"> </w:t>
            </w:r>
            <w:r w:rsidRPr="001B6E23">
              <w:rPr>
                <w:rFonts w:ascii="Montserrat" w:eastAsia="Calibri" w:hAnsi="Montserrat"/>
                <w:b/>
                <w:bCs/>
                <w:color w:val="000000"/>
                <w:sz w:val="20"/>
                <w:szCs w:val="20"/>
                <w:lang w:eastAsia="lt-LT"/>
              </w:rPr>
              <w:t>T kriterijus įvertinamas 0 (nuliu) balų.</w:t>
            </w:r>
          </w:p>
          <w:p w14:paraId="6CEEF929" w14:textId="77777777" w:rsid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b/>
                <w:bCs/>
                <w:color w:val="000000"/>
                <w:sz w:val="20"/>
                <w:szCs w:val="20"/>
                <w:lang w:eastAsia="lt-LT"/>
              </w:rPr>
            </w:pPr>
          </w:p>
          <w:p w14:paraId="24BCF3A9" w14:textId="0B00C841" w:rsidR="001B6E23" w:rsidRDefault="001B6E23" w:rsidP="001B6E23">
            <w:pPr>
              <w:suppressAutoHyphens w:val="0"/>
              <w:autoSpaceDN/>
              <w:spacing w:after="0" w:line="240" w:lineRule="auto"/>
              <w:jc w:val="both"/>
              <w:textAlignment w:val="auto"/>
              <w:rPr>
                <w:rFonts w:ascii="Montserrat" w:hAnsi="Montserrat" w:cs="Arial"/>
                <w:i/>
                <w:color w:val="4472C4" w:themeColor="accent1"/>
                <w:sz w:val="20"/>
                <w:szCs w:val="20"/>
                <w:lang w:eastAsia="en-US"/>
              </w:rPr>
            </w:pPr>
            <w:r w:rsidRPr="009E1D8B">
              <w:rPr>
                <w:rFonts w:ascii="Montserrat" w:hAnsi="Montserrat" w:cs="Arial"/>
                <w:i/>
                <w:sz w:val="20"/>
                <w:szCs w:val="20"/>
                <w:lang w:eastAsia="en-US"/>
              </w:rPr>
              <w:t>Pažymėti siūlomą</w:t>
            </w:r>
            <w:r>
              <w:rPr>
                <w:rFonts w:ascii="Montserrat" w:hAnsi="Montserrat" w:cs="Arial"/>
                <w:i/>
                <w:sz w:val="20"/>
                <w:szCs w:val="20"/>
                <w:lang w:eastAsia="en-US"/>
              </w:rPr>
              <w:t xml:space="preserve"> papildomą</w:t>
            </w:r>
            <w:r w:rsidRPr="009E1D8B">
              <w:rPr>
                <w:rFonts w:ascii="Montserrat" w:hAnsi="Montserrat" w:cs="Arial"/>
                <w:i/>
                <w:sz w:val="20"/>
                <w:szCs w:val="20"/>
                <w:lang w:eastAsia="en-US"/>
              </w:rPr>
              <w:t xml:space="preserve"> garantinį terminą, m</w:t>
            </w:r>
            <w:r>
              <w:rPr>
                <w:rFonts w:ascii="Montserrat" w:hAnsi="Montserrat" w:cs="Arial"/>
                <w:i/>
                <w:sz w:val="20"/>
                <w:szCs w:val="20"/>
                <w:lang w:eastAsia="en-US"/>
              </w:rPr>
              <w:t>etais</w:t>
            </w:r>
            <w:r w:rsidRPr="009E1D8B">
              <w:rPr>
                <w:rFonts w:ascii="Montserrat" w:hAnsi="Montserrat" w:cs="Arial"/>
                <w:i/>
                <w:sz w:val="20"/>
                <w:szCs w:val="20"/>
                <w:lang w:eastAsia="en-US"/>
              </w:rPr>
              <w:t xml:space="preserve"> </w:t>
            </w:r>
            <w:r w:rsidRPr="009E1D8B">
              <w:rPr>
                <w:rFonts w:ascii="Montserrat" w:hAnsi="Montserrat" w:cs="Arial"/>
                <w:i/>
                <w:color w:val="4472C4" w:themeColor="accent1"/>
                <w:sz w:val="20"/>
                <w:szCs w:val="20"/>
                <w:lang w:eastAsia="en-US"/>
              </w:rPr>
              <w:t xml:space="preserve">(simboliu „x“ pažymėti tik vieną langelį):  </w:t>
            </w:r>
          </w:p>
          <w:p w14:paraId="02AC3D6B" w14:textId="77777777" w:rsidR="001B6E23" w:rsidRP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b/>
                <w:bCs/>
                <w:color w:val="000000"/>
                <w:sz w:val="20"/>
                <w:szCs w:val="20"/>
                <w:lang w:eastAsia="lt-LT"/>
              </w:rPr>
            </w:pPr>
          </w:p>
          <w:p w14:paraId="02E33E9A" w14:textId="344BEC32" w:rsidR="001B6E23" w:rsidRPr="001B6E23" w:rsidRDefault="008E41CD"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Pr>
                <w:rFonts w:ascii="Montserrat" w:eastAsia="Calibri" w:hAnsi="Montserrat"/>
                <w:color w:val="000000"/>
                <w:sz w:val="20"/>
                <w:szCs w:val="20"/>
                <w:lang w:eastAsia="lt-LT"/>
              </w:rPr>
              <w:t>M</w:t>
            </w:r>
            <w:r w:rsidR="001B6E23" w:rsidRPr="001B6E23">
              <w:rPr>
                <w:rFonts w:ascii="Montserrat" w:eastAsia="Calibri" w:hAnsi="Montserrat"/>
                <w:color w:val="000000"/>
                <w:sz w:val="20"/>
                <w:szCs w:val="20"/>
                <w:lang w:eastAsia="lt-LT"/>
              </w:rPr>
              <w:t>inimalus garantinis 2 metų ir papildomas  1</w:t>
            </w:r>
          </w:p>
          <w:p w14:paraId="62E53F2F" w14:textId="2C89E359" w:rsid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sidRPr="001B6E23">
              <w:rPr>
                <w:rFonts w:ascii="Montserrat" w:eastAsia="Calibri" w:hAnsi="Montserrat"/>
                <w:color w:val="000000"/>
                <w:sz w:val="20"/>
                <w:szCs w:val="20"/>
                <w:lang w:eastAsia="lt-LT"/>
              </w:rPr>
              <w:t>metų laikotarpis (iš viso 3 metai)</w:t>
            </w:r>
            <w:r w:rsidR="008E41CD">
              <w:rPr>
                <w:rFonts w:ascii="Montserrat" w:eastAsia="Calibri" w:hAnsi="Montserrat"/>
                <w:color w:val="000000"/>
                <w:sz w:val="20"/>
                <w:szCs w:val="20"/>
                <w:lang w:eastAsia="lt-LT"/>
              </w:rPr>
              <w:t xml:space="preserve">  </w:t>
            </w:r>
            <w:r w:rsidR="00A247A9" w:rsidRPr="00A247A9">
              <w:rPr>
                <w:rFonts w:ascii="Montserrat" w:eastAsia="Calibri" w:hAnsi="Montserrat"/>
                <w:color w:val="000000"/>
                <w:sz w:val="20"/>
                <w:szCs w:val="20"/>
                <w:lang w:eastAsia="lt-LT"/>
              </w:rPr>
              <w:t xml:space="preserve">– </w:t>
            </w:r>
            <w:r w:rsidR="00A247A9" w:rsidRPr="00A247A9">
              <w:rPr>
                <w:rFonts w:ascii="Montserrat" w:eastAsia="Calibri" w:hAnsi="Montserrat"/>
                <w:color w:val="000000"/>
                <w:sz w:val="32"/>
                <w:szCs w:val="32"/>
                <w:lang w:eastAsia="lt-LT"/>
              </w:rPr>
              <w:t xml:space="preserve"> □</w:t>
            </w:r>
          </w:p>
          <w:p w14:paraId="2DA8C1B2" w14:textId="77777777" w:rsidR="008E41CD" w:rsidRPr="001B6E23" w:rsidRDefault="008E41CD"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p>
          <w:p w14:paraId="0FB5D27C" w14:textId="7E3F276A" w:rsidR="001B6E23" w:rsidRPr="001B6E23" w:rsidRDefault="008E41CD"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Pr>
                <w:rFonts w:ascii="Montserrat" w:eastAsia="Calibri" w:hAnsi="Montserrat"/>
                <w:color w:val="000000"/>
                <w:sz w:val="20"/>
                <w:szCs w:val="20"/>
                <w:lang w:eastAsia="lt-LT"/>
              </w:rPr>
              <w:t>M</w:t>
            </w:r>
            <w:r w:rsidR="001B6E23" w:rsidRPr="001B6E23">
              <w:rPr>
                <w:rFonts w:ascii="Montserrat" w:eastAsia="Calibri" w:hAnsi="Montserrat"/>
                <w:color w:val="000000"/>
                <w:sz w:val="20"/>
                <w:szCs w:val="20"/>
                <w:lang w:eastAsia="lt-LT"/>
              </w:rPr>
              <w:t>inimalus garantinis 2 metų ir papildomas 2</w:t>
            </w:r>
          </w:p>
          <w:p w14:paraId="4D589272" w14:textId="37CEF652" w:rsid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sidRPr="001B6E23">
              <w:rPr>
                <w:rFonts w:ascii="Montserrat" w:eastAsia="Calibri" w:hAnsi="Montserrat"/>
                <w:color w:val="000000"/>
                <w:sz w:val="20"/>
                <w:szCs w:val="20"/>
                <w:lang w:eastAsia="lt-LT"/>
              </w:rPr>
              <w:t>metų laikotarpis (iš viso 4 metai)</w:t>
            </w:r>
            <w:r w:rsidR="00A247A9" w:rsidRPr="00A247A9">
              <w:rPr>
                <w:rFonts w:ascii="Montserrat" w:hAnsi="Montserrat"/>
                <w:sz w:val="20"/>
                <w:szCs w:val="20"/>
              </w:rPr>
              <w:t xml:space="preserve"> </w:t>
            </w:r>
            <w:r w:rsidR="00A247A9" w:rsidRPr="00A247A9">
              <w:rPr>
                <w:rFonts w:ascii="Montserrat" w:eastAsia="Calibri" w:hAnsi="Montserrat"/>
                <w:color w:val="000000"/>
                <w:sz w:val="20"/>
                <w:szCs w:val="20"/>
                <w:lang w:eastAsia="lt-LT"/>
              </w:rPr>
              <w:t>–</w:t>
            </w:r>
            <w:r w:rsidR="00A247A9" w:rsidRPr="00A247A9">
              <w:rPr>
                <w:rFonts w:ascii="Montserrat" w:eastAsia="Calibri" w:hAnsi="Montserrat"/>
                <w:color w:val="000000"/>
                <w:sz w:val="32"/>
                <w:szCs w:val="32"/>
                <w:lang w:eastAsia="lt-LT"/>
              </w:rPr>
              <w:t xml:space="preserve">  □</w:t>
            </w:r>
          </w:p>
          <w:p w14:paraId="00BE1FF8" w14:textId="77777777" w:rsidR="008E41CD" w:rsidRPr="001B6E23" w:rsidRDefault="008E41CD"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p>
          <w:p w14:paraId="05B700CE" w14:textId="695EBD04" w:rsidR="001B6E23" w:rsidRDefault="008E41CD"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proofErr w:type="spellStart"/>
            <w:r>
              <w:rPr>
                <w:rFonts w:ascii="Montserrat" w:eastAsia="Calibri" w:hAnsi="Montserrat"/>
                <w:color w:val="000000"/>
                <w:sz w:val="20"/>
                <w:szCs w:val="20"/>
                <w:lang w:eastAsia="lt-LT"/>
              </w:rPr>
              <w:t>Mini</w:t>
            </w:r>
            <w:r w:rsidR="001B6E23" w:rsidRPr="001B6E23">
              <w:rPr>
                <w:rFonts w:ascii="Montserrat" w:eastAsia="Calibri" w:hAnsi="Montserrat"/>
                <w:color w:val="000000"/>
                <w:sz w:val="20"/>
                <w:szCs w:val="20"/>
                <w:lang w:eastAsia="lt-LT"/>
              </w:rPr>
              <w:t>nimalus</w:t>
            </w:r>
            <w:proofErr w:type="spellEnd"/>
            <w:r w:rsidR="001B6E23" w:rsidRPr="001B6E23">
              <w:rPr>
                <w:rFonts w:ascii="Montserrat" w:eastAsia="Calibri" w:hAnsi="Montserrat"/>
                <w:color w:val="000000"/>
                <w:sz w:val="20"/>
                <w:szCs w:val="20"/>
                <w:lang w:eastAsia="lt-LT"/>
              </w:rPr>
              <w:t xml:space="preserve"> garantinis 2 metų ir papildomas 3</w:t>
            </w:r>
            <w:r w:rsidR="00C97144">
              <w:rPr>
                <w:rFonts w:ascii="Montserrat" w:eastAsia="Calibri" w:hAnsi="Montserrat"/>
                <w:color w:val="000000"/>
                <w:sz w:val="20"/>
                <w:szCs w:val="20"/>
                <w:lang w:eastAsia="lt-LT"/>
              </w:rPr>
              <w:t xml:space="preserve"> </w:t>
            </w:r>
            <w:r w:rsidR="001B6E23" w:rsidRPr="001B6E23">
              <w:rPr>
                <w:rFonts w:ascii="Montserrat" w:eastAsia="Calibri" w:hAnsi="Montserrat"/>
                <w:color w:val="000000"/>
                <w:sz w:val="20"/>
                <w:szCs w:val="20"/>
                <w:lang w:eastAsia="lt-LT"/>
              </w:rPr>
              <w:t>metų laikotarpis (iš viso 5 metai)</w:t>
            </w:r>
            <w:r w:rsidR="00A247A9">
              <w:t xml:space="preserve"> </w:t>
            </w:r>
            <w:r w:rsidR="00A247A9" w:rsidRPr="00A247A9">
              <w:rPr>
                <w:rFonts w:ascii="Montserrat" w:eastAsia="Calibri" w:hAnsi="Montserrat"/>
                <w:color w:val="000000"/>
                <w:sz w:val="20"/>
                <w:szCs w:val="20"/>
                <w:lang w:eastAsia="lt-LT"/>
              </w:rPr>
              <w:t xml:space="preserve">– </w:t>
            </w:r>
            <w:r w:rsidR="00A247A9" w:rsidRPr="00A247A9">
              <w:rPr>
                <w:rFonts w:ascii="Montserrat" w:eastAsia="Calibri" w:hAnsi="Montserrat"/>
                <w:color w:val="000000"/>
                <w:sz w:val="32"/>
                <w:szCs w:val="32"/>
                <w:lang w:eastAsia="lt-LT"/>
              </w:rPr>
              <w:t xml:space="preserve"> □</w:t>
            </w:r>
          </w:p>
          <w:p w14:paraId="1B9083B3" w14:textId="77777777" w:rsidR="006F2BFB" w:rsidRDefault="006F2BFB"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p>
          <w:p w14:paraId="67F284E7" w14:textId="77777777" w:rsidR="006F2BFB" w:rsidRPr="001B6E23" w:rsidRDefault="006F2BFB"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p>
          <w:p w14:paraId="0D899F85" w14:textId="71FB9588" w:rsidR="001B6E23" w:rsidRPr="00A247A9" w:rsidRDefault="001B6E23" w:rsidP="00A247A9">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sidRPr="001B6E23">
              <w:rPr>
                <w:rFonts w:ascii="Montserrat" w:eastAsia="Calibri" w:hAnsi="Montserrat"/>
                <w:color w:val="000000"/>
                <w:sz w:val="20"/>
                <w:szCs w:val="20"/>
                <w:lang w:eastAsia="lt-LT"/>
              </w:rPr>
              <w:t>Už pasiūlytą ilgesnį nei 5 metų (minimalų ir papildomą)</w:t>
            </w:r>
            <w:r w:rsidR="00A247A9">
              <w:rPr>
                <w:rFonts w:ascii="Montserrat" w:eastAsia="Calibri" w:hAnsi="Montserrat"/>
                <w:color w:val="000000"/>
                <w:sz w:val="20"/>
                <w:szCs w:val="20"/>
                <w:lang w:eastAsia="lt-LT"/>
              </w:rPr>
              <w:t xml:space="preserve"> </w:t>
            </w:r>
            <w:r w:rsidRPr="001B6E23">
              <w:rPr>
                <w:rFonts w:ascii="Montserrat" w:eastAsia="Calibri" w:hAnsi="Montserrat"/>
                <w:color w:val="000000"/>
                <w:sz w:val="20"/>
                <w:szCs w:val="20"/>
                <w:lang w:eastAsia="lt-LT"/>
              </w:rPr>
              <w:t>garantinį laikotarpį įrangai, papildomi balai nebus</w:t>
            </w:r>
            <w:r w:rsidR="00A247A9">
              <w:rPr>
                <w:rFonts w:ascii="Montserrat" w:eastAsia="Calibri" w:hAnsi="Montserrat"/>
                <w:color w:val="000000"/>
                <w:sz w:val="20"/>
                <w:szCs w:val="20"/>
                <w:lang w:eastAsia="lt-LT"/>
              </w:rPr>
              <w:t xml:space="preserve"> </w:t>
            </w:r>
            <w:r w:rsidRPr="001B6E23">
              <w:rPr>
                <w:rFonts w:ascii="Montserrat" w:eastAsia="Calibri" w:hAnsi="Montserrat"/>
                <w:color w:val="000000"/>
                <w:sz w:val="20"/>
                <w:szCs w:val="20"/>
                <w:lang w:eastAsia="lt-LT"/>
              </w:rPr>
              <w:t>skiriami.</w:t>
            </w:r>
          </w:p>
          <w:p w14:paraId="111AD8A8" w14:textId="77777777" w:rsidR="00F76BA0" w:rsidRDefault="00F76BA0" w:rsidP="009E1D8B">
            <w:pPr>
              <w:suppressAutoHyphens w:val="0"/>
              <w:autoSpaceDN/>
              <w:spacing w:after="0" w:line="240" w:lineRule="auto"/>
              <w:jc w:val="both"/>
              <w:textAlignment w:val="auto"/>
              <w:rPr>
                <w:rFonts w:ascii="Montserrat" w:hAnsi="Montserrat" w:cs="Arial"/>
                <w:i/>
                <w:color w:val="4472C4" w:themeColor="accent1"/>
                <w:sz w:val="20"/>
                <w:szCs w:val="20"/>
                <w:lang w:eastAsia="en-US"/>
              </w:rPr>
            </w:pPr>
          </w:p>
          <w:p w14:paraId="2AD49679" w14:textId="32D42EF9" w:rsidR="009E1D8B" w:rsidRPr="009E1D8B" w:rsidRDefault="009E1D8B" w:rsidP="009E1D8B">
            <w:pPr>
              <w:suppressAutoHyphens w:val="0"/>
              <w:autoSpaceDN/>
              <w:spacing w:after="0" w:line="240" w:lineRule="auto"/>
              <w:jc w:val="both"/>
              <w:textAlignment w:val="auto"/>
              <w:rPr>
                <w:rFonts w:ascii="Montserrat" w:hAnsi="Montserrat" w:cs="Arial"/>
                <w:i/>
                <w:sz w:val="20"/>
                <w:szCs w:val="20"/>
                <w:lang w:eastAsia="en-US"/>
              </w:rPr>
            </w:pPr>
            <w:r w:rsidRPr="009E1D8B">
              <w:rPr>
                <w:rFonts w:ascii="Montserrat" w:hAnsi="Montserrat" w:cs="Arial"/>
                <w:i/>
                <w:color w:val="4472C4" w:themeColor="accent1"/>
                <w:sz w:val="20"/>
                <w:szCs w:val="20"/>
                <w:lang w:eastAsia="en-US"/>
              </w:rPr>
              <w:t>(</w:t>
            </w:r>
            <w:r w:rsidRPr="009E1D8B">
              <w:rPr>
                <w:rFonts w:ascii="Montserrat" w:hAnsi="Montserrat" w:cs="Arial"/>
                <w:b/>
                <w:bCs/>
                <w:i/>
                <w:color w:val="4472C4" w:themeColor="accent1"/>
                <w:sz w:val="20"/>
                <w:szCs w:val="20"/>
                <w:lang w:eastAsia="en-US"/>
              </w:rPr>
              <w:t>Pastaba.</w:t>
            </w:r>
            <w:r w:rsidRPr="009E1D8B">
              <w:rPr>
                <w:rFonts w:ascii="Montserrat" w:hAnsi="Montserrat" w:cs="Arial"/>
                <w:i/>
                <w:color w:val="4472C4" w:themeColor="accent1"/>
                <w:sz w:val="20"/>
                <w:szCs w:val="20"/>
                <w:lang w:eastAsia="en-US"/>
              </w:rPr>
              <w:t xml:space="preserve"> Jei</w:t>
            </w:r>
            <w:r w:rsidR="00E2290E" w:rsidRPr="00E2290E">
              <w:rPr>
                <w:rFonts w:ascii="Montserrat" w:hAnsi="Montserrat" w:cs="Arial"/>
                <w:i/>
                <w:color w:val="4472C4" w:themeColor="accent1"/>
                <w:sz w:val="20"/>
                <w:szCs w:val="20"/>
                <w:lang w:eastAsia="en-US"/>
              </w:rPr>
              <w:t>gu</w:t>
            </w:r>
            <w:r w:rsidRPr="009E1D8B">
              <w:rPr>
                <w:rFonts w:ascii="Montserrat" w:hAnsi="Montserrat" w:cs="Arial"/>
                <w:i/>
                <w:color w:val="4472C4" w:themeColor="accent1"/>
                <w:sz w:val="20"/>
                <w:szCs w:val="20"/>
                <w:lang w:eastAsia="en-US"/>
              </w:rPr>
              <w:t xml:space="preserve"> bus pažymėtas daugiau nei vienas langelis arba nei vienas iš jų, skiriama 0 ekonominio naudingumo balų, garantinis terminas bus laikomas nurodytasis techninėje specifikacijoje.)</w:t>
            </w:r>
          </w:p>
        </w:tc>
      </w:tr>
    </w:tbl>
    <w:p w14:paraId="5E0D03AA" w14:textId="77777777" w:rsidR="000B5A22" w:rsidRDefault="000B5A22" w:rsidP="00CC42CD">
      <w:pPr>
        <w:suppressAutoHyphens w:val="0"/>
        <w:autoSpaceDN/>
        <w:spacing w:after="0" w:line="240" w:lineRule="auto"/>
        <w:ind w:firstLine="567"/>
        <w:jc w:val="both"/>
        <w:textAlignment w:val="auto"/>
        <w:rPr>
          <w:rFonts w:ascii="Montserrat" w:hAnsi="Montserrat" w:cs="Arial"/>
          <w:sz w:val="20"/>
          <w:szCs w:val="20"/>
          <w:lang w:eastAsia="en-US"/>
        </w:rPr>
      </w:pPr>
    </w:p>
    <w:p w14:paraId="32355624" w14:textId="77777777" w:rsidR="00F76BA0" w:rsidRPr="00960789" w:rsidRDefault="00F76BA0" w:rsidP="00960789">
      <w:pPr>
        <w:suppressAutoHyphens w:val="0"/>
        <w:autoSpaceDN/>
        <w:spacing w:after="0" w:line="240" w:lineRule="auto"/>
        <w:jc w:val="both"/>
        <w:textAlignment w:val="auto"/>
        <w:rPr>
          <w:rFonts w:ascii="Montserrat" w:hAnsi="Montserrat" w:cs="Arial"/>
          <w:b/>
          <w:color w:val="000000" w:themeColor="text1"/>
          <w:sz w:val="20"/>
          <w:szCs w:val="20"/>
          <w:highlight w:val="yellow"/>
          <w:lang w:eastAsia="en-US"/>
        </w:rPr>
      </w:pPr>
    </w:p>
    <w:p w14:paraId="146328B9" w14:textId="21CA7304" w:rsidR="008E7CA4" w:rsidRPr="008E7CA4" w:rsidRDefault="00E2290E" w:rsidP="008E7CA4">
      <w:pPr>
        <w:pStyle w:val="ListParagraph"/>
        <w:numPr>
          <w:ilvl w:val="0"/>
          <w:numId w:val="4"/>
        </w:numPr>
        <w:spacing w:line="240" w:lineRule="auto"/>
        <w:jc w:val="center"/>
        <w:rPr>
          <w:rFonts w:ascii="Montserrat" w:hAnsi="Montserrat"/>
          <w:b/>
          <w:bCs/>
          <w:szCs w:val="20"/>
        </w:rPr>
      </w:pPr>
      <w:r w:rsidRPr="008E7CA4">
        <w:rPr>
          <w:rFonts w:ascii="Montserrat" w:hAnsi="Montserrat"/>
          <w:b/>
          <w:bCs/>
          <w:szCs w:val="20"/>
        </w:rPr>
        <w:t>SIŪLOMA PREKIŲ KAINA:</w:t>
      </w:r>
    </w:p>
    <w:p w14:paraId="419FF0CF" w14:textId="77777777" w:rsidR="00E2290E" w:rsidRPr="00E2290E" w:rsidRDefault="00E2290E" w:rsidP="00E2290E">
      <w:pPr>
        <w:suppressAutoHyphens w:val="0"/>
        <w:autoSpaceDN/>
        <w:spacing w:after="0" w:line="240" w:lineRule="auto"/>
        <w:ind w:firstLine="567"/>
        <w:jc w:val="both"/>
        <w:textAlignment w:val="auto"/>
        <w:rPr>
          <w:rFonts w:ascii="Montserrat" w:hAnsi="Montserrat"/>
          <w:sz w:val="20"/>
          <w:szCs w:val="20"/>
          <w:lang w:eastAsia="en-US"/>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4"/>
        <w:gridCol w:w="1276"/>
        <w:gridCol w:w="1559"/>
        <w:gridCol w:w="1276"/>
        <w:gridCol w:w="1276"/>
      </w:tblGrid>
      <w:tr w:rsidR="008127F2" w:rsidRPr="00923574" w14:paraId="376E345D" w14:textId="77777777" w:rsidTr="008127F2">
        <w:trPr>
          <w:trHeight w:val="131"/>
        </w:trPr>
        <w:tc>
          <w:tcPr>
            <w:tcW w:w="704" w:type="dxa"/>
            <w:tcBorders>
              <w:top w:val="single" w:sz="4" w:space="0" w:color="auto"/>
            </w:tcBorders>
            <w:vAlign w:val="center"/>
          </w:tcPr>
          <w:p w14:paraId="2FE5FDCE" w14:textId="77777777" w:rsidR="008127F2" w:rsidRPr="00E2290E"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Eil. Nr.</w:t>
            </w:r>
          </w:p>
        </w:tc>
        <w:tc>
          <w:tcPr>
            <w:tcW w:w="3544" w:type="dxa"/>
            <w:vAlign w:val="center"/>
          </w:tcPr>
          <w:p w14:paraId="2546A20D" w14:textId="77777777" w:rsidR="008127F2" w:rsidRPr="00E2290E"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Pavadinimas</w:t>
            </w:r>
          </w:p>
        </w:tc>
        <w:tc>
          <w:tcPr>
            <w:tcW w:w="1276" w:type="dxa"/>
            <w:vAlign w:val="center"/>
          </w:tcPr>
          <w:p w14:paraId="21C39AE0" w14:textId="77777777" w:rsidR="008127F2" w:rsidRPr="00E2290E"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Mato</w:t>
            </w:r>
          </w:p>
          <w:p w14:paraId="68194828" w14:textId="77777777" w:rsidR="008127F2" w:rsidRPr="00E2290E"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vnt.</w:t>
            </w:r>
          </w:p>
        </w:tc>
        <w:tc>
          <w:tcPr>
            <w:tcW w:w="1559" w:type="dxa"/>
            <w:vAlign w:val="center"/>
          </w:tcPr>
          <w:p w14:paraId="58B437BA" w14:textId="77777777" w:rsidR="008127F2" w:rsidRPr="00923574" w:rsidRDefault="008127F2" w:rsidP="00E2290E">
            <w:pPr>
              <w:autoSpaceDN/>
              <w:spacing w:after="0" w:line="240" w:lineRule="auto"/>
              <w:jc w:val="center"/>
              <w:textAlignment w:val="auto"/>
              <w:rPr>
                <w:rFonts w:ascii="Montserrat" w:hAnsi="Montserrat"/>
                <w:b/>
                <w:sz w:val="20"/>
                <w:szCs w:val="20"/>
                <w:lang w:eastAsia="en-US"/>
              </w:rPr>
            </w:pPr>
            <w:r w:rsidRPr="00923574">
              <w:rPr>
                <w:rFonts w:ascii="Montserrat" w:hAnsi="Montserrat"/>
                <w:b/>
                <w:sz w:val="20"/>
                <w:szCs w:val="20"/>
                <w:lang w:eastAsia="en-US"/>
              </w:rPr>
              <w:t xml:space="preserve">Maksimalus </w:t>
            </w:r>
          </w:p>
          <w:p w14:paraId="2CF21CFF" w14:textId="7079BA87" w:rsidR="008127F2" w:rsidRPr="00E2290E" w:rsidRDefault="00F907DD" w:rsidP="00E2290E">
            <w:pPr>
              <w:autoSpaceDN/>
              <w:spacing w:after="0" w:line="240" w:lineRule="auto"/>
              <w:jc w:val="center"/>
              <w:textAlignment w:val="auto"/>
              <w:rPr>
                <w:rFonts w:ascii="Montserrat" w:hAnsi="Montserrat"/>
                <w:b/>
                <w:strike/>
                <w:sz w:val="20"/>
                <w:szCs w:val="20"/>
                <w:lang w:eastAsia="en-US"/>
              </w:rPr>
            </w:pPr>
            <w:r>
              <w:rPr>
                <w:rFonts w:ascii="Montserrat" w:hAnsi="Montserrat"/>
                <w:b/>
                <w:sz w:val="20"/>
                <w:szCs w:val="20"/>
                <w:lang w:eastAsia="en-US"/>
              </w:rPr>
              <w:t>k</w:t>
            </w:r>
            <w:r w:rsidR="008127F2" w:rsidRPr="00E2290E">
              <w:rPr>
                <w:rFonts w:ascii="Montserrat" w:hAnsi="Montserrat"/>
                <w:b/>
                <w:sz w:val="20"/>
                <w:szCs w:val="20"/>
                <w:lang w:eastAsia="en-US"/>
              </w:rPr>
              <w:t>iekis</w:t>
            </w:r>
            <w:r w:rsidR="00C15D77">
              <w:rPr>
                <w:rFonts w:ascii="Montserrat" w:hAnsi="Montserrat"/>
                <w:b/>
                <w:sz w:val="20"/>
                <w:szCs w:val="20"/>
                <w:lang w:eastAsia="en-US"/>
              </w:rPr>
              <w:t>*</w:t>
            </w:r>
          </w:p>
        </w:tc>
        <w:tc>
          <w:tcPr>
            <w:tcW w:w="1276" w:type="dxa"/>
          </w:tcPr>
          <w:p w14:paraId="43B6D5CD" w14:textId="77777777" w:rsidR="008127F2" w:rsidRPr="00923574" w:rsidRDefault="00A433FE" w:rsidP="00E2290E">
            <w:pPr>
              <w:autoSpaceDN/>
              <w:spacing w:after="0" w:line="240" w:lineRule="auto"/>
              <w:jc w:val="center"/>
              <w:textAlignment w:val="auto"/>
              <w:rPr>
                <w:rFonts w:ascii="Montserrat" w:hAnsi="Montserrat"/>
                <w:b/>
                <w:sz w:val="20"/>
                <w:szCs w:val="20"/>
                <w:lang w:eastAsia="en-US"/>
              </w:rPr>
            </w:pPr>
            <w:r w:rsidRPr="00923574">
              <w:rPr>
                <w:rFonts w:ascii="Montserrat" w:hAnsi="Montserrat"/>
                <w:b/>
                <w:sz w:val="20"/>
                <w:szCs w:val="20"/>
                <w:lang w:eastAsia="en-US"/>
              </w:rPr>
              <w:t>Vnt.</w:t>
            </w:r>
          </w:p>
          <w:p w14:paraId="7A420854" w14:textId="5620BA77" w:rsidR="00A433FE" w:rsidRPr="00923574" w:rsidRDefault="00F907DD" w:rsidP="00E2290E">
            <w:pPr>
              <w:autoSpaceDN/>
              <w:spacing w:after="0" w:line="240" w:lineRule="auto"/>
              <w:jc w:val="center"/>
              <w:textAlignment w:val="auto"/>
              <w:rPr>
                <w:rFonts w:ascii="Montserrat" w:hAnsi="Montserrat"/>
                <w:b/>
                <w:sz w:val="20"/>
                <w:szCs w:val="20"/>
                <w:lang w:eastAsia="en-US"/>
              </w:rPr>
            </w:pPr>
            <w:r>
              <w:rPr>
                <w:rFonts w:ascii="Montserrat" w:hAnsi="Montserrat"/>
                <w:b/>
                <w:sz w:val="20"/>
                <w:szCs w:val="20"/>
                <w:lang w:eastAsia="en-US"/>
              </w:rPr>
              <w:t>į</w:t>
            </w:r>
            <w:r w:rsidR="00A433FE" w:rsidRPr="00923574">
              <w:rPr>
                <w:rFonts w:ascii="Montserrat" w:hAnsi="Montserrat"/>
                <w:b/>
                <w:sz w:val="20"/>
                <w:szCs w:val="20"/>
                <w:lang w:eastAsia="en-US"/>
              </w:rPr>
              <w:t>kainis Eur be PVM</w:t>
            </w:r>
            <w:r w:rsidR="00C15D77">
              <w:rPr>
                <w:rFonts w:ascii="Montserrat" w:hAnsi="Montserrat"/>
                <w:b/>
                <w:sz w:val="20"/>
                <w:szCs w:val="20"/>
                <w:lang w:eastAsia="en-US"/>
              </w:rPr>
              <w:t>**</w:t>
            </w:r>
          </w:p>
        </w:tc>
        <w:tc>
          <w:tcPr>
            <w:tcW w:w="1276" w:type="dxa"/>
            <w:vAlign w:val="center"/>
          </w:tcPr>
          <w:p w14:paraId="71F3A812" w14:textId="77777777" w:rsidR="00715B19"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 xml:space="preserve">Kaina </w:t>
            </w:r>
          </w:p>
          <w:p w14:paraId="5F4F1CC8" w14:textId="5859392F" w:rsidR="008127F2" w:rsidRPr="00E2290E"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E</w:t>
            </w:r>
            <w:r w:rsidR="00715B19">
              <w:rPr>
                <w:rFonts w:ascii="Montserrat" w:hAnsi="Montserrat"/>
                <w:b/>
                <w:sz w:val="20"/>
                <w:szCs w:val="20"/>
                <w:lang w:eastAsia="en-US"/>
              </w:rPr>
              <w:t>ur</w:t>
            </w:r>
          </w:p>
          <w:p w14:paraId="790FFCB2" w14:textId="77777777" w:rsidR="008127F2"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be PVM</w:t>
            </w:r>
          </w:p>
          <w:p w14:paraId="67B85D22" w14:textId="0A8B5675" w:rsidR="007A57ED" w:rsidRPr="00E2290E" w:rsidRDefault="00316624" w:rsidP="00E2290E">
            <w:pPr>
              <w:autoSpaceDN/>
              <w:spacing w:after="0" w:line="240" w:lineRule="auto"/>
              <w:jc w:val="center"/>
              <w:textAlignment w:val="auto"/>
              <w:rPr>
                <w:rFonts w:ascii="Montserrat" w:hAnsi="Montserrat"/>
                <w:b/>
                <w:sz w:val="20"/>
                <w:szCs w:val="20"/>
                <w:lang w:eastAsia="en-US"/>
              </w:rPr>
            </w:pPr>
            <w:r>
              <w:rPr>
                <w:rFonts w:ascii="Montserrat" w:hAnsi="Montserrat"/>
                <w:b/>
                <w:sz w:val="20"/>
                <w:szCs w:val="20"/>
                <w:lang w:eastAsia="en-US"/>
              </w:rPr>
              <w:t>(4*5)</w:t>
            </w:r>
            <w:r w:rsidR="00C15D77">
              <w:rPr>
                <w:rFonts w:ascii="Montserrat" w:hAnsi="Montserrat"/>
                <w:b/>
                <w:sz w:val="20"/>
                <w:szCs w:val="20"/>
                <w:lang w:eastAsia="en-US"/>
              </w:rPr>
              <w:t>**</w:t>
            </w:r>
          </w:p>
          <w:p w14:paraId="755E22E9" w14:textId="77777777" w:rsidR="008127F2" w:rsidRPr="00E2290E" w:rsidRDefault="008127F2" w:rsidP="00E2290E">
            <w:pPr>
              <w:autoSpaceDN/>
              <w:spacing w:after="0" w:line="240" w:lineRule="auto"/>
              <w:jc w:val="center"/>
              <w:textAlignment w:val="auto"/>
              <w:rPr>
                <w:rFonts w:ascii="Montserrat" w:hAnsi="Montserrat"/>
                <w:b/>
                <w:sz w:val="20"/>
                <w:szCs w:val="20"/>
                <w:lang w:eastAsia="en-US"/>
              </w:rPr>
            </w:pPr>
          </w:p>
        </w:tc>
      </w:tr>
      <w:tr w:rsidR="008127F2" w:rsidRPr="00923574" w14:paraId="60D63270" w14:textId="77777777" w:rsidTr="008127F2">
        <w:trPr>
          <w:trHeight w:val="131"/>
        </w:trPr>
        <w:tc>
          <w:tcPr>
            <w:tcW w:w="704" w:type="dxa"/>
          </w:tcPr>
          <w:p w14:paraId="19DBA708" w14:textId="77777777" w:rsidR="008127F2" w:rsidRPr="00E2290E" w:rsidRDefault="008127F2" w:rsidP="00E2290E">
            <w:pPr>
              <w:autoSpaceDN/>
              <w:spacing w:after="0" w:line="240" w:lineRule="auto"/>
              <w:jc w:val="center"/>
              <w:textAlignment w:val="auto"/>
              <w:rPr>
                <w:rFonts w:ascii="Montserrat" w:hAnsi="Montserrat"/>
                <w:sz w:val="20"/>
                <w:szCs w:val="20"/>
                <w:lang w:eastAsia="en-US"/>
              </w:rPr>
            </w:pPr>
            <w:r w:rsidRPr="00E2290E">
              <w:rPr>
                <w:rFonts w:ascii="Montserrat" w:hAnsi="Montserrat"/>
                <w:sz w:val="20"/>
                <w:szCs w:val="20"/>
                <w:lang w:eastAsia="en-US"/>
              </w:rPr>
              <w:t>1</w:t>
            </w:r>
          </w:p>
        </w:tc>
        <w:tc>
          <w:tcPr>
            <w:tcW w:w="3544" w:type="dxa"/>
            <w:tcBorders>
              <w:top w:val="nil"/>
              <w:left w:val="nil"/>
              <w:bottom w:val="single" w:sz="4" w:space="0" w:color="auto"/>
              <w:right w:val="single" w:sz="4" w:space="0" w:color="auto"/>
            </w:tcBorders>
            <w:shd w:val="clear" w:color="auto" w:fill="auto"/>
            <w:vAlign w:val="center"/>
          </w:tcPr>
          <w:p w14:paraId="1AA3B02E" w14:textId="77777777" w:rsidR="008127F2" w:rsidRPr="00E2290E" w:rsidRDefault="008127F2" w:rsidP="00E2290E">
            <w:pPr>
              <w:suppressAutoHyphens w:val="0"/>
              <w:autoSpaceDE w:val="0"/>
              <w:adjustRightInd w:val="0"/>
              <w:spacing w:after="0" w:line="240" w:lineRule="auto"/>
              <w:jc w:val="center"/>
              <w:textAlignment w:val="auto"/>
              <w:rPr>
                <w:rFonts w:ascii="Montserrat" w:hAnsi="Montserrat" w:cs="Arial"/>
                <w:sz w:val="20"/>
                <w:szCs w:val="20"/>
                <w:lang w:eastAsia="lt-LT"/>
              </w:rPr>
            </w:pPr>
            <w:r w:rsidRPr="00E2290E">
              <w:rPr>
                <w:rFonts w:ascii="Montserrat" w:hAnsi="Montserrat" w:cs="Arial"/>
                <w:sz w:val="20"/>
                <w:szCs w:val="20"/>
                <w:lang w:eastAsia="lt-LT"/>
              </w:rPr>
              <w:t>2</w:t>
            </w:r>
          </w:p>
        </w:tc>
        <w:tc>
          <w:tcPr>
            <w:tcW w:w="1276" w:type="dxa"/>
          </w:tcPr>
          <w:p w14:paraId="14AA9920" w14:textId="77777777" w:rsidR="008127F2" w:rsidRPr="00E2290E" w:rsidRDefault="008127F2" w:rsidP="00E2290E">
            <w:pPr>
              <w:autoSpaceDN/>
              <w:spacing w:after="0" w:line="240" w:lineRule="auto"/>
              <w:jc w:val="center"/>
              <w:textAlignment w:val="auto"/>
              <w:rPr>
                <w:rFonts w:ascii="Montserrat" w:hAnsi="Montserrat"/>
                <w:sz w:val="20"/>
                <w:szCs w:val="20"/>
                <w:lang w:eastAsia="en-US"/>
              </w:rPr>
            </w:pPr>
            <w:r w:rsidRPr="00E2290E">
              <w:rPr>
                <w:rFonts w:ascii="Montserrat" w:hAnsi="Montserrat"/>
                <w:sz w:val="20"/>
                <w:szCs w:val="20"/>
                <w:lang w:eastAsia="en-US"/>
              </w:rPr>
              <w:t>3</w:t>
            </w:r>
          </w:p>
        </w:tc>
        <w:tc>
          <w:tcPr>
            <w:tcW w:w="1559" w:type="dxa"/>
            <w:tcBorders>
              <w:top w:val="nil"/>
              <w:left w:val="nil"/>
              <w:bottom w:val="single" w:sz="4" w:space="0" w:color="auto"/>
              <w:right w:val="single" w:sz="4" w:space="0" w:color="auto"/>
            </w:tcBorders>
            <w:shd w:val="clear" w:color="auto" w:fill="auto"/>
            <w:vAlign w:val="center"/>
          </w:tcPr>
          <w:p w14:paraId="6FC10DE1" w14:textId="77777777" w:rsidR="008127F2" w:rsidRPr="00E2290E" w:rsidRDefault="008127F2" w:rsidP="00E2290E">
            <w:pPr>
              <w:autoSpaceDN/>
              <w:spacing w:after="0" w:line="240" w:lineRule="auto"/>
              <w:jc w:val="center"/>
              <w:textAlignment w:val="auto"/>
              <w:rPr>
                <w:rFonts w:ascii="Montserrat" w:hAnsi="Montserrat" w:cs="Arial"/>
                <w:sz w:val="20"/>
                <w:szCs w:val="20"/>
                <w:lang w:eastAsia="lt-LT"/>
              </w:rPr>
            </w:pPr>
            <w:r w:rsidRPr="00E2290E">
              <w:rPr>
                <w:rFonts w:ascii="Montserrat" w:hAnsi="Montserrat" w:cs="Arial"/>
                <w:sz w:val="20"/>
                <w:szCs w:val="20"/>
                <w:lang w:eastAsia="lt-LT"/>
              </w:rPr>
              <w:t>4</w:t>
            </w:r>
          </w:p>
        </w:tc>
        <w:tc>
          <w:tcPr>
            <w:tcW w:w="1276" w:type="dxa"/>
          </w:tcPr>
          <w:p w14:paraId="455CEC23" w14:textId="0EE8FCCD" w:rsidR="008127F2" w:rsidRPr="00923574" w:rsidRDefault="00A433FE" w:rsidP="00E2290E">
            <w:pPr>
              <w:autoSpaceDN/>
              <w:spacing w:after="0" w:line="240" w:lineRule="auto"/>
              <w:jc w:val="center"/>
              <w:textAlignment w:val="auto"/>
              <w:rPr>
                <w:rFonts w:ascii="Montserrat" w:hAnsi="Montserrat"/>
                <w:sz w:val="20"/>
                <w:szCs w:val="20"/>
                <w:lang w:val="en-US" w:eastAsia="en-US"/>
              </w:rPr>
            </w:pPr>
            <w:r w:rsidRPr="00923574">
              <w:rPr>
                <w:rFonts w:ascii="Montserrat" w:hAnsi="Montserrat"/>
                <w:sz w:val="20"/>
                <w:szCs w:val="20"/>
                <w:lang w:val="en-US" w:eastAsia="en-US"/>
              </w:rPr>
              <w:t>5</w:t>
            </w:r>
          </w:p>
        </w:tc>
        <w:tc>
          <w:tcPr>
            <w:tcW w:w="1276" w:type="dxa"/>
          </w:tcPr>
          <w:p w14:paraId="5C3E65DA" w14:textId="2976788F" w:rsidR="008127F2" w:rsidRPr="00E2290E" w:rsidRDefault="00A433FE" w:rsidP="00E2290E">
            <w:pPr>
              <w:autoSpaceDN/>
              <w:spacing w:after="0" w:line="240" w:lineRule="auto"/>
              <w:jc w:val="center"/>
              <w:textAlignment w:val="auto"/>
              <w:rPr>
                <w:rFonts w:ascii="Montserrat" w:hAnsi="Montserrat"/>
                <w:sz w:val="20"/>
                <w:szCs w:val="20"/>
                <w:lang w:val="en-US" w:eastAsia="en-US"/>
              </w:rPr>
            </w:pPr>
            <w:r w:rsidRPr="00923574">
              <w:rPr>
                <w:rFonts w:ascii="Montserrat" w:hAnsi="Montserrat"/>
                <w:sz w:val="20"/>
                <w:szCs w:val="20"/>
                <w:lang w:val="en-US" w:eastAsia="en-US"/>
              </w:rPr>
              <w:t>6</w:t>
            </w:r>
          </w:p>
        </w:tc>
      </w:tr>
      <w:tr w:rsidR="008127F2" w:rsidRPr="00923574" w14:paraId="57717795" w14:textId="77777777" w:rsidTr="008127F2">
        <w:trPr>
          <w:trHeight w:val="131"/>
        </w:trPr>
        <w:tc>
          <w:tcPr>
            <w:tcW w:w="704" w:type="dxa"/>
          </w:tcPr>
          <w:p w14:paraId="1459CF27" w14:textId="77777777" w:rsidR="008127F2" w:rsidRPr="00E2290E" w:rsidRDefault="008127F2" w:rsidP="00E2290E">
            <w:pPr>
              <w:autoSpaceDN/>
              <w:spacing w:after="0" w:line="240" w:lineRule="auto"/>
              <w:jc w:val="center"/>
              <w:textAlignment w:val="auto"/>
              <w:rPr>
                <w:rFonts w:ascii="Montserrat" w:hAnsi="Montserrat"/>
                <w:sz w:val="20"/>
                <w:szCs w:val="20"/>
                <w:lang w:eastAsia="en-US"/>
              </w:rPr>
            </w:pPr>
            <w:r w:rsidRPr="00E2290E">
              <w:rPr>
                <w:rFonts w:ascii="Montserrat" w:hAnsi="Montserrat"/>
                <w:sz w:val="20"/>
                <w:szCs w:val="20"/>
                <w:lang w:eastAsia="en-US"/>
              </w:rPr>
              <w:t>1.</w:t>
            </w:r>
          </w:p>
        </w:tc>
        <w:tc>
          <w:tcPr>
            <w:tcW w:w="3544" w:type="dxa"/>
            <w:tcBorders>
              <w:top w:val="nil"/>
              <w:left w:val="nil"/>
              <w:bottom w:val="single" w:sz="4" w:space="0" w:color="auto"/>
              <w:right w:val="single" w:sz="4" w:space="0" w:color="auto"/>
            </w:tcBorders>
            <w:shd w:val="clear" w:color="auto" w:fill="auto"/>
            <w:vAlign w:val="center"/>
          </w:tcPr>
          <w:p w14:paraId="064E1D08" w14:textId="0FCB8B67" w:rsidR="008127F2" w:rsidRPr="00F7320E" w:rsidRDefault="008127F2" w:rsidP="00F7320E">
            <w:pPr>
              <w:suppressAutoHyphens w:val="0"/>
              <w:autoSpaceDN/>
              <w:spacing w:after="0" w:line="240" w:lineRule="auto"/>
              <w:jc w:val="both"/>
              <w:textAlignment w:val="auto"/>
              <w:rPr>
                <w:rFonts w:ascii="Montserrat" w:eastAsia="SimSun" w:hAnsi="Montserrat"/>
                <w:sz w:val="20"/>
                <w:szCs w:val="20"/>
                <w:lang w:eastAsia="ja-JP"/>
              </w:rPr>
            </w:pPr>
            <w:bookmarkStart w:id="1" w:name="_Hlk141864322"/>
            <w:r w:rsidRPr="00F7320E">
              <w:rPr>
                <w:rFonts w:ascii="Montserrat" w:eastAsia="SimSun" w:hAnsi="Montserrat"/>
                <w:sz w:val="20"/>
                <w:szCs w:val="20"/>
                <w:lang w:eastAsia="ja-JP"/>
              </w:rPr>
              <w:t xml:space="preserve">Borto kompiuteris </w:t>
            </w:r>
            <w:r w:rsidRPr="00923574">
              <w:rPr>
                <w:rFonts w:ascii="Montserrat" w:eastAsia="SimSun" w:hAnsi="Montserrat"/>
                <w:sz w:val="20"/>
                <w:szCs w:val="20"/>
                <w:lang w:eastAsia="ja-JP"/>
              </w:rPr>
              <w:t>(</w:t>
            </w:r>
            <w:r w:rsidRPr="00F7320E">
              <w:rPr>
                <w:rFonts w:ascii="Montserrat" w:eastAsia="SimSun" w:hAnsi="Montserrat"/>
                <w:sz w:val="20"/>
                <w:szCs w:val="20"/>
                <w:lang w:eastAsia="ja-JP"/>
              </w:rPr>
              <w:t xml:space="preserve">su </w:t>
            </w:r>
            <w:r w:rsidRPr="00923574">
              <w:rPr>
                <w:rFonts w:ascii="Montserrat" w:eastAsia="SimSun" w:hAnsi="Montserrat"/>
                <w:sz w:val="20"/>
                <w:szCs w:val="20"/>
                <w:lang w:eastAsia="ja-JP"/>
              </w:rPr>
              <w:t>v</w:t>
            </w:r>
            <w:r w:rsidRPr="00F7320E">
              <w:rPr>
                <w:rFonts w:ascii="Montserrat" w:eastAsia="SimSun" w:hAnsi="Montserrat"/>
                <w:sz w:val="20"/>
                <w:szCs w:val="20"/>
                <w:lang w:eastAsia="ja-JP"/>
              </w:rPr>
              <w:t xml:space="preserve">airuotojo konsole, antena, reikiamomis jungtimis, TP tinklo </w:t>
            </w:r>
          </w:p>
          <w:p w14:paraId="546CC430" w14:textId="21B5A80D" w:rsidR="008127F2" w:rsidRPr="00E2290E" w:rsidRDefault="008127F2" w:rsidP="00F7320E">
            <w:pPr>
              <w:tabs>
                <w:tab w:val="left" w:pos="993"/>
              </w:tabs>
              <w:suppressAutoHyphens w:val="0"/>
              <w:autoSpaceDN/>
              <w:spacing w:after="0"/>
              <w:jc w:val="both"/>
              <w:textAlignment w:val="auto"/>
              <w:rPr>
                <w:rFonts w:ascii="Montserrat" w:hAnsi="Montserrat" w:cs="Arial"/>
                <w:sz w:val="20"/>
                <w:szCs w:val="20"/>
                <w:lang w:eastAsia="en-US"/>
              </w:rPr>
            </w:pPr>
            <w:r w:rsidRPr="00923574">
              <w:rPr>
                <w:rFonts w:ascii="Montserrat" w:eastAsia="SimSun" w:hAnsi="Montserrat"/>
                <w:sz w:val="20"/>
                <w:szCs w:val="20"/>
                <w:lang w:eastAsia="ja-JP"/>
              </w:rPr>
              <w:t>mazgais, tvirtinimo ir kitomis detalėmis</w:t>
            </w:r>
            <w:bookmarkEnd w:id="1"/>
            <w:r w:rsidRPr="00923574">
              <w:rPr>
                <w:rFonts w:ascii="Montserrat" w:eastAsia="SimSun" w:hAnsi="Montserrat"/>
                <w:sz w:val="20"/>
                <w:szCs w:val="20"/>
                <w:lang w:eastAsia="ja-JP"/>
              </w:rPr>
              <w:t>)</w:t>
            </w:r>
          </w:p>
        </w:tc>
        <w:tc>
          <w:tcPr>
            <w:tcW w:w="1276" w:type="dxa"/>
            <w:vAlign w:val="center"/>
          </w:tcPr>
          <w:p w14:paraId="6BAF480A" w14:textId="77777777" w:rsidR="008127F2" w:rsidRPr="00E2290E" w:rsidRDefault="008127F2" w:rsidP="00E2290E">
            <w:pPr>
              <w:autoSpaceDN/>
              <w:spacing w:after="0" w:line="240" w:lineRule="auto"/>
              <w:jc w:val="center"/>
              <w:textAlignment w:val="auto"/>
              <w:rPr>
                <w:rFonts w:ascii="Montserrat" w:hAnsi="Montserrat"/>
                <w:sz w:val="20"/>
                <w:szCs w:val="20"/>
                <w:lang w:eastAsia="en-US"/>
              </w:rPr>
            </w:pPr>
            <w:r w:rsidRPr="00E2290E">
              <w:rPr>
                <w:rFonts w:ascii="Montserrat" w:hAnsi="Montserrat"/>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tcPr>
          <w:p w14:paraId="3E6BA956" w14:textId="27EDE7D0" w:rsidR="008127F2" w:rsidRPr="00E2290E" w:rsidRDefault="007F1835" w:rsidP="00E2290E">
            <w:pPr>
              <w:autoSpaceDN/>
              <w:spacing w:after="0" w:line="240" w:lineRule="auto"/>
              <w:jc w:val="center"/>
              <w:textAlignment w:val="auto"/>
              <w:rPr>
                <w:rFonts w:ascii="Montserrat" w:hAnsi="Montserrat"/>
                <w:sz w:val="20"/>
                <w:szCs w:val="20"/>
                <w:lang w:val="en-US" w:eastAsia="en-US"/>
              </w:rPr>
            </w:pPr>
            <w:r>
              <w:rPr>
                <w:rFonts w:ascii="Montserrat" w:hAnsi="Montserrat"/>
                <w:sz w:val="20"/>
                <w:szCs w:val="20"/>
                <w:lang w:val="en-US" w:eastAsia="en-US"/>
              </w:rPr>
              <w:t>106</w:t>
            </w:r>
          </w:p>
        </w:tc>
        <w:tc>
          <w:tcPr>
            <w:tcW w:w="1276" w:type="dxa"/>
          </w:tcPr>
          <w:p w14:paraId="53BB90C5" w14:textId="77777777" w:rsidR="008127F2" w:rsidRPr="00923574" w:rsidRDefault="008127F2" w:rsidP="00E2290E">
            <w:pPr>
              <w:autoSpaceDN/>
              <w:spacing w:after="0" w:line="240" w:lineRule="auto"/>
              <w:jc w:val="both"/>
              <w:textAlignment w:val="auto"/>
              <w:rPr>
                <w:rFonts w:ascii="Montserrat" w:hAnsi="Montserrat"/>
                <w:b/>
                <w:sz w:val="20"/>
                <w:szCs w:val="20"/>
                <w:lang w:eastAsia="en-US"/>
              </w:rPr>
            </w:pPr>
          </w:p>
        </w:tc>
        <w:tc>
          <w:tcPr>
            <w:tcW w:w="1276" w:type="dxa"/>
          </w:tcPr>
          <w:p w14:paraId="434C0BE7" w14:textId="17D4A49B" w:rsidR="008127F2" w:rsidRPr="00E2290E" w:rsidRDefault="008127F2" w:rsidP="00E2290E">
            <w:pPr>
              <w:autoSpaceDN/>
              <w:spacing w:after="0" w:line="240" w:lineRule="auto"/>
              <w:jc w:val="both"/>
              <w:textAlignment w:val="auto"/>
              <w:rPr>
                <w:rFonts w:ascii="Montserrat" w:hAnsi="Montserrat"/>
                <w:b/>
                <w:sz w:val="20"/>
                <w:szCs w:val="20"/>
                <w:lang w:eastAsia="en-US"/>
              </w:rPr>
            </w:pPr>
          </w:p>
        </w:tc>
      </w:tr>
      <w:tr w:rsidR="008127F2" w:rsidRPr="00923574" w14:paraId="678D2CB4" w14:textId="77777777" w:rsidTr="008127F2">
        <w:trPr>
          <w:trHeight w:val="131"/>
        </w:trPr>
        <w:tc>
          <w:tcPr>
            <w:tcW w:w="704" w:type="dxa"/>
          </w:tcPr>
          <w:p w14:paraId="189FDDF6" w14:textId="406BD6FD" w:rsidR="008127F2" w:rsidRPr="00923574" w:rsidRDefault="008127F2" w:rsidP="00E2290E">
            <w:pPr>
              <w:autoSpaceDN/>
              <w:spacing w:after="0" w:line="240" w:lineRule="auto"/>
              <w:jc w:val="center"/>
              <w:textAlignment w:val="auto"/>
              <w:rPr>
                <w:rFonts w:ascii="Montserrat" w:hAnsi="Montserrat"/>
                <w:sz w:val="20"/>
                <w:szCs w:val="20"/>
                <w:lang w:eastAsia="en-US"/>
              </w:rPr>
            </w:pPr>
            <w:r w:rsidRPr="00923574">
              <w:rPr>
                <w:rFonts w:ascii="Montserrat" w:hAnsi="Montserrat"/>
                <w:sz w:val="20"/>
                <w:szCs w:val="20"/>
                <w:lang w:eastAsia="en-US"/>
              </w:rPr>
              <w:t>2.</w:t>
            </w:r>
          </w:p>
        </w:tc>
        <w:tc>
          <w:tcPr>
            <w:tcW w:w="3544" w:type="dxa"/>
            <w:tcBorders>
              <w:top w:val="nil"/>
              <w:left w:val="nil"/>
              <w:bottom w:val="single" w:sz="4" w:space="0" w:color="auto"/>
              <w:right w:val="single" w:sz="4" w:space="0" w:color="auto"/>
            </w:tcBorders>
            <w:shd w:val="clear" w:color="auto" w:fill="auto"/>
            <w:vAlign w:val="center"/>
          </w:tcPr>
          <w:p w14:paraId="4812DE0A" w14:textId="0F75220C" w:rsidR="008127F2" w:rsidRPr="00923574" w:rsidRDefault="008127F2" w:rsidP="00F4132B">
            <w:pPr>
              <w:suppressAutoHyphens w:val="0"/>
              <w:autoSpaceDN/>
              <w:spacing w:after="0" w:line="240" w:lineRule="auto"/>
              <w:jc w:val="both"/>
              <w:textAlignment w:val="auto"/>
              <w:rPr>
                <w:rFonts w:ascii="Montserrat" w:eastAsia="SimSun" w:hAnsi="Montserrat"/>
                <w:sz w:val="20"/>
                <w:szCs w:val="20"/>
                <w:lang w:eastAsia="ja-JP"/>
              </w:rPr>
            </w:pPr>
            <w:r w:rsidRPr="00F4132B">
              <w:rPr>
                <w:rFonts w:ascii="Montserrat" w:eastAsia="SimSun" w:hAnsi="Montserrat"/>
                <w:sz w:val="20"/>
                <w:szCs w:val="20"/>
                <w:lang w:eastAsia="ja-JP"/>
              </w:rPr>
              <w:t xml:space="preserve">Bilietų skaitytuvas </w:t>
            </w:r>
            <w:r w:rsidRPr="00923574">
              <w:rPr>
                <w:rFonts w:ascii="Montserrat" w:eastAsia="SimSun" w:hAnsi="Montserrat"/>
                <w:sz w:val="20"/>
                <w:szCs w:val="20"/>
                <w:lang w:eastAsia="ja-JP"/>
              </w:rPr>
              <w:t>(</w:t>
            </w:r>
            <w:r w:rsidRPr="00F4132B">
              <w:rPr>
                <w:rFonts w:ascii="Montserrat" w:eastAsia="SimSun" w:hAnsi="Montserrat"/>
                <w:sz w:val="20"/>
                <w:szCs w:val="20"/>
                <w:lang w:eastAsia="ja-JP"/>
              </w:rPr>
              <w:t xml:space="preserve">RFID su VK ir cEMV nuskaitymu + 2D skaitytuvo modulis su </w:t>
            </w:r>
            <w:r w:rsidRPr="00923574">
              <w:rPr>
                <w:rFonts w:ascii="Montserrat" w:eastAsia="SimSun" w:hAnsi="Montserrat"/>
                <w:sz w:val="20"/>
                <w:szCs w:val="20"/>
                <w:lang w:eastAsia="ja-JP"/>
              </w:rPr>
              <w:t xml:space="preserve"> tvirtinimo ir kitomis detalėmis)</w:t>
            </w:r>
          </w:p>
        </w:tc>
        <w:tc>
          <w:tcPr>
            <w:tcW w:w="1276" w:type="dxa"/>
            <w:vAlign w:val="center"/>
          </w:tcPr>
          <w:p w14:paraId="16DCFDE7" w14:textId="79222564" w:rsidR="008127F2" w:rsidRPr="00923574" w:rsidRDefault="008127F2" w:rsidP="00E2290E">
            <w:pPr>
              <w:autoSpaceDN/>
              <w:spacing w:after="0" w:line="240" w:lineRule="auto"/>
              <w:jc w:val="center"/>
              <w:textAlignment w:val="auto"/>
              <w:rPr>
                <w:rFonts w:ascii="Montserrat" w:hAnsi="Montserrat"/>
                <w:sz w:val="20"/>
                <w:szCs w:val="20"/>
                <w:lang w:eastAsia="en-US"/>
              </w:rPr>
            </w:pPr>
            <w:r w:rsidRPr="00923574">
              <w:rPr>
                <w:rFonts w:ascii="Montserrat" w:hAnsi="Montserrat"/>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tcPr>
          <w:p w14:paraId="37053958" w14:textId="568237AD" w:rsidR="008127F2" w:rsidRPr="00923574" w:rsidRDefault="007F1835" w:rsidP="00E2290E">
            <w:pPr>
              <w:autoSpaceDN/>
              <w:spacing w:after="0" w:line="240" w:lineRule="auto"/>
              <w:jc w:val="center"/>
              <w:textAlignment w:val="auto"/>
              <w:rPr>
                <w:rFonts w:ascii="Montserrat" w:hAnsi="Montserrat"/>
                <w:sz w:val="20"/>
                <w:szCs w:val="20"/>
                <w:lang w:val="en-US" w:eastAsia="en-US"/>
              </w:rPr>
            </w:pPr>
            <w:r>
              <w:rPr>
                <w:rFonts w:ascii="Montserrat" w:hAnsi="Montserrat"/>
                <w:sz w:val="20"/>
                <w:szCs w:val="20"/>
                <w:lang w:val="en-US" w:eastAsia="en-US"/>
              </w:rPr>
              <w:t>328</w:t>
            </w:r>
          </w:p>
        </w:tc>
        <w:tc>
          <w:tcPr>
            <w:tcW w:w="1276" w:type="dxa"/>
          </w:tcPr>
          <w:p w14:paraId="10E96499" w14:textId="77777777" w:rsidR="008127F2" w:rsidRPr="00923574" w:rsidRDefault="008127F2" w:rsidP="00E2290E">
            <w:pPr>
              <w:autoSpaceDN/>
              <w:spacing w:after="0" w:line="240" w:lineRule="auto"/>
              <w:jc w:val="both"/>
              <w:textAlignment w:val="auto"/>
              <w:rPr>
                <w:rFonts w:ascii="Montserrat" w:hAnsi="Montserrat"/>
                <w:b/>
                <w:sz w:val="20"/>
                <w:szCs w:val="20"/>
                <w:lang w:eastAsia="en-US"/>
              </w:rPr>
            </w:pPr>
          </w:p>
        </w:tc>
        <w:tc>
          <w:tcPr>
            <w:tcW w:w="1276" w:type="dxa"/>
          </w:tcPr>
          <w:p w14:paraId="5E75C82C" w14:textId="6E857514" w:rsidR="008127F2" w:rsidRPr="00923574" w:rsidRDefault="008127F2" w:rsidP="00E2290E">
            <w:pPr>
              <w:autoSpaceDN/>
              <w:spacing w:after="0" w:line="240" w:lineRule="auto"/>
              <w:jc w:val="both"/>
              <w:textAlignment w:val="auto"/>
              <w:rPr>
                <w:rFonts w:ascii="Montserrat" w:hAnsi="Montserrat"/>
                <w:b/>
                <w:sz w:val="20"/>
                <w:szCs w:val="20"/>
                <w:lang w:eastAsia="en-US"/>
              </w:rPr>
            </w:pPr>
          </w:p>
        </w:tc>
      </w:tr>
      <w:tr w:rsidR="008127F2" w:rsidRPr="00923574" w14:paraId="52D4B14E" w14:textId="77777777" w:rsidTr="008127F2">
        <w:trPr>
          <w:trHeight w:val="131"/>
        </w:trPr>
        <w:tc>
          <w:tcPr>
            <w:tcW w:w="704" w:type="dxa"/>
          </w:tcPr>
          <w:p w14:paraId="152ADCA5" w14:textId="35ACF074" w:rsidR="008127F2" w:rsidRPr="00923574" w:rsidRDefault="008127F2" w:rsidP="00E2290E">
            <w:pPr>
              <w:autoSpaceDN/>
              <w:spacing w:after="0" w:line="240" w:lineRule="auto"/>
              <w:jc w:val="center"/>
              <w:textAlignment w:val="auto"/>
              <w:rPr>
                <w:rFonts w:ascii="Montserrat" w:hAnsi="Montserrat"/>
                <w:sz w:val="20"/>
                <w:szCs w:val="20"/>
                <w:lang w:eastAsia="en-US"/>
              </w:rPr>
            </w:pPr>
            <w:r w:rsidRPr="00923574">
              <w:rPr>
                <w:rFonts w:ascii="Montserrat" w:hAnsi="Montserrat"/>
                <w:sz w:val="20"/>
                <w:szCs w:val="20"/>
                <w:lang w:eastAsia="en-US"/>
              </w:rPr>
              <w:t>3.</w:t>
            </w:r>
          </w:p>
        </w:tc>
        <w:tc>
          <w:tcPr>
            <w:tcW w:w="3544" w:type="dxa"/>
            <w:tcBorders>
              <w:top w:val="nil"/>
              <w:left w:val="nil"/>
              <w:bottom w:val="single" w:sz="4" w:space="0" w:color="auto"/>
              <w:right w:val="single" w:sz="4" w:space="0" w:color="auto"/>
            </w:tcBorders>
            <w:shd w:val="clear" w:color="auto" w:fill="auto"/>
            <w:vAlign w:val="center"/>
          </w:tcPr>
          <w:p w14:paraId="285F57D8" w14:textId="5CB64BF2" w:rsidR="008127F2" w:rsidRPr="00923574" w:rsidRDefault="008127F2" w:rsidP="00F4132B">
            <w:pPr>
              <w:suppressAutoHyphens w:val="0"/>
              <w:autoSpaceDN/>
              <w:spacing w:after="0" w:line="240" w:lineRule="auto"/>
              <w:jc w:val="both"/>
              <w:textAlignment w:val="auto"/>
              <w:rPr>
                <w:rFonts w:ascii="Montserrat" w:eastAsia="SimSun" w:hAnsi="Montserrat"/>
                <w:sz w:val="20"/>
                <w:szCs w:val="20"/>
                <w:lang w:eastAsia="ja-JP"/>
              </w:rPr>
            </w:pPr>
            <w:r w:rsidRPr="00923574">
              <w:rPr>
                <w:rFonts w:ascii="Montserrat" w:eastAsia="SimSun" w:hAnsi="Montserrat"/>
                <w:sz w:val="20"/>
                <w:szCs w:val="20"/>
                <w:lang w:eastAsia="ja-JP"/>
              </w:rPr>
              <w:t xml:space="preserve">Borto </w:t>
            </w:r>
            <w:r w:rsidR="00A433FE" w:rsidRPr="00923574">
              <w:rPr>
                <w:rFonts w:ascii="Montserrat" w:eastAsia="SimSun" w:hAnsi="Montserrat"/>
                <w:sz w:val="20"/>
                <w:szCs w:val="20"/>
                <w:lang w:eastAsia="ja-JP"/>
              </w:rPr>
              <w:t xml:space="preserve">kompiuterio </w:t>
            </w:r>
            <w:r w:rsidR="00923574" w:rsidRPr="00923574">
              <w:rPr>
                <w:rFonts w:ascii="Montserrat" w:eastAsia="SimSun" w:hAnsi="Montserrat"/>
                <w:sz w:val="20"/>
                <w:szCs w:val="20"/>
                <w:lang w:eastAsia="ja-JP"/>
              </w:rPr>
              <w:t>įrengimo paslauga</w:t>
            </w:r>
          </w:p>
        </w:tc>
        <w:tc>
          <w:tcPr>
            <w:tcW w:w="1276" w:type="dxa"/>
            <w:vAlign w:val="center"/>
          </w:tcPr>
          <w:p w14:paraId="6CB9D242" w14:textId="15A287C5" w:rsidR="008127F2" w:rsidRPr="00923574" w:rsidRDefault="007A57ED" w:rsidP="00E2290E">
            <w:pPr>
              <w:autoSpaceDN/>
              <w:spacing w:after="0" w:line="240" w:lineRule="auto"/>
              <w:jc w:val="center"/>
              <w:textAlignment w:val="auto"/>
              <w:rPr>
                <w:rFonts w:ascii="Montserrat" w:hAnsi="Montserrat"/>
                <w:sz w:val="20"/>
                <w:szCs w:val="20"/>
                <w:lang w:eastAsia="en-US"/>
              </w:rPr>
            </w:pPr>
            <w:r>
              <w:rPr>
                <w:rFonts w:ascii="Montserrat" w:hAnsi="Montserrat"/>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tcPr>
          <w:p w14:paraId="2FC4112F" w14:textId="383C4679" w:rsidR="008127F2" w:rsidRPr="00923574" w:rsidRDefault="007F1835" w:rsidP="00E2290E">
            <w:pPr>
              <w:autoSpaceDN/>
              <w:spacing w:after="0" w:line="240" w:lineRule="auto"/>
              <w:jc w:val="center"/>
              <w:textAlignment w:val="auto"/>
              <w:rPr>
                <w:rFonts w:ascii="Montserrat" w:hAnsi="Montserrat"/>
                <w:sz w:val="20"/>
                <w:szCs w:val="20"/>
                <w:lang w:val="en-US" w:eastAsia="en-US"/>
              </w:rPr>
            </w:pPr>
            <w:r>
              <w:rPr>
                <w:rFonts w:ascii="Montserrat" w:hAnsi="Montserrat"/>
                <w:sz w:val="20"/>
                <w:szCs w:val="20"/>
                <w:lang w:val="en-US" w:eastAsia="en-US"/>
              </w:rPr>
              <w:t>106</w:t>
            </w:r>
          </w:p>
        </w:tc>
        <w:tc>
          <w:tcPr>
            <w:tcW w:w="1276" w:type="dxa"/>
          </w:tcPr>
          <w:p w14:paraId="4E39D3AD" w14:textId="77777777" w:rsidR="008127F2" w:rsidRPr="00923574" w:rsidRDefault="008127F2" w:rsidP="00E2290E">
            <w:pPr>
              <w:autoSpaceDN/>
              <w:spacing w:after="0" w:line="240" w:lineRule="auto"/>
              <w:jc w:val="both"/>
              <w:textAlignment w:val="auto"/>
              <w:rPr>
                <w:rFonts w:ascii="Montserrat" w:hAnsi="Montserrat"/>
                <w:b/>
                <w:sz w:val="20"/>
                <w:szCs w:val="20"/>
                <w:lang w:eastAsia="en-US"/>
              </w:rPr>
            </w:pPr>
          </w:p>
        </w:tc>
        <w:tc>
          <w:tcPr>
            <w:tcW w:w="1276" w:type="dxa"/>
          </w:tcPr>
          <w:p w14:paraId="0FD3FE6F" w14:textId="3D645C68" w:rsidR="008127F2" w:rsidRPr="00923574" w:rsidRDefault="008127F2" w:rsidP="00E2290E">
            <w:pPr>
              <w:autoSpaceDN/>
              <w:spacing w:after="0" w:line="240" w:lineRule="auto"/>
              <w:jc w:val="both"/>
              <w:textAlignment w:val="auto"/>
              <w:rPr>
                <w:rFonts w:ascii="Montserrat" w:hAnsi="Montserrat"/>
                <w:b/>
                <w:sz w:val="20"/>
                <w:szCs w:val="20"/>
                <w:lang w:eastAsia="en-US"/>
              </w:rPr>
            </w:pPr>
          </w:p>
        </w:tc>
      </w:tr>
      <w:tr w:rsidR="00923574" w:rsidRPr="00923574" w14:paraId="7BFCB07A" w14:textId="77777777" w:rsidTr="008127F2">
        <w:trPr>
          <w:trHeight w:val="131"/>
        </w:trPr>
        <w:tc>
          <w:tcPr>
            <w:tcW w:w="704" w:type="dxa"/>
          </w:tcPr>
          <w:p w14:paraId="40DED6F6" w14:textId="514DAC59" w:rsidR="00923574" w:rsidRPr="00923574" w:rsidRDefault="00923574" w:rsidP="00E2290E">
            <w:pPr>
              <w:autoSpaceDN/>
              <w:spacing w:after="0" w:line="240" w:lineRule="auto"/>
              <w:jc w:val="center"/>
              <w:textAlignment w:val="auto"/>
              <w:rPr>
                <w:rFonts w:ascii="Montserrat" w:hAnsi="Montserrat"/>
                <w:sz w:val="20"/>
                <w:szCs w:val="20"/>
                <w:lang w:eastAsia="en-US"/>
              </w:rPr>
            </w:pPr>
            <w:r w:rsidRPr="00923574">
              <w:rPr>
                <w:rFonts w:ascii="Montserrat" w:hAnsi="Montserrat"/>
                <w:sz w:val="20"/>
                <w:szCs w:val="20"/>
                <w:lang w:eastAsia="en-US"/>
              </w:rPr>
              <w:t>4.</w:t>
            </w:r>
          </w:p>
        </w:tc>
        <w:tc>
          <w:tcPr>
            <w:tcW w:w="3544" w:type="dxa"/>
            <w:tcBorders>
              <w:top w:val="nil"/>
              <w:left w:val="nil"/>
              <w:bottom w:val="single" w:sz="4" w:space="0" w:color="auto"/>
              <w:right w:val="single" w:sz="4" w:space="0" w:color="auto"/>
            </w:tcBorders>
            <w:shd w:val="clear" w:color="auto" w:fill="auto"/>
            <w:vAlign w:val="center"/>
          </w:tcPr>
          <w:p w14:paraId="3FE963F9" w14:textId="14A6C992" w:rsidR="00923574" w:rsidRPr="00923574" w:rsidRDefault="00923574" w:rsidP="00F4132B">
            <w:pPr>
              <w:suppressAutoHyphens w:val="0"/>
              <w:autoSpaceDN/>
              <w:spacing w:after="0" w:line="240" w:lineRule="auto"/>
              <w:jc w:val="both"/>
              <w:textAlignment w:val="auto"/>
              <w:rPr>
                <w:rFonts w:ascii="Montserrat" w:eastAsia="SimSun" w:hAnsi="Montserrat"/>
                <w:sz w:val="20"/>
                <w:szCs w:val="20"/>
                <w:lang w:eastAsia="ja-JP"/>
              </w:rPr>
            </w:pPr>
            <w:r w:rsidRPr="00923574">
              <w:rPr>
                <w:rFonts w:ascii="Montserrat" w:eastAsia="SimSun" w:hAnsi="Montserrat"/>
                <w:sz w:val="20"/>
                <w:szCs w:val="20"/>
                <w:lang w:eastAsia="ja-JP"/>
              </w:rPr>
              <w:t xml:space="preserve">Bilietų </w:t>
            </w:r>
            <w:r w:rsidRPr="00F4132B">
              <w:rPr>
                <w:rFonts w:ascii="Montserrat" w:eastAsia="SimSun" w:hAnsi="Montserrat"/>
                <w:sz w:val="20"/>
                <w:szCs w:val="20"/>
                <w:lang w:eastAsia="ja-JP"/>
              </w:rPr>
              <w:t>skaitytuv</w:t>
            </w:r>
            <w:r w:rsidRPr="00923574">
              <w:rPr>
                <w:rFonts w:ascii="Montserrat" w:eastAsia="SimSun" w:hAnsi="Montserrat"/>
                <w:sz w:val="20"/>
                <w:szCs w:val="20"/>
                <w:lang w:eastAsia="ja-JP"/>
              </w:rPr>
              <w:t>o įrengimo paslauga</w:t>
            </w:r>
          </w:p>
        </w:tc>
        <w:tc>
          <w:tcPr>
            <w:tcW w:w="1276" w:type="dxa"/>
            <w:vAlign w:val="center"/>
          </w:tcPr>
          <w:p w14:paraId="77AD21AB" w14:textId="72C0190B" w:rsidR="00923574" w:rsidRPr="00923574" w:rsidRDefault="007A57ED" w:rsidP="00E2290E">
            <w:pPr>
              <w:autoSpaceDN/>
              <w:spacing w:after="0" w:line="240" w:lineRule="auto"/>
              <w:jc w:val="center"/>
              <w:textAlignment w:val="auto"/>
              <w:rPr>
                <w:rFonts w:ascii="Montserrat" w:hAnsi="Montserrat"/>
                <w:sz w:val="20"/>
                <w:szCs w:val="20"/>
                <w:lang w:eastAsia="en-US"/>
              </w:rPr>
            </w:pPr>
            <w:r>
              <w:rPr>
                <w:rFonts w:ascii="Montserrat" w:hAnsi="Montserrat"/>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tcPr>
          <w:p w14:paraId="47F191A2" w14:textId="7D7D3BBC" w:rsidR="00923574" w:rsidRPr="00923574" w:rsidRDefault="007F1835" w:rsidP="00E2290E">
            <w:pPr>
              <w:autoSpaceDN/>
              <w:spacing w:after="0" w:line="240" w:lineRule="auto"/>
              <w:jc w:val="center"/>
              <w:textAlignment w:val="auto"/>
              <w:rPr>
                <w:rFonts w:ascii="Montserrat" w:hAnsi="Montserrat"/>
                <w:sz w:val="20"/>
                <w:szCs w:val="20"/>
                <w:lang w:val="en-US" w:eastAsia="en-US"/>
              </w:rPr>
            </w:pPr>
            <w:r>
              <w:rPr>
                <w:rFonts w:ascii="Montserrat" w:hAnsi="Montserrat"/>
                <w:sz w:val="20"/>
                <w:szCs w:val="20"/>
                <w:lang w:val="en-US" w:eastAsia="en-US"/>
              </w:rPr>
              <w:t>328</w:t>
            </w:r>
          </w:p>
        </w:tc>
        <w:tc>
          <w:tcPr>
            <w:tcW w:w="1276" w:type="dxa"/>
          </w:tcPr>
          <w:p w14:paraId="196CDF14" w14:textId="77777777" w:rsidR="00923574" w:rsidRPr="00923574" w:rsidRDefault="00923574" w:rsidP="00E2290E">
            <w:pPr>
              <w:autoSpaceDN/>
              <w:spacing w:after="0" w:line="240" w:lineRule="auto"/>
              <w:jc w:val="both"/>
              <w:textAlignment w:val="auto"/>
              <w:rPr>
                <w:rFonts w:ascii="Montserrat" w:hAnsi="Montserrat"/>
                <w:b/>
                <w:sz w:val="20"/>
                <w:szCs w:val="20"/>
                <w:lang w:eastAsia="en-US"/>
              </w:rPr>
            </w:pPr>
          </w:p>
        </w:tc>
        <w:tc>
          <w:tcPr>
            <w:tcW w:w="1276" w:type="dxa"/>
          </w:tcPr>
          <w:p w14:paraId="00B6B2F9" w14:textId="77777777" w:rsidR="00923574" w:rsidRPr="00923574" w:rsidRDefault="00923574" w:rsidP="00E2290E">
            <w:pPr>
              <w:autoSpaceDN/>
              <w:spacing w:after="0" w:line="240" w:lineRule="auto"/>
              <w:jc w:val="both"/>
              <w:textAlignment w:val="auto"/>
              <w:rPr>
                <w:rFonts w:ascii="Montserrat" w:hAnsi="Montserrat"/>
                <w:b/>
                <w:sz w:val="20"/>
                <w:szCs w:val="20"/>
                <w:lang w:eastAsia="en-US"/>
              </w:rPr>
            </w:pPr>
          </w:p>
        </w:tc>
      </w:tr>
      <w:tr w:rsidR="00C15D77" w:rsidRPr="00923574" w14:paraId="4E598F9E" w14:textId="77777777" w:rsidTr="00B8784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26"/>
        </w:trPr>
        <w:tc>
          <w:tcPr>
            <w:tcW w:w="8359" w:type="dxa"/>
            <w:gridSpan w:val="5"/>
            <w:tcBorders>
              <w:top w:val="single" w:sz="4" w:space="0" w:color="auto"/>
              <w:left w:val="single" w:sz="4" w:space="0" w:color="auto"/>
              <w:bottom w:val="single" w:sz="4" w:space="0" w:color="auto"/>
              <w:right w:val="single" w:sz="4" w:space="0" w:color="auto"/>
            </w:tcBorders>
          </w:tcPr>
          <w:p w14:paraId="768EC4B8" w14:textId="25C837C8" w:rsidR="00C15D77" w:rsidRPr="006B110A" w:rsidRDefault="00C15D77" w:rsidP="00C15D77">
            <w:pPr>
              <w:autoSpaceDN/>
              <w:spacing w:after="0" w:line="240" w:lineRule="auto"/>
              <w:jc w:val="right"/>
              <w:textAlignment w:val="auto"/>
              <w:rPr>
                <w:rFonts w:ascii="Montserrat" w:hAnsi="Montserrat"/>
                <w:b/>
                <w:sz w:val="20"/>
                <w:szCs w:val="20"/>
                <w:lang w:eastAsia="en-US"/>
              </w:rPr>
            </w:pPr>
            <w:r w:rsidRPr="006B110A">
              <w:rPr>
                <w:rFonts w:ascii="Montserrat" w:hAnsi="Montserrat"/>
                <w:b/>
                <w:sz w:val="20"/>
                <w:szCs w:val="20"/>
                <w:lang w:eastAsia="en-US"/>
              </w:rPr>
              <w:t>Bendra p</w:t>
            </w:r>
            <w:r w:rsidRPr="00E2290E">
              <w:rPr>
                <w:rFonts w:ascii="Montserrat" w:hAnsi="Montserrat"/>
                <w:b/>
                <w:sz w:val="20"/>
                <w:szCs w:val="20"/>
                <w:lang w:eastAsia="en-US"/>
              </w:rPr>
              <w:t xml:space="preserve">asiūlymo </w:t>
            </w:r>
            <w:r w:rsidRPr="006B110A">
              <w:rPr>
                <w:rFonts w:ascii="Montserrat" w:hAnsi="Montserrat"/>
                <w:b/>
                <w:sz w:val="20"/>
                <w:szCs w:val="20"/>
                <w:lang w:eastAsia="en-US"/>
              </w:rPr>
              <w:t xml:space="preserve">palyginamoji </w:t>
            </w:r>
            <w:r w:rsidRPr="00E2290E">
              <w:rPr>
                <w:rFonts w:ascii="Montserrat" w:hAnsi="Montserrat"/>
                <w:b/>
                <w:sz w:val="20"/>
                <w:szCs w:val="20"/>
                <w:lang w:eastAsia="en-US"/>
              </w:rPr>
              <w:t>kaina</w:t>
            </w:r>
            <w:r w:rsidR="006B110A">
              <w:rPr>
                <w:rFonts w:ascii="Montserrat" w:hAnsi="Montserrat"/>
                <w:b/>
                <w:sz w:val="20"/>
                <w:szCs w:val="20"/>
                <w:lang w:eastAsia="en-US"/>
              </w:rPr>
              <w:t>,</w:t>
            </w:r>
            <w:r w:rsidRPr="00E2290E">
              <w:rPr>
                <w:rFonts w:ascii="Montserrat" w:hAnsi="Montserrat"/>
                <w:b/>
                <w:sz w:val="20"/>
                <w:szCs w:val="20"/>
                <w:lang w:eastAsia="en-US"/>
              </w:rPr>
              <w:t xml:space="preserve"> Eur be PVM</w:t>
            </w:r>
            <w:r w:rsidR="00F907DD">
              <w:rPr>
                <w:rFonts w:ascii="Montserrat" w:hAnsi="Montserrat"/>
                <w:b/>
                <w:sz w:val="20"/>
                <w:szCs w:val="20"/>
                <w:lang w:eastAsia="en-US"/>
              </w:rPr>
              <w:t>**</w:t>
            </w:r>
            <w:r w:rsidRPr="006B110A">
              <w:rPr>
                <w:rFonts w:ascii="Montserrat" w:hAnsi="Montserrat"/>
                <w:b/>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14:paraId="645C91FD" w14:textId="5177A8AD" w:rsidR="00C15D77" w:rsidRPr="00E2290E" w:rsidRDefault="00C15D77" w:rsidP="00E2290E">
            <w:pPr>
              <w:autoSpaceDN/>
              <w:spacing w:after="0" w:line="240" w:lineRule="auto"/>
              <w:jc w:val="both"/>
              <w:textAlignment w:val="auto"/>
              <w:rPr>
                <w:rFonts w:ascii="Montserrat" w:hAnsi="Montserrat"/>
                <w:b/>
                <w:sz w:val="20"/>
                <w:szCs w:val="20"/>
                <w:lang w:eastAsia="en-US"/>
              </w:rPr>
            </w:pPr>
          </w:p>
        </w:tc>
      </w:tr>
      <w:tr w:rsidR="00C15D77" w:rsidRPr="00923574" w14:paraId="7B1382E3" w14:textId="77777777" w:rsidTr="004C7DA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1"/>
        </w:trPr>
        <w:tc>
          <w:tcPr>
            <w:tcW w:w="8359" w:type="dxa"/>
            <w:gridSpan w:val="5"/>
            <w:tcBorders>
              <w:top w:val="single" w:sz="4" w:space="0" w:color="auto"/>
              <w:left w:val="single" w:sz="4" w:space="0" w:color="auto"/>
              <w:bottom w:val="single" w:sz="4" w:space="0" w:color="auto"/>
              <w:right w:val="single" w:sz="4" w:space="0" w:color="auto"/>
            </w:tcBorders>
          </w:tcPr>
          <w:p w14:paraId="0ACA6234" w14:textId="65C30068" w:rsidR="00C15D77" w:rsidRPr="006B110A" w:rsidRDefault="00C15D77" w:rsidP="00C15D77">
            <w:pPr>
              <w:autoSpaceDN/>
              <w:spacing w:after="0" w:line="240" w:lineRule="auto"/>
              <w:jc w:val="right"/>
              <w:textAlignment w:val="auto"/>
              <w:rPr>
                <w:rFonts w:ascii="Montserrat" w:hAnsi="Montserrat"/>
                <w:b/>
                <w:sz w:val="20"/>
                <w:szCs w:val="20"/>
                <w:lang w:eastAsia="en-US"/>
              </w:rPr>
            </w:pPr>
            <w:r w:rsidRPr="00E2290E">
              <w:rPr>
                <w:rFonts w:ascii="Montserrat" w:hAnsi="Montserrat"/>
                <w:b/>
                <w:sz w:val="20"/>
                <w:szCs w:val="20"/>
                <w:lang w:eastAsia="en-US"/>
              </w:rPr>
              <w:t>PVM tarifas</w:t>
            </w:r>
            <w:r w:rsidRPr="006B110A">
              <w:rPr>
                <w:rFonts w:ascii="Montserrat" w:hAnsi="Montserrat"/>
                <w:b/>
                <w:sz w:val="20"/>
                <w:szCs w:val="20"/>
                <w:lang w:eastAsia="en-US"/>
              </w:rPr>
              <w:t>,</w:t>
            </w:r>
            <w:r w:rsidRPr="00E2290E">
              <w:rPr>
                <w:rFonts w:ascii="Montserrat" w:hAnsi="Montserrat"/>
                <w:b/>
                <w:sz w:val="20"/>
                <w:szCs w:val="20"/>
                <w:lang w:eastAsia="en-US"/>
              </w:rPr>
              <w:t xml:space="preserve"> proc:</w:t>
            </w:r>
          </w:p>
        </w:tc>
        <w:tc>
          <w:tcPr>
            <w:tcW w:w="1276" w:type="dxa"/>
            <w:tcBorders>
              <w:top w:val="single" w:sz="4" w:space="0" w:color="auto"/>
              <w:left w:val="single" w:sz="4" w:space="0" w:color="auto"/>
              <w:bottom w:val="single" w:sz="4" w:space="0" w:color="auto"/>
              <w:right w:val="single" w:sz="4" w:space="0" w:color="auto"/>
            </w:tcBorders>
          </w:tcPr>
          <w:p w14:paraId="3ADE3E94" w14:textId="1CDDF9F1" w:rsidR="00C15D77" w:rsidRPr="00E2290E" w:rsidRDefault="00C15D77" w:rsidP="00E2290E">
            <w:pPr>
              <w:autoSpaceDN/>
              <w:spacing w:after="0" w:line="240" w:lineRule="auto"/>
              <w:jc w:val="both"/>
              <w:textAlignment w:val="auto"/>
              <w:rPr>
                <w:rFonts w:ascii="Montserrat" w:hAnsi="Montserrat"/>
                <w:b/>
                <w:sz w:val="20"/>
                <w:szCs w:val="20"/>
                <w:lang w:eastAsia="en-US"/>
              </w:rPr>
            </w:pPr>
          </w:p>
        </w:tc>
      </w:tr>
      <w:tr w:rsidR="00C15D77" w:rsidRPr="00923574" w14:paraId="27532A81" w14:textId="77777777" w:rsidTr="00AE33A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27"/>
        </w:trPr>
        <w:tc>
          <w:tcPr>
            <w:tcW w:w="8359" w:type="dxa"/>
            <w:gridSpan w:val="5"/>
            <w:tcBorders>
              <w:top w:val="single" w:sz="4" w:space="0" w:color="auto"/>
              <w:left w:val="single" w:sz="4" w:space="0" w:color="auto"/>
              <w:bottom w:val="single" w:sz="4" w:space="0" w:color="auto"/>
              <w:right w:val="single" w:sz="4" w:space="0" w:color="auto"/>
            </w:tcBorders>
          </w:tcPr>
          <w:p w14:paraId="7A409E27" w14:textId="04F38ECB" w:rsidR="00C15D77" w:rsidRPr="006B110A" w:rsidRDefault="00C15D77" w:rsidP="00C15D77">
            <w:pPr>
              <w:autoSpaceDN/>
              <w:spacing w:after="0" w:line="240" w:lineRule="auto"/>
              <w:jc w:val="right"/>
              <w:textAlignment w:val="auto"/>
              <w:rPr>
                <w:rFonts w:ascii="Montserrat" w:hAnsi="Montserrat"/>
                <w:b/>
                <w:sz w:val="20"/>
                <w:szCs w:val="20"/>
                <w:lang w:eastAsia="en-US"/>
              </w:rPr>
            </w:pPr>
            <w:r w:rsidRPr="00E2290E">
              <w:rPr>
                <w:rFonts w:ascii="Montserrat" w:hAnsi="Montserrat"/>
                <w:b/>
                <w:sz w:val="20"/>
                <w:szCs w:val="20"/>
                <w:lang w:eastAsia="en-US"/>
              </w:rPr>
              <w:t>PVM suma, Eur</w:t>
            </w:r>
            <w:r w:rsidR="00F907DD">
              <w:rPr>
                <w:rFonts w:ascii="Montserrat" w:hAnsi="Montserrat"/>
                <w:b/>
                <w:sz w:val="20"/>
                <w:szCs w:val="20"/>
                <w:lang w:eastAsia="en-US"/>
              </w:rPr>
              <w:t>**</w:t>
            </w:r>
            <w:r w:rsidR="00BF3412">
              <w:rPr>
                <w:rFonts w:ascii="Montserrat" w:hAnsi="Montserrat"/>
                <w:b/>
                <w:sz w:val="20"/>
                <w:szCs w:val="20"/>
                <w:lang w:eastAsia="en-US"/>
              </w:rPr>
              <w:t>*</w:t>
            </w:r>
            <w:r w:rsidR="007B2520" w:rsidRPr="006B110A">
              <w:rPr>
                <w:rFonts w:ascii="Montserrat" w:hAnsi="Montserrat"/>
                <w:b/>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14:paraId="7C0A0448" w14:textId="76B0DDF9" w:rsidR="00C15D77" w:rsidRPr="00E2290E" w:rsidRDefault="00C15D77" w:rsidP="00E2290E">
            <w:pPr>
              <w:autoSpaceDN/>
              <w:spacing w:after="0" w:line="240" w:lineRule="auto"/>
              <w:jc w:val="both"/>
              <w:textAlignment w:val="auto"/>
              <w:rPr>
                <w:rFonts w:ascii="Montserrat" w:hAnsi="Montserrat"/>
                <w:b/>
                <w:sz w:val="20"/>
                <w:szCs w:val="20"/>
                <w:lang w:eastAsia="en-US"/>
              </w:rPr>
            </w:pPr>
          </w:p>
        </w:tc>
      </w:tr>
      <w:tr w:rsidR="007B2520" w:rsidRPr="00923574" w14:paraId="40C493DF" w14:textId="77777777" w:rsidTr="00AE33A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27"/>
        </w:trPr>
        <w:tc>
          <w:tcPr>
            <w:tcW w:w="8359" w:type="dxa"/>
            <w:gridSpan w:val="5"/>
            <w:tcBorders>
              <w:top w:val="single" w:sz="4" w:space="0" w:color="auto"/>
              <w:left w:val="single" w:sz="4" w:space="0" w:color="auto"/>
              <w:bottom w:val="single" w:sz="4" w:space="0" w:color="auto"/>
              <w:right w:val="single" w:sz="4" w:space="0" w:color="auto"/>
            </w:tcBorders>
          </w:tcPr>
          <w:p w14:paraId="705B47AA" w14:textId="076CA63C" w:rsidR="007B2520" w:rsidRPr="006B110A" w:rsidRDefault="006B110A" w:rsidP="00C15D77">
            <w:pPr>
              <w:autoSpaceDN/>
              <w:spacing w:after="0" w:line="240" w:lineRule="auto"/>
              <w:jc w:val="right"/>
              <w:textAlignment w:val="auto"/>
              <w:rPr>
                <w:rFonts w:ascii="Montserrat" w:hAnsi="Montserrat"/>
                <w:b/>
                <w:sz w:val="20"/>
                <w:szCs w:val="20"/>
                <w:lang w:eastAsia="en-US"/>
              </w:rPr>
            </w:pPr>
            <w:r>
              <w:rPr>
                <w:rFonts w:ascii="Montserrat" w:hAnsi="Montserrat"/>
                <w:b/>
                <w:sz w:val="20"/>
                <w:szCs w:val="20"/>
                <w:lang w:eastAsia="en-US"/>
              </w:rPr>
              <w:t>Bendra pasiūlymo palyginamoji kaina, Eur su PVM</w:t>
            </w:r>
            <w:r w:rsidR="00BF3412">
              <w:rPr>
                <w:rFonts w:ascii="Montserrat" w:hAnsi="Montserrat"/>
                <w:b/>
                <w:sz w:val="20"/>
                <w:szCs w:val="20"/>
                <w:lang w:eastAsia="en-US"/>
              </w:rPr>
              <w:t>**</w:t>
            </w:r>
            <w:r>
              <w:rPr>
                <w:rFonts w:ascii="Montserrat" w:hAnsi="Montserrat"/>
                <w:b/>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14:paraId="78D93B4B" w14:textId="77777777" w:rsidR="007B2520" w:rsidRPr="00E2290E" w:rsidRDefault="007B2520" w:rsidP="00E2290E">
            <w:pPr>
              <w:autoSpaceDN/>
              <w:spacing w:after="0" w:line="240" w:lineRule="auto"/>
              <w:jc w:val="both"/>
              <w:textAlignment w:val="auto"/>
              <w:rPr>
                <w:rFonts w:ascii="Montserrat" w:hAnsi="Montserrat"/>
                <w:b/>
                <w:sz w:val="20"/>
                <w:szCs w:val="20"/>
                <w:lang w:eastAsia="en-US"/>
              </w:rPr>
            </w:pPr>
          </w:p>
        </w:tc>
      </w:tr>
    </w:tbl>
    <w:p w14:paraId="3C926384" w14:textId="77777777" w:rsidR="00E2290E" w:rsidRDefault="00E2290E" w:rsidP="00E2290E">
      <w:pPr>
        <w:suppressAutoHyphens w:val="0"/>
        <w:autoSpaceDN/>
        <w:spacing w:after="0" w:line="240" w:lineRule="auto"/>
        <w:jc w:val="both"/>
        <w:textAlignment w:val="auto"/>
        <w:rPr>
          <w:rFonts w:ascii="Montserrat" w:hAnsi="Montserrat"/>
          <w:sz w:val="20"/>
          <w:szCs w:val="20"/>
          <w:lang w:eastAsia="en-US"/>
        </w:rPr>
      </w:pPr>
    </w:p>
    <w:p w14:paraId="06058D71" w14:textId="77777777" w:rsidR="009E02CE" w:rsidRPr="00E2290E" w:rsidRDefault="009E02CE" w:rsidP="00E2290E">
      <w:pPr>
        <w:suppressAutoHyphens w:val="0"/>
        <w:autoSpaceDN/>
        <w:spacing w:after="0" w:line="240" w:lineRule="auto"/>
        <w:jc w:val="both"/>
        <w:textAlignment w:val="auto"/>
        <w:rPr>
          <w:rFonts w:ascii="Montserrat" w:hAnsi="Montserrat"/>
          <w:sz w:val="20"/>
          <w:szCs w:val="20"/>
          <w:lang w:eastAsia="en-US"/>
        </w:rPr>
      </w:pPr>
    </w:p>
    <w:p w14:paraId="570091D3" w14:textId="77777777" w:rsidR="00E2290E" w:rsidRDefault="00E2290E" w:rsidP="00E2290E">
      <w:pPr>
        <w:pBdr>
          <w:bottom w:val="single" w:sz="12" w:space="1" w:color="auto"/>
        </w:pBdr>
        <w:suppressAutoHyphens w:val="0"/>
        <w:autoSpaceDN/>
        <w:spacing w:after="0" w:line="240" w:lineRule="auto"/>
        <w:ind w:firstLine="567"/>
        <w:jc w:val="center"/>
        <w:textAlignment w:val="auto"/>
        <w:rPr>
          <w:rFonts w:ascii="Montserrat" w:eastAsia="Calibri" w:hAnsi="Montserrat" w:cs="Arial"/>
          <w:sz w:val="20"/>
          <w:szCs w:val="20"/>
          <w:lang w:eastAsia="en-US"/>
        </w:rPr>
      </w:pPr>
      <w:r w:rsidRPr="00E2290E">
        <w:rPr>
          <w:rFonts w:ascii="Montserrat" w:eastAsia="Calibri" w:hAnsi="Montserrat" w:cs="Arial"/>
          <w:b/>
          <w:sz w:val="20"/>
          <w:szCs w:val="20"/>
          <w:lang w:eastAsia="en-US"/>
        </w:rPr>
        <w:t>Pasiūlymo kaina, Eur su PVM, žodžiais</w:t>
      </w:r>
      <w:r w:rsidRPr="00E2290E">
        <w:rPr>
          <w:rFonts w:ascii="Montserrat" w:eastAsia="Calibri" w:hAnsi="Montserrat" w:cs="Arial"/>
          <w:sz w:val="20"/>
          <w:szCs w:val="20"/>
          <w:lang w:eastAsia="en-US"/>
        </w:rPr>
        <w:t>:</w:t>
      </w:r>
    </w:p>
    <w:p w14:paraId="22753224" w14:textId="77777777" w:rsidR="00245CC3" w:rsidRPr="00E2290E" w:rsidRDefault="00245CC3" w:rsidP="00E2290E">
      <w:pPr>
        <w:pBdr>
          <w:bottom w:val="single" w:sz="12" w:space="1" w:color="auto"/>
        </w:pBdr>
        <w:suppressAutoHyphens w:val="0"/>
        <w:autoSpaceDN/>
        <w:spacing w:after="0" w:line="240" w:lineRule="auto"/>
        <w:ind w:firstLine="567"/>
        <w:jc w:val="center"/>
        <w:textAlignment w:val="auto"/>
        <w:rPr>
          <w:rFonts w:ascii="Montserrat" w:eastAsia="Calibri" w:hAnsi="Montserrat" w:cs="Arial"/>
          <w:sz w:val="20"/>
          <w:szCs w:val="20"/>
          <w:lang w:eastAsia="en-US"/>
        </w:rPr>
      </w:pPr>
    </w:p>
    <w:p w14:paraId="7CCBE2E4" w14:textId="77777777" w:rsidR="00245CC3" w:rsidRDefault="00245CC3" w:rsidP="009E02CE">
      <w:pPr>
        <w:suppressAutoHyphens w:val="0"/>
        <w:autoSpaceDN/>
        <w:spacing w:after="0" w:line="240" w:lineRule="auto"/>
        <w:ind w:firstLine="567"/>
        <w:jc w:val="both"/>
        <w:textAlignment w:val="auto"/>
        <w:rPr>
          <w:rFonts w:ascii="Montserrat" w:eastAsia="Calibri" w:hAnsi="Montserrat" w:cs="Arial"/>
          <w:sz w:val="20"/>
          <w:szCs w:val="20"/>
          <w:lang w:eastAsia="en-US"/>
        </w:rPr>
      </w:pPr>
    </w:p>
    <w:p w14:paraId="33C245DD" w14:textId="77777777" w:rsidR="00F907DD" w:rsidRDefault="00F907DD" w:rsidP="00F907DD">
      <w:pPr>
        <w:spacing w:after="0" w:line="240" w:lineRule="auto"/>
        <w:jc w:val="both"/>
        <w:textAlignment w:val="auto"/>
        <w:rPr>
          <w:rFonts w:ascii="Montserrat" w:eastAsia="Calibri" w:hAnsi="Montserrat" w:cs="Arial"/>
          <w:b/>
          <w:color w:val="000000"/>
          <w:sz w:val="20"/>
          <w:szCs w:val="20"/>
          <w:lang w:eastAsia="en-US"/>
        </w:rPr>
      </w:pPr>
      <w:r w:rsidRPr="00F907DD">
        <w:rPr>
          <w:rFonts w:ascii="Montserrat" w:hAnsi="Montserrat"/>
          <w:b/>
          <w:bCs/>
          <w:i/>
          <w:iCs/>
          <w:color w:val="000000"/>
          <w:sz w:val="20"/>
          <w:szCs w:val="20"/>
          <w:lang w:eastAsia="en-US"/>
        </w:rPr>
        <w:t xml:space="preserve">*Nurodytas kiekis yra maksimalus ir Perkančioji organizacija </w:t>
      </w:r>
      <w:r w:rsidRPr="00F907DD">
        <w:rPr>
          <w:rFonts w:ascii="Montserrat" w:hAnsi="Montserrat"/>
          <w:b/>
          <w:bCs/>
          <w:i/>
          <w:iCs/>
          <w:color w:val="000000"/>
          <w:sz w:val="20"/>
          <w:szCs w:val="20"/>
          <w:lang w:eastAsia="ar-SA"/>
        </w:rPr>
        <w:t>neįsipareigoja išpirkti viso pasiūlymo formoje numatyto k</w:t>
      </w:r>
      <w:r w:rsidRPr="00F907DD">
        <w:rPr>
          <w:rFonts w:ascii="Montserrat" w:hAnsi="Montserrat"/>
          <w:b/>
          <w:bCs/>
          <w:i/>
          <w:iCs/>
          <w:color w:val="000000"/>
          <w:sz w:val="20"/>
          <w:szCs w:val="20"/>
          <w:lang w:eastAsia="en-US"/>
        </w:rPr>
        <w:t>ieki</w:t>
      </w:r>
      <w:r>
        <w:rPr>
          <w:rFonts w:ascii="Montserrat" w:hAnsi="Montserrat"/>
          <w:b/>
          <w:bCs/>
          <w:i/>
          <w:iCs/>
          <w:color w:val="000000"/>
          <w:sz w:val="20"/>
          <w:szCs w:val="20"/>
          <w:lang w:eastAsia="en-US"/>
        </w:rPr>
        <w:t>o, prekės ir jų įrengimo paslaugos</w:t>
      </w:r>
      <w:r w:rsidRPr="00F907DD">
        <w:rPr>
          <w:rFonts w:ascii="Montserrat" w:hAnsi="Montserrat"/>
          <w:b/>
          <w:bCs/>
          <w:i/>
          <w:iCs/>
          <w:color w:val="000000"/>
          <w:sz w:val="20"/>
          <w:szCs w:val="20"/>
          <w:lang w:eastAsia="en-US"/>
        </w:rPr>
        <w:t xml:space="preserve"> bus įsigyjamos pagal Perkančiosios organizacijos poreikį. Pasiūlyme apskaičiuota bendra palyginamoji kaina bus naudojama tik teikėjų pasiūlymų vertinimo tikslais.</w:t>
      </w:r>
      <w:r w:rsidRPr="00F907DD">
        <w:rPr>
          <w:rFonts w:ascii="Montserrat" w:eastAsia="Calibri" w:hAnsi="Montserrat" w:cs="Arial"/>
          <w:b/>
          <w:color w:val="000000"/>
          <w:sz w:val="20"/>
          <w:szCs w:val="20"/>
          <w:highlight w:val="yellow"/>
          <w:lang w:eastAsia="en-US"/>
        </w:rPr>
        <w:t xml:space="preserve"> </w:t>
      </w:r>
    </w:p>
    <w:p w14:paraId="3EFEEB74" w14:textId="409E5A78" w:rsidR="00F907DD" w:rsidRPr="00245CC3" w:rsidRDefault="00F907DD" w:rsidP="00F907DD">
      <w:pPr>
        <w:spacing w:after="0" w:line="240" w:lineRule="auto"/>
        <w:jc w:val="both"/>
        <w:textAlignment w:val="auto"/>
        <w:rPr>
          <w:rFonts w:ascii="Montserrat" w:hAnsi="Montserrat"/>
          <w:i/>
          <w:iCs/>
          <w:sz w:val="20"/>
          <w:szCs w:val="20"/>
          <w:lang w:eastAsia="en-US"/>
        </w:rPr>
      </w:pPr>
      <w:r w:rsidRPr="00F907DD">
        <w:rPr>
          <w:rFonts w:ascii="Montserrat" w:eastAsia="Calibri" w:hAnsi="Montserrat" w:cs="Arial"/>
          <w:bCs/>
          <w:color w:val="000000"/>
          <w:sz w:val="20"/>
          <w:szCs w:val="20"/>
          <w:lang w:eastAsia="en-US"/>
        </w:rPr>
        <w:t xml:space="preserve"> </w:t>
      </w:r>
      <w:r w:rsidRPr="00245CC3">
        <w:rPr>
          <w:rFonts w:ascii="Montserrat" w:hAnsi="Montserrat"/>
          <w:i/>
          <w:iCs/>
          <w:sz w:val="20"/>
          <w:szCs w:val="20"/>
          <w:lang w:eastAsia="en-US"/>
        </w:rPr>
        <w:t>*</w:t>
      </w:r>
      <w:r>
        <w:rPr>
          <w:rFonts w:ascii="Montserrat" w:hAnsi="Montserrat"/>
          <w:i/>
          <w:iCs/>
          <w:sz w:val="20"/>
          <w:szCs w:val="20"/>
          <w:lang w:eastAsia="en-US"/>
        </w:rPr>
        <w:t>*</w:t>
      </w:r>
      <w:r w:rsidRPr="00245CC3">
        <w:rPr>
          <w:rFonts w:ascii="Montserrat" w:hAnsi="Montserrat"/>
          <w:i/>
          <w:iCs/>
          <w:sz w:val="20"/>
          <w:szCs w:val="20"/>
          <w:lang w:eastAsia="en-US"/>
        </w:rPr>
        <w:t>Pasiūlymo kaina turi būti pateikiama ne daugiau kaip dviejų skaičių po kablelio tikslumu.</w:t>
      </w:r>
    </w:p>
    <w:p w14:paraId="0215F57C" w14:textId="2366235E" w:rsidR="00F907DD" w:rsidRPr="00F907DD" w:rsidRDefault="00F907DD" w:rsidP="00F907DD">
      <w:pPr>
        <w:spacing w:after="0" w:line="240" w:lineRule="auto"/>
        <w:jc w:val="both"/>
        <w:textAlignment w:val="auto"/>
        <w:rPr>
          <w:rFonts w:ascii="Montserrat" w:hAnsi="Montserrat"/>
          <w:i/>
          <w:iCs/>
          <w:sz w:val="20"/>
          <w:szCs w:val="20"/>
          <w:lang w:eastAsia="en-US"/>
        </w:rPr>
      </w:pPr>
      <w:r w:rsidRPr="00F907DD">
        <w:rPr>
          <w:rFonts w:ascii="Montserrat" w:hAnsi="Montserrat"/>
          <w:i/>
          <w:iCs/>
          <w:sz w:val="20"/>
          <w:szCs w:val="20"/>
          <w:lang w:eastAsia="en-US"/>
        </w:rPr>
        <w:t xml:space="preserve">**Tais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w:t>
      </w:r>
      <w:r w:rsidRPr="00F907DD">
        <w:rPr>
          <w:rFonts w:ascii="Montserrat" w:hAnsi="Montserrat"/>
          <w:i/>
          <w:iCs/>
          <w:sz w:val="20"/>
          <w:szCs w:val="20"/>
          <w:lang w:eastAsia="en-US"/>
        </w:rPr>
        <w:lastRenderedPageBreak/>
        <w:t>(jeigu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3D5E1E53" w14:textId="77777777" w:rsidR="00E2290E" w:rsidRDefault="00E2290E" w:rsidP="00F907DD">
      <w:pPr>
        <w:spacing w:after="0" w:line="240" w:lineRule="auto"/>
        <w:jc w:val="both"/>
        <w:textAlignment w:val="auto"/>
        <w:rPr>
          <w:rFonts w:ascii="Montserrat" w:hAnsi="Montserrat" w:cs="Arial"/>
          <w:b/>
          <w:color w:val="000000" w:themeColor="text1"/>
          <w:sz w:val="20"/>
          <w:szCs w:val="20"/>
          <w:lang w:eastAsia="en-US"/>
        </w:rPr>
      </w:pPr>
    </w:p>
    <w:p w14:paraId="7BA211C6" w14:textId="59824B01" w:rsidR="00316144" w:rsidRPr="00B55A4B" w:rsidRDefault="00316144" w:rsidP="00B55A4B">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Į kainą įskaityti visi tiekėjo mokami mokesčiai ir visos tiekėjo patiriamos su pasiūlymo rengimu ir su pirkimo sutarties vykdymu susijusios, tame tarpe elektroninių sąskaitų faktūrų pateikimo, išlaidos.</w:t>
      </w:r>
    </w:p>
    <w:p w14:paraId="1390DA55"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p>
    <w:p w14:paraId="3714BD08"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Informacija apie kiekvieno tiekėjų grupės partnerio savo jėgomis numatomų atlikti darbų dalies vertę (pildoma, kai pasiūlymą pateikia tiekėjų grupė):</w:t>
      </w:r>
    </w:p>
    <w:tbl>
      <w:tblPr>
        <w:tblW w:w="9634" w:type="dxa"/>
        <w:tblCellMar>
          <w:left w:w="10" w:type="dxa"/>
          <w:right w:w="10" w:type="dxa"/>
        </w:tblCellMar>
        <w:tblLook w:val="04A0" w:firstRow="1" w:lastRow="0" w:firstColumn="1" w:lastColumn="0" w:noHBand="0" w:noVBand="1"/>
      </w:tblPr>
      <w:tblGrid>
        <w:gridCol w:w="655"/>
        <w:gridCol w:w="2248"/>
        <w:gridCol w:w="2912"/>
        <w:gridCol w:w="1608"/>
        <w:gridCol w:w="2211"/>
      </w:tblGrid>
      <w:tr w:rsidR="00316144" w:rsidRPr="00316144" w14:paraId="25C021F2" w14:textId="77777777" w:rsidTr="009E02CE">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4A0B1"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Eil. nr.</w:t>
            </w:r>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57667"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Partnerio pavadinimas</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C0790"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Numatomi atlikti darbai (teikti paslaugos, tiekti prekės)</w:t>
            </w:r>
          </w:p>
        </w:tc>
        <w:tc>
          <w:tcPr>
            <w:tcW w:w="3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AF75B"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Partnerio darbų (paslaugų, prekių) dalies vertė pasiūlymo kainoje</w:t>
            </w:r>
          </w:p>
        </w:tc>
      </w:tr>
      <w:tr w:rsidR="00316144" w:rsidRPr="00316144" w14:paraId="7CC17072" w14:textId="77777777" w:rsidTr="009E02CE">
        <w:tc>
          <w:tcPr>
            <w:tcW w:w="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30A1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80C7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437A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FC5B"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EUR su PVM</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6095A"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Proc.</w:t>
            </w:r>
          </w:p>
        </w:tc>
      </w:tr>
      <w:tr w:rsidR="00316144" w:rsidRPr="00316144" w14:paraId="330E5602" w14:textId="77777777" w:rsidTr="009E02C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3D2CF"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B04EC"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B4A4"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C86D"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3D70F"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78044BE2" w14:textId="77777777" w:rsidTr="009E02C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526F"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3FA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7762F"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A95D"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728C8"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356DA652" w14:textId="77777777" w:rsidTr="009E02CE">
        <w:tc>
          <w:tcPr>
            <w:tcW w:w="5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0507" w14:textId="77777777" w:rsidR="00316144" w:rsidRPr="00316144" w:rsidRDefault="00316144" w:rsidP="00316144">
            <w:pPr>
              <w:spacing w:after="0" w:line="240" w:lineRule="auto"/>
              <w:jc w:val="right"/>
              <w:textAlignment w:val="auto"/>
              <w:rPr>
                <w:rFonts w:ascii="Montserrat" w:hAnsi="Montserrat"/>
                <w:b/>
                <w:sz w:val="20"/>
                <w:szCs w:val="20"/>
                <w:lang w:eastAsia="lt-LT"/>
              </w:rPr>
            </w:pPr>
            <w:r w:rsidRPr="00316144">
              <w:rPr>
                <w:rFonts w:ascii="Montserrat" w:hAnsi="Montserrat"/>
                <w:b/>
                <w:sz w:val="20"/>
                <w:szCs w:val="20"/>
                <w:lang w:eastAsia="lt-LT"/>
              </w:rPr>
              <w:t>Viso:</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DB4FC"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006A"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bl>
    <w:p w14:paraId="4A925A06"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6B9487E5"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Dalyvis pasiūlyme privalo išviešinti subtiekėjus, kurių pajėgumais, t. y. siekdamas atitikti kvalifikacijos reikalavimus, remiasi, taip pat nurodyti ir kitus žinomus subtiekėjus.</w:t>
      </w:r>
    </w:p>
    <w:tbl>
      <w:tblPr>
        <w:tblW w:w="9634" w:type="dxa"/>
        <w:tblCellMar>
          <w:left w:w="10" w:type="dxa"/>
          <w:right w:w="10" w:type="dxa"/>
        </w:tblCellMar>
        <w:tblLook w:val="04A0" w:firstRow="1" w:lastRow="0" w:firstColumn="1" w:lastColumn="0" w:noHBand="0" w:noVBand="1"/>
      </w:tblPr>
      <w:tblGrid>
        <w:gridCol w:w="656"/>
        <w:gridCol w:w="2270"/>
        <w:gridCol w:w="2924"/>
        <w:gridCol w:w="1892"/>
        <w:gridCol w:w="1892"/>
      </w:tblGrid>
      <w:tr w:rsidR="00316144" w:rsidRPr="00316144" w14:paraId="592820B8" w14:textId="77777777" w:rsidTr="009E02CE">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E55BA"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Eil. nr.</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8C06"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Pavadinimas, kodas ir adresas</w:t>
            </w:r>
          </w:p>
        </w:tc>
        <w:tc>
          <w:tcPr>
            <w:tcW w:w="29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798A5"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Numatomi atlikti darbai (teikti paslaugos, tiekti prekės)</w:t>
            </w:r>
          </w:p>
        </w:tc>
        <w:tc>
          <w:tcPr>
            <w:tcW w:w="3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7E34F"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Pirkimo sutarties dalis pasiūlymo kainoje, kuriai ketinama pasitelkti subtiekėjus</w:t>
            </w:r>
          </w:p>
        </w:tc>
      </w:tr>
      <w:tr w:rsidR="00316144" w:rsidRPr="00316144" w14:paraId="380FC0F7" w14:textId="77777777" w:rsidTr="009E02CE">
        <w:tc>
          <w:tcPr>
            <w:tcW w:w="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C1692" w14:textId="77777777" w:rsidR="00316144" w:rsidRPr="00316144" w:rsidRDefault="00316144" w:rsidP="00316144">
            <w:pPr>
              <w:spacing w:after="0" w:line="240" w:lineRule="auto"/>
              <w:jc w:val="center"/>
              <w:textAlignment w:val="auto"/>
              <w:rPr>
                <w:rFonts w:ascii="Montserrat" w:hAnsi="Montserrat"/>
                <w:b/>
                <w:sz w:val="20"/>
                <w:szCs w:val="20"/>
                <w:lang w:eastAsia="lt-LT"/>
              </w:rPr>
            </w:pP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AD62C" w14:textId="77777777" w:rsidR="00316144" w:rsidRPr="00316144" w:rsidRDefault="00316144" w:rsidP="00316144">
            <w:pPr>
              <w:spacing w:after="0" w:line="240" w:lineRule="auto"/>
              <w:jc w:val="center"/>
              <w:textAlignment w:val="auto"/>
              <w:rPr>
                <w:rFonts w:ascii="Montserrat" w:hAnsi="Montserrat"/>
                <w:b/>
                <w:sz w:val="20"/>
                <w:szCs w:val="20"/>
                <w:lang w:eastAsia="lt-LT"/>
              </w:rPr>
            </w:pPr>
          </w:p>
        </w:tc>
        <w:tc>
          <w:tcPr>
            <w:tcW w:w="29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74EFE" w14:textId="77777777" w:rsidR="00316144" w:rsidRPr="00316144" w:rsidRDefault="00316144" w:rsidP="00316144">
            <w:pPr>
              <w:spacing w:after="0" w:line="240" w:lineRule="auto"/>
              <w:jc w:val="center"/>
              <w:textAlignment w:val="auto"/>
              <w:rPr>
                <w:rFonts w:ascii="Montserrat" w:hAnsi="Montserrat"/>
                <w:b/>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E4D99"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EUR su PVM</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3D2ED"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Proc.</w:t>
            </w:r>
          </w:p>
        </w:tc>
      </w:tr>
      <w:tr w:rsidR="00316144" w:rsidRPr="00316144" w14:paraId="450C9FAA" w14:textId="77777777" w:rsidTr="009E02CE">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A88BD"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Subtiekėjai, kurių pajėgumais remiamasi įrodinėjant kvalifikacijos atitiktį</w:t>
            </w:r>
          </w:p>
        </w:tc>
      </w:tr>
      <w:tr w:rsidR="00316144" w:rsidRPr="00316144" w14:paraId="6C495FC2"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10E8"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471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D050"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652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46091"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7F6E7596"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8172"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E8E0"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FB9E1"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AEB2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BAE66"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2C459EF3"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097B"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2959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29162"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4546"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851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280F1576"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9BF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ECB03"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1719"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C7DD"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14274"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7BAA3F78" w14:textId="77777777" w:rsidTr="009E02CE">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727FB" w14:textId="77777777" w:rsidR="00316144" w:rsidRPr="00316144" w:rsidRDefault="00316144" w:rsidP="00316144">
            <w:pPr>
              <w:spacing w:after="0" w:line="240" w:lineRule="auto"/>
              <w:jc w:val="right"/>
              <w:textAlignment w:val="auto"/>
              <w:rPr>
                <w:rFonts w:eastAsia="Calibri" w:cs="Arial"/>
                <w:kern w:val="3"/>
                <w:lang w:eastAsia="en-US"/>
              </w:rPr>
            </w:pPr>
            <w:r w:rsidRPr="00316144">
              <w:rPr>
                <w:rFonts w:ascii="Montserrat" w:hAnsi="Montserrat"/>
                <w:b/>
                <w:sz w:val="20"/>
                <w:szCs w:val="20"/>
                <w:lang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B967"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66981"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57647AB9" w14:textId="77777777" w:rsidTr="009E02CE">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D4FB"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Kiti žinomi subtiekėjai, kurie bus pasitelkti vykdant pirkimo sutartį ir kurių pajėgumais nesiremiama įrodinėjant kvalifikacijos atitikties</w:t>
            </w:r>
          </w:p>
        </w:tc>
      </w:tr>
      <w:tr w:rsidR="00316144" w:rsidRPr="00316144" w14:paraId="1E62EB37"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4E75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CEB0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111E8"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8CB1F"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35F0"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07CBAAED"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6B34"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B9C02"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CC4B4"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0E46"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67F3"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630B7986"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8EAD0"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078C"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8BD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3B87"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7904"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42487000" w14:textId="77777777" w:rsidTr="009E02CE">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1F93F" w14:textId="77777777" w:rsidR="00316144" w:rsidRPr="00316144" w:rsidRDefault="00316144" w:rsidP="00316144">
            <w:pPr>
              <w:spacing w:after="0" w:line="240" w:lineRule="auto"/>
              <w:jc w:val="right"/>
              <w:textAlignment w:val="auto"/>
              <w:rPr>
                <w:rFonts w:ascii="Montserrat" w:hAnsi="Montserrat"/>
                <w:b/>
                <w:sz w:val="20"/>
                <w:szCs w:val="20"/>
                <w:lang w:eastAsia="lt-LT"/>
              </w:rPr>
            </w:pPr>
            <w:r w:rsidRPr="00316144">
              <w:rPr>
                <w:rFonts w:ascii="Montserrat" w:hAnsi="Montserrat"/>
                <w:b/>
                <w:sz w:val="20"/>
                <w:szCs w:val="20"/>
                <w:lang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D17B"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85598"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bl>
    <w:p w14:paraId="6FFD8A49" w14:textId="77777777" w:rsidR="00316144" w:rsidRPr="00316144" w:rsidRDefault="00316144" w:rsidP="00316144">
      <w:pPr>
        <w:spacing w:after="0" w:line="240" w:lineRule="auto"/>
        <w:ind w:firstLine="567"/>
        <w:contextualSpacing/>
        <w:jc w:val="both"/>
        <w:textAlignment w:val="auto"/>
        <w:rPr>
          <w:rFonts w:eastAsia="Calibri" w:cs="Arial"/>
          <w:kern w:val="3"/>
          <w:lang w:eastAsia="en-US"/>
        </w:rPr>
      </w:pPr>
      <w:r w:rsidRPr="00316144">
        <w:rPr>
          <w:rFonts w:ascii="Montserrat" w:hAnsi="Montserrat"/>
          <w:b/>
          <w:sz w:val="20"/>
          <w:szCs w:val="20"/>
          <w:lang w:val="pt-BR" w:eastAsia="en-US"/>
        </w:rPr>
        <w:t xml:space="preserve">Pastaba. </w:t>
      </w:r>
      <w:r w:rsidRPr="00316144">
        <w:rPr>
          <w:rFonts w:ascii="Montserrat" w:hAnsi="Montserrat"/>
          <w:sz w:val="20"/>
          <w:szCs w:val="20"/>
          <w:lang w:val="pt-BR" w:eastAsia="en-US"/>
        </w:rPr>
        <w:t>Tiekėjo (tiekėjų grupės partnerių) ir subtiekėjų bendra numatomų atlikti darbų (teikti paslaugų, tiekti prekių) vertė turi atitikti bendrą pasiūlymo sumą EUR su PVM.</w:t>
      </w:r>
    </w:p>
    <w:p w14:paraId="6CAF0E00" w14:textId="77777777" w:rsidR="00316144" w:rsidRPr="00316144" w:rsidRDefault="00316144" w:rsidP="00316144">
      <w:pPr>
        <w:spacing w:after="0" w:line="240" w:lineRule="auto"/>
        <w:jc w:val="both"/>
        <w:textAlignment w:val="auto"/>
        <w:rPr>
          <w:rFonts w:ascii="Montserrat" w:hAnsi="Montserrat"/>
          <w:sz w:val="20"/>
          <w:szCs w:val="20"/>
          <w:lang w:val="pt-BR" w:eastAsia="en-US"/>
        </w:rPr>
      </w:pPr>
    </w:p>
    <w:p w14:paraId="12B8FD08"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Siūlomas pirkimo objektas visiškai atitinka pirkimo dokumentuose nurodytus reikalavimus.</w:t>
      </w:r>
    </w:p>
    <w:p w14:paraId="5DCFC617"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p>
    <w:p w14:paraId="06EF4450"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Kartu su pasiūlymu pateikiami šie dokumentai:</w:t>
      </w:r>
    </w:p>
    <w:tbl>
      <w:tblPr>
        <w:tblW w:w="9634" w:type="dxa"/>
        <w:tblCellMar>
          <w:left w:w="10" w:type="dxa"/>
          <w:right w:w="10" w:type="dxa"/>
        </w:tblCellMar>
        <w:tblLook w:val="04A0" w:firstRow="1" w:lastRow="0" w:firstColumn="1" w:lastColumn="0" w:noHBand="0" w:noVBand="1"/>
      </w:tblPr>
      <w:tblGrid>
        <w:gridCol w:w="664"/>
        <w:gridCol w:w="8970"/>
      </w:tblGrid>
      <w:tr w:rsidR="00316144" w:rsidRPr="00316144" w14:paraId="6AC4B9F3" w14:textId="77777777" w:rsidTr="00AC7DDD">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7061"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Eil. nr.</w:t>
            </w:r>
          </w:p>
        </w:tc>
        <w:tc>
          <w:tcPr>
            <w:tcW w:w="8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FF5E"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Dokumentų pavadinimai</w:t>
            </w:r>
          </w:p>
        </w:tc>
      </w:tr>
      <w:tr w:rsidR="00316144" w:rsidRPr="00316144" w14:paraId="22ACF5BE" w14:textId="77777777" w:rsidTr="00AC7DDD">
        <w:trPr>
          <w:trHeight w:val="398"/>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E8269" w14:textId="77777777" w:rsidR="00316144" w:rsidRPr="00316144" w:rsidRDefault="00316144" w:rsidP="00316144">
            <w:pPr>
              <w:spacing w:after="0" w:line="240" w:lineRule="auto"/>
              <w:jc w:val="both"/>
              <w:textAlignment w:val="auto"/>
              <w:rPr>
                <w:rFonts w:ascii="Montserrat" w:hAnsi="Montserrat"/>
                <w:sz w:val="20"/>
                <w:szCs w:val="20"/>
                <w:lang w:eastAsia="lt-LT"/>
              </w:rPr>
            </w:pPr>
            <w:r w:rsidRPr="00316144">
              <w:rPr>
                <w:rFonts w:ascii="Montserrat" w:hAnsi="Montserrat"/>
                <w:sz w:val="20"/>
                <w:szCs w:val="20"/>
                <w:lang w:eastAsia="lt-LT"/>
              </w:rPr>
              <w:t>1.</w:t>
            </w:r>
          </w:p>
        </w:tc>
        <w:tc>
          <w:tcPr>
            <w:tcW w:w="8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B59B" w14:textId="431A054D" w:rsidR="00316144" w:rsidRPr="00316144" w:rsidRDefault="00244975" w:rsidP="00316144">
            <w:pPr>
              <w:spacing w:after="0" w:line="240" w:lineRule="auto"/>
              <w:jc w:val="both"/>
              <w:textAlignment w:val="auto"/>
              <w:rPr>
                <w:rFonts w:ascii="Montserrat" w:hAnsi="Montserrat"/>
                <w:sz w:val="20"/>
                <w:szCs w:val="20"/>
                <w:lang w:eastAsia="lt-LT"/>
              </w:rPr>
            </w:pPr>
            <w:r w:rsidRPr="00244975">
              <w:rPr>
                <w:rFonts w:ascii="Montserrat" w:hAnsi="Montserrat"/>
                <w:sz w:val="20"/>
                <w:szCs w:val="20"/>
                <w:lang w:eastAsia="lt-LT"/>
              </w:rPr>
              <w:t>Užpildytas ir pasirašytas EBVPD.</w:t>
            </w:r>
          </w:p>
        </w:tc>
      </w:tr>
      <w:tr w:rsidR="00316144" w:rsidRPr="00316144" w14:paraId="1B115D8C" w14:textId="77777777" w:rsidTr="00AC7DDD">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4C38" w14:textId="77777777" w:rsidR="00316144" w:rsidRPr="00316144" w:rsidRDefault="00316144" w:rsidP="00316144">
            <w:pPr>
              <w:spacing w:after="0" w:line="240" w:lineRule="auto"/>
              <w:jc w:val="both"/>
              <w:textAlignment w:val="auto"/>
              <w:rPr>
                <w:rFonts w:ascii="Montserrat" w:hAnsi="Montserrat"/>
                <w:sz w:val="20"/>
                <w:szCs w:val="20"/>
                <w:lang w:eastAsia="lt-LT"/>
              </w:rPr>
            </w:pPr>
            <w:r w:rsidRPr="00316144">
              <w:rPr>
                <w:rFonts w:ascii="Montserrat" w:hAnsi="Montserrat"/>
                <w:sz w:val="20"/>
                <w:szCs w:val="20"/>
                <w:lang w:eastAsia="lt-LT"/>
              </w:rPr>
              <w:t>2.</w:t>
            </w:r>
          </w:p>
        </w:tc>
        <w:tc>
          <w:tcPr>
            <w:tcW w:w="8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4E426" w14:textId="0D21D1AB" w:rsidR="00316144" w:rsidRPr="00316144" w:rsidRDefault="00244975" w:rsidP="00316144">
            <w:pPr>
              <w:suppressAutoHyphens w:val="0"/>
              <w:autoSpaceDN/>
              <w:spacing w:after="0" w:line="240" w:lineRule="auto"/>
              <w:contextualSpacing/>
              <w:jc w:val="both"/>
              <w:textAlignment w:val="auto"/>
              <w:rPr>
                <w:rFonts w:ascii="Montserrat" w:eastAsia="Calibri" w:hAnsi="Montserrat"/>
                <w:sz w:val="20"/>
                <w:szCs w:val="20"/>
                <w:lang w:eastAsia="en-US"/>
              </w:rPr>
            </w:pPr>
            <w:r>
              <w:rPr>
                <w:rFonts w:ascii="Montserrat" w:eastAsia="Calibri" w:hAnsi="Montserrat"/>
                <w:sz w:val="20"/>
                <w:szCs w:val="20"/>
                <w:lang w:eastAsia="en-US"/>
              </w:rPr>
              <w:t>...</w:t>
            </w:r>
          </w:p>
        </w:tc>
      </w:tr>
      <w:tr w:rsidR="00316144" w:rsidRPr="00316144" w14:paraId="24E33C26" w14:textId="77777777" w:rsidTr="00AC7DDD">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E923D" w14:textId="77777777" w:rsidR="00316144" w:rsidRPr="00316144" w:rsidRDefault="00316144" w:rsidP="00316144">
            <w:pPr>
              <w:spacing w:after="0" w:line="240" w:lineRule="auto"/>
              <w:jc w:val="both"/>
              <w:textAlignment w:val="auto"/>
              <w:rPr>
                <w:rFonts w:ascii="Montserrat" w:hAnsi="Montserrat"/>
                <w:sz w:val="20"/>
                <w:szCs w:val="20"/>
                <w:lang w:eastAsia="lt-LT"/>
              </w:rPr>
            </w:pPr>
            <w:r w:rsidRPr="00316144">
              <w:rPr>
                <w:rFonts w:ascii="Montserrat" w:hAnsi="Montserrat"/>
                <w:sz w:val="20"/>
                <w:szCs w:val="20"/>
                <w:lang w:eastAsia="lt-LT"/>
              </w:rPr>
              <w:t>3</w:t>
            </w:r>
          </w:p>
        </w:tc>
        <w:tc>
          <w:tcPr>
            <w:tcW w:w="8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CE17C" w14:textId="19430C9E" w:rsidR="00316144" w:rsidRPr="00316144" w:rsidRDefault="00316144" w:rsidP="00316144">
            <w:pPr>
              <w:spacing w:after="0" w:line="240" w:lineRule="auto"/>
              <w:jc w:val="both"/>
              <w:textAlignment w:val="auto"/>
              <w:rPr>
                <w:rFonts w:ascii="Montserrat" w:hAnsi="Montserrat"/>
                <w:sz w:val="20"/>
                <w:szCs w:val="20"/>
                <w:lang w:eastAsia="lt-LT"/>
              </w:rPr>
            </w:pPr>
          </w:p>
        </w:tc>
      </w:tr>
    </w:tbl>
    <w:p w14:paraId="1E63DFA1" w14:textId="77777777" w:rsidR="00244975" w:rsidRDefault="00244975" w:rsidP="00316144">
      <w:pPr>
        <w:spacing w:after="0" w:line="240" w:lineRule="auto"/>
        <w:ind w:firstLine="720"/>
        <w:jc w:val="both"/>
        <w:textAlignment w:val="auto"/>
        <w:rPr>
          <w:rFonts w:ascii="Montserrat" w:hAnsi="Montserrat"/>
          <w:sz w:val="20"/>
          <w:szCs w:val="20"/>
          <w:lang w:eastAsia="en-US"/>
        </w:rPr>
      </w:pPr>
    </w:p>
    <w:p w14:paraId="2DDF00DB" w14:textId="4C27653E" w:rsidR="00316144" w:rsidRPr="00316144" w:rsidRDefault="00316144" w:rsidP="00316144">
      <w:pPr>
        <w:spacing w:after="0" w:line="240" w:lineRule="auto"/>
        <w:ind w:firstLine="720"/>
        <w:jc w:val="both"/>
        <w:textAlignment w:val="auto"/>
        <w:rPr>
          <w:rFonts w:ascii="Montserrat" w:hAnsi="Montserrat"/>
          <w:sz w:val="20"/>
          <w:szCs w:val="20"/>
          <w:lang w:eastAsia="en-US"/>
        </w:rPr>
      </w:pPr>
      <w:r w:rsidRPr="00316144">
        <w:rPr>
          <w:rFonts w:ascii="Montserrat" w:hAnsi="Montserrat"/>
          <w:sz w:val="20"/>
          <w:szCs w:val="20"/>
          <w:lang w:eastAsia="en-US"/>
        </w:rPr>
        <w:t>Šiame pasiūlyme yra pateikta konfidenciali informacija:</w:t>
      </w:r>
    </w:p>
    <w:tbl>
      <w:tblPr>
        <w:tblW w:w="9634" w:type="dxa"/>
        <w:jc w:val="center"/>
        <w:tblLayout w:type="fixed"/>
        <w:tblCellMar>
          <w:left w:w="10" w:type="dxa"/>
          <w:right w:w="10" w:type="dxa"/>
        </w:tblCellMar>
        <w:tblLook w:val="04A0" w:firstRow="1" w:lastRow="0" w:firstColumn="1" w:lastColumn="0" w:noHBand="0" w:noVBand="1"/>
      </w:tblPr>
      <w:tblGrid>
        <w:gridCol w:w="758"/>
        <w:gridCol w:w="2498"/>
        <w:gridCol w:w="3260"/>
        <w:gridCol w:w="3118"/>
      </w:tblGrid>
      <w:tr w:rsidR="00316144" w:rsidRPr="00316144" w14:paraId="73E044E9" w14:textId="77777777" w:rsidTr="00FA102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0A301" w14:textId="77777777" w:rsidR="00316144" w:rsidRPr="00316144" w:rsidRDefault="00316144" w:rsidP="00316144">
            <w:pPr>
              <w:widowControl w:val="0"/>
              <w:suppressLineNumbers/>
              <w:spacing w:after="0" w:line="240" w:lineRule="auto"/>
              <w:jc w:val="center"/>
              <w:textAlignment w:val="auto"/>
              <w:rPr>
                <w:rFonts w:ascii="Montserrat" w:hAnsi="Montserrat"/>
                <w:b/>
                <w:bCs/>
                <w:sz w:val="20"/>
                <w:szCs w:val="20"/>
                <w:lang w:eastAsia="en-US"/>
              </w:rPr>
            </w:pPr>
            <w:r w:rsidRPr="00316144">
              <w:rPr>
                <w:rFonts w:ascii="Montserrat" w:hAnsi="Montserrat"/>
                <w:b/>
                <w:bCs/>
                <w:sz w:val="20"/>
                <w:szCs w:val="20"/>
                <w:lang w:eastAsia="en-US"/>
              </w:rPr>
              <w:t>Eil.</w:t>
            </w:r>
          </w:p>
          <w:p w14:paraId="67EA4835" w14:textId="77777777" w:rsidR="00316144" w:rsidRPr="00316144" w:rsidRDefault="00316144" w:rsidP="00316144">
            <w:pPr>
              <w:widowControl w:val="0"/>
              <w:suppressLineNumbers/>
              <w:spacing w:after="0" w:line="240" w:lineRule="auto"/>
              <w:jc w:val="center"/>
              <w:textAlignment w:val="auto"/>
              <w:rPr>
                <w:rFonts w:ascii="Montserrat" w:hAnsi="Montserrat"/>
                <w:b/>
                <w:bCs/>
                <w:sz w:val="20"/>
                <w:szCs w:val="20"/>
                <w:lang w:eastAsia="en-US"/>
              </w:rPr>
            </w:pPr>
            <w:r w:rsidRPr="00316144">
              <w:rPr>
                <w:rFonts w:ascii="Montserrat" w:hAnsi="Montserrat"/>
                <w:b/>
                <w:bCs/>
                <w:sz w:val="20"/>
                <w:szCs w:val="20"/>
                <w:lang w:eastAsia="en-US"/>
              </w:rPr>
              <w:t>nr.</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11A35" w14:textId="77777777" w:rsidR="00316144" w:rsidRPr="00316144" w:rsidRDefault="00316144" w:rsidP="00316144">
            <w:pPr>
              <w:widowControl w:val="0"/>
              <w:suppressLineNumbers/>
              <w:spacing w:after="0" w:line="240" w:lineRule="auto"/>
              <w:jc w:val="center"/>
              <w:textAlignment w:val="auto"/>
              <w:rPr>
                <w:rFonts w:ascii="Montserrat" w:hAnsi="Montserrat"/>
                <w:b/>
                <w:bCs/>
                <w:sz w:val="20"/>
                <w:szCs w:val="20"/>
                <w:lang w:eastAsia="en-US"/>
              </w:rPr>
            </w:pPr>
            <w:r w:rsidRPr="00316144">
              <w:rPr>
                <w:rFonts w:ascii="Montserrat" w:hAnsi="Montserrat"/>
                <w:b/>
                <w:bCs/>
                <w:sz w:val="20"/>
                <w:szCs w:val="20"/>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DE2" w14:textId="77777777" w:rsidR="00316144" w:rsidRPr="00316144" w:rsidRDefault="00316144" w:rsidP="00316144">
            <w:pPr>
              <w:widowControl w:val="0"/>
              <w:suppressLineNumbers/>
              <w:spacing w:after="0" w:line="240" w:lineRule="auto"/>
              <w:jc w:val="center"/>
              <w:textAlignment w:val="auto"/>
              <w:rPr>
                <w:rFonts w:eastAsia="Calibri" w:cs="Arial"/>
                <w:kern w:val="3"/>
                <w:lang w:eastAsia="en-US"/>
              </w:rPr>
            </w:pPr>
            <w:r w:rsidRPr="00316144">
              <w:rPr>
                <w:rFonts w:ascii="Montserrat" w:hAnsi="Montserrat"/>
                <w:b/>
                <w:bCs/>
                <w:sz w:val="20"/>
                <w:szCs w:val="20"/>
                <w:lang w:eastAsia="en-US"/>
              </w:rPr>
              <w:t>Dokumente esanti konfidenciali informacija</w:t>
            </w:r>
            <w:r w:rsidRPr="00316144">
              <w:rPr>
                <w:rFonts w:ascii="Montserrat" w:hAnsi="Montserrat"/>
                <w:b/>
                <w:bCs/>
                <w:sz w:val="20"/>
                <w:szCs w:val="20"/>
                <w:vertAlign w:val="superscript"/>
                <w:lang w:eastAsia="en-US"/>
              </w:rPr>
              <w:footnoteReference w:id="2"/>
            </w:r>
            <w:r w:rsidRPr="00316144">
              <w:rPr>
                <w:rFonts w:ascii="Montserrat" w:hAnsi="Montserrat"/>
                <w:b/>
                <w:bCs/>
                <w:sz w:val="20"/>
                <w:szCs w:val="20"/>
                <w:lang w:eastAsia="en-US"/>
              </w:rPr>
              <w:t xml:space="preserve"> (nurodoma dokumento dalis / puslapis, kuriame yra konfidenciali informacija)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80DA5" w14:textId="77777777" w:rsidR="00316144" w:rsidRPr="00316144" w:rsidRDefault="00316144" w:rsidP="00316144">
            <w:pPr>
              <w:widowControl w:val="0"/>
              <w:suppressLineNumbers/>
              <w:spacing w:after="0" w:line="240" w:lineRule="auto"/>
              <w:jc w:val="center"/>
              <w:textAlignment w:val="auto"/>
              <w:rPr>
                <w:rFonts w:ascii="Montserrat" w:hAnsi="Montserrat"/>
                <w:b/>
                <w:bCs/>
                <w:sz w:val="20"/>
                <w:szCs w:val="20"/>
                <w:lang w:eastAsia="en-US"/>
              </w:rPr>
            </w:pPr>
            <w:r w:rsidRPr="00316144">
              <w:rPr>
                <w:rFonts w:ascii="Montserrat" w:hAnsi="Montserrat"/>
                <w:b/>
                <w:bCs/>
                <w:sz w:val="20"/>
                <w:szCs w:val="20"/>
                <w:lang w:eastAsia="en-US"/>
              </w:rPr>
              <w:t xml:space="preserve">Konfidencialios informacijos pagrindimas (paaiškinama, kuo remiantis nurodytas dokumentas ar jo dalis yra </w:t>
            </w:r>
            <w:r w:rsidRPr="00316144">
              <w:rPr>
                <w:rFonts w:ascii="Montserrat" w:hAnsi="Montserrat"/>
                <w:b/>
                <w:bCs/>
                <w:sz w:val="20"/>
                <w:szCs w:val="20"/>
                <w:lang w:eastAsia="en-US"/>
              </w:rPr>
              <w:lastRenderedPageBreak/>
              <w:t>konfidencialūs)</w:t>
            </w:r>
          </w:p>
        </w:tc>
      </w:tr>
      <w:tr w:rsidR="00316144" w:rsidRPr="00316144" w14:paraId="13F73315" w14:textId="77777777" w:rsidTr="00FA102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093E7"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0F75"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r w:rsidRPr="00316144">
              <w:rPr>
                <w:rFonts w:ascii="Montserrat" w:hAnsi="Montserrat"/>
                <w:sz w:val="20"/>
                <w:szCs w:val="2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8F62A"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869FE"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r>
      <w:tr w:rsidR="00316144" w:rsidRPr="00316144" w14:paraId="31428950" w14:textId="77777777" w:rsidTr="00FA102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F5F35"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3F09" w14:textId="77777777" w:rsidR="00316144" w:rsidRPr="00316144" w:rsidRDefault="00316144" w:rsidP="00316144">
            <w:pPr>
              <w:widowControl w:val="0"/>
              <w:suppressLineNumbers/>
              <w:tabs>
                <w:tab w:val="left" w:pos="1296"/>
                <w:tab w:val="center" w:pos="4320"/>
                <w:tab w:val="right" w:pos="8640"/>
              </w:tabs>
              <w:spacing w:after="0" w:line="240" w:lineRule="auto"/>
              <w:textAlignment w:val="auto"/>
              <w:rPr>
                <w:rFonts w:ascii="Montserrat" w:hAnsi="Montserrat"/>
                <w:sz w:val="20"/>
                <w:szCs w:val="20"/>
                <w:lang w:eastAsia="en-US"/>
              </w:rPr>
            </w:pPr>
            <w:r w:rsidRPr="00316144">
              <w:rPr>
                <w:rFonts w:ascii="Montserrat" w:hAnsi="Montserrat"/>
                <w:sz w:val="20"/>
                <w:szCs w:val="2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FA63" w14:textId="77777777" w:rsidR="00316144" w:rsidRPr="00316144" w:rsidRDefault="00316144" w:rsidP="00316144">
            <w:pPr>
              <w:widowControl w:val="0"/>
              <w:suppressLineNumbers/>
              <w:tabs>
                <w:tab w:val="left" w:pos="1296"/>
                <w:tab w:val="center" w:pos="4320"/>
                <w:tab w:val="right" w:pos="8640"/>
              </w:tabs>
              <w:spacing w:after="0" w:line="240" w:lineRule="auto"/>
              <w:textAlignment w:val="auto"/>
              <w:rPr>
                <w:rFonts w:ascii="Montserrat" w:hAnsi="Montserrat"/>
                <w:sz w:val="20"/>
                <w:szCs w:val="20"/>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C71B1" w14:textId="77777777" w:rsidR="00316144" w:rsidRPr="00316144" w:rsidRDefault="00316144" w:rsidP="00316144">
            <w:pPr>
              <w:widowControl w:val="0"/>
              <w:suppressLineNumbers/>
              <w:tabs>
                <w:tab w:val="left" w:pos="1296"/>
                <w:tab w:val="center" w:pos="4320"/>
                <w:tab w:val="right" w:pos="8640"/>
              </w:tabs>
              <w:spacing w:after="0" w:line="240" w:lineRule="auto"/>
              <w:textAlignment w:val="auto"/>
              <w:rPr>
                <w:rFonts w:ascii="Montserrat" w:hAnsi="Montserrat"/>
                <w:sz w:val="20"/>
                <w:szCs w:val="20"/>
                <w:lang w:eastAsia="en-US"/>
              </w:rPr>
            </w:pPr>
          </w:p>
        </w:tc>
      </w:tr>
      <w:tr w:rsidR="00316144" w:rsidRPr="00316144" w14:paraId="6F4C8B85" w14:textId="77777777" w:rsidTr="00FA102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9F32"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38E7"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r w:rsidRPr="00316144">
              <w:rPr>
                <w:rFonts w:ascii="Montserrat" w:hAnsi="Montserrat"/>
                <w:sz w:val="20"/>
                <w:szCs w:val="2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B370"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18808"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r>
    </w:tbl>
    <w:p w14:paraId="66916DBE"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b/>
          <w:bCs/>
          <w:i/>
          <w:iCs/>
          <w:sz w:val="20"/>
          <w:szCs w:val="20"/>
          <w:lang w:eastAsia="en-US"/>
        </w:rPr>
        <w:t>Atkreipiame dėmesį, kad, vadovaujantis Lietuvos Respublikos viešųjų pirkimų įstatymo 20 str. 2 d. 2</w:t>
      </w:r>
      <w:r w:rsidRPr="00316144">
        <w:rPr>
          <w:rFonts w:ascii="Times New Roman" w:hAnsi="Times New Roman"/>
          <w:b/>
          <w:bCs/>
          <w:i/>
          <w:iCs/>
          <w:sz w:val="20"/>
          <w:szCs w:val="20"/>
          <w:lang w:eastAsia="en-US"/>
        </w:rPr>
        <w:t> </w:t>
      </w:r>
      <w:r w:rsidRPr="00316144">
        <w:rPr>
          <w:rFonts w:ascii="Montserrat" w:hAnsi="Montserrat"/>
          <w:b/>
          <w:bCs/>
          <w:i/>
          <w:iCs/>
          <w:sz w:val="20"/>
          <w:szCs w:val="20"/>
          <w:lang w:eastAsia="en-US"/>
        </w:rPr>
        <w:t>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r w:rsidRPr="00316144">
        <w:rPr>
          <w:rFonts w:ascii="Montserrat" w:hAnsi="Montserrat"/>
          <w:sz w:val="20"/>
          <w:szCs w:val="20"/>
          <w:lang w:eastAsia="en-US"/>
        </w:rPr>
        <w:t> </w:t>
      </w:r>
    </w:p>
    <w:p w14:paraId="742BF8BF"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55F2B8B6"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5BA50BBC"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Jeigu kvalifikacija dėl teisės verstis atitinkama veikla nebuvo tikrinama arba tikrinama ne visa apimtimi, įsipareigojame perkančiajai organizacijai, kad pirkimo sutartį vykdys tik tokią teisę turintys asmenys.</w:t>
      </w:r>
    </w:p>
    <w:p w14:paraId="65C02188"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p>
    <w:p w14:paraId="16D35060"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Pasiūlymas galioja iki pirkimo dokumentuose nurodyto termino pabaigos.</w:t>
      </w:r>
    </w:p>
    <w:p w14:paraId="43BF30EA" w14:textId="77777777" w:rsidR="00316144" w:rsidRPr="00316144" w:rsidRDefault="00316144" w:rsidP="00316144">
      <w:pPr>
        <w:spacing w:after="0" w:line="240" w:lineRule="auto"/>
        <w:ind w:right="-2"/>
        <w:jc w:val="both"/>
        <w:textAlignment w:val="auto"/>
        <w:rPr>
          <w:rFonts w:ascii="Montserrat" w:hAnsi="Montserrat"/>
          <w:sz w:val="20"/>
          <w:szCs w:val="20"/>
          <w:lang w:eastAsia="en-US"/>
        </w:rPr>
      </w:pPr>
    </w:p>
    <w:p w14:paraId="18C46A23"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42286E1F" w14:textId="77777777" w:rsidR="00316144" w:rsidRPr="00316144" w:rsidRDefault="00316144" w:rsidP="00316144">
      <w:pPr>
        <w:spacing w:after="0" w:line="240" w:lineRule="auto"/>
        <w:jc w:val="both"/>
        <w:textAlignment w:val="auto"/>
        <w:rPr>
          <w:rFonts w:ascii="Montserrat" w:hAnsi="Montserrat"/>
          <w:sz w:val="20"/>
          <w:szCs w:val="20"/>
          <w:lang w:eastAsia="en-US"/>
        </w:rPr>
      </w:pPr>
      <w:r w:rsidRPr="00316144">
        <w:rPr>
          <w:rFonts w:ascii="Montserrat" w:hAnsi="Montserrat"/>
          <w:sz w:val="20"/>
          <w:szCs w:val="20"/>
          <w:lang w:eastAsia="en-US"/>
        </w:rPr>
        <w:t>_________________________________          ____________                          __________________________</w:t>
      </w:r>
    </w:p>
    <w:p w14:paraId="241577F3" w14:textId="77777777" w:rsidR="00316144" w:rsidRPr="00316144" w:rsidRDefault="00316144" w:rsidP="00316144">
      <w:pPr>
        <w:spacing w:after="0" w:line="240" w:lineRule="auto"/>
        <w:jc w:val="both"/>
        <w:textAlignment w:val="auto"/>
        <w:rPr>
          <w:rFonts w:ascii="Montserrat" w:hAnsi="Montserrat"/>
          <w:i/>
          <w:sz w:val="20"/>
          <w:szCs w:val="20"/>
          <w:lang w:eastAsia="en-US"/>
        </w:rPr>
      </w:pPr>
      <w:r w:rsidRPr="00316144">
        <w:rPr>
          <w:rFonts w:ascii="Montserrat" w:hAnsi="Montserrat"/>
          <w:i/>
          <w:sz w:val="20"/>
          <w:szCs w:val="20"/>
          <w:lang w:eastAsia="en-US"/>
        </w:rPr>
        <w:t>Dalyvis  arba jo  įgaliotas asmuo</w:t>
      </w:r>
      <w:r w:rsidRPr="00316144">
        <w:rPr>
          <w:rFonts w:ascii="Montserrat" w:hAnsi="Montserrat"/>
          <w:i/>
          <w:sz w:val="20"/>
          <w:szCs w:val="20"/>
          <w:lang w:eastAsia="en-US"/>
        </w:rPr>
        <w:tab/>
        <w:t>parašas</w:t>
      </w:r>
      <w:r w:rsidRPr="00316144">
        <w:rPr>
          <w:rFonts w:ascii="Montserrat" w:hAnsi="Montserrat"/>
          <w:i/>
          <w:sz w:val="20"/>
          <w:szCs w:val="20"/>
          <w:lang w:eastAsia="en-US"/>
        </w:rPr>
        <w:tab/>
      </w:r>
      <w:r w:rsidRPr="00316144">
        <w:rPr>
          <w:rFonts w:ascii="Montserrat" w:hAnsi="Montserrat"/>
          <w:i/>
          <w:sz w:val="20"/>
          <w:szCs w:val="20"/>
          <w:lang w:eastAsia="en-US"/>
        </w:rPr>
        <w:tab/>
        <w:t>vardas ir pavardė</w:t>
      </w:r>
      <w:r w:rsidRPr="00316144">
        <w:rPr>
          <w:rFonts w:ascii="Montserrat" w:hAnsi="Montserrat"/>
          <w:i/>
          <w:sz w:val="20"/>
          <w:szCs w:val="20"/>
          <w:lang w:eastAsia="en-US"/>
        </w:rPr>
        <w:tab/>
      </w:r>
    </w:p>
    <w:p w14:paraId="66A77333"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40FB6822"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07D6BCD1" w14:textId="77777777" w:rsidR="00316144" w:rsidRPr="00316144" w:rsidRDefault="00316144" w:rsidP="00316144">
      <w:pPr>
        <w:spacing w:after="160" w:line="242" w:lineRule="auto"/>
        <w:textAlignment w:val="auto"/>
        <w:rPr>
          <w:rFonts w:ascii="Montserrat" w:eastAsia="Calibri" w:hAnsi="Montserrat" w:cs="Arial"/>
          <w:kern w:val="3"/>
          <w:sz w:val="20"/>
          <w:szCs w:val="20"/>
          <w:lang w:eastAsia="en-US"/>
        </w:rPr>
      </w:pPr>
    </w:p>
    <w:p w14:paraId="4B1F39E1" w14:textId="585DEC46" w:rsidR="00590974" w:rsidRDefault="00590974" w:rsidP="00417B28">
      <w:pPr>
        <w:tabs>
          <w:tab w:val="left" w:pos="9356"/>
        </w:tabs>
        <w:spacing w:after="0" w:line="240" w:lineRule="auto"/>
        <w:jc w:val="both"/>
        <w:rPr>
          <w:rFonts w:ascii="Montserrat" w:hAnsi="Montserrat" w:cs="Arial"/>
          <w:sz w:val="20"/>
          <w:szCs w:val="20"/>
          <w:lang w:eastAsia="en-US"/>
        </w:rPr>
      </w:pPr>
    </w:p>
    <w:sectPr w:rsidR="00590974" w:rsidSect="000C4F1D">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FDB2" w14:textId="77777777" w:rsidR="00EE4536" w:rsidRDefault="00EE4536" w:rsidP="000C4F1D">
      <w:pPr>
        <w:spacing w:after="0" w:line="240" w:lineRule="auto"/>
      </w:pPr>
      <w:r>
        <w:separator/>
      </w:r>
    </w:p>
  </w:endnote>
  <w:endnote w:type="continuationSeparator" w:id="0">
    <w:p w14:paraId="49FD0FE4" w14:textId="77777777" w:rsidR="00EE4536" w:rsidRDefault="00EE4536" w:rsidP="000C4F1D">
      <w:pPr>
        <w:spacing w:after="0" w:line="240" w:lineRule="auto"/>
      </w:pPr>
      <w:r>
        <w:continuationSeparator/>
      </w:r>
    </w:p>
  </w:endnote>
  <w:endnote w:type="continuationNotice" w:id="1">
    <w:p w14:paraId="14E11DE1" w14:textId="77777777" w:rsidR="00EE4536" w:rsidRDefault="00EE4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5389" w14:textId="77777777" w:rsidR="00EE4536" w:rsidRDefault="00EE4536" w:rsidP="000C4F1D">
      <w:pPr>
        <w:spacing w:after="0" w:line="240" w:lineRule="auto"/>
      </w:pPr>
      <w:r>
        <w:separator/>
      </w:r>
    </w:p>
  </w:footnote>
  <w:footnote w:type="continuationSeparator" w:id="0">
    <w:p w14:paraId="4CD9F6B5" w14:textId="77777777" w:rsidR="00EE4536" w:rsidRDefault="00EE4536" w:rsidP="000C4F1D">
      <w:pPr>
        <w:spacing w:after="0" w:line="240" w:lineRule="auto"/>
      </w:pPr>
      <w:r>
        <w:continuationSeparator/>
      </w:r>
    </w:p>
  </w:footnote>
  <w:footnote w:type="continuationNotice" w:id="1">
    <w:p w14:paraId="32458091" w14:textId="77777777" w:rsidR="00EE4536" w:rsidRDefault="00EE4536">
      <w:pPr>
        <w:spacing w:after="0" w:line="240" w:lineRule="auto"/>
      </w:pPr>
    </w:p>
  </w:footnote>
  <w:footnote w:id="2">
    <w:p w14:paraId="541656F2" w14:textId="77777777" w:rsidR="00316144" w:rsidRDefault="00316144" w:rsidP="00316144">
      <w:pPr>
        <w:pStyle w:val="FootnoteText"/>
        <w:jc w:val="both"/>
      </w:pPr>
      <w:r>
        <w:rPr>
          <w:rStyle w:val="FootnoteReference"/>
        </w:rPr>
        <w:footnoteRef/>
      </w:r>
      <w:r>
        <w:rPr>
          <w:rFonts w:ascii="Montserrat" w:hAnsi="Montserrat"/>
          <w:sz w:val="16"/>
          <w:szCs w:val="16"/>
        </w:rPr>
        <w:t xml:space="preserve"> </w:t>
      </w:r>
      <w:r>
        <w:rPr>
          <w:rFonts w:ascii="Montserrat" w:hAnsi="Montserrat"/>
          <w:bCs/>
          <w:sz w:val="16"/>
          <w:szCs w:val="16"/>
          <w:lang w:eastAsia="en-US"/>
        </w:rPr>
        <w:t xml:space="preserve">Pildyti tuomet, jei bus pateikta konfidenciali informacija. </w:t>
      </w:r>
      <w:r>
        <w:rPr>
          <w:rFonts w:ascii="Montserrat" w:hAnsi="Montserrat"/>
          <w:sz w:val="16"/>
          <w:szCs w:val="16"/>
          <w:lang w:eastAsia="en-US"/>
        </w:rPr>
        <w:t>Jei dalyvis šios lentelės,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579036"/>
      <w:docPartObj>
        <w:docPartGallery w:val="Page Numbers (Top of Page)"/>
        <w:docPartUnique/>
      </w:docPartObj>
    </w:sdtPr>
    <w:sdtContent>
      <w:p w14:paraId="14EC666D" w14:textId="77777777" w:rsidR="000C4F1D" w:rsidRDefault="000C4F1D">
        <w:pPr>
          <w:pStyle w:val="Header"/>
          <w:jc w:val="center"/>
        </w:pPr>
        <w:r>
          <w:fldChar w:fldCharType="begin"/>
        </w:r>
        <w:r>
          <w:instrText>PAGE   \* MERGEFORMAT</w:instrText>
        </w:r>
        <w:r>
          <w:fldChar w:fldCharType="separate"/>
        </w:r>
        <w:r>
          <w:t>2</w:t>
        </w:r>
        <w:r>
          <w:fldChar w:fldCharType="end"/>
        </w:r>
      </w:p>
    </w:sdtContent>
  </w:sdt>
  <w:p w14:paraId="4C220E75" w14:textId="77777777" w:rsidR="000C4F1D" w:rsidRDefault="000C4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F2E5C"/>
    <w:multiLevelType w:val="hybridMultilevel"/>
    <w:tmpl w:val="21865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8BB16E8"/>
    <w:multiLevelType w:val="multilevel"/>
    <w:tmpl w:val="7CF66B16"/>
    <w:lvl w:ilvl="0">
      <w:start w:val="1"/>
      <w:numFmt w:val="decimal"/>
      <w:lvlText w:val="%1."/>
      <w:lvlJc w:val="left"/>
      <w:pPr>
        <w:ind w:left="1353" w:hanging="360"/>
      </w:pPr>
      <w:rPr>
        <w:rFonts w:ascii="Montserrat" w:hAnsi="Montserrat" w:hint="default"/>
        <w:b w:val="0"/>
        <w:i w:val="0"/>
        <w:strike w:val="0"/>
        <w:dstrike w:val="0"/>
        <w:color w:val="auto"/>
        <w:sz w:val="20"/>
        <w:szCs w:val="20"/>
      </w:rPr>
    </w:lvl>
    <w:lvl w:ilvl="1">
      <w:start w:val="1"/>
      <w:numFmt w:val="decimal"/>
      <w:lvlText w:val="%1.%2."/>
      <w:lvlJc w:val="left"/>
      <w:pPr>
        <w:ind w:left="792" w:hanging="432"/>
      </w:pPr>
      <w:rPr>
        <w:rFonts w:ascii="Montserrat" w:hAnsi="Montserrat"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AE79B6"/>
    <w:multiLevelType w:val="multilevel"/>
    <w:tmpl w:val="72246F34"/>
    <w:lvl w:ilvl="0">
      <w:start w:val="9"/>
      <w:numFmt w:val="decimal"/>
      <w:lvlText w:val="%1."/>
      <w:lvlJc w:val="left"/>
      <w:pPr>
        <w:ind w:left="3479" w:hanging="360"/>
      </w:pPr>
      <w:rPr>
        <w:rFonts w:ascii="Montserrat" w:hAnsi="Montserrat" w:cs="Arial" w:hint="default"/>
        <w:b w:val="0"/>
        <w:i w:val="0"/>
        <w:strike w:val="0"/>
        <w:dstrike w:val="0"/>
        <w:color w:val="auto"/>
        <w:sz w:val="20"/>
        <w:szCs w:val="20"/>
      </w:rPr>
    </w:lvl>
    <w:lvl w:ilvl="1">
      <w:start w:val="1"/>
      <w:numFmt w:val="decimal"/>
      <w:lvlText w:val="%1.%2."/>
      <w:lvlJc w:val="left"/>
      <w:pPr>
        <w:ind w:left="792" w:hanging="432"/>
      </w:pPr>
      <w:rPr>
        <w:rFonts w:ascii="Montserrat" w:hAnsi="Montserrat"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01A5E54"/>
    <w:multiLevelType w:val="multilevel"/>
    <w:tmpl w:val="0CB4D872"/>
    <w:lvl w:ilvl="0">
      <w:start w:val="1"/>
      <w:numFmt w:val="decimal"/>
      <w:lvlText w:val="%1."/>
      <w:lvlJc w:val="left"/>
      <w:pPr>
        <w:ind w:left="360" w:hanging="360"/>
      </w:pPr>
      <w:rPr>
        <w:rFonts w:hint="default"/>
        <w:b/>
      </w:rPr>
    </w:lvl>
    <w:lvl w:ilvl="1">
      <w:start w:val="1"/>
      <w:numFmt w:val="decimal"/>
      <w:lvlText w:val="%1.%2."/>
      <w:lvlJc w:val="left"/>
      <w:pPr>
        <w:ind w:left="2771" w:hanging="360"/>
      </w:pPr>
      <w:rPr>
        <w:b w:val="0"/>
      </w:r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09919466">
    <w:abstractNumId w:val="3"/>
  </w:num>
  <w:num w:numId="2" w16cid:durableId="49115225">
    <w:abstractNumId w:val="2"/>
  </w:num>
  <w:num w:numId="3" w16cid:durableId="825895880">
    <w:abstractNumId w:val="1"/>
  </w:num>
  <w:num w:numId="4" w16cid:durableId="95841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1D"/>
    <w:rsid w:val="000226C0"/>
    <w:rsid w:val="00026300"/>
    <w:rsid w:val="00033B99"/>
    <w:rsid w:val="00050309"/>
    <w:rsid w:val="0005454F"/>
    <w:rsid w:val="00073F1B"/>
    <w:rsid w:val="0008521E"/>
    <w:rsid w:val="000934DC"/>
    <w:rsid w:val="000B2ED1"/>
    <w:rsid w:val="000B5A22"/>
    <w:rsid w:val="000B6B3B"/>
    <w:rsid w:val="000C16C3"/>
    <w:rsid w:val="000C2E3D"/>
    <w:rsid w:val="000C4F1D"/>
    <w:rsid w:val="000D3A1B"/>
    <w:rsid w:val="000D62ED"/>
    <w:rsid w:val="000E0FC8"/>
    <w:rsid w:val="000F334D"/>
    <w:rsid w:val="0011306D"/>
    <w:rsid w:val="00120AFE"/>
    <w:rsid w:val="00131B17"/>
    <w:rsid w:val="00145377"/>
    <w:rsid w:val="00161BE7"/>
    <w:rsid w:val="00166AA0"/>
    <w:rsid w:val="00176F7C"/>
    <w:rsid w:val="00177287"/>
    <w:rsid w:val="00190D7E"/>
    <w:rsid w:val="00194F26"/>
    <w:rsid w:val="001B6E23"/>
    <w:rsid w:val="001D5D6E"/>
    <w:rsid w:val="001E65A4"/>
    <w:rsid w:val="001E6B57"/>
    <w:rsid w:val="00233791"/>
    <w:rsid w:val="00240A81"/>
    <w:rsid w:val="00244975"/>
    <w:rsid w:val="00245CC3"/>
    <w:rsid w:val="0025132B"/>
    <w:rsid w:val="002929EB"/>
    <w:rsid w:val="002975BA"/>
    <w:rsid w:val="00297EC1"/>
    <w:rsid w:val="002A4568"/>
    <w:rsid w:val="002C775D"/>
    <w:rsid w:val="002E0729"/>
    <w:rsid w:val="002F2D03"/>
    <w:rsid w:val="002F6BF4"/>
    <w:rsid w:val="00316144"/>
    <w:rsid w:val="00316624"/>
    <w:rsid w:val="0035167A"/>
    <w:rsid w:val="00352371"/>
    <w:rsid w:val="00364F6C"/>
    <w:rsid w:val="00391850"/>
    <w:rsid w:val="003920B8"/>
    <w:rsid w:val="003C2CFF"/>
    <w:rsid w:val="003C6ED8"/>
    <w:rsid w:val="003D14B1"/>
    <w:rsid w:val="003F45F6"/>
    <w:rsid w:val="00412CEE"/>
    <w:rsid w:val="00417B28"/>
    <w:rsid w:val="00425A7D"/>
    <w:rsid w:val="00430CE7"/>
    <w:rsid w:val="004340BF"/>
    <w:rsid w:val="00434F23"/>
    <w:rsid w:val="0043704F"/>
    <w:rsid w:val="004430ED"/>
    <w:rsid w:val="00447A03"/>
    <w:rsid w:val="00467B40"/>
    <w:rsid w:val="00487998"/>
    <w:rsid w:val="0049435A"/>
    <w:rsid w:val="004B0832"/>
    <w:rsid w:val="004C23DA"/>
    <w:rsid w:val="004C4D9E"/>
    <w:rsid w:val="004E3FD8"/>
    <w:rsid w:val="00505DF4"/>
    <w:rsid w:val="00512D96"/>
    <w:rsid w:val="00540050"/>
    <w:rsid w:val="00547283"/>
    <w:rsid w:val="005609D1"/>
    <w:rsid w:val="00587D57"/>
    <w:rsid w:val="00590974"/>
    <w:rsid w:val="0059283D"/>
    <w:rsid w:val="005C06A7"/>
    <w:rsid w:val="005C4C2C"/>
    <w:rsid w:val="00617F87"/>
    <w:rsid w:val="00645B65"/>
    <w:rsid w:val="006843DA"/>
    <w:rsid w:val="006A6F80"/>
    <w:rsid w:val="006B06A9"/>
    <w:rsid w:val="006B110A"/>
    <w:rsid w:val="006D4D1E"/>
    <w:rsid w:val="006D58B0"/>
    <w:rsid w:val="006F2BFB"/>
    <w:rsid w:val="00710191"/>
    <w:rsid w:val="0071083B"/>
    <w:rsid w:val="00715B19"/>
    <w:rsid w:val="00733E92"/>
    <w:rsid w:val="00736A1D"/>
    <w:rsid w:val="00737A4F"/>
    <w:rsid w:val="00757ABE"/>
    <w:rsid w:val="00770A02"/>
    <w:rsid w:val="00770EE8"/>
    <w:rsid w:val="00785122"/>
    <w:rsid w:val="007A57ED"/>
    <w:rsid w:val="007B2520"/>
    <w:rsid w:val="007D3D29"/>
    <w:rsid w:val="007E1142"/>
    <w:rsid w:val="007F1835"/>
    <w:rsid w:val="007F4677"/>
    <w:rsid w:val="008127F2"/>
    <w:rsid w:val="008223EE"/>
    <w:rsid w:val="00822955"/>
    <w:rsid w:val="00831B52"/>
    <w:rsid w:val="00831F8A"/>
    <w:rsid w:val="00833361"/>
    <w:rsid w:val="00860818"/>
    <w:rsid w:val="008709FD"/>
    <w:rsid w:val="008775F3"/>
    <w:rsid w:val="00890ECA"/>
    <w:rsid w:val="0089647D"/>
    <w:rsid w:val="008A344F"/>
    <w:rsid w:val="008B5BE2"/>
    <w:rsid w:val="008C6558"/>
    <w:rsid w:val="008D4C93"/>
    <w:rsid w:val="008E41CD"/>
    <w:rsid w:val="008E7CA4"/>
    <w:rsid w:val="008F1813"/>
    <w:rsid w:val="008F45FD"/>
    <w:rsid w:val="008F7675"/>
    <w:rsid w:val="00923574"/>
    <w:rsid w:val="00933B1A"/>
    <w:rsid w:val="00946441"/>
    <w:rsid w:val="009507C8"/>
    <w:rsid w:val="00960789"/>
    <w:rsid w:val="00971AD5"/>
    <w:rsid w:val="00992700"/>
    <w:rsid w:val="009D59A8"/>
    <w:rsid w:val="009E02CE"/>
    <w:rsid w:val="009E1D8B"/>
    <w:rsid w:val="009E4705"/>
    <w:rsid w:val="00A247A9"/>
    <w:rsid w:val="00A35E46"/>
    <w:rsid w:val="00A433FE"/>
    <w:rsid w:val="00A6390E"/>
    <w:rsid w:val="00A7188A"/>
    <w:rsid w:val="00A8385A"/>
    <w:rsid w:val="00A8565E"/>
    <w:rsid w:val="00AA256B"/>
    <w:rsid w:val="00AC41F1"/>
    <w:rsid w:val="00AC7DDD"/>
    <w:rsid w:val="00AD3D13"/>
    <w:rsid w:val="00AE092C"/>
    <w:rsid w:val="00AF1CA2"/>
    <w:rsid w:val="00B071CB"/>
    <w:rsid w:val="00B360C6"/>
    <w:rsid w:val="00B55A4B"/>
    <w:rsid w:val="00B724A0"/>
    <w:rsid w:val="00B74435"/>
    <w:rsid w:val="00B800FB"/>
    <w:rsid w:val="00BA11BF"/>
    <w:rsid w:val="00BB370F"/>
    <w:rsid w:val="00BC4F27"/>
    <w:rsid w:val="00BD22BA"/>
    <w:rsid w:val="00BD515C"/>
    <w:rsid w:val="00BE5E10"/>
    <w:rsid w:val="00BF3412"/>
    <w:rsid w:val="00BF391C"/>
    <w:rsid w:val="00C0499C"/>
    <w:rsid w:val="00C15D77"/>
    <w:rsid w:val="00C270D6"/>
    <w:rsid w:val="00C2783A"/>
    <w:rsid w:val="00C42DC9"/>
    <w:rsid w:val="00C47199"/>
    <w:rsid w:val="00C83B8F"/>
    <w:rsid w:val="00C97144"/>
    <w:rsid w:val="00CA1D71"/>
    <w:rsid w:val="00CA1DBB"/>
    <w:rsid w:val="00CA4C9F"/>
    <w:rsid w:val="00CC42CD"/>
    <w:rsid w:val="00CC4AA0"/>
    <w:rsid w:val="00CD184D"/>
    <w:rsid w:val="00D87BD1"/>
    <w:rsid w:val="00DB4995"/>
    <w:rsid w:val="00DE0F63"/>
    <w:rsid w:val="00E012CB"/>
    <w:rsid w:val="00E04435"/>
    <w:rsid w:val="00E16883"/>
    <w:rsid w:val="00E2290E"/>
    <w:rsid w:val="00E63C28"/>
    <w:rsid w:val="00E74B0B"/>
    <w:rsid w:val="00E94250"/>
    <w:rsid w:val="00EC44E8"/>
    <w:rsid w:val="00EE1B62"/>
    <w:rsid w:val="00EE4536"/>
    <w:rsid w:val="00EE68E5"/>
    <w:rsid w:val="00F20663"/>
    <w:rsid w:val="00F2397E"/>
    <w:rsid w:val="00F336AF"/>
    <w:rsid w:val="00F3556A"/>
    <w:rsid w:val="00F4132B"/>
    <w:rsid w:val="00F720B3"/>
    <w:rsid w:val="00F7320E"/>
    <w:rsid w:val="00F76BA0"/>
    <w:rsid w:val="00F83CF5"/>
    <w:rsid w:val="00F907DD"/>
    <w:rsid w:val="00F95EAD"/>
    <w:rsid w:val="00F97AB5"/>
    <w:rsid w:val="00FA07CD"/>
    <w:rsid w:val="00FB26F1"/>
    <w:rsid w:val="00FD03C9"/>
    <w:rsid w:val="00FD6FF1"/>
    <w:rsid w:val="00FE2D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52F5"/>
  <w15:chartTrackingRefBased/>
  <w15:docId w15:val="{2E636F08-BB86-4649-936F-FB239AD6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4F1D"/>
    <w:pPr>
      <w:suppressAutoHyphens/>
      <w:autoSpaceDN w:val="0"/>
      <w:spacing w:after="200" w:line="276" w:lineRule="auto"/>
      <w:textAlignment w:val="baseline"/>
    </w:pPr>
    <w:rPr>
      <w:rFonts w:ascii="Calibri" w:eastAsia="Times New Roman" w:hAnsi="Calibri" w:cs="Times New Roman"/>
      <w:lang w:eastAsia="zh-CN"/>
    </w:rPr>
  </w:style>
  <w:style w:type="paragraph" w:styleId="Heading3">
    <w:name w:val="heading 3"/>
    <w:basedOn w:val="Normal"/>
    <w:next w:val="Normal"/>
    <w:link w:val="Heading3Char"/>
    <w:qFormat/>
    <w:rsid w:val="00297EC1"/>
    <w:pPr>
      <w:keepNext/>
      <w:suppressAutoHyphens w:val="0"/>
      <w:autoSpaceDN/>
      <w:spacing w:after="0" w:line="240" w:lineRule="auto"/>
      <w:jc w:val="center"/>
      <w:textAlignment w:val="auto"/>
      <w:outlineLvl w:val="2"/>
    </w:pPr>
    <w:rPr>
      <w:rFonts w:ascii="Times New Roman" w:hAnsi="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4F1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C4F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F1D"/>
    <w:rPr>
      <w:rFonts w:ascii="Calibri" w:eastAsia="Times New Roman" w:hAnsi="Calibri" w:cs="Times New Roman"/>
      <w:sz w:val="20"/>
      <w:szCs w:val="20"/>
      <w:lang w:eastAsia="zh-CN"/>
    </w:rPr>
  </w:style>
  <w:style w:type="character" w:styleId="FootnoteReference">
    <w:name w:val="footnote reference"/>
    <w:basedOn w:val="DefaultParagraphFont"/>
    <w:uiPriority w:val="99"/>
    <w:semiHidden/>
    <w:unhideWhenUsed/>
    <w:rsid w:val="000C4F1D"/>
    <w:rPr>
      <w:rFonts w:ascii="Times New Roman" w:hAnsi="Times New Roman" w:cs="Times New Roman" w:hint="default"/>
      <w:vertAlign w:val="superscript"/>
    </w:rPr>
  </w:style>
  <w:style w:type="paragraph" w:styleId="Header">
    <w:name w:val="header"/>
    <w:basedOn w:val="Normal"/>
    <w:link w:val="HeaderChar"/>
    <w:uiPriority w:val="99"/>
    <w:unhideWhenUsed/>
    <w:rsid w:val="000C4F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4F1D"/>
    <w:rPr>
      <w:rFonts w:ascii="Calibri" w:eastAsia="Times New Roman" w:hAnsi="Calibri" w:cs="Times New Roman"/>
      <w:lang w:eastAsia="zh-CN"/>
    </w:rPr>
  </w:style>
  <w:style w:type="paragraph" w:styleId="Footer">
    <w:name w:val="footer"/>
    <w:basedOn w:val="Normal"/>
    <w:link w:val="FooterChar"/>
    <w:uiPriority w:val="99"/>
    <w:unhideWhenUsed/>
    <w:rsid w:val="000C4F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4F1D"/>
    <w:rPr>
      <w:rFonts w:ascii="Calibri" w:eastAsia="Times New Roman" w:hAnsi="Calibri" w:cs="Times New Roman"/>
      <w:lang w:eastAsia="zh-CN"/>
    </w:rPr>
  </w:style>
  <w:style w:type="character" w:customStyle="1" w:styleId="normaltextrun1">
    <w:name w:val="normaltextrun1"/>
    <w:rsid w:val="00831F8A"/>
  </w:style>
  <w:style w:type="character" w:customStyle="1" w:styleId="Heading3Char">
    <w:name w:val="Heading 3 Char"/>
    <w:basedOn w:val="DefaultParagraphFont"/>
    <w:link w:val="Heading3"/>
    <w:rsid w:val="00297EC1"/>
    <w:rPr>
      <w:rFonts w:ascii="Times New Roman" w:eastAsia="Times New Roman" w:hAnsi="Times New Roman" w:cs="Times New Roman"/>
      <w:b/>
      <w:sz w:val="24"/>
      <w:szCs w:val="20"/>
    </w:rPr>
  </w:style>
  <w:style w:type="table" w:customStyle="1" w:styleId="TableGrid1">
    <w:name w:val="Table Grid1"/>
    <w:basedOn w:val="TableNormal"/>
    <w:next w:val="TableGrid"/>
    <w:rsid w:val="008A34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3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61"/>
    <w:rPr>
      <w:rFonts w:ascii="Segoe UI" w:eastAsia="Times New Roman" w:hAnsi="Segoe UI" w:cs="Segoe UI"/>
      <w:sz w:val="18"/>
      <w:szCs w:val="18"/>
      <w:lang w:eastAsia="zh-CN"/>
    </w:rPr>
  </w:style>
  <w:style w:type="paragraph" w:styleId="ListParagraph">
    <w:name w:val="List Paragraph"/>
    <w:aliases w:val="Table of contents numbered,List Paragraph21,Bullet EY,ERP-List Paragraph,List Paragraph11,List Paragraph2,Numbering,Lentele,List Paragraph1,Bullet,List Paragraph3,Sąrašo pastraipa.Bullet,Sąrašo pastraipa,lp1,Buletai,Bullet 1,Paragraph"/>
    <w:basedOn w:val="Normal"/>
    <w:link w:val="ListParagraphChar"/>
    <w:uiPriority w:val="34"/>
    <w:qFormat/>
    <w:rsid w:val="00590974"/>
    <w:pPr>
      <w:suppressAutoHyphens w:val="0"/>
      <w:autoSpaceDN/>
      <w:spacing w:after="0" w:line="240" w:lineRule="exact"/>
      <w:ind w:left="720"/>
      <w:contextualSpacing/>
      <w:jc w:val="both"/>
      <w:textAlignment w:val="auto"/>
    </w:pPr>
    <w:rPr>
      <w:rFonts w:ascii="Arial" w:eastAsiaTheme="minorHAnsi" w:hAnsi="Arial" w:cstheme="minorBidi"/>
      <w:color w:val="000000" w:themeColor="text1"/>
      <w:sz w:val="20"/>
      <w:lang w:eastAsia="en-US"/>
    </w:rPr>
  </w:style>
  <w:style w:type="character" w:customStyle="1" w:styleId="ListParagraphChar">
    <w:name w:val="List Paragraph Char"/>
    <w:aliases w:val="Table of contents numbered Char,List Paragraph21 Char,Bullet EY Char,ERP-List Paragraph Char,List Paragraph11 Char,List Paragraph2 Char,Numbering Char,Lentele Char,List Paragraph1 Char,Bullet Char,List Paragraph3 Char,lp1 Char"/>
    <w:link w:val="ListParagraph"/>
    <w:uiPriority w:val="34"/>
    <w:qFormat/>
    <w:locked/>
    <w:rsid w:val="00590974"/>
    <w:rPr>
      <w:rFonts w:ascii="Arial" w:hAnsi="Arial"/>
      <w:color w:val="000000" w:themeColor="text1"/>
      <w:sz w:val="20"/>
    </w:rPr>
  </w:style>
  <w:style w:type="character" w:styleId="CommentReference">
    <w:name w:val="annotation reference"/>
    <w:basedOn w:val="DefaultParagraphFont"/>
    <w:uiPriority w:val="99"/>
    <w:semiHidden/>
    <w:unhideWhenUsed/>
    <w:rsid w:val="00194F26"/>
    <w:rPr>
      <w:sz w:val="16"/>
      <w:szCs w:val="16"/>
    </w:rPr>
  </w:style>
  <w:style w:type="paragraph" w:styleId="CommentText">
    <w:name w:val="annotation text"/>
    <w:basedOn w:val="Normal"/>
    <w:link w:val="CommentTextChar"/>
    <w:uiPriority w:val="99"/>
    <w:semiHidden/>
    <w:unhideWhenUsed/>
    <w:rsid w:val="00194F26"/>
    <w:pPr>
      <w:spacing w:line="240" w:lineRule="auto"/>
    </w:pPr>
    <w:rPr>
      <w:sz w:val="20"/>
      <w:szCs w:val="20"/>
    </w:rPr>
  </w:style>
  <w:style w:type="character" w:customStyle="1" w:styleId="CommentTextChar">
    <w:name w:val="Comment Text Char"/>
    <w:basedOn w:val="DefaultParagraphFont"/>
    <w:link w:val="CommentText"/>
    <w:uiPriority w:val="99"/>
    <w:semiHidden/>
    <w:rsid w:val="00194F26"/>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94F26"/>
    <w:rPr>
      <w:b/>
      <w:bCs/>
    </w:rPr>
  </w:style>
  <w:style w:type="character" w:customStyle="1" w:styleId="CommentSubjectChar">
    <w:name w:val="Comment Subject Char"/>
    <w:basedOn w:val="CommentTextChar"/>
    <w:link w:val="CommentSubject"/>
    <w:uiPriority w:val="99"/>
    <w:semiHidden/>
    <w:rsid w:val="00194F26"/>
    <w:rPr>
      <w:rFonts w:ascii="Calibri" w:eastAsia="Times New Roman" w:hAnsi="Calibri" w:cs="Times New Roman"/>
      <w:b/>
      <w:bCs/>
      <w:sz w:val="20"/>
      <w:szCs w:val="20"/>
      <w:lang w:eastAsia="zh-CN"/>
    </w:rPr>
  </w:style>
  <w:style w:type="table" w:customStyle="1" w:styleId="Lentelstinklelis31">
    <w:name w:val="Lentelės tinklelis31"/>
    <w:basedOn w:val="TableNormal"/>
    <w:next w:val="TableGrid"/>
    <w:uiPriority w:val="39"/>
    <w:rsid w:val="00C4719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415906">
      <w:bodyDiv w:val="1"/>
      <w:marLeft w:val="0"/>
      <w:marRight w:val="0"/>
      <w:marTop w:val="0"/>
      <w:marBottom w:val="0"/>
      <w:divBdr>
        <w:top w:val="none" w:sz="0" w:space="0" w:color="auto"/>
        <w:left w:val="none" w:sz="0" w:space="0" w:color="auto"/>
        <w:bottom w:val="none" w:sz="0" w:space="0" w:color="auto"/>
        <w:right w:val="none" w:sz="0" w:space="0" w:color="auto"/>
      </w:divBdr>
    </w:div>
    <w:div w:id="15610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E1DB7-B018-48B7-96F4-B6490DB60A1F}">
  <ds:schemaRefs>
    <ds:schemaRef ds:uri="http://schemas.microsoft.com/sharepoint/v3/contenttype/forms"/>
  </ds:schemaRefs>
</ds:datastoreItem>
</file>

<file path=customXml/itemProps2.xml><?xml version="1.0" encoding="utf-8"?>
<ds:datastoreItem xmlns:ds="http://schemas.openxmlformats.org/officeDocument/2006/customXml" ds:itemID="{DE9921AD-5CE2-4475-AC5D-C4077789D98B}">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3.xml><?xml version="1.0" encoding="utf-8"?>
<ds:datastoreItem xmlns:ds="http://schemas.openxmlformats.org/officeDocument/2006/customXml" ds:itemID="{908F0295-D31A-4EF7-9704-41247EF8B984}"/>
</file>

<file path=docProps/app.xml><?xml version="1.0" encoding="utf-8"?>
<Properties xmlns="http://schemas.openxmlformats.org/officeDocument/2006/extended-properties" xmlns:vt="http://schemas.openxmlformats.org/officeDocument/2006/docPropsVTypes">
  <Template>Normal</Template>
  <TotalTime>776</TotalTime>
  <Pages>4</Pages>
  <Words>4284</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Gintarė Bartusevičiūtė</cp:lastModifiedBy>
  <cp:revision>20</cp:revision>
  <dcterms:created xsi:type="dcterms:W3CDTF">2024-10-22T07:09:00Z</dcterms:created>
  <dcterms:modified xsi:type="dcterms:W3CDTF">2025-02-27T06:14:00Z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Order">
    <vt:r8>220900</vt:r8>
  </property>
  <property fmtid="{D5CDD505-2E9C-101B-9397-08002B2CF9AE}" pid="9" name="ddmItemSaved">
    <vt:lpwstr/>
  </property>
  <property fmtid="{D5CDD505-2E9C-101B-9397-08002B2CF9AE}" pid="10" name="xd_ProgID">
    <vt:lpwstr/>
  </property>
  <property fmtid="{D5CDD505-2E9C-101B-9397-08002B2CF9AE}" pid="11" name="AssignmentUrl">
    <vt:lpwstr/>
  </property>
  <property fmtid="{D5CDD505-2E9C-101B-9397-08002B2CF9AE}" pid="12" name="URLConfig">
    <vt:lpwstr/>
  </property>
  <property fmtid="{D5CDD505-2E9C-101B-9397-08002B2CF9AE}" pid="13" name="SSApprovers">
    <vt:lpwstr/>
  </property>
  <property fmtid="{D5CDD505-2E9C-101B-9397-08002B2CF9AE}" pid="14" name="TemplateUrl">
    <vt:lpwstr/>
  </property>
  <property fmtid="{D5CDD505-2E9C-101B-9397-08002B2CF9AE}" pid="15" name="ddmExtenderJs">
    <vt:lpwstr/>
  </property>
  <property fmtid="{D5CDD505-2E9C-101B-9397-08002B2CF9AE}" pid="16" name="CorespondenceUrl">
    <vt:lpwstr/>
  </property>
  <property fmtid="{D5CDD505-2E9C-101B-9397-08002B2CF9AE}" pid="17" name="Faktine_suma">
    <vt:lpwstr/>
  </property>
  <property fmtid="{D5CDD505-2E9C-101B-9397-08002B2CF9AE}" pid="18" name="SSOSWFStage">
    <vt:lpwstr/>
  </property>
  <property fmtid="{D5CDD505-2E9C-101B-9397-08002B2CF9AE}" pid="19" name="ReadersUsr">
    <vt:lpwstr/>
  </property>
  <property fmtid="{D5CDD505-2E9C-101B-9397-08002B2CF9AE}" pid="20" name="MediaServiceImageTags">
    <vt:lpwstr/>
  </property>
</Properties>
</file>