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A5A" w:rsidRPr="009D2EC6" w:rsidRDefault="00400A5A" w:rsidP="00B57637">
      <w:pPr>
        <w:widowControl w:val="0"/>
        <w:suppressAutoHyphens/>
        <w:ind w:left="7200"/>
        <w:rPr>
          <w:rFonts w:eastAsia="Times New Roman"/>
          <w:szCs w:val="24"/>
        </w:rPr>
      </w:pPr>
      <w:bookmarkStart w:id="0" w:name="page6"/>
      <w:bookmarkEnd w:id="0"/>
    </w:p>
    <w:p w:rsidR="00400A5A" w:rsidRPr="009D2EC6" w:rsidRDefault="00400A5A" w:rsidP="00B57637">
      <w:pPr>
        <w:widowControl w:val="0"/>
        <w:suppressAutoHyphens/>
        <w:ind w:left="7200"/>
        <w:rPr>
          <w:rFonts w:eastAsia="Times New Roman"/>
          <w:szCs w:val="24"/>
        </w:rPr>
      </w:pPr>
    </w:p>
    <w:p w:rsidR="00B57637" w:rsidRPr="009D2EC6" w:rsidRDefault="00B57637" w:rsidP="00B57637">
      <w:pPr>
        <w:widowControl w:val="0"/>
        <w:suppressAutoHyphens/>
        <w:jc w:val="center"/>
        <w:rPr>
          <w:rFonts w:eastAsia="Times New Roman"/>
          <w:b/>
          <w:szCs w:val="24"/>
        </w:rPr>
      </w:pPr>
      <w:r w:rsidRPr="009D2EC6">
        <w:rPr>
          <w:rFonts w:eastAsia="Times New Roman"/>
          <w:b/>
          <w:szCs w:val="24"/>
        </w:rPr>
        <w:t>TECHNINĖ SPECIFIKACIJ</w:t>
      </w:r>
      <w:r w:rsidR="00366CC4">
        <w:rPr>
          <w:rFonts w:eastAsia="Times New Roman"/>
          <w:b/>
          <w:szCs w:val="24"/>
        </w:rPr>
        <w:t>A</w:t>
      </w:r>
    </w:p>
    <w:p w:rsidR="00B57637" w:rsidRPr="009D2EC6" w:rsidRDefault="00B57637" w:rsidP="00B57637">
      <w:pPr>
        <w:widowControl w:val="0"/>
        <w:suppressAutoHyphens/>
        <w:rPr>
          <w:rFonts w:eastAsia="Times New Roman"/>
          <w:szCs w:val="24"/>
        </w:rPr>
      </w:pPr>
      <w:r w:rsidRPr="009D2EC6">
        <w:rPr>
          <w:rFonts w:eastAsia="Times New Roman"/>
          <w:szCs w:val="24"/>
        </w:rPr>
        <w:tab/>
      </w:r>
    </w:p>
    <w:p w:rsidR="00420D27" w:rsidRPr="00925E66" w:rsidRDefault="00B57637" w:rsidP="00925E66">
      <w:pPr>
        <w:widowControl w:val="0"/>
        <w:suppressAutoHyphens/>
        <w:ind w:firstLine="851"/>
        <w:rPr>
          <w:b/>
          <w:szCs w:val="24"/>
        </w:rPr>
      </w:pPr>
      <w:r w:rsidRPr="009D2EC6">
        <w:rPr>
          <w:rFonts w:eastAsia="Times New Roman"/>
          <w:szCs w:val="24"/>
        </w:rPr>
        <w:t>Pirkim</w:t>
      </w:r>
      <w:r w:rsidR="00925E66">
        <w:rPr>
          <w:rFonts w:eastAsia="Times New Roman"/>
          <w:szCs w:val="24"/>
        </w:rPr>
        <w:t>o pavadinimas</w:t>
      </w:r>
      <w:r w:rsidRPr="009D2EC6">
        <w:rPr>
          <w:rFonts w:eastAsia="Times New Roman"/>
          <w:szCs w:val="24"/>
        </w:rPr>
        <w:t xml:space="preserve"> </w:t>
      </w:r>
      <w:r w:rsidRPr="009D2EC6">
        <w:rPr>
          <w:rFonts w:eastAsia="Times New Roman"/>
          <w:b/>
          <w:szCs w:val="24"/>
        </w:rPr>
        <w:t>„</w:t>
      </w:r>
      <w:r w:rsidR="007C1A0A">
        <w:rPr>
          <w:rFonts w:eastAsia="Times New Roman"/>
          <w:b/>
          <w:szCs w:val="24"/>
        </w:rPr>
        <w:t>V</w:t>
      </w:r>
      <w:bookmarkStart w:id="1" w:name="_GoBack"/>
      <w:bookmarkEnd w:id="1"/>
      <w:r w:rsidR="003D3AFC" w:rsidRPr="009D2EC6">
        <w:rPr>
          <w:rFonts w:eastAsia="Times New Roman"/>
          <w:b/>
          <w:szCs w:val="24"/>
        </w:rPr>
        <w:t>alstybei priklausančių melioracijos statinių</w:t>
      </w:r>
      <w:r w:rsidR="00730685">
        <w:rPr>
          <w:rFonts w:eastAsia="Times New Roman"/>
          <w:b/>
          <w:szCs w:val="24"/>
        </w:rPr>
        <w:t xml:space="preserve"> avarinių gedimų </w:t>
      </w:r>
      <w:r w:rsidR="003D3AFC" w:rsidRPr="009D2EC6">
        <w:rPr>
          <w:rFonts w:eastAsia="Times New Roman"/>
          <w:b/>
          <w:szCs w:val="24"/>
        </w:rPr>
        <w:t xml:space="preserve"> </w:t>
      </w:r>
      <w:r w:rsidR="00151F9D">
        <w:rPr>
          <w:rFonts w:eastAsia="Times New Roman"/>
          <w:b/>
          <w:szCs w:val="24"/>
        </w:rPr>
        <w:t xml:space="preserve">ir lietaus drenažo linijų gyvenvietėse </w:t>
      </w:r>
      <w:r w:rsidR="00730685">
        <w:rPr>
          <w:rFonts w:eastAsia="Times New Roman"/>
          <w:b/>
          <w:szCs w:val="24"/>
        </w:rPr>
        <w:t>remonto</w:t>
      </w:r>
      <w:r w:rsidR="00F40982">
        <w:rPr>
          <w:rFonts w:eastAsia="Times New Roman"/>
          <w:b/>
          <w:szCs w:val="24"/>
        </w:rPr>
        <w:t xml:space="preserve"> darbai“</w:t>
      </w:r>
      <w:bookmarkStart w:id="2" w:name="bookmark15"/>
      <w:r w:rsidR="00925E66">
        <w:rPr>
          <w:b/>
          <w:szCs w:val="24"/>
        </w:rPr>
        <w:t xml:space="preserve"> </w:t>
      </w:r>
      <w:r w:rsidR="00420D27" w:rsidRPr="009D2EC6">
        <w:rPr>
          <w:szCs w:val="24"/>
        </w:rPr>
        <w:t>(toliau – Darbai).</w:t>
      </w:r>
    </w:p>
    <w:p w:rsidR="00420D27" w:rsidRDefault="00420D27" w:rsidP="00420D27">
      <w:pPr>
        <w:numPr>
          <w:ilvl w:val="0"/>
          <w:numId w:val="20"/>
        </w:numPr>
        <w:tabs>
          <w:tab w:val="left" w:pos="1276"/>
        </w:tabs>
        <w:ind w:left="-142" w:firstLine="993"/>
      </w:pPr>
      <w:r w:rsidRPr="009D2EC6">
        <w:t>Rangovas Darbus privalo vykdyti vadovaujantis Melioracijos techniniu reglamentu MTR 2.02.01:2006.</w:t>
      </w:r>
    </w:p>
    <w:p w:rsidR="00653D0F" w:rsidRDefault="00653D0F" w:rsidP="00420D27">
      <w:pPr>
        <w:numPr>
          <w:ilvl w:val="0"/>
          <w:numId w:val="20"/>
        </w:numPr>
        <w:tabs>
          <w:tab w:val="left" w:pos="1276"/>
        </w:tabs>
        <w:ind w:left="-142" w:firstLine="993"/>
      </w:pPr>
      <w:r>
        <w:t xml:space="preserve">Preliminarūs </w:t>
      </w:r>
      <w:r w:rsidR="00F40982">
        <w:t>darb</w:t>
      </w:r>
      <w:r w:rsidR="00151F9D">
        <w:t>ų</w:t>
      </w:r>
      <w:r>
        <w:t xml:space="preserve"> </w:t>
      </w:r>
      <w:r w:rsidR="00151F9D">
        <w:t xml:space="preserve">kiekiai </w:t>
      </w:r>
      <w:r>
        <w:t xml:space="preserve">nurodyti </w:t>
      </w:r>
      <w:r w:rsidR="00151F9D">
        <w:t>pasiūlymo formoje</w:t>
      </w:r>
      <w:r>
        <w:t>.</w:t>
      </w:r>
    </w:p>
    <w:p w:rsidR="00653D0F" w:rsidRDefault="00653D0F" w:rsidP="00420D27">
      <w:pPr>
        <w:numPr>
          <w:ilvl w:val="0"/>
          <w:numId w:val="20"/>
        </w:numPr>
        <w:tabs>
          <w:tab w:val="left" w:pos="1276"/>
        </w:tabs>
        <w:ind w:left="-142" w:firstLine="993"/>
      </w:pPr>
      <w:r>
        <w:t>Atitinkamai skaičiuodamas pasiūlymo kainą tiekėjas privalo numatyti visus objekto užbaigimui būtinus darbus ir medžiagas pagal techninėje specifikacijoje aprašytus darbus ir užtikrinti reikiamą objekto funkcinę paskirtį.</w:t>
      </w:r>
    </w:p>
    <w:p w:rsidR="00653D0F" w:rsidRDefault="00653D0F" w:rsidP="00420D27">
      <w:pPr>
        <w:numPr>
          <w:ilvl w:val="0"/>
          <w:numId w:val="20"/>
        </w:numPr>
        <w:tabs>
          <w:tab w:val="left" w:pos="1276"/>
        </w:tabs>
        <w:ind w:left="-142" w:firstLine="993"/>
      </w:pPr>
      <w:r>
        <w:t>Į darbų kainą tiekėjas turi įskaičiuoti visas išlaidas ir mokesčius tam, kad būtų pasiektas rezultatas – suremontuoti neveikiantį valstybei nuosavybės teise priklausantį melioracijos statinį</w:t>
      </w:r>
      <w:r w:rsidR="000A2A9A">
        <w:t>, arba lietaus drenažą gyvenvietėje,</w:t>
      </w:r>
      <w:r>
        <w:t xml:space="preserve"> </w:t>
      </w:r>
      <w:r w:rsidR="000A2A9A">
        <w:t>t</w:t>
      </w:r>
      <w:r>
        <w:t xml:space="preserve">odėl tiekėjas į darbų kainą turi įskaičiuoti visus mokesčius ir visas </w:t>
      </w:r>
      <w:r w:rsidR="00C27944">
        <w:t xml:space="preserve">su darbų tiekimu susijusias </w:t>
      </w:r>
      <w:r>
        <w:t>išlaidas</w:t>
      </w:r>
      <w:r w:rsidR="00C27944">
        <w:t xml:space="preserve">(transportavimo, tyrimų, </w:t>
      </w:r>
      <w:r w:rsidR="003E2F20">
        <w:t xml:space="preserve">kabelių atsižymėjimo gedimų vietose, </w:t>
      </w:r>
      <w:r w:rsidR="00C27944">
        <w:t>ryšių, biuro ir kt.) bei visas kitas išlaidas, galinčias turėti įtakos kainai ir atsirandančios vykdant sutartį. Tiekėjas prisiima visą riziką dėl to, kad dėl  ne nuo pirkėjo priklausančių aplinkybių padidės su sutarties vykdymu susijusios tiekėjo išlaidos ir tiekėjui sutarties vykdymas taps sudėtingesnis. Įsipareigojimų vykdymo kainos padidėjimas nesuteikia tiekėjui teisės sustabdyti Sutarties vykdymo ar atsisakyti Sutarties šiuo pagrindu.</w:t>
      </w:r>
    </w:p>
    <w:p w:rsidR="00C27944" w:rsidRDefault="00C27944" w:rsidP="00420D27">
      <w:pPr>
        <w:numPr>
          <w:ilvl w:val="0"/>
          <w:numId w:val="20"/>
        </w:numPr>
        <w:tabs>
          <w:tab w:val="left" w:pos="1276"/>
        </w:tabs>
        <w:ind w:left="-142" w:firstLine="993"/>
      </w:pPr>
      <w:r>
        <w:t>Darbai bus perkami pagal užsakovo poreikį, rangovui pateikiant užsakymą konkrečiam avariniam gedimui. Rangovui bus pateiktas planas(schema) su pažymėta gedimo vieta, nurodyti darbai, kuriuos rangovas privalės atlikti.</w:t>
      </w:r>
    </w:p>
    <w:p w:rsidR="00F35C9C" w:rsidRDefault="00F35C9C" w:rsidP="00420D27">
      <w:pPr>
        <w:numPr>
          <w:ilvl w:val="0"/>
          <w:numId w:val="20"/>
        </w:numPr>
        <w:tabs>
          <w:tab w:val="left" w:pos="1276"/>
        </w:tabs>
        <w:ind w:left="-142" w:firstLine="993"/>
      </w:pPr>
      <w:r>
        <w:t>Baigus avarinio gedimo</w:t>
      </w:r>
      <w:r w:rsidR="000A2A9A">
        <w:t xml:space="preserve"> arba lietaus drenažo gyvenvietėje</w:t>
      </w:r>
      <w:r>
        <w:t xml:space="preserve"> remontą, darbus rangovas privalės priduoti užsakovui, tranšėjų neužpylus gruntu. Tranšėjas rangovas galės užpilti tik gavęs užsakovo leidimą ir kai požeminiams darbams bus surašytas paslėptų darbų aktas. Priduodant remonto darbus, rangovas gautame plane (schemoje) turės nurodyti atliktų darbų tikslią vietą, darbų kiekius, panaudotas medžiagas.</w:t>
      </w:r>
    </w:p>
    <w:p w:rsidR="00F35C9C" w:rsidRDefault="00F35C9C" w:rsidP="00420D27">
      <w:pPr>
        <w:numPr>
          <w:ilvl w:val="0"/>
          <w:numId w:val="20"/>
        </w:numPr>
        <w:tabs>
          <w:tab w:val="left" w:pos="1276"/>
        </w:tabs>
        <w:ind w:left="-142" w:firstLine="993"/>
      </w:pPr>
      <w:r>
        <w:t>Remonto metu sugadinus ar pažeidus kitus statinius arba inžinierinius tinklus, rangovas informuoja tų statinių savininkus ir juos atstato savo lėšomis.</w:t>
      </w:r>
    </w:p>
    <w:p w:rsidR="00F35C9C" w:rsidRDefault="00F35C9C" w:rsidP="00420D27">
      <w:pPr>
        <w:numPr>
          <w:ilvl w:val="0"/>
          <w:numId w:val="20"/>
        </w:numPr>
        <w:tabs>
          <w:tab w:val="left" w:pos="1276"/>
        </w:tabs>
        <w:ind w:left="-142" w:firstLine="993"/>
      </w:pPr>
      <w:r>
        <w:t>Atliekant darbus privačiuose žemės sklypuose, darbus pradėti tik susiderinus su šių sklypų savininkais ar naudotojais</w:t>
      </w:r>
      <w:r w:rsidR="003E2F20">
        <w:t>, reikalui esant su sklypų kaimynais.</w:t>
      </w:r>
      <w:r>
        <w:t xml:space="preserve"> </w:t>
      </w:r>
    </w:p>
    <w:p w:rsidR="001C3A6A" w:rsidRDefault="001C3A6A" w:rsidP="001C3A6A">
      <w:pPr>
        <w:tabs>
          <w:tab w:val="left" w:pos="1276"/>
        </w:tabs>
      </w:pPr>
      <w:r>
        <w:t xml:space="preserve">              9. Atliekant melioracijos ir hidrotechnikos statinių avarinių gedimų remonto darbus, Rangovas privalo laikytis visų respublikoje galiojančių įstatymų ir taisyklių  bei atsižvelgti į visas priemones,  užtikrinant aplinkosauginių  reikalavimų laikymąsi. </w:t>
      </w:r>
    </w:p>
    <w:p w:rsidR="001C3A6A" w:rsidRDefault="001C3A6A" w:rsidP="001C3A6A">
      <w:pPr>
        <w:tabs>
          <w:tab w:val="left" w:pos="1276"/>
        </w:tabs>
      </w:pPr>
      <w:r>
        <w:t xml:space="preserve">             10.  Užbaigus darbus, Rangovas Užsakovui privalo perduoti panaudotų statybos produktų atitikties dokumentus ir planus M 1:2000, kuriuose atitinkamais ženklais būtų  pažymėti atlikti remonto  darbai.</w:t>
      </w:r>
    </w:p>
    <w:p w:rsidR="00D05C3B" w:rsidRDefault="001C3A6A" w:rsidP="001C3A6A">
      <w:pPr>
        <w:tabs>
          <w:tab w:val="left" w:pos="1276"/>
        </w:tabs>
      </w:pPr>
      <w:r>
        <w:t xml:space="preserve">             11. </w:t>
      </w:r>
      <w:r w:rsidR="00D05C3B">
        <w:t>Darbų atlikimo vieta – Kupiškio rajono teritorija.</w:t>
      </w:r>
    </w:p>
    <w:p w:rsidR="00D05C3B" w:rsidRDefault="001C3A6A" w:rsidP="001C3A6A">
      <w:pPr>
        <w:tabs>
          <w:tab w:val="left" w:pos="1276"/>
        </w:tabs>
      </w:pPr>
      <w:r>
        <w:t xml:space="preserve">             12. </w:t>
      </w:r>
      <w:r w:rsidR="00D05C3B">
        <w:t>Darbai turės būti atlikti iki 202</w:t>
      </w:r>
      <w:r w:rsidR="00151F9D">
        <w:t>5</w:t>
      </w:r>
      <w:r w:rsidR="00D05C3B">
        <w:t>-12-01 d.</w:t>
      </w:r>
    </w:p>
    <w:p w:rsidR="00EE1C7A" w:rsidRDefault="00EE1C7A" w:rsidP="001C3A6A">
      <w:pPr>
        <w:tabs>
          <w:tab w:val="left" w:pos="127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5"/>
        <w:gridCol w:w="6746"/>
      </w:tblGrid>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1.UŽSAKOVAS (STATYTOJAS)</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Kupiškio rajono savivaldybės administracija</w:t>
            </w:r>
          </w:p>
        </w:tc>
      </w:tr>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 xml:space="preserve">2. DARBŲ PAVADINIMAS, </w:t>
            </w:r>
          </w:p>
          <w:p w:rsidR="00420D27" w:rsidRPr="009D2EC6" w:rsidRDefault="00420D27" w:rsidP="00AB2F84">
            <w:pPr>
              <w:rPr>
                <w:szCs w:val="24"/>
              </w:rPr>
            </w:pPr>
            <w:r w:rsidRPr="009D2EC6">
              <w:rPr>
                <w:szCs w:val="24"/>
              </w:rPr>
              <w:t>VIETA</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Valstybei priklausančių melioracijos statinių avarinių gedimų</w:t>
            </w:r>
            <w:r w:rsidR="00862BB9">
              <w:rPr>
                <w:szCs w:val="24"/>
              </w:rPr>
              <w:t xml:space="preserve"> ir lietaus drenažo gyvenvietėse</w:t>
            </w:r>
            <w:r w:rsidRPr="009D2EC6">
              <w:rPr>
                <w:szCs w:val="24"/>
              </w:rPr>
              <w:t xml:space="preserve"> remontas.</w:t>
            </w:r>
          </w:p>
          <w:p w:rsidR="00420D27" w:rsidRPr="009D2EC6" w:rsidRDefault="00420D27" w:rsidP="00AB2F84">
            <w:pPr>
              <w:rPr>
                <w:szCs w:val="24"/>
              </w:rPr>
            </w:pPr>
            <w:r w:rsidRPr="009D2EC6">
              <w:rPr>
                <w:szCs w:val="24"/>
              </w:rPr>
              <w:t>Kupiškio rajonas.</w:t>
            </w:r>
          </w:p>
        </w:tc>
      </w:tr>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3. STATINIO KATEGORIJA</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Neypatingi statiniai</w:t>
            </w:r>
          </w:p>
        </w:tc>
      </w:tr>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4. PRELIMINARŪS DARBAI (PROJEKTO STADIJA)</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Darbai:</w:t>
            </w:r>
          </w:p>
          <w:p w:rsidR="00420D27" w:rsidRPr="009D2EC6" w:rsidRDefault="00420D27" w:rsidP="00420D27">
            <w:pPr>
              <w:numPr>
                <w:ilvl w:val="0"/>
                <w:numId w:val="19"/>
              </w:numPr>
              <w:spacing w:line="276" w:lineRule="auto"/>
              <w:rPr>
                <w:szCs w:val="24"/>
              </w:rPr>
            </w:pPr>
            <w:r w:rsidRPr="009D2EC6">
              <w:rPr>
                <w:szCs w:val="24"/>
              </w:rPr>
              <w:t xml:space="preserve">Drenažo linijų ieškojimas </w:t>
            </w:r>
            <w:proofErr w:type="spellStart"/>
            <w:r w:rsidRPr="009D2EC6">
              <w:rPr>
                <w:szCs w:val="24"/>
              </w:rPr>
              <w:t>vienkaušiais</w:t>
            </w:r>
            <w:proofErr w:type="spellEnd"/>
            <w:r w:rsidRPr="009D2EC6">
              <w:rPr>
                <w:szCs w:val="24"/>
              </w:rPr>
              <w:t xml:space="preserve"> ekskavatoriais iki </w:t>
            </w:r>
            <w:smartTag w:uri="urn:schemas-microsoft-com:office:smarttags" w:element="metricconverter">
              <w:smartTagPr>
                <w:attr w:name="ProductID" w:val="0.4 m3"/>
              </w:smartTagPr>
              <w:r w:rsidRPr="009D2EC6">
                <w:rPr>
                  <w:szCs w:val="24"/>
                </w:rPr>
                <w:t>0.4 m3</w:t>
              </w:r>
            </w:smartTag>
            <w:r w:rsidRPr="009D2EC6">
              <w:rPr>
                <w:szCs w:val="24"/>
              </w:rPr>
              <w:t xml:space="preserve"> talpos kaušais</w:t>
            </w:r>
          </w:p>
          <w:p w:rsidR="00420D27" w:rsidRPr="009D2EC6" w:rsidRDefault="00420D27" w:rsidP="00420D27">
            <w:pPr>
              <w:numPr>
                <w:ilvl w:val="0"/>
                <w:numId w:val="19"/>
              </w:numPr>
              <w:spacing w:line="276" w:lineRule="auto"/>
              <w:rPr>
                <w:szCs w:val="24"/>
              </w:rPr>
            </w:pPr>
            <w:r w:rsidRPr="009D2EC6">
              <w:rPr>
                <w:szCs w:val="24"/>
              </w:rPr>
              <w:t>Laikino filtro įrengimas ir išardymas vandens išleidimui iš lomų drenažo remonto metu</w:t>
            </w:r>
          </w:p>
          <w:p w:rsidR="00420D27" w:rsidRPr="009D2EC6" w:rsidRDefault="00420D27" w:rsidP="00420D27">
            <w:pPr>
              <w:numPr>
                <w:ilvl w:val="0"/>
                <w:numId w:val="19"/>
              </w:numPr>
              <w:spacing w:line="276" w:lineRule="auto"/>
              <w:rPr>
                <w:szCs w:val="24"/>
              </w:rPr>
            </w:pPr>
            <w:smartTag w:uri="urn:schemas-microsoft-com:office:smarttags" w:element="metricconverter">
              <w:smartTagPr>
                <w:attr w:name="ProductID" w:val="110 mm"/>
              </w:smartTagPr>
              <w:r w:rsidRPr="009D2EC6">
                <w:rPr>
                  <w:szCs w:val="24"/>
                </w:rPr>
                <w:lastRenderedPageBreak/>
                <w:t>110 mm</w:t>
              </w:r>
            </w:smartTag>
            <w:r w:rsidRPr="009D2EC6">
              <w:rPr>
                <w:szCs w:val="24"/>
              </w:rPr>
              <w:t xml:space="preserve">  skersmens polietileninių žiočių įrengimas</w:t>
            </w:r>
          </w:p>
          <w:p w:rsidR="00420D27" w:rsidRPr="009D2EC6" w:rsidRDefault="00420D27" w:rsidP="00420D27">
            <w:pPr>
              <w:numPr>
                <w:ilvl w:val="0"/>
                <w:numId w:val="19"/>
              </w:numPr>
              <w:spacing w:line="276" w:lineRule="auto"/>
              <w:rPr>
                <w:szCs w:val="24"/>
              </w:rPr>
            </w:pPr>
            <w:smartTag w:uri="urn:schemas-microsoft-com:office:smarttags" w:element="metricconverter">
              <w:smartTagPr>
                <w:attr w:name="ProductID" w:val="160 mm"/>
              </w:smartTagPr>
              <w:r w:rsidRPr="009D2EC6">
                <w:rPr>
                  <w:szCs w:val="24"/>
                </w:rPr>
                <w:t>160 mm</w:t>
              </w:r>
            </w:smartTag>
            <w:r w:rsidRPr="009D2EC6">
              <w:rPr>
                <w:szCs w:val="24"/>
              </w:rPr>
              <w:t xml:space="preserve">  skersmens polietileninių žiočių įrengimas</w:t>
            </w:r>
          </w:p>
          <w:p w:rsidR="00420D27" w:rsidRPr="009D2EC6" w:rsidRDefault="00420D27" w:rsidP="00420D27">
            <w:pPr>
              <w:numPr>
                <w:ilvl w:val="0"/>
                <w:numId w:val="19"/>
              </w:numPr>
              <w:spacing w:line="276" w:lineRule="auto"/>
              <w:rPr>
                <w:szCs w:val="24"/>
              </w:rPr>
            </w:pPr>
            <w:smartTag w:uri="urn:schemas-microsoft-com:office:smarttags" w:element="metricconverter">
              <w:smartTagPr>
                <w:attr w:name="ProductID" w:val="200 mm"/>
              </w:smartTagPr>
              <w:r w:rsidRPr="009D2EC6">
                <w:rPr>
                  <w:szCs w:val="24"/>
                </w:rPr>
                <w:t>200 mm</w:t>
              </w:r>
            </w:smartTag>
            <w:r w:rsidRPr="009D2EC6">
              <w:rPr>
                <w:szCs w:val="24"/>
              </w:rPr>
              <w:t xml:space="preserve">  skersmens polietileninių žiočių įrengimas</w:t>
            </w:r>
          </w:p>
          <w:p w:rsidR="00420D27" w:rsidRPr="009D2EC6" w:rsidRDefault="00420D27" w:rsidP="00420D27">
            <w:pPr>
              <w:numPr>
                <w:ilvl w:val="0"/>
                <w:numId w:val="19"/>
              </w:numPr>
              <w:spacing w:line="276" w:lineRule="auto"/>
              <w:rPr>
                <w:szCs w:val="24"/>
              </w:rPr>
            </w:pPr>
            <w:r w:rsidRPr="009D2EC6">
              <w:rPr>
                <w:szCs w:val="24"/>
              </w:rPr>
              <w:t xml:space="preserve">Drenažo rinktuvų iš PVC  d 113/128 mm  skersmens polietileninių vamzdžių su </w:t>
            </w:r>
            <w:proofErr w:type="spellStart"/>
            <w:r w:rsidRPr="009D2EC6">
              <w:rPr>
                <w:szCs w:val="24"/>
              </w:rPr>
              <w:t>geotekstilės</w:t>
            </w:r>
            <w:proofErr w:type="spellEnd"/>
            <w:r w:rsidRPr="009D2EC6">
              <w:rPr>
                <w:szCs w:val="24"/>
              </w:rPr>
              <w:t xml:space="preserve"> filtru įrengimas</w:t>
            </w:r>
          </w:p>
          <w:p w:rsidR="00420D27" w:rsidRPr="009D2EC6" w:rsidRDefault="00420D27" w:rsidP="00420D27">
            <w:pPr>
              <w:numPr>
                <w:ilvl w:val="0"/>
                <w:numId w:val="19"/>
              </w:numPr>
              <w:spacing w:line="276" w:lineRule="auto"/>
              <w:rPr>
                <w:szCs w:val="24"/>
              </w:rPr>
            </w:pPr>
            <w:r w:rsidRPr="009D2EC6">
              <w:rPr>
                <w:szCs w:val="24"/>
              </w:rPr>
              <w:t xml:space="preserve">Drenažo rinktuvų iš PVC d 145/160 mm  skersmens polietileninių vamzdžių su </w:t>
            </w:r>
            <w:proofErr w:type="spellStart"/>
            <w:r w:rsidRPr="009D2EC6">
              <w:rPr>
                <w:szCs w:val="24"/>
              </w:rPr>
              <w:t>geotekstilės</w:t>
            </w:r>
            <w:proofErr w:type="spellEnd"/>
            <w:r w:rsidRPr="009D2EC6">
              <w:rPr>
                <w:szCs w:val="24"/>
              </w:rPr>
              <w:t xml:space="preserve"> filtru įrengimas</w:t>
            </w:r>
          </w:p>
          <w:p w:rsidR="00420D27" w:rsidRPr="009D2EC6" w:rsidRDefault="00420D27" w:rsidP="00420D27">
            <w:pPr>
              <w:numPr>
                <w:ilvl w:val="0"/>
                <w:numId w:val="19"/>
              </w:numPr>
              <w:spacing w:line="276" w:lineRule="auto"/>
              <w:rPr>
                <w:szCs w:val="24"/>
              </w:rPr>
            </w:pPr>
            <w:r w:rsidRPr="009D2EC6">
              <w:rPr>
                <w:szCs w:val="24"/>
              </w:rPr>
              <w:t xml:space="preserve">Drenažo rinktuvų iš PVC d 180/200 mm  skersmens polietileninių vamzdžių su </w:t>
            </w:r>
            <w:proofErr w:type="spellStart"/>
            <w:r w:rsidRPr="009D2EC6">
              <w:rPr>
                <w:szCs w:val="24"/>
              </w:rPr>
              <w:t>geotekstilės</w:t>
            </w:r>
            <w:proofErr w:type="spellEnd"/>
            <w:r w:rsidRPr="009D2EC6">
              <w:rPr>
                <w:szCs w:val="24"/>
              </w:rPr>
              <w:t xml:space="preserve"> filtru įrengimas</w:t>
            </w:r>
          </w:p>
          <w:p w:rsidR="00420D27" w:rsidRPr="009D2EC6" w:rsidRDefault="00420D27" w:rsidP="00420D27">
            <w:pPr>
              <w:numPr>
                <w:ilvl w:val="0"/>
                <w:numId w:val="19"/>
              </w:numPr>
              <w:spacing w:line="276" w:lineRule="auto"/>
              <w:rPr>
                <w:szCs w:val="24"/>
              </w:rPr>
            </w:pPr>
            <w:r w:rsidRPr="009D2EC6">
              <w:rPr>
                <w:szCs w:val="24"/>
              </w:rPr>
              <w:t xml:space="preserve">Drenažo rinktuvų iš PE d 200/237 mm  skersmens polietileninių vamzdžių su </w:t>
            </w:r>
            <w:proofErr w:type="spellStart"/>
            <w:r w:rsidRPr="009D2EC6">
              <w:rPr>
                <w:szCs w:val="24"/>
              </w:rPr>
              <w:t>geotekstilės</w:t>
            </w:r>
            <w:proofErr w:type="spellEnd"/>
            <w:r w:rsidRPr="009D2EC6">
              <w:rPr>
                <w:szCs w:val="24"/>
              </w:rPr>
              <w:t xml:space="preserve"> filtru įrengimas</w:t>
            </w:r>
          </w:p>
          <w:p w:rsidR="00420D27" w:rsidRPr="009D2EC6" w:rsidRDefault="00420D27" w:rsidP="00420D27">
            <w:pPr>
              <w:numPr>
                <w:ilvl w:val="0"/>
                <w:numId w:val="19"/>
              </w:numPr>
              <w:spacing w:line="276" w:lineRule="auto"/>
              <w:rPr>
                <w:szCs w:val="24"/>
              </w:rPr>
            </w:pPr>
            <w:r w:rsidRPr="009D2EC6">
              <w:rPr>
                <w:szCs w:val="24"/>
              </w:rPr>
              <w:t>Drenažo rinktuvų iš 160x4.9 mm  skersmens polietileninių vamzdžių įrengimas</w:t>
            </w:r>
          </w:p>
          <w:p w:rsidR="00420D27" w:rsidRPr="009D2EC6" w:rsidRDefault="00420D27" w:rsidP="00420D27">
            <w:pPr>
              <w:numPr>
                <w:ilvl w:val="0"/>
                <w:numId w:val="19"/>
              </w:numPr>
              <w:spacing w:line="276" w:lineRule="auto"/>
              <w:rPr>
                <w:szCs w:val="24"/>
              </w:rPr>
            </w:pPr>
            <w:r w:rsidRPr="009D2EC6">
              <w:rPr>
                <w:szCs w:val="24"/>
              </w:rPr>
              <w:t>Drenažo rinktuvų iš 200x6.1 mm  skersmens polietileninių vamzdžių įrengimas</w:t>
            </w:r>
          </w:p>
          <w:p w:rsidR="00420D27" w:rsidRPr="009D2EC6" w:rsidRDefault="00420D27" w:rsidP="00420D27">
            <w:pPr>
              <w:numPr>
                <w:ilvl w:val="0"/>
                <w:numId w:val="19"/>
              </w:numPr>
              <w:spacing w:line="276" w:lineRule="auto"/>
              <w:rPr>
                <w:szCs w:val="24"/>
              </w:rPr>
            </w:pPr>
            <w:r w:rsidRPr="009D2EC6">
              <w:rPr>
                <w:szCs w:val="24"/>
              </w:rPr>
              <w:t>Drenažo rinktuvų iš 250x7.6 mm  skersmens polietileninių vamzdžių įrengimas</w:t>
            </w:r>
          </w:p>
          <w:p w:rsidR="00420D27" w:rsidRPr="009D2EC6" w:rsidRDefault="00420D27" w:rsidP="00420D27">
            <w:pPr>
              <w:numPr>
                <w:ilvl w:val="0"/>
                <w:numId w:val="19"/>
              </w:numPr>
              <w:spacing w:line="276" w:lineRule="auto"/>
              <w:rPr>
                <w:szCs w:val="24"/>
              </w:rPr>
            </w:pPr>
            <w:r w:rsidRPr="009D2EC6">
              <w:rPr>
                <w:szCs w:val="24"/>
              </w:rPr>
              <w:t>Drenažo rinktuvų iš 315x9,6 mm  skersmens polietileninių vamzdžių įrengimas</w:t>
            </w:r>
          </w:p>
          <w:p w:rsidR="00420D27" w:rsidRPr="009D2EC6" w:rsidRDefault="00420D27" w:rsidP="00420D27">
            <w:pPr>
              <w:numPr>
                <w:ilvl w:val="0"/>
                <w:numId w:val="19"/>
              </w:numPr>
              <w:spacing w:line="276" w:lineRule="auto"/>
              <w:rPr>
                <w:szCs w:val="24"/>
              </w:rPr>
            </w:pPr>
            <w:r w:rsidRPr="009D2EC6">
              <w:rPr>
                <w:szCs w:val="24"/>
              </w:rPr>
              <w:t xml:space="preserve">Esamų keraminių drenažo </w:t>
            </w:r>
            <w:proofErr w:type="spellStart"/>
            <w:r w:rsidRPr="009D2EC6">
              <w:rPr>
                <w:szCs w:val="24"/>
              </w:rPr>
              <w:t>sausintuvų</w:t>
            </w:r>
            <w:proofErr w:type="spellEnd"/>
            <w:r w:rsidRPr="009D2EC6">
              <w:rPr>
                <w:szCs w:val="24"/>
              </w:rPr>
              <w:t xml:space="preserve"> ir rinktuvų vertikalus arba pusiau viršutinis prijungimas prie naujai pakloto rinktuvo</w:t>
            </w:r>
          </w:p>
          <w:p w:rsidR="00420D27" w:rsidRPr="009D2EC6" w:rsidRDefault="00420D27" w:rsidP="00420D27">
            <w:pPr>
              <w:numPr>
                <w:ilvl w:val="0"/>
                <w:numId w:val="19"/>
              </w:numPr>
              <w:spacing w:line="276" w:lineRule="auto"/>
              <w:rPr>
                <w:szCs w:val="24"/>
              </w:rPr>
            </w:pPr>
            <w:r w:rsidRPr="009D2EC6">
              <w:rPr>
                <w:szCs w:val="24"/>
              </w:rPr>
              <w:t>Esamų 75-</w:t>
            </w:r>
            <w:smartTag w:uri="urn:schemas-microsoft-com:office:smarttags" w:element="metricconverter">
              <w:smartTagPr>
                <w:attr w:name="ProductID" w:val="100 mm"/>
              </w:smartTagPr>
              <w:r w:rsidRPr="009D2EC6">
                <w:rPr>
                  <w:szCs w:val="24"/>
                </w:rPr>
                <w:t>100 mm</w:t>
              </w:r>
            </w:smartTag>
            <w:r w:rsidRPr="009D2EC6">
              <w:rPr>
                <w:szCs w:val="24"/>
              </w:rPr>
              <w:t xml:space="preserve"> skersmens drenažo rinktuvų prijungimas prie naujai pakloto rinktuvo</w:t>
            </w:r>
          </w:p>
          <w:p w:rsidR="00420D27" w:rsidRDefault="00420D27" w:rsidP="00420D27">
            <w:pPr>
              <w:numPr>
                <w:ilvl w:val="0"/>
                <w:numId w:val="19"/>
              </w:numPr>
              <w:spacing w:line="276" w:lineRule="auto"/>
              <w:rPr>
                <w:szCs w:val="24"/>
              </w:rPr>
            </w:pPr>
            <w:r w:rsidRPr="009D2EC6">
              <w:rPr>
                <w:szCs w:val="24"/>
              </w:rPr>
              <w:t>Esamų 125-</w:t>
            </w:r>
            <w:smartTag w:uri="urn:schemas-microsoft-com:office:smarttags" w:element="metricconverter">
              <w:smartTagPr>
                <w:attr w:name="ProductID" w:val="150 mm"/>
              </w:smartTagPr>
              <w:r w:rsidRPr="009D2EC6">
                <w:rPr>
                  <w:szCs w:val="24"/>
                </w:rPr>
                <w:t>150 mm</w:t>
              </w:r>
            </w:smartTag>
            <w:r w:rsidRPr="009D2EC6">
              <w:rPr>
                <w:szCs w:val="24"/>
              </w:rPr>
              <w:t xml:space="preserve"> skersmens drenažo rinktuvų prijungimas prie naujai pakloto rinktuvo.</w:t>
            </w:r>
          </w:p>
          <w:p w:rsidR="00D831E7" w:rsidRDefault="00D831E7" w:rsidP="00420D27">
            <w:pPr>
              <w:numPr>
                <w:ilvl w:val="0"/>
                <w:numId w:val="19"/>
              </w:numPr>
              <w:spacing w:line="276" w:lineRule="auto"/>
              <w:rPr>
                <w:szCs w:val="24"/>
              </w:rPr>
            </w:pPr>
            <w:r>
              <w:rPr>
                <w:szCs w:val="24"/>
              </w:rPr>
              <w:t>Vidutinio tankumo krūmų pašalinimas nuo griovio šlaitų rankiniu būdu</w:t>
            </w:r>
          </w:p>
          <w:p w:rsidR="00397105" w:rsidRDefault="00397105" w:rsidP="00420D27">
            <w:pPr>
              <w:numPr>
                <w:ilvl w:val="0"/>
                <w:numId w:val="19"/>
              </w:numPr>
              <w:spacing w:line="276" w:lineRule="auto"/>
              <w:rPr>
                <w:szCs w:val="24"/>
              </w:rPr>
            </w:pPr>
            <w:r>
              <w:rPr>
                <w:szCs w:val="24"/>
              </w:rPr>
              <w:t xml:space="preserve">Smulkių kelmų surinkimas ir išvežimas nuo 0,5 iki 1,0 km traktoriais iki 59 </w:t>
            </w:r>
            <w:proofErr w:type="spellStart"/>
            <w:r>
              <w:rPr>
                <w:szCs w:val="24"/>
              </w:rPr>
              <w:t>kw</w:t>
            </w:r>
            <w:proofErr w:type="spellEnd"/>
            <w:r>
              <w:rPr>
                <w:szCs w:val="24"/>
              </w:rPr>
              <w:t>(80AJ) galingumo, kai kelmynas vidutinio tankumo</w:t>
            </w:r>
          </w:p>
          <w:p w:rsidR="00397105" w:rsidRPr="009D2EC6" w:rsidRDefault="00397105" w:rsidP="00420D27">
            <w:pPr>
              <w:numPr>
                <w:ilvl w:val="0"/>
                <w:numId w:val="19"/>
              </w:numPr>
              <w:spacing w:line="276" w:lineRule="auto"/>
              <w:rPr>
                <w:szCs w:val="24"/>
              </w:rPr>
            </w:pPr>
            <w:r>
              <w:rPr>
                <w:szCs w:val="24"/>
              </w:rPr>
              <w:t xml:space="preserve">Dirbtinių kliūčių išardymas grioviuose </w:t>
            </w:r>
            <w:proofErr w:type="spellStart"/>
            <w:r>
              <w:rPr>
                <w:szCs w:val="24"/>
              </w:rPr>
              <w:t>vienkaušiais</w:t>
            </w:r>
            <w:proofErr w:type="spellEnd"/>
            <w:r>
              <w:rPr>
                <w:szCs w:val="24"/>
              </w:rPr>
              <w:t xml:space="preserve"> ekskavatoriais</w:t>
            </w:r>
          </w:p>
          <w:p w:rsidR="00420D27" w:rsidRPr="009D2EC6" w:rsidRDefault="00420D27" w:rsidP="00420D27">
            <w:pPr>
              <w:numPr>
                <w:ilvl w:val="0"/>
                <w:numId w:val="19"/>
              </w:numPr>
              <w:spacing w:line="276" w:lineRule="auto"/>
              <w:rPr>
                <w:szCs w:val="24"/>
              </w:rPr>
            </w:pPr>
            <w:r w:rsidRPr="009D2EC6">
              <w:rPr>
                <w:szCs w:val="24"/>
              </w:rPr>
              <w:t xml:space="preserve">Griovių valymas įranga </w:t>
            </w:r>
            <w:proofErr w:type="spellStart"/>
            <w:r w:rsidRPr="009D2EC6">
              <w:rPr>
                <w:szCs w:val="24"/>
              </w:rPr>
              <w:t>vienakaušiais</w:t>
            </w:r>
            <w:proofErr w:type="spellEnd"/>
            <w:r w:rsidRPr="009D2EC6">
              <w:rPr>
                <w:szCs w:val="24"/>
              </w:rPr>
              <w:t xml:space="preserve"> ekskavatoriais su </w:t>
            </w:r>
            <w:smartTag w:uri="urn:schemas-microsoft-com:office:smarttags" w:element="metricconverter">
              <w:smartTagPr>
                <w:attr w:name="ProductID" w:val="0.4 m3"/>
              </w:smartTagPr>
              <w:r w:rsidRPr="009D2EC6">
                <w:rPr>
                  <w:szCs w:val="24"/>
                </w:rPr>
                <w:t>0.4 m3</w:t>
              </w:r>
            </w:smartTag>
            <w:r w:rsidRPr="009D2EC6">
              <w:rPr>
                <w:szCs w:val="24"/>
              </w:rPr>
              <w:t xml:space="preserve"> talpos kaušais, kai valomo sluoksnio storis </w:t>
            </w:r>
            <w:r w:rsidR="00397105">
              <w:rPr>
                <w:szCs w:val="24"/>
              </w:rPr>
              <w:t xml:space="preserve">didesnis kaip </w:t>
            </w:r>
            <w:r w:rsidRPr="009D2EC6">
              <w:rPr>
                <w:szCs w:val="24"/>
              </w:rPr>
              <w:t>0.4 m</w:t>
            </w:r>
          </w:p>
          <w:p w:rsidR="00420D27" w:rsidRDefault="00420D27" w:rsidP="00420D27">
            <w:pPr>
              <w:numPr>
                <w:ilvl w:val="0"/>
                <w:numId w:val="19"/>
              </w:numPr>
              <w:spacing w:line="276" w:lineRule="auto"/>
              <w:rPr>
                <w:szCs w:val="24"/>
              </w:rPr>
            </w:pPr>
            <w:r w:rsidRPr="009D2EC6">
              <w:rPr>
                <w:szCs w:val="24"/>
              </w:rPr>
              <w:t xml:space="preserve">Supilto I-II grupės grunto sklaidymas buldozeriais iki 59 </w:t>
            </w:r>
            <w:proofErr w:type="spellStart"/>
            <w:r w:rsidRPr="009D2EC6">
              <w:rPr>
                <w:szCs w:val="24"/>
              </w:rPr>
              <w:t>kw</w:t>
            </w:r>
            <w:proofErr w:type="spellEnd"/>
            <w:r w:rsidRPr="009D2EC6">
              <w:rPr>
                <w:szCs w:val="24"/>
              </w:rPr>
              <w:t xml:space="preserve"> galingumo, kai paskleistos juostos plotis 10 m</w:t>
            </w:r>
          </w:p>
          <w:p w:rsidR="00420D27" w:rsidRPr="009D2EC6" w:rsidRDefault="00420D27" w:rsidP="00420D27">
            <w:pPr>
              <w:numPr>
                <w:ilvl w:val="0"/>
                <w:numId w:val="19"/>
              </w:numPr>
              <w:spacing w:line="276" w:lineRule="auto"/>
              <w:rPr>
                <w:szCs w:val="24"/>
              </w:rPr>
            </w:pPr>
            <w:r w:rsidRPr="009D2EC6">
              <w:rPr>
                <w:szCs w:val="24"/>
              </w:rPr>
              <w:t xml:space="preserve">Paviršinio vandens </w:t>
            </w:r>
            <w:proofErr w:type="spellStart"/>
            <w:r w:rsidRPr="009D2EC6">
              <w:rPr>
                <w:szCs w:val="24"/>
              </w:rPr>
              <w:t>nuleistuvo</w:t>
            </w:r>
            <w:proofErr w:type="spellEnd"/>
            <w:r w:rsidRPr="009D2EC6">
              <w:rPr>
                <w:szCs w:val="24"/>
              </w:rPr>
              <w:t xml:space="preserve"> išvalymas ir remontas</w:t>
            </w:r>
          </w:p>
          <w:p w:rsidR="00420D27" w:rsidRPr="009D2EC6" w:rsidRDefault="00420D27" w:rsidP="00420D27">
            <w:pPr>
              <w:numPr>
                <w:ilvl w:val="0"/>
                <w:numId w:val="19"/>
              </w:numPr>
              <w:spacing w:line="276" w:lineRule="auto"/>
              <w:rPr>
                <w:szCs w:val="24"/>
              </w:rPr>
            </w:pPr>
            <w:r w:rsidRPr="009D2EC6">
              <w:rPr>
                <w:szCs w:val="24"/>
              </w:rPr>
              <w:t xml:space="preserve">Paviršinio vandens </w:t>
            </w:r>
            <w:proofErr w:type="spellStart"/>
            <w:r w:rsidRPr="009D2EC6">
              <w:rPr>
                <w:szCs w:val="24"/>
              </w:rPr>
              <w:t>nuleistuvo</w:t>
            </w:r>
            <w:proofErr w:type="spellEnd"/>
            <w:r w:rsidRPr="009D2EC6">
              <w:rPr>
                <w:szCs w:val="24"/>
              </w:rPr>
              <w:t xml:space="preserve"> PN-42 įrengimas </w:t>
            </w:r>
          </w:p>
          <w:p w:rsidR="00420D27" w:rsidRPr="009D2EC6" w:rsidRDefault="00420D27" w:rsidP="00420D27">
            <w:pPr>
              <w:numPr>
                <w:ilvl w:val="0"/>
                <w:numId w:val="19"/>
              </w:numPr>
              <w:spacing w:line="276" w:lineRule="auto"/>
              <w:rPr>
                <w:szCs w:val="24"/>
              </w:rPr>
            </w:pPr>
            <w:r w:rsidRPr="009D2EC6">
              <w:rPr>
                <w:szCs w:val="24"/>
              </w:rPr>
              <w:t>Drenažo šulinio išvalymas ir remontas</w:t>
            </w:r>
          </w:p>
          <w:p w:rsidR="00420D27" w:rsidRPr="009D2EC6" w:rsidRDefault="00255353" w:rsidP="00420D27">
            <w:pPr>
              <w:numPr>
                <w:ilvl w:val="0"/>
                <w:numId w:val="19"/>
              </w:numPr>
              <w:spacing w:line="276" w:lineRule="auto"/>
              <w:rPr>
                <w:szCs w:val="24"/>
              </w:rPr>
            </w:pPr>
            <w:r>
              <w:rPr>
                <w:szCs w:val="24"/>
              </w:rPr>
              <w:t>Remontuojamų pralaidų atkasimas rankiniu būdu</w:t>
            </w:r>
          </w:p>
          <w:p w:rsidR="00255353" w:rsidRDefault="00255353" w:rsidP="005D0D08">
            <w:pPr>
              <w:numPr>
                <w:ilvl w:val="0"/>
                <w:numId w:val="19"/>
              </w:numPr>
              <w:spacing w:line="276" w:lineRule="auto"/>
              <w:rPr>
                <w:szCs w:val="24"/>
              </w:rPr>
            </w:pPr>
            <w:r>
              <w:rPr>
                <w:szCs w:val="24"/>
              </w:rPr>
              <w:t>Remontuojamų pralaidų atkasimas</w:t>
            </w:r>
            <w:r w:rsidR="00420D27" w:rsidRPr="00255353">
              <w:rPr>
                <w:szCs w:val="24"/>
              </w:rPr>
              <w:t xml:space="preserve"> </w:t>
            </w:r>
            <w:proofErr w:type="spellStart"/>
            <w:r w:rsidR="00420D27" w:rsidRPr="00255353">
              <w:rPr>
                <w:szCs w:val="24"/>
              </w:rPr>
              <w:t>vienakaušiais</w:t>
            </w:r>
            <w:proofErr w:type="spellEnd"/>
            <w:r w:rsidR="00420D27" w:rsidRPr="00255353">
              <w:rPr>
                <w:szCs w:val="24"/>
              </w:rPr>
              <w:t xml:space="preserve"> ekskavatoriais </w:t>
            </w:r>
          </w:p>
          <w:p w:rsidR="00420D27" w:rsidRPr="00255353" w:rsidRDefault="00420D27" w:rsidP="005D0D08">
            <w:pPr>
              <w:numPr>
                <w:ilvl w:val="0"/>
                <w:numId w:val="19"/>
              </w:numPr>
              <w:spacing w:line="276" w:lineRule="auto"/>
              <w:rPr>
                <w:szCs w:val="24"/>
              </w:rPr>
            </w:pPr>
            <w:r w:rsidRPr="00255353">
              <w:rPr>
                <w:szCs w:val="24"/>
              </w:rPr>
              <w:lastRenderedPageBreak/>
              <w:t>Vamzdinės g/b vandens pralaidos išvalymas nuo sąnašų</w:t>
            </w:r>
            <w:r w:rsidR="00255353">
              <w:rPr>
                <w:szCs w:val="24"/>
              </w:rPr>
              <w:t xml:space="preserve"> rankiniu būdu</w:t>
            </w:r>
          </w:p>
          <w:p w:rsidR="00420D27" w:rsidRDefault="00420D27" w:rsidP="00420D27">
            <w:pPr>
              <w:numPr>
                <w:ilvl w:val="0"/>
                <w:numId w:val="19"/>
              </w:numPr>
              <w:spacing w:line="276" w:lineRule="auto"/>
              <w:rPr>
                <w:szCs w:val="24"/>
              </w:rPr>
            </w:pPr>
            <w:r w:rsidRPr="009D2EC6">
              <w:rPr>
                <w:szCs w:val="24"/>
              </w:rPr>
              <w:t>Tarpų tarp pralaidų vamzdžio užtaisymas</w:t>
            </w:r>
          </w:p>
          <w:p w:rsidR="00255353" w:rsidRPr="009D2EC6" w:rsidRDefault="00255353" w:rsidP="00420D27">
            <w:pPr>
              <w:numPr>
                <w:ilvl w:val="0"/>
                <w:numId w:val="19"/>
              </w:numPr>
              <w:spacing w:line="276" w:lineRule="auto"/>
              <w:rPr>
                <w:szCs w:val="24"/>
              </w:rPr>
            </w:pPr>
            <w:r>
              <w:rPr>
                <w:szCs w:val="24"/>
              </w:rPr>
              <w:t>Suremontuotų pralaidų užvertimas buldozeriu, perstumiant gruntą iki 10 m atstumu</w:t>
            </w:r>
          </w:p>
          <w:p w:rsidR="00255353" w:rsidRPr="00255353" w:rsidRDefault="00420D27" w:rsidP="00255353">
            <w:pPr>
              <w:numPr>
                <w:ilvl w:val="0"/>
                <w:numId w:val="19"/>
              </w:numPr>
              <w:spacing w:line="276" w:lineRule="auto"/>
              <w:rPr>
                <w:szCs w:val="24"/>
              </w:rPr>
            </w:pPr>
            <w:r w:rsidRPr="009D2EC6">
              <w:rPr>
                <w:szCs w:val="24"/>
              </w:rPr>
              <w:t xml:space="preserve">Žvyro dangos </w:t>
            </w:r>
            <w:r w:rsidR="00255353">
              <w:rPr>
                <w:szCs w:val="24"/>
              </w:rPr>
              <w:t>įrengimas t</w:t>
            </w:r>
            <w:r w:rsidR="00255353">
              <w:rPr>
                <w:szCs w:val="24"/>
                <w:lang w:val="en-US"/>
              </w:rPr>
              <w:t xml:space="preserve">=20 cm, </w:t>
            </w:r>
            <w:proofErr w:type="spellStart"/>
            <w:r w:rsidR="00255353">
              <w:rPr>
                <w:szCs w:val="24"/>
                <w:lang w:val="en-US"/>
              </w:rPr>
              <w:t>virš</w:t>
            </w:r>
            <w:proofErr w:type="spellEnd"/>
            <w:r w:rsidR="00255353">
              <w:rPr>
                <w:szCs w:val="24"/>
                <w:lang w:val="en-US"/>
              </w:rPr>
              <w:t xml:space="preserve"> </w:t>
            </w:r>
            <w:proofErr w:type="spellStart"/>
            <w:r w:rsidR="00255353">
              <w:rPr>
                <w:szCs w:val="24"/>
                <w:lang w:val="en-US"/>
              </w:rPr>
              <w:t>suremontuotų</w:t>
            </w:r>
            <w:proofErr w:type="spellEnd"/>
            <w:r w:rsidR="00255353">
              <w:rPr>
                <w:szCs w:val="24"/>
                <w:lang w:val="en-US"/>
              </w:rPr>
              <w:t xml:space="preserve"> </w:t>
            </w:r>
            <w:proofErr w:type="spellStart"/>
            <w:r w:rsidR="00255353">
              <w:rPr>
                <w:szCs w:val="24"/>
                <w:lang w:val="en-US"/>
              </w:rPr>
              <w:t>pralaidų</w:t>
            </w:r>
            <w:proofErr w:type="spellEnd"/>
          </w:p>
          <w:p w:rsidR="00255353" w:rsidRPr="00AA4500" w:rsidRDefault="00255353" w:rsidP="00255353">
            <w:pPr>
              <w:numPr>
                <w:ilvl w:val="0"/>
                <w:numId w:val="19"/>
              </w:numPr>
              <w:spacing w:line="276" w:lineRule="auto"/>
              <w:rPr>
                <w:szCs w:val="24"/>
              </w:rPr>
            </w:pPr>
            <w:proofErr w:type="spellStart"/>
            <w:r>
              <w:rPr>
                <w:szCs w:val="24"/>
                <w:lang w:val="en-US"/>
              </w:rPr>
              <w:t>Sargšulių</w:t>
            </w:r>
            <w:proofErr w:type="spellEnd"/>
            <w:r>
              <w:rPr>
                <w:szCs w:val="24"/>
                <w:lang w:val="en-US"/>
              </w:rPr>
              <w:t xml:space="preserve"> PE </w:t>
            </w:r>
            <w:proofErr w:type="spellStart"/>
            <w:r>
              <w:rPr>
                <w:szCs w:val="24"/>
                <w:lang w:val="en-US"/>
              </w:rPr>
              <w:t>įrengimas</w:t>
            </w:r>
            <w:proofErr w:type="spellEnd"/>
            <w:r>
              <w:rPr>
                <w:szCs w:val="24"/>
                <w:lang w:val="en-US"/>
              </w:rPr>
              <w:t xml:space="preserve"> </w:t>
            </w:r>
            <w:proofErr w:type="spellStart"/>
            <w:r>
              <w:rPr>
                <w:szCs w:val="24"/>
                <w:lang w:val="en-US"/>
              </w:rPr>
              <w:t>pralaidai</w:t>
            </w:r>
            <w:proofErr w:type="spellEnd"/>
          </w:p>
          <w:p w:rsidR="00AA4500" w:rsidRPr="00255353" w:rsidRDefault="00AA4500" w:rsidP="00255353">
            <w:pPr>
              <w:numPr>
                <w:ilvl w:val="0"/>
                <w:numId w:val="19"/>
              </w:numPr>
              <w:spacing w:line="276" w:lineRule="auto"/>
              <w:rPr>
                <w:szCs w:val="24"/>
              </w:rPr>
            </w:pPr>
            <w:proofErr w:type="spellStart"/>
            <w:r>
              <w:rPr>
                <w:szCs w:val="24"/>
                <w:lang w:val="en-US"/>
              </w:rPr>
              <w:t>Grunto</w:t>
            </w:r>
            <w:proofErr w:type="spellEnd"/>
            <w:r>
              <w:rPr>
                <w:szCs w:val="24"/>
                <w:lang w:val="en-US"/>
              </w:rPr>
              <w:t xml:space="preserve"> </w:t>
            </w:r>
            <w:proofErr w:type="spellStart"/>
            <w:r>
              <w:rPr>
                <w:szCs w:val="24"/>
                <w:lang w:val="en-US"/>
              </w:rPr>
              <w:t>tankinimas</w:t>
            </w:r>
            <w:proofErr w:type="spellEnd"/>
            <w:r>
              <w:rPr>
                <w:szCs w:val="24"/>
                <w:lang w:val="en-US"/>
              </w:rPr>
              <w:t xml:space="preserve"> </w:t>
            </w:r>
            <w:proofErr w:type="spellStart"/>
            <w:r>
              <w:rPr>
                <w:szCs w:val="24"/>
                <w:lang w:val="en-US"/>
              </w:rPr>
              <w:t>virš</w:t>
            </w:r>
            <w:proofErr w:type="spellEnd"/>
            <w:r>
              <w:rPr>
                <w:szCs w:val="24"/>
                <w:lang w:val="en-US"/>
              </w:rPr>
              <w:t xml:space="preserve"> </w:t>
            </w:r>
            <w:proofErr w:type="spellStart"/>
            <w:r>
              <w:rPr>
                <w:szCs w:val="24"/>
                <w:lang w:val="en-US"/>
              </w:rPr>
              <w:t>suremontuotų</w:t>
            </w:r>
            <w:proofErr w:type="spellEnd"/>
            <w:r>
              <w:rPr>
                <w:szCs w:val="24"/>
                <w:lang w:val="en-US"/>
              </w:rPr>
              <w:t xml:space="preserve"> </w:t>
            </w:r>
            <w:proofErr w:type="spellStart"/>
            <w:r>
              <w:rPr>
                <w:szCs w:val="24"/>
                <w:lang w:val="en-US"/>
              </w:rPr>
              <w:t>pralaidų</w:t>
            </w:r>
            <w:proofErr w:type="spellEnd"/>
          </w:p>
          <w:p w:rsidR="00420D27" w:rsidRPr="009D2EC6" w:rsidRDefault="00255353" w:rsidP="00255353">
            <w:pPr>
              <w:numPr>
                <w:ilvl w:val="0"/>
                <w:numId w:val="19"/>
              </w:numPr>
              <w:spacing w:line="276" w:lineRule="auto"/>
              <w:rPr>
                <w:szCs w:val="24"/>
              </w:rPr>
            </w:pPr>
            <w:r>
              <w:rPr>
                <w:szCs w:val="24"/>
              </w:rPr>
              <w:t>Statybinių šiukšlių</w:t>
            </w:r>
            <w:r w:rsidR="00420D27" w:rsidRPr="009D2EC6">
              <w:rPr>
                <w:szCs w:val="24"/>
              </w:rPr>
              <w:t xml:space="preserve"> išvežimas iki 1</w:t>
            </w:r>
            <w:r>
              <w:rPr>
                <w:szCs w:val="24"/>
              </w:rPr>
              <w:t>0</w:t>
            </w:r>
            <w:r w:rsidR="00420D27" w:rsidRPr="009D2EC6">
              <w:rPr>
                <w:szCs w:val="24"/>
              </w:rPr>
              <w:t xml:space="preserve"> km atstumu</w:t>
            </w:r>
          </w:p>
        </w:tc>
      </w:tr>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lastRenderedPageBreak/>
              <w:t>5. STATYBOS RŪŠIS</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Remonto darbai</w:t>
            </w:r>
          </w:p>
        </w:tc>
      </w:tr>
      <w:tr w:rsidR="00E74CCA" w:rsidRPr="009D2EC6" w:rsidTr="00EE1C7A">
        <w:tc>
          <w:tcPr>
            <w:tcW w:w="2793" w:type="dxa"/>
            <w:tcBorders>
              <w:top w:val="single" w:sz="4" w:space="0" w:color="auto"/>
              <w:left w:val="single" w:sz="4" w:space="0" w:color="auto"/>
              <w:bottom w:val="single" w:sz="4" w:space="0" w:color="auto"/>
              <w:right w:val="single" w:sz="4" w:space="0" w:color="auto"/>
            </w:tcBorders>
          </w:tcPr>
          <w:p w:rsidR="00E74CCA" w:rsidRPr="009D2EC6" w:rsidRDefault="00E74CCA" w:rsidP="00AB2F84">
            <w:pPr>
              <w:rPr>
                <w:szCs w:val="24"/>
              </w:rPr>
            </w:pPr>
            <w:r>
              <w:rPr>
                <w:szCs w:val="24"/>
              </w:rPr>
              <w:t>6. FINANSAVIMO ŠALTINIAI</w:t>
            </w:r>
          </w:p>
        </w:tc>
        <w:tc>
          <w:tcPr>
            <w:tcW w:w="6954" w:type="dxa"/>
            <w:tcBorders>
              <w:top w:val="single" w:sz="4" w:space="0" w:color="auto"/>
              <w:left w:val="single" w:sz="4" w:space="0" w:color="auto"/>
              <w:bottom w:val="single" w:sz="4" w:space="0" w:color="auto"/>
              <w:right w:val="single" w:sz="4" w:space="0" w:color="auto"/>
            </w:tcBorders>
          </w:tcPr>
          <w:p w:rsidR="00E74CCA" w:rsidRPr="009D2EC6" w:rsidRDefault="00E74CCA" w:rsidP="00AB2F84">
            <w:pPr>
              <w:rPr>
                <w:szCs w:val="24"/>
              </w:rPr>
            </w:pPr>
            <w:r>
              <w:rPr>
                <w:szCs w:val="24"/>
              </w:rPr>
              <w:t>Valstybės biudžeto ir Savivaldybės lėšos.</w:t>
            </w:r>
          </w:p>
        </w:tc>
      </w:tr>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E74CCA" w:rsidP="00AB2F84">
            <w:pPr>
              <w:rPr>
                <w:szCs w:val="24"/>
              </w:rPr>
            </w:pPr>
            <w:r>
              <w:rPr>
                <w:szCs w:val="24"/>
              </w:rPr>
              <w:t>7</w:t>
            </w:r>
            <w:r w:rsidR="00420D27" w:rsidRPr="009D2EC6">
              <w:rPr>
                <w:szCs w:val="24"/>
              </w:rPr>
              <w:t>. DARBŲ APIMTIS</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C55472">
            <w:pPr>
              <w:rPr>
                <w:szCs w:val="24"/>
              </w:rPr>
            </w:pPr>
            <w:r w:rsidRPr="009D2EC6">
              <w:rPr>
                <w:szCs w:val="24"/>
              </w:rPr>
              <w:t xml:space="preserve">Tikslios darbų apimtys, defektiniai aktai, objektų darbų vietos planai nustatomi užsakovo (jei reikia objektų sąrašas suderinamas su </w:t>
            </w:r>
            <w:r w:rsidR="00F40982">
              <w:rPr>
                <w:szCs w:val="24"/>
              </w:rPr>
              <w:t xml:space="preserve">Žemės ūkio </w:t>
            </w:r>
            <w:r w:rsidR="00C55472">
              <w:rPr>
                <w:szCs w:val="24"/>
              </w:rPr>
              <w:t>agentūra</w:t>
            </w:r>
            <w:r w:rsidRPr="009D2EC6">
              <w:rPr>
                <w:szCs w:val="24"/>
              </w:rPr>
              <w:t xml:space="preserve"> </w:t>
            </w:r>
            <w:r w:rsidR="00C55472">
              <w:rPr>
                <w:szCs w:val="24"/>
              </w:rPr>
              <w:t>prie Žemės ūkio ministerijos</w:t>
            </w:r>
            <w:r w:rsidRPr="009D2EC6">
              <w:rPr>
                <w:szCs w:val="24"/>
              </w:rPr>
              <w:t xml:space="preserve">(toliau – </w:t>
            </w:r>
            <w:proofErr w:type="spellStart"/>
            <w:r w:rsidR="00F40982">
              <w:rPr>
                <w:szCs w:val="24"/>
              </w:rPr>
              <w:t>zu</w:t>
            </w:r>
            <w:r w:rsidR="00C55472">
              <w:rPr>
                <w:szCs w:val="24"/>
              </w:rPr>
              <w:t>a</w:t>
            </w:r>
            <w:proofErr w:type="spellEnd"/>
            <w:r w:rsidRPr="009D2EC6">
              <w:rPr>
                <w:szCs w:val="24"/>
              </w:rPr>
              <w:t>) atstovu) ir pateikiami rangovui.</w:t>
            </w:r>
          </w:p>
        </w:tc>
      </w:tr>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E74CCA" w:rsidP="00AB2F84">
            <w:pPr>
              <w:rPr>
                <w:szCs w:val="24"/>
              </w:rPr>
            </w:pPr>
            <w:r>
              <w:rPr>
                <w:szCs w:val="24"/>
              </w:rPr>
              <w:t>8</w:t>
            </w:r>
            <w:r w:rsidR="00420D27" w:rsidRPr="009D2EC6">
              <w:rPr>
                <w:szCs w:val="24"/>
              </w:rPr>
              <w:t>. DARBAI VYKDOMI</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 xml:space="preserve">Visus darbus atlikti savo medžiagomis, sertifikuotomis Lietuvoje. </w:t>
            </w:r>
            <w:r w:rsidRPr="009D2EC6">
              <w:rPr>
                <w:color w:val="000000"/>
                <w:szCs w:val="24"/>
              </w:rPr>
              <w:t>Avarinių gedimų šalinimo darbai turi būti atlikti vadovaujantis</w:t>
            </w:r>
            <w:r w:rsidRPr="009D2EC6">
              <w:rPr>
                <w:szCs w:val="24"/>
              </w:rPr>
              <w:t xml:space="preserve"> </w:t>
            </w:r>
            <w:r w:rsidRPr="009D2EC6">
              <w:rPr>
                <w:color w:val="000000"/>
                <w:szCs w:val="24"/>
              </w:rPr>
              <w:t>Melioracijos techniniu reglamentu MTR 2.02.01:2006 „Melioracijos statiniai. Pagrindiniai reikalavimai“.</w:t>
            </w:r>
          </w:p>
        </w:tc>
      </w:tr>
      <w:tr w:rsidR="00420D27" w:rsidRPr="009D2EC6" w:rsidTr="00EE1C7A">
        <w:tc>
          <w:tcPr>
            <w:tcW w:w="2793" w:type="dxa"/>
            <w:tcBorders>
              <w:top w:val="single" w:sz="4" w:space="0" w:color="auto"/>
              <w:left w:val="single" w:sz="4" w:space="0" w:color="auto"/>
              <w:bottom w:val="single" w:sz="4" w:space="0" w:color="auto"/>
              <w:right w:val="single" w:sz="4" w:space="0" w:color="auto"/>
            </w:tcBorders>
          </w:tcPr>
          <w:p w:rsidR="00420D27" w:rsidRPr="009D2EC6" w:rsidRDefault="00E74CCA" w:rsidP="00AB2F84">
            <w:pPr>
              <w:rPr>
                <w:szCs w:val="24"/>
              </w:rPr>
            </w:pPr>
            <w:r>
              <w:rPr>
                <w:szCs w:val="24"/>
              </w:rPr>
              <w:t>9</w:t>
            </w:r>
            <w:r w:rsidR="00420D27" w:rsidRPr="009D2EC6">
              <w:rPr>
                <w:szCs w:val="24"/>
              </w:rPr>
              <w:t>. PATEIKIAMOS DOKUMENTACIJOS SKAIČIUS</w:t>
            </w:r>
          </w:p>
        </w:tc>
        <w:tc>
          <w:tcPr>
            <w:tcW w:w="6954" w:type="dxa"/>
            <w:tcBorders>
              <w:top w:val="single" w:sz="4" w:space="0" w:color="auto"/>
              <w:left w:val="single" w:sz="4" w:space="0" w:color="auto"/>
              <w:bottom w:val="single" w:sz="4" w:space="0" w:color="auto"/>
              <w:right w:val="single" w:sz="4" w:space="0" w:color="auto"/>
            </w:tcBorders>
          </w:tcPr>
          <w:p w:rsidR="00420D27" w:rsidRPr="009D2EC6" w:rsidRDefault="00420D27" w:rsidP="00AB2F84">
            <w:pPr>
              <w:rPr>
                <w:szCs w:val="24"/>
              </w:rPr>
            </w:pPr>
            <w:r w:rsidRPr="009D2EC6">
              <w:rPr>
                <w:szCs w:val="24"/>
              </w:rPr>
              <w:t xml:space="preserve">Atliktų darbų aktai, formos F2, F3 po 3 egzempliorius. Užpildyti paslėptų darbų aktai. Visi atlikti remonto darbai turi būti pažymėti pateiktuose darbų vietoves planuose su </w:t>
            </w:r>
            <w:proofErr w:type="spellStart"/>
            <w:r w:rsidRPr="009D2EC6">
              <w:rPr>
                <w:szCs w:val="24"/>
              </w:rPr>
              <w:t>altitudėmis</w:t>
            </w:r>
            <w:proofErr w:type="spellEnd"/>
            <w:r w:rsidRPr="009D2EC6">
              <w:rPr>
                <w:szCs w:val="24"/>
              </w:rPr>
              <w:t>, diametrais, pavadinimais ir t.t.</w:t>
            </w:r>
          </w:p>
        </w:tc>
      </w:tr>
    </w:tbl>
    <w:p w:rsidR="00420D27" w:rsidRPr="009D2EC6" w:rsidRDefault="00420D27" w:rsidP="00420D27">
      <w:pPr>
        <w:rPr>
          <w:szCs w:val="24"/>
        </w:rPr>
      </w:pPr>
    </w:p>
    <w:bookmarkEnd w:id="2"/>
    <w:p w:rsidR="003D799D" w:rsidRDefault="003D799D" w:rsidP="00400A5A">
      <w:pPr>
        <w:widowControl w:val="0"/>
        <w:suppressAutoHyphens/>
        <w:ind w:right="520" w:firstLine="720"/>
        <w:jc w:val="center"/>
        <w:rPr>
          <w:rFonts w:eastAsia="Times New Roman"/>
          <w:sz w:val="23"/>
          <w:szCs w:val="23"/>
        </w:rPr>
      </w:pPr>
    </w:p>
    <w:p w:rsidR="003D799D" w:rsidRDefault="003D799D" w:rsidP="00400A5A">
      <w:pPr>
        <w:widowControl w:val="0"/>
        <w:suppressAutoHyphens/>
        <w:ind w:right="520" w:firstLine="720"/>
        <w:jc w:val="center"/>
        <w:rPr>
          <w:rFonts w:eastAsia="Times New Roman"/>
          <w:sz w:val="23"/>
          <w:szCs w:val="23"/>
        </w:rPr>
      </w:pPr>
    </w:p>
    <w:p w:rsidR="003C3C2F" w:rsidRPr="009D2EC6" w:rsidRDefault="003C3C2F" w:rsidP="00366CC4">
      <w:pPr>
        <w:ind w:firstLine="7655"/>
        <w:rPr>
          <w:szCs w:val="24"/>
        </w:rPr>
      </w:pPr>
    </w:p>
    <w:sectPr w:rsidR="003C3C2F" w:rsidRPr="009D2EC6" w:rsidSect="00366CC4">
      <w:headerReference w:type="default" r:id="rId8"/>
      <w:footerReference w:type="even" r:id="rId9"/>
      <w:footerReference w:type="default" r:id="rId10"/>
      <w:pgSz w:w="11907" w:h="16840" w:code="9"/>
      <w:pgMar w:top="851" w:right="567" w:bottom="709" w:left="1701" w:header="340"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E24" w:rsidRDefault="000B1E24">
      <w:r>
        <w:separator/>
      </w:r>
    </w:p>
  </w:endnote>
  <w:endnote w:type="continuationSeparator" w:id="0">
    <w:p w:rsidR="000B1E24" w:rsidRDefault="000B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F4" w:rsidRDefault="00877AF4">
    <w:pPr>
      <w:pStyle w:val="Porat"/>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F4" w:rsidRDefault="00877AF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E24" w:rsidRDefault="000B1E24">
      <w:r>
        <w:separator/>
      </w:r>
    </w:p>
  </w:footnote>
  <w:footnote w:type="continuationSeparator" w:id="0">
    <w:p w:rsidR="000B1E24" w:rsidRDefault="000B1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F4" w:rsidRDefault="00877AF4" w:rsidP="00165E22">
    <w:pPr>
      <w:pStyle w:val="Antrats"/>
      <w:jc w:val="center"/>
    </w:pPr>
    <w:r>
      <w:fldChar w:fldCharType="begin"/>
    </w:r>
    <w:r>
      <w:instrText xml:space="preserve"> PAGE   \* MERGEFORMAT </w:instrText>
    </w:r>
    <w:r>
      <w:fldChar w:fldCharType="separate"/>
    </w:r>
    <w:r w:rsidR="0073068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4"/>
    <w:lvl w:ilvl="0">
      <w:start w:val="1"/>
      <w:numFmt w:val="decimal"/>
      <w:lvlText w:val="%1."/>
      <w:lvlJc w:val="left"/>
      <w:pPr>
        <w:ind w:left="50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F563CA"/>
    <w:multiLevelType w:val="hybridMultilevel"/>
    <w:tmpl w:val="A6AEEB6E"/>
    <w:lvl w:ilvl="0" w:tplc="8C1ED2D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0A934E41"/>
    <w:multiLevelType w:val="multilevel"/>
    <w:tmpl w:val="01B49D9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086B55"/>
    <w:multiLevelType w:val="multilevel"/>
    <w:tmpl w:val="278C7150"/>
    <w:lvl w:ilvl="0">
      <w:start w:val="1"/>
      <w:numFmt w:val="decimal"/>
      <w:suff w:val="space"/>
      <w:lvlText w:val="%1."/>
      <w:lvlJc w:val="left"/>
      <w:pPr>
        <w:ind w:left="748" w:firstLine="567"/>
      </w:pPr>
      <w:rPr>
        <w:rFonts w:hint="default"/>
        <w:strike w:val="0"/>
      </w:rPr>
    </w:lvl>
    <w:lvl w:ilvl="1">
      <w:start w:val="1"/>
      <w:numFmt w:val="decimal"/>
      <w:pStyle w:val="ToRdaliugrupes"/>
      <w:suff w:val="space"/>
      <w:lvlText w:val="%1.%2."/>
      <w:lvlJc w:val="left"/>
      <w:pPr>
        <w:ind w:left="748" w:firstLine="74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5" w15:restartNumberingAfterBreak="0">
    <w:nsid w:val="18E53A9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3D0CA4"/>
    <w:multiLevelType w:val="multilevel"/>
    <w:tmpl w:val="A7F4E082"/>
    <w:lvl w:ilvl="0">
      <w:start w:val="1"/>
      <w:numFmt w:val="decimal"/>
      <w:suff w:val="space"/>
      <w:lvlText w:val="%1."/>
      <w:lvlJc w:val="left"/>
      <w:pPr>
        <w:ind w:left="720" w:hanging="360"/>
      </w:pPr>
      <w:rPr>
        <w:rFonts w:hint="default"/>
        <w:i w:val="0"/>
        <w:color w:val="auto"/>
      </w:rPr>
    </w:lvl>
    <w:lvl w:ilvl="1">
      <w:start w:val="1"/>
      <w:numFmt w:val="decimal"/>
      <w:pStyle w:val="Punktas2"/>
      <w:suff w:val="space"/>
      <w:lvlText w:val="%1.%2."/>
      <w:lvlJc w:val="left"/>
      <w:pPr>
        <w:ind w:left="-3394" w:hanging="432"/>
      </w:pPr>
      <w:rPr>
        <w:rFonts w:hint="default"/>
      </w:rPr>
    </w:lvl>
    <w:lvl w:ilvl="2">
      <w:start w:val="1"/>
      <w:numFmt w:val="decimal"/>
      <w:pStyle w:val="Punktas3"/>
      <w:suff w:val="space"/>
      <w:lvlText w:val="%1.%2.%3."/>
      <w:lvlJc w:val="left"/>
      <w:pPr>
        <w:ind w:left="-3180" w:hanging="504"/>
      </w:pPr>
      <w:rPr>
        <w:rFonts w:hint="default"/>
      </w:rPr>
    </w:lvl>
    <w:lvl w:ilvl="3">
      <w:start w:val="1"/>
      <w:numFmt w:val="decimal"/>
      <w:lvlText w:val="%1.%2.%3.%4."/>
      <w:lvlJc w:val="left"/>
      <w:pPr>
        <w:tabs>
          <w:tab w:val="num" w:pos="-2027"/>
        </w:tabs>
        <w:ind w:left="-2099" w:hanging="648"/>
      </w:pPr>
      <w:rPr>
        <w:rFonts w:hint="default"/>
      </w:rPr>
    </w:lvl>
    <w:lvl w:ilvl="4">
      <w:start w:val="1"/>
      <w:numFmt w:val="decimal"/>
      <w:lvlText w:val="%1.%2.%3.%4.%5."/>
      <w:lvlJc w:val="left"/>
      <w:pPr>
        <w:tabs>
          <w:tab w:val="num" w:pos="-1307"/>
        </w:tabs>
        <w:ind w:left="-1595" w:hanging="792"/>
      </w:pPr>
      <w:rPr>
        <w:rFonts w:hint="default"/>
      </w:rPr>
    </w:lvl>
    <w:lvl w:ilvl="5">
      <w:start w:val="1"/>
      <w:numFmt w:val="decimal"/>
      <w:lvlText w:val="%1.%2.%3.%4.%5.%6."/>
      <w:lvlJc w:val="left"/>
      <w:pPr>
        <w:tabs>
          <w:tab w:val="num" w:pos="-947"/>
        </w:tabs>
        <w:ind w:left="-1091" w:hanging="936"/>
      </w:pPr>
      <w:rPr>
        <w:rFonts w:hint="default"/>
      </w:rPr>
    </w:lvl>
    <w:lvl w:ilvl="6">
      <w:start w:val="1"/>
      <w:numFmt w:val="decimal"/>
      <w:lvlText w:val="%1.%2.%3.%4.%5.%6.%7."/>
      <w:lvlJc w:val="left"/>
      <w:pPr>
        <w:tabs>
          <w:tab w:val="num" w:pos="-227"/>
        </w:tabs>
        <w:ind w:left="-587" w:hanging="1080"/>
      </w:pPr>
      <w:rPr>
        <w:rFonts w:hint="default"/>
      </w:rPr>
    </w:lvl>
    <w:lvl w:ilvl="7">
      <w:start w:val="1"/>
      <w:numFmt w:val="decimal"/>
      <w:lvlText w:val="%1.%2.%3.%4.%5.%6.%7.%8."/>
      <w:lvlJc w:val="left"/>
      <w:pPr>
        <w:tabs>
          <w:tab w:val="num" w:pos="133"/>
        </w:tabs>
        <w:ind w:left="-83" w:hanging="1224"/>
      </w:pPr>
      <w:rPr>
        <w:rFonts w:hint="default"/>
      </w:rPr>
    </w:lvl>
    <w:lvl w:ilvl="8">
      <w:start w:val="1"/>
      <w:numFmt w:val="decimal"/>
      <w:lvlText w:val="%1.%2.%3.%4.%5.%6.%7.%8.%9."/>
      <w:lvlJc w:val="left"/>
      <w:pPr>
        <w:tabs>
          <w:tab w:val="num" w:pos="853"/>
        </w:tabs>
        <w:ind w:left="493" w:hanging="144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289337C6"/>
    <w:multiLevelType w:val="hybridMultilevel"/>
    <w:tmpl w:val="5754CDEA"/>
    <w:lvl w:ilvl="0" w:tplc="18C8259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173D10"/>
    <w:multiLevelType w:val="multilevel"/>
    <w:tmpl w:val="447CB5F0"/>
    <w:lvl w:ilvl="0">
      <w:start w:val="1"/>
      <w:numFmt w:val="decimal"/>
      <w:lvlText w:val="%1."/>
      <w:lvlJc w:val="left"/>
      <w:pPr>
        <w:ind w:left="2456" w:hanging="360"/>
      </w:pPr>
      <w:rPr>
        <w:rFonts w:hint="default"/>
      </w:rPr>
    </w:lvl>
    <w:lvl w:ilvl="1">
      <w:start w:val="1"/>
      <w:numFmt w:val="decimal"/>
      <w:isLgl/>
      <w:lvlText w:val="%1.%2."/>
      <w:lvlJc w:val="left"/>
      <w:pPr>
        <w:ind w:left="2516" w:hanging="420"/>
      </w:pPr>
      <w:rPr>
        <w:rFonts w:hint="default"/>
      </w:rPr>
    </w:lvl>
    <w:lvl w:ilvl="2">
      <w:start w:val="1"/>
      <w:numFmt w:val="decimal"/>
      <w:isLgl/>
      <w:lvlText w:val="%1.%2.%3."/>
      <w:lvlJc w:val="left"/>
      <w:pPr>
        <w:ind w:left="2816" w:hanging="720"/>
      </w:pPr>
      <w:rPr>
        <w:rFonts w:hint="default"/>
      </w:rPr>
    </w:lvl>
    <w:lvl w:ilvl="3">
      <w:start w:val="1"/>
      <w:numFmt w:val="decimal"/>
      <w:isLgl/>
      <w:lvlText w:val="%1.%2.%3.%4."/>
      <w:lvlJc w:val="left"/>
      <w:pPr>
        <w:ind w:left="2816" w:hanging="720"/>
      </w:pPr>
      <w:rPr>
        <w:rFonts w:hint="default"/>
      </w:rPr>
    </w:lvl>
    <w:lvl w:ilvl="4">
      <w:start w:val="1"/>
      <w:numFmt w:val="decimal"/>
      <w:isLgl/>
      <w:lvlText w:val="%1.%2.%3.%4.%5."/>
      <w:lvlJc w:val="left"/>
      <w:pPr>
        <w:ind w:left="3176" w:hanging="1080"/>
      </w:pPr>
      <w:rPr>
        <w:rFonts w:hint="default"/>
      </w:rPr>
    </w:lvl>
    <w:lvl w:ilvl="5">
      <w:start w:val="1"/>
      <w:numFmt w:val="decimal"/>
      <w:isLgl/>
      <w:lvlText w:val="%1.%2.%3.%4.%5.%6."/>
      <w:lvlJc w:val="left"/>
      <w:pPr>
        <w:ind w:left="3176" w:hanging="1080"/>
      </w:pPr>
      <w:rPr>
        <w:rFonts w:hint="default"/>
      </w:rPr>
    </w:lvl>
    <w:lvl w:ilvl="6">
      <w:start w:val="1"/>
      <w:numFmt w:val="decimal"/>
      <w:isLgl/>
      <w:lvlText w:val="%1.%2.%3.%4.%5.%6.%7."/>
      <w:lvlJc w:val="left"/>
      <w:pPr>
        <w:ind w:left="3536" w:hanging="1440"/>
      </w:pPr>
      <w:rPr>
        <w:rFonts w:hint="default"/>
      </w:rPr>
    </w:lvl>
    <w:lvl w:ilvl="7">
      <w:start w:val="1"/>
      <w:numFmt w:val="decimal"/>
      <w:isLgl/>
      <w:lvlText w:val="%1.%2.%3.%4.%5.%6.%7.%8."/>
      <w:lvlJc w:val="left"/>
      <w:pPr>
        <w:ind w:left="3536" w:hanging="1440"/>
      </w:pPr>
      <w:rPr>
        <w:rFonts w:hint="default"/>
      </w:rPr>
    </w:lvl>
    <w:lvl w:ilvl="8">
      <w:start w:val="1"/>
      <w:numFmt w:val="decimal"/>
      <w:isLgl/>
      <w:lvlText w:val="%1.%2.%3.%4.%5.%6.%7.%8.%9."/>
      <w:lvlJc w:val="left"/>
      <w:pPr>
        <w:ind w:left="3896" w:hanging="1800"/>
      </w:pPr>
      <w:rPr>
        <w:rFonts w:hint="default"/>
      </w:rPr>
    </w:lvl>
  </w:abstractNum>
  <w:abstractNum w:abstractNumId="1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1"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2" w15:restartNumberingAfterBreak="0">
    <w:nsid w:val="40B81513"/>
    <w:multiLevelType w:val="hybridMultilevel"/>
    <w:tmpl w:val="B0A087E0"/>
    <w:lvl w:ilvl="0" w:tplc="E60270C4">
      <w:start w:val="1"/>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0"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206EF7"/>
    <w:multiLevelType w:val="multilevel"/>
    <w:tmpl w:val="9CF01F9A"/>
    <w:lvl w:ilvl="0">
      <w:start w:val="14"/>
      <w:numFmt w:val="decimal"/>
      <w:lvlText w:val="%1."/>
      <w:lvlJc w:val="left"/>
      <w:pPr>
        <w:tabs>
          <w:tab w:val="num" w:pos="928"/>
        </w:tabs>
        <w:ind w:left="928" w:hanging="360"/>
      </w:pPr>
      <w:rPr>
        <w:rFonts w:hint="default"/>
        <w:color w:val="auto"/>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B1A4744"/>
    <w:multiLevelType w:val="hybridMultilevel"/>
    <w:tmpl w:val="102E0AB0"/>
    <w:lvl w:ilvl="0" w:tplc="73E237B2">
      <w:start w:val="2"/>
      <w:numFmt w:val="decimal"/>
      <w:lvlText w:val="%1."/>
      <w:lvlJc w:val="left"/>
      <w:pPr>
        <w:ind w:left="644" w:hanging="360"/>
      </w:pPr>
      <w:rPr>
        <w:rFonts w:hint="default"/>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7475FD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809"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C9070CC"/>
    <w:multiLevelType w:val="hybridMultilevel"/>
    <w:tmpl w:val="050ACD14"/>
    <w:lvl w:ilvl="0" w:tplc="128026E8">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23" w15:restartNumberingAfterBreak="0">
    <w:nsid w:val="7E235ED7"/>
    <w:multiLevelType w:val="hybridMultilevel"/>
    <w:tmpl w:val="0B9E0F10"/>
    <w:lvl w:ilvl="0" w:tplc="5658EAC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FBB78DB"/>
    <w:multiLevelType w:val="hybridMultilevel"/>
    <w:tmpl w:val="2F7AE872"/>
    <w:lvl w:ilvl="0" w:tplc="912824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0"/>
  </w:num>
  <w:num w:numId="2">
    <w:abstractNumId w:val="6"/>
  </w:num>
  <w:num w:numId="3">
    <w:abstractNumId w:val="5"/>
  </w:num>
  <w:num w:numId="4">
    <w:abstractNumId w:val="3"/>
  </w:num>
  <w:num w:numId="5">
    <w:abstractNumId w:val="4"/>
  </w:num>
  <w:num w:numId="6">
    <w:abstractNumId w:val="18"/>
  </w:num>
  <w:num w:numId="7">
    <w:abstractNumId w:val="15"/>
  </w:num>
  <w:num w:numId="8">
    <w:abstractNumId w:val="2"/>
  </w:num>
  <w:num w:numId="9">
    <w:abstractNumId w:val="9"/>
  </w:num>
  <w:num w:numId="10">
    <w:abstractNumId w:val="17"/>
  </w:num>
  <w:num w:numId="11">
    <w:abstractNumId w:val="22"/>
  </w:num>
  <w:num w:numId="12">
    <w:abstractNumId w:val="11"/>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13">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
  </w:num>
  <w:num w:numId="16">
    <w:abstractNumId w:val="7"/>
  </w:num>
  <w:num w:numId="17">
    <w:abstractNumId w:val="21"/>
  </w:num>
  <w:num w:numId="18">
    <w:abstractNumId w:val="14"/>
  </w:num>
  <w:num w:numId="19">
    <w:abstractNumId w:val="8"/>
  </w:num>
  <w:num w:numId="20">
    <w:abstractNumId w:val="12"/>
  </w:num>
  <w:num w:numId="21">
    <w:abstractNumId w:val="16"/>
  </w:num>
  <w:num w:numId="22">
    <w:abstractNumId w:val="24"/>
  </w:num>
  <w:num w:numId="23">
    <w:abstractNumId w:val="2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FB"/>
    <w:rsid w:val="000007E8"/>
    <w:rsid w:val="00004645"/>
    <w:rsid w:val="00004C33"/>
    <w:rsid w:val="00005910"/>
    <w:rsid w:val="000066FF"/>
    <w:rsid w:val="00006847"/>
    <w:rsid w:val="0001355E"/>
    <w:rsid w:val="00013AB4"/>
    <w:rsid w:val="00014D62"/>
    <w:rsid w:val="000152D0"/>
    <w:rsid w:val="00016863"/>
    <w:rsid w:val="00017517"/>
    <w:rsid w:val="00017707"/>
    <w:rsid w:val="0001772E"/>
    <w:rsid w:val="000261CD"/>
    <w:rsid w:val="000263A3"/>
    <w:rsid w:val="00026BA1"/>
    <w:rsid w:val="00030A70"/>
    <w:rsid w:val="000312F4"/>
    <w:rsid w:val="00033499"/>
    <w:rsid w:val="0003639D"/>
    <w:rsid w:val="0003792B"/>
    <w:rsid w:val="00041536"/>
    <w:rsid w:val="00041A1F"/>
    <w:rsid w:val="000420D5"/>
    <w:rsid w:val="00046898"/>
    <w:rsid w:val="00046F05"/>
    <w:rsid w:val="000470CA"/>
    <w:rsid w:val="0005077D"/>
    <w:rsid w:val="00051347"/>
    <w:rsid w:val="000533D2"/>
    <w:rsid w:val="00054478"/>
    <w:rsid w:val="000554BF"/>
    <w:rsid w:val="00055F65"/>
    <w:rsid w:val="000615BD"/>
    <w:rsid w:val="000626B9"/>
    <w:rsid w:val="000648F1"/>
    <w:rsid w:val="000655E2"/>
    <w:rsid w:val="00065760"/>
    <w:rsid w:val="00065F56"/>
    <w:rsid w:val="00066352"/>
    <w:rsid w:val="00066FB3"/>
    <w:rsid w:val="0007161C"/>
    <w:rsid w:val="00071718"/>
    <w:rsid w:val="00071845"/>
    <w:rsid w:val="00074BCD"/>
    <w:rsid w:val="000800E4"/>
    <w:rsid w:val="00081B4F"/>
    <w:rsid w:val="0008370C"/>
    <w:rsid w:val="00083F21"/>
    <w:rsid w:val="0008480B"/>
    <w:rsid w:val="0008493B"/>
    <w:rsid w:val="0008752F"/>
    <w:rsid w:val="000910B6"/>
    <w:rsid w:val="00091BA9"/>
    <w:rsid w:val="000941D2"/>
    <w:rsid w:val="00095473"/>
    <w:rsid w:val="0009679F"/>
    <w:rsid w:val="0009714D"/>
    <w:rsid w:val="000974B4"/>
    <w:rsid w:val="00097ADD"/>
    <w:rsid w:val="000A0335"/>
    <w:rsid w:val="000A2A9A"/>
    <w:rsid w:val="000A33B1"/>
    <w:rsid w:val="000A4254"/>
    <w:rsid w:val="000A47DF"/>
    <w:rsid w:val="000A6475"/>
    <w:rsid w:val="000A6A04"/>
    <w:rsid w:val="000B0D6F"/>
    <w:rsid w:val="000B1E24"/>
    <w:rsid w:val="000B34D7"/>
    <w:rsid w:val="000B3E56"/>
    <w:rsid w:val="000B4040"/>
    <w:rsid w:val="000B558A"/>
    <w:rsid w:val="000B67A6"/>
    <w:rsid w:val="000C09D3"/>
    <w:rsid w:val="000C0AC8"/>
    <w:rsid w:val="000C0F15"/>
    <w:rsid w:val="000C1236"/>
    <w:rsid w:val="000C13B2"/>
    <w:rsid w:val="000C6E8B"/>
    <w:rsid w:val="000C7000"/>
    <w:rsid w:val="000D087C"/>
    <w:rsid w:val="000D0AC5"/>
    <w:rsid w:val="000D1896"/>
    <w:rsid w:val="000D32B6"/>
    <w:rsid w:val="000D5248"/>
    <w:rsid w:val="000D7AFB"/>
    <w:rsid w:val="000E069B"/>
    <w:rsid w:val="000E130B"/>
    <w:rsid w:val="000E2317"/>
    <w:rsid w:val="000F0DAA"/>
    <w:rsid w:val="000F2E08"/>
    <w:rsid w:val="000F329D"/>
    <w:rsid w:val="000F63ED"/>
    <w:rsid w:val="000F7ABD"/>
    <w:rsid w:val="0010240E"/>
    <w:rsid w:val="00103656"/>
    <w:rsid w:val="00103662"/>
    <w:rsid w:val="001051B4"/>
    <w:rsid w:val="00106F42"/>
    <w:rsid w:val="00107084"/>
    <w:rsid w:val="001112B4"/>
    <w:rsid w:val="00112424"/>
    <w:rsid w:val="00113356"/>
    <w:rsid w:val="0011480A"/>
    <w:rsid w:val="00117050"/>
    <w:rsid w:val="00117E09"/>
    <w:rsid w:val="0012057F"/>
    <w:rsid w:val="00122A86"/>
    <w:rsid w:val="001264E5"/>
    <w:rsid w:val="00132198"/>
    <w:rsid w:val="00132891"/>
    <w:rsid w:val="00133324"/>
    <w:rsid w:val="00133E86"/>
    <w:rsid w:val="001340B3"/>
    <w:rsid w:val="00136122"/>
    <w:rsid w:val="00136324"/>
    <w:rsid w:val="00136DCB"/>
    <w:rsid w:val="00137959"/>
    <w:rsid w:val="00137F08"/>
    <w:rsid w:val="00140167"/>
    <w:rsid w:val="00150F39"/>
    <w:rsid w:val="00151F9D"/>
    <w:rsid w:val="00152B3A"/>
    <w:rsid w:val="00152CD7"/>
    <w:rsid w:val="00160B54"/>
    <w:rsid w:val="00160D01"/>
    <w:rsid w:val="00161155"/>
    <w:rsid w:val="00161CC1"/>
    <w:rsid w:val="001624D2"/>
    <w:rsid w:val="001629CC"/>
    <w:rsid w:val="001641C4"/>
    <w:rsid w:val="00165165"/>
    <w:rsid w:val="001656B4"/>
    <w:rsid w:val="00165E22"/>
    <w:rsid w:val="00165E41"/>
    <w:rsid w:val="00166E5B"/>
    <w:rsid w:val="00171305"/>
    <w:rsid w:val="001748B7"/>
    <w:rsid w:val="001807AA"/>
    <w:rsid w:val="00190042"/>
    <w:rsid w:val="00194E29"/>
    <w:rsid w:val="00197EBC"/>
    <w:rsid w:val="001A1A65"/>
    <w:rsid w:val="001A2F65"/>
    <w:rsid w:val="001B22E9"/>
    <w:rsid w:val="001B494C"/>
    <w:rsid w:val="001B5B5F"/>
    <w:rsid w:val="001B5D16"/>
    <w:rsid w:val="001C0576"/>
    <w:rsid w:val="001C2043"/>
    <w:rsid w:val="001C3052"/>
    <w:rsid w:val="001C3A6A"/>
    <w:rsid w:val="001C496D"/>
    <w:rsid w:val="001C581E"/>
    <w:rsid w:val="001C5DB9"/>
    <w:rsid w:val="001C7ED5"/>
    <w:rsid w:val="001D04C0"/>
    <w:rsid w:val="001D2A71"/>
    <w:rsid w:val="001D3D8F"/>
    <w:rsid w:val="001D4D57"/>
    <w:rsid w:val="001D799C"/>
    <w:rsid w:val="001E1E4C"/>
    <w:rsid w:val="001E2EBD"/>
    <w:rsid w:val="001E3DCE"/>
    <w:rsid w:val="001E49A8"/>
    <w:rsid w:val="001E4EA0"/>
    <w:rsid w:val="001E58DB"/>
    <w:rsid w:val="001F5D39"/>
    <w:rsid w:val="00201E5F"/>
    <w:rsid w:val="00201E84"/>
    <w:rsid w:val="002028A5"/>
    <w:rsid w:val="00203136"/>
    <w:rsid w:val="0020578B"/>
    <w:rsid w:val="002070EB"/>
    <w:rsid w:val="00207176"/>
    <w:rsid w:val="00207203"/>
    <w:rsid w:val="0020734C"/>
    <w:rsid w:val="002100F1"/>
    <w:rsid w:val="00210EAE"/>
    <w:rsid w:val="00213255"/>
    <w:rsid w:val="00214EE2"/>
    <w:rsid w:val="00215892"/>
    <w:rsid w:val="0021635E"/>
    <w:rsid w:val="00221260"/>
    <w:rsid w:val="00221262"/>
    <w:rsid w:val="00221A7F"/>
    <w:rsid w:val="002224A1"/>
    <w:rsid w:val="00225096"/>
    <w:rsid w:val="00226C4C"/>
    <w:rsid w:val="00226E36"/>
    <w:rsid w:val="00230294"/>
    <w:rsid w:val="00233FCF"/>
    <w:rsid w:val="002457FB"/>
    <w:rsid w:val="002463F6"/>
    <w:rsid w:val="00250768"/>
    <w:rsid w:val="00250941"/>
    <w:rsid w:val="00250D29"/>
    <w:rsid w:val="002522DD"/>
    <w:rsid w:val="00255353"/>
    <w:rsid w:val="00257FF0"/>
    <w:rsid w:val="00261BA1"/>
    <w:rsid w:val="00262516"/>
    <w:rsid w:val="00265CEE"/>
    <w:rsid w:val="00267AA4"/>
    <w:rsid w:val="00267B84"/>
    <w:rsid w:val="00267FE6"/>
    <w:rsid w:val="0027086A"/>
    <w:rsid w:val="002721AE"/>
    <w:rsid w:val="0027457B"/>
    <w:rsid w:val="0027466F"/>
    <w:rsid w:val="00276113"/>
    <w:rsid w:val="002767DD"/>
    <w:rsid w:val="00276ACE"/>
    <w:rsid w:val="00277211"/>
    <w:rsid w:val="00277221"/>
    <w:rsid w:val="00281AA4"/>
    <w:rsid w:val="00283551"/>
    <w:rsid w:val="0029242E"/>
    <w:rsid w:val="00292FD8"/>
    <w:rsid w:val="00293C45"/>
    <w:rsid w:val="00293DFC"/>
    <w:rsid w:val="0029748E"/>
    <w:rsid w:val="002A18AE"/>
    <w:rsid w:val="002A566B"/>
    <w:rsid w:val="002A57FD"/>
    <w:rsid w:val="002A6274"/>
    <w:rsid w:val="002B0948"/>
    <w:rsid w:val="002B3B75"/>
    <w:rsid w:val="002B4428"/>
    <w:rsid w:val="002B5FC1"/>
    <w:rsid w:val="002B6294"/>
    <w:rsid w:val="002B7729"/>
    <w:rsid w:val="002B7AAE"/>
    <w:rsid w:val="002C0806"/>
    <w:rsid w:val="002C3686"/>
    <w:rsid w:val="002C71F6"/>
    <w:rsid w:val="002D196E"/>
    <w:rsid w:val="002D263F"/>
    <w:rsid w:val="002D406E"/>
    <w:rsid w:val="002D5637"/>
    <w:rsid w:val="002D5F97"/>
    <w:rsid w:val="002D7EFC"/>
    <w:rsid w:val="002E2015"/>
    <w:rsid w:val="002E56D6"/>
    <w:rsid w:val="002F27B4"/>
    <w:rsid w:val="002F3922"/>
    <w:rsid w:val="002F3FFB"/>
    <w:rsid w:val="002F4FE0"/>
    <w:rsid w:val="002F6B55"/>
    <w:rsid w:val="002F743E"/>
    <w:rsid w:val="003023F7"/>
    <w:rsid w:val="00303503"/>
    <w:rsid w:val="00304522"/>
    <w:rsid w:val="003045D3"/>
    <w:rsid w:val="003058A4"/>
    <w:rsid w:val="00305A65"/>
    <w:rsid w:val="003076A3"/>
    <w:rsid w:val="00307F4A"/>
    <w:rsid w:val="00311242"/>
    <w:rsid w:val="00311399"/>
    <w:rsid w:val="00314E3F"/>
    <w:rsid w:val="00316385"/>
    <w:rsid w:val="00316A48"/>
    <w:rsid w:val="00316E60"/>
    <w:rsid w:val="00323E6B"/>
    <w:rsid w:val="003256F8"/>
    <w:rsid w:val="00325D0A"/>
    <w:rsid w:val="00327BA6"/>
    <w:rsid w:val="003315D0"/>
    <w:rsid w:val="003338DC"/>
    <w:rsid w:val="0033453F"/>
    <w:rsid w:val="00337F9C"/>
    <w:rsid w:val="003410EC"/>
    <w:rsid w:val="0034121C"/>
    <w:rsid w:val="00341377"/>
    <w:rsid w:val="00343EA2"/>
    <w:rsid w:val="00344167"/>
    <w:rsid w:val="00345286"/>
    <w:rsid w:val="00345F48"/>
    <w:rsid w:val="00350953"/>
    <w:rsid w:val="00351860"/>
    <w:rsid w:val="00352F34"/>
    <w:rsid w:val="0035603B"/>
    <w:rsid w:val="003579FB"/>
    <w:rsid w:val="0036074B"/>
    <w:rsid w:val="00366CC4"/>
    <w:rsid w:val="00366D41"/>
    <w:rsid w:val="0036713A"/>
    <w:rsid w:val="0036758C"/>
    <w:rsid w:val="00370959"/>
    <w:rsid w:val="00372C04"/>
    <w:rsid w:val="0037543D"/>
    <w:rsid w:val="00376DFD"/>
    <w:rsid w:val="00382094"/>
    <w:rsid w:val="00382516"/>
    <w:rsid w:val="003836FD"/>
    <w:rsid w:val="00383FD5"/>
    <w:rsid w:val="0038522A"/>
    <w:rsid w:val="003866B1"/>
    <w:rsid w:val="00387059"/>
    <w:rsid w:val="00393EB0"/>
    <w:rsid w:val="00394E61"/>
    <w:rsid w:val="003953E6"/>
    <w:rsid w:val="00396C91"/>
    <w:rsid w:val="00396DAC"/>
    <w:rsid w:val="00397105"/>
    <w:rsid w:val="003A0BD6"/>
    <w:rsid w:val="003A0D0D"/>
    <w:rsid w:val="003A1195"/>
    <w:rsid w:val="003A1EAD"/>
    <w:rsid w:val="003A5364"/>
    <w:rsid w:val="003A7490"/>
    <w:rsid w:val="003A7590"/>
    <w:rsid w:val="003B07A7"/>
    <w:rsid w:val="003B2E46"/>
    <w:rsid w:val="003B31FD"/>
    <w:rsid w:val="003B55BA"/>
    <w:rsid w:val="003C0B7D"/>
    <w:rsid w:val="003C1B5A"/>
    <w:rsid w:val="003C21A9"/>
    <w:rsid w:val="003C2C04"/>
    <w:rsid w:val="003C3C2F"/>
    <w:rsid w:val="003C480C"/>
    <w:rsid w:val="003C4B7C"/>
    <w:rsid w:val="003C4B85"/>
    <w:rsid w:val="003D0982"/>
    <w:rsid w:val="003D2E94"/>
    <w:rsid w:val="003D3AFC"/>
    <w:rsid w:val="003D7811"/>
    <w:rsid w:val="003D799D"/>
    <w:rsid w:val="003E2F20"/>
    <w:rsid w:val="003E3DD1"/>
    <w:rsid w:val="003E71E7"/>
    <w:rsid w:val="003E74B6"/>
    <w:rsid w:val="003F0653"/>
    <w:rsid w:val="003F370A"/>
    <w:rsid w:val="003F3DDD"/>
    <w:rsid w:val="003F63C2"/>
    <w:rsid w:val="003F7150"/>
    <w:rsid w:val="003F7A51"/>
    <w:rsid w:val="003F7AC5"/>
    <w:rsid w:val="00400A5A"/>
    <w:rsid w:val="00401B77"/>
    <w:rsid w:val="0040250F"/>
    <w:rsid w:val="00402CC2"/>
    <w:rsid w:val="00411A58"/>
    <w:rsid w:val="00413C0D"/>
    <w:rsid w:val="004141C9"/>
    <w:rsid w:val="00415F20"/>
    <w:rsid w:val="00416113"/>
    <w:rsid w:val="00420D27"/>
    <w:rsid w:val="00422718"/>
    <w:rsid w:val="0042541E"/>
    <w:rsid w:val="00425D45"/>
    <w:rsid w:val="00431DC7"/>
    <w:rsid w:val="00434381"/>
    <w:rsid w:val="00435663"/>
    <w:rsid w:val="004359F6"/>
    <w:rsid w:val="00437245"/>
    <w:rsid w:val="00442C9A"/>
    <w:rsid w:val="0044472F"/>
    <w:rsid w:val="00444CCA"/>
    <w:rsid w:val="00445CA5"/>
    <w:rsid w:val="00447831"/>
    <w:rsid w:val="00447919"/>
    <w:rsid w:val="00451DCA"/>
    <w:rsid w:val="00454717"/>
    <w:rsid w:val="00455E97"/>
    <w:rsid w:val="00456D72"/>
    <w:rsid w:val="00457E9A"/>
    <w:rsid w:val="004612B6"/>
    <w:rsid w:val="00462BCB"/>
    <w:rsid w:val="00464B78"/>
    <w:rsid w:val="00464DD7"/>
    <w:rsid w:val="00466503"/>
    <w:rsid w:val="00466F64"/>
    <w:rsid w:val="00471517"/>
    <w:rsid w:val="00471A09"/>
    <w:rsid w:val="004751BA"/>
    <w:rsid w:val="00475B8E"/>
    <w:rsid w:val="00477762"/>
    <w:rsid w:val="004804CB"/>
    <w:rsid w:val="00481596"/>
    <w:rsid w:val="00482341"/>
    <w:rsid w:val="00482ED8"/>
    <w:rsid w:val="00484683"/>
    <w:rsid w:val="00484E9C"/>
    <w:rsid w:val="0048500B"/>
    <w:rsid w:val="00485142"/>
    <w:rsid w:val="004903D8"/>
    <w:rsid w:val="00490DAB"/>
    <w:rsid w:val="0049272A"/>
    <w:rsid w:val="00493AEA"/>
    <w:rsid w:val="00494E1A"/>
    <w:rsid w:val="004952B7"/>
    <w:rsid w:val="004A1C07"/>
    <w:rsid w:val="004A2E79"/>
    <w:rsid w:val="004A492E"/>
    <w:rsid w:val="004A4DE2"/>
    <w:rsid w:val="004A5483"/>
    <w:rsid w:val="004A60CD"/>
    <w:rsid w:val="004A6168"/>
    <w:rsid w:val="004B1E6E"/>
    <w:rsid w:val="004B249D"/>
    <w:rsid w:val="004B2793"/>
    <w:rsid w:val="004B35A2"/>
    <w:rsid w:val="004B37A8"/>
    <w:rsid w:val="004B3995"/>
    <w:rsid w:val="004B5116"/>
    <w:rsid w:val="004B61DF"/>
    <w:rsid w:val="004C2831"/>
    <w:rsid w:val="004C2CCC"/>
    <w:rsid w:val="004C3E92"/>
    <w:rsid w:val="004C5A5D"/>
    <w:rsid w:val="004C5B29"/>
    <w:rsid w:val="004C687D"/>
    <w:rsid w:val="004D29C6"/>
    <w:rsid w:val="004D2A6B"/>
    <w:rsid w:val="004D2E2A"/>
    <w:rsid w:val="004D34C7"/>
    <w:rsid w:val="004D3515"/>
    <w:rsid w:val="004D3752"/>
    <w:rsid w:val="004D5CD1"/>
    <w:rsid w:val="004E20D4"/>
    <w:rsid w:val="004E2955"/>
    <w:rsid w:val="004E50D3"/>
    <w:rsid w:val="004E51E5"/>
    <w:rsid w:val="004E5557"/>
    <w:rsid w:val="004F38B6"/>
    <w:rsid w:val="004F6EB6"/>
    <w:rsid w:val="004F78DA"/>
    <w:rsid w:val="004F7A98"/>
    <w:rsid w:val="004F7AD6"/>
    <w:rsid w:val="004F7B29"/>
    <w:rsid w:val="0050068F"/>
    <w:rsid w:val="0050398B"/>
    <w:rsid w:val="00505452"/>
    <w:rsid w:val="00505945"/>
    <w:rsid w:val="00506B79"/>
    <w:rsid w:val="00506C69"/>
    <w:rsid w:val="00510B3E"/>
    <w:rsid w:val="00510FBE"/>
    <w:rsid w:val="00512B04"/>
    <w:rsid w:val="00512BCF"/>
    <w:rsid w:val="00512E6D"/>
    <w:rsid w:val="00516C8D"/>
    <w:rsid w:val="00523CAF"/>
    <w:rsid w:val="005262FD"/>
    <w:rsid w:val="00530399"/>
    <w:rsid w:val="00530A9D"/>
    <w:rsid w:val="005315C7"/>
    <w:rsid w:val="005363FC"/>
    <w:rsid w:val="00536572"/>
    <w:rsid w:val="00536AAD"/>
    <w:rsid w:val="0053712B"/>
    <w:rsid w:val="00537166"/>
    <w:rsid w:val="005422DB"/>
    <w:rsid w:val="00543A53"/>
    <w:rsid w:val="00543CE8"/>
    <w:rsid w:val="00544AAF"/>
    <w:rsid w:val="005464DC"/>
    <w:rsid w:val="0054657A"/>
    <w:rsid w:val="0055002E"/>
    <w:rsid w:val="00550475"/>
    <w:rsid w:val="00551B4A"/>
    <w:rsid w:val="005538C6"/>
    <w:rsid w:val="005556E0"/>
    <w:rsid w:val="005565CB"/>
    <w:rsid w:val="00563C47"/>
    <w:rsid w:val="00564726"/>
    <w:rsid w:val="00565B18"/>
    <w:rsid w:val="00565CAF"/>
    <w:rsid w:val="00565F31"/>
    <w:rsid w:val="005725B4"/>
    <w:rsid w:val="00576EA8"/>
    <w:rsid w:val="00580382"/>
    <w:rsid w:val="005846ED"/>
    <w:rsid w:val="005900B4"/>
    <w:rsid w:val="005915D2"/>
    <w:rsid w:val="005937D6"/>
    <w:rsid w:val="00593E70"/>
    <w:rsid w:val="00596B02"/>
    <w:rsid w:val="00596C4E"/>
    <w:rsid w:val="005A3FF6"/>
    <w:rsid w:val="005A57EE"/>
    <w:rsid w:val="005A597C"/>
    <w:rsid w:val="005A69DF"/>
    <w:rsid w:val="005B042C"/>
    <w:rsid w:val="005B1A2C"/>
    <w:rsid w:val="005B4529"/>
    <w:rsid w:val="005B79B3"/>
    <w:rsid w:val="005C091A"/>
    <w:rsid w:val="005C2564"/>
    <w:rsid w:val="005D0135"/>
    <w:rsid w:val="005D0D08"/>
    <w:rsid w:val="005D1B49"/>
    <w:rsid w:val="005D2687"/>
    <w:rsid w:val="005D4E99"/>
    <w:rsid w:val="005D5A8E"/>
    <w:rsid w:val="005D7413"/>
    <w:rsid w:val="005E07E1"/>
    <w:rsid w:val="005E0E19"/>
    <w:rsid w:val="005E1DDD"/>
    <w:rsid w:val="005E1F25"/>
    <w:rsid w:val="005E3E1D"/>
    <w:rsid w:val="005E58DE"/>
    <w:rsid w:val="005E5C2A"/>
    <w:rsid w:val="005F0513"/>
    <w:rsid w:val="005F33F7"/>
    <w:rsid w:val="005F4F57"/>
    <w:rsid w:val="005F66D1"/>
    <w:rsid w:val="005F751D"/>
    <w:rsid w:val="005F7574"/>
    <w:rsid w:val="005F797B"/>
    <w:rsid w:val="0060318C"/>
    <w:rsid w:val="006075D1"/>
    <w:rsid w:val="00610290"/>
    <w:rsid w:val="00611FBD"/>
    <w:rsid w:val="006137F0"/>
    <w:rsid w:val="00614AE4"/>
    <w:rsid w:val="006212C0"/>
    <w:rsid w:val="00622529"/>
    <w:rsid w:val="00630C7A"/>
    <w:rsid w:val="00630FD8"/>
    <w:rsid w:val="006320D9"/>
    <w:rsid w:val="006347A7"/>
    <w:rsid w:val="00636BFD"/>
    <w:rsid w:val="00637B5B"/>
    <w:rsid w:val="00641CE5"/>
    <w:rsid w:val="006426B6"/>
    <w:rsid w:val="006428B4"/>
    <w:rsid w:val="006447C2"/>
    <w:rsid w:val="00644F3D"/>
    <w:rsid w:val="00646630"/>
    <w:rsid w:val="00651CEF"/>
    <w:rsid w:val="006520F6"/>
    <w:rsid w:val="00652224"/>
    <w:rsid w:val="006526D9"/>
    <w:rsid w:val="00653B29"/>
    <w:rsid w:val="00653D0F"/>
    <w:rsid w:val="00654BF9"/>
    <w:rsid w:val="006578F9"/>
    <w:rsid w:val="006606A3"/>
    <w:rsid w:val="006622A8"/>
    <w:rsid w:val="00662C6A"/>
    <w:rsid w:val="0066398F"/>
    <w:rsid w:val="006640CC"/>
    <w:rsid w:val="0066468A"/>
    <w:rsid w:val="006655EC"/>
    <w:rsid w:val="006676F4"/>
    <w:rsid w:val="006678E5"/>
    <w:rsid w:val="00667FC8"/>
    <w:rsid w:val="00671073"/>
    <w:rsid w:val="00673714"/>
    <w:rsid w:val="00673ADB"/>
    <w:rsid w:val="00677D59"/>
    <w:rsid w:val="00681CCE"/>
    <w:rsid w:val="00682D24"/>
    <w:rsid w:val="0068314B"/>
    <w:rsid w:val="006849AD"/>
    <w:rsid w:val="00684BC4"/>
    <w:rsid w:val="00687179"/>
    <w:rsid w:val="006903AD"/>
    <w:rsid w:val="00690418"/>
    <w:rsid w:val="0069083B"/>
    <w:rsid w:val="00690952"/>
    <w:rsid w:val="00690BA9"/>
    <w:rsid w:val="00690D15"/>
    <w:rsid w:val="00693CAB"/>
    <w:rsid w:val="006951BB"/>
    <w:rsid w:val="0069570D"/>
    <w:rsid w:val="00695833"/>
    <w:rsid w:val="006A0B89"/>
    <w:rsid w:val="006A2AF3"/>
    <w:rsid w:val="006A3A63"/>
    <w:rsid w:val="006A4C2E"/>
    <w:rsid w:val="006B2039"/>
    <w:rsid w:val="006B319B"/>
    <w:rsid w:val="006B689F"/>
    <w:rsid w:val="006B7A8E"/>
    <w:rsid w:val="006B7A97"/>
    <w:rsid w:val="006C26E7"/>
    <w:rsid w:val="006C4A05"/>
    <w:rsid w:val="006C60DB"/>
    <w:rsid w:val="006C6EEC"/>
    <w:rsid w:val="006C771B"/>
    <w:rsid w:val="006D1FD6"/>
    <w:rsid w:val="006D306F"/>
    <w:rsid w:val="006D4CBB"/>
    <w:rsid w:val="006D691A"/>
    <w:rsid w:val="006E4038"/>
    <w:rsid w:val="006E47CA"/>
    <w:rsid w:val="006E6EF3"/>
    <w:rsid w:val="006F3B17"/>
    <w:rsid w:val="0070093C"/>
    <w:rsid w:val="0070267E"/>
    <w:rsid w:val="00702AF7"/>
    <w:rsid w:val="00706408"/>
    <w:rsid w:val="0070668C"/>
    <w:rsid w:val="0070687A"/>
    <w:rsid w:val="007107AD"/>
    <w:rsid w:val="007142D5"/>
    <w:rsid w:val="007208F4"/>
    <w:rsid w:val="00723967"/>
    <w:rsid w:val="007249AD"/>
    <w:rsid w:val="0072643D"/>
    <w:rsid w:val="0072781E"/>
    <w:rsid w:val="00730685"/>
    <w:rsid w:val="007350FB"/>
    <w:rsid w:val="0074296E"/>
    <w:rsid w:val="00742D1F"/>
    <w:rsid w:val="007461CC"/>
    <w:rsid w:val="00747204"/>
    <w:rsid w:val="007474E0"/>
    <w:rsid w:val="00747CCA"/>
    <w:rsid w:val="0075357F"/>
    <w:rsid w:val="00754540"/>
    <w:rsid w:val="00754A26"/>
    <w:rsid w:val="00756903"/>
    <w:rsid w:val="007609A7"/>
    <w:rsid w:val="00760DF5"/>
    <w:rsid w:val="007636BB"/>
    <w:rsid w:val="00763DC6"/>
    <w:rsid w:val="00763E41"/>
    <w:rsid w:val="0076628A"/>
    <w:rsid w:val="007668E7"/>
    <w:rsid w:val="00767085"/>
    <w:rsid w:val="007710CA"/>
    <w:rsid w:val="00773C34"/>
    <w:rsid w:val="007742A4"/>
    <w:rsid w:val="00774418"/>
    <w:rsid w:val="00776385"/>
    <w:rsid w:val="007904DA"/>
    <w:rsid w:val="007915A9"/>
    <w:rsid w:val="007935F6"/>
    <w:rsid w:val="00794AE8"/>
    <w:rsid w:val="007976BD"/>
    <w:rsid w:val="007A13AD"/>
    <w:rsid w:val="007A5199"/>
    <w:rsid w:val="007A6C34"/>
    <w:rsid w:val="007A6DBD"/>
    <w:rsid w:val="007A7984"/>
    <w:rsid w:val="007B0669"/>
    <w:rsid w:val="007B072B"/>
    <w:rsid w:val="007B0D98"/>
    <w:rsid w:val="007B1946"/>
    <w:rsid w:val="007B6253"/>
    <w:rsid w:val="007C1A0A"/>
    <w:rsid w:val="007C3D88"/>
    <w:rsid w:val="007C3F96"/>
    <w:rsid w:val="007C44DF"/>
    <w:rsid w:val="007C47CD"/>
    <w:rsid w:val="007C4C93"/>
    <w:rsid w:val="007C6CAF"/>
    <w:rsid w:val="007D0125"/>
    <w:rsid w:val="007D0880"/>
    <w:rsid w:val="007D1D8F"/>
    <w:rsid w:val="007D4439"/>
    <w:rsid w:val="007D45D1"/>
    <w:rsid w:val="007D4EC8"/>
    <w:rsid w:val="007D7DAC"/>
    <w:rsid w:val="007E378C"/>
    <w:rsid w:val="007E5D69"/>
    <w:rsid w:val="007E6745"/>
    <w:rsid w:val="007E688C"/>
    <w:rsid w:val="007F2EEB"/>
    <w:rsid w:val="007F5732"/>
    <w:rsid w:val="007F6806"/>
    <w:rsid w:val="008007EC"/>
    <w:rsid w:val="00800A9F"/>
    <w:rsid w:val="00801425"/>
    <w:rsid w:val="00802B7E"/>
    <w:rsid w:val="008036B1"/>
    <w:rsid w:val="0080380C"/>
    <w:rsid w:val="008101B1"/>
    <w:rsid w:val="00810EDB"/>
    <w:rsid w:val="0081223F"/>
    <w:rsid w:val="00814382"/>
    <w:rsid w:val="00815014"/>
    <w:rsid w:val="008153B0"/>
    <w:rsid w:val="00816160"/>
    <w:rsid w:val="008175AF"/>
    <w:rsid w:val="0082022B"/>
    <w:rsid w:val="00823560"/>
    <w:rsid w:val="008239A2"/>
    <w:rsid w:val="00825E18"/>
    <w:rsid w:val="008310C5"/>
    <w:rsid w:val="00833CF8"/>
    <w:rsid w:val="00833DBF"/>
    <w:rsid w:val="00835744"/>
    <w:rsid w:val="00835946"/>
    <w:rsid w:val="00835BDC"/>
    <w:rsid w:val="00835C9B"/>
    <w:rsid w:val="0083692F"/>
    <w:rsid w:val="00840DEF"/>
    <w:rsid w:val="00843992"/>
    <w:rsid w:val="00844E5D"/>
    <w:rsid w:val="00845D67"/>
    <w:rsid w:val="00850D09"/>
    <w:rsid w:val="0085179B"/>
    <w:rsid w:val="00851D62"/>
    <w:rsid w:val="008521E7"/>
    <w:rsid w:val="00852969"/>
    <w:rsid w:val="00853525"/>
    <w:rsid w:val="00853B42"/>
    <w:rsid w:val="008563E6"/>
    <w:rsid w:val="00856892"/>
    <w:rsid w:val="00857F0D"/>
    <w:rsid w:val="008600C8"/>
    <w:rsid w:val="00862BB9"/>
    <w:rsid w:val="0086352C"/>
    <w:rsid w:val="00863A2F"/>
    <w:rsid w:val="008652A4"/>
    <w:rsid w:val="008667F3"/>
    <w:rsid w:val="00866E81"/>
    <w:rsid w:val="00867121"/>
    <w:rsid w:val="00867D2C"/>
    <w:rsid w:val="00872886"/>
    <w:rsid w:val="00873117"/>
    <w:rsid w:val="008745DF"/>
    <w:rsid w:val="008749D4"/>
    <w:rsid w:val="00875968"/>
    <w:rsid w:val="00877AF4"/>
    <w:rsid w:val="00882B92"/>
    <w:rsid w:val="008852A3"/>
    <w:rsid w:val="00886271"/>
    <w:rsid w:val="008911AC"/>
    <w:rsid w:val="0089158B"/>
    <w:rsid w:val="00893E02"/>
    <w:rsid w:val="008946DF"/>
    <w:rsid w:val="008A0070"/>
    <w:rsid w:val="008A0EFB"/>
    <w:rsid w:val="008A25EE"/>
    <w:rsid w:val="008A6118"/>
    <w:rsid w:val="008B41D3"/>
    <w:rsid w:val="008B4D5E"/>
    <w:rsid w:val="008B53F9"/>
    <w:rsid w:val="008C305D"/>
    <w:rsid w:val="008C4681"/>
    <w:rsid w:val="008C7479"/>
    <w:rsid w:val="008D1CDA"/>
    <w:rsid w:val="008D330A"/>
    <w:rsid w:val="008D7076"/>
    <w:rsid w:val="008D736B"/>
    <w:rsid w:val="008D7F54"/>
    <w:rsid w:val="008E20BF"/>
    <w:rsid w:val="008E21C4"/>
    <w:rsid w:val="008E3AFB"/>
    <w:rsid w:val="008E4FCB"/>
    <w:rsid w:val="008E5B9E"/>
    <w:rsid w:val="008E6CC9"/>
    <w:rsid w:val="008F2865"/>
    <w:rsid w:val="008F5678"/>
    <w:rsid w:val="008F63DC"/>
    <w:rsid w:val="008F6562"/>
    <w:rsid w:val="009000D8"/>
    <w:rsid w:val="00901F73"/>
    <w:rsid w:val="00902AA1"/>
    <w:rsid w:val="0090410C"/>
    <w:rsid w:val="00905181"/>
    <w:rsid w:val="00905ADD"/>
    <w:rsid w:val="00905BC2"/>
    <w:rsid w:val="00915D47"/>
    <w:rsid w:val="00916A3C"/>
    <w:rsid w:val="00922BC5"/>
    <w:rsid w:val="00924F2E"/>
    <w:rsid w:val="00925395"/>
    <w:rsid w:val="009258CC"/>
    <w:rsid w:val="00925E66"/>
    <w:rsid w:val="00926834"/>
    <w:rsid w:val="009270EB"/>
    <w:rsid w:val="0093045E"/>
    <w:rsid w:val="00930B54"/>
    <w:rsid w:val="00937808"/>
    <w:rsid w:val="00940644"/>
    <w:rsid w:val="009409BA"/>
    <w:rsid w:val="00946A72"/>
    <w:rsid w:val="00946CC1"/>
    <w:rsid w:val="00946FCF"/>
    <w:rsid w:val="00947EB6"/>
    <w:rsid w:val="00950867"/>
    <w:rsid w:val="00950B65"/>
    <w:rsid w:val="009521B8"/>
    <w:rsid w:val="0095285D"/>
    <w:rsid w:val="009558A3"/>
    <w:rsid w:val="00961455"/>
    <w:rsid w:val="0096382F"/>
    <w:rsid w:val="0096446E"/>
    <w:rsid w:val="009645F0"/>
    <w:rsid w:val="00965165"/>
    <w:rsid w:val="00966CA8"/>
    <w:rsid w:val="00967DE7"/>
    <w:rsid w:val="00967FAA"/>
    <w:rsid w:val="00972AC6"/>
    <w:rsid w:val="00975E6B"/>
    <w:rsid w:val="00983E66"/>
    <w:rsid w:val="0098703A"/>
    <w:rsid w:val="00987D2C"/>
    <w:rsid w:val="0099257A"/>
    <w:rsid w:val="00997A02"/>
    <w:rsid w:val="009A05BA"/>
    <w:rsid w:val="009A1FB0"/>
    <w:rsid w:val="009A326D"/>
    <w:rsid w:val="009A3661"/>
    <w:rsid w:val="009A3DD1"/>
    <w:rsid w:val="009A4FEC"/>
    <w:rsid w:val="009A5386"/>
    <w:rsid w:val="009A5A94"/>
    <w:rsid w:val="009A5E05"/>
    <w:rsid w:val="009A6581"/>
    <w:rsid w:val="009A65A0"/>
    <w:rsid w:val="009B0FF4"/>
    <w:rsid w:val="009B192E"/>
    <w:rsid w:val="009B636E"/>
    <w:rsid w:val="009B6532"/>
    <w:rsid w:val="009C0543"/>
    <w:rsid w:val="009C1027"/>
    <w:rsid w:val="009C1AFD"/>
    <w:rsid w:val="009C2B80"/>
    <w:rsid w:val="009C35F1"/>
    <w:rsid w:val="009C37F1"/>
    <w:rsid w:val="009C61CE"/>
    <w:rsid w:val="009C67FC"/>
    <w:rsid w:val="009C6998"/>
    <w:rsid w:val="009C6B66"/>
    <w:rsid w:val="009D2EC6"/>
    <w:rsid w:val="009D38AD"/>
    <w:rsid w:val="009D4294"/>
    <w:rsid w:val="009D5D42"/>
    <w:rsid w:val="009D76AF"/>
    <w:rsid w:val="009E0FE0"/>
    <w:rsid w:val="009E1D0D"/>
    <w:rsid w:val="009E2B45"/>
    <w:rsid w:val="009E2F51"/>
    <w:rsid w:val="009E658D"/>
    <w:rsid w:val="009E7E67"/>
    <w:rsid w:val="009F0E0E"/>
    <w:rsid w:val="009F1697"/>
    <w:rsid w:val="009F1964"/>
    <w:rsid w:val="009F5D64"/>
    <w:rsid w:val="009F6ADF"/>
    <w:rsid w:val="009F70CE"/>
    <w:rsid w:val="009F76EF"/>
    <w:rsid w:val="00A01936"/>
    <w:rsid w:val="00A023C3"/>
    <w:rsid w:val="00A04864"/>
    <w:rsid w:val="00A04D8A"/>
    <w:rsid w:val="00A06C4F"/>
    <w:rsid w:val="00A10350"/>
    <w:rsid w:val="00A13E42"/>
    <w:rsid w:val="00A14AC7"/>
    <w:rsid w:val="00A1503E"/>
    <w:rsid w:val="00A15B05"/>
    <w:rsid w:val="00A20502"/>
    <w:rsid w:val="00A216BB"/>
    <w:rsid w:val="00A22099"/>
    <w:rsid w:val="00A25942"/>
    <w:rsid w:val="00A26F99"/>
    <w:rsid w:val="00A2739B"/>
    <w:rsid w:val="00A3334F"/>
    <w:rsid w:val="00A33AD2"/>
    <w:rsid w:val="00A33F2B"/>
    <w:rsid w:val="00A37FCF"/>
    <w:rsid w:val="00A410BB"/>
    <w:rsid w:val="00A41669"/>
    <w:rsid w:val="00A41DA2"/>
    <w:rsid w:val="00A43EC1"/>
    <w:rsid w:val="00A52A66"/>
    <w:rsid w:val="00A549B5"/>
    <w:rsid w:val="00A6206E"/>
    <w:rsid w:val="00A62470"/>
    <w:rsid w:val="00A630B5"/>
    <w:rsid w:val="00A64460"/>
    <w:rsid w:val="00A64709"/>
    <w:rsid w:val="00A6508A"/>
    <w:rsid w:val="00A70E69"/>
    <w:rsid w:val="00A735B2"/>
    <w:rsid w:val="00A7607F"/>
    <w:rsid w:val="00A76C15"/>
    <w:rsid w:val="00A772A9"/>
    <w:rsid w:val="00A8143D"/>
    <w:rsid w:val="00A8680E"/>
    <w:rsid w:val="00A876DA"/>
    <w:rsid w:val="00A92178"/>
    <w:rsid w:val="00A93C75"/>
    <w:rsid w:val="00A9534C"/>
    <w:rsid w:val="00AA16A4"/>
    <w:rsid w:val="00AA2DFB"/>
    <w:rsid w:val="00AA4500"/>
    <w:rsid w:val="00AA4946"/>
    <w:rsid w:val="00AA51B3"/>
    <w:rsid w:val="00AA6A94"/>
    <w:rsid w:val="00AA6AE3"/>
    <w:rsid w:val="00AB0923"/>
    <w:rsid w:val="00AB0940"/>
    <w:rsid w:val="00AB0F81"/>
    <w:rsid w:val="00AB1F26"/>
    <w:rsid w:val="00AB2491"/>
    <w:rsid w:val="00AB2F84"/>
    <w:rsid w:val="00AB45FB"/>
    <w:rsid w:val="00AB7463"/>
    <w:rsid w:val="00AC1101"/>
    <w:rsid w:val="00AC273E"/>
    <w:rsid w:val="00AC2AF2"/>
    <w:rsid w:val="00AC62BA"/>
    <w:rsid w:val="00AC6332"/>
    <w:rsid w:val="00AC7905"/>
    <w:rsid w:val="00AD3BCD"/>
    <w:rsid w:val="00AD60C0"/>
    <w:rsid w:val="00AD65AB"/>
    <w:rsid w:val="00AD7031"/>
    <w:rsid w:val="00AE3C03"/>
    <w:rsid w:val="00AE7282"/>
    <w:rsid w:val="00AE7B6E"/>
    <w:rsid w:val="00AF0355"/>
    <w:rsid w:val="00AF0FC9"/>
    <w:rsid w:val="00AF5B2C"/>
    <w:rsid w:val="00AF6C9A"/>
    <w:rsid w:val="00B021E4"/>
    <w:rsid w:val="00B0230C"/>
    <w:rsid w:val="00B042AB"/>
    <w:rsid w:val="00B044EE"/>
    <w:rsid w:val="00B058BC"/>
    <w:rsid w:val="00B06A06"/>
    <w:rsid w:val="00B07430"/>
    <w:rsid w:val="00B07E34"/>
    <w:rsid w:val="00B142BC"/>
    <w:rsid w:val="00B1639C"/>
    <w:rsid w:val="00B17710"/>
    <w:rsid w:val="00B2087D"/>
    <w:rsid w:val="00B20C99"/>
    <w:rsid w:val="00B21DBD"/>
    <w:rsid w:val="00B2251D"/>
    <w:rsid w:val="00B23942"/>
    <w:rsid w:val="00B24600"/>
    <w:rsid w:val="00B2588E"/>
    <w:rsid w:val="00B262C7"/>
    <w:rsid w:val="00B26524"/>
    <w:rsid w:val="00B2658B"/>
    <w:rsid w:val="00B26680"/>
    <w:rsid w:val="00B317E5"/>
    <w:rsid w:val="00B31A08"/>
    <w:rsid w:val="00B3563C"/>
    <w:rsid w:val="00B365F8"/>
    <w:rsid w:val="00B37B8E"/>
    <w:rsid w:val="00B40077"/>
    <w:rsid w:val="00B40C04"/>
    <w:rsid w:val="00B40D72"/>
    <w:rsid w:val="00B4193E"/>
    <w:rsid w:val="00B42805"/>
    <w:rsid w:val="00B45187"/>
    <w:rsid w:val="00B513E5"/>
    <w:rsid w:val="00B524E3"/>
    <w:rsid w:val="00B548AE"/>
    <w:rsid w:val="00B54D3D"/>
    <w:rsid w:val="00B573DB"/>
    <w:rsid w:val="00B57637"/>
    <w:rsid w:val="00B62A63"/>
    <w:rsid w:val="00B659D9"/>
    <w:rsid w:val="00B6648C"/>
    <w:rsid w:val="00B7080D"/>
    <w:rsid w:val="00B731CB"/>
    <w:rsid w:val="00B75DBA"/>
    <w:rsid w:val="00B76573"/>
    <w:rsid w:val="00B80FBF"/>
    <w:rsid w:val="00B8173C"/>
    <w:rsid w:val="00B82A50"/>
    <w:rsid w:val="00B830D0"/>
    <w:rsid w:val="00B84B32"/>
    <w:rsid w:val="00B84FC7"/>
    <w:rsid w:val="00B877AE"/>
    <w:rsid w:val="00B903C1"/>
    <w:rsid w:val="00B94842"/>
    <w:rsid w:val="00B97675"/>
    <w:rsid w:val="00BA1A3A"/>
    <w:rsid w:val="00BA425D"/>
    <w:rsid w:val="00BA5A5B"/>
    <w:rsid w:val="00BA75E8"/>
    <w:rsid w:val="00BA7B35"/>
    <w:rsid w:val="00BA7FB0"/>
    <w:rsid w:val="00BB015B"/>
    <w:rsid w:val="00BB08EE"/>
    <w:rsid w:val="00BB2546"/>
    <w:rsid w:val="00BB34FA"/>
    <w:rsid w:val="00BB375C"/>
    <w:rsid w:val="00BB7952"/>
    <w:rsid w:val="00BC035C"/>
    <w:rsid w:val="00BC12B8"/>
    <w:rsid w:val="00BC14E1"/>
    <w:rsid w:val="00BC463C"/>
    <w:rsid w:val="00BC4766"/>
    <w:rsid w:val="00BC7F4E"/>
    <w:rsid w:val="00BD158A"/>
    <w:rsid w:val="00BD626C"/>
    <w:rsid w:val="00BD636E"/>
    <w:rsid w:val="00BD75AE"/>
    <w:rsid w:val="00BE09F3"/>
    <w:rsid w:val="00BE1B9A"/>
    <w:rsid w:val="00BE23F4"/>
    <w:rsid w:val="00BE2CC3"/>
    <w:rsid w:val="00BE330E"/>
    <w:rsid w:val="00BE3954"/>
    <w:rsid w:val="00BE60D3"/>
    <w:rsid w:val="00BE63BE"/>
    <w:rsid w:val="00BE68AC"/>
    <w:rsid w:val="00BE69BC"/>
    <w:rsid w:val="00BE69F0"/>
    <w:rsid w:val="00BF0C6B"/>
    <w:rsid w:val="00BF2103"/>
    <w:rsid w:val="00C005F1"/>
    <w:rsid w:val="00C01BCD"/>
    <w:rsid w:val="00C02033"/>
    <w:rsid w:val="00C02FB6"/>
    <w:rsid w:val="00C0361D"/>
    <w:rsid w:val="00C05647"/>
    <w:rsid w:val="00C061FA"/>
    <w:rsid w:val="00C106C0"/>
    <w:rsid w:val="00C1132D"/>
    <w:rsid w:val="00C12838"/>
    <w:rsid w:val="00C14242"/>
    <w:rsid w:val="00C22342"/>
    <w:rsid w:val="00C224AE"/>
    <w:rsid w:val="00C22A2C"/>
    <w:rsid w:val="00C22D25"/>
    <w:rsid w:val="00C22F39"/>
    <w:rsid w:val="00C23D51"/>
    <w:rsid w:val="00C240D1"/>
    <w:rsid w:val="00C25023"/>
    <w:rsid w:val="00C251C1"/>
    <w:rsid w:val="00C253EC"/>
    <w:rsid w:val="00C26353"/>
    <w:rsid w:val="00C26C6E"/>
    <w:rsid w:val="00C27944"/>
    <w:rsid w:val="00C31970"/>
    <w:rsid w:val="00C31ACC"/>
    <w:rsid w:val="00C32EE1"/>
    <w:rsid w:val="00C33674"/>
    <w:rsid w:val="00C35C27"/>
    <w:rsid w:val="00C35E2D"/>
    <w:rsid w:val="00C4059D"/>
    <w:rsid w:val="00C41BFF"/>
    <w:rsid w:val="00C4508A"/>
    <w:rsid w:val="00C4544D"/>
    <w:rsid w:val="00C4591D"/>
    <w:rsid w:val="00C517AD"/>
    <w:rsid w:val="00C51D50"/>
    <w:rsid w:val="00C54CDD"/>
    <w:rsid w:val="00C552DE"/>
    <w:rsid w:val="00C55472"/>
    <w:rsid w:val="00C57229"/>
    <w:rsid w:val="00C57594"/>
    <w:rsid w:val="00C57700"/>
    <w:rsid w:val="00C57F91"/>
    <w:rsid w:val="00C605C4"/>
    <w:rsid w:val="00C659D3"/>
    <w:rsid w:val="00C66086"/>
    <w:rsid w:val="00C67919"/>
    <w:rsid w:val="00C75985"/>
    <w:rsid w:val="00C8061B"/>
    <w:rsid w:val="00C82ED3"/>
    <w:rsid w:val="00C845C5"/>
    <w:rsid w:val="00C850AF"/>
    <w:rsid w:val="00C85C0B"/>
    <w:rsid w:val="00C90C3C"/>
    <w:rsid w:val="00C90EF5"/>
    <w:rsid w:val="00C91068"/>
    <w:rsid w:val="00C9163E"/>
    <w:rsid w:val="00C91C4B"/>
    <w:rsid w:val="00C91FF5"/>
    <w:rsid w:val="00C973EF"/>
    <w:rsid w:val="00CA2E1F"/>
    <w:rsid w:val="00CA5A5A"/>
    <w:rsid w:val="00CA5F75"/>
    <w:rsid w:val="00CA6ABC"/>
    <w:rsid w:val="00CA766E"/>
    <w:rsid w:val="00CA7CCB"/>
    <w:rsid w:val="00CB07F7"/>
    <w:rsid w:val="00CB0E61"/>
    <w:rsid w:val="00CB1EB6"/>
    <w:rsid w:val="00CB2ED5"/>
    <w:rsid w:val="00CB3FBA"/>
    <w:rsid w:val="00CB3FD1"/>
    <w:rsid w:val="00CB5BF3"/>
    <w:rsid w:val="00CC0122"/>
    <w:rsid w:val="00CC018A"/>
    <w:rsid w:val="00CC071C"/>
    <w:rsid w:val="00CC136F"/>
    <w:rsid w:val="00CC4C7D"/>
    <w:rsid w:val="00CC6868"/>
    <w:rsid w:val="00CD1307"/>
    <w:rsid w:val="00CD1DEB"/>
    <w:rsid w:val="00CD7E63"/>
    <w:rsid w:val="00CE3F44"/>
    <w:rsid w:val="00CE49F1"/>
    <w:rsid w:val="00CF0EB5"/>
    <w:rsid w:val="00CF1943"/>
    <w:rsid w:val="00CF2DCA"/>
    <w:rsid w:val="00CF3E26"/>
    <w:rsid w:val="00CF4921"/>
    <w:rsid w:val="00CF6EC4"/>
    <w:rsid w:val="00D00095"/>
    <w:rsid w:val="00D051DB"/>
    <w:rsid w:val="00D05C3B"/>
    <w:rsid w:val="00D06488"/>
    <w:rsid w:val="00D06658"/>
    <w:rsid w:val="00D06A67"/>
    <w:rsid w:val="00D0785A"/>
    <w:rsid w:val="00D1600B"/>
    <w:rsid w:val="00D17CF7"/>
    <w:rsid w:val="00D20104"/>
    <w:rsid w:val="00D26C33"/>
    <w:rsid w:val="00D26F3D"/>
    <w:rsid w:val="00D33068"/>
    <w:rsid w:val="00D3330A"/>
    <w:rsid w:val="00D341B4"/>
    <w:rsid w:val="00D36283"/>
    <w:rsid w:val="00D3781B"/>
    <w:rsid w:val="00D37EFD"/>
    <w:rsid w:val="00D41706"/>
    <w:rsid w:val="00D42534"/>
    <w:rsid w:val="00D516BD"/>
    <w:rsid w:val="00D54BB3"/>
    <w:rsid w:val="00D54F39"/>
    <w:rsid w:val="00D55AF2"/>
    <w:rsid w:val="00D573DD"/>
    <w:rsid w:val="00D605C8"/>
    <w:rsid w:val="00D60694"/>
    <w:rsid w:val="00D66053"/>
    <w:rsid w:val="00D714B8"/>
    <w:rsid w:val="00D72B7B"/>
    <w:rsid w:val="00D75A74"/>
    <w:rsid w:val="00D831E7"/>
    <w:rsid w:val="00D839BA"/>
    <w:rsid w:val="00D85830"/>
    <w:rsid w:val="00D86225"/>
    <w:rsid w:val="00D908DD"/>
    <w:rsid w:val="00D917EC"/>
    <w:rsid w:val="00D94001"/>
    <w:rsid w:val="00D96CE8"/>
    <w:rsid w:val="00D97AE2"/>
    <w:rsid w:val="00DA13B7"/>
    <w:rsid w:val="00DA1AAF"/>
    <w:rsid w:val="00DA3051"/>
    <w:rsid w:val="00DA44AF"/>
    <w:rsid w:val="00DA4A51"/>
    <w:rsid w:val="00DA55C9"/>
    <w:rsid w:val="00DA58CC"/>
    <w:rsid w:val="00DA5DF1"/>
    <w:rsid w:val="00DA64EB"/>
    <w:rsid w:val="00DA6CDC"/>
    <w:rsid w:val="00DB0894"/>
    <w:rsid w:val="00DB11B4"/>
    <w:rsid w:val="00DB2E87"/>
    <w:rsid w:val="00DB7516"/>
    <w:rsid w:val="00DB7685"/>
    <w:rsid w:val="00DC02E2"/>
    <w:rsid w:val="00DC05F6"/>
    <w:rsid w:val="00DC0EBC"/>
    <w:rsid w:val="00DC2A0E"/>
    <w:rsid w:val="00DC52C6"/>
    <w:rsid w:val="00DC6003"/>
    <w:rsid w:val="00DC6CD6"/>
    <w:rsid w:val="00DD271F"/>
    <w:rsid w:val="00DD288A"/>
    <w:rsid w:val="00DD4050"/>
    <w:rsid w:val="00DD6CB6"/>
    <w:rsid w:val="00DE06C7"/>
    <w:rsid w:val="00DE2354"/>
    <w:rsid w:val="00DE2750"/>
    <w:rsid w:val="00DE36CD"/>
    <w:rsid w:val="00DE3986"/>
    <w:rsid w:val="00DE46BD"/>
    <w:rsid w:val="00DE4D7B"/>
    <w:rsid w:val="00DE59BF"/>
    <w:rsid w:val="00DF1A65"/>
    <w:rsid w:val="00DF2E49"/>
    <w:rsid w:val="00DF5308"/>
    <w:rsid w:val="00E008E1"/>
    <w:rsid w:val="00E061E6"/>
    <w:rsid w:val="00E068EE"/>
    <w:rsid w:val="00E1081F"/>
    <w:rsid w:val="00E11195"/>
    <w:rsid w:val="00E1177E"/>
    <w:rsid w:val="00E11C2B"/>
    <w:rsid w:val="00E16860"/>
    <w:rsid w:val="00E16A6B"/>
    <w:rsid w:val="00E17249"/>
    <w:rsid w:val="00E2173A"/>
    <w:rsid w:val="00E25812"/>
    <w:rsid w:val="00E25EED"/>
    <w:rsid w:val="00E25F97"/>
    <w:rsid w:val="00E264D7"/>
    <w:rsid w:val="00E2653A"/>
    <w:rsid w:val="00E306BB"/>
    <w:rsid w:val="00E311D6"/>
    <w:rsid w:val="00E32071"/>
    <w:rsid w:val="00E3331B"/>
    <w:rsid w:val="00E37A98"/>
    <w:rsid w:val="00E40151"/>
    <w:rsid w:val="00E403A4"/>
    <w:rsid w:val="00E407BC"/>
    <w:rsid w:val="00E4157E"/>
    <w:rsid w:val="00E41F0E"/>
    <w:rsid w:val="00E42D18"/>
    <w:rsid w:val="00E430E3"/>
    <w:rsid w:val="00E44DA8"/>
    <w:rsid w:val="00E46870"/>
    <w:rsid w:val="00E47C77"/>
    <w:rsid w:val="00E51DD3"/>
    <w:rsid w:val="00E541E1"/>
    <w:rsid w:val="00E54434"/>
    <w:rsid w:val="00E55BBA"/>
    <w:rsid w:val="00E57DF7"/>
    <w:rsid w:val="00E6293F"/>
    <w:rsid w:val="00E62AE7"/>
    <w:rsid w:val="00E63368"/>
    <w:rsid w:val="00E67D1C"/>
    <w:rsid w:val="00E71D21"/>
    <w:rsid w:val="00E7235D"/>
    <w:rsid w:val="00E72878"/>
    <w:rsid w:val="00E730BD"/>
    <w:rsid w:val="00E73BB7"/>
    <w:rsid w:val="00E74323"/>
    <w:rsid w:val="00E74CCA"/>
    <w:rsid w:val="00E775E8"/>
    <w:rsid w:val="00E80597"/>
    <w:rsid w:val="00E81D2F"/>
    <w:rsid w:val="00E8349E"/>
    <w:rsid w:val="00E84B9C"/>
    <w:rsid w:val="00E8527B"/>
    <w:rsid w:val="00E85634"/>
    <w:rsid w:val="00E87E10"/>
    <w:rsid w:val="00E9286E"/>
    <w:rsid w:val="00E946C6"/>
    <w:rsid w:val="00E94F93"/>
    <w:rsid w:val="00E964B3"/>
    <w:rsid w:val="00E96D65"/>
    <w:rsid w:val="00E96E67"/>
    <w:rsid w:val="00E9734F"/>
    <w:rsid w:val="00EA13D9"/>
    <w:rsid w:val="00EA1F46"/>
    <w:rsid w:val="00EA1FF8"/>
    <w:rsid w:val="00EA35F7"/>
    <w:rsid w:val="00EA6921"/>
    <w:rsid w:val="00EA6CE1"/>
    <w:rsid w:val="00EB1111"/>
    <w:rsid w:val="00EB2F3A"/>
    <w:rsid w:val="00EB4DA0"/>
    <w:rsid w:val="00EB4EF4"/>
    <w:rsid w:val="00EB4FC5"/>
    <w:rsid w:val="00EC0380"/>
    <w:rsid w:val="00EC2100"/>
    <w:rsid w:val="00EC37C9"/>
    <w:rsid w:val="00EC5F56"/>
    <w:rsid w:val="00EC616B"/>
    <w:rsid w:val="00ED0557"/>
    <w:rsid w:val="00ED07A4"/>
    <w:rsid w:val="00ED14E2"/>
    <w:rsid w:val="00ED1E2D"/>
    <w:rsid w:val="00ED2CA1"/>
    <w:rsid w:val="00ED3249"/>
    <w:rsid w:val="00ED43DE"/>
    <w:rsid w:val="00ED56E5"/>
    <w:rsid w:val="00ED6E75"/>
    <w:rsid w:val="00EE1C7A"/>
    <w:rsid w:val="00EE2406"/>
    <w:rsid w:val="00EE4B0E"/>
    <w:rsid w:val="00EE6849"/>
    <w:rsid w:val="00EE6CE1"/>
    <w:rsid w:val="00EF0870"/>
    <w:rsid w:val="00EF0ACE"/>
    <w:rsid w:val="00EF2AD2"/>
    <w:rsid w:val="00EF33B5"/>
    <w:rsid w:val="00EF4888"/>
    <w:rsid w:val="00EF4AF9"/>
    <w:rsid w:val="00EF6C98"/>
    <w:rsid w:val="00F010E4"/>
    <w:rsid w:val="00F02C4A"/>
    <w:rsid w:val="00F04E1B"/>
    <w:rsid w:val="00F05DF8"/>
    <w:rsid w:val="00F07901"/>
    <w:rsid w:val="00F07A52"/>
    <w:rsid w:val="00F10D12"/>
    <w:rsid w:val="00F10F8E"/>
    <w:rsid w:val="00F121A4"/>
    <w:rsid w:val="00F14D50"/>
    <w:rsid w:val="00F17FA5"/>
    <w:rsid w:val="00F17FB3"/>
    <w:rsid w:val="00F20EC3"/>
    <w:rsid w:val="00F21149"/>
    <w:rsid w:val="00F2231E"/>
    <w:rsid w:val="00F225FD"/>
    <w:rsid w:val="00F2356C"/>
    <w:rsid w:val="00F23DF0"/>
    <w:rsid w:val="00F244C7"/>
    <w:rsid w:val="00F24511"/>
    <w:rsid w:val="00F30664"/>
    <w:rsid w:val="00F31B2C"/>
    <w:rsid w:val="00F32BBB"/>
    <w:rsid w:val="00F33557"/>
    <w:rsid w:val="00F3423C"/>
    <w:rsid w:val="00F3531A"/>
    <w:rsid w:val="00F35C9C"/>
    <w:rsid w:val="00F40013"/>
    <w:rsid w:val="00F402AC"/>
    <w:rsid w:val="00F40982"/>
    <w:rsid w:val="00F42060"/>
    <w:rsid w:val="00F426ED"/>
    <w:rsid w:val="00F42CA9"/>
    <w:rsid w:val="00F43916"/>
    <w:rsid w:val="00F440FC"/>
    <w:rsid w:val="00F4644D"/>
    <w:rsid w:val="00F47D5F"/>
    <w:rsid w:val="00F520CA"/>
    <w:rsid w:val="00F5281E"/>
    <w:rsid w:val="00F612D4"/>
    <w:rsid w:val="00F61E1B"/>
    <w:rsid w:val="00F620D0"/>
    <w:rsid w:val="00F624FC"/>
    <w:rsid w:val="00F673B0"/>
    <w:rsid w:val="00F67D14"/>
    <w:rsid w:val="00F70786"/>
    <w:rsid w:val="00F711D4"/>
    <w:rsid w:val="00F73556"/>
    <w:rsid w:val="00F73790"/>
    <w:rsid w:val="00F73F9B"/>
    <w:rsid w:val="00F753B4"/>
    <w:rsid w:val="00F81573"/>
    <w:rsid w:val="00F820EA"/>
    <w:rsid w:val="00F82E25"/>
    <w:rsid w:val="00F86BEB"/>
    <w:rsid w:val="00F90D1E"/>
    <w:rsid w:val="00F92064"/>
    <w:rsid w:val="00F92170"/>
    <w:rsid w:val="00F92407"/>
    <w:rsid w:val="00F9294D"/>
    <w:rsid w:val="00F94616"/>
    <w:rsid w:val="00F952C9"/>
    <w:rsid w:val="00F9696B"/>
    <w:rsid w:val="00F96C4D"/>
    <w:rsid w:val="00F97FD8"/>
    <w:rsid w:val="00FA0327"/>
    <w:rsid w:val="00FA0413"/>
    <w:rsid w:val="00FA1422"/>
    <w:rsid w:val="00FA192E"/>
    <w:rsid w:val="00FA2A07"/>
    <w:rsid w:val="00FA37CF"/>
    <w:rsid w:val="00FA4893"/>
    <w:rsid w:val="00FA5CC6"/>
    <w:rsid w:val="00FA68E4"/>
    <w:rsid w:val="00FA7EAF"/>
    <w:rsid w:val="00FB0C78"/>
    <w:rsid w:val="00FB1140"/>
    <w:rsid w:val="00FB32F2"/>
    <w:rsid w:val="00FC0DB9"/>
    <w:rsid w:val="00FC10AE"/>
    <w:rsid w:val="00FC345E"/>
    <w:rsid w:val="00FC46B3"/>
    <w:rsid w:val="00FC537F"/>
    <w:rsid w:val="00FD01CA"/>
    <w:rsid w:val="00FD0C4A"/>
    <w:rsid w:val="00FD3338"/>
    <w:rsid w:val="00FD3D62"/>
    <w:rsid w:val="00FD4B3E"/>
    <w:rsid w:val="00FD5214"/>
    <w:rsid w:val="00FE2011"/>
    <w:rsid w:val="00FE546A"/>
    <w:rsid w:val="00FE72B5"/>
    <w:rsid w:val="00FF2140"/>
    <w:rsid w:val="00FF37A7"/>
    <w:rsid w:val="00FF3EA2"/>
    <w:rsid w:val="00FF4A84"/>
    <w:rsid w:val="00FF4C78"/>
    <w:rsid w:val="00FF58DD"/>
    <w:rsid w:val="00FF7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40EDC4"/>
  <w15:chartTrackingRefBased/>
  <w15:docId w15:val="{BF4E2D75-746E-41C6-811B-7B23C1FB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616"/>
    <w:rPr>
      <w:rFonts w:eastAsia="Calibri"/>
      <w:sz w:val="24"/>
      <w:szCs w:val="22"/>
      <w:lang w:eastAsia="en-US"/>
    </w:rPr>
  </w:style>
  <w:style w:type="paragraph" w:styleId="Antrat1">
    <w:name w:val="heading 1"/>
    <w:basedOn w:val="prastasis"/>
    <w:next w:val="prastasis"/>
    <w:link w:val="Antrat1Diagrama"/>
    <w:qFormat/>
    <w:rsid w:val="002457FB"/>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2457FB"/>
    <w:pPr>
      <w:numPr>
        <w:ilvl w:val="1"/>
        <w:numId w:val="1"/>
      </w:numPr>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2457FB"/>
    <w:pPr>
      <w:keepNext/>
      <w:numPr>
        <w:ilvl w:val="2"/>
        <w:numId w:val="1"/>
      </w:numPr>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2457FB"/>
    <w:pPr>
      <w:keepNext/>
      <w:numPr>
        <w:ilvl w:val="3"/>
        <w:numId w:val="1"/>
      </w:numPr>
      <w:outlineLvl w:val="3"/>
    </w:pPr>
    <w:rPr>
      <w:rFonts w:eastAsia="Times New Roman"/>
      <w:b/>
      <w:sz w:val="44"/>
      <w:szCs w:val="20"/>
      <w:lang w:eastAsia="lt-LT"/>
    </w:rPr>
  </w:style>
  <w:style w:type="paragraph" w:styleId="Antrat5">
    <w:name w:val="heading 5"/>
    <w:basedOn w:val="prastasis"/>
    <w:next w:val="prastasis"/>
    <w:link w:val="Antrat5Diagrama"/>
    <w:qFormat/>
    <w:rsid w:val="002457FB"/>
    <w:pPr>
      <w:keepNext/>
      <w:numPr>
        <w:ilvl w:val="4"/>
        <w:numId w:val="1"/>
      </w:numPr>
      <w:outlineLvl w:val="4"/>
    </w:pPr>
    <w:rPr>
      <w:rFonts w:eastAsia="Times New Roman"/>
      <w:b/>
      <w:sz w:val="40"/>
      <w:szCs w:val="20"/>
      <w:lang w:eastAsia="lt-LT"/>
    </w:rPr>
  </w:style>
  <w:style w:type="paragraph" w:styleId="Antrat6">
    <w:name w:val="heading 6"/>
    <w:basedOn w:val="prastasis"/>
    <w:next w:val="prastasis"/>
    <w:link w:val="Antrat6Diagrama"/>
    <w:qFormat/>
    <w:rsid w:val="002457FB"/>
    <w:pPr>
      <w:keepNext/>
      <w:numPr>
        <w:ilvl w:val="5"/>
        <w:numId w:val="1"/>
      </w:numPr>
      <w:outlineLvl w:val="5"/>
    </w:pPr>
    <w:rPr>
      <w:rFonts w:eastAsia="Times New Roman"/>
      <w:b/>
      <w:sz w:val="36"/>
      <w:szCs w:val="20"/>
      <w:lang w:eastAsia="lt-LT"/>
    </w:rPr>
  </w:style>
  <w:style w:type="paragraph" w:styleId="Antrat7">
    <w:name w:val="heading 7"/>
    <w:basedOn w:val="prastasis"/>
    <w:next w:val="prastasis"/>
    <w:link w:val="Antrat7Diagrama"/>
    <w:qFormat/>
    <w:rsid w:val="002457FB"/>
    <w:pPr>
      <w:keepNext/>
      <w:numPr>
        <w:ilvl w:val="6"/>
        <w:numId w:val="1"/>
      </w:numPr>
      <w:outlineLvl w:val="6"/>
    </w:pPr>
    <w:rPr>
      <w:rFonts w:eastAsia="Times New Roman"/>
      <w:sz w:val="48"/>
      <w:szCs w:val="20"/>
      <w:lang w:eastAsia="lt-LT"/>
    </w:rPr>
  </w:style>
  <w:style w:type="paragraph" w:styleId="Antrat8">
    <w:name w:val="heading 8"/>
    <w:basedOn w:val="prastasis"/>
    <w:next w:val="prastasis"/>
    <w:link w:val="Antrat8Diagrama"/>
    <w:qFormat/>
    <w:rsid w:val="002457FB"/>
    <w:pPr>
      <w:keepNext/>
      <w:numPr>
        <w:ilvl w:val="7"/>
        <w:numId w:val="1"/>
      </w:numPr>
      <w:outlineLvl w:val="7"/>
    </w:pPr>
    <w:rPr>
      <w:rFonts w:eastAsia="Times New Roman"/>
      <w:b/>
      <w:sz w:val="18"/>
      <w:szCs w:val="20"/>
      <w:lang w:eastAsia="lt-LT"/>
    </w:rPr>
  </w:style>
  <w:style w:type="paragraph" w:styleId="Antrat9">
    <w:name w:val="heading 9"/>
    <w:basedOn w:val="prastasis"/>
    <w:next w:val="prastasis"/>
    <w:link w:val="Antrat9Diagrama"/>
    <w:qFormat/>
    <w:rsid w:val="002457FB"/>
    <w:pPr>
      <w:keepNext/>
      <w:numPr>
        <w:ilvl w:val="8"/>
        <w:numId w:val="1"/>
      </w:numP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457FB"/>
    <w:rPr>
      <w:rFonts w:eastAsia="Calibri"/>
      <w:sz w:val="28"/>
      <w:szCs w:val="22"/>
    </w:rPr>
  </w:style>
  <w:style w:type="character" w:customStyle="1" w:styleId="Antrat2Diagrama">
    <w:name w:val="Antraštė 2 Diagrama"/>
    <w:aliases w:val="Title Header2 Diagrama"/>
    <w:link w:val="Antrat2"/>
    <w:rsid w:val="002457FB"/>
    <w:rPr>
      <w:sz w:val="24"/>
    </w:rPr>
  </w:style>
  <w:style w:type="character" w:customStyle="1" w:styleId="Antrat3Diagrama">
    <w:name w:val="Antraštė 3 Diagrama"/>
    <w:aliases w:val="Section Header3 Diagrama,Sub-Clause Paragraph Diagrama"/>
    <w:link w:val="Antrat3"/>
    <w:rsid w:val="002457FB"/>
    <w:rPr>
      <w:sz w:val="24"/>
    </w:rPr>
  </w:style>
  <w:style w:type="character" w:customStyle="1" w:styleId="Antrat4Diagrama">
    <w:name w:val="Antraštė 4 Diagrama"/>
    <w:aliases w:val=" Sub-Clause Sub-paragraph Diagrama,Sub-Clause Sub-paragraph Diagrama,Heading 4 Char Char Char Char Diagrama"/>
    <w:link w:val="Antrat4"/>
    <w:rsid w:val="002457FB"/>
    <w:rPr>
      <w:b/>
      <w:sz w:val="44"/>
    </w:rPr>
  </w:style>
  <w:style w:type="character" w:customStyle="1" w:styleId="Antrat5Diagrama">
    <w:name w:val="Antraštė 5 Diagrama"/>
    <w:link w:val="Antrat5"/>
    <w:rsid w:val="002457FB"/>
    <w:rPr>
      <w:b/>
      <w:sz w:val="40"/>
    </w:rPr>
  </w:style>
  <w:style w:type="character" w:customStyle="1" w:styleId="Antrat6Diagrama">
    <w:name w:val="Antraštė 6 Diagrama"/>
    <w:link w:val="Antrat6"/>
    <w:rsid w:val="002457FB"/>
    <w:rPr>
      <w:b/>
      <w:sz w:val="36"/>
    </w:rPr>
  </w:style>
  <w:style w:type="character" w:customStyle="1" w:styleId="Antrat7Diagrama">
    <w:name w:val="Antraštė 7 Diagrama"/>
    <w:link w:val="Antrat7"/>
    <w:rsid w:val="002457FB"/>
    <w:rPr>
      <w:sz w:val="48"/>
    </w:rPr>
  </w:style>
  <w:style w:type="character" w:customStyle="1" w:styleId="Antrat8Diagrama">
    <w:name w:val="Antraštė 8 Diagrama"/>
    <w:link w:val="Antrat8"/>
    <w:rsid w:val="002457FB"/>
    <w:rPr>
      <w:b/>
      <w:sz w:val="18"/>
    </w:rPr>
  </w:style>
  <w:style w:type="character" w:customStyle="1" w:styleId="Antrat9Diagrama">
    <w:name w:val="Antraštė 9 Diagrama"/>
    <w:link w:val="Antrat9"/>
    <w:rsid w:val="002457FB"/>
    <w:rPr>
      <w:sz w:val="40"/>
    </w:rPr>
  </w:style>
  <w:style w:type="character" w:styleId="Hipersaitas">
    <w:name w:val="Hyperlink"/>
    <w:uiPriority w:val="99"/>
    <w:rsid w:val="002457FB"/>
    <w:rPr>
      <w:color w:val="0000FF"/>
      <w:u w:val="single"/>
    </w:rPr>
  </w:style>
  <w:style w:type="paragraph" w:styleId="Komentarotekstas">
    <w:name w:val="annotation text"/>
    <w:basedOn w:val="prastasis"/>
    <w:link w:val="KomentarotekstasDiagrama"/>
    <w:rsid w:val="002457FB"/>
    <w:rPr>
      <w:sz w:val="20"/>
      <w:szCs w:val="20"/>
    </w:rPr>
  </w:style>
  <w:style w:type="character" w:customStyle="1" w:styleId="KomentarotekstasDiagrama">
    <w:name w:val="Komentaro tekstas Diagrama"/>
    <w:link w:val="Komentarotekstas"/>
    <w:rsid w:val="002457FB"/>
    <w:rPr>
      <w:rFonts w:eastAsia="Calibri"/>
      <w:lang w:val="lt-LT" w:eastAsia="en-US" w:bidi="ar-SA"/>
    </w:rPr>
  </w:style>
  <w:style w:type="paragraph" w:styleId="Antrats">
    <w:name w:val="header"/>
    <w:basedOn w:val="prastasis"/>
    <w:link w:val="AntratsDiagrama"/>
    <w:rsid w:val="002457FB"/>
    <w:pPr>
      <w:widowControl w:val="0"/>
      <w:tabs>
        <w:tab w:val="center" w:pos="4153"/>
        <w:tab w:val="right" w:pos="8306"/>
      </w:tabs>
      <w:spacing w:after="20"/>
      <w:jc w:val="both"/>
    </w:pPr>
    <w:rPr>
      <w:rFonts w:eastAsia="Times New Roman"/>
      <w:szCs w:val="20"/>
      <w:lang w:eastAsia="lt-LT"/>
    </w:rPr>
  </w:style>
  <w:style w:type="character" w:customStyle="1" w:styleId="AntratsDiagrama">
    <w:name w:val="Antraštės Diagrama"/>
    <w:link w:val="Antrats"/>
    <w:rsid w:val="002457FB"/>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2457FB"/>
    <w:pPr>
      <w:tabs>
        <w:tab w:val="center" w:pos="4320"/>
        <w:tab w:val="right" w:pos="8640"/>
      </w:tabs>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2457FB"/>
    <w:rPr>
      <w:sz w:val="24"/>
      <w:lang w:val="lt-LT" w:eastAsia="lt-LT" w:bidi="ar-SA"/>
    </w:rPr>
  </w:style>
  <w:style w:type="character" w:customStyle="1" w:styleId="Pagrindiniotekstotrauka3Diagrama">
    <w:name w:val="Pagrindinio teksto įtrauka 3 Diagrama"/>
    <w:link w:val="Pagrindiniotekstotrauka3"/>
    <w:semiHidden/>
    <w:rsid w:val="002457FB"/>
    <w:rPr>
      <w:rFonts w:eastAsia="Calibri"/>
      <w:lang w:bidi="ar-SA"/>
    </w:rPr>
  </w:style>
  <w:style w:type="paragraph" w:styleId="Pagrindiniotekstotrauka3">
    <w:name w:val="Body Text Indent 3"/>
    <w:basedOn w:val="prastasis"/>
    <w:link w:val="Pagrindiniotekstotrauka3Diagrama"/>
    <w:semiHidden/>
    <w:rsid w:val="002457FB"/>
    <w:pPr>
      <w:tabs>
        <w:tab w:val="left" w:pos="4536"/>
      </w:tabs>
      <w:ind w:firstLine="2268"/>
      <w:jc w:val="both"/>
    </w:pPr>
    <w:rPr>
      <w:sz w:val="20"/>
      <w:szCs w:val="20"/>
      <w:lang w:eastAsia="lt-LT"/>
    </w:rPr>
  </w:style>
  <w:style w:type="character" w:customStyle="1" w:styleId="BodyTextIndent3Char1">
    <w:name w:val="Body Text Indent 3 Char1"/>
    <w:semiHidden/>
    <w:rsid w:val="002457FB"/>
    <w:rPr>
      <w:rFonts w:eastAsia="Calibri" w:cs="Times New Roman"/>
      <w:sz w:val="16"/>
      <w:szCs w:val="16"/>
    </w:rPr>
  </w:style>
  <w:style w:type="character" w:customStyle="1" w:styleId="PaprastasistekstasDiagrama">
    <w:name w:val="Paprastasis tekstas Diagrama"/>
    <w:link w:val="Paprastasistekstas"/>
    <w:semiHidden/>
    <w:rsid w:val="002457FB"/>
    <w:rPr>
      <w:rFonts w:ascii="Courier New" w:eastAsia="Calibri" w:hAnsi="Courier New"/>
      <w:lang w:bidi="ar-SA"/>
    </w:rPr>
  </w:style>
  <w:style w:type="paragraph" w:styleId="Paprastasistekstas">
    <w:name w:val="Plain Text"/>
    <w:basedOn w:val="prastasis"/>
    <w:link w:val="PaprastasistekstasDiagrama"/>
    <w:semiHidden/>
    <w:rsid w:val="002457FB"/>
    <w:rPr>
      <w:rFonts w:ascii="Courier New" w:hAnsi="Courier New"/>
      <w:sz w:val="20"/>
      <w:szCs w:val="20"/>
      <w:lang w:eastAsia="lt-LT"/>
    </w:rPr>
  </w:style>
  <w:style w:type="character" w:customStyle="1" w:styleId="PlainTextChar1">
    <w:name w:val="Plain Text Char1"/>
    <w:semiHidden/>
    <w:rsid w:val="002457F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2457FB"/>
    <w:rPr>
      <w:rFonts w:eastAsia="Calibri"/>
      <w:sz w:val="28"/>
      <w:szCs w:val="22"/>
    </w:rPr>
  </w:style>
  <w:style w:type="paragraph" w:styleId="Komentarotema">
    <w:name w:val="annotation subject"/>
    <w:basedOn w:val="Komentarotekstas"/>
    <w:next w:val="Komentarotekstas"/>
    <w:link w:val="KomentarotemaDiagrama"/>
    <w:semiHidden/>
    <w:rsid w:val="002457FB"/>
    <w:rPr>
      <w:sz w:val="28"/>
      <w:szCs w:val="22"/>
      <w:lang w:eastAsia="lt-LT"/>
    </w:rPr>
  </w:style>
  <w:style w:type="character" w:customStyle="1" w:styleId="CommentSubjectChar1">
    <w:name w:val="Comment Subject Char1"/>
    <w:semiHidden/>
    <w:rsid w:val="002457FB"/>
    <w:rPr>
      <w:rFonts w:eastAsia="Calibri"/>
      <w:b/>
      <w:bCs/>
      <w:lang w:val="lt-LT" w:eastAsia="en-US" w:bidi="ar-SA"/>
    </w:rPr>
  </w:style>
  <w:style w:type="paragraph" w:customStyle="1" w:styleId="Patvirtinta">
    <w:name w:val="Patvirtinta"/>
    <w:rsid w:val="002457F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2457FB"/>
    <w:pPr>
      <w:snapToGrid w:val="0"/>
      <w:ind w:firstLine="312"/>
      <w:jc w:val="both"/>
    </w:pPr>
    <w:rPr>
      <w:rFonts w:ascii="TimesLT" w:hAnsi="TimesLT"/>
      <w:lang w:val="en-US" w:eastAsia="en-US"/>
    </w:rPr>
  </w:style>
  <w:style w:type="paragraph" w:customStyle="1" w:styleId="CentrBoldm">
    <w:name w:val="CentrBoldm"/>
    <w:basedOn w:val="prastasis"/>
    <w:rsid w:val="002457FB"/>
    <w:pPr>
      <w:autoSpaceDE w:val="0"/>
      <w:autoSpaceDN w:val="0"/>
      <w:adjustRightInd w:val="0"/>
      <w:jc w:val="center"/>
    </w:pPr>
    <w:rPr>
      <w:rFonts w:ascii="TimesLT" w:eastAsia="Times New Roman" w:hAnsi="TimesLT"/>
      <w:b/>
      <w:bCs/>
      <w:sz w:val="20"/>
      <w:szCs w:val="24"/>
      <w:lang w:val="en-US"/>
    </w:rPr>
  </w:style>
  <w:style w:type="paragraph" w:customStyle="1" w:styleId="MAZAS">
    <w:name w:val="MAZAS"/>
    <w:rsid w:val="002457FB"/>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2457FB"/>
    <w:rPr>
      <w:rFonts w:ascii="Tahoma" w:eastAsia="Calibri" w:hAnsi="Tahoma"/>
      <w:sz w:val="16"/>
      <w:szCs w:val="16"/>
      <w:lang w:bidi="ar-SA"/>
    </w:rPr>
  </w:style>
  <w:style w:type="paragraph" w:styleId="Debesliotekstas">
    <w:name w:val="Balloon Text"/>
    <w:basedOn w:val="prastasis"/>
    <w:link w:val="DebesliotekstasDiagrama"/>
    <w:semiHidden/>
    <w:rsid w:val="002457FB"/>
    <w:rPr>
      <w:rFonts w:ascii="Tahoma" w:hAnsi="Tahoma"/>
      <w:sz w:val="16"/>
      <w:szCs w:val="16"/>
      <w:lang w:eastAsia="lt-LT"/>
    </w:rPr>
  </w:style>
  <w:style w:type="character" w:customStyle="1" w:styleId="BalloonTextChar1">
    <w:name w:val="Balloon Text Char1"/>
    <w:semiHidden/>
    <w:rsid w:val="002457FB"/>
    <w:rPr>
      <w:rFonts w:ascii="Tahoma" w:eastAsia="Calibri" w:hAnsi="Tahoma" w:cs="Tahoma"/>
      <w:sz w:val="16"/>
      <w:szCs w:val="16"/>
    </w:rPr>
  </w:style>
  <w:style w:type="paragraph" w:styleId="Pagrindinistekstas">
    <w:name w:val="Body Text"/>
    <w:basedOn w:val="prastasis"/>
    <w:link w:val="PagrindinistekstasDiagrama"/>
    <w:unhideWhenUsed/>
    <w:rsid w:val="002457FB"/>
    <w:pPr>
      <w:spacing w:after="120"/>
    </w:pPr>
  </w:style>
  <w:style w:type="character" w:customStyle="1" w:styleId="PagrindinistekstasDiagrama">
    <w:name w:val="Pagrindinis tekstas Diagrama"/>
    <w:link w:val="Pagrindinistekstas"/>
    <w:rsid w:val="002457FB"/>
    <w:rPr>
      <w:rFonts w:eastAsia="Calibri"/>
      <w:sz w:val="24"/>
      <w:szCs w:val="22"/>
      <w:lang w:val="lt-LT" w:eastAsia="en-US" w:bidi="ar-SA"/>
    </w:rPr>
  </w:style>
  <w:style w:type="character" w:styleId="Komentaronuoroda">
    <w:name w:val="annotation reference"/>
    <w:semiHidden/>
    <w:rsid w:val="002457FB"/>
    <w:rPr>
      <w:sz w:val="16"/>
      <w:szCs w:val="16"/>
    </w:rPr>
  </w:style>
  <w:style w:type="paragraph" w:customStyle="1" w:styleId="linija">
    <w:name w:val="linija"/>
    <w:basedOn w:val="prastasis"/>
    <w:rsid w:val="002457FB"/>
    <w:pPr>
      <w:spacing w:before="100" w:beforeAutospacing="1" w:after="100" w:afterAutospacing="1"/>
    </w:pPr>
    <w:rPr>
      <w:rFonts w:eastAsia="Times New Roman"/>
      <w:szCs w:val="24"/>
      <w:lang w:eastAsia="lt-LT"/>
    </w:rPr>
  </w:style>
  <w:style w:type="paragraph" w:styleId="Pagrindiniotekstotrauka2">
    <w:name w:val="Body Text Indent 2"/>
    <w:basedOn w:val="prastasis"/>
    <w:rsid w:val="002457FB"/>
    <w:pPr>
      <w:spacing w:after="120" w:line="480" w:lineRule="auto"/>
      <w:ind w:left="283"/>
    </w:pPr>
  </w:style>
  <w:style w:type="character" w:styleId="Puslapionumeris">
    <w:name w:val="page number"/>
    <w:basedOn w:val="Numatytasispastraiposriftas"/>
    <w:rsid w:val="002457FB"/>
  </w:style>
  <w:style w:type="paragraph" w:styleId="Literatrossraoantrat">
    <w:name w:val="toa heading"/>
    <w:basedOn w:val="prastasis"/>
    <w:next w:val="prastasis"/>
    <w:semiHidden/>
    <w:rsid w:val="002457FB"/>
    <w:pPr>
      <w:tabs>
        <w:tab w:val="left" w:pos="9000"/>
        <w:tab w:val="right" w:pos="9360"/>
      </w:tabs>
      <w:suppressAutoHyphens/>
      <w:overflowPunct w:val="0"/>
      <w:autoSpaceDE w:val="0"/>
      <w:autoSpaceDN w:val="0"/>
      <w:adjustRightInd w:val="0"/>
      <w:jc w:val="both"/>
      <w:textAlignment w:val="baseline"/>
    </w:pPr>
    <w:rPr>
      <w:rFonts w:eastAsia="Times New Roman"/>
      <w:szCs w:val="20"/>
      <w:lang w:val="en-US"/>
    </w:rPr>
  </w:style>
  <w:style w:type="paragraph" w:styleId="prastasiniatinklio">
    <w:name w:val="Normal (Web)"/>
    <w:basedOn w:val="prastasis"/>
    <w:link w:val="prastasiniatinklioDiagrama"/>
    <w:rsid w:val="002457FB"/>
    <w:pPr>
      <w:overflowPunct w:val="0"/>
      <w:autoSpaceDE w:val="0"/>
      <w:autoSpaceDN w:val="0"/>
      <w:adjustRightInd w:val="0"/>
      <w:spacing w:before="100" w:after="100"/>
      <w:textAlignment w:val="baseline"/>
    </w:pPr>
    <w:rPr>
      <w:rFonts w:ascii="Arial Unicode MS" w:eastAsia="Arial Unicode MS"/>
      <w:szCs w:val="20"/>
      <w:lang w:val="en-US"/>
    </w:rPr>
  </w:style>
  <w:style w:type="character" w:customStyle="1" w:styleId="prastasiniatinklioDiagrama">
    <w:name w:val="Įprastas (žiniatinklio) Diagrama"/>
    <w:link w:val="prastasiniatinklio"/>
    <w:rsid w:val="002457FB"/>
    <w:rPr>
      <w:rFonts w:ascii="Arial Unicode MS" w:eastAsia="Arial Unicode MS"/>
      <w:sz w:val="24"/>
      <w:lang w:val="en-US" w:eastAsia="en-US" w:bidi="ar-SA"/>
    </w:rPr>
  </w:style>
  <w:style w:type="paragraph" w:customStyle="1" w:styleId="text-3mezera">
    <w:name w:val="text - 3 mezera"/>
    <w:basedOn w:val="prastasis"/>
    <w:rsid w:val="002457FB"/>
    <w:pPr>
      <w:widowControl w:val="0"/>
      <w:spacing w:before="60" w:line="240" w:lineRule="exact"/>
      <w:jc w:val="both"/>
    </w:pPr>
    <w:rPr>
      <w:rFonts w:ascii="Arial" w:eastAsia="Times New Roman" w:hAnsi="Arial"/>
      <w:sz w:val="22"/>
      <w:szCs w:val="20"/>
      <w:lang w:val="cs-CZ"/>
    </w:rPr>
  </w:style>
  <w:style w:type="paragraph" w:customStyle="1" w:styleId="x">
    <w:name w:val="x"/>
    <w:rsid w:val="002457FB"/>
    <w:rPr>
      <w:rFonts w:ascii="Arial" w:hAnsi="Arial" w:cs="Arial"/>
    </w:rPr>
  </w:style>
  <w:style w:type="paragraph" w:styleId="Puslapioinaostekstas">
    <w:name w:val="footnote text"/>
    <w:basedOn w:val="prastasis"/>
    <w:semiHidden/>
    <w:rsid w:val="002457FB"/>
    <w:pPr>
      <w:spacing w:after="120"/>
      <w:jc w:val="both"/>
    </w:pPr>
    <w:rPr>
      <w:rFonts w:eastAsia="Times New Roman"/>
      <w:sz w:val="20"/>
      <w:szCs w:val="20"/>
    </w:rPr>
  </w:style>
  <w:style w:type="paragraph" w:customStyle="1" w:styleId="BankNormal">
    <w:name w:val="BankNormal"/>
    <w:basedOn w:val="prastasis"/>
    <w:rsid w:val="002457FB"/>
    <w:pPr>
      <w:overflowPunct w:val="0"/>
      <w:autoSpaceDE w:val="0"/>
      <w:autoSpaceDN w:val="0"/>
      <w:adjustRightInd w:val="0"/>
      <w:spacing w:after="240"/>
      <w:textAlignment w:val="baseline"/>
    </w:pPr>
    <w:rPr>
      <w:rFonts w:eastAsia="Times New Roman"/>
      <w:szCs w:val="20"/>
      <w:lang w:val="en-US"/>
    </w:rPr>
  </w:style>
  <w:style w:type="character" w:styleId="Puslapioinaosnuoroda">
    <w:name w:val="footnote reference"/>
    <w:semiHidden/>
    <w:rsid w:val="002457FB"/>
    <w:rPr>
      <w:vertAlign w:val="superscript"/>
    </w:rPr>
  </w:style>
  <w:style w:type="character" w:customStyle="1" w:styleId="fname">
    <w:name w:val="fname"/>
    <w:basedOn w:val="Numatytasispastraiposriftas"/>
    <w:rsid w:val="002457FB"/>
  </w:style>
  <w:style w:type="character" w:styleId="Perirtashipersaitas">
    <w:name w:val="FollowedHyperlink"/>
    <w:rsid w:val="002457FB"/>
    <w:rPr>
      <w:color w:val="800080"/>
      <w:u w:val="single"/>
    </w:rPr>
  </w:style>
  <w:style w:type="paragraph" w:styleId="Pagrindiniotekstotrauka">
    <w:name w:val="Body Text Indent"/>
    <w:basedOn w:val="prastasis"/>
    <w:link w:val="PagrindiniotekstotraukaDiagrama"/>
    <w:rsid w:val="002457FB"/>
    <w:pPr>
      <w:spacing w:after="120"/>
      <w:ind w:left="283"/>
    </w:pPr>
  </w:style>
  <w:style w:type="paragraph" w:customStyle="1" w:styleId="normaltableau">
    <w:name w:val="normal_tableau"/>
    <w:basedOn w:val="prastasis"/>
    <w:rsid w:val="002457FB"/>
    <w:pPr>
      <w:spacing w:before="120" w:after="120"/>
      <w:jc w:val="both"/>
    </w:pPr>
    <w:rPr>
      <w:rFonts w:ascii="Optima" w:eastAsia="Times New Roman" w:hAnsi="Optima"/>
      <w:sz w:val="22"/>
      <w:szCs w:val="20"/>
      <w:lang w:val="en-GB"/>
    </w:rPr>
  </w:style>
  <w:style w:type="table" w:styleId="Lentelstinklelis">
    <w:name w:val="Table Grid"/>
    <w:basedOn w:val="prastojilentel"/>
    <w:rsid w:val="0024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2457FB"/>
    <w:pPr>
      <w:spacing w:before="120" w:line="300" w:lineRule="auto"/>
      <w:jc w:val="both"/>
    </w:pPr>
    <w:rPr>
      <w:rFonts w:eastAsia="Times New Roman"/>
      <w:szCs w:val="24"/>
      <w:lang w:eastAsia="lt-LT"/>
    </w:rPr>
  </w:style>
  <w:style w:type="numbering" w:styleId="1ai">
    <w:name w:val="Outline List 1"/>
    <w:basedOn w:val="Sraonra"/>
    <w:rsid w:val="002457FB"/>
    <w:pPr>
      <w:numPr>
        <w:numId w:val="3"/>
      </w:numPr>
    </w:pPr>
  </w:style>
  <w:style w:type="paragraph" w:customStyle="1" w:styleId="Linija0">
    <w:name w:val="Linija"/>
    <w:basedOn w:val="prastasis"/>
    <w:rsid w:val="002457FB"/>
    <w:pPr>
      <w:autoSpaceDE w:val="0"/>
      <w:autoSpaceDN w:val="0"/>
      <w:adjustRightInd w:val="0"/>
      <w:jc w:val="center"/>
    </w:pPr>
    <w:rPr>
      <w:rFonts w:ascii="TimesLT" w:eastAsia="Times New Roman" w:hAnsi="TimesLT"/>
      <w:sz w:val="12"/>
      <w:szCs w:val="12"/>
      <w:lang w:val="en-US"/>
    </w:rPr>
  </w:style>
  <w:style w:type="paragraph" w:customStyle="1" w:styleId="StyleBoldJustified">
    <w:name w:val="Style Bold Justified"/>
    <w:basedOn w:val="prastasis"/>
    <w:link w:val="StyleBoldJustifiedChar"/>
    <w:rsid w:val="002457FB"/>
    <w:pPr>
      <w:jc w:val="both"/>
    </w:pPr>
    <w:rPr>
      <w:rFonts w:eastAsia="Times New Roman"/>
      <w:bCs/>
      <w:szCs w:val="20"/>
      <w:lang w:val="en-GB"/>
    </w:rPr>
  </w:style>
  <w:style w:type="character" w:customStyle="1" w:styleId="StyleBoldJustifiedChar">
    <w:name w:val="Style Bold Justified Char"/>
    <w:link w:val="StyleBoldJustified"/>
    <w:rsid w:val="002457FB"/>
    <w:rPr>
      <w:bCs/>
      <w:sz w:val="24"/>
      <w:lang w:val="en-GB" w:eastAsia="en-US" w:bidi="ar-SA"/>
    </w:rPr>
  </w:style>
  <w:style w:type="paragraph" w:customStyle="1" w:styleId="pavadinimas">
    <w:name w:val="pavadinimas"/>
    <w:basedOn w:val="prastasis"/>
    <w:rsid w:val="002457FB"/>
    <w:pPr>
      <w:spacing w:before="100" w:beforeAutospacing="1" w:after="100" w:afterAutospacing="1"/>
    </w:pPr>
    <w:rPr>
      <w:rFonts w:ascii="Arial Unicode MS" w:eastAsia="Arial Unicode MS" w:hAnsi="Arial Unicode MS" w:cs="Arial Unicode MS"/>
      <w:szCs w:val="24"/>
      <w:lang w:val="en-US"/>
    </w:rPr>
  </w:style>
  <w:style w:type="paragraph" w:styleId="Dokumentostruktra">
    <w:name w:val="Document Map"/>
    <w:basedOn w:val="prastasis"/>
    <w:semiHidden/>
    <w:rsid w:val="002457FB"/>
    <w:pPr>
      <w:shd w:val="clear" w:color="auto" w:fill="000080"/>
    </w:pPr>
    <w:rPr>
      <w:rFonts w:ascii="Tahoma" w:hAnsi="Tahoma" w:cs="Tahoma"/>
      <w:sz w:val="20"/>
      <w:szCs w:val="20"/>
    </w:rPr>
  </w:style>
  <w:style w:type="paragraph" w:styleId="Turinys1">
    <w:name w:val="toc 1"/>
    <w:basedOn w:val="prastasis"/>
    <w:next w:val="prastasis"/>
    <w:autoRedefine/>
    <w:rsid w:val="00BD626C"/>
    <w:pPr>
      <w:tabs>
        <w:tab w:val="right" w:leader="dot" w:pos="9000"/>
      </w:tabs>
      <w:spacing w:before="120" w:after="120"/>
    </w:pPr>
    <w:rPr>
      <w:bCs/>
      <w:caps/>
      <w:noProof/>
      <w:spacing w:val="-10"/>
      <w:szCs w:val="20"/>
    </w:rPr>
  </w:style>
  <w:style w:type="paragraph" w:styleId="Turinys2">
    <w:name w:val="toc 2"/>
    <w:basedOn w:val="prastasis"/>
    <w:next w:val="prastasis"/>
    <w:autoRedefine/>
    <w:rsid w:val="002457FB"/>
    <w:pPr>
      <w:ind w:left="240"/>
    </w:pPr>
    <w:rPr>
      <w:smallCaps/>
      <w:sz w:val="20"/>
      <w:szCs w:val="20"/>
    </w:rPr>
  </w:style>
  <w:style w:type="paragraph" w:styleId="Turinys3">
    <w:name w:val="toc 3"/>
    <w:basedOn w:val="prastasis"/>
    <w:next w:val="prastasis"/>
    <w:autoRedefine/>
    <w:rsid w:val="002457FB"/>
    <w:pPr>
      <w:ind w:left="480"/>
    </w:pPr>
    <w:rPr>
      <w:i/>
      <w:iCs/>
      <w:sz w:val="20"/>
      <w:szCs w:val="20"/>
    </w:rPr>
  </w:style>
  <w:style w:type="paragraph" w:styleId="Turinys4">
    <w:name w:val="toc 4"/>
    <w:basedOn w:val="prastasis"/>
    <w:next w:val="prastasis"/>
    <w:autoRedefine/>
    <w:semiHidden/>
    <w:rsid w:val="002457FB"/>
    <w:pPr>
      <w:ind w:left="720"/>
    </w:pPr>
    <w:rPr>
      <w:sz w:val="18"/>
      <w:szCs w:val="18"/>
    </w:rPr>
  </w:style>
  <w:style w:type="paragraph" w:styleId="Turinys5">
    <w:name w:val="toc 5"/>
    <w:basedOn w:val="prastasis"/>
    <w:next w:val="prastasis"/>
    <w:autoRedefine/>
    <w:semiHidden/>
    <w:rsid w:val="002457FB"/>
    <w:pPr>
      <w:ind w:left="960"/>
    </w:pPr>
    <w:rPr>
      <w:sz w:val="18"/>
      <w:szCs w:val="18"/>
    </w:rPr>
  </w:style>
  <w:style w:type="paragraph" w:styleId="Turinys6">
    <w:name w:val="toc 6"/>
    <w:basedOn w:val="prastasis"/>
    <w:next w:val="prastasis"/>
    <w:autoRedefine/>
    <w:semiHidden/>
    <w:rsid w:val="002457FB"/>
    <w:pPr>
      <w:ind w:left="1200"/>
    </w:pPr>
    <w:rPr>
      <w:sz w:val="18"/>
      <w:szCs w:val="18"/>
    </w:rPr>
  </w:style>
  <w:style w:type="paragraph" w:styleId="Turinys7">
    <w:name w:val="toc 7"/>
    <w:basedOn w:val="prastasis"/>
    <w:next w:val="prastasis"/>
    <w:autoRedefine/>
    <w:semiHidden/>
    <w:rsid w:val="002457FB"/>
    <w:pPr>
      <w:ind w:left="1440"/>
    </w:pPr>
    <w:rPr>
      <w:sz w:val="18"/>
      <w:szCs w:val="18"/>
    </w:rPr>
  </w:style>
  <w:style w:type="paragraph" w:styleId="Turinys8">
    <w:name w:val="toc 8"/>
    <w:basedOn w:val="prastasis"/>
    <w:next w:val="prastasis"/>
    <w:autoRedefine/>
    <w:semiHidden/>
    <w:rsid w:val="002457FB"/>
    <w:pPr>
      <w:ind w:left="1680"/>
    </w:pPr>
    <w:rPr>
      <w:sz w:val="18"/>
      <w:szCs w:val="18"/>
    </w:rPr>
  </w:style>
  <w:style w:type="paragraph" w:styleId="Turinys9">
    <w:name w:val="toc 9"/>
    <w:basedOn w:val="prastasis"/>
    <w:next w:val="prastasis"/>
    <w:autoRedefine/>
    <w:semiHidden/>
    <w:rsid w:val="002457FB"/>
    <w:pPr>
      <w:ind w:left="1920"/>
    </w:pPr>
    <w:rPr>
      <w:sz w:val="18"/>
      <w:szCs w:val="18"/>
    </w:rPr>
  </w:style>
  <w:style w:type="paragraph" w:customStyle="1" w:styleId="Sraopastraipa1">
    <w:name w:val="Sąrašo pastraipa1"/>
    <w:aliases w:val="Numbering,ERP-List Paragraph,List Paragraph11,Bullet EY,List Paragraph2,List Paragraph Red,List Paragraph1"/>
    <w:basedOn w:val="prastasis"/>
    <w:link w:val="ListParagraphChar"/>
    <w:qFormat/>
    <w:rsid w:val="002457FB"/>
    <w:pPr>
      <w:ind w:left="1296"/>
    </w:pPr>
  </w:style>
  <w:style w:type="paragraph" w:styleId="Sraopastraipa">
    <w:name w:val="List Paragraph"/>
    <w:basedOn w:val="prastasis"/>
    <w:link w:val="SraopastraipaDiagrama"/>
    <w:uiPriority w:val="99"/>
    <w:qFormat/>
    <w:rsid w:val="002457FB"/>
    <w:pPr>
      <w:ind w:left="1296"/>
    </w:pPr>
  </w:style>
  <w:style w:type="character" w:customStyle="1" w:styleId="DiagramaDiagrama15">
    <w:name w:val="Diagrama Diagrama15"/>
    <w:semiHidden/>
    <w:rsid w:val="002457FB"/>
    <w:rPr>
      <w:rFonts w:eastAsia="Times New Roman" w:cs="Times New Roman"/>
      <w:szCs w:val="20"/>
      <w:lang w:eastAsia="lt-LT"/>
    </w:rPr>
  </w:style>
  <w:style w:type="paragraph" w:customStyle="1" w:styleId="Point1">
    <w:name w:val="Point 1"/>
    <w:basedOn w:val="prastasis"/>
    <w:rsid w:val="002457FB"/>
    <w:pPr>
      <w:spacing w:before="120" w:after="120"/>
      <w:ind w:left="1418" w:hanging="567"/>
      <w:jc w:val="both"/>
    </w:pPr>
    <w:rPr>
      <w:rFonts w:eastAsia="Times New Roman"/>
      <w:szCs w:val="20"/>
      <w:lang w:val="en-GB" w:eastAsia="lt-LT"/>
    </w:rPr>
  </w:style>
  <w:style w:type="paragraph" w:customStyle="1" w:styleId="ZDG">
    <w:name w:val="Z_DG"/>
    <w:basedOn w:val="prastasis"/>
    <w:rsid w:val="002457FB"/>
    <w:rPr>
      <w:rFonts w:ascii="Arial" w:eastAsia="Times New Roman" w:hAnsi="Arial"/>
      <w:sz w:val="16"/>
      <w:szCs w:val="20"/>
      <w:lang w:val="fr-FR"/>
    </w:rPr>
  </w:style>
  <w:style w:type="paragraph" w:customStyle="1" w:styleId="Rub1">
    <w:name w:val="Rub1"/>
    <w:basedOn w:val="prastasis"/>
    <w:rsid w:val="002457FB"/>
    <w:pPr>
      <w:tabs>
        <w:tab w:val="left" w:pos="1276"/>
      </w:tabs>
      <w:jc w:val="both"/>
    </w:pPr>
    <w:rPr>
      <w:rFonts w:eastAsia="Times New Roman"/>
      <w:b/>
      <w:smallCaps/>
      <w:sz w:val="20"/>
      <w:szCs w:val="20"/>
      <w:lang w:val="en-GB"/>
    </w:rPr>
  </w:style>
  <w:style w:type="paragraph" w:customStyle="1" w:styleId="Rub2">
    <w:name w:val="Rub2"/>
    <w:basedOn w:val="prastasis"/>
    <w:next w:val="prastasis"/>
    <w:rsid w:val="002457FB"/>
    <w:pPr>
      <w:tabs>
        <w:tab w:val="left" w:pos="709"/>
        <w:tab w:val="left" w:pos="5670"/>
        <w:tab w:val="left" w:pos="6663"/>
        <w:tab w:val="left" w:pos="7088"/>
      </w:tabs>
      <w:ind w:right="-596"/>
    </w:pPr>
    <w:rPr>
      <w:rFonts w:eastAsia="Times New Roman"/>
      <w:smallCaps/>
      <w:sz w:val="20"/>
      <w:szCs w:val="20"/>
      <w:lang w:val="en-GB"/>
    </w:rPr>
  </w:style>
  <w:style w:type="paragraph" w:customStyle="1" w:styleId="Rub3">
    <w:name w:val="Rub3"/>
    <w:basedOn w:val="prastasis"/>
    <w:next w:val="prastasis"/>
    <w:rsid w:val="002457FB"/>
    <w:pPr>
      <w:tabs>
        <w:tab w:val="left" w:pos="709"/>
      </w:tabs>
      <w:jc w:val="both"/>
    </w:pPr>
    <w:rPr>
      <w:rFonts w:eastAsia="Times New Roman"/>
      <w:b/>
      <w:i/>
      <w:sz w:val="20"/>
      <w:szCs w:val="20"/>
      <w:lang w:val="en-GB"/>
    </w:rPr>
  </w:style>
  <w:style w:type="paragraph" w:customStyle="1" w:styleId="Rub4">
    <w:name w:val="Rub4"/>
    <w:basedOn w:val="prastasis"/>
    <w:next w:val="prastasis"/>
    <w:rsid w:val="002457FB"/>
    <w:pPr>
      <w:tabs>
        <w:tab w:val="left" w:pos="709"/>
      </w:tabs>
    </w:pPr>
    <w:rPr>
      <w:rFonts w:eastAsia="Times New Roman"/>
      <w:b/>
      <w:i/>
      <w:sz w:val="20"/>
      <w:szCs w:val="20"/>
      <w:lang w:val="en-GB"/>
    </w:rPr>
  </w:style>
  <w:style w:type="character" w:customStyle="1" w:styleId="Rub2Char">
    <w:name w:val="Rub2 Char"/>
    <w:rsid w:val="002457FB"/>
    <w:rPr>
      <w:rFonts w:eastAsia="Times New Roman"/>
      <w:smallCaps/>
      <w:lang w:val="en-GB" w:eastAsia="en-US"/>
    </w:rPr>
  </w:style>
  <w:style w:type="paragraph" w:styleId="Dokumentoinaostekstas">
    <w:name w:val="endnote text"/>
    <w:aliases w:val=" Char"/>
    <w:basedOn w:val="prastasis"/>
    <w:link w:val="DokumentoinaostekstasDiagrama"/>
    <w:rsid w:val="002457FB"/>
    <w:rPr>
      <w:sz w:val="20"/>
      <w:szCs w:val="20"/>
    </w:rPr>
  </w:style>
  <w:style w:type="character" w:customStyle="1" w:styleId="DokumentoinaostekstasDiagrama">
    <w:name w:val="Dokumento išnašos tekstas Diagrama"/>
    <w:aliases w:val=" Char Diagrama"/>
    <w:link w:val="Dokumentoinaostekstas"/>
    <w:rsid w:val="002457FB"/>
    <w:rPr>
      <w:rFonts w:eastAsia="Calibri"/>
      <w:lang w:val="lt-LT" w:eastAsia="en-US" w:bidi="ar-SA"/>
    </w:rPr>
  </w:style>
  <w:style w:type="character" w:styleId="Dokumentoinaosnumeris">
    <w:name w:val="endnote reference"/>
    <w:rsid w:val="002457FB"/>
    <w:rPr>
      <w:vertAlign w:val="superscript"/>
    </w:rPr>
  </w:style>
  <w:style w:type="paragraph" w:customStyle="1" w:styleId="tabulka">
    <w:name w:val="tabulka"/>
    <w:basedOn w:val="text-3mezera"/>
    <w:rsid w:val="002457FB"/>
    <w:pPr>
      <w:spacing w:before="120"/>
      <w:jc w:val="center"/>
    </w:pPr>
    <w:rPr>
      <w:sz w:val="20"/>
    </w:rPr>
  </w:style>
  <w:style w:type="paragraph" w:customStyle="1" w:styleId="text">
    <w:name w:val="text"/>
    <w:rsid w:val="002457FB"/>
    <w:pPr>
      <w:widowControl w:val="0"/>
      <w:spacing w:before="240" w:line="240" w:lineRule="exact"/>
      <w:jc w:val="both"/>
    </w:pPr>
    <w:rPr>
      <w:rFonts w:ascii="Arial" w:hAnsi="Arial"/>
      <w:sz w:val="24"/>
      <w:lang w:val="cs-CZ" w:eastAsia="en-US"/>
    </w:rPr>
  </w:style>
  <w:style w:type="paragraph" w:customStyle="1" w:styleId="Section">
    <w:name w:val="Section"/>
    <w:basedOn w:val="prastasis"/>
    <w:rsid w:val="002457FB"/>
    <w:pPr>
      <w:widowControl w:val="0"/>
      <w:spacing w:line="360" w:lineRule="exact"/>
      <w:jc w:val="center"/>
    </w:pPr>
    <w:rPr>
      <w:rFonts w:ascii="Arial" w:eastAsia="Times New Roman" w:hAnsi="Arial"/>
      <w:b/>
      <w:sz w:val="32"/>
      <w:szCs w:val="20"/>
      <w:lang w:val="cs-CZ"/>
    </w:rPr>
  </w:style>
  <w:style w:type="paragraph" w:customStyle="1" w:styleId="pavadinimas1">
    <w:name w:val="pavadinimas1"/>
    <w:basedOn w:val="prastasis"/>
    <w:rsid w:val="002457FB"/>
    <w:pPr>
      <w:spacing w:before="100" w:beforeAutospacing="1" w:after="100" w:afterAutospacing="1"/>
    </w:pPr>
    <w:rPr>
      <w:rFonts w:ascii="Arial Unicode MS" w:eastAsia="Arial Unicode MS" w:hAnsi="Arial Unicode MS" w:cs="Arial Unicode MS"/>
      <w:szCs w:val="24"/>
      <w:lang w:val="en-GB"/>
    </w:rPr>
  </w:style>
  <w:style w:type="paragraph" w:customStyle="1" w:styleId="CLIENT">
    <w:name w:val="CLIENT"/>
    <w:basedOn w:val="prastasis"/>
    <w:rsid w:val="002457FB"/>
    <w:pPr>
      <w:keepNext/>
      <w:spacing w:before="60" w:after="60"/>
      <w:jc w:val="both"/>
    </w:pPr>
    <w:rPr>
      <w:rFonts w:eastAsia="Times New Roman"/>
      <w:b/>
      <w:bCs/>
      <w:caps/>
      <w:szCs w:val="24"/>
      <w:lang w:eastAsia="fi-FI"/>
    </w:rPr>
  </w:style>
  <w:style w:type="paragraph" w:customStyle="1" w:styleId="Rimas">
    <w:name w:val="Rimas"/>
    <w:basedOn w:val="prastasis"/>
    <w:rsid w:val="002457FB"/>
    <w:pPr>
      <w:tabs>
        <w:tab w:val="left" w:pos="900"/>
      </w:tabs>
      <w:spacing w:before="60" w:after="60"/>
      <w:ind w:left="902" w:hanging="902"/>
      <w:jc w:val="both"/>
    </w:pPr>
    <w:rPr>
      <w:rFonts w:ascii="Arial" w:eastAsia="Times New Roman" w:hAnsi="Arial" w:cs="Arial"/>
      <w:szCs w:val="24"/>
      <w:lang w:eastAsia="fi-FI"/>
    </w:rPr>
  </w:style>
  <w:style w:type="paragraph" w:customStyle="1" w:styleId="Bodytxt">
    <w:name w:val="Bodytxt"/>
    <w:basedOn w:val="prastasis"/>
    <w:rsid w:val="002457FB"/>
    <w:pPr>
      <w:keepNext/>
      <w:jc w:val="both"/>
    </w:pPr>
    <w:rPr>
      <w:rFonts w:eastAsia="Times New Roman"/>
      <w:sz w:val="22"/>
      <w:lang w:eastAsia="fi-FI"/>
    </w:rPr>
  </w:style>
  <w:style w:type="character" w:styleId="Grietas">
    <w:name w:val="Strong"/>
    <w:qFormat/>
    <w:rsid w:val="002457FB"/>
    <w:rPr>
      <w:b/>
      <w:bCs/>
    </w:rPr>
  </w:style>
  <w:style w:type="numbering" w:customStyle="1" w:styleId="Style1">
    <w:name w:val="Style1"/>
    <w:rsid w:val="002457FB"/>
    <w:pPr>
      <w:numPr>
        <w:numId w:val="4"/>
      </w:numPr>
    </w:pPr>
  </w:style>
  <w:style w:type="paragraph" w:customStyle="1" w:styleId="Punktas1">
    <w:name w:val="Punktas 1"/>
    <w:basedOn w:val="prastasis"/>
    <w:autoRedefine/>
    <w:rsid w:val="00A023C3"/>
    <w:pPr>
      <w:ind w:firstLine="851"/>
      <w:jc w:val="center"/>
    </w:pPr>
    <w:rPr>
      <w:b/>
      <w:bCs/>
      <w:szCs w:val="24"/>
    </w:rPr>
  </w:style>
  <w:style w:type="paragraph" w:customStyle="1" w:styleId="Punktas2">
    <w:name w:val="Punktas 2"/>
    <w:basedOn w:val="prastasis"/>
    <w:autoRedefine/>
    <w:rsid w:val="00B62A63"/>
    <w:pPr>
      <w:numPr>
        <w:ilvl w:val="1"/>
        <w:numId w:val="2"/>
      </w:numPr>
      <w:spacing w:after="60"/>
      <w:ind w:left="0" w:firstLine="540"/>
      <w:jc w:val="both"/>
    </w:pPr>
  </w:style>
  <w:style w:type="paragraph" w:customStyle="1" w:styleId="Punktas3">
    <w:name w:val="Punktas 3"/>
    <w:basedOn w:val="prastasis"/>
    <w:autoRedefine/>
    <w:rsid w:val="002457FB"/>
    <w:pPr>
      <w:numPr>
        <w:ilvl w:val="2"/>
        <w:numId w:val="2"/>
      </w:numPr>
      <w:spacing w:after="60"/>
      <w:ind w:left="0" w:firstLine="600"/>
      <w:jc w:val="both"/>
    </w:pPr>
  </w:style>
  <w:style w:type="paragraph" w:styleId="Pagrindinistekstas3">
    <w:name w:val="Body Text 3"/>
    <w:basedOn w:val="prastasis"/>
    <w:rsid w:val="002457FB"/>
    <w:pPr>
      <w:spacing w:after="120"/>
    </w:pPr>
    <w:rPr>
      <w:sz w:val="16"/>
      <w:szCs w:val="16"/>
    </w:rPr>
  </w:style>
  <w:style w:type="character" w:customStyle="1" w:styleId="CharChar3">
    <w:name w:val="Char Char3"/>
    <w:rsid w:val="002457FB"/>
    <w:rPr>
      <w:sz w:val="28"/>
      <w:lang w:val="lt-LT" w:eastAsia="en-US" w:bidi="ar-SA"/>
    </w:rPr>
  </w:style>
  <w:style w:type="paragraph" w:customStyle="1" w:styleId="ToRdaliugrupes">
    <w:name w:val="ToR_daliu_grupes"/>
    <w:basedOn w:val="Pagrindinistekstas"/>
    <w:rsid w:val="002457FB"/>
    <w:pPr>
      <w:numPr>
        <w:ilvl w:val="1"/>
        <w:numId w:val="5"/>
      </w:numPr>
      <w:spacing w:before="60" w:after="0"/>
      <w:ind w:left="0"/>
      <w:jc w:val="both"/>
    </w:pPr>
    <w:rPr>
      <w:rFonts w:eastAsia="Times New Roman"/>
      <w:b/>
      <w:szCs w:val="20"/>
      <w:lang w:eastAsia="lt-LT"/>
    </w:rPr>
  </w:style>
  <w:style w:type="paragraph" w:customStyle="1" w:styleId="ToRdaliugrupiupapunkciai">
    <w:name w:val="ToR_daliu_grupiu_papunkciai"/>
    <w:basedOn w:val="ToRdaliugrupes"/>
    <w:rsid w:val="002457FB"/>
    <w:pPr>
      <w:numPr>
        <w:ilvl w:val="2"/>
      </w:numPr>
      <w:ind w:left="0"/>
    </w:pPr>
    <w:rPr>
      <w:b w:val="0"/>
    </w:rPr>
  </w:style>
  <w:style w:type="paragraph" w:customStyle="1" w:styleId="ToRdaliupapunkciupapunkciai">
    <w:name w:val="ToR_daliu_papunkciu_papunkciai"/>
    <w:basedOn w:val="ToRdaliugrupiupapunkciai"/>
    <w:rsid w:val="002457FB"/>
    <w:pPr>
      <w:numPr>
        <w:ilvl w:val="3"/>
      </w:numPr>
      <w:ind w:left="0"/>
    </w:pPr>
  </w:style>
  <w:style w:type="numbering" w:styleId="111111">
    <w:name w:val="Outline List 2"/>
    <w:basedOn w:val="Sraonra"/>
    <w:rsid w:val="002457FB"/>
    <w:pPr>
      <w:numPr>
        <w:numId w:val="6"/>
      </w:numPr>
    </w:pPr>
  </w:style>
  <w:style w:type="paragraph" w:styleId="Antrat">
    <w:name w:val="caption"/>
    <w:basedOn w:val="prastasis"/>
    <w:next w:val="prastasis"/>
    <w:qFormat/>
    <w:rsid w:val="002457FB"/>
    <w:pPr>
      <w:jc w:val="center"/>
    </w:pPr>
    <w:rPr>
      <w:rFonts w:eastAsia="Times New Roman"/>
      <w:b/>
      <w:szCs w:val="24"/>
      <w:lang w:val="en-GB"/>
    </w:rPr>
  </w:style>
  <w:style w:type="paragraph" w:customStyle="1" w:styleId="Pataisymai1">
    <w:name w:val="Pataisymai1"/>
    <w:hidden/>
    <w:semiHidden/>
    <w:rsid w:val="002457FB"/>
    <w:rPr>
      <w:rFonts w:eastAsia="Calibri"/>
      <w:sz w:val="24"/>
      <w:szCs w:val="22"/>
      <w:lang w:eastAsia="en-US"/>
    </w:rPr>
  </w:style>
  <w:style w:type="character" w:customStyle="1" w:styleId="PagrindiniotekstotraukaDiagrama">
    <w:name w:val="Pagrindinio teksto įtrauka Diagrama"/>
    <w:link w:val="Pagrindiniotekstotrauka"/>
    <w:rsid w:val="002457FB"/>
    <w:rPr>
      <w:rFonts w:eastAsia="Calibri"/>
      <w:sz w:val="24"/>
      <w:szCs w:val="22"/>
      <w:lang w:val="lt-LT" w:eastAsia="en-US" w:bidi="ar-SA"/>
    </w:rPr>
  </w:style>
  <w:style w:type="paragraph" w:customStyle="1" w:styleId="CharChar10DiagramaDiagrama">
    <w:name w:val="Char Char10 Diagrama Diagrama"/>
    <w:basedOn w:val="prastasis"/>
    <w:semiHidden/>
    <w:rsid w:val="000615BD"/>
    <w:pPr>
      <w:spacing w:after="160" w:line="240" w:lineRule="exact"/>
    </w:pPr>
    <w:rPr>
      <w:rFonts w:ascii="Verdana" w:eastAsia="Times New Roman" w:hAnsi="Verdana" w:cs="Verdana"/>
      <w:sz w:val="20"/>
      <w:szCs w:val="20"/>
      <w:lang w:eastAsia="lt-LT"/>
    </w:rPr>
  </w:style>
  <w:style w:type="paragraph" w:customStyle="1" w:styleId="WW-Default">
    <w:name w:val="WW-Default"/>
    <w:rsid w:val="000B0D6F"/>
    <w:pPr>
      <w:suppressAutoHyphens/>
      <w:spacing w:line="100" w:lineRule="atLeast"/>
      <w:jc w:val="both"/>
    </w:pPr>
    <w:rPr>
      <w:rFonts w:eastAsia="Arial"/>
      <w:sz w:val="24"/>
      <w:szCs w:val="24"/>
      <w:lang w:eastAsia="ar-SA"/>
    </w:rPr>
  </w:style>
  <w:style w:type="paragraph" w:customStyle="1" w:styleId="DiagramaDiagrama8">
    <w:name w:val="Diagrama Diagrama8"/>
    <w:basedOn w:val="prastasis"/>
    <w:rsid w:val="000B0D6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6C60DB"/>
    <w:pPr>
      <w:spacing w:after="160" w:line="240" w:lineRule="exact"/>
    </w:pPr>
    <w:rPr>
      <w:rFonts w:ascii="Tahoma" w:eastAsia="Times New Roman" w:hAnsi="Tahoma"/>
      <w:sz w:val="20"/>
      <w:szCs w:val="20"/>
      <w:lang w:val="en-US"/>
    </w:rPr>
  </w:style>
  <w:style w:type="character" w:customStyle="1" w:styleId="parahead1">
    <w:name w:val="parahead1"/>
    <w:rsid w:val="004E50D3"/>
    <w:rPr>
      <w:rFonts w:ascii="Verdana" w:hAnsi="Verdana" w:hint="default"/>
      <w:b/>
      <w:bCs/>
      <w:color w:val="000000"/>
      <w:sz w:val="17"/>
      <w:szCs w:val="17"/>
    </w:rPr>
  </w:style>
  <w:style w:type="paragraph" w:customStyle="1" w:styleId="Default">
    <w:name w:val="Default"/>
    <w:rsid w:val="0053712B"/>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rsid w:val="00BD7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paragraph" w:customStyle="1" w:styleId="CharChar">
    <w:name w:val="Char Char"/>
    <w:basedOn w:val="prastasis"/>
    <w:rsid w:val="00F94616"/>
    <w:pPr>
      <w:spacing w:after="160" w:line="240" w:lineRule="exact"/>
    </w:pPr>
    <w:rPr>
      <w:rFonts w:ascii="Tahoma" w:eastAsia="Times New Roman" w:hAnsi="Tahoma"/>
      <w:sz w:val="20"/>
      <w:szCs w:val="20"/>
      <w:lang w:val="en-US"/>
    </w:rPr>
  </w:style>
  <w:style w:type="paragraph" w:customStyle="1" w:styleId="StyleArialAllcapsFirstline1cmRight07cm">
    <w:name w:val="Style Arial All caps First line:  1 cm Right:  07 cm"/>
    <w:basedOn w:val="prastasis"/>
    <w:rsid w:val="00F02C4A"/>
    <w:pPr>
      <w:numPr>
        <w:numId w:val="8"/>
      </w:numPr>
      <w:ind w:right="396"/>
    </w:pPr>
    <w:rPr>
      <w:rFonts w:ascii="Arial" w:eastAsia="Times New Roman" w:hAnsi="Arial"/>
      <w:caps/>
      <w:noProof/>
      <w:szCs w:val="20"/>
      <w:lang w:val="en-GB"/>
    </w:rPr>
  </w:style>
  <w:style w:type="character" w:customStyle="1" w:styleId="Pagrindinistekstas12">
    <w:name w:val="Pagrindinis tekstas (12)"/>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
    <w:name w:val="Pagrindinis tekstas (11) + 10;5 tšk."/>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Temosantrat23">
    <w:name w:val="Temos antraštė #2 (3)"/>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Temosantrat13">
    <w:name w:val="Temos antraštė #1 (3)"/>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Kursyvas">
    <w:name w:val="Pagrindinis tekstas (11) + 10;5 tšk.;Kursyvas"/>
    <w:rsid w:val="00F02C4A"/>
    <w:rPr>
      <w:rFonts w:ascii="Times New Roman" w:eastAsia="Times New Roman" w:hAnsi="Times New Roman" w:cs="Times New Roman"/>
      <w:b w:val="0"/>
      <w:bCs w:val="0"/>
      <w:i/>
      <w:iCs/>
      <w:smallCaps w:val="0"/>
      <w:strike w:val="0"/>
      <w:spacing w:val="0"/>
      <w:sz w:val="21"/>
      <w:szCs w:val="21"/>
    </w:rPr>
  </w:style>
  <w:style w:type="character" w:customStyle="1" w:styleId="Pagrindinistekstas11105tkPusjuodis">
    <w:name w:val="Pagrindinis tekstas (11) + 10;5 tšk.;Pusjuodis"/>
    <w:rsid w:val="00F02C4A"/>
    <w:rPr>
      <w:rFonts w:ascii="Times New Roman" w:eastAsia="Times New Roman" w:hAnsi="Times New Roman" w:cs="Times New Roman"/>
      <w:b/>
      <w:bCs/>
      <w:i w:val="0"/>
      <w:iCs w:val="0"/>
      <w:smallCaps w:val="0"/>
      <w:strike w:val="0"/>
      <w:spacing w:val="0"/>
      <w:sz w:val="21"/>
      <w:szCs w:val="21"/>
    </w:rPr>
  </w:style>
  <w:style w:type="character" w:customStyle="1" w:styleId="Pagrindinistekstas1110tkKursyvasIretinimas1tk">
    <w:name w:val="Pagrindinis tekstas (11) + 10 tšk.;Kursyvas;Išretinimas 1 tšk."/>
    <w:rsid w:val="00F02C4A"/>
    <w:rPr>
      <w:rFonts w:ascii="Times New Roman" w:eastAsia="Times New Roman" w:hAnsi="Times New Roman" w:cs="Times New Roman"/>
      <w:b w:val="0"/>
      <w:bCs w:val="0"/>
      <w:i/>
      <w:iCs/>
      <w:smallCaps w:val="0"/>
      <w:strike w:val="0"/>
      <w:spacing w:val="30"/>
      <w:sz w:val="20"/>
      <w:szCs w:val="20"/>
    </w:rPr>
  </w:style>
  <w:style w:type="character" w:customStyle="1" w:styleId="Pagrindinistekstas11115tkPusjuodis">
    <w:name w:val="Pagrindinis tekstas (11) + 11;5 tšk.;Pusjuodis"/>
    <w:rsid w:val="00F02C4A"/>
    <w:rPr>
      <w:rFonts w:ascii="Times New Roman" w:eastAsia="Times New Roman" w:hAnsi="Times New Roman" w:cs="Times New Roman"/>
      <w:b/>
      <w:bCs/>
      <w:i w:val="0"/>
      <w:iCs w:val="0"/>
      <w:smallCaps w:val="0"/>
      <w:strike w:val="0"/>
      <w:spacing w:val="0"/>
      <w:sz w:val="23"/>
      <w:szCs w:val="23"/>
    </w:rPr>
  </w:style>
  <w:style w:type="character" w:customStyle="1" w:styleId="Pagrindinistekstas1195tkPusjuodis">
    <w:name w:val="Pagrindinis tekstas (11) + 9;5 tšk.;Pusjuodis"/>
    <w:rsid w:val="00F02C4A"/>
    <w:rPr>
      <w:rFonts w:ascii="Times New Roman" w:eastAsia="Times New Roman" w:hAnsi="Times New Roman" w:cs="Times New Roman"/>
      <w:b/>
      <w:bCs/>
      <w:i w:val="0"/>
      <w:iCs w:val="0"/>
      <w:smallCaps w:val="0"/>
      <w:strike w:val="0"/>
      <w:spacing w:val="0"/>
      <w:sz w:val="19"/>
      <w:szCs w:val="19"/>
    </w:rPr>
  </w:style>
  <w:style w:type="character" w:customStyle="1" w:styleId="Pagrindinistekstas10">
    <w:name w:val="Pagrindinis tekstas (10)_"/>
    <w:link w:val="Pagrindinistekstas100"/>
    <w:rsid w:val="00F02C4A"/>
    <w:rPr>
      <w:sz w:val="21"/>
      <w:szCs w:val="21"/>
      <w:lang w:bidi="ar-SA"/>
    </w:rPr>
  </w:style>
  <w:style w:type="character" w:customStyle="1" w:styleId="Pagrindinistekstas10Kursyvas">
    <w:name w:val="Pagrindinis tekstas (10) + Kursyvas"/>
    <w:rsid w:val="00F02C4A"/>
    <w:rPr>
      <w:i/>
      <w:iCs/>
      <w:sz w:val="21"/>
      <w:szCs w:val="21"/>
      <w:lang w:bidi="ar-SA"/>
    </w:rPr>
  </w:style>
  <w:style w:type="paragraph" w:customStyle="1" w:styleId="Pagrindinistekstas100">
    <w:name w:val="Pagrindinis tekstas (10)"/>
    <w:basedOn w:val="prastasis"/>
    <w:link w:val="Pagrindinistekstas10"/>
    <w:rsid w:val="00F02C4A"/>
    <w:pPr>
      <w:shd w:val="clear" w:color="auto" w:fill="FFFFFF"/>
      <w:spacing w:after="240" w:line="0" w:lineRule="atLeast"/>
      <w:ind w:hanging="660"/>
    </w:pPr>
    <w:rPr>
      <w:rFonts w:eastAsia="Times New Roman"/>
      <w:sz w:val="21"/>
      <w:szCs w:val="21"/>
      <w:lang w:eastAsia="lt-LT"/>
    </w:rPr>
  </w:style>
  <w:style w:type="paragraph" w:styleId="Paantrat">
    <w:name w:val="Subtitle"/>
    <w:basedOn w:val="prastasis"/>
    <w:qFormat/>
    <w:rsid w:val="00F02C4A"/>
    <w:pPr>
      <w:jc w:val="center"/>
    </w:pPr>
    <w:rPr>
      <w:rFonts w:eastAsia="Times New Roman"/>
      <w:b/>
      <w:bCs/>
      <w:szCs w:val="24"/>
    </w:rPr>
  </w:style>
  <w:style w:type="character" w:customStyle="1" w:styleId="FontStyle11">
    <w:name w:val="Font Style11"/>
    <w:rsid w:val="00B0230C"/>
    <w:rPr>
      <w:rFonts w:ascii="Times New Roman" w:hAnsi="Times New Roman" w:cs="Times New Roman"/>
      <w:b/>
      <w:bCs/>
      <w:sz w:val="20"/>
      <w:szCs w:val="20"/>
    </w:rPr>
  </w:style>
  <w:style w:type="paragraph" w:customStyle="1" w:styleId="3">
    <w:name w:val="Стиль3"/>
    <w:basedOn w:val="prastasis"/>
    <w:rsid w:val="00B0230C"/>
    <w:pPr>
      <w:jc w:val="center"/>
    </w:pPr>
    <w:rPr>
      <w:rFonts w:eastAsia="Times New Roman"/>
      <w:szCs w:val="20"/>
      <w:lang w:val="en-GB"/>
    </w:rPr>
  </w:style>
  <w:style w:type="character" w:customStyle="1" w:styleId="HTMLiankstoformatuotasDiagrama">
    <w:name w:val="HTML iš anksto formatuotas Diagrama"/>
    <w:link w:val="HTMLiankstoformatuotas"/>
    <w:uiPriority w:val="99"/>
    <w:rsid w:val="00A62470"/>
    <w:rPr>
      <w:rFonts w:ascii="Courier New" w:hAnsi="Courier New" w:cs="Courier New"/>
      <w:lang w:val="en-US" w:eastAsia="en-US"/>
    </w:rPr>
  </w:style>
  <w:style w:type="character" w:styleId="Emfaz">
    <w:name w:val="Emphasis"/>
    <w:uiPriority w:val="20"/>
    <w:qFormat/>
    <w:rsid w:val="007976BD"/>
    <w:rPr>
      <w:i/>
      <w:iCs/>
    </w:rPr>
  </w:style>
  <w:style w:type="character" w:customStyle="1" w:styleId="apple-converted-space">
    <w:name w:val="apple-converted-space"/>
    <w:rsid w:val="007976BD"/>
  </w:style>
  <w:style w:type="paragraph" w:customStyle="1" w:styleId="DiagramaDiagramaDiagramaDiagramaDiagrama">
    <w:name w:val="Diagrama Diagrama Diagrama Diagrama Diagrama"/>
    <w:basedOn w:val="prastasis"/>
    <w:rsid w:val="00BE3954"/>
    <w:pPr>
      <w:spacing w:after="160" w:line="240" w:lineRule="exact"/>
    </w:pPr>
    <w:rPr>
      <w:rFonts w:ascii="Tahoma" w:eastAsia="Times New Roman" w:hAnsi="Tahoma"/>
      <w:sz w:val="20"/>
      <w:szCs w:val="20"/>
      <w:lang w:val="en-US"/>
    </w:rPr>
  </w:style>
  <w:style w:type="paragraph" w:customStyle="1" w:styleId="WW-BodyTextIndent3">
    <w:name w:val="WW-Body Text Indent 3"/>
    <w:basedOn w:val="prastasis"/>
    <w:rsid w:val="00136DCB"/>
    <w:pPr>
      <w:widowControl w:val="0"/>
      <w:suppressAutoHyphens/>
      <w:ind w:firstLine="540"/>
      <w:jc w:val="both"/>
    </w:pPr>
    <w:rPr>
      <w:rFonts w:eastAsia="Times New Roman"/>
      <w:szCs w:val="24"/>
      <w:lang w:eastAsia="ar-SA"/>
    </w:rPr>
  </w:style>
  <w:style w:type="paragraph" w:styleId="Betarp">
    <w:name w:val="No Spacing"/>
    <w:qFormat/>
    <w:rsid w:val="00136DCB"/>
    <w:rPr>
      <w:rFonts w:eastAsia="Calibri"/>
      <w:sz w:val="24"/>
      <w:szCs w:val="22"/>
      <w:lang w:eastAsia="en-US"/>
    </w:rPr>
  </w:style>
  <w:style w:type="character" w:customStyle="1" w:styleId="Pagrindinistekstas42">
    <w:name w:val="Pagrindinis tekstas (42)_"/>
    <w:link w:val="Pagrindinistekstas420"/>
    <w:rsid w:val="00C4059D"/>
    <w:rPr>
      <w:rFonts w:ascii="Arial" w:eastAsia="Arial" w:hAnsi="Arial"/>
      <w:sz w:val="22"/>
      <w:szCs w:val="22"/>
      <w:shd w:val="clear" w:color="auto" w:fill="FFFFFF"/>
    </w:rPr>
  </w:style>
  <w:style w:type="character" w:customStyle="1" w:styleId="Pagrindinistekstas42Pusjuodis">
    <w:name w:val="Pagrindinis tekstas (42) + Pusjuodis"/>
    <w:rsid w:val="00C4059D"/>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C4059D"/>
    <w:pPr>
      <w:shd w:val="clear" w:color="auto" w:fill="FFFFFF"/>
      <w:spacing w:line="0" w:lineRule="atLeast"/>
      <w:ind w:hanging="400"/>
    </w:pPr>
    <w:rPr>
      <w:rFonts w:ascii="Arial" w:eastAsia="Arial" w:hAnsi="Arial"/>
      <w:sz w:val="22"/>
      <w:lang w:eastAsia="lt-LT"/>
    </w:rPr>
  </w:style>
  <w:style w:type="character" w:customStyle="1" w:styleId="Temosantrat24">
    <w:name w:val="Temos antraštė #2 (4)_"/>
    <w:link w:val="Temosantrat240"/>
    <w:rsid w:val="00C4059D"/>
    <w:rPr>
      <w:rFonts w:ascii="Arial" w:eastAsia="Arial" w:hAnsi="Arial"/>
      <w:sz w:val="22"/>
      <w:szCs w:val="22"/>
      <w:shd w:val="clear" w:color="auto" w:fill="FFFFFF"/>
    </w:rPr>
  </w:style>
  <w:style w:type="paragraph" w:customStyle="1" w:styleId="Temosantrat240">
    <w:name w:val="Temos antraštė #2 (4)"/>
    <w:basedOn w:val="prastasis"/>
    <w:link w:val="Temosantrat24"/>
    <w:rsid w:val="00C4059D"/>
    <w:pPr>
      <w:shd w:val="clear" w:color="auto" w:fill="FFFFFF"/>
      <w:spacing w:before="360" w:line="410" w:lineRule="exact"/>
      <w:jc w:val="both"/>
      <w:outlineLvl w:val="1"/>
    </w:pPr>
    <w:rPr>
      <w:rFonts w:ascii="Arial" w:eastAsia="Arial" w:hAnsi="Arial"/>
      <w:sz w:val="22"/>
      <w:lang w:eastAsia="lt-LT"/>
    </w:rPr>
  </w:style>
  <w:style w:type="paragraph" w:styleId="Pavadinimas0">
    <w:name w:val="Title"/>
    <w:basedOn w:val="prastasis"/>
    <w:link w:val="PavadinimasDiagrama"/>
    <w:qFormat/>
    <w:rsid w:val="00ED56E5"/>
    <w:pPr>
      <w:jc w:val="center"/>
    </w:pPr>
    <w:rPr>
      <w:rFonts w:ascii="Arial" w:eastAsia="Times New Roman" w:hAnsi="Arial" w:cs="Arial"/>
      <w:b/>
      <w:bCs/>
      <w:szCs w:val="24"/>
    </w:rPr>
  </w:style>
  <w:style w:type="character" w:customStyle="1" w:styleId="PavadinimasDiagrama">
    <w:name w:val="Pavadinimas Diagrama"/>
    <w:link w:val="Pavadinimas0"/>
    <w:rsid w:val="00ED56E5"/>
    <w:rPr>
      <w:rFonts w:ascii="Arial" w:hAnsi="Arial" w:cs="Arial"/>
      <w:b/>
      <w:bCs/>
      <w:sz w:val="24"/>
      <w:szCs w:val="24"/>
      <w:lang w:eastAsia="en-US"/>
    </w:rPr>
  </w:style>
  <w:style w:type="character" w:customStyle="1" w:styleId="Neapdorotaspaminjimas">
    <w:name w:val="Neapdorotas paminėjimas"/>
    <w:uiPriority w:val="99"/>
    <w:semiHidden/>
    <w:unhideWhenUsed/>
    <w:rsid w:val="0089158B"/>
    <w:rPr>
      <w:color w:val="808080"/>
      <w:shd w:val="clear" w:color="auto" w:fill="E6E6E6"/>
    </w:rPr>
  </w:style>
  <w:style w:type="paragraph" w:customStyle="1" w:styleId="Betarp1">
    <w:name w:val="Be tarpų1"/>
    <w:qFormat/>
    <w:rsid w:val="00265CEE"/>
    <w:rPr>
      <w:rFonts w:ascii="Calibri" w:eastAsia="Calibri" w:hAnsi="Calibri"/>
      <w:noProof/>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4A4DE2"/>
    <w:rPr>
      <w:rFonts w:eastAsia="Calibri"/>
      <w:sz w:val="24"/>
      <w:szCs w:val="22"/>
      <w:lang w:eastAsia="en-US"/>
    </w:rPr>
  </w:style>
  <w:style w:type="paragraph" w:customStyle="1" w:styleId="Sraopastraipa2">
    <w:name w:val="Sąrašo pastraipa2"/>
    <w:basedOn w:val="prastasis"/>
    <w:rsid w:val="004A4DE2"/>
    <w:pPr>
      <w:ind w:left="720"/>
    </w:pPr>
    <w:rPr>
      <w:rFonts w:eastAsia="Times New Roman"/>
      <w:sz w:val="20"/>
      <w:szCs w:val="20"/>
      <w:lang w:val="ru-RU"/>
    </w:rPr>
  </w:style>
  <w:style w:type="character" w:customStyle="1" w:styleId="SraopastraipaDiagrama">
    <w:name w:val="Sąrašo pastraipa Diagrama"/>
    <w:link w:val="Sraopastraipa"/>
    <w:uiPriority w:val="99"/>
    <w:rsid w:val="006640CC"/>
    <w:rPr>
      <w:rFonts w:eastAsia="Calibri"/>
      <w:sz w:val="24"/>
      <w:szCs w:val="22"/>
      <w:lang w:eastAsia="en-US"/>
    </w:rPr>
  </w:style>
  <w:style w:type="paragraph" w:customStyle="1" w:styleId="Body2">
    <w:name w:val="Body 2"/>
    <w:rsid w:val="006640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5766">
      <w:bodyDiv w:val="1"/>
      <w:marLeft w:val="0"/>
      <w:marRight w:val="0"/>
      <w:marTop w:val="0"/>
      <w:marBottom w:val="0"/>
      <w:divBdr>
        <w:top w:val="none" w:sz="0" w:space="0" w:color="auto"/>
        <w:left w:val="none" w:sz="0" w:space="0" w:color="auto"/>
        <w:bottom w:val="none" w:sz="0" w:space="0" w:color="auto"/>
        <w:right w:val="none" w:sz="0" w:space="0" w:color="auto"/>
      </w:divBdr>
    </w:div>
    <w:div w:id="295259805">
      <w:bodyDiv w:val="1"/>
      <w:marLeft w:val="0"/>
      <w:marRight w:val="0"/>
      <w:marTop w:val="0"/>
      <w:marBottom w:val="0"/>
      <w:divBdr>
        <w:top w:val="none" w:sz="0" w:space="0" w:color="auto"/>
        <w:left w:val="none" w:sz="0" w:space="0" w:color="auto"/>
        <w:bottom w:val="none" w:sz="0" w:space="0" w:color="auto"/>
        <w:right w:val="none" w:sz="0" w:space="0" w:color="auto"/>
      </w:divBdr>
    </w:div>
    <w:div w:id="719016830">
      <w:bodyDiv w:val="1"/>
      <w:marLeft w:val="150"/>
      <w:marRight w:val="150"/>
      <w:marTop w:val="0"/>
      <w:marBottom w:val="0"/>
      <w:divBdr>
        <w:top w:val="none" w:sz="0" w:space="0" w:color="auto"/>
        <w:left w:val="none" w:sz="0" w:space="0" w:color="auto"/>
        <w:bottom w:val="none" w:sz="0" w:space="0" w:color="auto"/>
        <w:right w:val="none" w:sz="0" w:space="0" w:color="auto"/>
      </w:divBdr>
      <w:divsChild>
        <w:div w:id="225798289">
          <w:marLeft w:val="0"/>
          <w:marRight w:val="0"/>
          <w:marTop w:val="0"/>
          <w:marBottom w:val="0"/>
          <w:divBdr>
            <w:top w:val="none" w:sz="0" w:space="0" w:color="auto"/>
            <w:left w:val="none" w:sz="0" w:space="0" w:color="auto"/>
            <w:bottom w:val="none" w:sz="0" w:space="0" w:color="auto"/>
            <w:right w:val="none" w:sz="0" w:space="0" w:color="auto"/>
          </w:divBdr>
        </w:div>
      </w:divsChild>
    </w:div>
    <w:div w:id="971013276">
      <w:bodyDiv w:val="1"/>
      <w:marLeft w:val="0"/>
      <w:marRight w:val="0"/>
      <w:marTop w:val="0"/>
      <w:marBottom w:val="0"/>
      <w:divBdr>
        <w:top w:val="none" w:sz="0" w:space="0" w:color="auto"/>
        <w:left w:val="none" w:sz="0" w:space="0" w:color="auto"/>
        <w:bottom w:val="none" w:sz="0" w:space="0" w:color="auto"/>
        <w:right w:val="none" w:sz="0" w:space="0" w:color="auto"/>
      </w:divBdr>
    </w:div>
    <w:div w:id="1117259584">
      <w:bodyDiv w:val="1"/>
      <w:marLeft w:val="0"/>
      <w:marRight w:val="0"/>
      <w:marTop w:val="0"/>
      <w:marBottom w:val="0"/>
      <w:divBdr>
        <w:top w:val="none" w:sz="0" w:space="0" w:color="auto"/>
        <w:left w:val="none" w:sz="0" w:space="0" w:color="auto"/>
        <w:bottom w:val="none" w:sz="0" w:space="0" w:color="auto"/>
        <w:right w:val="none" w:sz="0" w:space="0" w:color="auto"/>
      </w:divBdr>
    </w:div>
    <w:div w:id="1255473712">
      <w:bodyDiv w:val="1"/>
      <w:marLeft w:val="0"/>
      <w:marRight w:val="0"/>
      <w:marTop w:val="0"/>
      <w:marBottom w:val="0"/>
      <w:divBdr>
        <w:top w:val="none" w:sz="0" w:space="0" w:color="auto"/>
        <w:left w:val="none" w:sz="0" w:space="0" w:color="auto"/>
        <w:bottom w:val="none" w:sz="0" w:space="0" w:color="auto"/>
        <w:right w:val="none" w:sz="0" w:space="0" w:color="auto"/>
      </w:divBdr>
    </w:div>
    <w:div w:id="1477574993">
      <w:bodyDiv w:val="1"/>
      <w:marLeft w:val="0"/>
      <w:marRight w:val="0"/>
      <w:marTop w:val="0"/>
      <w:marBottom w:val="0"/>
      <w:divBdr>
        <w:top w:val="none" w:sz="0" w:space="0" w:color="auto"/>
        <w:left w:val="none" w:sz="0" w:space="0" w:color="auto"/>
        <w:bottom w:val="none" w:sz="0" w:space="0" w:color="auto"/>
        <w:right w:val="none" w:sz="0" w:space="0" w:color="auto"/>
      </w:divBdr>
    </w:div>
    <w:div w:id="1752005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71F9C-4261-48B2-9FF9-7C83303C6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840</Words>
  <Characters>5728</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VIEŠAI NESKELBIAMO NE MAŽOS VERTĖS PIRKIMO, KURIO METU SU TIEKĖJAIS VYKDOMOS DERYBOS, PIRKIMO DOKUMENTŲ PAVYZDYS</vt:lpstr>
      <vt:lpstr>SUPAPRASTINTO VIEŠAI NESKELBIAMO NE MAŽOS VERTĖS PIRKIMO, KURIO METU SU TIEKĖJAIS VYKDOMOS DERYBOS, PIRKIMO DOKUMENTŲ PAVYZDYS</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VIEŠAI NESKELBIAMO NE MAŽOS VERTĖS PIRKIMO, KURIO METU SU TIEKĖJAIS VYKDOMOS DERYBOS, PIRKIMO DOKUMENTŲ PAVYZDYS</dc:title>
  <dc:subject/>
  <dc:creator>jovita_b</dc:creator>
  <cp:keywords/>
  <cp:lastModifiedBy>Rimantas Bimbiris</cp:lastModifiedBy>
  <cp:revision>13</cp:revision>
  <cp:lastPrinted>2018-02-21T14:44:00Z</cp:lastPrinted>
  <dcterms:created xsi:type="dcterms:W3CDTF">2023-02-15T08:55:00Z</dcterms:created>
  <dcterms:modified xsi:type="dcterms:W3CDTF">2025-02-04T14:27:00Z</dcterms:modified>
</cp:coreProperties>
</file>