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1129" w14:textId="1C7ED4CC" w:rsidR="00CA7CF1" w:rsidRPr="00954C84" w:rsidRDefault="00CA7CF1" w:rsidP="00FE7968">
      <w:pPr>
        <w:tabs>
          <w:tab w:val="left" w:pos="0"/>
          <w:tab w:val="left" w:pos="567"/>
        </w:tabs>
        <w:spacing w:after="0" w:line="240" w:lineRule="auto"/>
        <w:jc w:val="center"/>
        <w:rPr>
          <w:rFonts w:ascii="Arial" w:eastAsia="Calibri" w:hAnsi="Arial" w:cs="Arial"/>
          <w:b/>
          <w:bCs/>
          <w:color w:val="000000" w:themeColor="text1"/>
        </w:rPr>
      </w:pPr>
      <w:bookmarkStart w:id="0" w:name="_Hlk188442163"/>
      <w:bookmarkEnd w:id="0"/>
      <w:r w:rsidRPr="00954C84">
        <w:rPr>
          <w:rFonts w:ascii="Arial" w:eastAsia="Calibri" w:hAnsi="Arial" w:cs="Arial"/>
          <w:b/>
          <w:bCs/>
          <w:color w:val="000000" w:themeColor="text1"/>
        </w:rPr>
        <w:t>BŪSTO (BUTO) PAPRASTOJO REMONTO DARBAI, PRITAIKANT BUTĄ ASMENIUI SU JUDĖJIMO NEGALIA PIRKIMAS</w:t>
      </w:r>
    </w:p>
    <w:p w14:paraId="61C4F930" w14:textId="77777777" w:rsidR="00F87967" w:rsidRPr="00954C84" w:rsidRDefault="00F87967" w:rsidP="004F3494">
      <w:pPr>
        <w:tabs>
          <w:tab w:val="left" w:pos="0"/>
          <w:tab w:val="left" w:pos="567"/>
        </w:tabs>
        <w:spacing w:after="0" w:line="240" w:lineRule="auto"/>
        <w:jc w:val="both"/>
        <w:rPr>
          <w:rFonts w:ascii="Arial" w:hAnsi="Arial" w:cs="Arial"/>
          <w:b/>
          <w:bCs/>
        </w:rPr>
      </w:pPr>
    </w:p>
    <w:p w14:paraId="480B3E44" w14:textId="64851D61" w:rsidR="0071726C" w:rsidRPr="00954C84" w:rsidRDefault="009F0301" w:rsidP="00F87967">
      <w:pPr>
        <w:tabs>
          <w:tab w:val="left" w:pos="0"/>
          <w:tab w:val="left" w:pos="567"/>
        </w:tabs>
        <w:spacing w:after="0" w:line="240" w:lineRule="auto"/>
        <w:jc w:val="center"/>
        <w:rPr>
          <w:rFonts w:ascii="Arial" w:hAnsi="Arial" w:cs="Arial"/>
          <w:b/>
          <w:bCs/>
        </w:rPr>
      </w:pPr>
      <w:r w:rsidRPr="00954C84">
        <w:rPr>
          <w:rFonts w:ascii="Arial" w:hAnsi="Arial" w:cs="Arial"/>
          <w:b/>
          <w:bCs/>
        </w:rPr>
        <w:t>TECHNINĖ SPECIFIKACIJA (</w:t>
      </w:r>
      <w:r w:rsidR="0071726C" w:rsidRPr="00954C84">
        <w:rPr>
          <w:rFonts w:ascii="Arial" w:hAnsi="Arial" w:cs="Arial"/>
          <w:b/>
          <w:bCs/>
        </w:rPr>
        <w:t>AIŠKINAMASIS RAŠTAS</w:t>
      </w:r>
      <w:r w:rsidRPr="00954C84">
        <w:rPr>
          <w:rFonts w:ascii="Arial" w:hAnsi="Arial" w:cs="Arial"/>
          <w:b/>
          <w:bCs/>
        </w:rPr>
        <w:t xml:space="preserve"> </w:t>
      </w:r>
      <w:r w:rsidR="0071726C" w:rsidRPr="00954C84">
        <w:rPr>
          <w:rFonts w:ascii="Arial" w:hAnsi="Arial" w:cs="Arial"/>
          <w:b/>
          <w:bCs/>
        </w:rPr>
        <w:t>PIRKIMUI)</w:t>
      </w:r>
    </w:p>
    <w:p w14:paraId="49D2B7BA" w14:textId="77777777" w:rsidR="00720A2D" w:rsidRPr="00954C84" w:rsidRDefault="00720A2D" w:rsidP="004F3494">
      <w:pPr>
        <w:tabs>
          <w:tab w:val="left" w:pos="0"/>
          <w:tab w:val="left" w:pos="567"/>
        </w:tabs>
        <w:spacing w:after="0" w:line="240" w:lineRule="auto"/>
        <w:jc w:val="both"/>
        <w:rPr>
          <w:rFonts w:ascii="Arial" w:hAnsi="Arial" w:cs="Arial"/>
          <w:b/>
          <w:bCs/>
        </w:rPr>
      </w:pPr>
    </w:p>
    <w:p w14:paraId="7B563DE8" w14:textId="77777777" w:rsidR="00EA316D" w:rsidRPr="00954C84" w:rsidRDefault="00EA316D" w:rsidP="004F3494">
      <w:pPr>
        <w:pStyle w:val="Sraopastraipa"/>
        <w:numPr>
          <w:ilvl w:val="0"/>
          <w:numId w:val="14"/>
        </w:numPr>
        <w:tabs>
          <w:tab w:val="left" w:pos="0"/>
          <w:tab w:val="left" w:pos="567"/>
        </w:tabs>
        <w:spacing w:after="0" w:line="240" w:lineRule="auto"/>
        <w:ind w:left="0" w:firstLine="0"/>
        <w:jc w:val="both"/>
        <w:rPr>
          <w:rFonts w:ascii="Arial" w:hAnsi="Arial" w:cs="Arial"/>
          <w:b/>
          <w:bCs/>
          <w:color w:val="333333"/>
          <w:sz w:val="22"/>
          <w:shd w:val="clear" w:color="auto" w:fill="FFFFFF"/>
        </w:rPr>
      </w:pPr>
      <w:r w:rsidRPr="00954C84">
        <w:rPr>
          <w:rFonts w:ascii="Arial" w:hAnsi="Arial" w:cs="Arial"/>
          <w:b/>
          <w:bCs/>
          <w:sz w:val="22"/>
        </w:rPr>
        <w:t>OBJEKTAS:</w:t>
      </w:r>
    </w:p>
    <w:p w14:paraId="4BBCEF12" w14:textId="6E38022B" w:rsidR="006E3691" w:rsidRPr="00954C84" w:rsidRDefault="00EA316D" w:rsidP="004F3494">
      <w:pPr>
        <w:tabs>
          <w:tab w:val="left" w:pos="0"/>
          <w:tab w:val="left" w:pos="567"/>
        </w:tabs>
        <w:spacing w:after="0" w:line="240" w:lineRule="auto"/>
        <w:jc w:val="both"/>
        <w:rPr>
          <w:rStyle w:val="Grietas"/>
          <w:rFonts w:ascii="Arial" w:eastAsia="Calibri" w:hAnsi="Arial" w:cs="Arial"/>
          <w:b w:val="0"/>
          <w:color w:val="333333"/>
          <w:shd w:val="clear" w:color="auto" w:fill="FFFFFF"/>
        </w:rPr>
      </w:pPr>
      <w:r w:rsidRPr="00954C84">
        <w:rPr>
          <w:rFonts w:ascii="Arial" w:hAnsi="Arial" w:cs="Arial"/>
        </w:rPr>
        <w:tab/>
      </w:r>
      <w:r w:rsidR="004108B0" w:rsidRPr="00954C84">
        <w:rPr>
          <w:rFonts w:ascii="Arial" w:hAnsi="Arial" w:cs="Arial"/>
        </w:rPr>
        <w:t>Šiuo pirkimu siekiama nupirkti</w:t>
      </w:r>
      <w:r w:rsidR="00443A09" w:rsidRPr="00954C84">
        <w:rPr>
          <w:rFonts w:ascii="Arial" w:hAnsi="Arial" w:cs="Arial"/>
        </w:rPr>
        <w:t xml:space="preserve"> būsto (buto) paprastojo remonto darbus, pritaikant butą asmeniui su judėjimo negalia,</w:t>
      </w:r>
      <w:r w:rsidR="004108B0" w:rsidRPr="00954C84">
        <w:rPr>
          <w:rFonts w:ascii="Arial" w:hAnsi="Arial" w:cs="Arial"/>
        </w:rPr>
        <w:t xml:space="preserve"> </w:t>
      </w:r>
      <w:r w:rsidR="000D58B5" w:rsidRPr="00954C84">
        <w:rPr>
          <w:rStyle w:val="Grietas"/>
          <w:rFonts w:ascii="Arial" w:hAnsi="Arial" w:cs="Arial"/>
          <w:b w:val="0"/>
          <w:bCs w:val="0"/>
          <w:color w:val="333333"/>
          <w:shd w:val="clear" w:color="auto" w:fill="FFFFFF"/>
        </w:rPr>
        <w:t xml:space="preserve">pagal </w:t>
      </w:r>
      <w:r w:rsidR="00B5783A" w:rsidRPr="00954C84">
        <w:rPr>
          <w:rStyle w:val="Grietas"/>
          <w:rFonts w:ascii="Arial" w:hAnsi="Arial" w:cs="Arial"/>
          <w:b w:val="0"/>
          <w:bCs w:val="0"/>
          <w:color w:val="333333"/>
          <w:shd w:val="clear" w:color="auto" w:fill="FFFFFF"/>
        </w:rPr>
        <w:t xml:space="preserve">programą </w:t>
      </w:r>
      <w:r w:rsidR="000D58B5" w:rsidRPr="00954C84">
        <w:rPr>
          <w:rStyle w:val="Grietas"/>
          <w:rFonts w:ascii="Arial" w:hAnsi="Arial" w:cs="Arial"/>
          <w:b w:val="0"/>
          <w:bCs w:val="0"/>
          <w:color w:val="333333"/>
          <w:shd w:val="clear" w:color="auto" w:fill="FFFFFF"/>
        </w:rPr>
        <w:t xml:space="preserve">„Būsto pritaikymas </w:t>
      </w:r>
      <w:r w:rsidR="001D0B2C">
        <w:rPr>
          <w:rStyle w:val="Grietas"/>
          <w:rFonts w:ascii="Arial" w:hAnsi="Arial" w:cs="Arial"/>
          <w:b w:val="0"/>
          <w:bCs w:val="0"/>
          <w:color w:val="333333"/>
          <w:shd w:val="clear" w:color="auto" w:fill="FFFFFF"/>
        </w:rPr>
        <w:t>neįgaliems</w:t>
      </w:r>
      <w:r w:rsidR="00FC0282">
        <w:rPr>
          <w:rStyle w:val="Grietas"/>
          <w:rFonts w:ascii="Arial" w:hAnsi="Arial" w:cs="Arial"/>
          <w:b w:val="0"/>
          <w:bCs w:val="0"/>
          <w:color w:val="333333"/>
          <w:shd w:val="clear" w:color="auto" w:fill="FFFFFF"/>
        </w:rPr>
        <w:t xml:space="preserve"> žmonėms</w:t>
      </w:r>
      <w:r w:rsidR="000D58B5" w:rsidRPr="00954C84">
        <w:rPr>
          <w:rStyle w:val="Grietas"/>
          <w:rFonts w:ascii="Arial" w:hAnsi="Arial" w:cs="Arial"/>
          <w:b w:val="0"/>
          <w:bCs w:val="0"/>
          <w:color w:val="333333"/>
          <w:shd w:val="clear" w:color="auto" w:fill="FFFFFF"/>
        </w:rPr>
        <w:t xml:space="preserve">“ įgyvendinimo (liftų įrengimo) </w:t>
      </w:r>
      <w:r w:rsidR="00E51EBB" w:rsidRPr="00954C84">
        <w:rPr>
          <w:rStyle w:val="Grietas"/>
          <w:rFonts w:ascii="Arial" w:hAnsi="Arial" w:cs="Arial"/>
          <w:b w:val="0"/>
          <w:bCs w:val="0"/>
          <w:color w:val="333333"/>
          <w:shd w:val="clear" w:color="auto" w:fill="FFFFFF"/>
        </w:rPr>
        <w:t xml:space="preserve">(toliau – </w:t>
      </w:r>
      <w:r w:rsidR="00E51EBB" w:rsidRPr="00954C84">
        <w:rPr>
          <w:rStyle w:val="Grietas"/>
          <w:rFonts w:ascii="Arial" w:hAnsi="Arial" w:cs="Arial"/>
          <w:color w:val="333333"/>
          <w:shd w:val="clear" w:color="auto" w:fill="FFFFFF"/>
        </w:rPr>
        <w:t>darbai</w:t>
      </w:r>
      <w:r w:rsidR="00E51EBB" w:rsidRPr="00954C84">
        <w:rPr>
          <w:rStyle w:val="Grietas"/>
          <w:rFonts w:ascii="Arial" w:hAnsi="Arial" w:cs="Arial"/>
          <w:b w:val="0"/>
          <w:bCs w:val="0"/>
          <w:color w:val="333333"/>
          <w:shd w:val="clear" w:color="auto" w:fill="FFFFFF"/>
        </w:rPr>
        <w:t>)</w:t>
      </w:r>
      <w:r w:rsidR="008C5F85" w:rsidRPr="00954C84">
        <w:rPr>
          <w:rStyle w:val="Grietas"/>
          <w:rFonts w:ascii="Arial" w:hAnsi="Arial" w:cs="Arial"/>
          <w:b w:val="0"/>
          <w:bCs w:val="0"/>
          <w:color w:val="333333"/>
          <w:shd w:val="clear" w:color="auto" w:fill="FFFFFF"/>
        </w:rPr>
        <w:t>.</w:t>
      </w:r>
    </w:p>
    <w:p w14:paraId="4B73850F" w14:textId="77777777" w:rsidR="00443A09" w:rsidRPr="00954C84" w:rsidRDefault="00443A09" w:rsidP="004F3494">
      <w:pPr>
        <w:tabs>
          <w:tab w:val="left" w:pos="0"/>
          <w:tab w:val="left" w:pos="567"/>
        </w:tabs>
        <w:spacing w:after="0" w:line="240" w:lineRule="auto"/>
        <w:jc w:val="both"/>
        <w:rPr>
          <w:rStyle w:val="Grietas"/>
          <w:rFonts w:ascii="Arial" w:hAnsi="Arial" w:cs="Arial"/>
          <w:b w:val="0"/>
          <w:bCs w:val="0"/>
          <w:color w:val="333333"/>
          <w:shd w:val="clear" w:color="auto" w:fill="FFFFFF"/>
        </w:rPr>
      </w:pPr>
    </w:p>
    <w:tbl>
      <w:tblPr>
        <w:tblStyle w:val="Lentelstinklelis"/>
        <w:tblW w:w="9771" w:type="dxa"/>
        <w:tblLook w:val="04A0" w:firstRow="1" w:lastRow="0" w:firstColumn="1" w:lastColumn="0" w:noHBand="0" w:noVBand="1"/>
      </w:tblPr>
      <w:tblGrid>
        <w:gridCol w:w="708"/>
        <w:gridCol w:w="2123"/>
        <w:gridCol w:w="4365"/>
        <w:gridCol w:w="1417"/>
        <w:gridCol w:w="1158"/>
      </w:tblGrid>
      <w:tr w:rsidR="00370A0B" w:rsidRPr="00954C84" w14:paraId="1C8F9BF0" w14:textId="77777777" w:rsidTr="00F728C9">
        <w:tc>
          <w:tcPr>
            <w:tcW w:w="708" w:type="dxa"/>
            <w:vAlign w:val="center"/>
          </w:tcPr>
          <w:p w14:paraId="3EDED15E" w14:textId="47C6E2B6" w:rsidR="00443A09" w:rsidRPr="00954C84" w:rsidRDefault="00443A09" w:rsidP="004F3494">
            <w:pPr>
              <w:tabs>
                <w:tab w:val="left" w:pos="0"/>
                <w:tab w:val="left" w:pos="567"/>
              </w:tabs>
              <w:jc w:val="both"/>
              <w:rPr>
                <w:rStyle w:val="Grietas"/>
                <w:rFonts w:ascii="Arial" w:hAnsi="Arial" w:cs="Arial"/>
                <w:b w:val="0"/>
                <w:bCs w:val="0"/>
                <w:color w:val="333333"/>
                <w:shd w:val="clear" w:color="auto" w:fill="FFFFFF"/>
              </w:rPr>
            </w:pPr>
            <w:r w:rsidRPr="00954C84">
              <w:rPr>
                <w:rFonts w:ascii="Arial" w:eastAsia="Times New Roman" w:hAnsi="Arial" w:cs="Arial"/>
                <w:b/>
                <w:bCs/>
                <w:color w:val="000000"/>
                <w:lang w:eastAsia="lt-LT"/>
              </w:rPr>
              <w:t>POD</w:t>
            </w:r>
          </w:p>
        </w:tc>
        <w:tc>
          <w:tcPr>
            <w:tcW w:w="2123" w:type="dxa"/>
            <w:vAlign w:val="center"/>
          </w:tcPr>
          <w:p w14:paraId="0512CFBB" w14:textId="0EA8D067" w:rsidR="00443A09" w:rsidRPr="00954C84" w:rsidRDefault="00443A09" w:rsidP="004F3494">
            <w:pPr>
              <w:tabs>
                <w:tab w:val="left" w:pos="0"/>
                <w:tab w:val="left" w:pos="567"/>
              </w:tabs>
              <w:jc w:val="both"/>
              <w:rPr>
                <w:rStyle w:val="Grietas"/>
                <w:rFonts w:ascii="Arial" w:hAnsi="Arial" w:cs="Arial"/>
                <w:b w:val="0"/>
                <w:bCs w:val="0"/>
                <w:color w:val="333333"/>
                <w:shd w:val="clear" w:color="auto" w:fill="FFFFFF"/>
              </w:rPr>
            </w:pPr>
            <w:r w:rsidRPr="00954C84">
              <w:rPr>
                <w:rFonts w:ascii="Arial" w:eastAsia="Times New Roman" w:hAnsi="Arial" w:cs="Arial"/>
                <w:b/>
                <w:bCs/>
                <w:color w:val="000000"/>
                <w:lang w:eastAsia="lt-LT"/>
              </w:rPr>
              <w:t>POD pavadinimas</w:t>
            </w:r>
          </w:p>
        </w:tc>
        <w:tc>
          <w:tcPr>
            <w:tcW w:w="4365" w:type="dxa"/>
            <w:vAlign w:val="center"/>
          </w:tcPr>
          <w:p w14:paraId="3DB7DE79" w14:textId="6C9020C9" w:rsidR="00443A09" w:rsidRPr="00954C84" w:rsidRDefault="00443A09" w:rsidP="004F3494">
            <w:pPr>
              <w:tabs>
                <w:tab w:val="left" w:pos="0"/>
                <w:tab w:val="left" w:pos="567"/>
              </w:tabs>
              <w:jc w:val="both"/>
              <w:rPr>
                <w:rStyle w:val="Grietas"/>
                <w:rFonts w:ascii="Arial" w:hAnsi="Arial" w:cs="Arial"/>
                <w:b w:val="0"/>
                <w:bCs w:val="0"/>
                <w:color w:val="333333"/>
                <w:shd w:val="clear" w:color="auto" w:fill="FFFFFF"/>
              </w:rPr>
            </w:pPr>
            <w:r w:rsidRPr="00954C84">
              <w:rPr>
                <w:rFonts w:ascii="Arial" w:eastAsia="Times New Roman" w:hAnsi="Arial" w:cs="Arial"/>
                <w:b/>
                <w:bCs/>
                <w:color w:val="000000"/>
                <w:lang w:eastAsia="lt-LT"/>
              </w:rPr>
              <w:t>Statinio projekto pavadinimas</w:t>
            </w:r>
          </w:p>
        </w:tc>
        <w:tc>
          <w:tcPr>
            <w:tcW w:w="1417" w:type="dxa"/>
            <w:vAlign w:val="center"/>
          </w:tcPr>
          <w:p w14:paraId="51DEA1DF" w14:textId="7046B554" w:rsidR="00443A09" w:rsidRPr="00954C84" w:rsidRDefault="00443A09" w:rsidP="004F3494">
            <w:pPr>
              <w:tabs>
                <w:tab w:val="left" w:pos="0"/>
                <w:tab w:val="left" w:pos="567"/>
              </w:tabs>
              <w:jc w:val="both"/>
              <w:rPr>
                <w:rStyle w:val="Grietas"/>
                <w:rFonts w:ascii="Arial" w:hAnsi="Arial" w:cs="Arial"/>
                <w:b w:val="0"/>
                <w:bCs w:val="0"/>
                <w:color w:val="333333"/>
                <w:shd w:val="clear" w:color="auto" w:fill="FFFFFF"/>
              </w:rPr>
            </w:pPr>
            <w:r w:rsidRPr="00954C84">
              <w:rPr>
                <w:rFonts w:ascii="Arial" w:eastAsia="Times New Roman" w:hAnsi="Arial" w:cs="Arial"/>
                <w:b/>
                <w:bCs/>
                <w:color w:val="000000"/>
                <w:lang w:eastAsia="lt-LT"/>
              </w:rPr>
              <w:t>Statinio unikalus numeris</w:t>
            </w:r>
          </w:p>
        </w:tc>
        <w:tc>
          <w:tcPr>
            <w:tcW w:w="1158" w:type="dxa"/>
            <w:vAlign w:val="center"/>
          </w:tcPr>
          <w:p w14:paraId="64F4C0A6" w14:textId="63A75086" w:rsidR="00443A09" w:rsidRPr="00954C84" w:rsidRDefault="00443A09" w:rsidP="004F3494">
            <w:pPr>
              <w:tabs>
                <w:tab w:val="left" w:pos="0"/>
                <w:tab w:val="left" w:pos="567"/>
              </w:tabs>
              <w:jc w:val="both"/>
              <w:rPr>
                <w:rStyle w:val="Grietas"/>
                <w:rFonts w:ascii="Arial" w:hAnsi="Arial" w:cs="Arial"/>
                <w:b w:val="0"/>
                <w:bCs w:val="0"/>
                <w:color w:val="333333"/>
                <w:shd w:val="clear" w:color="auto" w:fill="FFFFFF"/>
              </w:rPr>
            </w:pPr>
            <w:r w:rsidRPr="00954C84">
              <w:rPr>
                <w:rFonts w:ascii="Arial" w:eastAsia="Times New Roman" w:hAnsi="Arial" w:cs="Arial"/>
                <w:b/>
                <w:bCs/>
                <w:color w:val="000000"/>
                <w:lang w:eastAsia="lt-LT"/>
              </w:rPr>
              <w:t>Statinio projekto numeris</w:t>
            </w:r>
          </w:p>
        </w:tc>
      </w:tr>
      <w:tr w:rsidR="00004538" w:rsidRPr="00954C84" w14:paraId="6CECFDAB" w14:textId="77777777" w:rsidTr="0064104E">
        <w:tc>
          <w:tcPr>
            <w:tcW w:w="708" w:type="dxa"/>
            <w:vAlign w:val="center"/>
          </w:tcPr>
          <w:p w14:paraId="6D85E556" w14:textId="77777777" w:rsidR="00004538" w:rsidRPr="004645B3" w:rsidRDefault="00004538" w:rsidP="00004538">
            <w:pPr>
              <w:pStyle w:val="Sraopastraipa"/>
              <w:numPr>
                <w:ilvl w:val="0"/>
                <w:numId w:val="9"/>
              </w:numPr>
              <w:tabs>
                <w:tab w:val="left" w:pos="0"/>
                <w:tab w:val="left" w:pos="567"/>
              </w:tabs>
              <w:spacing w:after="0" w:line="240" w:lineRule="auto"/>
              <w:ind w:left="0" w:firstLine="0"/>
              <w:jc w:val="both"/>
              <w:rPr>
                <w:rStyle w:val="Grietas"/>
                <w:rFonts w:ascii="Arial" w:hAnsi="Arial" w:cs="Arial"/>
                <w:b w:val="0"/>
                <w:color w:val="333333"/>
                <w:sz w:val="22"/>
                <w:shd w:val="clear" w:color="auto" w:fill="FFFFFF"/>
              </w:rPr>
            </w:pPr>
          </w:p>
        </w:tc>
        <w:tc>
          <w:tcPr>
            <w:tcW w:w="2123" w:type="dxa"/>
            <w:vAlign w:val="center"/>
          </w:tcPr>
          <w:p w14:paraId="44BC0EC0" w14:textId="5B14EB81" w:rsidR="00004538" w:rsidRDefault="007C7281" w:rsidP="00004538">
            <w:pPr>
              <w:tabs>
                <w:tab w:val="left" w:pos="0"/>
                <w:tab w:val="left" w:pos="567"/>
              </w:tabs>
              <w:rPr>
                <w:rFonts w:ascii="Arial" w:hAnsi="Arial" w:cs="Arial"/>
                <w:color w:val="000000"/>
              </w:rPr>
            </w:pPr>
            <w:r>
              <w:rPr>
                <w:rFonts w:ascii="Arial" w:hAnsi="Arial" w:cs="Arial"/>
                <w:color w:val="000000"/>
                <w:lang w:eastAsia="lt-LT"/>
              </w:rPr>
              <w:t>Gabijos</w:t>
            </w:r>
            <w:r w:rsidR="00D32168">
              <w:rPr>
                <w:rFonts w:ascii="Arial" w:hAnsi="Arial" w:cs="Arial"/>
                <w:color w:val="000000"/>
                <w:lang w:eastAsia="lt-LT"/>
              </w:rPr>
              <w:t xml:space="preserve"> g. </w:t>
            </w:r>
            <w:r>
              <w:rPr>
                <w:rFonts w:ascii="Arial" w:hAnsi="Arial" w:cs="Arial"/>
                <w:color w:val="000000"/>
                <w:lang w:eastAsia="lt-LT"/>
              </w:rPr>
              <w:t>23</w:t>
            </w:r>
            <w:r w:rsidR="00D32168" w:rsidRPr="007041B3">
              <w:rPr>
                <w:rFonts w:ascii="Arial" w:hAnsi="Arial" w:cs="Arial"/>
                <w:color w:val="000000"/>
                <w:lang w:eastAsia="lt-LT"/>
              </w:rPr>
              <w:t xml:space="preserve">, Vilniuje </w:t>
            </w:r>
            <w:r w:rsidR="00DC544C">
              <w:rPr>
                <w:rFonts w:ascii="Arial" w:hAnsi="Arial" w:cs="Arial"/>
                <w:color w:val="000000"/>
                <w:lang w:eastAsia="lt-LT"/>
              </w:rPr>
              <w:t>remonto</w:t>
            </w:r>
            <w:r w:rsidR="00D32168" w:rsidRPr="007041B3">
              <w:rPr>
                <w:rFonts w:ascii="Arial" w:hAnsi="Arial" w:cs="Arial"/>
                <w:color w:val="000000"/>
                <w:lang w:eastAsia="lt-LT"/>
              </w:rPr>
              <w:t xml:space="preserve"> darbai</w:t>
            </w:r>
          </w:p>
        </w:tc>
        <w:tc>
          <w:tcPr>
            <w:tcW w:w="4365" w:type="dxa"/>
          </w:tcPr>
          <w:p w14:paraId="7D8EB4FC" w14:textId="630BFE51" w:rsidR="00004538" w:rsidRPr="00D32168" w:rsidRDefault="00004538" w:rsidP="00004538">
            <w:pPr>
              <w:tabs>
                <w:tab w:val="left" w:pos="0"/>
                <w:tab w:val="left" w:pos="567"/>
              </w:tabs>
              <w:jc w:val="both"/>
              <w:rPr>
                <w:rFonts w:ascii="Arial" w:hAnsi="Arial" w:cs="Arial"/>
                <w:color w:val="000000"/>
              </w:rPr>
            </w:pPr>
            <w:r w:rsidRPr="00D32168">
              <w:rPr>
                <w:rFonts w:ascii="Arial" w:hAnsi="Arial" w:cs="Arial"/>
                <w:color w:val="000000"/>
              </w:rPr>
              <w:t>D</w:t>
            </w:r>
            <w:r w:rsidR="00DC544C">
              <w:rPr>
                <w:rFonts w:ascii="Arial" w:hAnsi="Arial" w:cs="Arial"/>
                <w:color w:val="000000"/>
              </w:rPr>
              <w:t>augia</w:t>
            </w:r>
            <w:r w:rsidRPr="00D32168">
              <w:rPr>
                <w:rFonts w:ascii="Arial" w:hAnsi="Arial" w:cs="Arial"/>
                <w:color w:val="000000"/>
              </w:rPr>
              <w:t xml:space="preserve">bučio gyv. namo </w:t>
            </w:r>
            <w:r w:rsidR="00DC544C">
              <w:rPr>
                <w:rFonts w:ascii="Arial" w:hAnsi="Arial" w:cs="Arial"/>
                <w:color w:val="000000"/>
              </w:rPr>
              <w:t>Gabijos</w:t>
            </w:r>
            <w:r w:rsidRPr="00D32168">
              <w:rPr>
                <w:rFonts w:ascii="Arial" w:hAnsi="Arial" w:cs="Arial"/>
                <w:color w:val="000000"/>
              </w:rPr>
              <w:t xml:space="preserve"> g. </w:t>
            </w:r>
            <w:r w:rsidR="00DC544C">
              <w:rPr>
                <w:rFonts w:ascii="Arial" w:hAnsi="Arial" w:cs="Arial"/>
                <w:color w:val="000000"/>
              </w:rPr>
              <w:t>23</w:t>
            </w:r>
            <w:r w:rsidRPr="00D32168">
              <w:rPr>
                <w:rFonts w:ascii="Arial" w:hAnsi="Arial" w:cs="Arial"/>
                <w:color w:val="000000"/>
              </w:rPr>
              <w:t>-00, Vilniuje pritaikymo žmonių su negalia reikmėms paprastojo remonto projektas</w:t>
            </w:r>
          </w:p>
        </w:tc>
        <w:tc>
          <w:tcPr>
            <w:tcW w:w="1417" w:type="dxa"/>
            <w:vAlign w:val="center"/>
          </w:tcPr>
          <w:p w14:paraId="66C2348F" w14:textId="5ED43AE5" w:rsidR="00004538" w:rsidRPr="00D32168" w:rsidRDefault="00004538" w:rsidP="00004538">
            <w:pPr>
              <w:tabs>
                <w:tab w:val="left" w:pos="0"/>
                <w:tab w:val="left" w:pos="567"/>
              </w:tabs>
              <w:jc w:val="both"/>
              <w:rPr>
                <w:rFonts w:ascii="Arial" w:hAnsi="Arial" w:cs="Arial"/>
                <w:color w:val="000000"/>
              </w:rPr>
            </w:pPr>
            <w:r w:rsidRPr="00D32168">
              <w:rPr>
                <w:rFonts w:ascii="Arial" w:hAnsi="Arial" w:cs="Arial"/>
                <w:color w:val="000000"/>
                <w:lang w:eastAsia="lt-LT"/>
              </w:rPr>
              <w:t>109</w:t>
            </w:r>
            <w:r w:rsidR="00610515">
              <w:rPr>
                <w:rFonts w:ascii="Arial" w:hAnsi="Arial" w:cs="Arial"/>
                <w:color w:val="000000"/>
                <w:lang w:eastAsia="lt-LT"/>
              </w:rPr>
              <w:t>8</w:t>
            </w:r>
            <w:r w:rsidRPr="00D32168">
              <w:rPr>
                <w:rFonts w:ascii="Arial" w:hAnsi="Arial" w:cs="Arial"/>
                <w:color w:val="000000"/>
                <w:lang w:eastAsia="lt-LT"/>
              </w:rPr>
              <w:t>-</w:t>
            </w:r>
            <w:r w:rsidR="00610515">
              <w:rPr>
                <w:rFonts w:ascii="Arial" w:hAnsi="Arial" w:cs="Arial"/>
                <w:color w:val="000000"/>
                <w:lang w:eastAsia="lt-LT"/>
              </w:rPr>
              <w:t>7003</w:t>
            </w:r>
            <w:r w:rsidRPr="00D32168">
              <w:rPr>
                <w:rFonts w:ascii="Arial" w:hAnsi="Arial" w:cs="Arial"/>
                <w:color w:val="000000"/>
                <w:lang w:eastAsia="lt-LT"/>
              </w:rPr>
              <w:t>-</w:t>
            </w:r>
            <w:r w:rsidR="00610515">
              <w:rPr>
                <w:rFonts w:ascii="Arial" w:hAnsi="Arial" w:cs="Arial"/>
                <w:color w:val="000000"/>
                <w:lang w:eastAsia="lt-LT"/>
              </w:rPr>
              <w:t>0010</w:t>
            </w:r>
          </w:p>
        </w:tc>
        <w:tc>
          <w:tcPr>
            <w:tcW w:w="1158" w:type="dxa"/>
            <w:vAlign w:val="center"/>
          </w:tcPr>
          <w:p w14:paraId="43674C75" w14:textId="06902CB5" w:rsidR="00004538" w:rsidRPr="00D32168" w:rsidRDefault="00AF393E" w:rsidP="00004538">
            <w:pPr>
              <w:tabs>
                <w:tab w:val="left" w:pos="0"/>
                <w:tab w:val="left" w:pos="567"/>
              </w:tabs>
              <w:jc w:val="both"/>
              <w:rPr>
                <w:rFonts w:ascii="Arial" w:hAnsi="Arial" w:cs="Arial"/>
                <w:color w:val="000000"/>
              </w:rPr>
            </w:pPr>
            <w:r>
              <w:rPr>
                <w:rFonts w:ascii="Arial" w:hAnsi="Arial" w:cs="Arial"/>
                <w:color w:val="000000"/>
              </w:rPr>
              <w:t>N/Y</w:t>
            </w:r>
          </w:p>
        </w:tc>
      </w:tr>
    </w:tbl>
    <w:p w14:paraId="5DFC58D7" w14:textId="77777777" w:rsidR="00443A09" w:rsidRPr="00954C84" w:rsidRDefault="00443A09" w:rsidP="004F3494">
      <w:pPr>
        <w:tabs>
          <w:tab w:val="left" w:pos="0"/>
          <w:tab w:val="left" w:pos="567"/>
        </w:tabs>
        <w:spacing w:after="0" w:line="240" w:lineRule="auto"/>
        <w:jc w:val="both"/>
        <w:rPr>
          <w:rStyle w:val="Grietas"/>
          <w:rFonts w:ascii="Arial" w:hAnsi="Arial" w:cs="Arial"/>
          <w:b w:val="0"/>
          <w:bCs w:val="0"/>
          <w:color w:val="333333"/>
          <w:shd w:val="clear" w:color="auto" w:fill="FFFFFF"/>
        </w:rPr>
      </w:pPr>
    </w:p>
    <w:p w14:paraId="420EDCF9" w14:textId="1B1A4A16" w:rsidR="00DC7790" w:rsidRPr="00954C84" w:rsidRDefault="00EA316D" w:rsidP="004F3494">
      <w:pPr>
        <w:pStyle w:val="Sraopastraipa"/>
        <w:numPr>
          <w:ilvl w:val="0"/>
          <w:numId w:val="14"/>
        </w:numPr>
        <w:tabs>
          <w:tab w:val="left" w:pos="0"/>
          <w:tab w:val="left" w:pos="142"/>
          <w:tab w:val="left" w:pos="567"/>
          <w:tab w:val="left" w:pos="851"/>
        </w:tabs>
        <w:autoSpaceDE w:val="0"/>
        <w:autoSpaceDN w:val="0"/>
        <w:adjustRightInd w:val="0"/>
        <w:spacing w:before="120" w:after="0" w:line="240" w:lineRule="auto"/>
        <w:ind w:left="0" w:firstLine="0"/>
        <w:contextualSpacing w:val="0"/>
        <w:jc w:val="both"/>
        <w:rPr>
          <w:rFonts w:ascii="Arial" w:hAnsi="Arial" w:cs="Arial"/>
          <w:b/>
          <w:bCs/>
          <w:sz w:val="22"/>
          <w:lang w:eastAsia="lt-LT"/>
        </w:rPr>
      </w:pPr>
      <w:r w:rsidRPr="00954C84">
        <w:rPr>
          <w:rFonts w:ascii="Arial" w:hAnsi="Arial" w:cs="Arial"/>
          <w:b/>
          <w:bCs/>
          <w:sz w:val="22"/>
          <w:lang w:eastAsia="lt-LT"/>
        </w:rPr>
        <w:t xml:space="preserve">PIRKIMO OBJEKTO PRITAIKYMO SRITIS </w:t>
      </w:r>
    </w:p>
    <w:p w14:paraId="2CBC31B7" w14:textId="57831D07" w:rsidR="006B032F" w:rsidRPr="00E67722" w:rsidRDefault="00370A0B" w:rsidP="00F07822">
      <w:pPr>
        <w:pStyle w:val="Sraopastraipa"/>
        <w:numPr>
          <w:ilvl w:val="1"/>
          <w:numId w:val="14"/>
        </w:numPr>
        <w:tabs>
          <w:tab w:val="left" w:pos="0"/>
          <w:tab w:val="left" w:pos="426"/>
          <w:tab w:val="left" w:pos="567"/>
        </w:tabs>
        <w:spacing w:after="0" w:line="240" w:lineRule="auto"/>
        <w:ind w:left="0" w:firstLine="0"/>
        <w:contextualSpacing w:val="0"/>
        <w:jc w:val="both"/>
        <w:rPr>
          <w:rFonts w:ascii="Arial" w:hAnsi="Arial" w:cs="Arial"/>
          <w:sz w:val="22"/>
        </w:rPr>
      </w:pPr>
      <w:r w:rsidRPr="00E67722">
        <w:rPr>
          <w:rStyle w:val="Grietas"/>
          <w:rFonts w:ascii="Arial" w:hAnsi="Arial" w:cs="Arial"/>
          <w:b w:val="0"/>
          <w:bCs w:val="0"/>
          <w:color w:val="333333"/>
          <w:sz w:val="22"/>
          <w:shd w:val="clear" w:color="auto" w:fill="FFFFFF"/>
        </w:rPr>
        <w:tab/>
      </w:r>
      <w:r w:rsidR="006B032F" w:rsidRPr="00E67722">
        <w:rPr>
          <w:rStyle w:val="Grietas"/>
          <w:rFonts w:ascii="Arial" w:hAnsi="Arial" w:cs="Arial"/>
          <w:b w:val="0"/>
          <w:color w:val="333333"/>
          <w:sz w:val="22"/>
        </w:rPr>
        <w:t xml:space="preserve">Būsto </w:t>
      </w:r>
      <w:r w:rsidR="001841ED">
        <w:rPr>
          <w:rStyle w:val="Grietas"/>
          <w:rFonts w:ascii="Arial" w:hAnsi="Arial" w:cs="Arial"/>
          <w:b w:val="0"/>
          <w:color w:val="333333"/>
          <w:sz w:val="22"/>
        </w:rPr>
        <w:t>ir</w:t>
      </w:r>
      <w:r w:rsidR="00FC0282">
        <w:rPr>
          <w:rStyle w:val="Grietas"/>
          <w:rFonts w:ascii="Arial" w:hAnsi="Arial" w:cs="Arial"/>
          <w:b w:val="0"/>
          <w:color w:val="333333"/>
          <w:sz w:val="22"/>
        </w:rPr>
        <w:t xml:space="preserve"> </w:t>
      </w:r>
      <w:r w:rsidR="006B032F" w:rsidRPr="00E67722">
        <w:rPr>
          <w:rStyle w:val="Grietas"/>
          <w:rFonts w:ascii="Arial" w:hAnsi="Arial" w:cs="Arial"/>
          <w:b w:val="0"/>
          <w:color w:val="333333"/>
          <w:sz w:val="22"/>
        </w:rPr>
        <w:t xml:space="preserve">aplinkos pritaikymas – gyvenamųjų patalpų </w:t>
      </w:r>
      <w:r w:rsidR="001841ED">
        <w:rPr>
          <w:rStyle w:val="Grietas"/>
          <w:rFonts w:ascii="Arial" w:hAnsi="Arial" w:cs="Arial"/>
          <w:b w:val="0"/>
          <w:color w:val="333333"/>
          <w:sz w:val="22"/>
        </w:rPr>
        <w:t>ir</w:t>
      </w:r>
      <w:r w:rsidR="00FC0282">
        <w:rPr>
          <w:rStyle w:val="Grietas"/>
          <w:rFonts w:ascii="Arial" w:hAnsi="Arial" w:cs="Arial"/>
          <w:b w:val="0"/>
          <w:color w:val="333333"/>
          <w:sz w:val="22"/>
        </w:rPr>
        <w:t xml:space="preserve"> </w:t>
      </w:r>
      <w:r w:rsidR="006B032F" w:rsidRPr="00E67722">
        <w:rPr>
          <w:rStyle w:val="Grietas"/>
          <w:rFonts w:ascii="Arial" w:hAnsi="Arial" w:cs="Arial"/>
          <w:b w:val="0"/>
          <w:color w:val="333333"/>
          <w:sz w:val="22"/>
        </w:rPr>
        <w:t xml:space="preserve">aplinkos </w:t>
      </w:r>
      <w:r w:rsidR="001841ED" w:rsidRPr="00E67722">
        <w:rPr>
          <w:rStyle w:val="Grietas"/>
          <w:rFonts w:ascii="Arial" w:hAnsi="Arial" w:cs="Arial"/>
          <w:b w:val="0"/>
          <w:color w:val="333333"/>
          <w:sz w:val="22"/>
        </w:rPr>
        <w:t xml:space="preserve">pritaikymas </w:t>
      </w:r>
      <w:r w:rsidR="006B032F" w:rsidRPr="00E67722">
        <w:rPr>
          <w:rStyle w:val="Grietas"/>
          <w:rFonts w:ascii="Arial" w:hAnsi="Arial" w:cs="Arial"/>
          <w:b w:val="0"/>
          <w:color w:val="333333"/>
          <w:sz w:val="22"/>
        </w:rPr>
        <w:t>žmonėms su negalia</w:t>
      </w:r>
      <w:r w:rsidR="001841ED">
        <w:rPr>
          <w:rStyle w:val="Grietas"/>
          <w:rFonts w:ascii="Arial" w:hAnsi="Arial" w:cs="Arial"/>
          <w:b w:val="0"/>
          <w:color w:val="333333"/>
          <w:sz w:val="22"/>
        </w:rPr>
        <w:t>,</w:t>
      </w:r>
      <w:r w:rsidR="006B032F" w:rsidRPr="00E67722">
        <w:rPr>
          <w:rStyle w:val="Grietas"/>
          <w:rFonts w:ascii="Arial" w:hAnsi="Arial" w:cs="Arial"/>
          <w:b w:val="0"/>
          <w:color w:val="333333"/>
          <w:sz w:val="22"/>
        </w:rPr>
        <w:t xml:space="preserve"> panaudojant specialius elementus, koreguojant šiems žmonėms neprieinamas erdves ir statybos sprendimus. Būsto pritaikymas sudaro sąlygas neįgaliajam laisviau judėti patalpose, aplinkoje bei naudotis būtiniausiais prietaisais buityje.</w:t>
      </w:r>
    </w:p>
    <w:p w14:paraId="739BA76D" w14:textId="08B1A53D" w:rsidR="008C7057" w:rsidRPr="00954C84" w:rsidRDefault="00EA316D" w:rsidP="004F3494">
      <w:pPr>
        <w:pStyle w:val="Sraopastraipa"/>
        <w:numPr>
          <w:ilvl w:val="0"/>
          <w:numId w:val="14"/>
        </w:numPr>
        <w:tabs>
          <w:tab w:val="left" w:pos="0"/>
          <w:tab w:val="left" w:pos="567"/>
        </w:tabs>
        <w:spacing w:before="120" w:after="0" w:line="240" w:lineRule="auto"/>
        <w:ind w:left="0" w:firstLine="0"/>
        <w:jc w:val="both"/>
        <w:rPr>
          <w:rFonts w:ascii="Arial" w:hAnsi="Arial" w:cs="Arial"/>
          <w:b/>
          <w:sz w:val="22"/>
        </w:rPr>
      </w:pPr>
      <w:r w:rsidRPr="00954C84">
        <w:rPr>
          <w:rFonts w:ascii="Arial" w:hAnsi="Arial" w:cs="Arial"/>
          <w:b/>
          <w:sz w:val="22"/>
        </w:rPr>
        <w:t>STATYBOS RŪŠIS</w:t>
      </w:r>
    </w:p>
    <w:p w14:paraId="2A78F26B" w14:textId="04C9D14D" w:rsidR="00443A09" w:rsidRPr="00E67722" w:rsidRDefault="008C7057" w:rsidP="00F07822">
      <w:pPr>
        <w:pStyle w:val="Sraopastraipa"/>
        <w:numPr>
          <w:ilvl w:val="1"/>
          <w:numId w:val="14"/>
        </w:numPr>
        <w:tabs>
          <w:tab w:val="left" w:pos="0"/>
          <w:tab w:val="left" w:pos="567"/>
        </w:tabs>
        <w:spacing w:after="0" w:line="240" w:lineRule="auto"/>
        <w:ind w:left="0" w:firstLine="0"/>
        <w:contextualSpacing w:val="0"/>
        <w:jc w:val="both"/>
        <w:rPr>
          <w:rFonts w:ascii="Arial" w:hAnsi="Arial" w:cs="Arial"/>
          <w:sz w:val="22"/>
        </w:rPr>
      </w:pPr>
      <w:r w:rsidRPr="00E67722">
        <w:rPr>
          <w:rFonts w:ascii="Arial" w:hAnsi="Arial" w:cs="Arial"/>
          <w:sz w:val="22"/>
        </w:rPr>
        <w:t>Paprastasis remontas</w:t>
      </w:r>
      <w:r w:rsidR="00370A0B" w:rsidRPr="00E67722">
        <w:rPr>
          <w:rFonts w:ascii="Arial" w:hAnsi="Arial" w:cs="Arial"/>
          <w:sz w:val="22"/>
        </w:rPr>
        <w:t>.</w:t>
      </w:r>
    </w:p>
    <w:p w14:paraId="79A09E4A" w14:textId="77777777" w:rsidR="000A5EA4" w:rsidRPr="000A5EA4" w:rsidRDefault="00EA316D" w:rsidP="000A5EA4">
      <w:pPr>
        <w:pStyle w:val="Sraopastraipa"/>
        <w:numPr>
          <w:ilvl w:val="0"/>
          <w:numId w:val="14"/>
        </w:numPr>
        <w:tabs>
          <w:tab w:val="left" w:pos="0"/>
          <w:tab w:val="left" w:pos="567"/>
        </w:tabs>
        <w:spacing w:before="120" w:after="0" w:line="240" w:lineRule="auto"/>
        <w:ind w:left="0" w:firstLine="0"/>
        <w:contextualSpacing w:val="0"/>
        <w:jc w:val="both"/>
        <w:rPr>
          <w:rFonts w:ascii="Arial" w:hAnsi="Arial" w:cs="Arial"/>
          <w:b/>
          <w:sz w:val="22"/>
        </w:rPr>
      </w:pPr>
      <w:r w:rsidRPr="00954C84">
        <w:rPr>
          <w:rFonts w:ascii="Arial" w:hAnsi="Arial" w:cs="Arial"/>
          <w:b/>
          <w:bCs/>
          <w:sz w:val="22"/>
        </w:rPr>
        <w:t>DARBŲ APIMTYS</w:t>
      </w:r>
    </w:p>
    <w:p w14:paraId="02660CF9" w14:textId="135AF1BA" w:rsidR="00497F6D" w:rsidRPr="00497F6D" w:rsidRDefault="00263EC3" w:rsidP="00497F6D">
      <w:pPr>
        <w:pStyle w:val="Sraopastraipa"/>
        <w:numPr>
          <w:ilvl w:val="1"/>
          <w:numId w:val="14"/>
        </w:numPr>
        <w:tabs>
          <w:tab w:val="left" w:pos="0"/>
          <w:tab w:val="left" w:pos="567"/>
        </w:tabs>
        <w:spacing w:after="0" w:line="240" w:lineRule="auto"/>
        <w:ind w:left="0" w:firstLine="0"/>
        <w:contextualSpacing w:val="0"/>
        <w:jc w:val="both"/>
        <w:rPr>
          <w:rFonts w:ascii="Arial" w:hAnsi="Arial" w:cs="Arial"/>
          <w:b/>
          <w:sz w:val="22"/>
        </w:rPr>
      </w:pPr>
      <w:r>
        <w:rPr>
          <w:rFonts w:ascii="Arial" w:hAnsi="Arial" w:cs="Arial"/>
          <w:b/>
          <w:bCs/>
          <w:sz w:val="22"/>
          <w:u w:val="single"/>
        </w:rPr>
        <w:t>Gabijo</w:t>
      </w:r>
      <w:r w:rsidR="00497F6D">
        <w:rPr>
          <w:rFonts w:ascii="Arial" w:hAnsi="Arial" w:cs="Arial"/>
          <w:b/>
          <w:bCs/>
          <w:sz w:val="22"/>
          <w:u w:val="single"/>
        </w:rPr>
        <w:t xml:space="preserve">s g. </w:t>
      </w:r>
      <w:r>
        <w:rPr>
          <w:rFonts w:ascii="Arial" w:hAnsi="Arial" w:cs="Arial"/>
          <w:b/>
          <w:bCs/>
          <w:sz w:val="22"/>
          <w:u w:val="single"/>
        </w:rPr>
        <w:t>23</w:t>
      </w:r>
    </w:p>
    <w:p w14:paraId="7D13F867" w14:textId="4B8C5BCA" w:rsidR="00497F6D" w:rsidRDefault="00497F6D" w:rsidP="00D303E3">
      <w:pPr>
        <w:pStyle w:val="Sraopastraipa"/>
        <w:tabs>
          <w:tab w:val="left" w:pos="0"/>
          <w:tab w:val="left" w:pos="567"/>
        </w:tabs>
        <w:spacing w:line="240" w:lineRule="auto"/>
        <w:ind w:left="0"/>
        <w:contextualSpacing w:val="0"/>
        <w:jc w:val="both"/>
        <w:rPr>
          <w:rFonts w:ascii="Arial" w:hAnsi="Arial" w:cs="Arial"/>
          <w:sz w:val="22"/>
        </w:rPr>
      </w:pPr>
      <w:r w:rsidRPr="00497F6D">
        <w:rPr>
          <w:rFonts w:ascii="Arial" w:hAnsi="Arial" w:cs="Arial"/>
          <w:sz w:val="22"/>
        </w:rPr>
        <w:t>Patvirtinti darbai: 1.</w:t>
      </w:r>
      <w:r w:rsidR="00263EC3">
        <w:rPr>
          <w:rFonts w:ascii="Arial" w:hAnsi="Arial" w:cs="Arial"/>
          <w:sz w:val="22"/>
        </w:rPr>
        <w:t xml:space="preserve"> </w:t>
      </w:r>
      <w:r w:rsidR="00A50090">
        <w:rPr>
          <w:rFonts w:ascii="Arial" w:hAnsi="Arial" w:cs="Arial"/>
          <w:sz w:val="22"/>
        </w:rPr>
        <w:t xml:space="preserve">Laiptinės sienos remonto, dažymo darbai. </w:t>
      </w:r>
      <w:r w:rsidRPr="00497F6D">
        <w:rPr>
          <w:rFonts w:ascii="Arial" w:hAnsi="Arial" w:cs="Arial"/>
          <w:sz w:val="22"/>
        </w:rPr>
        <w:t>Nuožulnaus keltuvo laiptinėje įrengimo darbai (su</w:t>
      </w:r>
      <w:r w:rsidR="00F74C68">
        <w:rPr>
          <w:rFonts w:ascii="Arial" w:hAnsi="Arial" w:cs="Arial"/>
          <w:sz w:val="22"/>
        </w:rPr>
        <w:t xml:space="preserve"> atvežimu,</w:t>
      </w:r>
      <w:r w:rsidRPr="00497F6D">
        <w:rPr>
          <w:rFonts w:ascii="Arial" w:hAnsi="Arial" w:cs="Arial"/>
          <w:sz w:val="22"/>
        </w:rPr>
        <w:t xml:space="preserve"> montavimu, pajungimu, derinimu</w:t>
      </w:r>
      <w:r w:rsidR="00A50090">
        <w:rPr>
          <w:rFonts w:ascii="Arial" w:hAnsi="Arial" w:cs="Arial"/>
          <w:sz w:val="22"/>
        </w:rPr>
        <w:t xml:space="preserve">, </w:t>
      </w:r>
      <w:bookmarkStart w:id="1" w:name="_Hlk188453510"/>
      <w:r w:rsidR="00A50090">
        <w:rPr>
          <w:rFonts w:ascii="Arial" w:hAnsi="Arial" w:cs="Arial"/>
          <w:sz w:val="22"/>
        </w:rPr>
        <w:t>pridavimu</w:t>
      </w:r>
      <w:r w:rsidR="00867E70">
        <w:rPr>
          <w:rFonts w:ascii="Arial" w:hAnsi="Arial" w:cs="Arial"/>
          <w:sz w:val="22"/>
        </w:rPr>
        <w:t>, apmokymu</w:t>
      </w:r>
      <w:r w:rsidR="00F74C68">
        <w:rPr>
          <w:rFonts w:ascii="Arial" w:hAnsi="Arial" w:cs="Arial"/>
          <w:sz w:val="22"/>
        </w:rPr>
        <w:t>, dokumentacija, TPT</w:t>
      </w:r>
      <w:bookmarkEnd w:id="1"/>
      <w:r w:rsidRPr="00497F6D">
        <w:rPr>
          <w:rFonts w:ascii="Arial" w:hAnsi="Arial" w:cs="Arial"/>
          <w:sz w:val="22"/>
        </w:rPr>
        <w:t xml:space="preserve">). </w:t>
      </w:r>
    </w:p>
    <w:p w14:paraId="28E3A30F" w14:textId="77777777" w:rsidR="00497F6D" w:rsidRPr="00647AFF" w:rsidRDefault="00497F6D" w:rsidP="00497F6D">
      <w:pPr>
        <w:jc w:val="both"/>
        <w:rPr>
          <w:rFonts w:ascii="Times New Roman" w:hAnsi="Times New Roman"/>
          <w:b/>
          <w:bCs/>
          <w:sz w:val="24"/>
          <w:szCs w:val="24"/>
          <w:u w:val="single"/>
        </w:rPr>
      </w:pPr>
      <w:r w:rsidRPr="00647AFF">
        <w:rPr>
          <w:rFonts w:ascii="Times New Roman" w:hAnsi="Times New Roman"/>
          <w:b/>
          <w:bCs/>
          <w:sz w:val="24"/>
          <w:szCs w:val="24"/>
          <w:u w:val="single"/>
        </w:rPr>
        <w:t>Nuožulnus keltuvas</w:t>
      </w:r>
    </w:p>
    <w:p w14:paraId="1379D15F" w14:textId="754C315D" w:rsidR="0061171E" w:rsidRDefault="001826AA" w:rsidP="0061171E">
      <w:pPr>
        <w:pStyle w:val="Sraopastraipa"/>
        <w:ind w:left="360" w:hanging="360"/>
        <w:jc w:val="both"/>
        <w:rPr>
          <w:rFonts w:ascii="Arial" w:hAnsi="Arial" w:cs="Arial"/>
          <w:b/>
          <w:bCs/>
          <w:sz w:val="22"/>
        </w:rPr>
      </w:pPr>
      <w:r w:rsidRPr="005252D6">
        <w:rPr>
          <w:rFonts w:ascii="Arial" w:hAnsi="Arial" w:cs="Arial"/>
          <w:b/>
          <w:bCs/>
          <w:sz w:val="22"/>
        </w:rPr>
        <w:t xml:space="preserve">Montuojamas prie dešinės sienos žiūrint iš apačios į viršų. </w:t>
      </w:r>
      <w:r w:rsidR="00F74C68" w:rsidRPr="005252D6">
        <w:rPr>
          <w:rFonts w:ascii="Arial" w:hAnsi="Arial" w:cs="Arial"/>
          <w:sz w:val="22"/>
        </w:rPr>
        <w:t xml:space="preserve">Bėginis turėklas tvirtinamas prie laiptų pakopų kolonomis arba tvirtinamas ant sienos specialiais įtvirtinimais. </w:t>
      </w:r>
      <w:r w:rsidR="00497F6D" w:rsidRPr="005252D6">
        <w:rPr>
          <w:rFonts w:ascii="Arial" w:hAnsi="Arial" w:cs="Arial"/>
          <w:sz w:val="22"/>
        </w:rPr>
        <w:t xml:space="preserve">Skirtas naudoti patalpose ir lauke. Dažytas </w:t>
      </w:r>
      <w:proofErr w:type="spellStart"/>
      <w:r w:rsidR="00497F6D" w:rsidRPr="005252D6">
        <w:rPr>
          <w:rFonts w:ascii="Arial" w:hAnsi="Arial" w:cs="Arial"/>
          <w:sz w:val="22"/>
        </w:rPr>
        <w:t>komaksitu</w:t>
      </w:r>
      <w:proofErr w:type="spellEnd"/>
      <w:r w:rsidR="00497F6D" w:rsidRPr="005252D6">
        <w:rPr>
          <w:rFonts w:ascii="Arial" w:hAnsi="Arial" w:cs="Arial"/>
          <w:sz w:val="22"/>
        </w:rPr>
        <w:t xml:space="preserve"> (paprastai spalva pagal RAL </w:t>
      </w:r>
      <w:r w:rsidR="00D303E3" w:rsidRPr="005252D6">
        <w:rPr>
          <w:rFonts w:ascii="Arial" w:hAnsi="Arial" w:cs="Arial"/>
          <w:sz w:val="22"/>
        </w:rPr>
        <w:t>7035</w:t>
      </w:r>
      <w:r w:rsidR="00497F6D" w:rsidRPr="005252D6">
        <w:rPr>
          <w:rFonts w:ascii="Arial" w:hAnsi="Arial" w:cs="Arial"/>
          <w:sz w:val="22"/>
        </w:rPr>
        <w:t xml:space="preserve"> arba </w:t>
      </w:r>
      <w:r w:rsidR="00D303E3" w:rsidRPr="005252D6">
        <w:rPr>
          <w:rFonts w:ascii="Arial" w:hAnsi="Arial" w:cs="Arial"/>
          <w:sz w:val="22"/>
        </w:rPr>
        <w:t>kitomis spalvomis</w:t>
      </w:r>
      <w:r w:rsidR="00497F6D" w:rsidRPr="005252D6">
        <w:rPr>
          <w:rFonts w:ascii="Arial" w:hAnsi="Arial" w:cs="Arial"/>
          <w:sz w:val="22"/>
        </w:rPr>
        <w:t xml:space="preserve">). Su apsauginiu grioveliu. Keltuvas valdomas pulteliu. </w:t>
      </w:r>
      <w:r w:rsidRPr="005252D6">
        <w:rPr>
          <w:rFonts w:ascii="Arial" w:hAnsi="Arial" w:cs="Arial"/>
          <w:sz w:val="22"/>
        </w:rPr>
        <w:t xml:space="preserve">Avarinio sustojimo mygtukas, laikantys turėklai, valdymo vietos - ant platformos ir sustojimo, važiavimas - nuspaudus ir laikant mygtuką, pritaikytas žmonėms su neįgaliųjų vežimėliu, pavara - elektrinė 24V maitinama iš baterijos, Darbo režimas </w:t>
      </w:r>
      <w:r w:rsidR="00362726" w:rsidRPr="005252D6">
        <w:rPr>
          <w:rFonts w:ascii="Arial" w:hAnsi="Arial" w:cs="Arial"/>
          <w:sz w:val="22"/>
        </w:rPr>
        <w:t>–</w:t>
      </w:r>
      <w:r w:rsidRPr="005252D6">
        <w:rPr>
          <w:rFonts w:ascii="Arial" w:hAnsi="Arial" w:cs="Arial"/>
          <w:sz w:val="22"/>
        </w:rPr>
        <w:t xml:space="preserve"> 4</w:t>
      </w:r>
      <w:r w:rsidR="00362726" w:rsidRPr="005252D6">
        <w:rPr>
          <w:rFonts w:ascii="Arial" w:hAnsi="Arial" w:cs="Arial"/>
          <w:sz w:val="22"/>
        </w:rPr>
        <w:t xml:space="preserve"> </w:t>
      </w:r>
      <w:r w:rsidRPr="005252D6">
        <w:rPr>
          <w:rFonts w:ascii="Arial" w:hAnsi="Arial" w:cs="Arial"/>
          <w:sz w:val="22"/>
        </w:rPr>
        <w:t>min darbo ir 6</w:t>
      </w:r>
      <w:r w:rsidR="00362726" w:rsidRPr="005252D6">
        <w:rPr>
          <w:rFonts w:ascii="Arial" w:hAnsi="Arial" w:cs="Arial"/>
          <w:sz w:val="22"/>
        </w:rPr>
        <w:t xml:space="preserve"> </w:t>
      </w:r>
      <w:r w:rsidRPr="005252D6">
        <w:rPr>
          <w:rFonts w:ascii="Arial" w:hAnsi="Arial" w:cs="Arial"/>
          <w:sz w:val="22"/>
        </w:rPr>
        <w:t>min poilsio</w:t>
      </w:r>
      <w:r w:rsidR="00362726" w:rsidRPr="005252D6">
        <w:rPr>
          <w:rFonts w:ascii="Arial" w:hAnsi="Arial" w:cs="Arial"/>
          <w:sz w:val="22"/>
        </w:rPr>
        <w:t>.</w:t>
      </w:r>
      <w:r w:rsidRPr="005252D6">
        <w:rPr>
          <w:rFonts w:ascii="Arial" w:hAnsi="Arial" w:cs="Arial"/>
          <w:b/>
          <w:bCs/>
          <w:sz w:val="22"/>
        </w:rPr>
        <w:t xml:space="preserve"> </w:t>
      </w:r>
      <w:r w:rsidR="00497F6D" w:rsidRPr="005252D6">
        <w:rPr>
          <w:rFonts w:ascii="Arial" w:hAnsi="Arial" w:cs="Arial"/>
          <w:sz w:val="22"/>
        </w:rPr>
        <w:t>Automatinis užlenkimo/atlenkimo mechanizmas.</w:t>
      </w:r>
      <w:r w:rsidR="00362726" w:rsidRPr="005252D6">
        <w:rPr>
          <w:rFonts w:ascii="Arial" w:hAnsi="Arial" w:cs="Arial"/>
          <w:sz w:val="22"/>
        </w:rPr>
        <w:t xml:space="preserve"> Platforma užfiksuojama pakeltoje pozicijoje. </w:t>
      </w:r>
      <w:r w:rsidR="00497F6D" w:rsidRPr="005252D6">
        <w:rPr>
          <w:rFonts w:ascii="Arial" w:hAnsi="Arial" w:cs="Arial"/>
          <w:sz w:val="22"/>
        </w:rPr>
        <w:t xml:space="preserve">Variklis yra montuojamas keltuve. Platformos pagrindo matmenys – </w:t>
      </w:r>
      <w:r w:rsidR="00F41C60" w:rsidRPr="005252D6">
        <w:rPr>
          <w:rFonts w:ascii="Arial" w:hAnsi="Arial" w:cs="Arial"/>
          <w:sz w:val="22"/>
        </w:rPr>
        <w:t>90</w:t>
      </w:r>
      <w:r w:rsidR="00497F6D" w:rsidRPr="005252D6">
        <w:rPr>
          <w:rFonts w:ascii="Arial" w:hAnsi="Arial" w:cs="Arial"/>
          <w:sz w:val="22"/>
        </w:rPr>
        <w:t>0x</w:t>
      </w:r>
      <w:r w:rsidR="00F41C60" w:rsidRPr="005252D6">
        <w:rPr>
          <w:rFonts w:ascii="Arial" w:hAnsi="Arial" w:cs="Arial"/>
          <w:sz w:val="22"/>
        </w:rPr>
        <w:t>80</w:t>
      </w:r>
      <w:r w:rsidR="00497F6D" w:rsidRPr="005252D6">
        <w:rPr>
          <w:rFonts w:ascii="Arial" w:hAnsi="Arial" w:cs="Arial"/>
          <w:sz w:val="22"/>
        </w:rPr>
        <w:t>0mm</w:t>
      </w:r>
      <w:r w:rsidR="00F74C68" w:rsidRPr="005252D6">
        <w:rPr>
          <w:rFonts w:ascii="Arial" w:hAnsi="Arial" w:cs="Arial"/>
          <w:sz w:val="22"/>
        </w:rPr>
        <w:t xml:space="preserve"> (800x1000mm)</w:t>
      </w:r>
      <w:r w:rsidR="00497F6D" w:rsidRPr="005252D6">
        <w:rPr>
          <w:rFonts w:ascii="Arial" w:hAnsi="Arial" w:cs="Arial"/>
          <w:sz w:val="22"/>
        </w:rPr>
        <w:t xml:space="preserve"> (tikslinama atlikus detalius matavimus objekte). Keliamoji galia – 225 kg. Judėjimo greitis – 0,15 m/s.</w:t>
      </w:r>
      <w:r w:rsidR="00AF393E" w:rsidRPr="005252D6">
        <w:rPr>
          <w:rFonts w:ascii="Arial" w:hAnsi="Arial" w:cs="Arial"/>
          <w:sz w:val="22"/>
        </w:rPr>
        <w:t xml:space="preserve"> Elektros</w:t>
      </w:r>
      <w:r w:rsidR="00AF393E" w:rsidRPr="00497F6D">
        <w:rPr>
          <w:rFonts w:ascii="Arial" w:hAnsi="Arial" w:cs="Arial"/>
          <w:sz w:val="22"/>
        </w:rPr>
        <w:t xml:space="preserve"> įvadas – vienfazis (220-230 V)</w:t>
      </w:r>
      <w:r w:rsidR="00AF393E">
        <w:rPr>
          <w:rFonts w:ascii="Arial" w:hAnsi="Arial" w:cs="Arial"/>
          <w:sz w:val="22"/>
        </w:rPr>
        <w:t>.</w:t>
      </w:r>
      <w:r w:rsidR="00497F6D" w:rsidRPr="00497F6D">
        <w:rPr>
          <w:rFonts w:ascii="Arial" w:hAnsi="Arial" w:cs="Arial"/>
          <w:sz w:val="22"/>
        </w:rPr>
        <w:t xml:space="preserve"> </w:t>
      </w:r>
      <w:r w:rsidR="00A50090" w:rsidRPr="00A50090">
        <w:rPr>
          <w:rFonts w:ascii="Arial" w:hAnsi="Arial" w:cs="Arial"/>
          <w:sz w:val="22"/>
        </w:rPr>
        <w:t xml:space="preserve">Įrengimo darbai atliekami atsižvelgiant į gamintojo nurodymus. Darbus reikia atlikti pagal bendrai taikomas statybos taisykles ir laikantis darbų saugos bei higienos taisyklių. </w:t>
      </w:r>
      <w:r w:rsidR="00497F6D" w:rsidRPr="00497F6D">
        <w:rPr>
          <w:rFonts w:ascii="Arial" w:hAnsi="Arial" w:cs="Arial"/>
          <w:sz w:val="22"/>
        </w:rPr>
        <w:t>Atitinka Europos standartą EN81-40. Turi CE, TUV sertifikatą.</w:t>
      </w:r>
      <w:r w:rsidRPr="001826AA">
        <w:rPr>
          <w:rFonts w:ascii="Arial" w:hAnsi="Arial" w:cs="Arial"/>
          <w:b/>
          <w:bCs/>
          <w:sz w:val="22"/>
        </w:rPr>
        <w:t xml:space="preserve"> </w:t>
      </w:r>
      <w:r w:rsidR="0061171E">
        <w:rPr>
          <w:rFonts w:ascii="Arial" w:hAnsi="Arial" w:cs="Arial"/>
          <w:b/>
          <w:bCs/>
          <w:sz w:val="22"/>
        </w:rPr>
        <w:t xml:space="preserve">Keltuvui turi būti </w:t>
      </w:r>
      <w:r w:rsidR="0061171E">
        <w:rPr>
          <w:rFonts w:ascii="Arial" w:hAnsi="Arial" w:cs="Arial"/>
          <w:b/>
          <w:bCs/>
          <w:sz w:val="22"/>
        </w:rPr>
        <w:t>s</w:t>
      </w:r>
      <w:r w:rsidR="0061171E" w:rsidRPr="00497F6D">
        <w:rPr>
          <w:rFonts w:ascii="Arial" w:hAnsi="Arial" w:cs="Arial"/>
          <w:b/>
          <w:bCs/>
          <w:sz w:val="22"/>
        </w:rPr>
        <w:t>uteikiama 24 mėn. garantija.</w:t>
      </w:r>
    </w:p>
    <w:p w14:paraId="023ECCD1" w14:textId="4361E8AD" w:rsidR="001826AA" w:rsidRDefault="001826AA" w:rsidP="001826AA">
      <w:pPr>
        <w:pStyle w:val="Sraopastraipa"/>
        <w:ind w:left="0"/>
        <w:jc w:val="both"/>
        <w:rPr>
          <w:rFonts w:ascii="Arial" w:hAnsi="Arial" w:cs="Arial"/>
          <w:b/>
          <w:bCs/>
          <w:sz w:val="22"/>
        </w:rPr>
      </w:pPr>
    </w:p>
    <w:p w14:paraId="437ACFD1" w14:textId="2FFF1CC2" w:rsidR="00C00249" w:rsidRPr="00D86982" w:rsidRDefault="00F41C60" w:rsidP="00D86982">
      <w:pPr>
        <w:jc w:val="both"/>
        <w:rPr>
          <w:rFonts w:ascii="Times New Roman" w:hAnsi="Times New Roman"/>
          <w:sz w:val="24"/>
          <w:szCs w:val="24"/>
        </w:rPr>
      </w:pPr>
      <w:r>
        <w:rPr>
          <w:noProof/>
        </w:rPr>
        <w:lastRenderedPageBreak/>
        <w:drawing>
          <wp:inline distT="0" distB="0" distL="0" distR="0" wp14:anchorId="5C5926FC" wp14:editId="14B67147">
            <wp:extent cx="2991971" cy="1988414"/>
            <wp:effectExtent l="0" t="0" r="0" b="0"/>
            <wp:docPr id="904411925" name="Paveikslėlis 1" descr="Paveikslėlis, kuriame yra apranga, asmuo, avalynė, past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11925" name="Paveikslėlis 1" descr="Paveikslėlis, kuriame yra apranga, asmuo, avalynė, pastat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554" cy="1995447"/>
                    </a:xfrm>
                    <a:prstGeom prst="rect">
                      <a:avLst/>
                    </a:prstGeom>
                    <a:noFill/>
                    <a:ln>
                      <a:noFill/>
                    </a:ln>
                  </pic:spPr>
                </pic:pic>
              </a:graphicData>
            </a:graphic>
          </wp:inline>
        </w:drawing>
      </w:r>
      <w:r>
        <w:rPr>
          <w:rFonts w:ascii="Times New Roman" w:hAnsi="Times New Roman"/>
          <w:sz w:val="24"/>
          <w:szCs w:val="24"/>
        </w:rPr>
        <w:t xml:space="preserve">  </w:t>
      </w:r>
      <w:r>
        <w:rPr>
          <w:rFonts w:ascii="Times New Roman" w:hAnsi="Times New Roman"/>
          <w:noProof/>
          <w:sz w:val="24"/>
          <w:szCs w:val="24"/>
        </w:rPr>
        <w:drawing>
          <wp:inline distT="0" distB="0" distL="0" distR="0" wp14:anchorId="5235D7A0" wp14:editId="5D0B472D">
            <wp:extent cx="3107690" cy="2065319"/>
            <wp:effectExtent l="0" t="0" r="0" b="0"/>
            <wp:docPr id="135327127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0855" cy="2074068"/>
                    </a:xfrm>
                    <a:prstGeom prst="rect">
                      <a:avLst/>
                    </a:prstGeom>
                    <a:noFill/>
                    <a:ln>
                      <a:noFill/>
                    </a:ln>
                  </pic:spPr>
                </pic:pic>
              </a:graphicData>
            </a:graphic>
          </wp:inline>
        </w:drawing>
      </w:r>
      <w:r w:rsidR="00497F6D" w:rsidRPr="00497F6D">
        <w:rPr>
          <w:rFonts w:ascii="Times New Roman" w:hAnsi="Times New Roman"/>
          <w:sz w:val="24"/>
          <w:szCs w:val="24"/>
        </w:rPr>
        <w:br w:type="textWrapping" w:clear="all"/>
      </w:r>
    </w:p>
    <w:p w14:paraId="58C80898" w14:textId="29326445" w:rsidR="000524ED" w:rsidRDefault="00F21ABB" w:rsidP="0000137D">
      <w:pPr>
        <w:pStyle w:val="Sraopastraipa"/>
        <w:tabs>
          <w:tab w:val="left" w:pos="0"/>
          <w:tab w:val="left" w:pos="567"/>
        </w:tabs>
        <w:spacing w:after="0" w:line="240" w:lineRule="auto"/>
        <w:ind w:left="0"/>
        <w:contextualSpacing w:val="0"/>
        <w:jc w:val="both"/>
        <w:rPr>
          <w:rFonts w:ascii="Arial" w:eastAsia="Times New Roman" w:hAnsi="Arial" w:cs="Arial"/>
          <w:b/>
          <w:bCs/>
          <w:color w:val="000000" w:themeColor="text1"/>
          <w:sz w:val="22"/>
          <w:lang w:eastAsia="lt-LT"/>
        </w:rPr>
      </w:pPr>
      <w:r>
        <w:rPr>
          <w:rFonts w:ascii="Arial" w:eastAsia="Times New Roman" w:hAnsi="Arial" w:cs="Arial"/>
          <w:b/>
          <w:bCs/>
          <w:noProof/>
          <w:color w:val="000000" w:themeColor="text1"/>
          <w:sz w:val="22"/>
          <w:lang w:eastAsia="lt-LT"/>
        </w:rPr>
        <w:drawing>
          <wp:inline distT="0" distB="0" distL="0" distR="0" wp14:anchorId="53504BF1" wp14:editId="390252E1">
            <wp:extent cx="2955914" cy="1676177"/>
            <wp:effectExtent l="0" t="0" r="0" b="635"/>
            <wp:docPr id="5763275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4403" cy="1686662"/>
                    </a:xfrm>
                    <a:prstGeom prst="rect">
                      <a:avLst/>
                    </a:prstGeom>
                    <a:noFill/>
                    <a:ln>
                      <a:noFill/>
                    </a:ln>
                  </pic:spPr>
                </pic:pic>
              </a:graphicData>
            </a:graphic>
          </wp:inline>
        </w:drawing>
      </w:r>
      <w:r w:rsidR="000524ED">
        <w:rPr>
          <w:rFonts w:ascii="Arial" w:eastAsia="Times New Roman" w:hAnsi="Arial" w:cs="Arial"/>
          <w:b/>
          <w:bCs/>
          <w:color w:val="000000" w:themeColor="text1"/>
          <w:sz w:val="22"/>
          <w:lang w:eastAsia="lt-LT"/>
        </w:rPr>
        <w:t xml:space="preserve">        </w:t>
      </w:r>
      <w:r w:rsidR="000524ED" w:rsidRPr="000524ED">
        <w:rPr>
          <w:rFonts w:ascii="Arial" w:eastAsia="Times New Roman" w:hAnsi="Arial" w:cs="Arial"/>
          <w:b/>
          <w:bCs/>
          <w:noProof/>
          <w:color w:val="000000" w:themeColor="text1"/>
          <w:sz w:val="22"/>
          <w:lang w:eastAsia="lt-LT"/>
        </w:rPr>
        <w:drawing>
          <wp:inline distT="0" distB="0" distL="0" distR="0" wp14:anchorId="4E29296B" wp14:editId="2B414335">
            <wp:extent cx="3099976" cy="1762189"/>
            <wp:effectExtent l="0" t="0" r="0" b="0"/>
            <wp:docPr id="2089497326" name="Paveikslėlis 1" descr="Paveikslėlis, kuriame yra laiptai, siena, vidaus, turėkl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97326" name="Paveikslėlis 1" descr="Paveikslėlis, kuriame yra laiptai, siena, vidaus, turėklas&#10;&#10;Automatiškai sugeneruotas aprašymas"/>
                    <pic:cNvPicPr/>
                  </pic:nvPicPr>
                  <pic:blipFill>
                    <a:blip r:embed="rId14"/>
                    <a:stretch>
                      <a:fillRect/>
                    </a:stretch>
                  </pic:blipFill>
                  <pic:spPr>
                    <a:xfrm>
                      <a:off x="0" y="0"/>
                      <a:ext cx="3099976" cy="1762189"/>
                    </a:xfrm>
                    <a:prstGeom prst="rect">
                      <a:avLst/>
                    </a:prstGeom>
                  </pic:spPr>
                </pic:pic>
              </a:graphicData>
            </a:graphic>
          </wp:inline>
        </w:drawing>
      </w:r>
    </w:p>
    <w:p w14:paraId="22F03A26" w14:textId="1DD83C25" w:rsidR="00F21ABB" w:rsidRDefault="00F21ABB" w:rsidP="0000137D">
      <w:pPr>
        <w:pStyle w:val="Sraopastraipa"/>
        <w:tabs>
          <w:tab w:val="left" w:pos="0"/>
          <w:tab w:val="left" w:pos="567"/>
        </w:tabs>
        <w:spacing w:after="0" w:line="240" w:lineRule="auto"/>
        <w:ind w:left="0"/>
        <w:contextualSpacing w:val="0"/>
        <w:jc w:val="both"/>
        <w:rPr>
          <w:rFonts w:ascii="Arial" w:eastAsia="Times New Roman" w:hAnsi="Arial" w:cs="Arial"/>
          <w:b/>
          <w:bCs/>
          <w:color w:val="000000" w:themeColor="text1"/>
          <w:sz w:val="22"/>
          <w:lang w:eastAsia="lt-LT"/>
        </w:rPr>
      </w:pPr>
    </w:p>
    <w:p w14:paraId="1ECA09ED" w14:textId="47D3C9C4" w:rsidR="0000137D" w:rsidRPr="0000137D" w:rsidRDefault="0000137D" w:rsidP="0000137D">
      <w:pPr>
        <w:pStyle w:val="Sraopastraipa"/>
        <w:tabs>
          <w:tab w:val="left" w:pos="0"/>
          <w:tab w:val="left" w:pos="567"/>
        </w:tabs>
        <w:spacing w:after="0" w:line="240" w:lineRule="auto"/>
        <w:ind w:left="0"/>
        <w:contextualSpacing w:val="0"/>
        <w:jc w:val="both"/>
        <w:rPr>
          <w:rFonts w:ascii="Arial" w:eastAsia="Times New Roman" w:hAnsi="Arial" w:cs="Arial"/>
          <w:b/>
          <w:bCs/>
          <w:color w:val="000000" w:themeColor="text1"/>
          <w:sz w:val="22"/>
          <w:lang w:eastAsia="lt-LT"/>
        </w:rPr>
      </w:pPr>
      <w:r w:rsidRPr="0000137D">
        <w:rPr>
          <w:rFonts w:ascii="Arial" w:eastAsia="Times New Roman" w:hAnsi="Arial" w:cs="Arial"/>
          <w:b/>
          <w:bCs/>
          <w:color w:val="000000" w:themeColor="text1"/>
          <w:sz w:val="22"/>
          <w:lang w:eastAsia="lt-LT"/>
        </w:rPr>
        <w:t>Pastaba:</w:t>
      </w:r>
    </w:p>
    <w:p w14:paraId="400F4A8E" w14:textId="28ECC839" w:rsidR="00370A0B" w:rsidRPr="00C00249" w:rsidRDefault="00370A0B" w:rsidP="0000137D">
      <w:pPr>
        <w:pStyle w:val="Sraopastraipa"/>
        <w:tabs>
          <w:tab w:val="left" w:pos="0"/>
          <w:tab w:val="left" w:pos="567"/>
        </w:tabs>
        <w:spacing w:after="0" w:line="240" w:lineRule="auto"/>
        <w:ind w:left="0"/>
        <w:contextualSpacing w:val="0"/>
        <w:jc w:val="both"/>
        <w:rPr>
          <w:rFonts w:ascii="Arial" w:hAnsi="Arial" w:cs="Arial"/>
          <w:b/>
          <w:sz w:val="22"/>
        </w:rPr>
      </w:pPr>
      <w:r w:rsidRPr="00C00249">
        <w:rPr>
          <w:rFonts w:ascii="Arial" w:eastAsia="Times New Roman" w:hAnsi="Arial" w:cs="Arial"/>
          <w:color w:val="000000" w:themeColor="text1"/>
          <w:sz w:val="22"/>
          <w:lang w:eastAsia="lt-LT"/>
        </w:rPr>
        <w:t xml:space="preserve">Turi būti atlikti visi ardymo, demontavimo, paruošiamieji darbai susiję su </w:t>
      </w:r>
      <w:r w:rsidR="00D65712" w:rsidRPr="00C00249">
        <w:rPr>
          <w:rFonts w:ascii="Arial" w:eastAsia="Times New Roman" w:hAnsi="Arial" w:cs="Arial"/>
          <w:color w:val="000000" w:themeColor="text1"/>
          <w:sz w:val="22"/>
          <w:lang w:eastAsia="lt-LT"/>
        </w:rPr>
        <w:t>projekte (</w:t>
      </w:r>
      <w:r w:rsidR="004645B3" w:rsidRPr="00C00249">
        <w:rPr>
          <w:rFonts w:ascii="Arial" w:hAnsi="Arial" w:cs="Arial"/>
          <w:sz w:val="22"/>
        </w:rPr>
        <w:t>Techninės specifikacijos priedas Nr. 1</w:t>
      </w:r>
      <w:r w:rsidR="00D65712" w:rsidRPr="00C00249">
        <w:rPr>
          <w:rFonts w:ascii="Arial" w:eastAsia="Times New Roman" w:hAnsi="Arial" w:cs="Arial"/>
          <w:color w:val="000000" w:themeColor="text1"/>
          <w:sz w:val="22"/>
          <w:lang w:eastAsia="lt-LT"/>
        </w:rPr>
        <w:t xml:space="preserve">) nurodytais </w:t>
      </w:r>
      <w:r w:rsidRPr="00C00249">
        <w:rPr>
          <w:rFonts w:ascii="Arial" w:eastAsia="Times New Roman" w:hAnsi="Arial" w:cs="Arial"/>
          <w:color w:val="000000" w:themeColor="text1"/>
          <w:sz w:val="22"/>
          <w:lang w:eastAsia="lt-LT"/>
        </w:rPr>
        <w:t xml:space="preserve"> įrengimo darbais.</w:t>
      </w:r>
    </w:p>
    <w:p w14:paraId="6F874678" w14:textId="06E27E11" w:rsidR="00370A0B" w:rsidRPr="00C00249" w:rsidRDefault="00370A0B" w:rsidP="0000137D">
      <w:pPr>
        <w:pStyle w:val="Sraopastraipa"/>
        <w:tabs>
          <w:tab w:val="left" w:pos="0"/>
          <w:tab w:val="left" w:pos="567"/>
        </w:tabs>
        <w:spacing w:after="0" w:line="240" w:lineRule="auto"/>
        <w:ind w:left="0"/>
        <w:contextualSpacing w:val="0"/>
        <w:jc w:val="both"/>
        <w:rPr>
          <w:rFonts w:ascii="Arial" w:hAnsi="Arial" w:cs="Arial"/>
          <w:b/>
          <w:sz w:val="22"/>
        </w:rPr>
      </w:pPr>
      <w:r w:rsidRPr="00C00249">
        <w:rPr>
          <w:rFonts w:ascii="Arial" w:eastAsia="Times New Roman" w:hAnsi="Arial" w:cs="Arial"/>
          <w:color w:val="000000" w:themeColor="text1"/>
          <w:sz w:val="22"/>
          <w:lang w:eastAsia="lt-LT"/>
        </w:rPr>
        <w:t>Visos statybinės atliekos turi būti utilizuotos, vadovaujantis atliekų tvarkymo įstatymais ir taisyklėmis</w:t>
      </w:r>
      <w:r w:rsidR="00A929CB" w:rsidRPr="00C00249">
        <w:rPr>
          <w:rFonts w:ascii="Arial" w:eastAsia="Times New Roman" w:hAnsi="Arial" w:cs="Arial"/>
          <w:color w:val="000000" w:themeColor="text1"/>
          <w:sz w:val="22"/>
          <w:lang w:eastAsia="lt-LT"/>
        </w:rPr>
        <w:t>.</w:t>
      </w:r>
    </w:p>
    <w:p w14:paraId="37F51091" w14:textId="58FCB1B2" w:rsidR="00370A0B" w:rsidRPr="00C00249" w:rsidRDefault="00370A0B" w:rsidP="0000137D">
      <w:pPr>
        <w:pStyle w:val="Sraopastraipa"/>
        <w:tabs>
          <w:tab w:val="left" w:pos="0"/>
          <w:tab w:val="left" w:pos="567"/>
        </w:tabs>
        <w:spacing w:after="0" w:line="240" w:lineRule="auto"/>
        <w:ind w:left="0"/>
        <w:contextualSpacing w:val="0"/>
        <w:jc w:val="both"/>
        <w:rPr>
          <w:rFonts w:ascii="Arial" w:hAnsi="Arial" w:cs="Arial"/>
          <w:b/>
          <w:sz w:val="22"/>
        </w:rPr>
      </w:pPr>
      <w:r w:rsidRPr="00C00249">
        <w:rPr>
          <w:rFonts w:ascii="Arial" w:eastAsia="Times New Roman" w:hAnsi="Arial" w:cs="Arial"/>
          <w:color w:val="000000" w:themeColor="text1"/>
          <w:sz w:val="22"/>
          <w:lang w:eastAsia="lt-LT"/>
        </w:rPr>
        <w:t>Bet kurios priemonės įgyvendinimo darbai turi būti atlikti iki galo – „pilnas įrengimas“. Žodžiai „pilnas įrengimas“ turi reikšti ne tik darbų atlikimą ir įrengimus, nurodytus techninėse specifikacijose, brėžiniuose, reikalavimuose darbams bei medžiagoms, bet ir visus atsitiktinius įvairius komponentus, kurie reikalingi pilnam darbų atlikimui.</w:t>
      </w:r>
    </w:p>
    <w:p w14:paraId="5C9180A4" w14:textId="0C189593" w:rsidR="00370A0B" w:rsidRPr="00C00249" w:rsidRDefault="00370A0B" w:rsidP="0000137D">
      <w:pPr>
        <w:pStyle w:val="Sraopastraipa"/>
        <w:tabs>
          <w:tab w:val="left" w:pos="0"/>
          <w:tab w:val="left" w:pos="567"/>
        </w:tabs>
        <w:spacing w:after="0" w:line="240" w:lineRule="auto"/>
        <w:ind w:left="0"/>
        <w:contextualSpacing w:val="0"/>
        <w:jc w:val="both"/>
        <w:rPr>
          <w:rFonts w:ascii="Arial" w:hAnsi="Arial" w:cs="Arial"/>
          <w:b/>
          <w:sz w:val="22"/>
        </w:rPr>
      </w:pPr>
      <w:r w:rsidRPr="00C00249">
        <w:rPr>
          <w:rFonts w:ascii="Arial" w:eastAsia="Times New Roman" w:hAnsi="Arial" w:cs="Arial"/>
          <w:color w:val="000000" w:themeColor="text1"/>
          <w:sz w:val="22"/>
          <w:lang w:eastAsia="lt-LT"/>
        </w:rPr>
        <w:t>Darbai, kurie nenurodyti, tačiau būtini atlikti, kad padaryti visus darbus, kuriuos statybos rangovas galėjo ir turėjo numatyti, daromi statybos darbų rangovo sąskaita</w:t>
      </w:r>
      <w:r w:rsidR="00511A0E" w:rsidRPr="00C00249">
        <w:rPr>
          <w:rFonts w:ascii="Arial" w:eastAsia="Times New Roman" w:hAnsi="Arial" w:cs="Arial"/>
          <w:color w:val="000000" w:themeColor="text1"/>
          <w:sz w:val="22"/>
          <w:lang w:eastAsia="lt-LT"/>
        </w:rPr>
        <w:t>.</w:t>
      </w:r>
    </w:p>
    <w:p w14:paraId="63407CAC" w14:textId="1B023A60" w:rsidR="004E7EC1" w:rsidRPr="00C00249" w:rsidRDefault="00370A0B" w:rsidP="0000137D">
      <w:pPr>
        <w:pStyle w:val="Sraopastraipa"/>
        <w:tabs>
          <w:tab w:val="left" w:pos="0"/>
          <w:tab w:val="left" w:pos="567"/>
        </w:tabs>
        <w:spacing w:after="0" w:line="240" w:lineRule="auto"/>
        <w:ind w:left="0"/>
        <w:contextualSpacing w:val="0"/>
        <w:jc w:val="both"/>
        <w:rPr>
          <w:rFonts w:ascii="Arial" w:hAnsi="Arial" w:cs="Arial"/>
          <w:b/>
          <w:sz w:val="22"/>
        </w:rPr>
      </w:pPr>
      <w:r w:rsidRPr="00C00249">
        <w:rPr>
          <w:rFonts w:ascii="Arial" w:eastAsia="Times New Roman" w:hAnsi="Arial" w:cs="Arial"/>
          <w:color w:val="000000" w:themeColor="text1"/>
          <w:sz w:val="22"/>
          <w:lang w:eastAsia="lt-LT"/>
        </w:rPr>
        <w:t>Visos statybų metu sugadintos dangos statybos darbų rangovo sąskaita turi būti atstatytos į ne prastesnę kaip pradinę padėtį.</w:t>
      </w:r>
    </w:p>
    <w:p w14:paraId="1C560D60" w14:textId="77777777" w:rsidR="004E7EC1" w:rsidRPr="00C00249" w:rsidRDefault="004E7EC1" w:rsidP="004E7EC1">
      <w:pPr>
        <w:pStyle w:val="Sraopastraipa"/>
        <w:tabs>
          <w:tab w:val="left" w:pos="0"/>
          <w:tab w:val="left" w:pos="567"/>
        </w:tabs>
        <w:spacing w:after="0" w:line="240" w:lineRule="auto"/>
        <w:ind w:left="0"/>
        <w:contextualSpacing w:val="0"/>
        <w:jc w:val="both"/>
        <w:rPr>
          <w:rFonts w:ascii="Arial" w:hAnsi="Arial" w:cs="Arial"/>
          <w:b/>
          <w:sz w:val="22"/>
        </w:rPr>
      </w:pPr>
    </w:p>
    <w:p w14:paraId="1A14F4F2" w14:textId="0C2737FD" w:rsidR="00370A0B" w:rsidRPr="00E67722" w:rsidRDefault="00370A0B" w:rsidP="004F3494">
      <w:pPr>
        <w:pStyle w:val="Sraopastraipa"/>
        <w:numPr>
          <w:ilvl w:val="0"/>
          <w:numId w:val="14"/>
        </w:numPr>
        <w:tabs>
          <w:tab w:val="left" w:pos="0"/>
          <w:tab w:val="left" w:pos="567"/>
        </w:tabs>
        <w:spacing w:before="120" w:after="0" w:line="240" w:lineRule="auto"/>
        <w:ind w:left="0" w:firstLine="0"/>
        <w:jc w:val="both"/>
        <w:rPr>
          <w:rFonts w:ascii="Arial" w:hAnsi="Arial" w:cs="Arial"/>
          <w:b/>
          <w:sz w:val="22"/>
        </w:rPr>
      </w:pPr>
      <w:r w:rsidRPr="00954C84">
        <w:rPr>
          <w:rFonts w:ascii="Arial" w:eastAsia="Times New Roman" w:hAnsi="Arial" w:cs="Arial"/>
          <w:b/>
          <w:color w:val="000000" w:themeColor="text1"/>
          <w:sz w:val="22"/>
          <w:lang w:eastAsia="lt-LT"/>
        </w:rPr>
        <w:t>PRIORITETO TVARKA TARP BRĖŽINIŲ, SPECIFIKACIJŲ IR KITŲ DOKUMENTŲ</w:t>
      </w:r>
    </w:p>
    <w:p w14:paraId="660D0460" w14:textId="58FCB1B2" w:rsidR="00370A0B" w:rsidRPr="00FC0282" w:rsidRDefault="00370A0B" w:rsidP="0004056F">
      <w:pPr>
        <w:pStyle w:val="Sraopastraipa"/>
        <w:numPr>
          <w:ilvl w:val="1"/>
          <w:numId w:val="17"/>
        </w:numPr>
        <w:tabs>
          <w:tab w:val="left" w:pos="0"/>
        </w:tabs>
        <w:spacing w:after="0" w:line="240" w:lineRule="auto"/>
        <w:ind w:left="567" w:hanging="567"/>
        <w:jc w:val="both"/>
        <w:rPr>
          <w:rFonts w:ascii="Arial" w:eastAsia="Times New Roman" w:hAnsi="Arial" w:cs="Arial"/>
          <w:color w:val="000000"/>
          <w:sz w:val="22"/>
          <w:lang w:eastAsia="lt-LT"/>
        </w:rPr>
      </w:pPr>
      <w:r w:rsidRPr="00FC0282">
        <w:rPr>
          <w:rFonts w:ascii="Arial" w:eastAsia="Times New Roman" w:hAnsi="Arial" w:cs="Arial"/>
          <w:color w:val="000000" w:themeColor="text1"/>
          <w:sz w:val="22"/>
          <w:lang w:eastAsia="lt-LT"/>
        </w:rPr>
        <w:t>Jei aprašo dokumentuose randama neatitikimų ar prieštaravimų, dokumentų viršenybė nustatoma taip:</w:t>
      </w:r>
    </w:p>
    <w:p w14:paraId="1C6DBD4E" w14:textId="18AC1754" w:rsidR="00370A0B" w:rsidRPr="001841ED" w:rsidRDefault="00EE6050" w:rsidP="00E67722">
      <w:pPr>
        <w:pStyle w:val="Sraopastraipa"/>
        <w:numPr>
          <w:ilvl w:val="2"/>
          <w:numId w:val="17"/>
        </w:numPr>
        <w:tabs>
          <w:tab w:val="left" w:pos="0"/>
          <w:tab w:val="left" w:pos="567"/>
        </w:tabs>
        <w:spacing w:after="0" w:line="240" w:lineRule="auto"/>
        <w:jc w:val="both"/>
        <w:rPr>
          <w:rFonts w:ascii="Arial" w:eastAsia="Times New Roman" w:hAnsi="Arial" w:cs="Arial"/>
          <w:color w:val="000000"/>
          <w:sz w:val="22"/>
          <w:lang w:eastAsia="lt-LT"/>
        </w:rPr>
      </w:pPr>
      <w:r w:rsidRPr="001841ED">
        <w:rPr>
          <w:rFonts w:ascii="Arial" w:eastAsia="Times New Roman" w:hAnsi="Arial" w:cs="Arial"/>
          <w:color w:val="000000" w:themeColor="text1"/>
          <w:sz w:val="22"/>
          <w:lang w:eastAsia="lt-LT"/>
        </w:rPr>
        <w:t xml:space="preserve">  </w:t>
      </w:r>
      <w:r w:rsidR="00370A0B" w:rsidRPr="001841ED">
        <w:rPr>
          <w:rFonts w:ascii="Arial" w:eastAsia="Times New Roman" w:hAnsi="Arial" w:cs="Arial"/>
          <w:color w:val="000000" w:themeColor="text1"/>
          <w:sz w:val="22"/>
          <w:lang w:eastAsia="lt-LT"/>
        </w:rPr>
        <w:t>Techninės specifikacijos</w:t>
      </w:r>
      <w:r w:rsidR="00954C84" w:rsidRPr="001841ED">
        <w:rPr>
          <w:rFonts w:ascii="Arial" w:eastAsia="Times New Roman" w:hAnsi="Arial" w:cs="Arial"/>
          <w:color w:val="000000" w:themeColor="text1"/>
          <w:sz w:val="22"/>
          <w:lang w:eastAsia="lt-LT"/>
        </w:rPr>
        <w:t>.</w:t>
      </w:r>
    </w:p>
    <w:p w14:paraId="23D69E24" w14:textId="47A4C7FE" w:rsidR="00E55E69" w:rsidRPr="001841ED" w:rsidRDefault="00E55E69" w:rsidP="00E67722">
      <w:pPr>
        <w:pStyle w:val="Sraopastraipa"/>
        <w:numPr>
          <w:ilvl w:val="2"/>
          <w:numId w:val="17"/>
        </w:numPr>
        <w:tabs>
          <w:tab w:val="left" w:pos="0"/>
          <w:tab w:val="left" w:pos="567"/>
        </w:tabs>
        <w:spacing w:after="0" w:line="240" w:lineRule="auto"/>
        <w:jc w:val="both"/>
        <w:rPr>
          <w:rFonts w:ascii="Arial" w:eastAsia="Times New Roman" w:hAnsi="Arial" w:cs="Arial"/>
          <w:color w:val="000000"/>
          <w:sz w:val="22"/>
          <w:lang w:eastAsia="lt-LT"/>
        </w:rPr>
      </w:pPr>
      <w:r w:rsidRPr="001841ED">
        <w:rPr>
          <w:rFonts w:ascii="Arial" w:eastAsia="Times New Roman" w:hAnsi="Arial" w:cs="Arial"/>
          <w:color w:val="000000" w:themeColor="text1"/>
          <w:sz w:val="22"/>
          <w:lang w:eastAsia="lt-LT"/>
        </w:rPr>
        <w:t xml:space="preserve">  Aiškinamasis raštas.</w:t>
      </w:r>
    </w:p>
    <w:p w14:paraId="6D29E530" w14:textId="0AA3C40C" w:rsidR="00003BAD" w:rsidRPr="001841ED" w:rsidRDefault="001660EA" w:rsidP="00E67722">
      <w:pPr>
        <w:pStyle w:val="Sraopastraipa"/>
        <w:numPr>
          <w:ilvl w:val="2"/>
          <w:numId w:val="17"/>
        </w:numPr>
        <w:tabs>
          <w:tab w:val="left" w:pos="0"/>
          <w:tab w:val="left" w:pos="567"/>
        </w:tabs>
        <w:spacing w:after="0" w:line="240" w:lineRule="auto"/>
        <w:jc w:val="both"/>
        <w:rPr>
          <w:rFonts w:ascii="Arial" w:eastAsia="Times New Roman" w:hAnsi="Arial" w:cs="Arial"/>
          <w:color w:val="000000"/>
          <w:sz w:val="22"/>
          <w:lang w:eastAsia="lt-LT"/>
        </w:rPr>
      </w:pPr>
      <w:r w:rsidRPr="001841ED">
        <w:rPr>
          <w:rFonts w:ascii="Arial" w:eastAsia="Times New Roman" w:hAnsi="Arial" w:cs="Arial"/>
          <w:color w:val="000000" w:themeColor="text1"/>
          <w:sz w:val="22"/>
          <w:lang w:eastAsia="lt-LT"/>
        </w:rPr>
        <w:t xml:space="preserve">  </w:t>
      </w:r>
      <w:r w:rsidR="00370A0B" w:rsidRPr="001841ED">
        <w:rPr>
          <w:rFonts w:ascii="Arial" w:eastAsia="Times New Roman" w:hAnsi="Arial" w:cs="Arial"/>
          <w:color w:val="000000" w:themeColor="text1"/>
          <w:sz w:val="22"/>
          <w:lang w:eastAsia="lt-LT"/>
        </w:rPr>
        <w:t>Brėžiniai.</w:t>
      </w:r>
    </w:p>
    <w:p w14:paraId="6992027C" w14:textId="06B42F1D" w:rsidR="00E55E69" w:rsidRPr="001841ED" w:rsidRDefault="00E55E69" w:rsidP="00E67722">
      <w:pPr>
        <w:pStyle w:val="Sraopastraipa"/>
        <w:numPr>
          <w:ilvl w:val="2"/>
          <w:numId w:val="17"/>
        </w:numPr>
        <w:tabs>
          <w:tab w:val="left" w:pos="0"/>
          <w:tab w:val="left" w:pos="567"/>
        </w:tabs>
        <w:spacing w:after="0" w:line="240" w:lineRule="auto"/>
        <w:jc w:val="both"/>
        <w:rPr>
          <w:rFonts w:ascii="Arial" w:eastAsia="Times New Roman" w:hAnsi="Arial" w:cs="Arial"/>
          <w:color w:val="000000"/>
          <w:sz w:val="22"/>
          <w:lang w:eastAsia="lt-LT"/>
        </w:rPr>
      </w:pPr>
      <w:r w:rsidRPr="001841ED">
        <w:rPr>
          <w:rFonts w:ascii="Arial" w:eastAsia="Times New Roman" w:hAnsi="Arial" w:cs="Arial"/>
          <w:color w:val="000000" w:themeColor="text1"/>
          <w:sz w:val="22"/>
          <w:lang w:eastAsia="lt-LT"/>
        </w:rPr>
        <w:t xml:space="preserve">  Medžiagų žiniaraštis.</w:t>
      </w:r>
    </w:p>
    <w:p w14:paraId="6DAC7CB0" w14:textId="77777777" w:rsidR="005B723B" w:rsidRPr="004645B3" w:rsidRDefault="005B723B" w:rsidP="004F3494">
      <w:pPr>
        <w:pStyle w:val="Sraopastraipa"/>
        <w:tabs>
          <w:tab w:val="left" w:pos="0"/>
          <w:tab w:val="left" w:pos="567"/>
        </w:tabs>
        <w:spacing w:after="0" w:line="240" w:lineRule="auto"/>
        <w:ind w:left="0"/>
        <w:jc w:val="both"/>
        <w:rPr>
          <w:rFonts w:ascii="Arial" w:eastAsia="Times New Roman" w:hAnsi="Arial" w:cs="Arial"/>
          <w:color w:val="000000"/>
          <w:sz w:val="22"/>
          <w:lang w:eastAsia="lt-LT"/>
        </w:rPr>
      </w:pPr>
    </w:p>
    <w:p w14:paraId="25273D7E" w14:textId="79746037" w:rsidR="00003BAD" w:rsidRPr="00954C84" w:rsidRDefault="00003BAD" w:rsidP="004F3494">
      <w:pPr>
        <w:pStyle w:val="Sraopastraipa"/>
        <w:numPr>
          <w:ilvl w:val="0"/>
          <w:numId w:val="14"/>
        </w:numPr>
        <w:tabs>
          <w:tab w:val="left" w:pos="0"/>
          <w:tab w:val="left" w:pos="567"/>
          <w:tab w:val="left" w:pos="709"/>
        </w:tabs>
        <w:spacing w:after="0" w:line="240" w:lineRule="auto"/>
        <w:ind w:left="0" w:firstLine="0"/>
        <w:jc w:val="both"/>
        <w:rPr>
          <w:rFonts w:ascii="Arial" w:hAnsi="Arial" w:cs="Arial"/>
          <w:b/>
          <w:bCs/>
          <w:sz w:val="22"/>
          <w:lang w:eastAsia="lt-LT"/>
        </w:rPr>
      </w:pPr>
      <w:r w:rsidRPr="00954C84">
        <w:rPr>
          <w:rFonts w:ascii="Arial" w:hAnsi="Arial" w:cs="Arial"/>
          <w:b/>
          <w:bCs/>
          <w:sz w:val="22"/>
          <w:lang w:eastAsia="lt-LT"/>
        </w:rPr>
        <w:t>DARBAI TURI BŪTI ATLIKTI VADOVAUJANTIS</w:t>
      </w:r>
    </w:p>
    <w:p w14:paraId="461BA8B8" w14:textId="0CDCFB86" w:rsidR="00003BAD" w:rsidRPr="00C96F06" w:rsidRDefault="00370A0B" w:rsidP="00FC0282">
      <w:pPr>
        <w:pStyle w:val="Sraopastraipa"/>
        <w:numPr>
          <w:ilvl w:val="1"/>
          <w:numId w:val="14"/>
        </w:numPr>
        <w:tabs>
          <w:tab w:val="left" w:pos="0"/>
          <w:tab w:val="left" w:pos="567"/>
        </w:tabs>
        <w:spacing w:after="0" w:line="240" w:lineRule="auto"/>
        <w:ind w:left="0" w:firstLine="0"/>
        <w:jc w:val="both"/>
        <w:rPr>
          <w:rFonts w:ascii="Arial" w:hAnsi="Arial" w:cs="Arial"/>
          <w:sz w:val="22"/>
          <w:lang w:eastAsia="lt-LT"/>
        </w:rPr>
      </w:pPr>
      <w:r w:rsidRPr="00954C84">
        <w:rPr>
          <w:rFonts w:ascii="Arial" w:hAnsi="Arial" w:cs="Arial"/>
          <w:sz w:val="22"/>
          <w:lang w:eastAsia="lt-LT"/>
        </w:rPr>
        <w:t>Lietuvos Respublikos statybos įstat</w:t>
      </w:r>
      <w:r w:rsidR="001D0B2C">
        <w:rPr>
          <w:rFonts w:ascii="Arial" w:hAnsi="Arial" w:cs="Arial"/>
          <w:sz w:val="22"/>
          <w:lang w:eastAsia="lt-LT"/>
        </w:rPr>
        <w:t>ymu</w:t>
      </w:r>
      <w:r w:rsidR="00C96F06">
        <w:rPr>
          <w:rFonts w:ascii="Arial" w:hAnsi="Arial" w:cs="Arial"/>
          <w:sz w:val="22"/>
          <w:lang w:eastAsia="lt-LT"/>
        </w:rPr>
        <w:t xml:space="preserve"> ir k</w:t>
      </w:r>
      <w:r w:rsidRPr="00C96F06">
        <w:rPr>
          <w:rFonts w:ascii="Arial" w:hAnsi="Arial" w:cs="Arial"/>
          <w:sz w:val="22"/>
          <w:lang w:eastAsia="lt-LT"/>
        </w:rPr>
        <w:t>itais pirkimo objektui taikytinais Lietuvos Respublikoje galiojančiais teisės aktų bei techninės priežiūros reikalavimais.</w:t>
      </w:r>
    </w:p>
    <w:p w14:paraId="57172D8F" w14:textId="34886ED8" w:rsidR="00003BAD" w:rsidRPr="004645B3" w:rsidRDefault="00EA316D" w:rsidP="004F3494">
      <w:pPr>
        <w:pStyle w:val="Sraopastraipa"/>
        <w:numPr>
          <w:ilvl w:val="1"/>
          <w:numId w:val="14"/>
        </w:numPr>
        <w:tabs>
          <w:tab w:val="left" w:pos="0"/>
          <w:tab w:val="left" w:pos="567"/>
        </w:tabs>
        <w:spacing w:after="0" w:line="240" w:lineRule="auto"/>
        <w:ind w:left="0" w:firstLine="0"/>
        <w:jc w:val="both"/>
        <w:rPr>
          <w:rFonts w:ascii="Arial" w:hAnsi="Arial" w:cs="Arial"/>
          <w:sz w:val="22"/>
        </w:rPr>
      </w:pPr>
      <w:r w:rsidRPr="00954C84">
        <w:rPr>
          <w:rStyle w:val="ui-provider"/>
          <w:rFonts w:ascii="Arial" w:hAnsi="Arial" w:cs="Arial"/>
          <w:sz w:val="22"/>
        </w:rPr>
        <w:t xml:space="preserve">Darbų vykdymui taikomas Lietuvos Respublikos aplinkos ministro 2011 m. birželio 28 d. įsakymu Nr. D1-508 (aktuali redakcija) patvirtinto Aplinkos apsaugos kriterijų taikymo, vykdant žaliuosius pirkimus, tvarkos aprašo 4.4.4.3 </w:t>
      </w:r>
      <w:r w:rsidRPr="00954C84">
        <w:rPr>
          <w:rFonts w:ascii="Arial" w:hAnsi="Arial" w:cs="Arial"/>
          <w:sz w:val="22"/>
        </w:rPr>
        <w:t xml:space="preserve">punkte numatytas aplinkosauginis principas – prekei pagaminti, </w:t>
      </w:r>
      <w:r w:rsidRPr="00954C84">
        <w:rPr>
          <w:rFonts w:ascii="Arial" w:hAnsi="Arial" w:cs="Arial"/>
          <w:sz w:val="22"/>
        </w:rPr>
        <w:lastRenderedPageBreak/>
        <w:t>paslaugai teikti ar darbams atlikti naudojama mažiau ar nenaudojama pavojingųjų cheminių medžiagų, neteršiama aplinka ir nekeliamas pavojus sveikatai, t. y. tiekėjas (rangovas) remonto darbų metu:</w:t>
      </w:r>
    </w:p>
    <w:p w14:paraId="32FDE71B" w14:textId="2C7EB29E" w:rsidR="00003BAD" w:rsidRPr="00954C84" w:rsidRDefault="00EA316D" w:rsidP="0004056F">
      <w:pPr>
        <w:pStyle w:val="Sraopastraipa"/>
        <w:numPr>
          <w:ilvl w:val="2"/>
          <w:numId w:val="14"/>
        </w:numPr>
        <w:tabs>
          <w:tab w:val="left" w:pos="0"/>
          <w:tab w:val="left" w:pos="709"/>
        </w:tabs>
        <w:spacing w:after="0" w:line="240" w:lineRule="auto"/>
        <w:ind w:left="0" w:firstLine="0"/>
        <w:jc w:val="both"/>
        <w:rPr>
          <w:rFonts w:ascii="Arial" w:hAnsi="Arial" w:cs="Arial"/>
          <w:sz w:val="22"/>
        </w:rPr>
      </w:pPr>
      <w:r w:rsidRPr="00954C84">
        <w:rPr>
          <w:rFonts w:ascii="Arial" w:hAnsi="Arial" w:cs="Arial"/>
          <w:sz w:val="22"/>
        </w:rPr>
        <w:t>transportuojant visas darbų vietoje susidarančias statybines atliekas iš darbų vietos naudoja daugkartinius konteinerius, išskyrus kai susidarančios atliekos turi būti perdirbamos ar vežamos į MBA;</w:t>
      </w:r>
    </w:p>
    <w:p w14:paraId="2ABD0CC7" w14:textId="79D23B4F" w:rsidR="00003BAD" w:rsidRPr="00954C84" w:rsidRDefault="00EA316D" w:rsidP="0004056F">
      <w:pPr>
        <w:pStyle w:val="Sraopastraipa"/>
        <w:numPr>
          <w:ilvl w:val="2"/>
          <w:numId w:val="14"/>
        </w:numPr>
        <w:tabs>
          <w:tab w:val="left" w:pos="0"/>
          <w:tab w:val="left" w:pos="709"/>
        </w:tabs>
        <w:spacing w:after="0" w:line="240" w:lineRule="auto"/>
        <w:ind w:left="0" w:firstLine="0"/>
        <w:jc w:val="both"/>
        <w:rPr>
          <w:rFonts w:ascii="Arial" w:hAnsi="Arial" w:cs="Arial"/>
          <w:sz w:val="22"/>
        </w:rPr>
      </w:pPr>
      <w:r w:rsidRPr="00954C84">
        <w:rPr>
          <w:rFonts w:ascii="Arial" w:hAnsi="Arial" w:cs="Arial"/>
          <w:sz w:val="22"/>
        </w:rPr>
        <w:t>mažina statybinių medžiagų ir gaminių pakuočių atliekas (visos pakuotės grąžinamos tiekėjui pakartotiniam naudojimui, perdirbimui ar kitokiam naudojimui);</w:t>
      </w:r>
    </w:p>
    <w:p w14:paraId="31B7C6B6" w14:textId="77777777" w:rsidR="00EA316D" w:rsidRPr="00954C84" w:rsidRDefault="00EA316D" w:rsidP="0004056F">
      <w:pPr>
        <w:pStyle w:val="Sraopastraipa"/>
        <w:numPr>
          <w:ilvl w:val="2"/>
          <w:numId w:val="14"/>
        </w:numPr>
        <w:tabs>
          <w:tab w:val="left" w:pos="0"/>
          <w:tab w:val="left" w:pos="709"/>
        </w:tabs>
        <w:spacing w:after="0" w:line="240" w:lineRule="auto"/>
        <w:ind w:left="0" w:firstLine="0"/>
        <w:jc w:val="both"/>
        <w:rPr>
          <w:rFonts w:ascii="Arial" w:hAnsi="Arial" w:cs="Arial"/>
          <w:sz w:val="22"/>
        </w:rPr>
      </w:pPr>
      <w:r w:rsidRPr="00954C84">
        <w:rPr>
          <w:rFonts w:ascii="Arial" w:hAnsi="Arial" w:cs="Arial"/>
          <w:sz w:val="22"/>
        </w:rPr>
        <w:t>pakartotinai naudoja, perdirba ar kitaip naudoja darbų atlikimo procese susidariusias atliekas.</w:t>
      </w:r>
    </w:p>
    <w:p w14:paraId="6F79400A" w14:textId="77777777" w:rsidR="005B723B" w:rsidRPr="00954C84" w:rsidRDefault="005B723B" w:rsidP="004F3494">
      <w:pPr>
        <w:pStyle w:val="Sraopastraipa"/>
        <w:tabs>
          <w:tab w:val="left" w:pos="0"/>
          <w:tab w:val="left" w:pos="567"/>
        </w:tabs>
        <w:spacing w:after="0" w:line="240" w:lineRule="auto"/>
        <w:ind w:left="0"/>
        <w:jc w:val="both"/>
        <w:rPr>
          <w:rFonts w:ascii="Arial" w:hAnsi="Arial" w:cs="Arial"/>
          <w:sz w:val="22"/>
        </w:rPr>
      </w:pPr>
    </w:p>
    <w:p w14:paraId="4A9F9A64" w14:textId="42396E6B" w:rsidR="00003BAD" w:rsidRPr="004645B3" w:rsidRDefault="001E4B95" w:rsidP="004F3494">
      <w:pPr>
        <w:pStyle w:val="Sraopastraipa"/>
        <w:numPr>
          <w:ilvl w:val="0"/>
          <w:numId w:val="14"/>
        </w:numPr>
        <w:tabs>
          <w:tab w:val="left" w:pos="0"/>
          <w:tab w:val="left" w:pos="567"/>
        </w:tabs>
        <w:spacing w:after="0" w:line="240" w:lineRule="auto"/>
        <w:ind w:left="0" w:firstLine="0"/>
        <w:jc w:val="both"/>
        <w:rPr>
          <w:rFonts w:ascii="Arial" w:eastAsia="Times New Roman" w:hAnsi="Arial" w:cs="Arial"/>
          <w:color w:val="000000"/>
          <w:sz w:val="22"/>
          <w:lang w:eastAsia="lt-LT"/>
        </w:rPr>
      </w:pPr>
      <w:r w:rsidRPr="00954C84">
        <w:rPr>
          <w:rFonts w:ascii="Arial" w:eastAsia="Times New Roman" w:hAnsi="Arial" w:cs="Arial"/>
          <w:b/>
          <w:bCs/>
          <w:color w:val="000000"/>
          <w:sz w:val="22"/>
          <w:lang w:eastAsia="lt-LT"/>
        </w:rPr>
        <w:t>STATYBINIAI GAMINIAI, MEDŽIAGOS</w:t>
      </w:r>
    </w:p>
    <w:p w14:paraId="7F2975C0" w14:textId="388770F8" w:rsidR="00003BAD" w:rsidRPr="004645B3" w:rsidRDefault="001660EA" w:rsidP="004F3494">
      <w:pPr>
        <w:pStyle w:val="Sraopastraipa"/>
        <w:numPr>
          <w:ilvl w:val="1"/>
          <w:numId w:val="14"/>
        </w:numPr>
        <w:tabs>
          <w:tab w:val="left" w:pos="0"/>
          <w:tab w:val="left" w:pos="567"/>
        </w:tabs>
        <w:spacing w:after="0" w:line="240" w:lineRule="auto"/>
        <w:ind w:left="0" w:firstLine="0"/>
        <w:jc w:val="both"/>
        <w:rPr>
          <w:rFonts w:ascii="Arial" w:eastAsia="Times New Roman" w:hAnsi="Arial" w:cs="Arial"/>
          <w:color w:val="000000"/>
          <w:sz w:val="22"/>
          <w:lang w:eastAsia="lt-LT"/>
        </w:rPr>
      </w:pPr>
      <w:r w:rsidRPr="00954C84">
        <w:rPr>
          <w:rFonts w:ascii="Arial" w:eastAsia="Times New Roman" w:hAnsi="Arial" w:cs="Arial"/>
          <w:color w:val="000000"/>
          <w:sz w:val="22"/>
          <w:lang w:eastAsia="lt-LT"/>
        </w:rPr>
        <w:t>V</w:t>
      </w:r>
      <w:r w:rsidR="001E4B95" w:rsidRPr="00954C84">
        <w:rPr>
          <w:rFonts w:ascii="Arial" w:eastAsia="Times New Roman" w:hAnsi="Arial" w:cs="Arial"/>
          <w:color w:val="000000"/>
          <w:sz w:val="22"/>
          <w:lang w:eastAsia="lt-LT"/>
        </w:rPr>
        <w:t>isi gaminiai ir medžiagos turi atitikti Lietuvos Respublikos</w:t>
      </w:r>
      <w:r w:rsidR="00CB649F">
        <w:rPr>
          <w:rFonts w:ascii="Arial" w:eastAsia="Times New Roman" w:hAnsi="Arial" w:cs="Arial"/>
          <w:color w:val="000000"/>
          <w:sz w:val="22"/>
          <w:lang w:eastAsia="lt-LT"/>
        </w:rPr>
        <w:t xml:space="preserve"> įstatymuose </w:t>
      </w:r>
      <w:r w:rsidR="00AE32E7">
        <w:rPr>
          <w:rFonts w:ascii="Arial" w:eastAsia="Times New Roman" w:hAnsi="Arial" w:cs="Arial"/>
          <w:color w:val="000000"/>
          <w:sz w:val="22"/>
          <w:lang w:eastAsia="lt-LT"/>
        </w:rPr>
        <w:t>nustatytus</w:t>
      </w:r>
      <w:r w:rsidR="001E4B95" w:rsidRPr="00954C84">
        <w:rPr>
          <w:rFonts w:ascii="Arial" w:eastAsia="Times New Roman" w:hAnsi="Arial" w:cs="Arial"/>
          <w:color w:val="000000"/>
          <w:sz w:val="22"/>
          <w:lang w:eastAsia="lt-LT"/>
        </w:rPr>
        <w:t xml:space="preserve"> reikalavimus</w:t>
      </w:r>
    </w:p>
    <w:p w14:paraId="0B10CEAD" w14:textId="4893DEE7" w:rsidR="005B723B" w:rsidRPr="004645B3" w:rsidRDefault="001660EA" w:rsidP="004F3494">
      <w:pPr>
        <w:pStyle w:val="Sraopastraipa"/>
        <w:numPr>
          <w:ilvl w:val="1"/>
          <w:numId w:val="14"/>
        </w:numPr>
        <w:tabs>
          <w:tab w:val="left" w:pos="0"/>
          <w:tab w:val="left" w:pos="426"/>
          <w:tab w:val="left" w:pos="567"/>
        </w:tabs>
        <w:spacing w:after="0" w:line="240" w:lineRule="auto"/>
        <w:ind w:left="0" w:firstLine="0"/>
        <w:jc w:val="both"/>
        <w:rPr>
          <w:rFonts w:ascii="Arial" w:eastAsia="Times New Roman" w:hAnsi="Arial" w:cs="Arial"/>
          <w:color w:val="000000"/>
          <w:sz w:val="22"/>
          <w:lang w:eastAsia="lt-LT"/>
        </w:rPr>
      </w:pPr>
      <w:r w:rsidRPr="004645B3">
        <w:rPr>
          <w:rFonts w:ascii="Arial" w:eastAsia="Times New Roman" w:hAnsi="Arial" w:cs="Arial"/>
          <w:color w:val="000000"/>
          <w:sz w:val="22"/>
          <w:lang w:eastAsia="lt-LT"/>
        </w:rPr>
        <w:t xml:space="preserve">  V</w:t>
      </w:r>
      <w:r w:rsidR="001E4B95" w:rsidRPr="004645B3">
        <w:rPr>
          <w:rFonts w:ascii="Arial" w:eastAsia="Times New Roman" w:hAnsi="Arial" w:cs="Arial"/>
          <w:color w:val="000000"/>
          <w:sz w:val="22"/>
          <w:lang w:eastAsia="lt-LT"/>
        </w:rPr>
        <w:t xml:space="preserve">isi statybiniai gaminiai, medžiagos ir priedai turi atitikti nurodytus </w:t>
      </w:r>
      <w:r w:rsidR="001841ED">
        <w:rPr>
          <w:rFonts w:ascii="Arial" w:eastAsia="Times New Roman" w:hAnsi="Arial" w:cs="Arial"/>
          <w:color w:val="000000"/>
          <w:sz w:val="22"/>
          <w:lang w:eastAsia="lt-LT"/>
        </w:rPr>
        <w:t>projekte</w:t>
      </w:r>
      <w:r w:rsidR="001841ED" w:rsidRPr="004645B3">
        <w:rPr>
          <w:rFonts w:ascii="Arial" w:eastAsia="Times New Roman" w:hAnsi="Arial" w:cs="Arial"/>
          <w:color w:val="000000"/>
          <w:sz w:val="22"/>
          <w:lang w:eastAsia="lt-LT"/>
        </w:rPr>
        <w:t xml:space="preserve"> </w:t>
      </w:r>
      <w:r w:rsidR="001E4B95" w:rsidRPr="004645B3">
        <w:rPr>
          <w:rFonts w:ascii="Arial" w:eastAsia="Times New Roman" w:hAnsi="Arial" w:cs="Arial"/>
          <w:color w:val="000000"/>
          <w:sz w:val="22"/>
          <w:lang w:eastAsia="lt-LT"/>
        </w:rPr>
        <w:t xml:space="preserve">ir turi būti nauji. </w:t>
      </w:r>
    </w:p>
    <w:p w14:paraId="35F84DA1" w14:textId="77777777" w:rsidR="00CD6642" w:rsidRPr="004645B3" w:rsidRDefault="00CD6642" w:rsidP="004F3494">
      <w:pPr>
        <w:pStyle w:val="Sraopastraipa"/>
        <w:tabs>
          <w:tab w:val="left" w:pos="0"/>
          <w:tab w:val="left" w:pos="567"/>
        </w:tabs>
        <w:spacing w:after="0" w:line="240" w:lineRule="auto"/>
        <w:ind w:left="0"/>
        <w:jc w:val="both"/>
        <w:rPr>
          <w:rFonts w:ascii="Arial" w:eastAsia="Times New Roman" w:hAnsi="Arial" w:cs="Arial"/>
          <w:color w:val="000000"/>
          <w:sz w:val="22"/>
          <w:lang w:eastAsia="lt-LT"/>
        </w:rPr>
      </w:pPr>
    </w:p>
    <w:p w14:paraId="6B1F316A" w14:textId="6F7F5A7C" w:rsidR="00FC0282" w:rsidRPr="002E6F05" w:rsidRDefault="00FC0282" w:rsidP="002E6F05">
      <w:pPr>
        <w:pStyle w:val="Sraopastraipa"/>
        <w:numPr>
          <w:ilvl w:val="0"/>
          <w:numId w:val="14"/>
        </w:numPr>
        <w:tabs>
          <w:tab w:val="left" w:pos="0"/>
          <w:tab w:val="left" w:pos="567"/>
        </w:tabs>
        <w:spacing w:after="0" w:line="240" w:lineRule="auto"/>
        <w:ind w:left="0" w:firstLine="0"/>
        <w:jc w:val="both"/>
        <w:rPr>
          <w:rFonts w:ascii="Arial" w:eastAsia="Times New Roman" w:hAnsi="Arial" w:cs="Arial"/>
          <w:color w:val="000000"/>
          <w:sz w:val="22"/>
          <w:lang w:eastAsia="lt-LT"/>
        </w:rPr>
      </w:pPr>
      <w:r w:rsidRPr="00FC0282">
        <w:rPr>
          <w:rFonts w:ascii="Arial" w:eastAsia="Times New Roman" w:hAnsi="Arial" w:cs="Arial"/>
          <w:b/>
          <w:bCs/>
          <w:color w:val="000000"/>
          <w:sz w:val="22"/>
          <w:lang w:eastAsia="lt-LT"/>
        </w:rPr>
        <w:t>DARBŲ VYKDYMAS</w:t>
      </w:r>
    </w:p>
    <w:p w14:paraId="6E9882D6" w14:textId="6CEDD7F7" w:rsidR="00003BAD" w:rsidRPr="00FC0282" w:rsidRDefault="00CD6642" w:rsidP="00FC0282">
      <w:pPr>
        <w:pStyle w:val="Sraopastraipa"/>
        <w:numPr>
          <w:ilvl w:val="1"/>
          <w:numId w:val="14"/>
        </w:numPr>
        <w:tabs>
          <w:tab w:val="left" w:pos="0"/>
          <w:tab w:val="left" w:pos="567"/>
        </w:tabs>
        <w:spacing w:after="0" w:line="240" w:lineRule="auto"/>
        <w:ind w:left="0" w:firstLine="0"/>
        <w:jc w:val="both"/>
        <w:rPr>
          <w:rFonts w:ascii="Arial" w:hAnsi="Arial" w:cs="Arial"/>
          <w:sz w:val="22"/>
          <w:lang w:eastAsia="lt-LT"/>
        </w:rPr>
      </w:pPr>
      <w:r w:rsidRPr="00FC0282">
        <w:rPr>
          <w:rFonts w:ascii="Arial" w:hAnsi="Arial" w:cs="Arial"/>
          <w:sz w:val="22"/>
          <w:lang w:eastAsia="lt-LT"/>
        </w:rPr>
        <w:t xml:space="preserve">Visi darbai turi būti atliekami pagal </w:t>
      </w:r>
      <w:r w:rsidR="002E6F05">
        <w:rPr>
          <w:rFonts w:ascii="Arial" w:hAnsi="Arial" w:cs="Arial"/>
          <w:sz w:val="22"/>
          <w:lang w:eastAsia="lt-LT"/>
        </w:rPr>
        <w:t>įrangos</w:t>
      </w:r>
      <w:r w:rsidR="001841ED" w:rsidRPr="00FC0282">
        <w:rPr>
          <w:rFonts w:ascii="Arial" w:hAnsi="Arial" w:cs="Arial"/>
          <w:sz w:val="22"/>
          <w:lang w:eastAsia="lt-LT"/>
        </w:rPr>
        <w:t xml:space="preserve"> </w:t>
      </w:r>
      <w:r w:rsidRPr="00FC0282">
        <w:rPr>
          <w:rFonts w:ascii="Arial" w:hAnsi="Arial" w:cs="Arial"/>
          <w:sz w:val="22"/>
          <w:lang w:eastAsia="lt-LT"/>
        </w:rPr>
        <w:t xml:space="preserve">ir </w:t>
      </w:r>
      <w:r w:rsidR="001841ED" w:rsidRPr="00FC0282">
        <w:rPr>
          <w:rFonts w:ascii="Arial" w:hAnsi="Arial" w:cs="Arial"/>
          <w:sz w:val="22"/>
          <w:lang w:eastAsia="lt-LT"/>
        </w:rPr>
        <w:t xml:space="preserve">medžiagų </w:t>
      </w:r>
      <w:r w:rsidRPr="00FC0282">
        <w:rPr>
          <w:rFonts w:ascii="Arial" w:hAnsi="Arial" w:cs="Arial"/>
          <w:sz w:val="22"/>
          <w:lang w:eastAsia="lt-LT"/>
        </w:rPr>
        <w:t>gamintojo pateiktas instrukcijas bei taikant tinkamus</w:t>
      </w:r>
      <w:r w:rsidR="00BA67E7" w:rsidRPr="00FC0282">
        <w:rPr>
          <w:rFonts w:ascii="Arial" w:hAnsi="Arial" w:cs="Arial"/>
          <w:sz w:val="22"/>
          <w:lang w:eastAsia="lt-LT"/>
        </w:rPr>
        <w:t xml:space="preserve"> </w:t>
      </w:r>
      <w:r w:rsidRPr="00FC0282">
        <w:rPr>
          <w:rFonts w:ascii="Arial" w:hAnsi="Arial" w:cs="Arial"/>
          <w:sz w:val="22"/>
          <w:lang w:eastAsia="lt-LT"/>
        </w:rPr>
        <w:t>darbo metodus, o taip pat pagal naudingą gamybinę patirtį</w:t>
      </w:r>
      <w:r w:rsidR="00003BAD" w:rsidRPr="00FC0282">
        <w:rPr>
          <w:rFonts w:ascii="Arial" w:hAnsi="Arial" w:cs="Arial"/>
          <w:sz w:val="22"/>
          <w:lang w:eastAsia="lt-LT"/>
        </w:rPr>
        <w:t>.</w:t>
      </w:r>
    </w:p>
    <w:p w14:paraId="290CFAF8" w14:textId="219BC0FC" w:rsidR="005B723B" w:rsidRDefault="00CD6642" w:rsidP="004645B3">
      <w:pPr>
        <w:pStyle w:val="Sraopastraipa"/>
        <w:numPr>
          <w:ilvl w:val="1"/>
          <w:numId w:val="14"/>
        </w:numPr>
        <w:tabs>
          <w:tab w:val="left" w:pos="0"/>
          <w:tab w:val="left" w:pos="567"/>
        </w:tabs>
        <w:spacing w:after="0" w:line="240" w:lineRule="auto"/>
        <w:ind w:left="0" w:firstLine="0"/>
        <w:jc w:val="both"/>
        <w:rPr>
          <w:rFonts w:ascii="Arial" w:eastAsia="Times New Roman" w:hAnsi="Arial" w:cs="Arial"/>
          <w:color w:val="000000"/>
          <w:sz w:val="22"/>
          <w:lang w:eastAsia="lt-LT"/>
        </w:rPr>
      </w:pPr>
      <w:r w:rsidRPr="00954C84">
        <w:rPr>
          <w:rFonts w:ascii="Arial" w:eastAsia="Times New Roman" w:hAnsi="Arial" w:cs="Arial"/>
          <w:color w:val="000000"/>
          <w:sz w:val="22"/>
          <w:lang w:eastAsia="lt-LT"/>
        </w:rPr>
        <w:t>Darbo sąlygos ir kiti faktoriai, turintys įtakos darbų įvykdymui, turi būti numatyti iš anksto.</w:t>
      </w:r>
    </w:p>
    <w:p w14:paraId="076843CF" w14:textId="2333088D" w:rsidR="00E665DE" w:rsidRPr="00954C84" w:rsidRDefault="00E665DE" w:rsidP="004645B3">
      <w:pPr>
        <w:pStyle w:val="Sraopastraipa"/>
        <w:numPr>
          <w:ilvl w:val="1"/>
          <w:numId w:val="14"/>
        </w:numPr>
        <w:tabs>
          <w:tab w:val="left" w:pos="0"/>
          <w:tab w:val="left" w:pos="567"/>
        </w:tabs>
        <w:spacing w:after="0" w:line="240" w:lineRule="auto"/>
        <w:ind w:left="0" w:firstLine="0"/>
        <w:jc w:val="both"/>
        <w:rPr>
          <w:rFonts w:ascii="Arial" w:eastAsia="Times New Roman" w:hAnsi="Arial" w:cs="Arial"/>
          <w:color w:val="000000"/>
          <w:sz w:val="22"/>
          <w:lang w:eastAsia="lt-LT"/>
        </w:rPr>
      </w:pPr>
      <w:r>
        <w:rPr>
          <w:rFonts w:ascii="Arial" w:eastAsia="Times New Roman" w:hAnsi="Arial" w:cs="Arial"/>
          <w:color w:val="000000"/>
          <w:sz w:val="22"/>
          <w:lang w:eastAsia="lt-LT"/>
        </w:rPr>
        <w:t>Darbų terminai</w:t>
      </w:r>
      <w:r w:rsidR="00E50425">
        <w:rPr>
          <w:rFonts w:ascii="Arial" w:eastAsia="Times New Roman" w:hAnsi="Arial" w:cs="Arial"/>
          <w:color w:val="000000"/>
          <w:sz w:val="22"/>
          <w:lang w:eastAsia="lt-LT"/>
        </w:rPr>
        <w:t>, nurodyti priede Nr. 6 „Sutarties projektas“ 4.1 punkte,</w:t>
      </w:r>
      <w:r>
        <w:rPr>
          <w:rFonts w:ascii="Arial" w:eastAsia="Times New Roman" w:hAnsi="Arial" w:cs="Arial"/>
          <w:color w:val="000000"/>
          <w:sz w:val="22"/>
          <w:lang w:eastAsia="lt-LT"/>
        </w:rPr>
        <w:t xml:space="preserve"> taikomi vienodi kiekvienai pirkimo </w:t>
      </w:r>
      <w:r w:rsidR="003E2066">
        <w:rPr>
          <w:rFonts w:ascii="Arial" w:eastAsia="Times New Roman" w:hAnsi="Arial" w:cs="Arial"/>
          <w:color w:val="000000"/>
          <w:sz w:val="22"/>
          <w:lang w:eastAsia="lt-LT"/>
        </w:rPr>
        <w:t xml:space="preserve">objekto </w:t>
      </w:r>
      <w:r>
        <w:rPr>
          <w:rFonts w:ascii="Arial" w:eastAsia="Times New Roman" w:hAnsi="Arial" w:cs="Arial"/>
          <w:color w:val="000000"/>
          <w:sz w:val="22"/>
          <w:lang w:eastAsia="lt-LT"/>
        </w:rPr>
        <w:t>daliai</w:t>
      </w:r>
      <w:r w:rsidR="00E50425">
        <w:rPr>
          <w:rFonts w:ascii="Arial" w:eastAsia="Times New Roman" w:hAnsi="Arial" w:cs="Arial"/>
          <w:color w:val="000000"/>
          <w:sz w:val="22"/>
          <w:lang w:eastAsia="lt-LT"/>
        </w:rPr>
        <w:t>.</w:t>
      </w:r>
    </w:p>
    <w:p w14:paraId="40C47539" w14:textId="1E3B5671" w:rsidR="00003BAD" w:rsidRPr="004645B3" w:rsidRDefault="00003BAD" w:rsidP="004F3494">
      <w:pPr>
        <w:pStyle w:val="Sraopastraipa"/>
        <w:tabs>
          <w:tab w:val="left" w:pos="0"/>
          <w:tab w:val="left" w:pos="567"/>
        </w:tabs>
        <w:spacing w:after="0" w:line="240" w:lineRule="auto"/>
        <w:ind w:left="0"/>
        <w:jc w:val="both"/>
        <w:rPr>
          <w:rFonts w:ascii="Arial" w:hAnsi="Arial" w:cs="Arial"/>
          <w:sz w:val="22"/>
          <w:lang w:eastAsia="lt-LT"/>
        </w:rPr>
      </w:pPr>
    </w:p>
    <w:p w14:paraId="77BD9A7C" w14:textId="12C04CBF" w:rsidR="00003BAD" w:rsidRPr="00954C84" w:rsidRDefault="00EA316D" w:rsidP="004645B3">
      <w:pPr>
        <w:pStyle w:val="Sraopastraipa"/>
        <w:numPr>
          <w:ilvl w:val="0"/>
          <w:numId w:val="14"/>
        </w:numPr>
        <w:tabs>
          <w:tab w:val="left" w:pos="567"/>
        </w:tabs>
        <w:spacing w:after="0" w:line="240" w:lineRule="auto"/>
        <w:ind w:left="0" w:firstLine="0"/>
        <w:jc w:val="both"/>
        <w:rPr>
          <w:rFonts w:ascii="Arial" w:eastAsiaTheme="minorEastAsia" w:hAnsi="Arial" w:cs="Arial"/>
          <w:b/>
          <w:bCs/>
          <w:sz w:val="22"/>
        </w:rPr>
      </w:pPr>
      <w:r w:rsidRPr="00954C84">
        <w:rPr>
          <w:rFonts w:ascii="Arial" w:hAnsi="Arial" w:cs="Arial"/>
          <w:b/>
          <w:bCs/>
          <w:sz w:val="22"/>
        </w:rPr>
        <w:t>DOKUMENTAI, KURIE TURI BŪTI PATEIKTI IKI GALUTINIO ATLIKTŲ DARBŲ PERDAVIMO</w:t>
      </w:r>
    </w:p>
    <w:p w14:paraId="3FDC8FF1" w14:textId="7AAAAC28" w:rsidR="00003BAD" w:rsidRPr="00954C84" w:rsidRDefault="001D0B2C" w:rsidP="004645B3">
      <w:pPr>
        <w:pStyle w:val="Sraopastraipa"/>
        <w:numPr>
          <w:ilvl w:val="1"/>
          <w:numId w:val="14"/>
        </w:numPr>
        <w:tabs>
          <w:tab w:val="left" w:pos="284"/>
          <w:tab w:val="left" w:pos="567"/>
        </w:tabs>
        <w:spacing w:after="0" w:line="240" w:lineRule="auto"/>
        <w:ind w:left="0" w:firstLine="0"/>
        <w:jc w:val="both"/>
        <w:rPr>
          <w:rStyle w:val="normaltextrun"/>
          <w:rFonts w:ascii="Arial" w:eastAsiaTheme="minorEastAsia" w:hAnsi="Arial" w:cs="Arial"/>
          <w:sz w:val="22"/>
        </w:rPr>
      </w:pPr>
      <w:r>
        <w:rPr>
          <w:rFonts w:ascii="Arial" w:eastAsia="Arial" w:hAnsi="Arial" w:cs="Arial"/>
          <w:color w:val="333333"/>
          <w:sz w:val="22"/>
        </w:rPr>
        <w:t>Visi privalomi dokumentai yra nurodyti sutartyje</w:t>
      </w:r>
      <w:r w:rsidR="00EA316D" w:rsidRPr="00954C84">
        <w:rPr>
          <w:rStyle w:val="normaltextrun"/>
          <w:rFonts w:ascii="Arial" w:eastAsia="Arial" w:hAnsi="Arial" w:cs="Arial"/>
          <w:color w:val="000000" w:themeColor="text1"/>
          <w:sz w:val="22"/>
        </w:rPr>
        <w:t>;</w:t>
      </w:r>
    </w:p>
    <w:p w14:paraId="3871D08F" w14:textId="77777777" w:rsidR="00260CAC" w:rsidRPr="00E67722" w:rsidRDefault="00260CAC" w:rsidP="00260CAC">
      <w:pPr>
        <w:pStyle w:val="Sraopastraipa"/>
        <w:tabs>
          <w:tab w:val="left" w:pos="284"/>
          <w:tab w:val="left" w:pos="567"/>
        </w:tabs>
        <w:spacing w:after="0" w:line="240" w:lineRule="auto"/>
        <w:ind w:left="0"/>
        <w:jc w:val="both"/>
        <w:rPr>
          <w:rFonts w:ascii="Arial" w:hAnsi="Arial" w:cs="Arial"/>
          <w:lang w:eastAsia="lt-LT"/>
        </w:rPr>
      </w:pPr>
    </w:p>
    <w:p w14:paraId="4D7C901C" w14:textId="3B3945E5" w:rsidR="00111267" w:rsidRPr="004645B3" w:rsidRDefault="00003BAD" w:rsidP="004F3494">
      <w:pPr>
        <w:pStyle w:val="Sraopastraipa"/>
        <w:numPr>
          <w:ilvl w:val="0"/>
          <w:numId w:val="14"/>
        </w:numPr>
        <w:tabs>
          <w:tab w:val="left" w:pos="0"/>
          <w:tab w:val="left" w:pos="567"/>
        </w:tabs>
        <w:spacing w:after="0" w:line="240" w:lineRule="auto"/>
        <w:ind w:left="0" w:firstLine="0"/>
        <w:jc w:val="both"/>
        <w:rPr>
          <w:rFonts w:ascii="Arial" w:hAnsi="Arial" w:cs="Arial"/>
          <w:b/>
          <w:bCs/>
          <w:sz w:val="22"/>
        </w:rPr>
      </w:pPr>
      <w:r w:rsidRPr="00954C84">
        <w:rPr>
          <w:rFonts w:ascii="Arial" w:hAnsi="Arial" w:cs="Arial"/>
          <w:b/>
          <w:bCs/>
          <w:sz w:val="22"/>
        </w:rPr>
        <w:t>PRIEDAI:</w:t>
      </w:r>
    </w:p>
    <w:p w14:paraId="11CDB45B" w14:textId="77777777" w:rsidR="00916C3F" w:rsidRPr="00954C84" w:rsidRDefault="00916C3F" w:rsidP="004F3494">
      <w:pPr>
        <w:tabs>
          <w:tab w:val="left" w:pos="0"/>
          <w:tab w:val="left" w:pos="567"/>
        </w:tabs>
        <w:spacing w:after="0" w:line="240" w:lineRule="auto"/>
        <w:jc w:val="both"/>
        <w:rPr>
          <w:rFonts w:ascii="Arial" w:hAnsi="Arial" w:cs="Arial"/>
          <w:b/>
          <w:bCs/>
        </w:rPr>
      </w:pPr>
    </w:p>
    <w:p w14:paraId="329CCA9E" w14:textId="77777777" w:rsidR="00AA1D29" w:rsidRPr="00AA1D29" w:rsidRDefault="00AA1D29" w:rsidP="00AA1D29">
      <w:pPr>
        <w:pStyle w:val="Sraopastraipa"/>
        <w:numPr>
          <w:ilvl w:val="0"/>
          <w:numId w:val="6"/>
        </w:numPr>
        <w:tabs>
          <w:tab w:val="left" w:pos="0"/>
          <w:tab w:val="left" w:pos="567"/>
        </w:tabs>
        <w:spacing w:after="0" w:line="240" w:lineRule="auto"/>
        <w:ind w:left="0" w:firstLine="0"/>
        <w:jc w:val="both"/>
        <w:rPr>
          <w:rFonts w:ascii="Arial" w:hAnsi="Arial" w:cs="Arial"/>
          <w:sz w:val="22"/>
        </w:rPr>
      </w:pPr>
      <w:r w:rsidRPr="00AA1D29">
        <w:rPr>
          <w:rFonts w:ascii="Arial" w:hAnsi="Arial" w:cs="Arial"/>
          <w:sz w:val="22"/>
          <w:lang w:eastAsia="ja-JP"/>
        </w:rPr>
        <w:t>Priedas Nr. 1 – Orientacinis</w:t>
      </w:r>
      <w:r w:rsidRPr="00AA1D29">
        <w:rPr>
          <w:rFonts w:ascii="Arial" w:hAnsi="Arial" w:cs="Arial"/>
          <w:sz w:val="22"/>
        </w:rPr>
        <w:t xml:space="preserve"> sąnaudų ir kiekių žiniaraštis.</w:t>
      </w:r>
    </w:p>
    <w:p w14:paraId="55901AC2" w14:textId="22174765" w:rsidR="00AA1D29" w:rsidRPr="00AA1D29" w:rsidRDefault="00111267" w:rsidP="00AA1D29">
      <w:pPr>
        <w:pStyle w:val="Sraopastraipa"/>
        <w:numPr>
          <w:ilvl w:val="0"/>
          <w:numId w:val="6"/>
        </w:numPr>
        <w:tabs>
          <w:tab w:val="left" w:pos="0"/>
          <w:tab w:val="left" w:pos="567"/>
        </w:tabs>
        <w:spacing w:after="0" w:line="240" w:lineRule="auto"/>
        <w:ind w:left="0" w:firstLine="0"/>
        <w:jc w:val="both"/>
        <w:rPr>
          <w:rFonts w:ascii="Arial" w:hAnsi="Arial" w:cs="Arial"/>
          <w:sz w:val="22"/>
        </w:rPr>
      </w:pPr>
      <w:r w:rsidRPr="00AA1D29">
        <w:rPr>
          <w:rFonts w:ascii="Arial" w:hAnsi="Arial" w:cs="Arial"/>
          <w:sz w:val="22"/>
        </w:rPr>
        <w:t>Priedas Nr. 1.</w:t>
      </w:r>
      <w:r w:rsidR="00D13419" w:rsidRPr="00AA1D29">
        <w:rPr>
          <w:rFonts w:ascii="Arial" w:hAnsi="Arial" w:cs="Arial"/>
          <w:sz w:val="22"/>
        </w:rPr>
        <w:t xml:space="preserve"> </w:t>
      </w:r>
      <w:r w:rsidR="00743A5D" w:rsidRPr="00AA1D29">
        <w:rPr>
          <w:rFonts w:ascii="Arial" w:hAnsi="Arial" w:cs="Arial"/>
          <w:sz w:val="22"/>
        </w:rPr>
        <w:t>Pirkimo objekt</w:t>
      </w:r>
      <w:r w:rsidR="00AA1D29" w:rsidRPr="00AA1D29">
        <w:rPr>
          <w:rFonts w:ascii="Arial" w:hAnsi="Arial" w:cs="Arial"/>
          <w:sz w:val="22"/>
        </w:rPr>
        <w:t>o</w:t>
      </w:r>
      <w:r w:rsidR="00743A5D" w:rsidRPr="00AA1D29">
        <w:rPr>
          <w:rFonts w:ascii="Arial" w:hAnsi="Arial" w:cs="Arial"/>
          <w:sz w:val="22"/>
        </w:rPr>
        <w:t xml:space="preserve"> dali</w:t>
      </w:r>
      <w:r w:rsidR="00AA1D29" w:rsidRPr="00AA1D29">
        <w:rPr>
          <w:rFonts w:ascii="Arial" w:hAnsi="Arial" w:cs="Arial"/>
          <w:sz w:val="22"/>
        </w:rPr>
        <w:t>es</w:t>
      </w:r>
      <w:r w:rsidR="00743A5D" w:rsidRPr="00AA1D29">
        <w:rPr>
          <w:rFonts w:ascii="Arial" w:hAnsi="Arial" w:cs="Arial"/>
          <w:sz w:val="22"/>
        </w:rPr>
        <w:t xml:space="preserve"> </w:t>
      </w:r>
      <w:r w:rsidR="00222CFE" w:rsidRPr="00AA1D29">
        <w:rPr>
          <w:rFonts w:ascii="Arial" w:hAnsi="Arial" w:cs="Arial"/>
          <w:sz w:val="22"/>
        </w:rPr>
        <w:t xml:space="preserve">paprastojo remonto </w:t>
      </w:r>
      <w:r w:rsidR="00AA1D29" w:rsidRPr="00AA1D29">
        <w:rPr>
          <w:rFonts w:ascii="Arial" w:hAnsi="Arial" w:cs="Arial"/>
          <w:sz w:val="22"/>
        </w:rPr>
        <w:t>el. pajungimo schema</w:t>
      </w:r>
    </w:p>
    <w:p w14:paraId="50C3E280" w14:textId="6DA79414" w:rsidR="00E62E99" w:rsidRPr="00AA1D29" w:rsidRDefault="00E62E99" w:rsidP="004F3494">
      <w:pPr>
        <w:pStyle w:val="Sraopastraipa"/>
        <w:numPr>
          <w:ilvl w:val="0"/>
          <w:numId w:val="6"/>
        </w:numPr>
        <w:tabs>
          <w:tab w:val="left" w:pos="0"/>
          <w:tab w:val="left" w:pos="567"/>
        </w:tabs>
        <w:spacing w:after="0" w:line="240" w:lineRule="auto"/>
        <w:ind w:left="0" w:firstLine="0"/>
        <w:jc w:val="both"/>
        <w:rPr>
          <w:rFonts w:ascii="Arial" w:hAnsi="Arial" w:cs="Arial"/>
          <w:sz w:val="22"/>
        </w:rPr>
      </w:pPr>
      <w:r w:rsidRPr="00AA1D29">
        <w:rPr>
          <w:rFonts w:ascii="Arial" w:hAnsi="Arial" w:cs="Arial"/>
          <w:sz w:val="22"/>
        </w:rPr>
        <w:t>Priedas Nr. 2 - IVS</w:t>
      </w:r>
    </w:p>
    <w:sectPr w:rsidR="00E62E99" w:rsidRPr="00AA1D29" w:rsidSect="004F3494">
      <w:pgSz w:w="11906" w:h="16838"/>
      <w:pgMar w:top="1701" w:right="567" w:bottom="1134" w:left="1418" w:header="187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F7B3" w14:textId="77777777" w:rsidR="00AD6193" w:rsidRDefault="00AD6193" w:rsidP="00081182">
      <w:pPr>
        <w:spacing w:after="0" w:line="240" w:lineRule="auto"/>
      </w:pPr>
      <w:r>
        <w:separator/>
      </w:r>
    </w:p>
  </w:endnote>
  <w:endnote w:type="continuationSeparator" w:id="0">
    <w:p w14:paraId="00CBFEA0" w14:textId="77777777" w:rsidR="00AD6193" w:rsidRDefault="00AD6193" w:rsidP="00081182">
      <w:pPr>
        <w:spacing w:after="0" w:line="240" w:lineRule="auto"/>
      </w:pPr>
      <w:r>
        <w:continuationSeparator/>
      </w:r>
    </w:p>
  </w:endnote>
  <w:endnote w:type="continuationNotice" w:id="1">
    <w:p w14:paraId="254B32D4" w14:textId="77777777" w:rsidR="00AD6193" w:rsidRDefault="00AD6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A39A" w14:textId="77777777" w:rsidR="00AD6193" w:rsidRDefault="00AD6193" w:rsidP="00081182">
      <w:pPr>
        <w:spacing w:after="0" w:line="240" w:lineRule="auto"/>
      </w:pPr>
      <w:r>
        <w:separator/>
      </w:r>
    </w:p>
  </w:footnote>
  <w:footnote w:type="continuationSeparator" w:id="0">
    <w:p w14:paraId="24416C36" w14:textId="77777777" w:rsidR="00AD6193" w:rsidRDefault="00AD6193" w:rsidP="00081182">
      <w:pPr>
        <w:spacing w:after="0" w:line="240" w:lineRule="auto"/>
      </w:pPr>
      <w:r>
        <w:continuationSeparator/>
      </w:r>
    </w:p>
  </w:footnote>
  <w:footnote w:type="continuationNotice" w:id="1">
    <w:p w14:paraId="621BBB65" w14:textId="77777777" w:rsidR="00AD6193" w:rsidRDefault="00AD61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2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7751B"/>
    <w:multiLevelType w:val="hybridMultilevel"/>
    <w:tmpl w:val="A768CC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C61354"/>
    <w:multiLevelType w:val="hybridMultilevel"/>
    <w:tmpl w:val="0A0E2136"/>
    <w:lvl w:ilvl="0" w:tplc="78B643C4">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BB6CAA"/>
    <w:multiLevelType w:val="multilevel"/>
    <w:tmpl w:val="F71690B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2928140F"/>
    <w:multiLevelType w:val="hybridMultilevel"/>
    <w:tmpl w:val="B282A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1F7209D"/>
    <w:multiLevelType w:val="hybridMultilevel"/>
    <w:tmpl w:val="1D2EB5A6"/>
    <w:lvl w:ilvl="0" w:tplc="129C30F8">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D86059"/>
    <w:multiLevelType w:val="multilevel"/>
    <w:tmpl w:val="F762F704"/>
    <w:lvl w:ilvl="0">
      <w:start w:val="1"/>
      <w:numFmt w:val="decimal"/>
      <w:lvlText w:val="%1."/>
      <w:lvlJc w:val="left"/>
      <w:pPr>
        <w:ind w:left="360" w:hanging="360"/>
      </w:pPr>
      <w:rPr>
        <w:rFonts w:ascii="Arial" w:eastAsia="Calibri" w:hAnsi="Arial" w:cs="Arial"/>
        <w:color w:val="auto"/>
      </w:rPr>
    </w:lvl>
    <w:lvl w:ilvl="1">
      <w:start w:val="1"/>
      <w:numFmt w:val="decimal"/>
      <w:lvlText w:val="%1.%2."/>
      <w:lvlJc w:val="left"/>
      <w:pPr>
        <w:ind w:left="85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FF0EEC"/>
    <w:multiLevelType w:val="hybridMultilevel"/>
    <w:tmpl w:val="6A861DC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FA1F27"/>
    <w:multiLevelType w:val="hybridMultilevel"/>
    <w:tmpl w:val="B282A0E6"/>
    <w:lvl w:ilvl="0" w:tplc="0427000F">
      <w:start w:val="1"/>
      <w:numFmt w:val="decimal"/>
      <w:lvlText w:val="%1."/>
      <w:lvlJc w:val="left"/>
      <w:pPr>
        <w:ind w:left="928"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8B91486"/>
    <w:multiLevelType w:val="multilevel"/>
    <w:tmpl w:val="2B42093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2B95C99"/>
    <w:multiLevelType w:val="hybridMultilevel"/>
    <w:tmpl w:val="C4D6C39E"/>
    <w:lvl w:ilvl="0" w:tplc="16A628AC">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1" w15:restartNumberingAfterBreak="0">
    <w:nsid w:val="56180C0D"/>
    <w:multiLevelType w:val="hybridMultilevel"/>
    <w:tmpl w:val="FAD41880"/>
    <w:lvl w:ilvl="0" w:tplc="F378D42C">
      <w:start w:val="1"/>
      <w:numFmt w:val="decimal"/>
      <w:lvlText w:val="%1.4"/>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32445C"/>
    <w:multiLevelType w:val="hybridMultilevel"/>
    <w:tmpl w:val="C5947336"/>
    <w:lvl w:ilvl="0" w:tplc="7FA8B88E">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9A31A0A"/>
    <w:multiLevelType w:val="multilevel"/>
    <w:tmpl w:val="5972DC0E"/>
    <w:lvl w:ilvl="0">
      <w:start w:val="1"/>
      <w:numFmt w:val="decimal"/>
      <w:lvlText w:val="%1."/>
      <w:lvlJc w:val="left"/>
      <w:pPr>
        <w:tabs>
          <w:tab w:val="num" w:pos="360"/>
        </w:tabs>
        <w:ind w:left="360" w:hanging="360"/>
      </w:pPr>
      <w:rPr>
        <w:rFonts w:ascii="Arial" w:hAnsi="Arial" w:cs="Arial" w:hint="default"/>
        <w:b/>
        <w:sz w:val="22"/>
        <w:szCs w:val="22"/>
      </w:rPr>
    </w:lvl>
    <w:lvl w:ilvl="1">
      <w:start w:val="1"/>
      <w:numFmt w:val="decimal"/>
      <w:lvlText w:val="%1.%2."/>
      <w:lvlJc w:val="left"/>
      <w:pPr>
        <w:tabs>
          <w:tab w:val="num" w:pos="792"/>
        </w:tabs>
        <w:ind w:left="792" w:hanging="432"/>
      </w:pPr>
      <w:rPr>
        <w:rFonts w:ascii="Arial" w:hAnsi="Arial" w:cs="Arial" w:hint="default"/>
        <w:b w:val="0"/>
        <w:sz w:val="22"/>
        <w:szCs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5A387206"/>
    <w:multiLevelType w:val="multilevel"/>
    <w:tmpl w:val="342AB4F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bullet"/>
      <w:lvlText w:val=""/>
      <w:lvlJc w:val="left"/>
      <w:pPr>
        <w:ind w:left="927" w:hanging="360"/>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0FC5C64"/>
    <w:multiLevelType w:val="hybridMultilevel"/>
    <w:tmpl w:val="5EB6E2E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8B94BF4"/>
    <w:multiLevelType w:val="multilevel"/>
    <w:tmpl w:val="0F767DB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2347" w:hanging="504"/>
      </w:pPr>
      <w:rPr>
        <w:b w:val="0"/>
        <w:strike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4755E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2E3EEE"/>
    <w:multiLevelType w:val="hybridMultilevel"/>
    <w:tmpl w:val="356A939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A3F1E08"/>
    <w:multiLevelType w:val="multilevel"/>
    <w:tmpl w:val="B294682A"/>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7BBC3CE2"/>
    <w:multiLevelType w:val="multilevel"/>
    <w:tmpl w:val="1938FAB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4775939">
    <w:abstractNumId w:val="16"/>
  </w:num>
  <w:num w:numId="2" w16cid:durableId="1154760257">
    <w:abstractNumId w:val="14"/>
  </w:num>
  <w:num w:numId="3" w16cid:durableId="121309323">
    <w:abstractNumId w:val="10"/>
  </w:num>
  <w:num w:numId="4" w16cid:durableId="1334449389">
    <w:abstractNumId w:val="1"/>
  </w:num>
  <w:num w:numId="5" w16cid:durableId="1049721124">
    <w:abstractNumId w:val="17"/>
  </w:num>
  <w:num w:numId="6" w16cid:durableId="1224948612">
    <w:abstractNumId w:val="0"/>
  </w:num>
  <w:num w:numId="7" w16cid:durableId="1894343347">
    <w:abstractNumId w:val="15"/>
  </w:num>
  <w:num w:numId="8" w16cid:durableId="220291464">
    <w:abstractNumId w:val="18"/>
  </w:num>
  <w:num w:numId="9" w16cid:durableId="792212698">
    <w:abstractNumId w:val="8"/>
  </w:num>
  <w:num w:numId="10" w16cid:durableId="690573897">
    <w:abstractNumId w:val="13"/>
  </w:num>
  <w:num w:numId="11" w16cid:durableId="1646861321">
    <w:abstractNumId w:val="7"/>
  </w:num>
  <w:num w:numId="12" w16cid:durableId="1109007265">
    <w:abstractNumId w:val="4"/>
  </w:num>
  <w:num w:numId="13" w16cid:durableId="1865745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1913825">
    <w:abstractNumId w:val="6"/>
  </w:num>
  <w:num w:numId="15" w16cid:durableId="574825727">
    <w:abstractNumId w:val="20"/>
  </w:num>
  <w:num w:numId="16" w16cid:durableId="1094328014">
    <w:abstractNumId w:val="19"/>
  </w:num>
  <w:num w:numId="17" w16cid:durableId="52314887">
    <w:abstractNumId w:val="3"/>
  </w:num>
  <w:num w:numId="18" w16cid:durableId="107282975">
    <w:abstractNumId w:val="5"/>
  </w:num>
  <w:num w:numId="19" w16cid:durableId="615062317">
    <w:abstractNumId w:val="12"/>
  </w:num>
  <w:num w:numId="20" w16cid:durableId="1393230558">
    <w:abstractNumId w:val="2"/>
  </w:num>
  <w:num w:numId="21" w16cid:durableId="737627401">
    <w:abstractNumId w:val="9"/>
  </w:num>
  <w:num w:numId="22" w16cid:durableId="803044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B5"/>
    <w:rsid w:val="0000137D"/>
    <w:rsid w:val="00003BAD"/>
    <w:rsid w:val="0000412D"/>
    <w:rsid w:val="00004538"/>
    <w:rsid w:val="0001078A"/>
    <w:rsid w:val="000276E6"/>
    <w:rsid w:val="00031A89"/>
    <w:rsid w:val="0003777B"/>
    <w:rsid w:val="0004056F"/>
    <w:rsid w:val="00040784"/>
    <w:rsid w:val="000524ED"/>
    <w:rsid w:val="00057F8B"/>
    <w:rsid w:val="0006154F"/>
    <w:rsid w:val="00076A92"/>
    <w:rsid w:val="000779C4"/>
    <w:rsid w:val="00081182"/>
    <w:rsid w:val="00083ED0"/>
    <w:rsid w:val="00084702"/>
    <w:rsid w:val="00090B10"/>
    <w:rsid w:val="00097AD0"/>
    <w:rsid w:val="000A4CE9"/>
    <w:rsid w:val="000A5EA4"/>
    <w:rsid w:val="000B27EE"/>
    <w:rsid w:val="000B5FBE"/>
    <w:rsid w:val="000C0B23"/>
    <w:rsid w:val="000C6242"/>
    <w:rsid w:val="000D2203"/>
    <w:rsid w:val="000D58B5"/>
    <w:rsid w:val="000F2263"/>
    <w:rsid w:val="000F76FE"/>
    <w:rsid w:val="00101B06"/>
    <w:rsid w:val="00102122"/>
    <w:rsid w:val="001076C7"/>
    <w:rsid w:val="00107D13"/>
    <w:rsid w:val="00111267"/>
    <w:rsid w:val="00111F20"/>
    <w:rsid w:val="00127190"/>
    <w:rsid w:val="0014346B"/>
    <w:rsid w:val="00157075"/>
    <w:rsid w:val="00164526"/>
    <w:rsid w:val="001660EA"/>
    <w:rsid w:val="001741F5"/>
    <w:rsid w:val="001751BA"/>
    <w:rsid w:val="0018045D"/>
    <w:rsid w:val="001826AA"/>
    <w:rsid w:val="001841ED"/>
    <w:rsid w:val="00194806"/>
    <w:rsid w:val="001B13E4"/>
    <w:rsid w:val="001B70D2"/>
    <w:rsid w:val="001C03C2"/>
    <w:rsid w:val="001D0B2C"/>
    <w:rsid w:val="001E4B95"/>
    <w:rsid w:val="001E5707"/>
    <w:rsid w:val="002201A0"/>
    <w:rsid w:val="00222CFE"/>
    <w:rsid w:val="00227F1B"/>
    <w:rsid w:val="00231E4A"/>
    <w:rsid w:val="00250207"/>
    <w:rsid w:val="00251FB4"/>
    <w:rsid w:val="002528A6"/>
    <w:rsid w:val="00252903"/>
    <w:rsid w:val="002568C8"/>
    <w:rsid w:val="00260C53"/>
    <w:rsid w:val="00260CAC"/>
    <w:rsid w:val="00263EC3"/>
    <w:rsid w:val="00266BFE"/>
    <w:rsid w:val="002749E7"/>
    <w:rsid w:val="002758C2"/>
    <w:rsid w:val="00286DCA"/>
    <w:rsid w:val="00293896"/>
    <w:rsid w:val="00295AAD"/>
    <w:rsid w:val="00296530"/>
    <w:rsid w:val="002C7A2A"/>
    <w:rsid w:val="002D2BC6"/>
    <w:rsid w:val="002D6220"/>
    <w:rsid w:val="002E3203"/>
    <w:rsid w:val="002E6F05"/>
    <w:rsid w:val="002E74A2"/>
    <w:rsid w:val="002F7C22"/>
    <w:rsid w:val="00304E0E"/>
    <w:rsid w:val="00321137"/>
    <w:rsid w:val="00362726"/>
    <w:rsid w:val="0037057E"/>
    <w:rsid w:val="00370A0B"/>
    <w:rsid w:val="00374491"/>
    <w:rsid w:val="0037634C"/>
    <w:rsid w:val="00381F73"/>
    <w:rsid w:val="00392D3F"/>
    <w:rsid w:val="00395FE8"/>
    <w:rsid w:val="003A126D"/>
    <w:rsid w:val="003A20DE"/>
    <w:rsid w:val="003A7D05"/>
    <w:rsid w:val="003B6145"/>
    <w:rsid w:val="003C12B6"/>
    <w:rsid w:val="003C196D"/>
    <w:rsid w:val="003D5372"/>
    <w:rsid w:val="003D64B7"/>
    <w:rsid w:val="003E0105"/>
    <w:rsid w:val="003E2066"/>
    <w:rsid w:val="003F555C"/>
    <w:rsid w:val="004100A7"/>
    <w:rsid w:val="004108B0"/>
    <w:rsid w:val="00412980"/>
    <w:rsid w:val="0041404E"/>
    <w:rsid w:val="00420182"/>
    <w:rsid w:val="004272EA"/>
    <w:rsid w:val="00443A09"/>
    <w:rsid w:val="00457E0F"/>
    <w:rsid w:val="0046216D"/>
    <w:rsid w:val="004645B3"/>
    <w:rsid w:val="00485765"/>
    <w:rsid w:val="00497F6D"/>
    <w:rsid w:val="004B32E8"/>
    <w:rsid w:val="004B410F"/>
    <w:rsid w:val="004B74DC"/>
    <w:rsid w:val="004C5FBC"/>
    <w:rsid w:val="004D4392"/>
    <w:rsid w:val="004D4547"/>
    <w:rsid w:val="004E6353"/>
    <w:rsid w:val="004E7EC1"/>
    <w:rsid w:val="004F3494"/>
    <w:rsid w:val="00511A0E"/>
    <w:rsid w:val="00525278"/>
    <w:rsid w:val="005252D6"/>
    <w:rsid w:val="00536354"/>
    <w:rsid w:val="005534D4"/>
    <w:rsid w:val="00554C5C"/>
    <w:rsid w:val="00567AED"/>
    <w:rsid w:val="00573155"/>
    <w:rsid w:val="00580575"/>
    <w:rsid w:val="00584D13"/>
    <w:rsid w:val="00587BA6"/>
    <w:rsid w:val="00587F8A"/>
    <w:rsid w:val="005954E4"/>
    <w:rsid w:val="005B723B"/>
    <w:rsid w:val="005C4E93"/>
    <w:rsid w:val="005D62B9"/>
    <w:rsid w:val="005D6638"/>
    <w:rsid w:val="00603D22"/>
    <w:rsid w:val="00610086"/>
    <w:rsid w:val="00610515"/>
    <w:rsid w:val="0061171E"/>
    <w:rsid w:val="00612FC7"/>
    <w:rsid w:val="006138F2"/>
    <w:rsid w:val="00616953"/>
    <w:rsid w:val="00631096"/>
    <w:rsid w:val="0063430B"/>
    <w:rsid w:val="0065779A"/>
    <w:rsid w:val="00657D6A"/>
    <w:rsid w:val="00663F93"/>
    <w:rsid w:val="00671A6B"/>
    <w:rsid w:val="006736E8"/>
    <w:rsid w:val="00677116"/>
    <w:rsid w:val="006802A9"/>
    <w:rsid w:val="00682DF5"/>
    <w:rsid w:val="00695F14"/>
    <w:rsid w:val="006A26A4"/>
    <w:rsid w:val="006B032F"/>
    <w:rsid w:val="006B3926"/>
    <w:rsid w:val="006C0738"/>
    <w:rsid w:val="006C38C2"/>
    <w:rsid w:val="006D0F12"/>
    <w:rsid w:val="006E3691"/>
    <w:rsid w:val="006E3879"/>
    <w:rsid w:val="006F543A"/>
    <w:rsid w:val="007041B3"/>
    <w:rsid w:val="00715B3F"/>
    <w:rsid w:val="0071726C"/>
    <w:rsid w:val="00720A2D"/>
    <w:rsid w:val="00720A44"/>
    <w:rsid w:val="00730213"/>
    <w:rsid w:val="00743A5D"/>
    <w:rsid w:val="00743D43"/>
    <w:rsid w:val="00752C60"/>
    <w:rsid w:val="00755D5F"/>
    <w:rsid w:val="00762E49"/>
    <w:rsid w:val="00766BCA"/>
    <w:rsid w:val="00782CA5"/>
    <w:rsid w:val="007C7281"/>
    <w:rsid w:val="007D332F"/>
    <w:rsid w:val="007E59E7"/>
    <w:rsid w:val="007F09B4"/>
    <w:rsid w:val="007F7D4C"/>
    <w:rsid w:val="00811D6F"/>
    <w:rsid w:val="00825852"/>
    <w:rsid w:val="00835918"/>
    <w:rsid w:val="00835B70"/>
    <w:rsid w:val="008471B7"/>
    <w:rsid w:val="008659C2"/>
    <w:rsid w:val="00867E70"/>
    <w:rsid w:val="00877C4F"/>
    <w:rsid w:val="0088780D"/>
    <w:rsid w:val="00894638"/>
    <w:rsid w:val="008A1718"/>
    <w:rsid w:val="008C003C"/>
    <w:rsid w:val="008C4927"/>
    <w:rsid w:val="008C5F85"/>
    <w:rsid w:val="008C7057"/>
    <w:rsid w:val="008D62C2"/>
    <w:rsid w:val="008E1180"/>
    <w:rsid w:val="008F49EC"/>
    <w:rsid w:val="00900444"/>
    <w:rsid w:val="00915CF3"/>
    <w:rsid w:val="00916C3F"/>
    <w:rsid w:val="00954C84"/>
    <w:rsid w:val="00962555"/>
    <w:rsid w:val="00967398"/>
    <w:rsid w:val="00967D31"/>
    <w:rsid w:val="00971D40"/>
    <w:rsid w:val="00975061"/>
    <w:rsid w:val="0098368D"/>
    <w:rsid w:val="009B2077"/>
    <w:rsid w:val="009C10E9"/>
    <w:rsid w:val="009C7A0F"/>
    <w:rsid w:val="009D1106"/>
    <w:rsid w:val="009D30BC"/>
    <w:rsid w:val="009D5410"/>
    <w:rsid w:val="009E21F2"/>
    <w:rsid w:val="009E5FB9"/>
    <w:rsid w:val="009F0301"/>
    <w:rsid w:val="009F71EE"/>
    <w:rsid w:val="00A101EC"/>
    <w:rsid w:val="00A13CFE"/>
    <w:rsid w:val="00A15ABC"/>
    <w:rsid w:val="00A1644C"/>
    <w:rsid w:val="00A2334C"/>
    <w:rsid w:val="00A261F1"/>
    <w:rsid w:val="00A355CA"/>
    <w:rsid w:val="00A37CD7"/>
    <w:rsid w:val="00A41C17"/>
    <w:rsid w:val="00A50090"/>
    <w:rsid w:val="00A50B46"/>
    <w:rsid w:val="00A51E76"/>
    <w:rsid w:val="00A64D53"/>
    <w:rsid w:val="00A67ED4"/>
    <w:rsid w:val="00A80413"/>
    <w:rsid w:val="00A929CB"/>
    <w:rsid w:val="00AA1D29"/>
    <w:rsid w:val="00AA23FB"/>
    <w:rsid w:val="00AB45EC"/>
    <w:rsid w:val="00AD0546"/>
    <w:rsid w:val="00AD0B57"/>
    <w:rsid w:val="00AD1589"/>
    <w:rsid w:val="00AD6193"/>
    <w:rsid w:val="00AE00C0"/>
    <w:rsid w:val="00AE035B"/>
    <w:rsid w:val="00AE32E7"/>
    <w:rsid w:val="00AF393E"/>
    <w:rsid w:val="00B10C70"/>
    <w:rsid w:val="00B2653D"/>
    <w:rsid w:val="00B3289D"/>
    <w:rsid w:val="00B337FD"/>
    <w:rsid w:val="00B42572"/>
    <w:rsid w:val="00B56DE6"/>
    <w:rsid w:val="00B5783A"/>
    <w:rsid w:val="00B57DF4"/>
    <w:rsid w:val="00B93CB4"/>
    <w:rsid w:val="00BA0337"/>
    <w:rsid w:val="00BA4F51"/>
    <w:rsid w:val="00BA67E7"/>
    <w:rsid w:val="00BC6042"/>
    <w:rsid w:val="00BC656B"/>
    <w:rsid w:val="00BD141B"/>
    <w:rsid w:val="00BD5CF7"/>
    <w:rsid w:val="00BD61D0"/>
    <w:rsid w:val="00BF1228"/>
    <w:rsid w:val="00C00186"/>
    <w:rsid w:val="00C00249"/>
    <w:rsid w:val="00C01F92"/>
    <w:rsid w:val="00C02582"/>
    <w:rsid w:val="00C249A2"/>
    <w:rsid w:val="00C30565"/>
    <w:rsid w:val="00C33171"/>
    <w:rsid w:val="00C33E7F"/>
    <w:rsid w:val="00C36E46"/>
    <w:rsid w:val="00C401C9"/>
    <w:rsid w:val="00C44BE2"/>
    <w:rsid w:val="00C47FCE"/>
    <w:rsid w:val="00C50983"/>
    <w:rsid w:val="00C56CDE"/>
    <w:rsid w:val="00C618D5"/>
    <w:rsid w:val="00C73BA1"/>
    <w:rsid w:val="00C92431"/>
    <w:rsid w:val="00C96F06"/>
    <w:rsid w:val="00C9715F"/>
    <w:rsid w:val="00CA35AA"/>
    <w:rsid w:val="00CA7CF1"/>
    <w:rsid w:val="00CA7E96"/>
    <w:rsid w:val="00CB649F"/>
    <w:rsid w:val="00CC16EF"/>
    <w:rsid w:val="00CD0FFA"/>
    <w:rsid w:val="00CD6642"/>
    <w:rsid w:val="00CD7D49"/>
    <w:rsid w:val="00CF0376"/>
    <w:rsid w:val="00D02841"/>
    <w:rsid w:val="00D02A83"/>
    <w:rsid w:val="00D12F13"/>
    <w:rsid w:val="00D13419"/>
    <w:rsid w:val="00D22D3B"/>
    <w:rsid w:val="00D303E3"/>
    <w:rsid w:val="00D32168"/>
    <w:rsid w:val="00D52CC2"/>
    <w:rsid w:val="00D52DF1"/>
    <w:rsid w:val="00D65712"/>
    <w:rsid w:val="00D659C3"/>
    <w:rsid w:val="00D71826"/>
    <w:rsid w:val="00D746DB"/>
    <w:rsid w:val="00D76CCC"/>
    <w:rsid w:val="00D80CBE"/>
    <w:rsid w:val="00D842DB"/>
    <w:rsid w:val="00D86982"/>
    <w:rsid w:val="00DA396C"/>
    <w:rsid w:val="00DA56A7"/>
    <w:rsid w:val="00DA5E5B"/>
    <w:rsid w:val="00DB2A57"/>
    <w:rsid w:val="00DC544C"/>
    <w:rsid w:val="00DC7790"/>
    <w:rsid w:val="00DF5636"/>
    <w:rsid w:val="00DF63DA"/>
    <w:rsid w:val="00E0127A"/>
    <w:rsid w:val="00E12B63"/>
    <w:rsid w:val="00E50425"/>
    <w:rsid w:val="00E50DD7"/>
    <w:rsid w:val="00E51EBB"/>
    <w:rsid w:val="00E528FB"/>
    <w:rsid w:val="00E55E69"/>
    <w:rsid w:val="00E62E99"/>
    <w:rsid w:val="00E665DE"/>
    <w:rsid w:val="00E67722"/>
    <w:rsid w:val="00E91B3F"/>
    <w:rsid w:val="00E935F1"/>
    <w:rsid w:val="00E97C90"/>
    <w:rsid w:val="00EA1ABC"/>
    <w:rsid w:val="00EA316D"/>
    <w:rsid w:val="00EA7B98"/>
    <w:rsid w:val="00EC311B"/>
    <w:rsid w:val="00EC7E9D"/>
    <w:rsid w:val="00EE6050"/>
    <w:rsid w:val="00EF1FD9"/>
    <w:rsid w:val="00F07822"/>
    <w:rsid w:val="00F102D1"/>
    <w:rsid w:val="00F11158"/>
    <w:rsid w:val="00F140AC"/>
    <w:rsid w:val="00F15C4B"/>
    <w:rsid w:val="00F21ABB"/>
    <w:rsid w:val="00F227E8"/>
    <w:rsid w:val="00F23A6E"/>
    <w:rsid w:val="00F32A3B"/>
    <w:rsid w:val="00F32C91"/>
    <w:rsid w:val="00F33FC2"/>
    <w:rsid w:val="00F358FF"/>
    <w:rsid w:val="00F41C60"/>
    <w:rsid w:val="00F567AD"/>
    <w:rsid w:val="00F65D4A"/>
    <w:rsid w:val="00F728C9"/>
    <w:rsid w:val="00F74C68"/>
    <w:rsid w:val="00F81298"/>
    <w:rsid w:val="00F87967"/>
    <w:rsid w:val="00F967B2"/>
    <w:rsid w:val="00F96E48"/>
    <w:rsid w:val="00FB3CCC"/>
    <w:rsid w:val="00FC0282"/>
    <w:rsid w:val="00FD62EA"/>
    <w:rsid w:val="00FE7968"/>
    <w:rsid w:val="00FF136B"/>
    <w:rsid w:val="00FF187D"/>
    <w:rsid w:val="0384C5C0"/>
    <w:rsid w:val="10143014"/>
    <w:rsid w:val="1DCCE89E"/>
    <w:rsid w:val="2C16B1B5"/>
    <w:rsid w:val="49E25D1D"/>
    <w:rsid w:val="52AF71A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C025C"/>
  <w15:chartTrackingRefBased/>
  <w15:docId w15:val="{0527E2B0-0E59-474E-8CA5-D0D7B67E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49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D58B5"/>
    <w:rPr>
      <w:b/>
      <w:bCs/>
    </w:rPr>
  </w:style>
  <w:style w:type="character" w:styleId="Hipersaitas">
    <w:name w:val="Hyperlink"/>
    <w:rsid w:val="00111267"/>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11267"/>
    <w:pPr>
      <w:spacing w:after="200" w:line="276" w:lineRule="auto"/>
      <w:ind w:left="720"/>
      <w:contextualSpacing/>
    </w:pPr>
    <w:rPr>
      <w:rFonts w:ascii="Times New Roman" w:eastAsia="Calibri" w:hAnsi="Times New Roman" w:cs="Times New Roman"/>
      <w:sz w:val="24"/>
    </w:rPr>
  </w:style>
  <w:style w:type="paragraph" w:styleId="Pataisymai">
    <w:name w:val="Revision"/>
    <w:hidden/>
    <w:uiPriority w:val="99"/>
    <w:semiHidden/>
    <w:rsid w:val="00695F14"/>
    <w:pPr>
      <w:spacing w:after="0" w:line="240" w:lineRule="auto"/>
    </w:pPr>
  </w:style>
  <w:style w:type="character" w:styleId="Komentaronuoroda">
    <w:name w:val="annotation reference"/>
    <w:basedOn w:val="Numatytasispastraiposriftas"/>
    <w:uiPriority w:val="99"/>
    <w:semiHidden/>
    <w:unhideWhenUsed/>
    <w:rsid w:val="002528A6"/>
    <w:rPr>
      <w:sz w:val="16"/>
      <w:szCs w:val="16"/>
    </w:rPr>
  </w:style>
  <w:style w:type="paragraph" w:styleId="Komentarotekstas">
    <w:name w:val="annotation text"/>
    <w:basedOn w:val="prastasis"/>
    <w:link w:val="KomentarotekstasDiagrama"/>
    <w:uiPriority w:val="99"/>
    <w:unhideWhenUsed/>
    <w:rsid w:val="002528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28A6"/>
    <w:rPr>
      <w:sz w:val="20"/>
      <w:szCs w:val="20"/>
    </w:rPr>
  </w:style>
  <w:style w:type="paragraph" w:styleId="Komentarotema">
    <w:name w:val="annotation subject"/>
    <w:basedOn w:val="Komentarotekstas"/>
    <w:next w:val="Komentarotekstas"/>
    <w:link w:val="KomentarotemaDiagrama"/>
    <w:uiPriority w:val="99"/>
    <w:semiHidden/>
    <w:unhideWhenUsed/>
    <w:rsid w:val="002528A6"/>
    <w:rPr>
      <w:b/>
      <w:bCs/>
    </w:rPr>
  </w:style>
  <w:style w:type="character" w:customStyle="1" w:styleId="KomentarotemaDiagrama">
    <w:name w:val="Komentaro tema Diagrama"/>
    <w:basedOn w:val="KomentarotekstasDiagrama"/>
    <w:link w:val="Komentarotema"/>
    <w:uiPriority w:val="99"/>
    <w:semiHidden/>
    <w:rsid w:val="002528A6"/>
    <w:rPr>
      <w:b/>
      <w:bCs/>
      <w:sz w:val="20"/>
      <w:szCs w:val="20"/>
    </w:rPr>
  </w:style>
  <w:style w:type="character" w:styleId="Paminjimas">
    <w:name w:val="Mention"/>
    <w:basedOn w:val="Numatytasispastraiposriftas"/>
    <w:uiPriority w:val="99"/>
    <w:unhideWhenUsed/>
    <w:rsid w:val="002528A6"/>
    <w:rPr>
      <w:color w:val="2B579A"/>
      <w:shd w:val="clear" w:color="auto" w:fill="E1DFDD"/>
    </w:rPr>
  </w:style>
  <w:style w:type="paragraph" w:styleId="Antrats">
    <w:name w:val="header"/>
    <w:basedOn w:val="prastasis"/>
    <w:link w:val="AntratsDiagrama"/>
    <w:uiPriority w:val="99"/>
    <w:unhideWhenUsed/>
    <w:rsid w:val="000811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1182"/>
  </w:style>
  <w:style w:type="paragraph" w:styleId="Porat">
    <w:name w:val="footer"/>
    <w:basedOn w:val="prastasis"/>
    <w:link w:val="PoratDiagrama"/>
    <w:uiPriority w:val="99"/>
    <w:unhideWhenUsed/>
    <w:rsid w:val="000811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1182"/>
  </w:style>
  <w:style w:type="character" w:customStyle="1" w:styleId="ui-provider">
    <w:name w:val="ui-provider"/>
    <w:basedOn w:val="Numatytasispastraiposriftas"/>
    <w:rsid w:val="002D6220"/>
  </w:style>
  <w:style w:type="character" w:customStyle="1" w:styleId="fontstyle01">
    <w:name w:val="fontstyle01"/>
    <w:basedOn w:val="Numatytasispastraiposriftas"/>
    <w:rsid w:val="001E4B95"/>
    <w:rPr>
      <w:rFonts w:ascii="CIDFont+F3" w:hAnsi="CIDFont+F3" w:hint="default"/>
      <w:b/>
      <w:bCs/>
      <w:i w:val="0"/>
      <w:iCs w:val="0"/>
      <w:color w:val="000000"/>
      <w:sz w:val="20"/>
      <w:szCs w:val="20"/>
    </w:rPr>
  </w:style>
  <w:style w:type="character" w:customStyle="1" w:styleId="fontstyle21">
    <w:name w:val="fontstyle21"/>
    <w:basedOn w:val="Numatytasispastraiposriftas"/>
    <w:rsid w:val="001E4B95"/>
    <w:rPr>
      <w:rFonts w:ascii="CIDFont+F3" w:hAnsi="CIDFont+F3" w:hint="default"/>
      <w:b w:val="0"/>
      <w:bCs w:val="0"/>
      <w:i w:val="0"/>
      <w:iCs w:val="0"/>
      <w:color w:val="000000"/>
      <w:sz w:val="20"/>
      <w:szCs w:val="20"/>
    </w:rPr>
  </w:style>
  <w:style w:type="character" w:customStyle="1" w:styleId="fontstyle31">
    <w:name w:val="fontstyle31"/>
    <w:basedOn w:val="Numatytasispastraiposriftas"/>
    <w:rsid w:val="00CD6642"/>
    <w:rPr>
      <w:rFonts w:ascii="CIDFont+F2" w:hAnsi="CIDFont+F2" w:hint="default"/>
      <w:b/>
      <w:bCs/>
      <w:i w:val="0"/>
      <w:iCs w:val="0"/>
      <w:color w:val="000000"/>
      <w:sz w:val="20"/>
      <w:szCs w:val="20"/>
    </w:rPr>
  </w:style>
  <w:style w:type="table" w:styleId="Lentelstinklelis">
    <w:name w:val="Table Grid"/>
    <w:basedOn w:val="prastojilentel"/>
    <w:uiPriority w:val="39"/>
    <w:rsid w:val="00443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C7790"/>
    <w:rPr>
      <w:rFonts w:ascii="Times New Roman" w:eastAsia="Calibri" w:hAnsi="Times New Roman" w:cs="Times New Roman"/>
      <w:sz w:val="24"/>
    </w:rPr>
  </w:style>
  <w:style w:type="character" w:customStyle="1" w:styleId="normaltextrun">
    <w:name w:val="normaltextrun"/>
    <w:basedOn w:val="Numatytasispastraiposriftas"/>
    <w:rsid w:val="00EA316D"/>
  </w:style>
  <w:style w:type="paragraph" w:styleId="Betarp">
    <w:name w:val="No Spacing"/>
    <w:uiPriority w:val="1"/>
    <w:qFormat/>
    <w:rsid w:val="00003BAD"/>
    <w:pPr>
      <w:spacing w:after="0" w:line="240" w:lineRule="auto"/>
    </w:pPr>
  </w:style>
  <w:style w:type="character" w:styleId="Neapdorotaspaminjimas">
    <w:name w:val="Unresolved Mention"/>
    <w:basedOn w:val="Numatytasispastraiposriftas"/>
    <w:uiPriority w:val="99"/>
    <w:semiHidden/>
    <w:unhideWhenUsed/>
    <w:rsid w:val="00107D13"/>
    <w:rPr>
      <w:color w:val="605E5C"/>
      <w:shd w:val="clear" w:color="auto" w:fill="E1DFDD"/>
    </w:rPr>
  </w:style>
  <w:style w:type="paragraph" w:customStyle="1" w:styleId="Preformatted">
    <w:name w:val="Preformatted"/>
    <w:basedOn w:val="prastasis"/>
    <w:rsid w:val="00C01F9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6353">
      <w:bodyDiv w:val="1"/>
      <w:marLeft w:val="0"/>
      <w:marRight w:val="0"/>
      <w:marTop w:val="0"/>
      <w:marBottom w:val="0"/>
      <w:divBdr>
        <w:top w:val="none" w:sz="0" w:space="0" w:color="auto"/>
        <w:left w:val="none" w:sz="0" w:space="0" w:color="auto"/>
        <w:bottom w:val="none" w:sz="0" w:space="0" w:color="auto"/>
        <w:right w:val="none" w:sz="0" w:space="0" w:color="auto"/>
      </w:divBdr>
    </w:div>
    <w:div w:id="86578648">
      <w:bodyDiv w:val="1"/>
      <w:marLeft w:val="0"/>
      <w:marRight w:val="0"/>
      <w:marTop w:val="0"/>
      <w:marBottom w:val="0"/>
      <w:divBdr>
        <w:top w:val="none" w:sz="0" w:space="0" w:color="auto"/>
        <w:left w:val="none" w:sz="0" w:space="0" w:color="auto"/>
        <w:bottom w:val="none" w:sz="0" w:space="0" w:color="auto"/>
        <w:right w:val="none" w:sz="0" w:space="0" w:color="auto"/>
      </w:divBdr>
    </w:div>
    <w:div w:id="339284997">
      <w:bodyDiv w:val="1"/>
      <w:marLeft w:val="0"/>
      <w:marRight w:val="0"/>
      <w:marTop w:val="0"/>
      <w:marBottom w:val="0"/>
      <w:divBdr>
        <w:top w:val="none" w:sz="0" w:space="0" w:color="auto"/>
        <w:left w:val="none" w:sz="0" w:space="0" w:color="auto"/>
        <w:bottom w:val="none" w:sz="0" w:space="0" w:color="auto"/>
        <w:right w:val="none" w:sz="0" w:space="0" w:color="auto"/>
      </w:divBdr>
    </w:div>
    <w:div w:id="437139759">
      <w:bodyDiv w:val="1"/>
      <w:marLeft w:val="0"/>
      <w:marRight w:val="0"/>
      <w:marTop w:val="0"/>
      <w:marBottom w:val="0"/>
      <w:divBdr>
        <w:top w:val="none" w:sz="0" w:space="0" w:color="auto"/>
        <w:left w:val="none" w:sz="0" w:space="0" w:color="auto"/>
        <w:bottom w:val="none" w:sz="0" w:space="0" w:color="auto"/>
        <w:right w:val="none" w:sz="0" w:space="0" w:color="auto"/>
      </w:divBdr>
    </w:div>
    <w:div w:id="872771180">
      <w:bodyDiv w:val="1"/>
      <w:marLeft w:val="0"/>
      <w:marRight w:val="0"/>
      <w:marTop w:val="0"/>
      <w:marBottom w:val="0"/>
      <w:divBdr>
        <w:top w:val="none" w:sz="0" w:space="0" w:color="auto"/>
        <w:left w:val="none" w:sz="0" w:space="0" w:color="auto"/>
        <w:bottom w:val="none" w:sz="0" w:space="0" w:color="auto"/>
        <w:right w:val="none" w:sz="0" w:space="0" w:color="auto"/>
      </w:divBdr>
    </w:div>
    <w:div w:id="917595425">
      <w:bodyDiv w:val="1"/>
      <w:marLeft w:val="0"/>
      <w:marRight w:val="0"/>
      <w:marTop w:val="0"/>
      <w:marBottom w:val="0"/>
      <w:divBdr>
        <w:top w:val="none" w:sz="0" w:space="0" w:color="auto"/>
        <w:left w:val="none" w:sz="0" w:space="0" w:color="auto"/>
        <w:bottom w:val="none" w:sz="0" w:space="0" w:color="auto"/>
        <w:right w:val="none" w:sz="0" w:space="0" w:color="auto"/>
      </w:divBdr>
    </w:div>
    <w:div w:id="939990930">
      <w:bodyDiv w:val="1"/>
      <w:marLeft w:val="0"/>
      <w:marRight w:val="0"/>
      <w:marTop w:val="0"/>
      <w:marBottom w:val="0"/>
      <w:divBdr>
        <w:top w:val="none" w:sz="0" w:space="0" w:color="auto"/>
        <w:left w:val="none" w:sz="0" w:space="0" w:color="auto"/>
        <w:bottom w:val="none" w:sz="0" w:space="0" w:color="auto"/>
        <w:right w:val="none" w:sz="0" w:space="0" w:color="auto"/>
      </w:divBdr>
    </w:div>
    <w:div w:id="1229925508">
      <w:bodyDiv w:val="1"/>
      <w:marLeft w:val="0"/>
      <w:marRight w:val="0"/>
      <w:marTop w:val="0"/>
      <w:marBottom w:val="0"/>
      <w:divBdr>
        <w:top w:val="none" w:sz="0" w:space="0" w:color="auto"/>
        <w:left w:val="none" w:sz="0" w:space="0" w:color="auto"/>
        <w:bottom w:val="none" w:sz="0" w:space="0" w:color="auto"/>
        <w:right w:val="none" w:sz="0" w:space="0" w:color="auto"/>
      </w:divBdr>
    </w:div>
    <w:div w:id="1452047286">
      <w:bodyDiv w:val="1"/>
      <w:marLeft w:val="0"/>
      <w:marRight w:val="0"/>
      <w:marTop w:val="0"/>
      <w:marBottom w:val="0"/>
      <w:divBdr>
        <w:top w:val="none" w:sz="0" w:space="0" w:color="auto"/>
        <w:left w:val="none" w:sz="0" w:space="0" w:color="auto"/>
        <w:bottom w:val="none" w:sz="0" w:space="0" w:color="auto"/>
        <w:right w:val="none" w:sz="0" w:space="0" w:color="auto"/>
      </w:divBdr>
    </w:div>
    <w:div w:id="1722825378">
      <w:bodyDiv w:val="1"/>
      <w:marLeft w:val="0"/>
      <w:marRight w:val="0"/>
      <w:marTop w:val="0"/>
      <w:marBottom w:val="0"/>
      <w:divBdr>
        <w:top w:val="none" w:sz="0" w:space="0" w:color="auto"/>
        <w:left w:val="none" w:sz="0" w:space="0" w:color="auto"/>
        <w:bottom w:val="none" w:sz="0" w:space="0" w:color="auto"/>
        <w:right w:val="none" w:sz="0" w:space="0" w:color="auto"/>
      </w:divBdr>
    </w:div>
    <w:div w:id="1744256365">
      <w:bodyDiv w:val="1"/>
      <w:marLeft w:val="0"/>
      <w:marRight w:val="0"/>
      <w:marTop w:val="0"/>
      <w:marBottom w:val="0"/>
      <w:divBdr>
        <w:top w:val="none" w:sz="0" w:space="0" w:color="auto"/>
        <w:left w:val="none" w:sz="0" w:space="0" w:color="auto"/>
        <w:bottom w:val="none" w:sz="0" w:space="0" w:color="auto"/>
        <w:right w:val="none" w:sz="0" w:space="0" w:color="auto"/>
      </w:divBdr>
    </w:div>
    <w:div w:id="196720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AA543813-9849-453B-B371-9C9C2DCFD952}">
  <ds:schemaRefs>
    <ds:schemaRef ds:uri="http://schemas.openxmlformats.org/officeDocument/2006/bibliography"/>
  </ds:schemaRefs>
</ds:datastoreItem>
</file>

<file path=customXml/itemProps2.xml><?xml version="1.0" encoding="utf-8"?>
<ds:datastoreItem xmlns:ds="http://schemas.openxmlformats.org/officeDocument/2006/customXml" ds:itemID="{BB207C76-38F1-48A5-AA53-11CEC2DC5804}">
  <ds:schemaRefs>
    <ds:schemaRef ds:uri="http://schemas.microsoft.com/sharepoint/v3/contenttype/forms"/>
  </ds:schemaRefs>
</ds:datastoreItem>
</file>

<file path=customXml/itemProps3.xml><?xml version="1.0" encoding="utf-8"?>
<ds:datastoreItem xmlns:ds="http://schemas.openxmlformats.org/officeDocument/2006/customXml" ds:itemID="{B84B3C73-2BD8-466C-83C3-5EA258A7D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7EB22-824D-4328-A135-63EC48EF355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306</TotalTime>
  <Pages>3</Pages>
  <Words>3691</Words>
  <Characters>2104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Vaitonis</dc:creator>
  <cp:keywords/>
  <dc:description/>
  <cp:lastModifiedBy>Asta Misiukienė</cp:lastModifiedBy>
  <cp:revision>20</cp:revision>
  <dcterms:created xsi:type="dcterms:W3CDTF">2024-11-04T13:38:00Z</dcterms:created>
  <dcterms:modified xsi:type="dcterms:W3CDTF">2025-02-27T10:23:00Z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