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1D78D" w14:textId="77777777" w:rsidR="00CF181C" w:rsidRPr="009B55E4" w:rsidRDefault="00CF181C" w:rsidP="00CF181C">
      <w:pPr>
        <w:jc w:val="right"/>
        <w:outlineLvl w:val="0"/>
        <w:rPr>
          <w:szCs w:val="24"/>
        </w:rPr>
      </w:pPr>
      <w:r w:rsidRPr="009B55E4">
        <w:rPr>
          <w:szCs w:val="24"/>
        </w:rPr>
        <w:t>Pirkimo sąlygų 3.2. priedas</w:t>
      </w:r>
    </w:p>
    <w:p w14:paraId="5514014F" w14:textId="77777777" w:rsidR="005A5832" w:rsidRPr="00D510CD" w:rsidRDefault="005A5832">
      <w:pPr>
        <w:tabs>
          <w:tab w:val="center" w:pos="4680"/>
          <w:tab w:val="right" w:pos="9360"/>
        </w:tabs>
        <w:spacing w:line="259" w:lineRule="auto"/>
        <w:jc w:val="both"/>
        <w:rPr>
          <w:rFonts w:ascii="Arial" w:eastAsia="Arial" w:hAnsi="Arial" w:cs="Arial"/>
          <w:kern w:val="2"/>
          <w:sz w:val="18"/>
          <w:szCs w:val="18"/>
          <w:lang w:val="pt-BR"/>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675D5BD0" w:rsidR="005A5832" w:rsidRPr="0076532B" w:rsidRDefault="0076532B" w:rsidP="00624A19">
            <w:pPr>
              <w:tabs>
                <w:tab w:val="left" w:pos="2870"/>
              </w:tabs>
              <w:jc w:val="both"/>
              <w:rPr>
                <w:iCs/>
                <w:kern w:val="2"/>
                <w:szCs w:val="24"/>
              </w:rPr>
            </w:pPr>
            <w:r w:rsidRPr="0076532B">
              <w:rPr>
                <w:iCs/>
                <w:szCs w:val="24"/>
              </w:rPr>
              <w:t>Reagentai ir eksploatacinės medžiagos biocheminių tyrimų atlikimui bei analizatoriaus įsigijimas panaudos būdu</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2C37FB" w14:paraId="1830B8AC" w14:textId="77777777">
        <w:tc>
          <w:tcPr>
            <w:tcW w:w="2808" w:type="dxa"/>
            <w:vMerge w:val="restart"/>
          </w:tcPr>
          <w:p w14:paraId="66C70617" w14:textId="77777777" w:rsidR="002C37FB" w:rsidRDefault="002C37FB" w:rsidP="002C37FB">
            <w:pPr>
              <w:jc w:val="center"/>
              <w:rPr>
                <w:b/>
                <w:bCs/>
                <w:kern w:val="2"/>
                <w:szCs w:val="24"/>
              </w:rPr>
            </w:pPr>
          </w:p>
          <w:p w14:paraId="7C418AFA" w14:textId="77777777" w:rsidR="002C37FB" w:rsidRDefault="002C37FB" w:rsidP="002C37FB">
            <w:pPr>
              <w:jc w:val="center"/>
              <w:rPr>
                <w:b/>
                <w:bCs/>
                <w:kern w:val="2"/>
                <w:szCs w:val="24"/>
              </w:rPr>
            </w:pPr>
          </w:p>
          <w:p w14:paraId="797D84DD" w14:textId="77777777" w:rsidR="002C37FB" w:rsidRDefault="002C37FB" w:rsidP="002C37FB">
            <w:pPr>
              <w:jc w:val="center"/>
              <w:rPr>
                <w:b/>
                <w:bCs/>
                <w:kern w:val="2"/>
                <w:szCs w:val="24"/>
              </w:rPr>
            </w:pPr>
          </w:p>
          <w:p w14:paraId="5F5F0FCA" w14:textId="77777777" w:rsidR="002C37FB" w:rsidRDefault="002C37FB" w:rsidP="002C37FB">
            <w:pPr>
              <w:rPr>
                <w:b/>
                <w:bCs/>
                <w:kern w:val="2"/>
                <w:szCs w:val="24"/>
              </w:rPr>
            </w:pPr>
          </w:p>
          <w:p w14:paraId="5CED9BD0" w14:textId="77777777" w:rsidR="002C37FB" w:rsidRDefault="002C37FB" w:rsidP="002C37FB">
            <w:pPr>
              <w:rPr>
                <w:b/>
                <w:bCs/>
                <w:kern w:val="2"/>
                <w:szCs w:val="24"/>
              </w:rPr>
            </w:pPr>
            <w:r>
              <w:rPr>
                <w:b/>
                <w:bCs/>
                <w:kern w:val="2"/>
                <w:szCs w:val="24"/>
              </w:rPr>
              <w:t>1.1. Pirkėjas</w:t>
            </w:r>
          </w:p>
        </w:tc>
        <w:tc>
          <w:tcPr>
            <w:tcW w:w="3240" w:type="dxa"/>
          </w:tcPr>
          <w:p w14:paraId="227F55D4" w14:textId="77777777" w:rsidR="002C37FB" w:rsidRDefault="002C37FB" w:rsidP="002C37FB">
            <w:pPr>
              <w:rPr>
                <w:kern w:val="2"/>
                <w:szCs w:val="24"/>
              </w:rPr>
            </w:pPr>
            <w:r>
              <w:rPr>
                <w:kern w:val="2"/>
                <w:szCs w:val="24"/>
              </w:rPr>
              <w:t>1.1.1. Pavadinimas</w:t>
            </w:r>
          </w:p>
        </w:tc>
        <w:tc>
          <w:tcPr>
            <w:tcW w:w="3510" w:type="dxa"/>
          </w:tcPr>
          <w:p w14:paraId="0A0C62A3" w14:textId="7069F396" w:rsidR="002C37FB" w:rsidRDefault="002C37FB" w:rsidP="002C37FB">
            <w:pPr>
              <w:rPr>
                <w:kern w:val="2"/>
                <w:szCs w:val="24"/>
              </w:rPr>
            </w:pPr>
            <w:r w:rsidRPr="008B1B3A">
              <w:rPr>
                <w:kern w:val="2"/>
                <w:szCs w:val="24"/>
              </w:rPr>
              <w:t>VšĮ Karoliniškių poliklinik</w:t>
            </w:r>
            <w:r>
              <w:rPr>
                <w:kern w:val="2"/>
                <w:szCs w:val="24"/>
              </w:rPr>
              <w:t>a</w:t>
            </w:r>
          </w:p>
        </w:tc>
      </w:tr>
      <w:tr w:rsidR="002C37FB" w14:paraId="0EE33951" w14:textId="77777777">
        <w:tc>
          <w:tcPr>
            <w:tcW w:w="2808" w:type="dxa"/>
            <w:vMerge/>
          </w:tcPr>
          <w:p w14:paraId="20294D77" w14:textId="77777777" w:rsidR="002C37FB" w:rsidRDefault="002C37FB" w:rsidP="002C37FB">
            <w:pPr>
              <w:rPr>
                <w:kern w:val="2"/>
                <w:szCs w:val="24"/>
              </w:rPr>
            </w:pPr>
          </w:p>
        </w:tc>
        <w:tc>
          <w:tcPr>
            <w:tcW w:w="3240" w:type="dxa"/>
          </w:tcPr>
          <w:p w14:paraId="6B8DA3CC" w14:textId="77777777" w:rsidR="002C37FB" w:rsidRDefault="002C37FB" w:rsidP="002C37FB">
            <w:pPr>
              <w:rPr>
                <w:kern w:val="2"/>
                <w:szCs w:val="24"/>
              </w:rPr>
            </w:pPr>
            <w:r>
              <w:rPr>
                <w:kern w:val="2"/>
                <w:szCs w:val="24"/>
              </w:rPr>
              <w:t>1.1.2. Juridinio asmens kodas</w:t>
            </w:r>
          </w:p>
        </w:tc>
        <w:tc>
          <w:tcPr>
            <w:tcW w:w="3510" w:type="dxa"/>
          </w:tcPr>
          <w:p w14:paraId="33D1B395" w14:textId="2BB2C644" w:rsidR="002C37FB" w:rsidRDefault="002C37FB" w:rsidP="002C37FB">
            <w:pPr>
              <w:rPr>
                <w:kern w:val="2"/>
                <w:szCs w:val="24"/>
              </w:rPr>
            </w:pPr>
            <w:r w:rsidRPr="004E613D">
              <w:t>124244754</w:t>
            </w:r>
          </w:p>
        </w:tc>
      </w:tr>
      <w:tr w:rsidR="002C37FB" w14:paraId="0D932092" w14:textId="77777777">
        <w:tc>
          <w:tcPr>
            <w:tcW w:w="2808" w:type="dxa"/>
            <w:vMerge/>
          </w:tcPr>
          <w:p w14:paraId="3E1A9844" w14:textId="77777777" w:rsidR="002C37FB" w:rsidRDefault="002C37FB" w:rsidP="002C37FB">
            <w:pPr>
              <w:rPr>
                <w:kern w:val="2"/>
                <w:szCs w:val="24"/>
              </w:rPr>
            </w:pPr>
          </w:p>
        </w:tc>
        <w:tc>
          <w:tcPr>
            <w:tcW w:w="3240" w:type="dxa"/>
          </w:tcPr>
          <w:p w14:paraId="1D503941" w14:textId="77777777" w:rsidR="002C37FB" w:rsidRDefault="002C37FB" w:rsidP="002C37FB">
            <w:pPr>
              <w:rPr>
                <w:kern w:val="2"/>
                <w:szCs w:val="24"/>
              </w:rPr>
            </w:pPr>
            <w:r>
              <w:rPr>
                <w:kern w:val="2"/>
                <w:szCs w:val="24"/>
              </w:rPr>
              <w:t>1.1.3. Adresas</w:t>
            </w:r>
          </w:p>
        </w:tc>
        <w:tc>
          <w:tcPr>
            <w:tcW w:w="3510" w:type="dxa"/>
          </w:tcPr>
          <w:p w14:paraId="29B13035" w14:textId="046CF373" w:rsidR="002C37FB" w:rsidRDefault="002C37FB" w:rsidP="002C37FB">
            <w:pPr>
              <w:rPr>
                <w:kern w:val="2"/>
                <w:szCs w:val="24"/>
              </w:rPr>
            </w:pPr>
            <w:r w:rsidRPr="0021307D">
              <w:t>Loretos Asanavičiūtės g. 27A, LT-04318 Vilnius</w:t>
            </w:r>
          </w:p>
        </w:tc>
      </w:tr>
      <w:tr w:rsidR="002C37FB" w14:paraId="76E464AA" w14:textId="77777777">
        <w:tc>
          <w:tcPr>
            <w:tcW w:w="2808" w:type="dxa"/>
            <w:vMerge/>
          </w:tcPr>
          <w:p w14:paraId="6055472C" w14:textId="77777777" w:rsidR="002C37FB" w:rsidRDefault="002C37FB" w:rsidP="002C37FB">
            <w:pPr>
              <w:rPr>
                <w:kern w:val="2"/>
                <w:szCs w:val="24"/>
              </w:rPr>
            </w:pPr>
          </w:p>
        </w:tc>
        <w:tc>
          <w:tcPr>
            <w:tcW w:w="3240" w:type="dxa"/>
          </w:tcPr>
          <w:p w14:paraId="42983D6C" w14:textId="77777777" w:rsidR="002C37FB" w:rsidRDefault="002C37FB" w:rsidP="002C37FB">
            <w:pPr>
              <w:rPr>
                <w:kern w:val="2"/>
                <w:szCs w:val="24"/>
              </w:rPr>
            </w:pPr>
            <w:r>
              <w:rPr>
                <w:kern w:val="2"/>
                <w:szCs w:val="24"/>
              </w:rPr>
              <w:t>1.1.4. PVM mokėtojo kodas</w:t>
            </w:r>
          </w:p>
        </w:tc>
        <w:tc>
          <w:tcPr>
            <w:tcW w:w="3510" w:type="dxa"/>
          </w:tcPr>
          <w:p w14:paraId="65793B4A" w14:textId="62C446F6" w:rsidR="002C37FB" w:rsidRDefault="002C37FB" w:rsidP="002C37FB">
            <w:pPr>
              <w:rPr>
                <w:kern w:val="2"/>
                <w:szCs w:val="24"/>
              </w:rPr>
            </w:pPr>
            <w:r w:rsidRPr="0021307D">
              <w:rPr>
                <w:rFonts w:eastAsia="SimSun"/>
              </w:rPr>
              <w:t>LT242447515</w:t>
            </w:r>
          </w:p>
        </w:tc>
      </w:tr>
      <w:tr w:rsidR="002C37FB" w14:paraId="74616A15" w14:textId="77777777">
        <w:tc>
          <w:tcPr>
            <w:tcW w:w="2808" w:type="dxa"/>
            <w:vMerge/>
          </w:tcPr>
          <w:p w14:paraId="32F6C558" w14:textId="77777777" w:rsidR="002C37FB" w:rsidRDefault="002C37FB" w:rsidP="002C37FB">
            <w:pPr>
              <w:rPr>
                <w:kern w:val="2"/>
                <w:szCs w:val="24"/>
              </w:rPr>
            </w:pPr>
          </w:p>
        </w:tc>
        <w:tc>
          <w:tcPr>
            <w:tcW w:w="3240" w:type="dxa"/>
          </w:tcPr>
          <w:p w14:paraId="3FFD96E9" w14:textId="77777777" w:rsidR="002C37FB" w:rsidRDefault="002C37FB" w:rsidP="002C37FB">
            <w:pPr>
              <w:rPr>
                <w:kern w:val="2"/>
                <w:szCs w:val="24"/>
              </w:rPr>
            </w:pPr>
            <w:r>
              <w:rPr>
                <w:kern w:val="2"/>
                <w:szCs w:val="24"/>
              </w:rPr>
              <w:t>1.1.5. Atsiskaitomoji sąskaita</w:t>
            </w:r>
          </w:p>
        </w:tc>
        <w:tc>
          <w:tcPr>
            <w:tcW w:w="3510" w:type="dxa"/>
          </w:tcPr>
          <w:p w14:paraId="7E934F98" w14:textId="1EE33073" w:rsidR="002C37FB" w:rsidRDefault="002C37FB" w:rsidP="002C37FB">
            <w:pPr>
              <w:rPr>
                <w:kern w:val="2"/>
                <w:szCs w:val="24"/>
              </w:rPr>
            </w:pPr>
            <w:r w:rsidRPr="00D163ED">
              <w:rPr>
                <w:rFonts w:eastAsia="SimSun"/>
              </w:rPr>
              <w:t>LT87</w:t>
            </w:r>
            <w:r>
              <w:rPr>
                <w:rFonts w:eastAsia="SimSun"/>
              </w:rPr>
              <w:t xml:space="preserve"> </w:t>
            </w:r>
            <w:r w:rsidRPr="00D163ED">
              <w:rPr>
                <w:rFonts w:eastAsia="SimSun"/>
              </w:rPr>
              <w:t>7044</w:t>
            </w:r>
            <w:r>
              <w:rPr>
                <w:rFonts w:eastAsia="SimSun"/>
              </w:rPr>
              <w:t xml:space="preserve"> </w:t>
            </w:r>
            <w:r w:rsidRPr="00D163ED">
              <w:rPr>
                <w:rFonts w:eastAsia="SimSun"/>
              </w:rPr>
              <w:t>0600</w:t>
            </w:r>
            <w:r>
              <w:rPr>
                <w:rFonts w:eastAsia="SimSun"/>
              </w:rPr>
              <w:t xml:space="preserve"> </w:t>
            </w:r>
            <w:r w:rsidRPr="00D163ED">
              <w:rPr>
                <w:rFonts w:eastAsia="SimSun"/>
              </w:rPr>
              <w:t>0794</w:t>
            </w:r>
            <w:r>
              <w:rPr>
                <w:rFonts w:eastAsia="SimSun"/>
              </w:rPr>
              <w:t xml:space="preserve"> </w:t>
            </w:r>
            <w:r w:rsidRPr="00D163ED">
              <w:rPr>
                <w:rFonts w:eastAsia="SimSun"/>
              </w:rPr>
              <w:t>9040</w:t>
            </w:r>
          </w:p>
        </w:tc>
      </w:tr>
      <w:tr w:rsidR="002C37FB" w14:paraId="4C460886" w14:textId="77777777">
        <w:tc>
          <w:tcPr>
            <w:tcW w:w="2808" w:type="dxa"/>
            <w:vMerge/>
          </w:tcPr>
          <w:p w14:paraId="582FAF2C" w14:textId="77777777" w:rsidR="002C37FB" w:rsidRDefault="002C37FB" w:rsidP="002C37FB">
            <w:pPr>
              <w:rPr>
                <w:kern w:val="2"/>
                <w:szCs w:val="24"/>
              </w:rPr>
            </w:pPr>
          </w:p>
        </w:tc>
        <w:tc>
          <w:tcPr>
            <w:tcW w:w="3240" w:type="dxa"/>
          </w:tcPr>
          <w:p w14:paraId="38601B74" w14:textId="77777777" w:rsidR="002C37FB" w:rsidRDefault="002C37FB" w:rsidP="002C37FB">
            <w:pPr>
              <w:rPr>
                <w:kern w:val="2"/>
                <w:szCs w:val="24"/>
              </w:rPr>
            </w:pPr>
            <w:r>
              <w:rPr>
                <w:kern w:val="2"/>
                <w:szCs w:val="24"/>
              </w:rPr>
              <w:t>1.1.6. Bankas, banko kodas</w:t>
            </w:r>
          </w:p>
        </w:tc>
        <w:tc>
          <w:tcPr>
            <w:tcW w:w="3510" w:type="dxa"/>
          </w:tcPr>
          <w:p w14:paraId="5A09FD44" w14:textId="0CC66088" w:rsidR="002C37FB" w:rsidRDefault="002C37FB" w:rsidP="002C37FB">
            <w:pPr>
              <w:rPr>
                <w:kern w:val="2"/>
                <w:szCs w:val="24"/>
              </w:rPr>
            </w:pPr>
            <w:r w:rsidRPr="00D41179">
              <w:rPr>
                <w:rFonts w:eastAsia="SimSun"/>
              </w:rPr>
              <w:t>AB SEB bankas, banko kodas 70440</w:t>
            </w:r>
          </w:p>
        </w:tc>
      </w:tr>
      <w:tr w:rsidR="002C37FB" w14:paraId="09389F80" w14:textId="77777777">
        <w:tc>
          <w:tcPr>
            <w:tcW w:w="2808" w:type="dxa"/>
            <w:vMerge/>
          </w:tcPr>
          <w:p w14:paraId="35C1C8F5" w14:textId="77777777" w:rsidR="002C37FB" w:rsidRDefault="002C37FB" w:rsidP="002C37FB">
            <w:pPr>
              <w:rPr>
                <w:kern w:val="2"/>
                <w:szCs w:val="24"/>
              </w:rPr>
            </w:pPr>
          </w:p>
        </w:tc>
        <w:tc>
          <w:tcPr>
            <w:tcW w:w="3240" w:type="dxa"/>
          </w:tcPr>
          <w:p w14:paraId="66473565" w14:textId="77777777" w:rsidR="002C37FB" w:rsidRDefault="002C37FB" w:rsidP="002C37FB">
            <w:pPr>
              <w:rPr>
                <w:kern w:val="2"/>
                <w:szCs w:val="24"/>
              </w:rPr>
            </w:pPr>
            <w:r>
              <w:rPr>
                <w:kern w:val="2"/>
                <w:szCs w:val="24"/>
              </w:rPr>
              <w:t>1.1.7. Telefonas</w:t>
            </w:r>
          </w:p>
        </w:tc>
        <w:tc>
          <w:tcPr>
            <w:tcW w:w="3510" w:type="dxa"/>
          </w:tcPr>
          <w:p w14:paraId="54D84E17" w14:textId="3171F016" w:rsidR="002C37FB" w:rsidRDefault="002C37FB" w:rsidP="002C37FB">
            <w:pPr>
              <w:rPr>
                <w:kern w:val="2"/>
                <w:szCs w:val="24"/>
              </w:rPr>
            </w:pPr>
            <w:r>
              <w:rPr>
                <w:rFonts w:eastAsia="SimSun"/>
              </w:rPr>
              <w:t>+370</w:t>
            </w:r>
            <w:r w:rsidRPr="00D41179">
              <w:rPr>
                <w:rFonts w:eastAsia="SimSun"/>
              </w:rPr>
              <w:t xml:space="preserve"> 5 </w:t>
            </w:r>
            <w:r w:rsidRPr="00702F25">
              <w:rPr>
                <w:rFonts w:eastAsia="SimSun"/>
              </w:rPr>
              <w:t>245 8438</w:t>
            </w:r>
          </w:p>
        </w:tc>
      </w:tr>
      <w:tr w:rsidR="002C37FB" w14:paraId="11748E3D" w14:textId="77777777">
        <w:tc>
          <w:tcPr>
            <w:tcW w:w="2808" w:type="dxa"/>
            <w:vMerge/>
          </w:tcPr>
          <w:p w14:paraId="5C4BAE7D" w14:textId="77777777" w:rsidR="002C37FB" w:rsidRDefault="002C37FB" w:rsidP="002C37FB">
            <w:pPr>
              <w:rPr>
                <w:kern w:val="2"/>
                <w:szCs w:val="24"/>
              </w:rPr>
            </w:pPr>
          </w:p>
        </w:tc>
        <w:tc>
          <w:tcPr>
            <w:tcW w:w="3240" w:type="dxa"/>
          </w:tcPr>
          <w:p w14:paraId="5E71EC11" w14:textId="77777777" w:rsidR="002C37FB" w:rsidRDefault="002C37FB" w:rsidP="002C37FB">
            <w:pPr>
              <w:rPr>
                <w:kern w:val="2"/>
                <w:szCs w:val="24"/>
              </w:rPr>
            </w:pPr>
            <w:r>
              <w:rPr>
                <w:kern w:val="2"/>
                <w:szCs w:val="24"/>
              </w:rPr>
              <w:t>1.1.8. El. paštas</w:t>
            </w:r>
          </w:p>
        </w:tc>
        <w:tc>
          <w:tcPr>
            <w:tcW w:w="3510" w:type="dxa"/>
          </w:tcPr>
          <w:p w14:paraId="537A2F47" w14:textId="7B145C0C" w:rsidR="002C37FB" w:rsidRDefault="002C37FB" w:rsidP="002C37FB">
            <w:pPr>
              <w:rPr>
                <w:kern w:val="2"/>
                <w:szCs w:val="24"/>
              </w:rPr>
            </w:pPr>
            <w:r w:rsidRPr="00702F25">
              <w:rPr>
                <w:rFonts w:eastAsia="Calibri"/>
              </w:rPr>
              <w:t>rastin</w:t>
            </w:r>
            <w:r>
              <w:rPr>
                <w:rFonts w:eastAsia="Calibri"/>
              </w:rPr>
              <w:t>e@karpol.lt</w:t>
            </w:r>
          </w:p>
        </w:tc>
      </w:tr>
      <w:tr w:rsidR="002C37FB" w14:paraId="07D4A527" w14:textId="77777777">
        <w:tc>
          <w:tcPr>
            <w:tcW w:w="2808" w:type="dxa"/>
            <w:vMerge/>
          </w:tcPr>
          <w:p w14:paraId="3F816CAA" w14:textId="77777777" w:rsidR="002C37FB" w:rsidRDefault="002C37FB" w:rsidP="002C37FB">
            <w:pPr>
              <w:rPr>
                <w:kern w:val="2"/>
                <w:szCs w:val="24"/>
              </w:rPr>
            </w:pPr>
          </w:p>
        </w:tc>
        <w:tc>
          <w:tcPr>
            <w:tcW w:w="3240" w:type="dxa"/>
          </w:tcPr>
          <w:p w14:paraId="63327991" w14:textId="77777777" w:rsidR="002C37FB" w:rsidRDefault="002C37FB" w:rsidP="002C37FB">
            <w:pPr>
              <w:rPr>
                <w:kern w:val="2"/>
                <w:szCs w:val="24"/>
              </w:rPr>
            </w:pPr>
            <w:r>
              <w:rPr>
                <w:kern w:val="2"/>
                <w:szCs w:val="24"/>
              </w:rPr>
              <w:t>1.1.9. Šalies atstovas</w:t>
            </w:r>
          </w:p>
        </w:tc>
        <w:tc>
          <w:tcPr>
            <w:tcW w:w="3510" w:type="dxa"/>
          </w:tcPr>
          <w:p w14:paraId="226E9847" w14:textId="571C3351" w:rsidR="002C37FB" w:rsidRDefault="002C37FB" w:rsidP="002C37FB">
            <w:pPr>
              <w:rPr>
                <w:kern w:val="2"/>
                <w:szCs w:val="24"/>
              </w:rPr>
            </w:pPr>
            <w:r>
              <w:rPr>
                <w:kern w:val="2"/>
                <w:szCs w:val="24"/>
              </w:rPr>
              <w:t xml:space="preserve">Direktorius </w:t>
            </w:r>
            <w:r w:rsidRPr="006C0B5A">
              <w:rPr>
                <w:kern w:val="2"/>
                <w:szCs w:val="24"/>
              </w:rPr>
              <w:t>Vismantas Matulas</w:t>
            </w:r>
          </w:p>
        </w:tc>
      </w:tr>
      <w:tr w:rsidR="002C37FB" w14:paraId="1D17B0C7" w14:textId="77777777">
        <w:tc>
          <w:tcPr>
            <w:tcW w:w="2808" w:type="dxa"/>
            <w:vMerge/>
          </w:tcPr>
          <w:p w14:paraId="03D075FB" w14:textId="77777777" w:rsidR="002C37FB" w:rsidRDefault="002C37FB" w:rsidP="002C37FB">
            <w:pPr>
              <w:rPr>
                <w:kern w:val="2"/>
                <w:szCs w:val="24"/>
              </w:rPr>
            </w:pPr>
          </w:p>
        </w:tc>
        <w:tc>
          <w:tcPr>
            <w:tcW w:w="3240" w:type="dxa"/>
          </w:tcPr>
          <w:p w14:paraId="6F4AC31F" w14:textId="77777777" w:rsidR="002C37FB" w:rsidRDefault="002C37FB" w:rsidP="002C37FB">
            <w:pPr>
              <w:rPr>
                <w:kern w:val="2"/>
                <w:szCs w:val="24"/>
              </w:rPr>
            </w:pPr>
            <w:r>
              <w:rPr>
                <w:kern w:val="2"/>
                <w:szCs w:val="24"/>
              </w:rPr>
              <w:t>1.1.10. Atstovavimo pagrindas</w:t>
            </w:r>
          </w:p>
        </w:tc>
        <w:tc>
          <w:tcPr>
            <w:tcW w:w="3510" w:type="dxa"/>
          </w:tcPr>
          <w:p w14:paraId="222C6B28" w14:textId="6FE9871C" w:rsidR="002C37FB" w:rsidRDefault="002C37FB" w:rsidP="002C37FB">
            <w:pPr>
              <w:rPr>
                <w:kern w:val="2"/>
                <w:szCs w:val="24"/>
              </w:rPr>
            </w:pPr>
            <w:r>
              <w:rPr>
                <w:kern w:val="2"/>
                <w:szCs w:val="24"/>
              </w:rPr>
              <w:t>Įstaigos įstatai</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7E6431EF"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40213FEA" w14:textId="0E5FA140" w:rsidR="00493926" w:rsidRDefault="00A10867" w:rsidP="00493926">
            <w:pPr>
              <w:jc w:val="both"/>
              <w:rPr>
                <w:b/>
                <w:bCs/>
                <w:i/>
                <w:szCs w:val="24"/>
              </w:rPr>
            </w:pPr>
            <w:r>
              <w:rPr>
                <w:kern w:val="2"/>
                <w:szCs w:val="24"/>
              </w:rPr>
              <w:t>Tiekėjas įsipareigoja Sutartyje numatytomis sąlygomis perduoti Pirkėjui</w:t>
            </w:r>
            <w:r w:rsidR="002F4F38">
              <w:rPr>
                <w:kern w:val="2"/>
                <w:szCs w:val="24"/>
              </w:rPr>
              <w:t xml:space="preserve">: </w:t>
            </w:r>
            <w:r w:rsidR="0076532B" w:rsidRPr="00226942">
              <w:rPr>
                <w:b/>
                <w:bCs/>
                <w:i/>
                <w:szCs w:val="24"/>
              </w:rPr>
              <w:t xml:space="preserve">reagentus ir eksploatacines medžiagas biocheminių tyrimų atlikimui (toliau – </w:t>
            </w:r>
            <w:r w:rsidR="00570F60" w:rsidRPr="00226942">
              <w:rPr>
                <w:b/>
                <w:bCs/>
                <w:i/>
                <w:szCs w:val="24"/>
              </w:rPr>
              <w:t>P</w:t>
            </w:r>
            <w:r w:rsidR="0076532B" w:rsidRPr="00226942">
              <w:rPr>
                <w:b/>
                <w:bCs/>
                <w:i/>
                <w:szCs w:val="24"/>
              </w:rPr>
              <w:t>rekės</w:t>
            </w:r>
            <w:r w:rsidR="00A726B9">
              <w:rPr>
                <w:b/>
                <w:bCs/>
                <w:i/>
                <w:szCs w:val="24"/>
              </w:rPr>
              <w:t>/tyrimai</w:t>
            </w:r>
            <w:r w:rsidR="0076532B" w:rsidRPr="00226942">
              <w:rPr>
                <w:b/>
                <w:bCs/>
                <w:i/>
                <w:szCs w:val="24"/>
              </w:rPr>
              <w:t>) bei analizatori</w:t>
            </w:r>
            <w:r w:rsidR="00570F60" w:rsidRPr="00226942">
              <w:rPr>
                <w:b/>
                <w:bCs/>
                <w:i/>
                <w:szCs w:val="24"/>
              </w:rPr>
              <w:t>ų</w:t>
            </w:r>
            <w:r w:rsidR="00226942" w:rsidRPr="00226942">
              <w:rPr>
                <w:b/>
                <w:bCs/>
                <w:i/>
                <w:szCs w:val="24"/>
              </w:rPr>
              <w:t xml:space="preserve"> </w:t>
            </w:r>
            <w:r w:rsidR="00226942" w:rsidRPr="00226942">
              <w:rPr>
                <w:b/>
                <w:bCs/>
                <w:i/>
                <w:iCs/>
                <w:color w:val="FF0000"/>
                <w:kern w:val="2"/>
                <w:szCs w:val="24"/>
              </w:rPr>
              <w:t>(įrašomas modelis, gamintojas)</w:t>
            </w:r>
            <w:r w:rsidR="00226942" w:rsidRPr="00226942">
              <w:rPr>
                <w:b/>
                <w:bCs/>
                <w:i/>
                <w:iCs/>
                <w:szCs w:val="24"/>
              </w:rPr>
              <w:t xml:space="preserve"> perduodamą panaudai</w:t>
            </w:r>
            <w:r w:rsidR="0076532B" w:rsidRPr="00226942">
              <w:rPr>
                <w:b/>
                <w:bCs/>
                <w:i/>
                <w:szCs w:val="24"/>
              </w:rPr>
              <w:t xml:space="preserve"> (toliau – </w:t>
            </w:r>
            <w:r w:rsidR="00226942" w:rsidRPr="00226942">
              <w:rPr>
                <w:b/>
                <w:bCs/>
                <w:i/>
                <w:szCs w:val="24"/>
              </w:rPr>
              <w:t>Į</w:t>
            </w:r>
            <w:r w:rsidR="0076532B" w:rsidRPr="00226942">
              <w:rPr>
                <w:b/>
                <w:bCs/>
                <w:i/>
                <w:szCs w:val="24"/>
              </w:rPr>
              <w:t>ranga</w:t>
            </w:r>
            <w:r w:rsidR="00226942" w:rsidRPr="00226942">
              <w:rPr>
                <w:b/>
                <w:bCs/>
                <w:i/>
                <w:szCs w:val="24"/>
              </w:rPr>
              <w:t>).</w:t>
            </w:r>
          </w:p>
          <w:p w14:paraId="1309C6B8" w14:textId="1BB94DA2" w:rsidR="006420EB" w:rsidRPr="00A17681" w:rsidRDefault="006420EB" w:rsidP="00493926">
            <w:pPr>
              <w:jc w:val="both"/>
              <w:rPr>
                <w:iCs/>
                <w:szCs w:val="24"/>
              </w:rPr>
            </w:pPr>
            <w:r>
              <w:rPr>
                <w:iCs/>
                <w:szCs w:val="24"/>
              </w:rPr>
              <w:t xml:space="preserve">Perkamų </w:t>
            </w:r>
            <w:r w:rsidR="00665B08">
              <w:rPr>
                <w:iCs/>
                <w:szCs w:val="24"/>
              </w:rPr>
              <w:t>P</w:t>
            </w:r>
            <w:r>
              <w:rPr>
                <w:iCs/>
                <w:szCs w:val="24"/>
              </w:rPr>
              <w:t>rekių kiekis:</w:t>
            </w:r>
          </w:p>
          <w:p w14:paraId="08AE3633" w14:textId="300C9F0E" w:rsidR="00282310" w:rsidRPr="00304DDB" w:rsidRDefault="00282310" w:rsidP="002628B4">
            <w:pPr>
              <w:jc w:val="both"/>
              <w:rPr>
                <w:kern w:val="2"/>
                <w:szCs w:val="24"/>
              </w:rPr>
            </w:pPr>
            <w:r w:rsidRPr="00A726B9">
              <w:rPr>
                <w:color w:val="000000" w:themeColor="text1"/>
                <w:szCs w:val="24"/>
              </w:rPr>
              <w:t xml:space="preserve">Pirkėjas </w:t>
            </w:r>
            <w:r w:rsidR="00DC0E23">
              <w:rPr>
                <w:color w:val="000000" w:themeColor="text1"/>
                <w:szCs w:val="24"/>
              </w:rPr>
              <w:t>tyrimus</w:t>
            </w:r>
            <w:r w:rsidRPr="00A726B9">
              <w:rPr>
                <w:color w:val="000000" w:themeColor="text1"/>
                <w:szCs w:val="24"/>
              </w:rPr>
              <w:t xml:space="preserve"> perka pagal poreikį </w:t>
            </w:r>
            <w:r w:rsidR="00665B08" w:rsidRPr="00A726B9">
              <w:rPr>
                <w:color w:val="000000"/>
                <w:kern w:val="2"/>
                <w:szCs w:val="24"/>
              </w:rPr>
              <w:t xml:space="preserve">Sutarties priede Nr. </w:t>
            </w:r>
            <w:r w:rsidR="008311D6" w:rsidRPr="00A726B9">
              <w:rPr>
                <w:color w:val="000000"/>
                <w:kern w:val="2"/>
                <w:szCs w:val="24"/>
              </w:rPr>
              <w:t>3</w:t>
            </w:r>
            <w:r w:rsidR="00665B08" w:rsidRPr="00A726B9">
              <w:rPr>
                <w:color w:val="000000"/>
                <w:kern w:val="2"/>
                <w:szCs w:val="24"/>
              </w:rPr>
              <w:t xml:space="preserve"> „</w:t>
            </w:r>
            <w:r w:rsidR="008311D6" w:rsidRPr="00A726B9">
              <w:rPr>
                <w:color w:val="000000"/>
                <w:kern w:val="2"/>
                <w:szCs w:val="24"/>
              </w:rPr>
              <w:t>Pirk</w:t>
            </w:r>
            <w:r w:rsidR="00582015" w:rsidRPr="00A726B9">
              <w:rPr>
                <w:color w:val="000000"/>
                <w:kern w:val="2"/>
                <w:szCs w:val="24"/>
              </w:rPr>
              <w:t>i</w:t>
            </w:r>
            <w:r w:rsidR="008311D6" w:rsidRPr="00A726B9">
              <w:rPr>
                <w:color w:val="000000"/>
                <w:kern w:val="2"/>
                <w:szCs w:val="24"/>
              </w:rPr>
              <w:t>mo objekto įkainiai</w:t>
            </w:r>
            <w:r w:rsidR="00665B08" w:rsidRPr="00A726B9">
              <w:rPr>
                <w:color w:val="000000"/>
                <w:kern w:val="2"/>
                <w:szCs w:val="24"/>
              </w:rPr>
              <w:t xml:space="preserve">“ </w:t>
            </w:r>
            <w:r w:rsidRPr="00A726B9">
              <w:rPr>
                <w:color w:val="000000" w:themeColor="text1"/>
                <w:szCs w:val="24"/>
              </w:rPr>
              <w:t xml:space="preserve">nurodytais įkainiais, neviršijant </w:t>
            </w:r>
            <w:r w:rsidRPr="00304DDB">
              <w:rPr>
                <w:szCs w:val="24"/>
              </w:rPr>
              <w:t xml:space="preserve">Pradinės sutarties vertės. </w:t>
            </w:r>
            <w:r w:rsidR="000D7670" w:rsidRPr="00304DDB">
              <w:rPr>
                <w:szCs w:val="24"/>
              </w:rPr>
              <w:t>Sutarties priede Nr. 3</w:t>
            </w:r>
            <w:r w:rsidRPr="00304DDB">
              <w:rPr>
                <w:szCs w:val="24"/>
              </w:rPr>
              <w:t xml:space="preserve"> </w:t>
            </w:r>
            <w:r w:rsidR="000D7670" w:rsidRPr="00304DDB">
              <w:rPr>
                <w:kern w:val="2"/>
                <w:szCs w:val="24"/>
              </w:rPr>
              <w:t xml:space="preserve">„Pirkimo objekto įkainiai“ </w:t>
            </w:r>
            <w:r w:rsidRPr="00304DDB">
              <w:rPr>
                <w:szCs w:val="24"/>
              </w:rPr>
              <w:t xml:space="preserve">atskirose eilutėse nurodytas </w:t>
            </w:r>
            <w:r w:rsidR="00A726B9" w:rsidRPr="00304DDB">
              <w:rPr>
                <w:szCs w:val="24"/>
              </w:rPr>
              <w:t>tyrimų</w:t>
            </w:r>
            <w:r w:rsidRPr="00304DDB">
              <w:rPr>
                <w:szCs w:val="24"/>
              </w:rPr>
              <w:t xml:space="preserve"> kiekis gali būti keičiamas (didėti ar mažėti). Pirkėjas neįsipareigoja išpirkti </w:t>
            </w:r>
            <w:r w:rsidR="00A726B9" w:rsidRPr="00304DDB">
              <w:rPr>
                <w:szCs w:val="24"/>
              </w:rPr>
              <w:t>preliminaraus tyrimų</w:t>
            </w:r>
            <w:r w:rsidRPr="00304DDB">
              <w:rPr>
                <w:szCs w:val="24"/>
              </w:rPr>
              <w:t xml:space="preserve"> kiekio ar bet kokios jo dalies.</w:t>
            </w:r>
          </w:p>
          <w:p w14:paraId="108A67B9" w14:textId="77777777" w:rsidR="00282310" w:rsidRDefault="00282310" w:rsidP="00493926">
            <w:pPr>
              <w:jc w:val="both"/>
              <w:rPr>
                <w:szCs w:val="24"/>
              </w:rPr>
            </w:pPr>
          </w:p>
          <w:p w14:paraId="4E6E6AF5" w14:textId="7C30D774" w:rsidR="00657CC8" w:rsidRDefault="00657CC8" w:rsidP="00657CC8">
            <w:pPr>
              <w:jc w:val="both"/>
              <w:rPr>
                <w:szCs w:val="24"/>
              </w:rPr>
            </w:pPr>
            <w:r>
              <w:rPr>
                <w:szCs w:val="24"/>
              </w:rPr>
              <w:t xml:space="preserve">Panaudai perduodamas analizatorius biocheminių tyrimų atlikimui </w:t>
            </w:r>
            <w:r>
              <w:rPr>
                <w:b/>
                <w:bCs/>
                <w:i/>
                <w:iCs/>
                <w:szCs w:val="24"/>
              </w:rPr>
              <w:t>–</w:t>
            </w:r>
            <w:r>
              <w:rPr>
                <w:szCs w:val="24"/>
              </w:rPr>
              <w:t xml:space="preserve"> 1 vnt.</w:t>
            </w:r>
          </w:p>
          <w:p w14:paraId="60407F71" w14:textId="77777777" w:rsidR="00657CC8" w:rsidRDefault="00657CC8" w:rsidP="00493926">
            <w:pPr>
              <w:jc w:val="both"/>
              <w:rPr>
                <w:b/>
                <w:bCs/>
                <w:i/>
                <w:szCs w:val="24"/>
              </w:rPr>
            </w:pPr>
          </w:p>
          <w:p w14:paraId="6B1F517A" w14:textId="763B4167" w:rsidR="007D37BF" w:rsidRDefault="007D37BF" w:rsidP="007D37BF">
            <w:pPr>
              <w:jc w:val="both"/>
              <w:rPr>
                <w:szCs w:val="24"/>
              </w:rPr>
            </w:pPr>
            <w:r w:rsidRPr="00991F8E">
              <w:rPr>
                <w:szCs w:val="24"/>
              </w:rPr>
              <w:t xml:space="preserve">Su </w:t>
            </w:r>
            <w:r>
              <w:rPr>
                <w:szCs w:val="24"/>
              </w:rPr>
              <w:t>Į</w:t>
            </w:r>
            <w:r w:rsidRPr="00991F8E">
              <w:rPr>
                <w:szCs w:val="24"/>
              </w:rPr>
              <w:t xml:space="preserve">ranga </w:t>
            </w:r>
            <w:proofErr w:type="spellStart"/>
            <w:r w:rsidRPr="00991F8E">
              <w:rPr>
                <w:szCs w:val="24"/>
              </w:rPr>
              <w:t>teiktinų</w:t>
            </w:r>
            <w:proofErr w:type="spellEnd"/>
            <w:r w:rsidRPr="00991F8E">
              <w:rPr>
                <w:szCs w:val="24"/>
              </w:rPr>
              <w:t xml:space="preserve">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 xml:space="preserve">įdiegimas </w:t>
            </w:r>
            <w:r>
              <w:rPr>
                <w:szCs w:val="24"/>
              </w:rPr>
              <w:t>Pirkėjo</w:t>
            </w:r>
            <w:r w:rsidRPr="00991F8E">
              <w:rPr>
                <w:szCs w:val="24"/>
              </w:rPr>
              <w:t xml:space="preserve"> nurodytu adresu, </w:t>
            </w:r>
            <w:r>
              <w:rPr>
                <w:szCs w:val="24"/>
              </w:rPr>
              <w:t>Į</w:t>
            </w:r>
            <w:r w:rsidRPr="00991F8E">
              <w:rPr>
                <w:szCs w:val="24"/>
              </w:rPr>
              <w:t xml:space="preserve">rangos paruošimas darbui ir suderinimas, </w:t>
            </w:r>
            <w:r>
              <w:rPr>
                <w:szCs w:val="24"/>
              </w:rPr>
              <w:t>išbandymas</w:t>
            </w:r>
            <w:r w:rsidRPr="00991F8E">
              <w:rPr>
                <w:szCs w:val="24"/>
              </w:rPr>
              <w:t>,</w:t>
            </w:r>
            <w:r>
              <w:rPr>
                <w:szCs w:val="24"/>
              </w:rPr>
              <w:t xml:space="preserve"> </w:t>
            </w:r>
            <w:r w:rsidRPr="00A12261">
              <w:rPr>
                <w:szCs w:val="24"/>
              </w:rPr>
              <w:t>metodų verifikavimas,</w:t>
            </w:r>
            <w:r w:rsidRPr="00991F8E">
              <w:rPr>
                <w:szCs w:val="24"/>
              </w:rPr>
              <w:t xml:space="preserve">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w:t>
            </w:r>
            <w:r w:rsidR="002F0A59">
              <w:rPr>
                <w:szCs w:val="24"/>
              </w:rPr>
              <w:t>,</w:t>
            </w:r>
            <w:r w:rsidRPr="00991F8E">
              <w:rPr>
                <w:szCs w:val="24"/>
              </w:rPr>
              <w:t xml:space="preserve"> teikimas</w:t>
            </w:r>
            <w:r w:rsidR="00CC5BAA">
              <w:rPr>
                <w:szCs w:val="24"/>
              </w:rPr>
              <w:t xml:space="preserve"> lietuvių kalba</w:t>
            </w:r>
            <w:r>
              <w:rPr>
                <w:szCs w:val="24"/>
              </w:rPr>
              <w:t>.</w:t>
            </w:r>
          </w:p>
          <w:p w14:paraId="5495F8FE" w14:textId="77777777" w:rsidR="007D37BF" w:rsidRDefault="007D37BF" w:rsidP="00493926">
            <w:pPr>
              <w:jc w:val="both"/>
              <w:rPr>
                <w:b/>
                <w:bCs/>
                <w:i/>
                <w:szCs w:val="24"/>
              </w:rPr>
            </w:pPr>
          </w:p>
          <w:p w14:paraId="23BEA1E0" w14:textId="6E3997B8" w:rsidR="00A416BF" w:rsidRDefault="003B7D4A" w:rsidP="003B7D4A">
            <w:pPr>
              <w:jc w:val="both"/>
              <w:rPr>
                <w:color w:val="000000"/>
                <w:kern w:val="2"/>
                <w:szCs w:val="24"/>
              </w:rPr>
            </w:pPr>
            <w:r>
              <w:rPr>
                <w:color w:val="000000"/>
                <w:kern w:val="2"/>
                <w:szCs w:val="24"/>
              </w:rPr>
              <w:t>Išsamus Prekių ir Įrangos aprašymas ir kiti reikalavimai tiekiamoms Prekėms ir Įrangai nustatyti Sutarties priede Nr. 1 „Techninė specifikacija“ (toliau – Techninė specifikacija)</w:t>
            </w:r>
            <w:r w:rsidR="002F0A59">
              <w:rPr>
                <w:color w:val="000000"/>
                <w:kern w:val="2"/>
                <w:szCs w:val="24"/>
              </w:rPr>
              <w:t xml:space="preserve">, </w:t>
            </w:r>
            <w:r w:rsidR="00C528AA" w:rsidRPr="00596F1E">
              <w:rPr>
                <w:color w:val="000000"/>
                <w:kern w:val="2"/>
              </w:rPr>
              <w:t>Sutarties priede Nr. 2 „Pasiūlymas“</w:t>
            </w:r>
            <w:r w:rsidR="002F0A59">
              <w:rPr>
                <w:color w:val="000000"/>
                <w:kern w:val="2"/>
              </w:rPr>
              <w:t xml:space="preserve"> ir </w:t>
            </w:r>
            <w:r w:rsidR="002F0A59" w:rsidRPr="00A726B9">
              <w:rPr>
                <w:color w:val="000000"/>
                <w:kern w:val="2"/>
                <w:szCs w:val="24"/>
              </w:rPr>
              <w:t>Sutarties priede Nr. 3 „Pirkimo objekto įkainiai“</w:t>
            </w:r>
            <w:r>
              <w:rPr>
                <w:color w:val="000000"/>
                <w:kern w:val="2"/>
                <w:szCs w:val="24"/>
              </w:rPr>
              <w:t>.</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0D1BB270"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764374" w14:paraId="108C8B7E" w14:textId="77777777" w:rsidTr="168A57FE">
        <w:trPr>
          <w:trHeight w:val="300"/>
        </w:trPr>
        <w:tc>
          <w:tcPr>
            <w:tcW w:w="2704" w:type="dxa"/>
            <w:gridSpan w:val="2"/>
          </w:tcPr>
          <w:p w14:paraId="614E0BF3" w14:textId="77777777" w:rsidR="00764374" w:rsidRDefault="00764374" w:rsidP="00764374">
            <w:pPr>
              <w:rPr>
                <w:b/>
                <w:bCs/>
                <w:kern w:val="2"/>
                <w:szCs w:val="24"/>
              </w:rPr>
            </w:pPr>
            <w:r>
              <w:rPr>
                <w:b/>
                <w:bCs/>
                <w:kern w:val="2"/>
                <w:szCs w:val="24"/>
              </w:rPr>
              <w:t>4.1. Prekių pristatymo terminai, kai Prekės pristatomos dalimis</w:t>
            </w:r>
          </w:p>
        </w:tc>
        <w:tc>
          <w:tcPr>
            <w:tcW w:w="6831" w:type="dxa"/>
            <w:gridSpan w:val="2"/>
          </w:tcPr>
          <w:p w14:paraId="6CB97A94" w14:textId="77777777" w:rsidR="00764374" w:rsidRPr="0079121A" w:rsidRDefault="00764374" w:rsidP="00764374">
            <w:pPr>
              <w:pStyle w:val="Pagrindinistekstas1"/>
              <w:tabs>
                <w:tab w:val="left" w:pos="993"/>
              </w:tabs>
              <w:ind w:firstLine="0"/>
              <w:rPr>
                <w:rFonts w:ascii="Times New Roman" w:hAnsi="Times New Roman" w:cs="Times New Roman"/>
                <w:sz w:val="24"/>
                <w:szCs w:val="24"/>
                <w:lang w:val="lt-LT"/>
              </w:rPr>
            </w:pPr>
            <w:r w:rsidRPr="0079121A">
              <w:rPr>
                <w:rFonts w:ascii="Times New Roman" w:hAnsi="Times New Roman" w:cs="Times New Roman"/>
                <w:sz w:val="24"/>
                <w:szCs w:val="24"/>
                <w:lang w:val="lt-LT"/>
              </w:rPr>
              <w:t>4.1.1. Prekių tiekimo ir Įrangos panaudos teikimo terminas: 60 mėn. nuo Sutarties įsigaliojimo dienos.</w:t>
            </w:r>
          </w:p>
          <w:p w14:paraId="22A0745B" w14:textId="77777777" w:rsidR="00764374" w:rsidRDefault="00764374" w:rsidP="00764374">
            <w:pPr>
              <w:rPr>
                <w:kern w:val="2"/>
                <w:szCs w:val="24"/>
              </w:rPr>
            </w:pPr>
          </w:p>
          <w:p w14:paraId="009C92D1" w14:textId="35CE5864" w:rsidR="00764374" w:rsidRDefault="00764374" w:rsidP="00764374">
            <w:pPr>
              <w:jc w:val="both"/>
              <w:rPr>
                <w:szCs w:val="24"/>
              </w:rPr>
            </w:pPr>
            <w:r>
              <w:rPr>
                <w:kern w:val="2"/>
                <w:szCs w:val="24"/>
              </w:rPr>
              <w:t xml:space="preserve">4.1.2. Tiekėjas kartu su pasirašyta </w:t>
            </w:r>
            <w:r w:rsidR="00FE5759">
              <w:rPr>
                <w:kern w:val="2"/>
                <w:szCs w:val="24"/>
              </w:rPr>
              <w:t xml:space="preserve">Sutartimi </w:t>
            </w:r>
            <w:r>
              <w:rPr>
                <w:kern w:val="2"/>
                <w:szCs w:val="24"/>
              </w:rPr>
              <w:t xml:space="preserve">įsipareigoja Pirkėjui pateikti panaudai siūlomai Įrangai </w:t>
            </w:r>
            <w:r w:rsidRPr="00A12261">
              <w:rPr>
                <w:szCs w:val="24"/>
              </w:rPr>
              <w:t>reikalingų reagentų ir eksploatacinių medžiagų sąraš</w:t>
            </w:r>
            <w:r>
              <w:rPr>
                <w:szCs w:val="24"/>
              </w:rPr>
              <w:t>ą</w:t>
            </w:r>
            <w:r w:rsidRPr="00A12261">
              <w:rPr>
                <w:szCs w:val="24"/>
              </w:rPr>
              <w:t xml:space="preserve">, nurodant visų reagentų ir eksploatacinių medžiagų pavadinimus, mato vienetus, pakuočių išfasavimą, reagentų, kontrolinių, </w:t>
            </w:r>
            <w:proofErr w:type="spellStart"/>
            <w:r w:rsidRPr="00A12261">
              <w:rPr>
                <w:szCs w:val="24"/>
              </w:rPr>
              <w:t>kalibracinių</w:t>
            </w:r>
            <w:proofErr w:type="spellEnd"/>
            <w:r w:rsidRPr="00A12261">
              <w:rPr>
                <w:szCs w:val="24"/>
              </w:rPr>
              <w:t xml:space="preserve"> bei eksploatacinių medžiagų galiojimo trukm</w:t>
            </w:r>
            <w:r>
              <w:rPr>
                <w:szCs w:val="24"/>
              </w:rPr>
              <w:t>ę</w:t>
            </w:r>
            <w:r w:rsidRPr="00A12261">
              <w:rPr>
                <w:szCs w:val="24"/>
              </w:rPr>
              <w:t xml:space="preserve"> atidarius pakuotę.</w:t>
            </w:r>
          </w:p>
          <w:p w14:paraId="11B9018B" w14:textId="77777777" w:rsidR="00764374" w:rsidRDefault="00764374" w:rsidP="00764374">
            <w:pPr>
              <w:jc w:val="both"/>
              <w:rPr>
                <w:szCs w:val="24"/>
              </w:rPr>
            </w:pPr>
          </w:p>
          <w:p w14:paraId="017CEC05" w14:textId="42DFF8DC" w:rsidR="00764374" w:rsidRDefault="00764374" w:rsidP="00764374">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4.1.3. </w:t>
            </w:r>
            <w:r w:rsidRPr="00A40354">
              <w:rPr>
                <w:rFonts w:ascii="Times New Roman" w:hAnsi="Times New Roman" w:cs="Times New Roman"/>
                <w:sz w:val="24"/>
                <w:szCs w:val="24"/>
                <w:lang w:val="lt-LT"/>
              </w:rPr>
              <w:t xml:space="preserve">Tiekėjas įsipareigoja </w:t>
            </w:r>
            <w:r>
              <w:rPr>
                <w:rFonts w:ascii="Times New Roman" w:hAnsi="Times New Roman" w:cs="Times New Roman"/>
                <w:sz w:val="24"/>
                <w:szCs w:val="24"/>
                <w:lang w:val="lt-LT"/>
              </w:rPr>
              <w:t>Prekių tiekimo</w:t>
            </w:r>
            <w:r w:rsidRPr="00A40354">
              <w:rPr>
                <w:rFonts w:ascii="Times New Roman" w:hAnsi="Times New Roman" w:cs="Times New Roman"/>
                <w:sz w:val="24"/>
                <w:szCs w:val="24"/>
                <w:lang w:val="lt-LT"/>
              </w:rPr>
              <w:t xml:space="preserve"> laikotarpiu Pirkėjui neatlygintinai perduoti valdyti ir naudotis Tiekėjui nuosavybės teise priklausančia Įrang</w:t>
            </w:r>
            <w:r>
              <w:rPr>
                <w:rFonts w:ascii="Times New Roman" w:hAnsi="Times New Roman" w:cs="Times New Roman"/>
                <w:sz w:val="24"/>
                <w:szCs w:val="24"/>
                <w:lang w:val="lt-LT"/>
              </w:rPr>
              <w:t>a</w:t>
            </w:r>
            <w:r w:rsidRPr="00A40354">
              <w:rPr>
                <w:rFonts w:ascii="Times New Roman" w:hAnsi="Times New Roman" w:cs="Times New Roman"/>
                <w:sz w:val="24"/>
                <w:szCs w:val="24"/>
                <w:lang w:val="lt-LT"/>
              </w:rPr>
              <w:t xml:space="preserve">. Įranga turi būti pristatyta ir su Įranga </w:t>
            </w:r>
            <w:proofErr w:type="spellStart"/>
            <w:r w:rsidRPr="00A40354">
              <w:rPr>
                <w:rFonts w:ascii="Times New Roman" w:hAnsi="Times New Roman" w:cs="Times New Roman"/>
                <w:sz w:val="24"/>
                <w:szCs w:val="24"/>
                <w:lang w:val="lt-LT"/>
              </w:rPr>
              <w:t>teiktinos</w:t>
            </w:r>
            <w:proofErr w:type="spellEnd"/>
            <w:r w:rsidRPr="00A40354">
              <w:rPr>
                <w:rFonts w:ascii="Times New Roman" w:hAnsi="Times New Roman" w:cs="Times New Roman"/>
                <w:sz w:val="24"/>
                <w:szCs w:val="24"/>
                <w:lang w:val="lt-LT"/>
              </w:rPr>
              <w:t xml:space="preserve"> paslaugos (išskyrus Pirkėjo personalo apmokymą</w:t>
            </w:r>
            <w:r>
              <w:rPr>
                <w:rFonts w:ascii="Times New Roman" w:hAnsi="Times New Roman" w:cs="Times New Roman"/>
                <w:sz w:val="24"/>
                <w:szCs w:val="24"/>
                <w:lang w:val="lt-LT"/>
              </w:rPr>
              <w:t xml:space="preserve"> ir </w:t>
            </w:r>
            <w:r w:rsidRPr="00F800E3">
              <w:rPr>
                <w:rFonts w:ascii="Times New Roman" w:hAnsi="Times New Roman" w:cs="Times New Roman"/>
                <w:sz w:val="24"/>
                <w:szCs w:val="24"/>
                <w:lang w:val="lt-LT"/>
              </w:rPr>
              <w:t>konsultacijų, susijusių su Įrangos naudojimu, teikimą</w:t>
            </w:r>
            <w:r w:rsidRPr="00A40354">
              <w:rPr>
                <w:rFonts w:ascii="Times New Roman" w:hAnsi="Times New Roman" w:cs="Times New Roman"/>
                <w:sz w:val="24"/>
                <w:szCs w:val="24"/>
                <w:lang w:val="lt-LT"/>
              </w:rPr>
              <w:t xml:space="preserve">) atliktos ne vėliau kaip per </w:t>
            </w:r>
            <w:r>
              <w:rPr>
                <w:rFonts w:ascii="Times New Roman" w:hAnsi="Times New Roman" w:cs="Times New Roman"/>
                <w:sz w:val="24"/>
                <w:szCs w:val="24"/>
                <w:lang w:val="lt-LT"/>
              </w:rPr>
              <w:t>40</w:t>
            </w:r>
            <w:r w:rsidRPr="00EE56A7">
              <w:rPr>
                <w:rFonts w:ascii="Times New Roman" w:hAnsi="Times New Roman" w:cs="Times New Roman"/>
                <w:sz w:val="24"/>
                <w:szCs w:val="24"/>
                <w:lang w:val="lt-LT"/>
              </w:rPr>
              <w:t xml:space="preserve"> (</w:t>
            </w:r>
            <w:r>
              <w:rPr>
                <w:rFonts w:ascii="Times New Roman" w:hAnsi="Times New Roman" w:cs="Times New Roman"/>
                <w:sz w:val="24"/>
                <w:szCs w:val="24"/>
                <w:lang w:val="lt-LT"/>
              </w:rPr>
              <w:t>keturiasdešimt</w:t>
            </w:r>
            <w:r w:rsidRPr="00EE56A7">
              <w:rPr>
                <w:rFonts w:ascii="Times New Roman" w:hAnsi="Times New Roman" w:cs="Times New Roman"/>
                <w:sz w:val="24"/>
                <w:szCs w:val="24"/>
                <w:lang w:val="lt-LT"/>
              </w:rPr>
              <w:t>)</w:t>
            </w:r>
            <w:r>
              <w:rPr>
                <w:rFonts w:ascii="Times New Roman" w:hAnsi="Times New Roman" w:cs="Times New Roman"/>
                <w:sz w:val="24"/>
                <w:szCs w:val="24"/>
                <w:lang w:val="lt-LT"/>
              </w:rPr>
              <w:t xml:space="preserve"> darbo dienų</w:t>
            </w:r>
            <w:r w:rsidRPr="00EE56A7">
              <w:rPr>
                <w:rFonts w:ascii="Times New Roman" w:hAnsi="Times New Roman" w:cs="Times New Roman"/>
                <w:sz w:val="24"/>
                <w:szCs w:val="24"/>
                <w:lang w:val="lt-LT"/>
              </w:rPr>
              <w:t xml:space="preserve"> nuo </w:t>
            </w:r>
            <w:r>
              <w:rPr>
                <w:rFonts w:ascii="Times New Roman" w:hAnsi="Times New Roman" w:cs="Times New Roman"/>
                <w:sz w:val="24"/>
                <w:szCs w:val="24"/>
                <w:lang w:val="lt-LT"/>
              </w:rPr>
              <w:t>Sutarties įsigaliojimo dienos</w:t>
            </w:r>
            <w:r w:rsidRPr="00EE56A7">
              <w:rPr>
                <w:rFonts w:ascii="Times New Roman" w:hAnsi="Times New Roman" w:cs="Times New Roman"/>
                <w:sz w:val="24"/>
                <w:szCs w:val="24"/>
                <w:lang w:val="lt-LT"/>
              </w:rPr>
              <w:t xml:space="preserve">: </w:t>
            </w:r>
            <w:r w:rsidR="00634934" w:rsidRPr="00634934">
              <w:rPr>
                <w:rFonts w:ascii="Times New Roman" w:hAnsi="Times New Roman" w:cs="Times New Roman"/>
                <w:sz w:val="24"/>
                <w:szCs w:val="24"/>
                <w:lang w:val="lt-LT"/>
              </w:rPr>
              <w:t>Loretos Asanavičiūtės g. 27 a, Vilnius</w:t>
            </w:r>
            <w:r w:rsidRPr="00AF2583">
              <w:rPr>
                <w:rFonts w:ascii="Times New Roman" w:eastAsia="Times New Roman" w:hAnsi="Times New Roman"/>
                <w:sz w:val="24"/>
                <w:szCs w:val="24"/>
                <w:lang w:val="lt-LT"/>
              </w:rPr>
              <w:t>.</w:t>
            </w:r>
            <w:r w:rsidRPr="00EE56A7">
              <w:rPr>
                <w:rFonts w:ascii="Times New Roman" w:hAnsi="Times New Roman" w:cs="Times New Roman"/>
                <w:sz w:val="24"/>
                <w:szCs w:val="24"/>
                <w:lang w:val="lt-LT"/>
              </w:rPr>
              <w:t xml:space="preserve"> </w:t>
            </w:r>
          </w:p>
          <w:p w14:paraId="3077357A" w14:textId="77777777" w:rsidR="00764374" w:rsidRDefault="00764374" w:rsidP="00764374">
            <w:pPr>
              <w:pStyle w:val="Pagrindinistekstas1"/>
              <w:tabs>
                <w:tab w:val="left" w:pos="993"/>
              </w:tabs>
              <w:ind w:firstLine="0"/>
              <w:rPr>
                <w:rFonts w:ascii="Times New Roman" w:hAnsi="Times New Roman" w:cs="Times New Roman"/>
                <w:sz w:val="24"/>
                <w:szCs w:val="24"/>
                <w:lang w:val="lt-LT"/>
              </w:rPr>
            </w:pPr>
            <w:r w:rsidRPr="00663CA8">
              <w:rPr>
                <w:rFonts w:ascii="Times New Roman" w:hAnsi="Times New Roman" w:cs="Times New Roman"/>
                <w:sz w:val="24"/>
                <w:szCs w:val="24"/>
                <w:lang w:val="lt-LT"/>
              </w:rPr>
              <w:t xml:space="preserve">Tiekėjas privalo ne vėliau kaip prieš 3 (tris) darbo dienas įspėti Pirkėją raštu el. p. </w:t>
            </w:r>
            <w:proofErr w:type="spellStart"/>
            <w:r w:rsidRPr="00663CA8">
              <w:rPr>
                <w:rFonts w:ascii="Times New Roman" w:hAnsi="Times New Roman" w:cs="Times New Roman"/>
                <w:sz w:val="24"/>
                <w:szCs w:val="24"/>
                <w:lang w:val="lt-LT"/>
              </w:rPr>
              <w:t>Gintare.Sragauskiene@karpol.lt</w:t>
            </w:r>
            <w:proofErr w:type="spellEnd"/>
            <w:r w:rsidRPr="00663CA8">
              <w:rPr>
                <w:rFonts w:ascii="Times New Roman" w:hAnsi="Times New Roman" w:cs="Times New Roman"/>
                <w:sz w:val="24"/>
                <w:szCs w:val="24"/>
                <w:lang w:val="lt-LT"/>
              </w:rPr>
              <w:t xml:space="preserve"> ir</w:t>
            </w:r>
            <w:r>
              <w:rPr>
                <w:rFonts w:ascii="Times New Roman" w:hAnsi="Times New Roman" w:cs="Times New Roman"/>
                <w:sz w:val="24"/>
                <w:szCs w:val="24"/>
                <w:lang w:val="lt-LT"/>
              </w:rPr>
              <w:t xml:space="preserve"> (</w:t>
            </w:r>
            <w:r w:rsidRPr="00663CA8">
              <w:rPr>
                <w:rFonts w:ascii="Times New Roman" w:hAnsi="Times New Roman" w:cs="Times New Roman"/>
                <w:sz w:val="24"/>
                <w:szCs w:val="24"/>
                <w:lang w:val="lt-LT"/>
              </w:rPr>
              <w:t>ar</w:t>
            </w:r>
            <w:r>
              <w:rPr>
                <w:rFonts w:ascii="Times New Roman" w:hAnsi="Times New Roman" w:cs="Times New Roman"/>
                <w:sz w:val="24"/>
                <w:szCs w:val="24"/>
                <w:lang w:val="lt-LT"/>
              </w:rPr>
              <w:t>)</w:t>
            </w:r>
            <w:r w:rsidRPr="00663CA8">
              <w:rPr>
                <w:rFonts w:ascii="Times New Roman" w:hAnsi="Times New Roman" w:cs="Times New Roman"/>
                <w:sz w:val="24"/>
                <w:szCs w:val="24"/>
                <w:lang w:val="lt-LT"/>
              </w:rPr>
              <w:t xml:space="preserve"> tel. </w:t>
            </w:r>
            <w:r>
              <w:rPr>
                <w:rFonts w:ascii="Times New Roman" w:hAnsi="Times New Roman" w:cs="Times New Roman"/>
                <w:sz w:val="24"/>
                <w:szCs w:val="24"/>
                <w:lang w:val="lt-LT"/>
              </w:rPr>
              <w:t>+370</w:t>
            </w:r>
            <w:r w:rsidRPr="00663CA8">
              <w:rPr>
                <w:rFonts w:ascii="Times New Roman" w:hAnsi="Times New Roman" w:cs="Times New Roman"/>
                <w:sz w:val="24"/>
                <w:szCs w:val="24"/>
                <w:lang w:val="lt-LT"/>
              </w:rPr>
              <w:t xml:space="preserve"> 5 205 5087 apie ketinimą pristatyti Įrangą.</w:t>
            </w:r>
          </w:p>
          <w:p w14:paraId="684B473F" w14:textId="77777777" w:rsidR="00764374" w:rsidRDefault="00764374" w:rsidP="00764374">
            <w:pPr>
              <w:jc w:val="both"/>
              <w:rPr>
                <w:szCs w:val="24"/>
              </w:rPr>
            </w:pPr>
          </w:p>
          <w:p w14:paraId="2AF9393E" w14:textId="77777777" w:rsidR="00764374" w:rsidRDefault="00764374" w:rsidP="00764374">
            <w:pPr>
              <w:pStyle w:val="Pagrindinistekstas1"/>
              <w:tabs>
                <w:tab w:val="left" w:pos="993"/>
              </w:tabs>
              <w:ind w:firstLine="0"/>
              <w:rPr>
                <w:rFonts w:ascii="Times New Roman" w:hAnsi="Times New Roman" w:cs="Times New Roman"/>
                <w:sz w:val="24"/>
                <w:szCs w:val="24"/>
                <w:lang w:val="lt-LT"/>
              </w:rPr>
            </w:pPr>
            <w:r w:rsidRPr="6F478B98">
              <w:rPr>
                <w:rFonts w:ascii="Times New Roman" w:hAnsi="Times New Roman" w:cs="Times New Roman"/>
                <w:sz w:val="24"/>
                <w:szCs w:val="24"/>
                <w:lang w:val="lt-LT"/>
              </w:rPr>
              <w:t xml:space="preserve">4.1.4. Tiekėjas įsipareigoja apmokyti Pirkėjo personalą dirbti su Įranga ne vėliau kaip per 3 (tris) darbo dienas nuo Įrangos pristatymo ir su Įranga </w:t>
            </w:r>
            <w:proofErr w:type="spellStart"/>
            <w:r w:rsidRPr="6F478B98">
              <w:rPr>
                <w:rFonts w:ascii="Times New Roman" w:hAnsi="Times New Roman" w:cs="Times New Roman"/>
                <w:sz w:val="24"/>
                <w:szCs w:val="24"/>
                <w:lang w:val="lt-LT"/>
              </w:rPr>
              <w:t>teiktinų</w:t>
            </w:r>
            <w:proofErr w:type="spellEnd"/>
            <w:r w:rsidRPr="6F478B98">
              <w:rPr>
                <w:rFonts w:ascii="Times New Roman" w:hAnsi="Times New Roman" w:cs="Times New Roman"/>
                <w:sz w:val="24"/>
                <w:szCs w:val="24"/>
                <w:lang w:val="lt-LT"/>
              </w:rPr>
              <w:t xml:space="preserve"> paslaugų (išskyrus Pirkėjo personalo apmokymą ir konsultacijų, susijusių su Įrangos naudojimu, teikimą) atlikimo dienos.</w:t>
            </w:r>
          </w:p>
          <w:p w14:paraId="3615D4F1" w14:textId="77777777" w:rsidR="00764374" w:rsidRDefault="00764374" w:rsidP="00764374">
            <w:pPr>
              <w:rPr>
                <w:kern w:val="2"/>
                <w:szCs w:val="24"/>
              </w:rPr>
            </w:pPr>
          </w:p>
          <w:p w14:paraId="7E96FE15" w14:textId="1E42E4BF" w:rsidR="00764374" w:rsidRDefault="00764374" w:rsidP="00764374">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4.1.5. </w:t>
            </w:r>
            <w:r w:rsidRPr="00341B82">
              <w:rPr>
                <w:rFonts w:ascii="Times New Roman" w:hAnsi="Times New Roman" w:cs="Times New Roman"/>
                <w:sz w:val="24"/>
                <w:szCs w:val="24"/>
                <w:lang w:val="lt-LT"/>
              </w:rPr>
              <w:t xml:space="preserve">Tiekėjas pagal atskirą </w:t>
            </w:r>
            <w:r>
              <w:rPr>
                <w:rFonts w:ascii="Times New Roman" w:hAnsi="Times New Roman" w:cs="Times New Roman"/>
                <w:sz w:val="24"/>
                <w:szCs w:val="24"/>
                <w:lang w:val="lt-LT"/>
              </w:rPr>
              <w:t xml:space="preserve">planinį </w:t>
            </w:r>
            <w:r w:rsidRPr="00341B82">
              <w:rPr>
                <w:rFonts w:ascii="Times New Roman" w:hAnsi="Times New Roman" w:cs="Times New Roman"/>
                <w:sz w:val="24"/>
                <w:szCs w:val="24"/>
                <w:lang w:val="lt-LT"/>
              </w:rPr>
              <w:t xml:space="preserve">užsakymą įsipareigoja pristatyti Prekes ne vėliau kaip per </w:t>
            </w:r>
            <w:r>
              <w:rPr>
                <w:rFonts w:ascii="Times New Roman" w:hAnsi="Times New Roman" w:cs="Times New Roman"/>
                <w:sz w:val="24"/>
                <w:szCs w:val="24"/>
                <w:lang w:val="lt-LT"/>
              </w:rPr>
              <w:t>3</w:t>
            </w:r>
            <w:r w:rsidRPr="00341B82">
              <w:rPr>
                <w:rFonts w:ascii="Times New Roman" w:hAnsi="Times New Roman" w:cs="Times New Roman"/>
                <w:sz w:val="24"/>
                <w:szCs w:val="24"/>
                <w:lang w:val="lt-LT"/>
              </w:rPr>
              <w:t xml:space="preserve"> (</w:t>
            </w:r>
            <w:r>
              <w:rPr>
                <w:rFonts w:ascii="Times New Roman" w:hAnsi="Times New Roman" w:cs="Times New Roman"/>
                <w:sz w:val="24"/>
                <w:szCs w:val="24"/>
                <w:lang w:val="lt-LT"/>
              </w:rPr>
              <w:t>tris</w:t>
            </w:r>
            <w:r w:rsidRPr="00341B82">
              <w:rPr>
                <w:rFonts w:ascii="Times New Roman" w:hAnsi="Times New Roman" w:cs="Times New Roman"/>
                <w:sz w:val="24"/>
                <w:szCs w:val="24"/>
                <w:lang w:val="lt-LT"/>
              </w:rPr>
              <w:t xml:space="preserve">) darbo dienas nuo užsakymo </w:t>
            </w:r>
            <w:r>
              <w:rPr>
                <w:rFonts w:ascii="Times New Roman" w:hAnsi="Times New Roman" w:cs="Times New Roman"/>
                <w:sz w:val="24"/>
                <w:szCs w:val="24"/>
                <w:lang w:val="lt-LT"/>
              </w:rPr>
              <w:t>pateikimo</w:t>
            </w:r>
            <w:r w:rsidRPr="00341B82">
              <w:rPr>
                <w:rFonts w:ascii="Times New Roman" w:hAnsi="Times New Roman" w:cs="Times New Roman"/>
                <w:sz w:val="24"/>
                <w:szCs w:val="24"/>
                <w:lang w:val="lt-LT"/>
              </w:rPr>
              <w:t xml:space="preserve"> dienos </w:t>
            </w:r>
            <w:r>
              <w:rPr>
                <w:rFonts w:ascii="Times New Roman" w:hAnsi="Times New Roman" w:cs="Times New Roman"/>
                <w:sz w:val="24"/>
                <w:szCs w:val="24"/>
                <w:lang w:val="lt-LT"/>
              </w:rPr>
              <w:t xml:space="preserve">užsakyme nurodytu </w:t>
            </w:r>
            <w:r w:rsidRPr="00341B82">
              <w:rPr>
                <w:rFonts w:ascii="Times New Roman" w:hAnsi="Times New Roman" w:cs="Times New Roman"/>
                <w:sz w:val="24"/>
                <w:szCs w:val="24"/>
                <w:lang w:val="lt-LT"/>
              </w:rPr>
              <w:t>adresu</w:t>
            </w:r>
            <w:r>
              <w:rPr>
                <w:rFonts w:ascii="Times New Roman" w:hAnsi="Times New Roman" w:cs="Times New Roman"/>
                <w:sz w:val="24"/>
                <w:szCs w:val="24"/>
                <w:lang w:val="lt-LT"/>
              </w:rPr>
              <w:t xml:space="preserve"> (</w:t>
            </w:r>
            <w:r w:rsidR="00634934" w:rsidRPr="00634934">
              <w:rPr>
                <w:rFonts w:ascii="Times New Roman" w:hAnsi="Times New Roman" w:cs="Times New Roman"/>
                <w:sz w:val="24"/>
                <w:szCs w:val="24"/>
                <w:lang w:val="lt-LT"/>
              </w:rPr>
              <w:t>Loretos Asanavičiūtės g. 27 a, Vilnius</w:t>
            </w:r>
            <w:r w:rsidRPr="00AF2583">
              <w:rPr>
                <w:rFonts w:ascii="Times New Roman" w:eastAsia="Times New Roman" w:hAnsi="Times New Roman"/>
                <w:sz w:val="24"/>
                <w:szCs w:val="24"/>
                <w:lang w:val="lt-LT"/>
              </w:rPr>
              <w:t>); skub</w:t>
            </w:r>
            <w:r>
              <w:rPr>
                <w:rFonts w:ascii="Times New Roman" w:eastAsia="Times New Roman" w:hAnsi="Times New Roman"/>
                <w:sz w:val="24"/>
                <w:szCs w:val="24"/>
                <w:lang w:val="lt-LT"/>
              </w:rPr>
              <w:t>o</w:t>
            </w:r>
            <w:r w:rsidRPr="00AF2583">
              <w:rPr>
                <w:rFonts w:ascii="Times New Roman" w:eastAsia="Times New Roman" w:hAnsi="Times New Roman"/>
                <w:sz w:val="24"/>
                <w:szCs w:val="24"/>
                <w:lang w:val="lt-LT"/>
              </w:rPr>
              <w:t xml:space="preserve">s atvejais </w:t>
            </w:r>
            <w:r>
              <w:rPr>
                <w:rFonts w:ascii="Times New Roman" w:eastAsia="Times New Roman" w:hAnsi="Times New Roman"/>
                <w:sz w:val="24"/>
                <w:szCs w:val="24"/>
                <w:lang w:val="lt-LT"/>
              </w:rPr>
              <w:t>–</w:t>
            </w:r>
            <w:r w:rsidRPr="00AF2583">
              <w:rPr>
                <w:rFonts w:ascii="Times New Roman" w:hAnsi="Times New Roman" w:cs="Times New Roman"/>
                <w:sz w:val="24"/>
                <w:szCs w:val="24"/>
                <w:lang w:val="lt-LT"/>
              </w:rPr>
              <w:t xml:space="preserve"> per 1 (vieną) darbo dieną</w:t>
            </w:r>
            <w:r>
              <w:rPr>
                <w:rFonts w:ascii="Times New Roman" w:hAnsi="Times New Roman" w:cs="Times New Roman"/>
                <w:sz w:val="24"/>
                <w:szCs w:val="24"/>
                <w:lang w:val="lt-LT"/>
              </w:rPr>
              <w:t xml:space="preserve">. </w:t>
            </w:r>
          </w:p>
          <w:p w14:paraId="019E7859" w14:textId="77777777" w:rsidR="00764374" w:rsidRDefault="00764374" w:rsidP="00764374">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Skubos atvejai</w:t>
            </w:r>
            <w:r>
              <w:rPr>
                <w:rFonts w:ascii="Times New Roman" w:hAnsi="Times New Roman" w:cs="Times New Roman"/>
                <w:sz w:val="24"/>
                <w:szCs w:val="24"/>
                <w:lang w:val="lt-LT"/>
              </w:rPr>
              <w:t>s laikomi</w:t>
            </w:r>
            <w:r w:rsidRPr="00B13223">
              <w:rPr>
                <w:rFonts w:ascii="Times New Roman" w:hAnsi="Times New Roman" w:cs="Times New Roman"/>
                <w:sz w:val="24"/>
                <w:szCs w:val="24"/>
                <w:lang w:val="lt-LT"/>
              </w:rPr>
              <w:t xml:space="preserve"> atvejai, kurių dėl darbo specifikos ir </w:t>
            </w:r>
            <w:r>
              <w:rPr>
                <w:rFonts w:ascii="Times New Roman" w:hAnsi="Times New Roman" w:cs="Times New Roman"/>
                <w:sz w:val="24"/>
                <w:szCs w:val="24"/>
                <w:lang w:val="lt-LT"/>
              </w:rPr>
              <w:t>P</w:t>
            </w:r>
            <w:r w:rsidRPr="00B13223">
              <w:rPr>
                <w:rFonts w:ascii="Times New Roman" w:hAnsi="Times New Roman" w:cs="Times New Roman"/>
                <w:sz w:val="24"/>
                <w:szCs w:val="24"/>
                <w:lang w:val="lt-LT"/>
              </w:rPr>
              <w:t>rekės santykio su darbu nėra galimybės iš anksto suplanuoti ir</w:t>
            </w:r>
            <w:r>
              <w:rPr>
                <w:rFonts w:ascii="Times New Roman" w:hAnsi="Times New Roman" w:cs="Times New Roman"/>
                <w:sz w:val="24"/>
                <w:szCs w:val="24"/>
                <w:lang w:val="lt-LT"/>
              </w:rPr>
              <w:t xml:space="preserve"> (</w:t>
            </w:r>
            <w:r w:rsidRPr="00B13223">
              <w:rPr>
                <w:rFonts w:ascii="Times New Roman" w:hAnsi="Times New Roman" w:cs="Times New Roman"/>
                <w:sz w:val="24"/>
                <w:szCs w:val="24"/>
                <w:lang w:val="lt-LT"/>
              </w:rPr>
              <w:t>arba</w:t>
            </w:r>
            <w:r>
              <w:rPr>
                <w:rFonts w:ascii="Times New Roman" w:hAnsi="Times New Roman" w:cs="Times New Roman"/>
                <w:sz w:val="24"/>
                <w:szCs w:val="24"/>
                <w:lang w:val="lt-LT"/>
              </w:rPr>
              <w:t>)</w:t>
            </w:r>
            <w:r w:rsidRPr="00B13223">
              <w:rPr>
                <w:rFonts w:ascii="Times New Roman" w:hAnsi="Times New Roman" w:cs="Times New Roman"/>
                <w:sz w:val="24"/>
                <w:szCs w:val="24"/>
                <w:lang w:val="lt-LT"/>
              </w:rPr>
              <w:t xml:space="preserve"> numatyti. Tai gali būti tokie atvejai, kai: </w:t>
            </w:r>
          </w:p>
          <w:p w14:paraId="377BA69B" w14:textId="77777777" w:rsidR="00764374" w:rsidRDefault="00764374" w:rsidP="00764374">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 xml:space="preserve">1 ) akivaizdžiai matosi, kad </w:t>
            </w:r>
            <w:r>
              <w:rPr>
                <w:rFonts w:ascii="Times New Roman" w:hAnsi="Times New Roman" w:cs="Times New Roman"/>
                <w:sz w:val="24"/>
                <w:szCs w:val="24"/>
                <w:lang w:val="lt-LT"/>
              </w:rPr>
              <w:t>Prekių</w:t>
            </w:r>
            <w:r w:rsidRPr="00B13223">
              <w:rPr>
                <w:rFonts w:ascii="Times New Roman" w:hAnsi="Times New Roman" w:cs="Times New Roman"/>
                <w:sz w:val="24"/>
                <w:szCs w:val="24"/>
                <w:lang w:val="lt-LT"/>
              </w:rPr>
              <w:t xml:space="preserve"> užteks atitinkamam </w:t>
            </w:r>
            <w:r>
              <w:rPr>
                <w:rFonts w:ascii="Times New Roman" w:hAnsi="Times New Roman" w:cs="Times New Roman"/>
                <w:sz w:val="24"/>
                <w:szCs w:val="24"/>
                <w:lang w:val="lt-LT"/>
              </w:rPr>
              <w:t>laikotarpiui</w:t>
            </w:r>
            <w:r w:rsidRPr="00B13223">
              <w:rPr>
                <w:rFonts w:ascii="Times New Roman" w:hAnsi="Times New Roman" w:cs="Times New Roman"/>
                <w:sz w:val="24"/>
                <w:szCs w:val="24"/>
                <w:lang w:val="lt-LT"/>
              </w:rPr>
              <w:t xml:space="preserve">, tačiau pradedant su </w:t>
            </w:r>
            <w:r>
              <w:rPr>
                <w:rFonts w:ascii="Times New Roman" w:hAnsi="Times New Roman" w:cs="Times New Roman"/>
                <w:sz w:val="24"/>
                <w:szCs w:val="24"/>
                <w:lang w:val="lt-LT"/>
              </w:rPr>
              <w:t>jomis</w:t>
            </w:r>
            <w:r w:rsidRPr="00B13223">
              <w:rPr>
                <w:rFonts w:ascii="Times New Roman" w:hAnsi="Times New Roman" w:cs="Times New Roman"/>
                <w:sz w:val="24"/>
                <w:szCs w:val="24"/>
                <w:lang w:val="lt-LT"/>
              </w:rPr>
              <w:t xml:space="preserve"> dirbti, tampa aišku, kad </w:t>
            </w:r>
            <w:r>
              <w:rPr>
                <w:rFonts w:ascii="Times New Roman" w:hAnsi="Times New Roman" w:cs="Times New Roman"/>
                <w:sz w:val="24"/>
                <w:szCs w:val="24"/>
                <w:lang w:val="lt-LT"/>
              </w:rPr>
              <w:t>jos</w:t>
            </w:r>
            <w:r w:rsidRPr="00B13223">
              <w:rPr>
                <w:rFonts w:ascii="Times New Roman" w:hAnsi="Times New Roman" w:cs="Times New Roman"/>
                <w:sz w:val="24"/>
                <w:szCs w:val="24"/>
                <w:lang w:val="lt-LT"/>
              </w:rPr>
              <w:t xml:space="preserve"> nekokybišk</w:t>
            </w:r>
            <w:r>
              <w:rPr>
                <w:rFonts w:ascii="Times New Roman" w:hAnsi="Times New Roman" w:cs="Times New Roman"/>
                <w:sz w:val="24"/>
                <w:szCs w:val="24"/>
                <w:lang w:val="lt-LT"/>
              </w:rPr>
              <w:t>o</w:t>
            </w:r>
            <w:r w:rsidRPr="00B13223">
              <w:rPr>
                <w:rFonts w:ascii="Times New Roman" w:hAnsi="Times New Roman" w:cs="Times New Roman"/>
                <w:sz w:val="24"/>
                <w:szCs w:val="24"/>
                <w:lang w:val="lt-LT"/>
              </w:rPr>
              <w:t>s,</w:t>
            </w:r>
            <w:r>
              <w:rPr>
                <w:rFonts w:ascii="Times New Roman" w:hAnsi="Times New Roman" w:cs="Times New Roman"/>
                <w:sz w:val="24"/>
                <w:szCs w:val="24"/>
                <w:lang w:val="lt-LT"/>
              </w:rPr>
              <w:t xml:space="preserve"> sugadintos,</w:t>
            </w:r>
            <w:r w:rsidRPr="00B13223">
              <w:rPr>
                <w:rFonts w:ascii="Times New Roman" w:hAnsi="Times New Roman" w:cs="Times New Roman"/>
                <w:sz w:val="24"/>
                <w:szCs w:val="24"/>
                <w:lang w:val="lt-LT"/>
              </w:rPr>
              <w:t xml:space="preserve"> todėl užtikrinant sklandų nepertraukiamą darbą, skubos tvarka reikia nauj</w:t>
            </w:r>
            <w:r>
              <w:rPr>
                <w:rFonts w:ascii="Times New Roman" w:hAnsi="Times New Roman" w:cs="Times New Roman"/>
                <w:sz w:val="24"/>
                <w:szCs w:val="24"/>
                <w:lang w:val="lt-LT"/>
              </w:rPr>
              <w:t>ų</w:t>
            </w:r>
            <w:r w:rsidRPr="00B13223">
              <w:rPr>
                <w:rFonts w:ascii="Times New Roman" w:hAnsi="Times New Roman" w:cs="Times New Roman"/>
                <w:sz w:val="24"/>
                <w:szCs w:val="24"/>
                <w:lang w:val="lt-LT"/>
              </w:rPr>
              <w:t xml:space="preserve"> </w:t>
            </w:r>
            <w:r>
              <w:rPr>
                <w:rFonts w:ascii="Times New Roman" w:hAnsi="Times New Roman" w:cs="Times New Roman"/>
                <w:sz w:val="24"/>
                <w:szCs w:val="24"/>
                <w:lang w:val="lt-LT"/>
              </w:rPr>
              <w:t>Prekių</w:t>
            </w:r>
            <w:r w:rsidRPr="00B13223">
              <w:rPr>
                <w:rFonts w:ascii="Times New Roman" w:hAnsi="Times New Roman" w:cs="Times New Roman"/>
                <w:sz w:val="24"/>
                <w:szCs w:val="24"/>
                <w:lang w:val="lt-LT"/>
              </w:rPr>
              <w:t xml:space="preserve">; </w:t>
            </w:r>
          </w:p>
          <w:p w14:paraId="1DB34B99" w14:textId="77777777" w:rsidR="00764374" w:rsidRPr="00AF2583" w:rsidRDefault="00764374" w:rsidP="00764374">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 xml:space="preserve">2)  </w:t>
            </w:r>
            <w:r>
              <w:rPr>
                <w:rFonts w:ascii="Times New Roman" w:hAnsi="Times New Roman" w:cs="Times New Roman"/>
                <w:sz w:val="24"/>
                <w:szCs w:val="24"/>
                <w:lang w:val="lt-LT"/>
              </w:rPr>
              <w:t>p</w:t>
            </w:r>
            <w:r w:rsidRPr="00B13223">
              <w:rPr>
                <w:rFonts w:ascii="Times New Roman" w:hAnsi="Times New Roman" w:cs="Times New Roman"/>
                <w:sz w:val="24"/>
                <w:szCs w:val="24"/>
                <w:lang w:val="lt-LT"/>
              </w:rPr>
              <w:t xml:space="preserve">asaulinės pandemijos, šalies gyventojų pandemijos, padidinto sergamumo, šaldytuvų gedimo (kai reagentai saugomi </w:t>
            </w:r>
            <w:r>
              <w:rPr>
                <w:rFonts w:ascii="Times New Roman" w:hAnsi="Times New Roman" w:cs="Times New Roman"/>
                <w:sz w:val="24"/>
                <w:szCs w:val="24"/>
                <w:lang w:val="lt-LT"/>
              </w:rPr>
              <w:t>Pirkėjo</w:t>
            </w:r>
            <w:r w:rsidRPr="00B13223">
              <w:rPr>
                <w:rFonts w:ascii="Times New Roman" w:hAnsi="Times New Roman" w:cs="Times New Roman"/>
                <w:sz w:val="24"/>
                <w:szCs w:val="24"/>
                <w:lang w:val="lt-LT"/>
              </w:rPr>
              <w:t xml:space="preserve"> šaldytuvuose) atvejai</w:t>
            </w:r>
            <w:r>
              <w:rPr>
                <w:rFonts w:ascii="Times New Roman" w:hAnsi="Times New Roman" w:cs="Times New Roman"/>
                <w:sz w:val="24"/>
                <w:szCs w:val="24"/>
                <w:lang w:val="lt-LT"/>
              </w:rPr>
              <w:t>.</w:t>
            </w:r>
          </w:p>
          <w:p w14:paraId="0267EFDF" w14:textId="77777777" w:rsidR="00764374" w:rsidRPr="00EE56A7" w:rsidRDefault="00764374" w:rsidP="00764374">
            <w:pPr>
              <w:pStyle w:val="Pagrindinistekstas1"/>
              <w:tabs>
                <w:tab w:val="left" w:pos="993"/>
              </w:tabs>
              <w:ind w:firstLine="0"/>
              <w:rPr>
                <w:rFonts w:ascii="Times New Roman" w:hAnsi="Times New Roman" w:cs="Times New Roman"/>
                <w:color w:val="FF0000"/>
                <w:sz w:val="24"/>
                <w:szCs w:val="24"/>
                <w:lang w:val="lt-LT"/>
              </w:rPr>
            </w:pPr>
          </w:p>
          <w:p w14:paraId="6869F5D5" w14:textId="77777777" w:rsidR="00764374" w:rsidRDefault="00764374" w:rsidP="00764374">
            <w:pPr>
              <w:jc w:val="both"/>
              <w:rPr>
                <w:szCs w:val="24"/>
              </w:rPr>
            </w:pPr>
            <w:r>
              <w:rPr>
                <w:szCs w:val="24"/>
              </w:rPr>
              <w:t>4.1.6. 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AF2583">
              <w:rPr>
                <w:szCs w:val="24"/>
              </w:rPr>
              <w:t xml:space="preserve">per 1 (vieną) darbo dieną nuo pranešimo </w:t>
            </w:r>
            <w:r>
              <w:rPr>
                <w:szCs w:val="24"/>
              </w:rPr>
              <w:t>pateikimo</w:t>
            </w:r>
            <w:r w:rsidRPr="00AF2583">
              <w:rPr>
                <w:szCs w:val="24"/>
              </w:rPr>
              <w:t xml:space="preserve"> dienos</w:t>
            </w:r>
            <w:r>
              <w:rPr>
                <w:szCs w:val="24"/>
              </w:rPr>
              <w:t xml:space="preserve">. </w:t>
            </w:r>
          </w:p>
          <w:p w14:paraId="4408D295" w14:textId="77777777" w:rsidR="00764374" w:rsidRDefault="00764374" w:rsidP="00764374">
            <w:pPr>
              <w:jc w:val="both"/>
              <w:rPr>
                <w:rFonts w:eastAsia="SimSun"/>
                <w:szCs w:val="24"/>
              </w:rPr>
            </w:pPr>
          </w:p>
          <w:p w14:paraId="4A1130DE" w14:textId="218385AF" w:rsidR="00764374" w:rsidRDefault="00764374" w:rsidP="009C7C2C">
            <w:pPr>
              <w:jc w:val="both"/>
              <w:rPr>
                <w:color w:val="4472C4"/>
                <w:kern w:val="2"/>
                <w:szCs w:val="24"/>
              </w:rPr>
            </w:pPr>
            <w:r w:rsidRPr="00B85F8A">
              <w:rPr>
                <w:kern w:val="2"/>
                <w:szCs w:val="24"/>
              </w:rPr>
              <w:t>4.1.7. Pasibaigus Prekių tiekimo ir Įrangos panaudos teikimo terminui, Tiekėjas įsipareigoja per 5 (penkias) darbo dienas savo lėšomis išmontuoti, supakuoti ir išgabenti Įrangą.</w:t>
            </w:r>
            <w:r w:rsidRPr="00D7424A">
              <w:rPr>
                <w:kern w:val="2"/>
                <w:szCs w:val="24"/>
              </w:rPr>
              <w:t xml:space="preserve"> </w:t>
            </w:r>
          </w:p>
        </w:tc>
      </w:tr>
      <w:tr w:rsidR="00764374" w14:paraId="41C4153D" w14:textId="77777777" w:rsidTr="168A57FE">
        <w:trPr>
          <w:trHeight w:val="300"/>
        </w:trPr>
        <w:tc>
          <w:tcPr>
            <w:tcW w:w="2704" w:type="dxa"/>
            <w:gridSpan w:val="2"/>
          </w:tcPr>
          <w:p w14:paraId="7AD02840" w14:textId="77777777" w:rsidR="00764374" w:rsidRDefault="00764374" w:rsidP="00764374">
            <w:pPr>
              <w:rPr>
                <w:b/>
                <w:bCs/>
                <w:kern w:val="2"/>
                <w:szCs w:val="24"/>
              </w:rPr>
            </w:pPr>
            <w:r>
              <w:rPr>
                <w:b/>
                <w:bCs/>
                <w:kern w:val="2"/>
                <w:szCs w:val="24"/>
              </w:rPr>
              <w:lastRenderedPageBreak/>
              <w:t>4.2. Prekių (ar jų dalies) pristatymo termino pratęsimas</w:t>
            </w:r>
          </w:p>
        </w:tc>
        <w:tc>
          <w:tcPr>
            <w:tcW w:w="6831" w:type="dxa"/>
            <w:gridSpan w:val="2"/>
          </w:tcPr>
          <w:p w14:paraId="00784F24" w14:textId="76BDDF17" w:rsidR="00253035" w:rsidRDefault="00253035" w:rsidP="00253035">
            <w:pPr>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neatsako ir kurie sukelti ir priskirtini tretiesiems asmenims, ar kitų </w:t>
            </w:r>
            <w:r>
              <w:rPr>
                <w:kern w:val="2"/>
                <w:szCs w:val="24"/>
              </w:rPr>
              <w:lastRenderedPageBreak/>
              <w:t xml:space="preserve">aplinkybių, kurių Tiekėjas negalėjo iš anksto numatyti. Aplinkybės, kuriomis grindžiama būtinybė pratęsti Įrangos pristatymo terminą, jokiu būdu negali priklausyti nuo Tiekėjo. Kiekvienu tokiu atveju, Tiekėjas raštu nedelsdamas, </w:t>
            </w:r>
            <w:r w:rsidRPr="00600064">
              <w:rPr>
                <w:kern w:val="2"/>
                <w:szCs w:val="24"/>
              </w:rPr>
              <w:t>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ne ilgiau nei 1</w:t>
            </w:r>
            <w:r w:rsidR="00BA6E55">
              <w:rPr>
                <w:kern w:val="2"/>
                <w:szCs w:val="24"/>
              </w:rPr>
              <w:t>0</w:t>
            </w:r>
            <w:r w:rsidRPr="00600064">
              <w:rPr>
                <w:kern w:val="2"/>
                <w:szCs w:val="24"/>
              </w:rPr>
              <w:t xml:space="preserve"> (</w:t>
            </w:r>
            <w:r w:rsidR="00BA6E55">
              <w:rPr>
                <w:kern w:val="2"/>
                <w:szCs w:val="24"/>
              </w:rPr>
              <w:t>dešimt</w:t>
            </w:r>
            <w:r w:rsidRPr="00600064">
              <w:rPr>
                <w:kern w:val="2"/>
                <w:szCs w:val="24"/>
              </w:rPr>
              <w:t xml:space="preserve">) </w:t>
            </w:r>
            <w:r w:rsidR="00BA6E55">
              <w:rPr>
                <w:kern w:val="2"/>
                <w:szCs w:val="24"/>
              </w:rPr>
              <w:t>darbo</w:t>
            </w:r>
            <w:r w:rsidRPr="00600064">
              <w:rPr>
                <w:kern w:val="2"/>
                <w:szCs w:val="24"/>
              </w:rPr>
              <w:t xml:space="preserve"> dienų laikotarpiui. Įrangos pristatymo termino pratęsimas įforminamas rašyt</w:t>
            </w:r>
            <w:r>
              <w:rPr>
                <w:kern w:val="2"/>
                <w:szCs w:val="24"/>
              </w:rPr>
              <w:t>iniu šalių rašytiniu susitarimu, kuris tampa neatskiriama Sutarties dalimi.</w:t>
            </w:r>
          </w:p>
          <w:p w14:paraId="71E652A2" w14:textId="77777777" w:rsidR="00253035" w:rsidRDefault="00253035" w:rsidP="00EA08C2">
            <w:pPr>
              <w:jc w:val="both"/>
              <w:rPr>
                <w:kern w:val="2"/>
                <w:szCs w:val="24"/>
              </w:rPr>
            </w:pPr>
          </w:p>
          <w:p w14:paraId="186C9E3A" w14:textId="233BF814" w:rsidR="00EA08C2" w:rsidRDefault="00BA6E55" w:rsidP="00EA08C2">
            <w:pPr>
              <w:jc w:val="both"/>
              <w:rPr>
                <w:kern w:val="2"/>
                <w:szCs w:val="24"/>
              </w:rPr>
            </w:pPr>
            <w:r>
              <w:rPr>
                <w:kern w:val="2"/>
                <w:szCs w:val="24"/>
              </w:rPr>
              <w:t xml:space="preserve">4.2.2. </w:t>
            </w:r>
            <w:r w:rsidR="00EA08C2">
              <w:rPr>
                <w:kern w:val="2"/>
                <w:szCs w:val="24"/>
              </w:rPr>
              <w:t xml:space="preserve">Planinio Prekių užsakymo atveju, Tiekėjas turi teisę į užsakytų </w:t>
            </w:r>
            <w:r w:rsidR="00EA08C2" w:rsidRPr="00C11E78">
              <w:rPr>
                <w:b/>
                <w:bCs/>
                <w:kern w:val="2"/>
                <w:szCs w:val="24"/>
              </w:rPr>
              <w:t>Prekių pristatymo termino pratęsimą</w:t>
            </w:r>
            <w:r w:rsidR="00EA08C2">
              <w:rPr>
                <w:kern w:val="2"/>
                <w:szCs w:val="24"/>
              </w:rPr>
              <w:t>, jeigu Tiekėjas neturi pakankamo Pirkėjo užsakytų Prekių kiekio. P</w:t>
            </w:r>
            <w:r w:rsidR="00EA08C2" w:rsidRPr="00B44824">
              <w:rPr>
                <w:kern w:val="2"/>
                <w:szCs w:val="24"/>
              </w:rPr>
              <w:t xml:space="preserve">rekės pristatomos per Pirkėjo ir Tiekėjo suderintą papildomą terminą, kuris negali būti ilgesnis kaip </w:t>
            </w:r>
            <w:r w:rsidR="0044699F">
              <w:rPr>
                <w:kern w:val="2"/>
                <w:szCs w:val="24"/>
              </w:rPr>
              <w:t>10</w:t>
            </w:r>
            <w:r w:rsidR="0044699F" w:rsidRPr="00B44824">
              <w:rPr>
                <w:kern w:val="2"/>
                <w:szCs w:val="24"/>
              </w:rPr>
              <w:t xml:space="preserve"> </w:t>
            </w:r>
            <w:r w:rsidR="00EA08C2" w:rsidRPr="00B44824">
              <w:rPr>
                <w:kern w:val="2"/>
                <w:szCs w:val="24"/>
              </w:rPr>
              <w:t>(</w:t>
            </w:r>
            <w:r w:rsidR="0044699F">
              <w:rPr>
                <w:kern w:val="2"/>
                <w:szCs w:val="24"/>
              </w:rPr>
              <w:t>dešimt</w:t>
            </w:r>
            <w:r w:rsidR="00EA08C2" w:rsidRPr="00B44824">
              <w:rPr>
                <w:kern w:val="2"/>
                <w:szCs w:val="24"/>
              </w:rPr>
              <w:t>) darbo dien</w:t>
            </w:r>
            <w:r w:rsidR="00EA08C2">
              <w:rPr>
                <w:kern w:val="2"/>
                <w:szCs w:val="24"/>
              </w:rPr>
              <w:t>ų.</w:t>
            </w:r>
          </w:p>
          <w:p w14:paraId="48856D6F" w14:textId="0D33D485" w:rsidR="00764374" w:rsidRDefault="00764374" w:rsidP="00764374">
            <w:pPr>
              <w:rPr>
                <w:kern w:val="2"/>
                <w:szCs w:val="24"/>
              </w:rPr>
            </w:pPr>
          </w:p>
        </w:tc>
      </w:tr>
      <w:tr w:rsidR="00764374" w14:paraId="3C74C5A0" w14:textId="77777777" w:rsidTr="168A57FE">
        <w:trPr>
          <w:trHeight w:val="300"/>
        </w:trPr>
        <w:tc>
          <w:tcPr>
            <w:tcW w:w="2704" w:type="dxa"/>
            <w:gridSpan w:val="2"/>
          </w:tcPr>
          <w:p w14:paraId="1A6F9DCE" w14:textId="77777777" w:rsidR="00764374" w:rsidRDefault="00764374" w:rsidP="00764374">
            <w:pPr>
              <w:rPr>
                <w:b/>
                <w:bCs/>
                <w:kern w:val="2"/>
                <w:szCs w:val="24"/>
              </w:rPr>
            </w:pPr>
            <w:r>
              <w:rPr>
                <w:b/>
                <w:bCs/>
                <w:kern w:val="2"/>
                <w:szCs w:val="24"/>
              </w:rPr>
              <w:lastRenderedPageBreak/>
              <w:t>4.3. Užsakymų teikimo tvarka</w:t>
            </w:r>
          </w:p>
        </w:tc>
        <w:tc>
          <w:tcPr>
            <w:tcW w:w="6831" w:type="dxa"/>
            <w:gridSpan w:val="2"/>
          </w:tcPr>
          <w:p w14:paraId="470596BE" w14:textId="46706D83" w:rsidR="00764374" w:rsidRDefault="00206847" w:rsidP="00206847">
            <w:pPr>
              <w:jc w:val="both"/>
              <w:rPr>
                <w:kern w:val="2"/>
                <w:szCs w:val="24"/>
              </w:rPr>
            </w:pPr>
            <w:r>
              <w:rPr>
                <w:kern w:val="2"/>
                <w:szCs w:val="24"/>
              </w:rPr>
              <w:t xml:space="preserve">Užsakymai teikiami </w:t>
            </w:r>
            <w:r w:rsidRPr="00AF2583">
              <w:rPr>
                <w:kern w:val="2"/>
                <w:szCs w:val="24"/>
              </w:rPr>
              <w:t xml:space="preserve">Šalims priimtinu būdu (el. paštu/elektronine užsakymo sistema). </w:t>
            </w:r>
            <w:r w:rsidRPr="007A1F2A">
              <w:rPr>
                <w:kern w:val="2"/>
                <w:szCs w:val="24"/>
              </w:rPr>
              <w:t>Prekių užsakymai pradedami teikti ne anksčiau kaip nuo 202</w:t>
            </w:r>
            <w:r>
              <w:rPr>
                <w:kern w:val="2"/>
                <w:szCs w:val="24"/>
              </w:rPr>
              <w:t>5</w:t>
            </w:r>
            <w:r w:rsidRPr="007A1F2A">
              <w:rPr>
                <w:kern w:val="2"/>
                <w:szCs w:val="24"/>
              </w:rPr>
              <w:t>-</w:t>
            </w:r>
            <w:r>
              <w:rPr>
                <w:kern w:val="2"/>
                <w:szCs w:val="24"/>
              </w:rPr>
              <w:t>05</w:t>
            </w:r>
            <w:r w:rsidRPr="007A1F2A">
              <w:rPr>
                <w:kern w:val="2"/>
                <w:szCs w:val="24"/>
              </w:rPr>
              <w:t xml:space="preserve">-01 ir </w:t>
            </w:r>
            <w:r w:rsidRPr="00AF2583">
              <w:rPr>
                <w:kern w:val="2"/>
                <w:szCs w:val="24"/>
              </w:rPr>
              <w:t xml:space="preserve">ne dažniau kaip </w:t>
            </w:r>
            <w:r>
              <w:rPr>
                <w:kern w:val="2"/>
                <w:szCs w:val="24"/>
              </w:rPr>
              <w:t>3</w:t>
            </w:r>
            <w:r w:rsidRPr="00AF2583">
              <w:rPr>
                <w:kern w:val="2"/>
                <w:szCs w:val="24"/>
              </w:rPr>
              <w:t xml:space="preserve"> </w:t>
            </w:r>
            <w:r>
              <w:rPr>
                <w:kern w:val="2"/>
                <w:szCs w:val="24"/>
              </w:rPr>
              <w:t>(tris</w:t>
            </w:r>
            <w:r w:rsidRPr="00AF2583">
              <w:rPr>
                <w:kern w:val="2"/>
                <w:szCs w:val="24"/>
              </w:rPr>
              <w:t>) kart</w:t>
            </w:r>
            <w:r>
              <w:rPr>
                <w:kern w:val="2"/>
                <w:szCs w:val="24"/>
              </w:rPr>
              <w:t>us</w:t>
            </w:r>
            <w:r w:rsidRPr="00AF2583">
              <w:rPr>
                <w:kern w:val="2"/>
                <w:szCs w:val="24"/>
              </w:rPr>
              <w:t xml:space="preserve"> per </w:t>
            </w:r>
            <w:r>
              <w:rPr>
                <w:kern w:val="2"/>
                <w:szCs w:val="24"/>
              </w:rPr>
              <w:t>mėnesį</w:t>
            </w:r>
            <w:r w:rsidRPr="00AF2583">
              <w:rPr>
                <w:kern w:val="2"/>
                <w:szCs w:val="24"/>
              </w:rPr>
              <w:t xml:space="preserve">, </w:t>
            </w:r>
            <w:r>
              <w:rPr>
                <w:kern w:val="2"/>
                <w:szCs w:val="24"/>
              </w:rPr>
              <w:t>išskyrus</w:t>
            </w:r>
            <w:r w:rsidRPr="00AF2583">
              <w:rPr>
                <w:kern w:val="2"/>
                <w:szCs w:val="24"/>
              </w:rPr>
              <w:t xml:space="preserve"> skub</w:t>
            </w:r>
            <w:r>
              <w:rPr>
                <w:kern w:val="2"/>
                <w:szCs w:val="24"/>
              </w:rPr>
              <w:t>o</w:t>
            </w:r>
            <w:r w:rsidRPr="00AF2583">
              <w:rPr>
                <w:kern w:val="2"/>
                <w:szCs w:val="24"/>
              </w:rPr>
              <w:t>s atvej</w:t>
            </w:r>
            <w:r>
              <w:rPr>
                <w:kern w:val="2"/>
                <w:szCs w:val="24"/>
              </w:rPr>
              <w:t>u</w:t>
            </w:r>
            <w:r w:rsidRPr="00AF2583">
              <w:rPr>
                <w:kern w:val="2"/>
                <w:szCs w:val="24"/>
              </w:rPr>
              <w:t>s, numatyt</w:t>
            </w:r>
            <w:r>
              <w:rPr>
                <w:kern w:val="2"/>
                <w:szCs w:val="24"/>
              </w:rPr>
              <w:t>u</w:t>
            </w:r>
            <w:r w:rsidRPr="00AF2583">
              <w:rPr>
                <w:kern w:val="2"/>
                <w:szCs w:val="24"/>
              </w:rPr>
              <w:t>s 4.1.</w:t>
            </w:r>
            <w:r>
              <w:rPr>
                <w:kern w:val="2"/>
                <w:szCs w:val="24"/>
              </w:rPr>
              <w:t xml:space="preserve">5 </w:t>
            </w:r>
            <w:r w:rsidRPr="00AF2583">
              <w:rPr>
                <w:kern w:val="2"/>
                <w:szCs w:val="24"/>
              </w:rPr>
              <w:t>punkte.</w:t>
            </w:r>
          </w:p>
        </w:tc>
      </w:tr>
      <w:tr w:rsidR="00764374" w14:paraId="7F3F151B" w14:textId="77777777" w:rsidTr="168A57FE">
        <w:trPr>
          <w:trHeight w:val="300"/>
        </w:trPr>
        <w:tc>
          <w:tcPr>
            <w:tcW w:w="2704" w:type="dxa"/>
            <w:gridSpan w:val="2"/>
          </w:tcPr>
          <w:p w14:paraId="66CE535B" w14:textId="77777777" w:rsidR="00764374" w:rsidRDefault="00764374" w:rsidP="00764374">
            <w:pPr>
              <w:rPr>
                <w:b/>
                <w:bCs/>
                <w:kern w:val="2"/>
                <w:szCs w:val="24"/>
              </w:rPr>
            </w:pPr>
            <w:r>
              <w:rPr>
                <w:b/>
                <w:bCs/>
                <w:kern w:val="2"/>
                <w:szCs w:val="24"/>
              </w:rPr>
              <w:t>4.4. Dėl Prekių pristatymo dalimis vertės / apimties</w:t>
            </w:r>
          </w:p>
        </w:tc>
        <w:tc>
          <w:tcPr>
            <w:tcW w:w="6831" w:type="dxa"/>
            <w:gridSpan w:val="2"/>
          </w:tcPr>
          <w:p w14:paraId="1460A7CC" w14:textId="77777777" w:rsidR="00764374" w:rsidRDefault="00764374" w:rsidP="00764374">
            <w:pPr>
              <w:rPr>
                <w:kern w:val="2"/>
                <w:szCs w:val="24"/>
              </w:rPr>
            </w:pPr>
            <w:r>
              <w:rPr>
                <w:kern w:val="2"/>
                <w:szCs w:val="24"/>
              </w:rPr>
              <w:t>Netaikoma</w:t>
            </w:r>
          </w:p>
          <w:p w14:paraId="5B11F980" w14:textId="77777777" w:rsidR="00764374" w:rsidRDefault="00764374" w:rsidP="00764374">
            <w:pPr>
              <w:rPr>
                <w:kern w:val="2"/>
                <w:szCs w:val="24"/>
              </w:rPr>
            </w:pPr>
          </w:p>
          <w:p w14:paraId="6D7D6957" w14:textId="61A96734" w:rsidR="00764374" w:rsidRDefault="00764374" w:rsidP="00764374">
            <w:pPr>
              <w:rPr>
                <w:kern w:val="2"/>
                <w:szCs w:val="24"/>
              </w:rPr>
            </w:pPr>
          </w:p>
        </w:tc>
      </w:tr>
      <w:tr w:rsidR="00764374" w14:paraId="0E7677BF" w14:textId="77777777" w:rsidTr="168A57FE">
        <w:trPr>
          <w:trHeight w:val="300"/>
        </w:trPr>
        <w:tc>
          <w:tcPr>
            <w:tcW w:w="2704" w:type="dxa"/>
            <w:gridSpan w:val="2"/>
          </w:tcPr>
          <w:p w14:paraId="3219993B" w14:textId="77777777" w:rsidR="00764374" w:rsidRDefault="00764374" w:rsidP="00764374">
            <w:pPr>
              <w:rPr>
                <w:b/>
                <w:bCs/>
                <w:kern w:val="2"/>
                <w:szCs w:val="24"/>
              </w:rPr>
            </w:pPr>
            <w:r>
              <w:rPr>
                <w:b/>
                <w:bCs/>
                <w:kern w:val="2"/>
                <w:szCs w:val="24"/>
              </w:rPr>
              <w:t xml:space="preserve">4.5. Kartu su Prekėmis pateikiami dokumentai </w:t>
            </w:r>
          </w:p>
        </w:tc>
        <w:tc>
          <w:tcPr>
            <w:tcW w:w="6831" w:type="dxa"/>
            <w:gridSpan w:val="2"/>
          </w:tcPr>
          <w:p w14:paraId="1C280F78" w14:textId="77777777" w:rsidR="00295AC5" w:rsidRDefault="00295AC5" w:rsidP="00295AC5">
            <w:pPr>
              <w:jc w:val="both"/>
              <w:rPr>
                <w:kern w:val="2"/>
                <w:szCs w:val="24"/>
              </w:rPr>
            </w:pPr>
            <w:r>
              <w:rPr>
                <w:kern w:val="2"/>
                <w:szCs w:val="24"/>
              </w:rPr>
              <w:t>Kartu su Prekėmis pateikiami šie dokumentai:</w:t>
            </w:r>
          </w:p>
          <w:p w14:paraId="47E62BE3" w14:textId="77777777" w:rsidR="00295AC5" w:rsidRDefault="00295AC5" w:rsidP="00295AC5">
            <w:pPr>
              <w:jc w:val="both"/>
              <w:rPr>
                <w:kern w:val="2"/>
                <w:szCs w:val="24"/>
              </w:rPr>
            </w:pPr>
            <w:r>
              <w:rPr>
                <w:kern w:val="2"/>
                <w:szCs w:val="24"/>
              </w:rPr>
              <w:t>Važtaraštis,</w:t>
            </w:r>
          </w:p>
          <w:p w14:paraId="642E6D44" w14:textId="77777777" w:rsidR="00295AC5" w:rsidRDefault="00295AC5" w:rsidP="00295AC5">
            <w:pPr>
              <w:jc w:val="both"/>
              <w:rPr>
                <w:kern w:val="2"/>
                <w:szCs w:val="24"/>
              </w:rPr>
            </w:pPr>
            <w:r>
              <w:rPr>
                <w:kern w:val="2"/>
                <w:szCs w:val="24"/>
              </w:rPr>
              <w:t>CE ar lygiaverčių sertifikatų kopijos originalo ir lietuvių kalbomis,</w:t>
            </w:r>
          </w:p>
          <w:p w14:paraId="6422C6AE" w14:textId="3C250F20" w:rsidR="00295AC5" w:rsidRDefault="00295AC5" w:rsidP="00295AC5">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ir anglų kalbomis</w:t>
            </w:r>
            <w:r>
              <w:rPr>
                <w:kern w:val="2"/>
                <w:szCs w:val="24"/>
              </w:rPr>
              <w:t>,</w:t>
            </w:r>
          </w:p>
          <w:p w14:paraId="252D0084" w14:textId="77777777" w:rsidR="00295AC5" w:rsidRDefault="00295AC5" w:rsidP="00295AC5">
            <w:pPr>
              <w:jc w:val="both"/>
              <w:rPr>
                <w:kern w:val="2"/>
                <w:szCs w:val="24"/>
              </w:rPr>
            </w:pPr>
            <w:r>
              <w:rPr>
                <w:kern w:val="2"/>
                <w:szCs w:val="24"/>
              </w:rPr>
              <w:t>Prekių saugos duomenų lapai,</w:t>
            </w:r>
          </w:p>
          <w:p w14:paraId="4A7992BB" w14:textId="74C21BC2" w:rsidR="00295AC5" w:rsidRDefault="00295AC5" w:rsidP="00295AC5">
            <w:pPr>
              <w:jc w:val="both"/>
              <w:rPr>
                <w:kern w:val="2"/>
                <w:szCs w:val="24"/>
              </w:rPr>
            </w:pPr>
            <w:r>
              <w:rPr>
                <w:kern w:val="2"/>
                <w:szCs w:val="24"/>
              </w:rPr>
              <w:t>Įrangos techninis pasas bei perdavimo-priėmimo aktas.</w:t>
            </w:r>
          </w:p>
          <w:p w14:paraId="52652CDA" w14:textId="34FEF46A" w:rsidR="00764374" w:rsidRDefault="00295AC5" w:rsidP="00295AC5">
            <w:pPr>
              <w:jc w:val="both"/>
              <w:rPr>
                <w:kern w:val="2"/>
                <w:szCs w:val="24"/>
              </w:rPr>
            </w:pPr>
            <w:r>
              <w:rPr>
                <w:kern w:val="2"/>
                <w:szCs w:val="24"/>
              </w:rPr>
              <w:t>Tiekėjui nepateikus nurodytų dokumentų, laikoma, kad Prekės ir (ar) Įranga neatitinka Sutartyje nustatytų reikalavimų.</w:t>
            </w:r>
          </w:p>
        </w:tc>
      </w:tr>
      <w:tr w:rsidR="00764374" w14:paraId="36BF3780" w14:textId="77777777" w:rsidTr="168A57FE">
        <w:trPr>
          <w:trHeight w:val="300"/>
        </w:trPr>
        <w:tc>
          <w:tcPr>
            <w:tcW w:w="9535" w:type="dxa"/>
            <w:gridSpan w:val="4"/>
          </w:tcPr>
          <w:p w14:paraId="71DC97FA" w14:textId="77777777" w:rsidR="00764374" w:rsidRDefault="00764374" w:rsidP="00764374">
            <w:pPr>
              <w:jc w:val="center"/>
              <w:rPr>
                <w:b/>
                <w:bCs/>
                <w:kern w:val="2"/>
                <w:szCs w:val="24"/>
              </w:rPr>
            </w:pPr>
            <w:r>
              <w:rPr>
                <w:b/>
                <w:bCs/>
                <w:kern w:val="2"/>
                <w:szCs w:val="24"/>
              </w:rPr>
              <w:t>5. SUTARTIES KAINA IR ATSISKAITYMO TVARKA</w:t>
            </w:r>
          </w:p>
        </w:tc>
      </w:tr>
      <w:tr w:rsidR="00764374" w14:paraId="60CC2AAD" w14:textId="77777777" w:rsidTr="168A57FE">
        <w:trPr>
          <w:trHeight w:val="300"/>
        </w:trPr>
        <w:tc>
          <w:tcPr>
            <w:tcW w:w="2704" w:type="dxa"/>
            <w:gridSpan w:val="2"/>
          </w:tcPr>
          <w:p w14:paraId="60C0EFB5" w14:textId="77777777" w:rsidR="00764374" w:rsidRDefault="00764374" w:rsidP="00764374">
            <w:pPr>
              <w:rPr>
                <w:b/>
                <w:bCs/>
                <w:kern w:val="2"/>
                <w:szCs w:val="24"/>
              </w:rPr>
            </w:pPr>
            <w:r>
              <w:rPr>
                <w:b/>
                <w:bCs/>
                <w:kern w:val="2"/>
                <w:szCs w:val="24"/>
              </w:rPr>
              <w:t>5.1. Sutarčiai taikomas kainos apskaičiavimo būdas</w:t>
            </w:r>
          </w:p>
        </w:tc>
        <w:tc>
          <w:tcPr>
            <w:tcW w:w="6831" w:type="dxa"/>
            <w:gridSpan w:val="2"/>
          </w:tcPr>
          <w:p w14:paraId="41F89D85" w14:textId="77777777" w:rsidR="0046795A" w:rsidRDefault="0046795A" w:rsidP="0046795A">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64B8D429" w14:textId="79BFC324" w:rsidR="0046795A" w:rsidRDefault="0046795A" w:rsidP="0046795A">
            <w:pPr>
              <w:jc w:val="both"/>
              <w:rPr>
                <w:color w:val="4472C4"/>
                <w:kern w:val="2"/>
              </w:rPr>
            </w:pPr>
            <w:r w:rsidRPr="00D7424A">
              <w:rPr>
                <w:kern w:val="2"/>
                <w:szCs w:val="24"/>
              </w:rPr>
              <w:t>Šis kainos apskaičiavimo būdas yra viena iš esminių Sutarties sąlygų, kuri negali būti keičiama.</w:t>
            </w:r>
          </w:p>
          <w:p w14:paraId="4C908F09" w14:textId="29A6F707" w:rsidR="00764374" w:rsidRDefault="00764374" w:rsidP="00764374">
            <w:pPr>
              <w:rPr>
                <w:color w:val="4472C4"/>
                <w:kern w:val="2"/>
              </w:rPr>
            </w:pPr>
          </w:p>
        </w:tc>
      </w:tr>
      <w:tr w:rsidR="00764374" w14:paraId="07166734" w14:textId="77777777" w:rsidTr="168A57FE">
        <w:trPr>
          <w:trHeight w:val="300"/>
        </w:trPr>
        <w:tc>
          <w:tcPr>
            <w:tcW w:w="2704" w:type="dxa"/>
            <w:gridSpan w:val="2"/>
          </w:tcPr>
          <w:p w14:paraId="401E4123" w14:textId="77777777" w:rsidR="00764374" w:rsidRDefault="00764374" w:rsidP="00764374">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764374" w:rsidRDefault="00764374" w:rsidP="00764374">
            <w:pPr>
              <w:rPr>
                <w:b/>
                <w:bCs/>
                <w:kern w:val="2"/>
                <w:szCs w:val="24"/>
              </w:rPr>
            </w:pPr>
          </w:p>
          <w:p w14:paraId="74BD24F3" w14:textId="77777777" w:rsidR="00764374" w:rsidRDefault="00764374" w:rsidP="00764374">
            <w:pPr>
              <w:rPr>
                <w:b/>
                <w:bCs/>
                <w:kern w:val="2"/>
                <w:szCs w:val="24"/>
              </w:rPr>
            </w:pPr>
          </w:p>
        </w:tc>
        <w:tc>
          <w:tcPr>
            <w:tcW w:w="6831" w:type="dxa"/>
            <w:gridSpan w:val="2"/>
          </w:tcPr>
          <w:p w14:paraId="1878E04B" w14:textId="587FCF98" w:rsidR="00F922F1" w:rsidRDefault="00F922F1" w:rsidP="00F922F1">
            <w:pPr>
              <w:jc w:val="both"/>
              <w:rPr>
                <w:kern w:val="2"/>
                <w:szCs w:val="24"/>
              </w:rPr>
            </w:pPr>
            <w:r>
              <w:rPr>
                <w:kern w:val="2"/>
                <w:szCs w:val="24"/>
              </w:rPr>
              <w:lastRenderedPageBreak/>
              <w:t xml:space="preserve">Pradinės Sutarties vertė yra </w:t>
            </w:r>
            <w:r w:rsidR="0021256F">
              <w:rPr>
                <w:szCs w:val="24"/>
              </w:rPr>
              <w:t>9</w:t>
            </w:r>
            <w:r w:rsidR="00F97313">
              <w:rPr>
                <w:szCs w:val="24"/>
              </w:rPr>
              <w:t>00</w:t>
            </w:r>
            <w:r w:rsidR="0021256F">
              <w:rPr>
                <w:szCs w:val="24"/>
              </w:rPr>
              <w:t xml:space="preserve">.000,00 Eur </w:t>
            </w:r>
            <w:r w:rsidR="0013797D">
              <w:rPr>
                <w:szCs w:val="24"/>
              </w:rPr>
              <w:t>(devyni šimtai tūkstanči</w:t>
            </w:r>
            <w:r w:rsidR="00F97313">
              <w:rPr>
                <w:szCs w:val="24"/>
              </w:rPr>
              <w:t xml:space="preserve">ų </w:t>
            </w:r>
            <w:r w:rsidR="00C51D3B">
              <w:rPr>
                <w:szCs w:val="24"/>
              </w:rPr>
              <w:t xml:space="preserve">eurų) </w:t>
            </w:r>
            <w:r w:rsidR="00F57F82">
              <w:rPr>
                <w:szCs w:val="24"/>
              </w:rPr>
              <w:t>be</w:t>
            </w:r>
            <w:r w:rsidR="001E0138">
              <w:rPr>
                <w:color w:val="4472C4"/>
                <w:kern w:val="2"/>
                <w:szCs w:val="24"/>
              </w:rPr>
              <w:t xml:space="preserve"> </w:t>
            </w:r>
            <w:r>
              <w:rPr>
                <w:kern w:val="2"/>
                <w:szCs w:val="24"/>
              </w:rPr>
              <w:t xml:space="preserve">pridėtinės vertės </w:t>
            </w:r>
            <w:r w:rsidR="001E0138">
              <w:rPr>
                <w:kern w:val="2"/>
                <w:szCs w:val="24"/>
              </w:rPr>
              <w:t>mokesči</w:t>
            </w:r>
            <w:r w:rsidR="00F57F82">
              <w:rPr>
                <w:kern w:val="2"/>
                <w:szCs w:val="24"/>
              </w:rPr>
              <w:t>o</w:t>
            </w:r>
            <w:r w:rsidR="001E0138">
              <w:rPr>
                <w:kern w:val="2"/>
                <w:szCs w:val="24"/>
              </w:rPr>
              <w:t xml:space="preserve"> </w:t>
            </w:r>
            <w:r>
              <w:rPr>
                <w:kern w:val="2"/>
                <w:szCs w:val="24"/>
              </w:rPr>
              <w:t>(toliau – PVM).</w:t>
            </w:r>
          </w:p>
          <w:p w14:paraId="70415DC2" w14:textId="77777777" w:rsidR="00F922F1" w:rsidRDefault="00F922F1" w:rsidP="00F922F1">
            <w:pPr>
              <w:jc w:val="both"/>
            </w:pPr>
            <w:r>
              <w:t xml:space="preserve">Sutarties kaina: </w:t>
            </w:r>
            <w:r>
              <w:rPr>
                <w:kern w:val="2"/>
                <w:szCs w:val="24"/>
              </w:rPr>
              <w:t xml:space="preserve"> </w:t>
            </w:r>
            <w:r w:rsidRPr="168A57FE">
              <w:rPr>
                <w:color w:val="4472C4"/>
                <w:kern w:val="2"/>
              </w:rPr>
              <w:t>(nurodyti sumą skaičiais)</w:t>
            </w:r>
            <w:r w:rsidRPr="168A57FE">
              <w:rPr>
                <w:kern w:val="2"/>
              </w:rPr>
              <w:t xml:space="preserve"> Eur, </w:t>
            </w:r>
            <w:r w:rsidRPr="168A57FE">
              <w:rPr>
                <w:color w:val="4472C4"/>
                <w:kern w:val="2"/>
              </w:rPr>
              <w:t>(nurodyti sumą žodžiais)</w:t>
            </w:r>
            <w:r w:rsidRPr="168A57FE">
              <w:rPr>
                <w:kern w:val="2"/>
              </w:rPr>
              <w:t xml:space="preserve"> Eur su PVM.</w:t>
            </w:r>
            <w:r>
              <w:t xml:space="preserve"> </w:t>
            </w:r>
          </w:p>
          <w:p w14:paraId="16B6C461" w14:textId="77777777" w:rsidR="00F922F1" w:rsidRDefault="00F922F1" w:rsidP="00F922F1">
            <w:pPr>
              <w:jc w:val="both"/>
            </w:pPr>
            <w:r>
              <w:lastRenderedPageBreak/>
              <w:t xml:space="preserve">PVM sudaro: </w:t>
            </w:r>
            <w:r w:rsidRPr="168A57FE">
              <w:rPr>
                <w:color w:val="4472C4" w:themeColor="accent1"/>
              </w:rPr>
              <w:t>(nurodyti sumą skaičiais)</w:t>
            </w:r>
            <w:r>
              <w:t xml:space="preserve"> Eur, </w:t>
            </w:r>
            <w:r w:rsidRPr="168A57FE">
              <w:rPr>
                <w:color w:val="4472C4" w:themeColor="accent1"/>
              </w:rPr>
              <w:t>(nurodyti sumą žodžiais)</w:t>
            </w:r>
            <w:r>
              <w:t>.</w:t>
            </w:r>
          </w:p>
          <w:p w14:paraId="7C987C1A" w14:textId="77777777" w:rsidR="00F922F1" w:rsidRDefault="00F922F1" w:rsidP="00F922F1">
            <w:pPr>
              <w:jc w:val="both"/>
              <w:rPr>
                <w:kern w:val="2"/>
                <w:szCs w:val="24"/>
              </w:rPr>
            </w:pPr>
          </w:p>
          <w:p w14:paraId="0585361B" w14:textId="4FB8077D" w:rsidR="006932B5" w:rsidRDefault="006932B5" w:rsidP="006932B5">
            <w:pPr>
              <w:jc w:val="both"/>
            </w:pPr>
            <w:r w:rsidRPr="00870C34">
              <w:rPr>
                <w:color w:val="000000"/>
                <w:kern w:val="2"/>
              </w:rPr>
              <w:t>Šioje Sutartyje Pradinės Sutarties vertė yra lygi </w:t>
            </w:r>
            <w:r w:rsidRPr="00870C34">
              <w:rPr>
                <w:b/>
                <w:bCs/>
                <w:color w:val="000000"/>
                <w:kern w:val="2"/>
              </w:rPr>
              <w:t>maksimaliai pirkimui skirtai lėšų sumai be PVM</w:t>
            </w:r>
            <w:r w:rsidRPr="00870C34">
              <w:rPr>
                <w:color w:val="000000"/>
                <w:kern w:val="2"/>
              </w:rPr>
              <w:t xml:space="preserve"> pirkimo dokumentuose ir Sutartyje nurodytų </w:t>
            </w:r>
            <w:r w:rsidR="00DC0E23">
              <w:rPr>
                <w:color w:val="000000"/>
                <w:kern w:val="2"/>
              </w:rPr>
              <w:t>tyrimų</w:t>
            </w:r>
            <w:r w:rsidR="00DC0E23" w:rsidRPr="00870C34">
              <w:rPr>
                <w:color w:val="000000"/>
                <w:kern w:val="2"/>
              </w:rPr>
              <w:t xml:space="preserve"> </w:t>
            </w:r>
            <w:r w:rsidRPr="00870C34">
              <w:rPr>
                <w:color w:val="000000"/>
                <w:kern w:val="2"/>
              </w:rPr>
              <w:t>įsigijimui Tiekėjo pasiūlyme nurodytais įkainiais be PVM.</w:t>
            </w:r>
            <w:r w:rsidRPr="00E73A6A">
              <w:rPr>
                <w:kern w:val="2"/>
              </w:rPr>
              <w:t xml:space="preserve"> </w:t>
            </w:r>
          </w:p>
          <w:p w14:paraId="62794BE6" w14:textId="77777777" w:rsidR="006932B5" w:rsidRDefault="006932B5" w:rsidP="006932B5">
            <w:pPr>
              <w:jc w:val="both"/>
            </w:pPr>
          </w:p>
          <w:p w14:paraId="14511EC7" w14:textId="17BA2649" w:rsidR="00764374" w:rsidRDefault="006932B5" w:rsidP="00F922F1">
            <w:pPr>
              <w:jc w:val="both"/>
              <w:rPr>
                <w:color w:val="000000"/>
                <w:kern w:val="2"/>
                <w:szCs w:val="24"/>
              </w:rPr>
            </w:pPr>
            <w:r w:rsidRPr="00870C34">
              <w:rPr>
                <w:color w:val="000000"/>
                <w:kern w:val="2"/>
              </w:rPr>
              <w:t xml:space="preserve">Pirkėjas perka </w:t>
            </w:r>
            <w:r w:rsidR="00EB0B5B">
              <w:rPr>
                <w:color w:val="000000"/>
                <w:kern w:val="2"/>
              </w:rPr>
              <w:t>tyr</w:t>
            </w:r>
            <w:r w:rsidR="00DC0E23">
              <w:rPr>
                <w:color w:val="000000"/>
                <w:kern w:val="2"/>
              </w:rPr>
              <w:t>i</w:t>
            </w:r>
            <w:r w:rsidR="00EB0B5B">
              <w:rPr>
                <w:color w:val="000000"/>
                <w:kern w:val="2"/>
              </w:rPr>
              <w:t>mus</w:t>
            </w:r>
            <w:r w:rsidR="00EB0B5B" w:rsidRPr="00870C34">
              <w:rPr>
                <w:color w:val="000000"/>
                <w:kern w:val="2"/>
              </w:rPr>
              <w:t xml:space="preserve"> </w:t>
            </w:r>
            <w:r w:rsidRPr="00870C34">
              <w:rPr>
                <w:color w:val="000000"/>
                <w:kern w:val="2"/>
              </w:rPr>
              <w:t xml:space="preserve">pagal poreikį Sutartyje arba jos priede </w:t>
            </w:r>
            <w:r w:rsidRPr="00872F5C">
              <w:rPr>
                <w:color w:val="000000"/>
                <w:kern w:val="2"/>
              </w:rPr>
              <w:t>Nr.</w:t>
            </w:r>
            <w:r w:rsidRPr="00872F5C">
              <w:rPr>
                <w:kern w:val="2"/>
              </w:rPr>
              <w:t xml:space="preserve"> </w:t>
            </w:r>
            <w:r w:rsidR="00EB0B5B">
              <w:rPr>
                <w:kern w:val="2"/>
              </w:rPr>
              <w:t>3</w:t>
            </w:r>
            <w:r w:rsidR="00EB0B5B" w:rsidRPr="00870C34">
              <w:rPr>
                <w:kern w:val="2"/>
              </w:rPr>
              <w:t xml:space="preserve"> </w:t>
            </w:r>
            <w:r w:rsidRPr="00870C34">
              <w:rPr>
                <w:color w:val="000000"/>
                <w:kern w:val="2"/>
              </w:rPr>
              <w:t xml:space="preserve">nurodytais įkainiais, neviršijant bendros Sutarties kainos. Sutartyje arba jos priede </w:t>
            </w:r>
            <w:r w:rsidRPr="00872F5C">
              <w:rPr>
                <w:color w:val="000000"/>
                <w:kern w:val="2"/>
              </w:rPr>
              <w:t xml:space="preserve">Nr. </w:t>
            </w:r>
            <w:r w:rsidR="00EB0B5B">
              <w:rPr>
                <w:kern w:val="2"/>
              </w:rPr>
              <w:t>3</w:t>
            </w:r>
            <w:r w:rsidR="00EB0B5B" w:rsidRPr="00870C34">
              <w:rPr>
                <w:kern w:val="2"/>
              </w:rPr>
              <w:t xml:space="preserve"> </w:t>
            </w:r>
            <w:r w:rsidR="00EB0B5B" w:rsidRPr="00870C34">
              <w:rPr>
                <w:color w:val="000000"/>
                <w:kern w:val="2"/>
              </w:rPr>
              <w:t xml:space="preserve"> </w:t>
            </w:r>
            <w:r w:rsidRPr="00870C34">
              <w:rPr>
                <w:color w:val="000000"/>
                <w:kern w:val="2"/>
              </w:rPr>
              <w:t xml:space="preserve">atskirose eilutėse nurodytas </w:t>
            </w:r>
            <w:r w:rsidR="00EB0B5B">
              <w:rPr>
                <w:color w:val="000000"/>
                <w:kern w:val="2"/>
              </w:rPr>
              <w:t>tyrimų</w:t>
            </w:r>
            <w:r w:rsidR="00EB0B5B" w:rsidRPr="00870C34">
              <w:rPr>
                <w:color w:val="000000"/>
                <w:kern w:val="2"/>
              </w:rPr>
              <w:t xml:space="preserve"> </w:t>
            </w:r>
            <w:r w:rsidRPr="00870C34">
              <w:rPr>
                <w:color w:val="000000"/>
                <w:kern w:val="2"/>
              </w:rPr>
              <w:t>kiekis gali būti keičiamas (didėti ar mažėti).</w:t>
            </w:r>
            <w:r>
              <w:rPr>
                <w:color w:val="000000"/>
                <w:kern w:val="2"/>
              </w:rPr>
              <w:t xml:space="preserve"> </w:t>
            </w:r>
            <w:r w:rsidRPr="64ADA9CE">
              <w:rPr>
                <w:color w:val="000000" w:themeColor="text1"/>
                <w:kern w:val="2"/>
              </w:rPr>
              <w:t xml:space="preserve">Pirkėjas neįsipareigoja išpirkti preliminaraus </w:t>
            </w:r>
            <w:r w:rsidR="00DC0E23">
              <w:rPr>
                <w:color w:val="000000" w:themeColor="text1"/>
                <w:kern w:val="2"/>
              </w:rPr>
              <w:t>tyrimų</w:t>
            </w:r>
            <w:r w:rsidR="00DC0E23" w:rsidRPr="64ADA9CE">
              <w:rPr>
                <w:color w:val="000000" w:themeColor="text1"/>
                <w:kern w:val="2"/>
              </w:rPr>
              <w:t xml:space="preserve"> </w:t>
            </w:r>
            <w:r w:rsidRPr="64ADA9CE">
              <w:rPr>
                <w:color w:val="000000" w:themeColor="text1"/>
                <w:kern w:val="2"/>
              </w:rPr>
              <w:t>kiekio ar bet kokios jo dalies.</w:t>
            </w:r>
          </w:p>
        </w:tc>
      </w:tr>
      <w:tr w:rsidR="00764374" w14:paraId="42BBEFBE" w14:textId="77777777" w:rsidTr="168A57FE">
        <w:trPr>
          <w:trHeight w:val="300"/>
        </w:trPr>
        <w:tc>
          <w:tcPr>
            <w:tcW w:w="2704" w:type="dxa"/>
            <w:gridSpan w:val="2"/>
          </w:tcPr>
          <w:p w14:paraId="73AB3331" w14:textId="77777777" w:rsidR="00764374" w:rsidRDefault="00764374" w:rsidP="0076437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764374" w:rsidRDefault="00764374" w:rsidP="00764374">
            <w:pPr>
              <w:rPr>
                <w:b/>
                <w:bCs/>
                <w:kern w:val="2"/>
                <w:szCs w:val="24"/>
              </w:rPr>
            </w:pPr>
          </w:p>
          <w:p w14:paraId="3870A83F" w14:textId="77777777" w:rsidR="00764374" w:rsidRDefault="00764374" w:rsidP="00764374">
            <w:pPr>
              <w:rPr>
                <w:kern w:val="2"/>
                <w:szCs w:val="24"/>
              </w:rPr>
            </w:pPr>
          </w:p>
        </w:tc>
        <w:tc>
          <w:tcPr>
            <w:tcW w:w="6831" w:type="dxa"/>
            <w:gridSpan w:val="2"/>
          </w:tcPr>
          <w:p w14:paraId="660E6DA6" w14:textId="5A593258" w:rsidR="00764374" w:rsidRPr="00306A81" w:rsidRDefault="00764374" w:rsidP="00764374">
            <w:pPr>
              <w:rPr>
                <w:kern w:val="2"/>
                <w:szCs w:val="24"/>
              </w:rPr>
            </w:pPr>
            <w:r w:rsidRPr="00306A81">
              <w:rPr>
                <w:kern w:val="2"/>
                <w:szCs w:val="24"/>
              </w:rPr>
              <w:t>Sutarties įkainiai bus perskaičiuojami:</w:t>
            </w:r>
          </w:p>
          <w:p w14:paraId="41CD817F" w14:textId="77777777" w:rsidR="00764374" w:rsidRPr="00306A81" w:rsidRDefault="00764374" w:rsidP="00764374">
            <w:pPr>
              <w:pStyle w:val="Sraopastraipa"/>
              <w:numPr>
                <w:ilvl w:val="0"/>
                <w:numId w:val="1"/>
              </w:numPr>
              <w:rPr>
                <w:kern w:val="2"/>
                <w:szCs w:val="24"/>
              </w:rPr>
            </w:pPr>
            <w:r w:rsidRPr="00306A81">
              <w:rPr>
                <w:kern w:val="2"/>
                <w:szCs w:val="24"/>
              </w:rPr>
              <w:t>dėl PVM tarifo pasikeitimo;</w:t>
            </w:r>
          </w:p>
          <w:p w14:paraId="0124E81F" w14:textId="713AB9AD" w:rsidR="00764374" w:rsidRPr="00306A81" w:rsidRDefault="00764374" w:rsidP="00764374">
            <w:pPr>
              <w:pStyle w:val="Sraopastraipa"/>
              <w:numPr>
                <w:ilvl w:val="0"/>
                <w:numId w:val="1"/>
              </w:numPr>
              <w:rPr>
                <w:kern w:val="2"/>
                <w:szCs w:val="24"/>
              </w:rPr>
            </w:pPr>
            <w:r w:rsidRPr="00306A81">
              <w:rPr>
                <w:kern w:val="2"/>
                <w:szCs w:val="24"/>
              </w:rPr>
              <w:t>dėl kainų lygio pokyčio</w:t>
            </w:r>
            <w:r w:rsidR="00306A81" w:rsidRPr="00306A81">
              <w:rPr>
                <w:kern w:val="2"/>
                <w:szCs w:val="24"/>
              </w:rPr>
              <w:t>.</w:t>
            </w:r>
          </w:p>
          <w:p w14:paraId="62C88C51" w14:textId="77777777" w:rsidR="00764374" w:rsidRDefault="00764374" w:rsidP="00764374">
            <w:pPr>
              <w:rPr>
                <w:color w:val="FF0000"/>
                <w:kern w:val="2"/>
              </w:rPr>
            </w:pPr>
          </w:p>
        </w:tc>
      </w:tr>
      <w:tr w:rsidR="00764374" w14:paraId="3F576981" w14:textId="77777777" w:rsidTr="168A57FE">
        <w:trPr>
          <w:trHeight w:val="300"/>
        </w:trPr>
        <w:tc>
          <w:tcPr>
            <w:tcW w:w="2704" w:type="dxa"/>
            <w:gridSpan w:val="2"/>
          </w:tcPr>
          <w:p w14:paraId="3EE93094" w14:textId="77777777" w:rsidR="00764374" w:rsidRDefault="00764374" w:rsidP="00764374">
            <w:pPr>
              <w:rPr>
                <w:b/>
                <w:bCs/>
                <w:kern w:val="2"/>
                <w:szCs w:val="24"/>
              </w:rPr>
            </w:pPr>
            <w:r>
              <w:rPr>
                <w:b/>
                <w:bCs/>
                <w:kern w:val="2"/>
                <w:szCs w:val="24"/>
              </w:rPr>
              <w:t>5.3.1. Sutarties kainos / įkainių peržiūra dėl PVM tarifo pasikeitimo</w:t>
            </w:r>
          </w:p>
        </w:tc>
        <w:tc>
          <w:tcPr>
            <w:tcW w:w="6831" w:type="dxa"/>
            <w:gridSpan w:val="2"/>
          </w:tcPr>
          <w:p w14:paraId="7834C491" w14:textId="77777777" w:rsidR="00A01B30" w:rsidRDefault="00A01B30" w:rsidP="00A01B30">
            <w:pPr>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1B65E1D8" w14:textId="77777777" w:rsidR="00A01B30" w:rsidRDefault="00A01B30" w:rsidP="00A01B30">
            <w:pPr>
              <w:rPr>
                <w:kern w:val="2"/>
                <w:szCs w:val="24"/>
              </w:rPr>
            </w:pPr>
          </w:p>
          <w:p w14:paraId="3701138A" w14:textId="2E95D5FD" w:rsidR="00764374" w:rsidRDefault="00A01B30" w:rsidP="00A01B30">
            <w:pPr>
              <w:rPr>
                <w:kern w:val="2"/>
                <w:szCs w:val="24"/>
              </w:rPr>
            </w:pPr>
            <w:r w:rsidRPr="00DB35FE">
              <w:rPr>
                <w:kern w:val="2"/>
                <w:szCs w:val="24"/>
              </w:rPr>
              <w:t>Perskaičiavimas įforminamas Susitarimu, kuris tampa neatskiriama Sutarties dalimi. Perskaičiuot</w:t>
            </w:r>
            <w:r>
              <w:rPr>
                <w:kern w:val="2"/>
                <w:szCs w:val="24"/>
              </w:rPr>
              <w:t>i</w:t>
            </w:r>
            <w:r w:rsidRPr="00DB35FE">
              <w:rPr>
                <w:kern w:val="2"/>
                <w:szCs w:val="24"/>
              </w:rPr>
              <w:t xml:space="preserve"> Sutarties įkainiai turi būti taikomi nuo naujo PVM įvedimo datos</w:t>
            </w:r>
            <w:r>
              <w:rPr>
                <w:kern w:val="2"/>
                <w:szCs w:val="24"/>
              </w:rPr>
              <w:t xml:space="preserve"> (nepriklausomai nuo to, kada pasirašytas Susitarimas).</w:t>
            </w:r>
          </w:p>
        </w:tc>
      </w:tr>
      <w:tr w:rsidR="00764374" w14:paraId="7D62CF71" w14:textId="77777777" w:rsidTr="168A57FE">
        <w:trPr>
          <w:trHeight w:val="300"/>
        </w:trPr>
        <w:tc>
          <w:tcPr>
            <w:tcW w:w="2704" w:type="dxa"/>
            <w:gridSpan w:val="2"/>
          </w:tcPr>
          <w:p w14:paraId="17774193" w14:textId="77777777" w:rsidR="00764374" w:rsidRDefault="00764374" w:rsidP="00764374">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764374" w:rsidRDefault="00764374" w:rsidP="00764374">
            <w:pPr>
              <w:rPr>
                <w:kern w:val="2"/>
                <w:szCs w:val="24"/>
              </w:rPr>
            </w:pPr>
            <w:r>
              <w:rPr>
                <w:kern w:val="2"/>
                <w:szCs w:val="24"/>
              </w:rPr>
              <w:t>Netaikoma</w:t>
            </w:r>
          </w:p>
          <w:p w14:paraId="140D0FAA" w14:textId="77777777" w:rsidR="00764374" w:rsidRDefault="00764374" w:rsidP="00764374">
            <w:pPr>
              <w:rPr>
                <w:kern w:val="2"/>
                <w:szCs w:val="24"/>
              </w:rPr>
            </w:pPr>
          </w:p>
          <w:p w14:paraId="5FF96349" w14:textId="21888293" w:rsidR="00764374" w:rsidRDefault="00764374" w:rsidP="00764374">
            <w:pPr>
              <w:rPr>
                <w:kern w:val="2"/>
              </w:rPr>
            </w:pPr>
          </w:p>
        </w:tc>
      </w:tr>
      <w:tr w:rsidR="0094073D" w14:paraId="2A9539C0" w14:textId="77777777" w:rsidTr="168A57FE">
        <w:trPr>
          <w:trHeight w:val="300"/>
        </w:trPr>
        <w:tc>
          <w:tcPr>
            <w:tcW w:w="2704" w:type="dxa"/>
            <w:gridSpan w:val="2"/>
          </w:tcPr>
          <w:p w14:paraId="52BD1FC8" w14:textId="77777777" w:rsidR="0094073D" w:rsidRDefault="0094073D" w:rsidP="0094073D">
            <w:pPr>
              <w:rPr>
                <w:b/>
                <w:bCs/>
                <w:kern w:val="2"/>
                <w:szCs w:val="24"/>
              </w:rPr>
            </w:pPr>
            <w:r>
              <w:rPr>
                <w:b/>
                <w:bCs/>
                <w:kern w:val="2"/>
                <w:szCs w:val="24"/>
              </w:rPr>
              <w:t>5.3.3. Sutarties kainos / įkainių peržiūra dėl kainų lygio pokyčio</w:t>
            </w:r>
          </w:p>
          <w:p w14:paraId="3C790DB4" w14:textId="77777777" w:rsidR="0094073D" w:rsidRDefault="0094073D" w:rsidP="0094073D">
            <w:pPr>
              <w:rPr>
                <w:color w:val="4472C4"/>
                <w:kern w:val="2"/>
                <w:szCs w:val="24"/>
              </w:rPr>
            </w:pPr>
          </w:p>
          <w:p w14:paraId="0B0F8843" w14:textId="3B541545" w:rsidR="0094073D" w:rsidRPr="0094073D" w:rsidRDefault="0094073D" w:rsidP="0094073D">
            <w:pPr>
              <w:rPr>
                <w:b/>
                <w:bCs/>
                <w:kern w:val="2"/>
                <w:szCs w:val="24"/>
              </w:rPr>
            </w:pPr>
          </w:p>
        </w:tc>
        <w:tc>
          <w:tcPr>
            <w:tcW w:w="6831" w:type="dxa"/>
            <w:gridSpan w:val="2"/>
          </w:tcPr>
          <w:p w14:paraId="7F0928A3" w14:textId="77777777" w:rsidR="0094073D" w:rsidRDefault="0094073D" w:rsidP="0094073D">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8C0AEA">
              <w:rPr>
                <w:kern w:val="2"/>
                <w:szCs w:val="24"/>
              </w:rPr>
              <w:t xml:space="preserve">įkainių peržiūrą (keitimą) ne anksčiau kaip po 12 (dvylikos) mėnesių nuo Sutarties įsigaliojimo dienos (jeigu peržiūra jau buvo atlikta – nuo Susitarimo dėl paskutinio perskaičiavimo pagal šį Specialiųjų sąlygų punktą įsigaliojimo dienos). Sutarties įkainių peržiūra atliekama ne rečiau kaip kas </w:t>
            </w:r>
            <w:r>
              <w:rPr>
                <w:kern w:val="2"/>
                <w:szCs w:val="24"/>
              </w:rPr>
              <w:t xml:space="preserve">12 </w:t>
            </w:r>
            <w:r w:rsidRPr="00AF2583">
              <w:rPr>
                <w:kern w:val="2"/>
                <w:szCs w:val="24"/>
              </w:rPr>
              <w:t xml:space="preserve">(dvylika) </w:t>
            </w:r>
            <w:r>
              <w:rPr>
                <w:kern w:val="2"/>
                <w:szCs w:val="24"/>
              </w:rPr>
              <w:t>mėnesių.</w:t>
            </w:r>
          </w:p>
          <w:p w14:paraId="1D690322" w14:textId="77777777" w:rsidR="0094073D" w:rsidRPr="008C0AEA" w:rsidRDefault="0094073D" w:rsidP="0094073D">
            <w:pPr>
              <w:jc w:val="both"/>
              <w:rPr>
                <w:kern w:val="2"/>
                <w:szCs w:val="24"/>
                <w:shd w:val="clear" w:color="auto" w:fill="FFFFFF"/>
              </w:rPr>
            </w:pPr>
            <w:r>
              <w:rPr>
                <w:kern w:val="2"/>
                <w:szCs w:val="24"/>
              </w:rPr>
              <w:t xml:space="preserve">5.3.3.2. Sutarties </w:t>
            </w:r>
            <w:r w:rsidRPr="008C0AEA">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0A9E406" w14:textId="77777777" w:rsidR="0094073D" w:rsidRPr="008C0AEA" w:rsidRDefault="0094073D" w:rsidP="0094073D">
            <w:pPr>
              <w:jc w:val="both"/>
              <w:rPr>
                <w:kern w:val="2"/>
                <w:szCs w:val="24"/>
                <w:shd w:val="clear" w:color="auto" w:fill="FFFFFF"/>
              </w:rPr>
            </w:pPr>
            <w:r w:rsidRPr="008C0AEA">
              <w:rPr>
                <w:kern w:val="2"/>
                <w:szCs w:val="24"/>
              </w:rPr>
              <w:lastRenderedPageBreak/>
              <w:t xml:space="preserve">5.3.3.3. </w:t>
            </w:r>
            <w:r w:rsidRPr="008C0AEA">
              <w:rPr>
                <w:kern w:val="2"/>
                <w:szCs w:val="24"/>
                <w:shd w:val="clear" w:color="auto" w:fill="FFFFFF"/>
              </w:rPr>
              <w:t>Jeigu Prekių tiekimas vėluoja dėl Tiekėjo kaltės, uždelstų pristatyti Prekių įkainiai nėra perskaičiuojami dėl kainų lygio kilimo (negali būti didinami).</w:t>
            </w:r>
          </w:p>
          <w:p w14:paraId="709DAE9E" w14:textId="77777777" w:rsidR="0094073D" w:rsidRPr="008C0AEA" w:rsidRDefault="0094073D" w:rsidP="0094073D">
            <w:pPr>
              <w:jc w:val="both"/>
              <w:rPr>
                <w:kern w:val="2"/>
                <w:szCs w:val="24"/>
                <w:shd w:val="clear" w:color="auto" w:fill="FFFFFF"/>
              </w:rPr>
            </w:pPr>
            <w:r w:rsidRPr="008C0AEA">
              <w:rPr>
                <w:kern w:val="2"/>
                <w:szCs w:val="24"/>
              </w:rPr>
              <w:t xml:space="preserve">5.3.3.4. Atlikdamos Sutarties įkainių peržiūrą </w:t>
            </w:r>
            <w:r w:rsidRPr="008C0AEA">
              <w:rPr>
                <w:kern w:val="2"/>
                <w:szCs w:val="24"/>
                <w:shd w:val="clear" w:color="auto" w:fill="FFFFFF"/>
              </w:rPr>
              <w:t>Šalys vadovaujasi Valstybės duomenų agentūros viešai Oficialiosios statistikos portale paskelbtais Rodiklių duomenų bazės duomenimis arba kitų oficialių šaltinių duomenimis (</w:t>
            </w:r>
            <w:hyperlink r:id="rId11" w:history="1">
              <w:r w:rsidRPr="008C0AEA">
                <w:rPr>
                  <w:szCs w:val="24"/>
                  <w:u w:val="single"/>
                </w:rPr>
                <w:t>https://osp.stat.gov.lt/</w:t>
              </w:r>
            </w:hyperlink>
            <w:r w:rsidRPr="008C0AEA">
              <w:rPr>
                <w:kern w:val="2"/>
                <w:szCs w:val="24"/>
                <w:shd w:val="clear" w:color="auto" w:fill="FFFFFF"/>
              </w:rPr>
              <w:t>). Iš kitos Šalies nereikalaujama pateikti oficialaus Valstybės duomenų agentūros ar kitos institucijos išduoto dokumento ar patvirtinimo.</w:t>
            </w:r>
          </w:p>
          <w:p w14:paraId="6C40C793" w14:textId="77777777" w:rsidR="0094073D" w:rsidRPr="008C0AEA" w:rsidRDefault="0094073D" w:rsidP="0094073D">
            <w:pPr>
              <w:jc w:val="both"/>
              <w:rPr>
                <w:kern w:val="2"/>
                <w:szCs w:val="24"/>
                <w:shd w:val="clear" w:color="auto" w:fill="FFFFFF"/>
              </w:rPr>
            </w:pPr>
            <w:r w:rsidRPr="008C0AE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C354D10" w14:textId="77777777" w:rsidR="0094073D" w:rsidRPr="008C0AEA" w:rsidRDefault="0094073D" w:rsidP="0094073D">
            <w:pPr>
              <w:jc w:val="both"/>
              <w:rPr>
                <w:kern w:val="2"/>
                <w:szCs w:val="24"/>
                <w:shd w:val="clear" w:color="auto" w:fill="FFFFFF"/>
              </w:rPr>
            </w:pPr>
            <w:r w:rsidRPr="008C0AEA">
              <w:rPr>
                <w:kern w:val="2"/>
                <w:szCs w:val="24"/>
                <w:shd w:val="clear" w:color="auto" w:fill="FFFFFF"/>
              </w:rPr>
              <w:t>5.3.3.6. Nauj</w:t>
            </w:r>
            <w:r>
              <w:rPr>
                <w:kern w:val="2"/>
                <w:szCs w:val="24"/>
                <w:shd w:val="clear" w:color="auto" w:fill="FFFFFF"/>
              </w:rPr>
              <w:t>i</w:t>
            </w:r>
            <w:r w:rsidRPr="008C0AEA">
              <w:rPr>
                <w:kern w:val="2"/>
                <w:szCs w:val="24"/>
                <w:shd w:val="clear" w:color="auto" w:fill="FFFFFF"/>
              </w:rPr>
              <w:t xml:space="preserve"> Sutarties įkainiai apskaičiuojami pagal žemiau pateiktą formulę:</w:t>
            </w:r>
          </w:p>
          <w:p w14:paraId="73DA1F9F" w14:textId="77777777" w:rsidR="0094073D" w:rsidRPr="008C0AEA" w:rsidRDefault="0090411C" w:rsidP="0094073D">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94073D" w:rsidRPr="008C0AEA">
              <w:rPr>
                <w:kern w:val="2"/>
                <w:szCs w:val="24"/>
              </w:rPr>
              <w:t>, kur a –</w:t>
            </w:r>
            <w:r w:rsidR="0094073D">
              <w:rPr>
                <w:kern w:val="2"/>
                <w:szCs w:val="24"/>
              </w:rPr>
              <w:t xml:space="preserve"> </w:t>
            </w:r>
            <w:r w:rsidR="0094073D" w:rsidRPr="008C0AEA">
              <w:rPr>
                <w:kern w:val="2"/>
                <w:szCs w:val="24"/>
              </w:rPr>
              <w:t>įkainis (Eur be PVM)) (jei peržiūra jau buvo atlikta, tai po paskutinio perskaičiavimo) </w:t>
            </w:r>
          </w:p>
          <w:p w14:paraId="11FC1B8A" w14:textId="77777777" w:rsidR="0094073D" w:rsidRPr="008C0AEA" w:rsidRDefault="0094073D" w:rsidP="0094073D">
            <w:pPr>
              <w:jc w:val="both"/>
              <w:textAlignment w:val="baseline"/>
              <w:rPr>
                <w:kern w:val="2"/>
                <w:szCs w:val="24"/>
              </w:rPr>
            </w:pPr>
            <w:r w:rsidRPr="008C0AEA">
              <w:rPr>
                <w:kern w:val="2"/>
                <w:szCs w:val="24"/>
              </w:rPr>
              <w:t>a</w:t>
            </w:r>
            <w:r w:rsidRPr="008C0AEA">
              <w:rPr>
                <w:kern w:val="2"/>
                <w:szCs w:val="24"/>
                <w:vertAlign w:val="subscript"/>
              </w:rPr>
              <w:t>1</w:t>
            </w:r>
            <w:r w:rsidRPr="008C0AEA">
              <w:rPr>
                <w:kern w:val="2"/>
                <w:szCs w:val="24"/>
              </w:rPr>
              <w:t xml:space="preserve"> – perskaičiuota</w:t>
            </w:r>
            <w:r>
              <w:rPr>
                <w:kern w:val="2"/>
                <w:szCs w:val="24"/>
              </w:rPr>
              <w:t>s</w:t>
            </w:r>
            <w:r w:rsidRPr="008C0AEA">
              <w:rPr>
                <w:kern w:val="2"/>
                <w:szCs w:val="24"/>
              </w:rPr>
              <w:t xml:space="preserve"> (pakeista</w:t>
            </w:r>
            <w:r>
              <w:rPr>
                <w:kern w:val="2"/>
                <w:szCs w:val="24"/>
              </w:rPr>
              <w:t>s</w:t>
            </w:r>
            <w:r w:rsidRPr="008C0AEA">
              <w:rPr>
                <w:kern w:val="2"/>
                <w:szCs w:val="24"/>
              </w:rPr>
              <w:t>) įkainis (Eur be PVM) </w:t>
            </w:r>
          </w:p>
          <w:p w14:paraId="0FB92B84" w14:textId="77777777" w:rsidR="0094073D" w:rsidRPr="008C0AEA" w:rsidRDefault="0094073D" w:rsidP="0094073D">
            <w:pPr>
              <w:jc w:val="both"/>
              <w:textAlignment w:val="baseline"/>
              <w:rPr>
                <w:kern w:val="2"/>
                <w:szCs w:val="24"/>
              </w:rPr>
            </w:pPr>
            <w:r w:rsidRPr="008C0AEA">
              <w:rPr>
                <w:kern w:val="2"/>
                <w:szCs w:val="24"/>
              </w:rPr>
              <w:t xml:space="preserve">k – pagal vartotojų kainų indeksą </w:t>
            </w:r>
            <w:r w:rsidRPr="000363C2">
              <w:rPr>
                <w:rStyle w:val="cf01"/>
                <w:rFonts w:ascii="Times New Roman" w:hAnsi="Times New Roman" w:cs="Times New Roman"/>
                <w:sz w:val="24"/>
                <w:szCs w:val="24"/>
              </w:rPr>
              <w:t>„0612 kiti medicinos gaminiai“</w:t>
            </w:r>
            <w:r w:rsidRPr="008C0AEA">
              <w:rPr>
                <w:rStyle w:val="cf01"/>
              </w:rPr>
              <w:t xml:space="preserve"> </w:t>
            </w:r>
            <w:r w:rsidRPr="008C0AEA">
              <w:rPr>
                <w:kern w:val="2"/>
                <w:szCs w:val="24"/>
              </w:rPr>
              <w:t xml:space="preserve"> apskaičiuotas Vartojimo prekių ir paslaugų kainų pokytis, kai viršija 15 (penkiolika) procentų (padidėjimas arba sumažėjimas) (%). „k“ reikšmė skaičiuojama pagal formulę:</w:t>
            </w:r>
          </w:p>
          <w:p w14:paraId="4DC72B23" w14:textId="77777777" w:rsidR="0094073D" w:rsidRDefault="0094073D" w:rsidP="0094073D">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6CCEC2CA" w14:textId="77777777" w:rsidR="0094073D" w:rsidRDefault="0094073D" w:rsidP="0094073D">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B56D27">
              <w:rPr>
                <w:kern w:val="2"/>
                <w:szCs w:val="24"/>
              </w:rPr>
              <w:t>įkainių</w:t>
            </w:r>
            <w:r>
              <w:rPr>
                <w:color w:val="FF0000"/>
                <w:kern w:val="2"/>
                <w:szCs w:val="24"/>
              </w:rPr>
              <w:t xml:space="preserve"> </w:t>
            </w:r>
            <w:r>
              <w:rPr>
                <w:kern w:val="2"/>
                <w:szCs w:val="24"/>
              </w:rPr>
              <w:t xml:space="preserve">peržiūros išsiuntimo kitai šaliai dieną paskelbtas naujausias vartojimo prekių ir paslaugų indeksas </w:t>
            </w:r>
            <w:r w:rsidRPr="00EC0255">
              <w:rPr>
                <w:rStyle w:val="Komentaronuoroda"/>
                <w:szCs w:val="24"/>
              </w:rPr>
              <w:t xml:space="preserve"> </w:t>
            </w:r>
            <w:r w:rsidRPr="00F80BB6">
              <w:rPr>
                <w:rStyle w:val="cf01"/>
                <w:rFonts w:ascii="Times New Roman" w:hAnsi="Times New Roman" w:cs="Times New Roman"/>
                <w:sz w:val="24"/>
                <w:szCs w:val="24"/>
              </w:rPr>
              <w:t>„0612 kiti medicinos gaminiai“</w:t>
            </w:r>
            <w:r>
              <w:rPr>
                <w:rStyle w:val="cf01"/>
              </w:rPr>
              <w:t xml:space="preserve"> </w:t>
            </w:r>
          </w:p>
          <w:p w14:paraId="5313C0DC" w14:textId="77777777" w:rsidR="0094073D" w:rsidRDefault="0094073D" w:rsidP="0094073D">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F80BB6">
              <w:rPr>
                <w:kern w:val="2"/>
                <w:szCs w:val="24"/>
              </w:rPr>
              <w:t xml:space="preserve">indeksas </w:t>
            </w:r>
            <w:r w:rsidRPr="00F80BB6">
              <w:rPr>
                <w:rStyle w:val="cf01"/>
                <w:rFonts w:ascii="Times New Roman" w:hAnsi="Times New Roman" w:cs="Times New Roman"/>
                <w:sz w:val="24"/>
                <w:szCs w:val="24"/>
              </w:rPr>
              <w:t>„0612 kiti medicinos gaminiai“.</w:t>
            </w:r>
            <w:r w:rsidRPr="00F80BB6">
              <w:rPr>
                <w:kern w:val="2"/>
                <w:szCs w:val="24"/>
              </w:rPr>
              <w:t xml:space="preserve"> Pirmojo</w:t>
            </w:r>
            <w:r>
              <w:rPr>
                <w:kern w:val="2"/>
                <w:szCs w:val="24"/>
              </w:rPr>
              <w:t xml:space="preserve">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DA8CF7" w14:textId="77777777" w:rsidR="0094073D" w:rsidRDefault="0094073D" w:rsidP="0094073D">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F2583">
              <w:rPr>
                <w:b/>
                <w:bCs/>
                <w:kern w:val="2"/>
                <w:szCs w:val="24"/>
                <w:shd w:val="clear" w:color="auto" w:fill="FFFFFF"/>
              </w:rPr>
              <w:t>keturių</w:t>
            </w:r>
            <w:r w:rsidRPr="00AF258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F2583">
              <w:rPr>
                <w:b/>
                <w:bCs/>
                <w:kern w:val="2"/>
                <w:szCs w:val="24"/>
                <w:shd w:val="clear" w:color="auto" w:fill="FFFFFF"/>
              </w:rPr>
              <w:t>vieno</w:t>
            </w:r>
            <w:r w:rsidRPr="00AF258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F2583">
              <w:rPr>
                <w:b/>
                <w:bCs/>
                <w:kern w:val="2"/>
                <w:szCs w:val="24"/>
                <w:shd w:val="clear" w:color="auto" w:fill="FFFFFF"/>
              </w:rPr>
              <w:t xml:space="preserve">dviejų </w:t>
            </w:r>
            <w:r>
              <w:rPr>
                <w:color w:val="000000"/>
                <w:kern w:val="2"/>
                <w:szCs w:val="24"/>
                <w:shd w:val="clear" w:color="auto" w:fill="FFFFFF"/>
              </w:rPr>
              <w:t>skaitmenų po kablelio.</w:t>
            </w:r>
          </w:p>
          <w:p w14:paraId="565EBFCA" w14:textId="77777777" w:rsidR="0094073D" w:rsidRPr="00B56D27" w:rsidRDefault="0094073D" w:rsidP="0094073D">
            <w:pPr>
              <w:jc w:val="both"/>
              <w:rPr>
                <w:kern w:val="2"/>
                <w:szCs w:val="24"/>
                <w:shd w:val="clear" w:color="auto" w:fill="FFFFFF"/>
              </w:rPr>
            </w:pPr>
            <w:r>
              <w:rPr>
                <w:color w:val="000000"/>
                <w:kern w:val="2"/>
                <w:szCs w:val="24"/>
                <w:shd w:val="clear" w:color="auto" w:fill="FFFFFF"/>
              </w:rPr>
              <w:t xml:space="preserve">5.3.3.8. Šalis, siekianti Sutarties </w:t>
            </w:r>
            <w:r w:rsidRPr="00B56D27">
              <w:rPr>
                <w:kern w:val="2"/>
                <w:szCs w:val="24"/>
                <w:shd w:val="clear" w:color="auto" w:fill="FFFFFF"/>
              </w:rPr>
              <w:t xml:space="preserve">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56D27">
              <w:rPr>
                <w:kern w:val="2"/>
                <w:szCs w:val="24"/>
                <w:bdr w:val="none" w:sz="0" w:space="0" w:color="auto" w:frame="1"/>
              </w:rPr>
              <w:lastRenderedPageBreak/>
              <w:t>kitus oficialius šaltinių duomenis</w:t>
            </w:r>
            <w:r w:rsidRPr="00B56D27">
              <w:rPr>
                <w:kern w:val="2"/>
                <w:szCs w:val="24"/>
                <w:shd w:val="clear" w:color="auto" w:fill="FFFFFF"/>
              </w:rPr>
              <w:t>, kita svarbi informacija. Prašyme Šalis neturi teisės nurodyti kito Indekso ar prašyti perskaičiavimo pagal kitą Indeksą nei nurodytas šioje procedūroje.</w:t>
            </w:r>
          </w:p>
          <w:p w14:paraId="0BF07CFB" w14:textId="77777777" w:rsidR="0094073D" w:rsidRDefault="0094073D" w:rsidP="0094073D">
            <w:pPr>
              <w:jc w:val="both"/>
              <w:rPr>
                <w:color w:val="000000"/>
                <w:kern w:val="2"/>
                <w:szCs w:val="24"/>
                <w:shd w:val="clear" w:color="auto" w:fill="FFFFFF"/>
              </w:rPr>
            </w:pPr>
            <w:r w:rsidRPr="00B56D27">
              <w:rPr>
                <w:kern w:val="2"/>
                <w:szCs w:val="24"/>
                <w:shd w:val="clear" w:color="auto" w:fill="FFFFFF"/>
              </w:rPr>
              <w:t>5</w:t>
            </w:r>
            <w:r w:rsidRPr="00B56D27">
              <w:rPr>
                <w:kern w:val="2"/>
                <w:szCs w:val="24"/>
              </w:rPr>
              <w:t xml:space="preserve">.3.3.9. </w:t>
            </w:r>
            <w:r w:rsidRPr="00B56D27">
              <w:rPr>
                <w:kern w:val="2"/>
                <w:szCs w:val="24"/>
                <w:shd w:val="clear" w:color="auto" w:fill="FFFFFF"/>
              </w:rPr>
              <w:t>Susitarimas turi būti sudarytas per (30 dienų) nuo Šalies pateikto tinkamo prašymo perskaičiuoti S</w:t>
            </w:r>
            <w:r w:rsidRPr="00B56D27">
              <w:rPr>
                <w:kern w:val="2"/>
                <w:szCs w:val="24"/>
              </w:rPr>
              <w:t xml:space="preserve">utarties </w:t>
            </w:r>
            <w:r w:rsidRPr="00B56D27">
              <w:rPr>
                <w:kern w:val="2"/>
                <w:szCs w:val="24"/>
                <w:shd w:val="clear" w:color="auto" w:fill="FFFFFF"/>
              </w:rPr>
              <w:t xml:space="preserve">įkainius </w:t>
            </w:r>
            <w:r>
              <w:rPr>
                <w:color w:val="000000"/>
                <w:kern w:val="2"/>
                <w:szCs w:val="24"/>
                <w:shd w:val="clear" w:color="auto" w:fill="FFFFFF"/>
              </w:rPr>
              <w:t>gavimo dienos.</w:t>
            </w:r>
          </w:p>
          <w:p w14:paraId="5A37D28C" w14:textId="23F75F6F" w:rsidR="0094073D" w:rsidRDefault="0094073D" w:rsidP="0094073D">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r w:rsidDel="007A0D29">
              <w:rPr>
                <w:color w:val="000000"/>
                <w:kern w:val="2"/>
                <w:szCs w:val="24"/>
              </w:rPr>
              <w:t xml:space="preserve"> </w:t>
            </w:r>
          </w:p>
        </w:tc>
      </w:tr>
      <w:tr w:rsidR="00764374" w14:paraId="3DB240A1" w14:textId="77777777" w:rsidTr="168A57FE">
        <w:trPr>
          <w:trHeight w:val="300"/>
        </w:trPr>
        <w:tc>
          <w:tcPr>
            <w:tcW w:w="2704" w:type="dxa"/>
            <w:gridSpan w:val="2"/>
          </w:tcPr>
          <w:p w14:paraId="39D53C03" w14:textId="77777777" w:rsidR="00764374" w:rsidRDefault="00764374" w:rsidP="00764374">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764374" w:rsidRDefault="00764374" w:rsidP="00764374">
            <w:pPr>
              <w:rPr>
                <w:kern w:val="2"/>
                <w:szCs w:val="24"/>
              </w:rPr>
            </w:pPr>
            <w:r>
              <w:rPr>
                <w:kern w:val="2"/>
                <w:szCs w:val="24"/>
              </w:rPr>
              <w:t>Netaikoma</w:t>
            </w:r>
          </w:p>
          <w:p w14:paraId="0338C64D" w14:textId="77777777" w:rsidR="00764374" w:rsidRDefault="00764374" w:rsidP="00764374">
            <w:pPr>
              <w:rPr>
                <w:kern w:val="2"/>
                <w:szCs w:val="24"/>
              </w:rPr>
            </w:pPr>
          </w:p>
          <w:p w14:paraId="2496867D" w14:textId="505D22A1" w:rsidR="00764374" w:rsidRDefault="00764374" w:rsidP="00764374">
            <w:pPr>
              <w:rPr>
                <w:kern w:val="2"/>
                <w:szCs w:val="24"/>
              </w:rPr>
            </w:pPr>
          </w:p>
        </w:tc>
      </w:tr>
      <w:tr w:rsidR="00764374" w14:paraId="48F3B698" w14:textId="77777777" w:rsidTr="168A57FE">
        <w:trPr>
          <w:trHeight w:val="300"/>
        </w:trPr>
        <w:tc>
          <w:tcPr>
            <w:tcW w:w="2704" w:type="dxa"/>
            <w:gridSpan w:val="2"/>
          </w:tcPr>
          <w:p w14:paraId="7A662472" w14:textId="77777777" w:rsidR="00764374" w:rsidRDefault="00764374" w:rsidP="0076437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706C30A" w14:textId="77777777" w:rsidR="006E6FF4" w:rsidRPr="009037CE" w:rsidRDefault="006E6FF4" w:rsidP="006E6FF4">
            <w:pPr>
              <w:jc w:val="both"/>
              <w:rPr>
                <w:kern w:val="2"/>
                <w:szCs w:val="24"/>
              </w:rPr>
            </w:pPr>
            <w:r w:rsidRPr="009037CE">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49750E3B" w:rsidR="00764374" w:rsidRDefault="006E6FF4" w:rsidP="006E6FF4">
            <w:pPr>
              <w:jc w:val="both"/>
              <w:rPr>
                <w:kern w:val="2"/>
                <w:szCs w:val="24"/>
              </w:rPr>
            </w:pPr>
            <w:r w:rsidRPr="009037CE">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64374" w14:paraId="582BBDAD" w14:textId="77777777" w:rsidTr="168A57FE">
        <w:trPr>
          <w:trHeight w:val="300"/>
        </w:trPr>
        <w:tc>
          <w:tcPr>
            <w:tcW w:w="2704" w:type="dxa"/>
            <w:gridSpan w:val="2"/>
          </w:tcPr>
          <w:p w14:paraId="48B0CEB8" w14:textId="77777777" w:rsidR="00764374" w:rsidRDefault="00764374" w:rsidP="00764374">
            <w:pPr>
              <w:rPr>
                <w:b/>
                <w:bCs/>
                <w:kern w:val="2"/>
                <w:szCs w:val="24"/>
              </w:rPr>
            </w:pPr>
            <w:r>
              <w:rPr>
                <w:b/>
                <w:bCs/>
                <w:kern w:val="2"/>
                <w:szCs w:val="24"/>
              </w:rPr>
              <w:t>5.5. Atsiskaitymo su Tiekėju terminas ir tvarka</w:t>
            </w:r>
          </w:p>
        </w:tc>
        <w:tc>
          <w:tcPr>
            <w:tcW w:w="6831" w:type="dxa"/>
            <w:gridSpan w:val="2"/>
          </w:tcPr>
          <w:p w14:paraId="547561F9" w14:textId="77777777" w:rsidR="00247EAE" w:rsidRPr="00C725B7" w:rsidRDefault="00247EAE" w:rsidP="00247EAE">
            <w:pPr>
              <w:jc w:val="both"/>
              <w:rPr>
                <w:kern w:val="2"/>
                <w:szCs w:val="24"/>
              </w:rPr>
            </w:pPr>
            <w:r>
              <w:rPr>
                <w:kern w:val="2"/>
                <w:szCs w:val="24"/>
              </w:rPr>
              <w:t xml:space="preserve">Pirkėjas atsiskaito su Tiekėju ne vėliau kaip per </w:t>
            </w:r>
            <w:r w:rsidRPr="00C725B7">
              <w:rPr>
                <w:kern w:val="2"/>
                <w:szCs w:val="24"/>
              </w:rPr>
              <w:t>30</w:t>
            </w:r>
            <w:r>
              <w:rPr>
                <w:kern w:val="2"/>
                <w:szCs w:val="24"/>
              </w:rPr>
              <w:t xml:space="preserve"> (trisdešimt)</w:t>
            </w:r>
            <w:r w:rsidRPr="00C725B7">
              <w:rPr>
                <w:kern w:val="2"/>
                <w:szCs w:val="24"/>
              </w:rPr>
              <w:t xml:space="preserve"> kalendorinių dienų nuo Sąskaitos gavimo dienos.</w:t>
            </w:r>
            <w:r>
              <w:rPr>
                <w:kern w:val="2"/>
                <w:szCs w:val="24"/>
              </w:rPr>
              <w:t xml:space="preserve"> </w:t>
            </w:r>
          </w:p>
          <w:p w14:paraId="363C7469" w14:textId="77777777" w:rsidR="00247EAE" w:rsidRPr="00C725B7" w:rsidRDefault="00247EAE" w:rsidP="00247EAE">
            <w:pPr>
              <w:jc w:val="both"/>
              <w:rPr>
                <w:kern w:val="2"/>
                <w:szCs w:val="24"/>
              </w:rPr>
            </w:pPr>
          </w:p>
          <w:p w14:paraId="321B30CC" w14:textId="484AA9A6" w:rsidR="00764374" w:rsidRDefault="00247EAE" w:rsidP="00247EAE">
            <w:pPr>
              <w:jc w:val="both"/>
              <w:rPr>
                <w:color w:val="000000"/>
                <w:kern w:val="2"/>
                <w:szCs w:val="24"/>
                <w:shd w:val="clear" w:color="auto" w:fill="FFFFFF"/>
              </w:rPr>
            </w:pPr>
            <w:r w:rsidRPr="00C725B7">
              <w:rPr>
                <w:kern w:val="2"/>
                <w:szCs w:val="24"/>
                <w:shd w:val="clear" w:color="auto" w:fill="FFFFFF"/>
              </w:rPr>
              <w:t>Apmokėjimo sąlygos: įvykdžius užsakymą, mokama už konkretų kiekį pagal nustatytus įkainius</w:t>
            </w:r>
            <w:r>
              <w:rPr>
                <w:kern w:val="2"/>
                <w:szCs w:val="24"/>
                <w:shd w:val="clear" w:color="auto" w:fill="FFFFFF"/>
              </w:rPr>
              <w:t>, 1 (vieną) kartą per mėnesį</w:t>
            </w:r>
            <w:r w:rsidRPr="00C725B7">
              <w:rPr>
                <w:kern w:val="2"/>
                <w:szCs w:val="24"/>
                <w:shd w:val="clear" w:color="auto" w:fill="FFFFFF"/>
              </w:rPr>
              <w:t>.</w:t>
            </w:r>
          </w:p>
        </w:tc>
      </w:tr>
      <w:tr w:rsidR="00764374" w14:paraId="0E2C5069" w14:textId="77777777" w:rsidTr="168A57FE">
        <w:trPr>
          <w:trHeight w:val="300"/>
        </w:trPr>
        <w:tc>
          <w:tcPr>
            <w:tcW w:w="2704" w:type="dxa"/>
            <w:gridSpan w:val="2"/>
          </w:tcPr>
          <w:p w14:paraId="21187F33" w14:textId="77777777" w:rsidR="00764374" w:rsidRDefault="00764374" w:rsidP="00764374">
            <w:pPr>
              <w:rPr>
                <w:b/>
                <w:bCs/>
                <w:kern w:val="2"/>
                <w:szCs w:val="24"/>
              </w:rPr>
            </w:pPr>
            <w:r>
              <w:rPr>
                <w:b/>
                <w:bCs/>
                <w:kern w:val="2"/>
                <w:szCs w:val="24"/>
              </w:rPr>
              <w:t>5.6. Avansas</w:t>
            </w:r>
          </w:p>
        </w:tc>
        <w:tc>
          <w:tcPr>
            <w:tcW w:w="6831" w:type="dxa"/>
            <w:gridSpan w:val="2"/>
          </w:tcPr>
          <w:p w14:paraId="1750B494" w14:textId="1B3A2967" w:rsidR="00764374" w:rsidRPr="00247EAE" w:rsidRDefault="00764374" w:rsidP="00247EAE">
            <w:pPr>
              <w:rPr>
                <w:kern w:val="2"/>
                <w:szCs w:val="24"/>
              </w:rPr>
            </w:pPr>
            <w:r>
              <w:rPr>
                <w:kern w:val="2"/>
                <w:szCs w:val="24"/>
              </w:rPr>
              <w:t>Netaikoma</w:t>
            </w:r>
          </w:p>
        </w:tc>
      </w:tr>
      <w:tr w:rsidR="00764374" w14:paraId="6337AA0D" w14:textId="77777777" w:rsidTr="168A57FE">
        <w:trPr>
          <w:trHeight w:val="300"/>
        </w:trPr>
        <w:tc>
          <w:tcPr>
            <w:tcW w:w="2704" w:type="dxa"/>
            <w:gridSpan w:val="2"/>
          </w:tcPr>
          <w:p w14:paraId="551579ED" w14:textId="77777777" w:rsidR="00764374" w:rsidRDefault="00764374" w:rsidP="00764374">
            <w:pPr>
              <w:rPr>
                <w:b/>
                <w:bCs/>
                <w:kern w:val="2"/>
                <w:szCs w:val="24"/>
              </w:rPr>
            </w:pPr>
            <w:r>
              <w:rPr>
                <w:b/>
                <w:bCs/>
                <w:kern w:val="2"/>
                <w:szCs w:val="24"/>
              </w:rPr>
              <w:t>5.7. Avanso užtikrinimas</w:t>
            </w:r>
          </w:p>
        </w:tc>
        <w:tc>
          <w:tcPr>
            <w:tcW w:w="6831" w:type="dxa"/>
            <w:gridSpan w:val="2"/>
          </w:tcPr>
          <w:p w14:paraId="33F35243" w14:textId="77777777" w:rsidR="00764374" w:rsidRDefault="00764374" w:rsidP="00764374">
            <w:pPr>
              <w:rPr>
                <w:kern w:val="2"/>
                <w:szCs w:val="24"/>
              </w:rPr>
            </w:pPr>
            <w:r>
              <w:rPr>
                <w:kern w:val="2"/>
                <w:szCs w:val="24"/>
              </w:rPr>
              <w:t>Netaikoma</w:t>
            </w:r>
          </w:p>
          <w:p w14:paraId="6A1282FA" w14:textId="44AF59F9" w:rsidR="00764374" w:rsidRDefault="00764374" w:rsidP="00764374">
            <w:pPr>
              <w:rPr>
                <w:kern w:val="2"/>
                <w:szCs w:val="24"/>
              </w:rPr>
            </w:pPr>
            <w:r>
              <w:rPr>
                <w:color w:val="000000"/>
                <w:kern w:val="2"/>
                <w:szCs w:val="24"/>
                <w:shd w:val="clear" w:color="auto" w:fill="FFFFFF"/>
              </w:rPr>
              <w:t xml:space="preserve"> </w:t>
            </w:r>
          </w:p>
        </w:tc>
      </w:tr>
      <w:tr w:rsidR="00764374" w14:paraId="7C2580C0" w14:textId="77777777" w:rsidTr="168A57FE">
        <w:trPr>
          <w:trHeight w:val="300"/>
        </w:trPr>
        <w:tc>
          <w:tcPr>
            <w:tcW w:w="9535" w:type="dxa"/>
            <w:gridSpan w:val="4"/>
          </w:tcPr>
          <w:p w14:paraId="6983B0E0" w14:textId="77777777" w:rsidR="00764374" w:rsidRDefault="00764374" w:rsidP="00764374">
            <w:pPr>
              <w:jc w:val="center"/>
              <w:rPr>
                <w:b/>
                <w:bCs/>
                <w:kern w:val="2"/>
                <w:szCs w:val="24"/>
              </w:rPr>
            </w:pPr>
            <w:r>
              <w:rPr>
                <w:b/>
                <w:bCs/>
                <w:kern w:val="2"/>
                <w:szCs w:val="24"/>
              </w:rPr>
              <w:t>6. PREKIŲ KOKYBĖ IR GARANTINIAI ĮSIPAREIGOJIMAI</w:t>
            </w:r>
          </w:p>
        </w:tc>
      </w:tr>
      <w:tr w:rsidR="00764374" w14:paraId="28BA4F4D" w14:textId="77777777" w:rsidTr="168A57FE">
        <w:trPr>
          <w:trHeight w:val="300"/>
        </w:trPr>
        <w:tc>
          <w:tcPr>
            <w:tcW w:w="2704" w:type="dxa"/>
            <w:gridSpan w:val="2"/>
          </w:tcPr>
          <w:p w14:paraId="45C93DDC" w14:textId="77777777" w:rsidR="00764374" w:rsidRDefault="00764374" w:rsidP="00764374">
            <w:pPr>
              <w:rPr>
                <w:b/>
                <w:bCs/>
                <w:kern w:val="2"/>
                <w:szCs w:val="24"/>
              </w:rPr>
            </w:pPr>
            <w:r>
              <w:rPr>
                <w:b/>
                <w:bCs/>
                <w:kern w:val="2"/>
                <w:szCs w:val="24"/>
              </w:rPr>
              <w:t>6.1. Garantinis terminas</w:t>
            </w:r>
          </w:p>
        </w:tc>
        <w:tc>
          <w:tcPr>
            <w:tcW w:w="6831" w:type="dxa"/>
            <w:gridSpan w:val="2"/>
          </w:tcPr>
          <w:p w14:paraId="2ACD66F2" w14:textId="77777777" w:rsidR="00AB4BF0" w:rsidRDefault="00AB4BF0" w:rsidP="00AB4BF0">
            <w:pPr>
              <w:rPr>
                <w:kern w:val="2"/>
                <w:szCs w:val="24"/>
              </w:rPr>
            </w:pPr>
            <w:r>
              <w:rPr>
                <w:kern w:val="2"/>
                <w:szCs w:val="24"/>
              </w:rPr>
              <w:t>Netaikoma</w:t>
            </w:r>
          </w:p>
          <w:p w14:paraId="4365855E" w14:textId="1389479A" w:rsidR="00764374" w:rsidRDefault="00764374" w:rsidP="00AB4BF0">
            <w:pPr>
              <w:jc w:val="both"/>
              <w:rPr>
                <w:kern w:val="2"/>
                <w:szCs w:val="24"/>
              </w:rPr>
            </w:pPr>
          </w:p>
        </w:tc>
      </w:tr>
      <w:tr w:rsidR="00764374" w14:paraId="649E4933" w14:textId="77777777" w:rsidTr="168A57FE">
        <w:trPr>
          <w:trHeight w:val="300"/>
        </w:trPr>
        <w:tc>
          <w:tcPr>
            <w:tcW w:w="2704" w:type="dxa"/>
            <w:gridSpan w:val="2"/>
          </w:tcPr>
          <w:p w14:paraId="0E8102E2" w14:textId="77777777" w:rsidR="00764374" w:rsidRDefault="00764374" w:rsidP="00764374">
            <w:pPr>
              <w:rPr>
                <w:b/>
                <w:bCs/>
                <w:kern w:val="2"/>
                <w:szCs w:val="24"/>
              </w:rPr>
            </w:pPr>
            <w:r>
              <w:rPr>
                <w:b/>
                <w:bCs/>
                <w:kern w:val="2"/>
                <w:szCs w:val="24"/>
              </w:rPr>
              <w:lastRenderedPageBreak/>
              <w:t>6.2. Garantinė priežiūra</w:t>
            </w:r>
          </w:p>
        </w:tc>
        <w:tc>
          <w:tcPr>
            <w:tcW w:w="6831" w:type="dxa"/>
            <w:gridSpan w:val="2"/>
          </w:tcPr>
          <w:p w14:paraId="5E6BE14D" w14:textId="5CEFB3B8" w:rsidR="00AB4BF0" w:rsidRPr="00A57235" w:rsidRDefault="00AB4BF0" w:rsidP="00AB4BF0">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w:t>
            </w:r>
            <w:r w:rsidR="00CA412E">
              <w:rPr>
                <w:kern w:val="2"/>
                <w:szCs w:val="24"/>
              </w:rPr>
              <w:t xml:space="preserve">techninės būklės patikrinimus, </w:t>
            </w:r>
            <w:r w:rsidRPr="00A57235">
              <w:rPr>
                <w:kern w:val="2"/>
                <w:szCs w:val="24"/>
              </w:rPr>
              <w:t>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00225842" w:rsidRPr="00582CC6">
              <w:rPr>
                <w:szCs w:val="24"/>
              </w:rPr>
              <w:t xml:space="preserve">Tiekėjas </w:t>
            </w:r>
            <w:r w:rsidR="00453249">
              <w:rPr>
                <w:szCs w:val="24"/>
              </w:rPr>
              <w:t>Sutarties galiojimo</w:t>
            </w:r>
            <w:r w:rsidR="00225842" w:rsidRPr="00582CC6">
              <w:rPr>
                <w:szCs w:val="24"/>
              </w:rPr>
              <w:t xml:space="preserve"> laikotarpiu padengia visas su </w:t>
            </w:r>
            <w:r w:rsidR="00453249">
              <w:rPr>
                <w:szCs w:val="24"/>
              </w:rPr>
              <w:t>techninės</w:t>
            </w:r>
            <w:r w:rsidR="00225842" w:rsidRPr="00582CC6">
              <w:rPr>
                <w:szCs w:val="24"/>
              </w:rPr>
              <w:t xml:space="preserve"> priežiūros paslaugomis</w:t>
            </w:r>
            <w:r w:rsidR="00225842">
              <w:rPr>
                <w:szCs w:val="24"/>
              </w:rPr>
              <w:t xml:space="preserve"> ir remontu</w:t>
            </w:r>
            <w:r w:rsidR="00225842" w:rsidRPr="00582CC6">
              <w:rPr>
                <w:szCs w:val="24"/>
              </w:rPr>
              <w:t xml:space="preserve"> susijusias išlaidas (transporto, remonto, detalių</w:t>
            </w:r>
            <w:r w:rsidR="00225842">
              <w:rPr>
                <w:szCs w:val="24"/>
              </w:rPr>
              <w:t>, medžiagų</w:t>
            </w:r>
            <w:r w:rsidR="00225842" w:rsidRPr="00582CC6">
              <w:rPr>
                <w:szCs w:val="24"/>
              </w:rPr>
              <w:t xml:space="preserve">). </w:t>
            </w:r>
            <w:r>
              <w:rPr>
                <w:kern w:val="2"/>
                <w:szCs w:val="24"/>
              </w:rPr>
              <w:t>Įrangos techninės būklės vertinimas, techninė priežiūra bei remonto darbai turi būti atliekami gamintojo arba gamintojo įgalioto atstovo.</w:t>
            </w:r>
          </w:p>
          <w:p w14:paraId="6BAF289A" w14:textId="77777777" w:rsidR="00AB4BF0" w:rsidRPr="005C1062" w:rsidRDefault="00AB4BF0" w:rsidP="00AB4BF0">
            <w:pPr>
              <w:rPr>
                <w:kern w:val="2"/>
                <w:szCs w:val="24"/>
              </w:rPr>
            </w:pPr>
          </w:p>
          <w:p w14:paraId="39B58FC9" w14:textId="16F15782" w:rsidR="00AB4BF0" w:rsidRDefault="00AB4BF0" w:rsidP="00AB4BF0">
            <w:pPr>
              <w:jc w:val="both"/>
              <w:rPr>
                <w:rStyle w:val="normaltextrun"/>
                <w:color w:val="000000"/>
                <w:shd w:val="clear" w:color="auto" w:fill="FFFFFF"/>
              </w:rPr>
            </w:pPr>
            <w:r>
              <w:rPr>
                <w:kern w:val="2"/>
                <w:szCs w:val="24"/>
              </w:rPr>
              <w:t xml:space="preserve">6.2.2. </w:t>
            </w:r>
            <w:r>
              <w:rPr>
                <w:rStyle w:val="normaltextrun"/>
                <w:color w:val="000000"/>
                <w:shd w:val="clear" w:color="auto" w:fill="FFFFFF"/>
              </w:rPr>
              <w:t xml:space="preserve">Pirkėjo pranešimai apie gedimus registruojami Tiekėjo nurodytu telefonu </w:t>
            </w:r>
            <w:r>
              <w:rPr>
                <w:rStyle w:val="normaltextrun"/>
                <w:i/>
                <w:iCs/>
                <w:color w:val="FF0000"/>
                <w:shd w:val="clear" w:color="auto" w:fill="FFFFFF"/>
              </w:rPr>
              <w:t>(įrašomas telefono numeris)</w:t>
            </w:r>
            <w:r>
              <w:rPr>
                <w:rStyle w:val="normaltextrun"/>
                <w:color w:val="000000"/>
                <w:shd w:val="clear" w:color="auto" w:fill="FFFFFF"/>
              </w:rPr>
              <w:t xml:space="preserve"> darbo dienomis 7:00 – 20:00 val</w:t>
            </w:r>
            <w:r w:rsidR="00832D02">
              <w:rPr>
                <w:rStyle w:val="normaltextrun"/>
                <w:color w:val="000000"/>
                <w:shd w:val="clear" w:color="auto" w:fill="FFFFFF"/>
              </w:rPr>
              <w:t>.</w:t>
            </w:r>
          </w:p>
          <w:p w14:paraId="0559E4F8" w14:textId="1E23D420" w:rsidR="00AB4BF0" w:rsidRDefault="00AB4BF0" w:rsidP="00AB4BF0">
            <w:pPr>
              <w:jc w:val="both"/>
              <w:rPr>
                <w:szCs w:val="24"/>
              </w:rPr>
            </w:pP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sidR="00326E6B">
              <w:rPr>
                <w:kern w:val="2"/>
                <w:szCs w:val="24"/>
              </w:rPr>
              <w:t>pateikimo</w:t>
            </w:r>
            <w:r w:rsidRPr="005C1062">
              <w:rPr>
                <w:kern w:val="2"/>
                <w:szCs w:val="24"/>
              </w:rPr>
              <w:t>.</w:t>
            </w:r>
            <w:r>
              <w:rPr>
                <w:kern w:val="2"/>
                <w:szCs w:val="24"/>
              </w:rPr>
              <w:t xml:space="preserve"> </w:t>
            </w:r>
          </w:p>
          <w:p w14:paraId="163C08FA" w14:textId="77777777" w:rsidR="00B46FC0" w:rsidRDefault="00B46FC0" w:rsidP="00AB4BF0">
            <w:pPr>
              <w:jc w:val="both"/>
              <w:rPr>
                <w:kern w:val="2"/>
                <w:szCs w:val="24"/>
              </w:rPr>
            </w:pPr>
          </w:p>
          <w:p w14:paraId="143966A6" w14:textId="3BD42E4B" w:rsidR="00B46FC0" w:rsidRPr="005C1062" w:rsidRDefault="00B46FC0" w:rsidP="00AB4BF0">
            <w:pPr>
              <w:jc w:val="both"/>
              <w:rPr>
                <w:kern w:val="2"/>
                <w:szCs w:val="24"/>
              </w:rPr>
            </w:pPr>
            <w:r>
              <w:rPr>
                <w:kern w:val="2"/>
                <w:szCs w:val="24"/>
              </w:rPr>
              <w:t xml:space="preserve">6.2.3.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sidR="00BE1FD9">
              <w:rPr>
                <w:kern w:val="2"/>
                <w:szCs w:val="24"/>
              </w:rPr>
              <w:t>1</w:t>
            </w:r>
            <w:r w:rsidR="00BE1FD9" w:rsidRPr="00EC1107">
              <w:rPr>
                <w:kern w:val="2"/>
                <w:szCs w:val="24"/>
              </w:rPr>
              <w:t xml:space="preserve"> </w:t>
            </w:r>
            <w:r w:rsidRPr="00EC1107">
              <w:rPr>
                <w:kern w:val="2"/>
                <w:szCs w:val="24"/>
              </w:rPr>
              <w:t>(</w:t>
            </w:r>
            <w:r w:rsidR="00BE1FD9">
              <w:rPr>
                <w:kern w:val="2"/>
                <w:szCs w:val="24"/>
              </w:rPr>
              <w:t>vieną</w:t>
            </w:r>
            <w:r w:rsidRPr="00EC1107">
              <w:rPr>
                <w:kern w:val="2"/>
                <w:szCs w:val="24"/>
              </w:rPr>
              <w:t xml:space="preserve">) darbo </w:t>
            </w:r>
            <w:r w:rsidR="00BE1FD9" w:rsidRPr="00EC1107">
              <w:rPr>
                <w:kern w:val="2"/>
                <w:szCs w:val="24"/>
              </w:rPr>
              <w:t>dien</w:t>
            </w:r>
            <w:r w:rsidR="00BE1FD9">
              <w:rPr>
                <w:kern w:val="2"/>
                <w:szCs w:val="24"/>
              </w:rPr>
              <w:t>ą</w:t>
            </w:r>
            <w:r w:rsidRPr="00027E36">
              <w:rPr>
                <w:kern w:val="2"/>
                <w:szCs w:val="24"/>
              </w:rPr>
              <w:t>, Tiekėjas sekančią darbo 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ekvivalentišką veikiančią Įrangą</w:t>
            </w:r>
            <w:r w:rsidR="00C54774" w:rsidRPr="00C54774">
              <w:rPr>
                <w:kern w:val="2"/>
                <w:szCs w:val="24"/>
              </w:rPr>
              <w:t xml:space="preserve"> arba sudaryti galimybę tyrimus atlikti asmens sveikatos priežiūros įstaigoje, turinčioje </w:t>
            </w:r>
            <w:r w:rsidR="00663A3D" w:rsidRPr="00623D2B">
              <w:t>Valstybinės akreditavimo sveikatos priežiūros veiklai tarnybos prie Sveikatos apsaugos ministerijos išduotą įstaigos asmens sveikatos priežiūros išduotą įstaigos asmens sveikatos priežiūros licenciją</w:t>
            </w:r>
            <w:r w:rsidR="00EC1107">
              <w:t>,</w:t>
            </w:r>
            <w:r w:rsidR="00EC1107" w:rsidRPr="00623D2B">
              <w:t xml:space="preserve"> suteikiančią teisę verstis laboratorinių tyrimų atlikimu, </w:t>
            </w:r>
            <w:r w:rsidR="00C54774" w:rsidRPr="00C54774">
              <w:rPr>
                <w:kern w:val="2"/>
                <w:szCs w:val="24"/>
              </w:rPr>
              <w:t xml:space="preserve"> teikti laboratorinės diagnostikos paslaugas. Išlaidas tokiu atveju apmoka Tiekėjas</w:t>
            </w:r>
            <w:r w:rsidRPr="00C54774">
              <w:rPr>
                <w:kern w:val="2"/>
                <w:szCs w:val="24"/>
              </w:rPr>
              <w:t>.</w:t>
            </w:r>
          </w:p>
          <w:p w14:paraId="64B1B47D" w14:textId="77777777" w:rsidR="00AB4BF0" w:rsidRPr="00A57235" w:rsidRDefault="00AB4BF0" w:rsidP="00AB4BF0">
            <w:pPr>
              <w:rPr>
                <w:kern w:val="2"/>
                <w:szCs w:val="24"/>
              </w:rPr>
            </w:pPr>
          </w:p>
          <w:p w14:paraId="10661AAC" w14:textId="056BA523" w:rsidR="00AB4BF0" w:rsidRPr="00C874FF" w:rsidRDefault="00AB4BF0" w:rsidP="00AB4BF0">
            <w:pPr>
              <w:jc w:val="both"/>
              <w:rPr>
                <w:kern w:val="2"/>
                <w:szCs w:val="24"/>
              </w:rPr>
            </w:pPr>
            <w:r>
              <w:rPr>
                <w:kern w:val="2"/>
                <w:szCs w:val="24"/>
              </w:rPr>
              <w:t>6.2.</w:t>
            </w:r>
            <w:r w:rsidR="00BE1FD9">
              <w:rPr>
                <w:kern w:val="2"/>
                <w:szCs w:val="24"/>
              </w:rPr>
              <w:t>4</w:t>
            </w:r>
            <w:r>
              <w:rPr>
                <w:kern w:val="2"/>
                <w:szCs w:val="24"/>
              </w:rPr>
              <w:t xml:space="preserve">.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1 (vieną) darbo dieną</w:t>
            </w:r>
            <w:r>
              <w:rPr>
                <w:kern w:val="2"/>
                <w:szCs w:val="24"/>
              </w:rPr>
              <w:t xml:space="preserve"> po Įrangos pajungimo</w:t>
            </w:r>
            <w:r w:rsidRPr="00A57235">
              <w:rPr>
                <w:kern w:val="2"/>
                <w:szCs w:val="24"/>
              </w:rPr>
              <w:t xml:space="preserve">. </w:t>
            </w:r>
          </w:p>
          <w:p w14:paraId="3819E43E" w14:textId="77777777" w:rsidR="00AB4BF0" w:rsidRDefault="00AB4BF0" w:rsidP="00AB4BF0">
            <w:pPr>
              <w:rPr>
                <w:color w:val="4472C4"/>
                <w:kern w:val="2"/>
                <w:szCs w:val="24"/>
              </w:rPr>
            </w:pPr>
          </w:p>
          <w:p w14:paraId="59CE9105" w14:textId="68E42C26" w:rsidR="00764374" w:rsidRDefault="00AB4BF0" w:rsidP="00AB4BF0">
            <w:pPr>
              <w:jc w:val="both"/>
              <w:rPr>
                <w:kern w:val="2"/>
                <w:szCs w:val="24"/>
              </w:rPr>
            </w:pPr>
            <w:r>
              <w:rPr>
                <w:kern w:val="2"/>
                <w:szCs w:val="24"/>
              </w:rPr>
              <w:t>6.2.</w:t>
            </w:r>
            <w:r w:rsidR="00BE1FD9">
              <w:rPr>
                <w:kern w:val="2"/>
                <w:szCs w:val="24"/>
              </w:rPr>
              <w:t>5</w:t>
            </w:r>
            <w:r>
              <w:rPr>
                <w:kern w:val="2"/>
                <w:szCs w:val="24"/>
              </w:rPr>
              <w:t>. Prekių trūkumų nustatymo bei šalinimo tvarka nustatyta Bendrųjų sąlygų 7 skyriuje.</w:t>
            </w:r>
          </w:p>
        </w:tc>
      </w:tr>
      <w:tr w:rsidR="00764374" w14:paraId="54F61F10" w14:textId="77777777" w:rsidTr="168A57FE">
        <w:trPr>
          <w:trHeight w:val="300"/>
        </w:trPr>
        <w:tc>
          <w:tcPr>
            <w:tcW w:w="9535" w:type="dxa"/>
            <w:gridSpan w:val="4"/>
          </w:tcPr>
          <w:p w14:paraId="276B284F" w14:textId="77777777" w:rsidR="00764374" w:rsidRDefault="00764374" w:rsidP="00764374">
            <w:pPr>
              <w:jc w:val="center"/>
              <w:rPr>
                <w:b/>
                <w:bCs/>
                <w:kern w:val="2"/>
                <w:szCs w:val="24"/>
              </w:rPr>
            </w:pPr>
            <w:r>
              <w:rPr>
                <w:b/>
                <w:bCs/>
                <w:kern w:val="2"/>
                <w:szCs w:val="24"/>
              </w:rPr>
              <w:t>7. SUTARTIES VYKDYMUI PASITELKIAMI SUBTIEKĖJAI</w:t>
            </w:r>
          </w:p>
        </w:tc>
      </w:tr>
      <w:tr w:rsidR="00764374" w14:paraId="745FABE4" w14:textId="77777777" w:rsidTr="168A57FE">
        <w:trPr>
          <w:trHeight w:val="300"/>
        </w:trPr>
        <w:tc>
          <w:tcPr>
            <w:tcW w:w="2704" w:type="dxa"/>
            <w:gridSpan w:val="2"/>
          </w:tcPr>
          <w:p w14:paraId="011283C8" w14:textId="77777777" w:rsidR="00764374" w:rsidRDefault="00764374" w:rsidP="00764374">
            <w:pPr>
              <w:rPr>
                <w:b/>
                <w:bCs/>
                <w:kern w:val="2"/>
                <w:szCs w:val="24"/>
              </w:rPr>
            </w:pPr>
            <w:r>
              <w:rPr>
                <w:b/>
                <w:bCs/>
                <w:kern w:val="2"/>
                <w:szCs w:val="24"/>
              </w:rPr>
              <w:t>Sutarties vykdymui pasitelkiami subtiekėjai ir (ar) specialistai</w:t>
            </w:r>
          </w:p>
        </w:tc>
        <w:tc>
          <w:tcPr>
            <w:tcW w:w="6831" w:type="dxa"/>
            <w:gridSpan w:val="2"/>
          </w:tcPr>
          <w:p w14:paraId="4E06C27A" w14:textId="77777777" w:rsidR="00764374" w:rsidRDefault="00764374" w:rsidP="008F0E4C">
            <w:pPr>
              <w:jc w:val="both"/>
              <w:rPr>
                <w:b/>
                <w:bCs/>
                <w:kern w:val="2"/>
                <w:szCs w:val="24"/>
              </w:rPr>
            </w:pPr>
            <w:r>
              <w:rPr>
                <w:kern w:val="2"/>
                <w:szCs w:val="24"/>
              </w:rPr>
              <w:t xml:space="preserve">Sutarties vykdymui pasitelkiami subtiekėjai ir (ar) specialistai yra nurodyti Sutarties priede </w:t>
            </w:r>
            <w:r w:rsidRPr="008F0E4C">
              <w:rPr>
                <w:kern w:val="2"/>
                <w:szCs w:val="24"/>
              </w:rPr>
              <w:t>Nr. [...] „Sutarties</w:t>
            </w:r>
            <w:r>
              <w:rPr>
                <w:kern w:val="2"/>
                <w:szCs w:val="24"/>
              </w:rPr>
              <w:t xml:space="preserve"> vykdymui pasitelkiami subtiekėjai ir (ar) specialistai“</w:t>
            </w:r>
          </w:p>
        </w:tc>
      </w:tr>
      <w:tr w:rsidR="00764374" w14:paraId="108A4B1C" w14:textId="77777777" w:rsidTr="168A57FE">
        <w:trPr>
          <w:trHeight w:val="300"/>
        </w:trPr>
        <w:tc>
          <w:tcPr>
            <w:tcW w:w="9535" w:type="dxa"/>
            <w:gridSpan w:val="4"/>
          </w:tcPr>
          <w:p w14:paraId="15524769" w14:textId="77777777" w:rsidR="00764374" w:rsidRDefault="00764374" w:rsidP="00764374">
            <w:pPr>
              <w:jc w:val="center"/>
              <w:rPr>
                <w:b/>
                <w:bCs/>
                <w:kern w:val="2"/>
                <w:szCs w:val="24"/>
              </w:rPr>
            </w:pPr>
            <w:r>
              <w:rPr>
                <w:b/>
                <w:bCs/>
                <w:kern w:val="2"/>
                <w:szCs w:val="24"/>
              </w:rPr>
              <w:lastRenderedPageBreak/>
              <w:t>8. PRIEVOLIŲ PAGAL SUTARTĮ ĮVYKDYMO UŽTIKRINIMAS</w:t>
            </w:r>
          </w:p>
        </w:tc>
      </w:tr>
      <w:tr w:rsidR="00764374" w14:paraId="255C6846" w14:textId="77777777" w:rsidTr="168A57FE">
        <w:trPr>
          <w:trHeight w:val="300"/>
        </w:trPr>
        <w:tc>
          <w:tcPr>
            <w:tcW w:w="2704" w:type="dxa"/>
            <w:gridSpan w:val="2"/>
          </w:tcPr>
          <w:p w14:paraId="24701AFC" w14:textId="77777777" w:rsidR="00764374" w:rsidRDefault="00764374" w:rsidP="00764374">
            <w:pPr>
              <w:rPr>
                <w:b/>
                <w:bCs/>
                <w:kern w:val="2"/>
                <w:szCs w:val="24"/>
              </w:rPr>
            </w:pPr>
            <w:r>
              <w:rPr>
                <w:b/>
                <w:bCs/>
                <w:kern w:val="2"/>
                <w:szCs w:val="24"/>
              </w:rPr>
              <w:t>8.1. Prievolių pagal Sutartį įvykdymo užtikrinimas</w:t>
            </w:r>
          </w:p>
        </w:tc>
        <w:tc>
          <w:tcPr>
            <w:tcW w:w="6831" w:type="dxa"/>
            <w:gridSpan w:val="2"/>
          </w:tcPr>
          <w:p w14:paraId="414E8551" w14:textId="6F56AAB9" w:rsidR="008F0E4C" w:rsidRDefault="00764374" w:rsidP="008F0E4C">
            <w:pPr>
              <w:jc w:val="both"/>
              <w:rPr>
                <w:kern w:val="2"/>
                <w:szCs w:val="24"/>
              </w:rPr>
            </w:pPr>
            <w:r>
              <w:rPr>
                <w:kern w:val="2"/>
                <w:szCs w:val="24"/>
              </w:rPr>
              <w:t xml:space="preserve">Prievolių pagal Sutartį įvykdymas užtikrinamas </w:t>
            </w:r>
            <w:r w:rsidR="008F0E4C">
              <w:rPr>
                <w:kern w:val="2"/>
                <w:szCs w:val="24"/>
              </w:rPr>
              <w:t>n</w:t>
            </w:r>
            <w:r>
              <w:rPr>
                <w:kern w:val="2"/>
                <w:szCs w:val="24"/>
              </w:rPr>
              <w:t xml:space="preserve">etesybomis </w:t>
            </w:r>
            <w:r w:rsidR="008F0E4C">
              <w:rPr>
                <w:kern w:val="2"/>
                <w:szCs w:val="24"/>
              </w:rPr>
              <w:t>(</w:t>
            </w:r>
            <w:r>
              <w:rPr>
                <w:kern w:val="2"/>
                <w:szCs w:val="24"/>
              </w:rPr>
              <w:t>delspinigiais, bauda)</w:t>
            </w:r>
            <w:r w:rsidR="008F0E4C">
              <w:rPr>
                <w:kern w:val="2"/>
                <w:szCs w:val="24"/>
              </w:rPr>
              <w:t>.</w:t>
            </w:r>
          </w:p>
          <w:p w14:paraId="076413E8" w14:textId="62DA35C8" w:rsidR="00764374" w:rsidRDefault="00764374" w:rsidP="00764374">
            <w:pPr>
              <w:rPr>
                <w:kern w:val="2"/>
                <w:szCs w:val="24"/>
              </w:rPr>
            </w:pPr>
          </w:p>
        </w:tc>
      </w:tr>
      <w:tr w:rsidR="00764374" w14:paraId="1B8B7A6D" w14:textId="77777777" w:rsidTr="168A57FE">
        <w:trPr>
          <w:trHeight w:val="300"/>
        </w:trPr>
        <w:tc>
          <w:tcPr>
            <w:tcW w:w="2704" w:type="dxa"/>
            <w:gridSpan w:val="2"/>
          </w:tcPr>
          <w:p w14:paraId="651919B9" w14:textId="77777777" w:rsidR="00764374" w:rsidRDefault="00764374" w:rsidP="00764374">
            <w:pPr>
              <w:rPr>
                <w:b/>
                <w:bCs/>
                <w:kern w:val="2"/>
                <w:szCs w:val="24"/>
              </w:rPr>
            </w:pPr>
            <w:r>
              <w:rPr>
                <w:b/>
                <w:bCs/>
                <w:kern w:val="2"/>
                <w:szCs w:val="24"/>
              </w:rPr>
              <w:t xml:space="preserve">8.2. Sutarties įvykdymo užtikrinimo pateikimas </w:t>
            </w:r>
          </w:p>
        </w:tc>
        <w:tc>
          <w:tcPr>
            <w:tcW w:w="6831" w:type="dxa"/>
            <w:gridSpan w:val="2"/>
          </w:tcPr>
          <w:p w14:paraId="0EFCB550" w14:textId="77777777" w:rsidR="00764374" w:rsidRDefault="00764374" w:rsidP="00764374">
            <w:pPr>
              <w:rPr>
                <w:kern w:val="2"/>
                <w:szCs w:val="24"/>
              </w:rPr>
            </w:pPr>
            <w:r>
              <w:rPr>
                <w:kern w:val="2"/>
                <w:szCs w:val="24"/>
              </w:rPr>
              <w:t>Netaikoma</w:t>
            </w:r>
          </w:p>
          <w:p w14:paraId="40EB3CE2" w14:textId="7CE1F8A6" w:rsidR="00764374" w:rsidRDefault="00764374" w:rsidP="00764374">
            <w:pPr>
              <w:rPr>
                <w:kern w:val="2"/>
                <w:szCs w:val="24"/>
              </w:rPr>
            </w:pPr>
          </w:p>
        </w:tc>
      </w:tr>
      <w:tr w:rsidR="00764374" w14:paraId="67A889FB" w14:textId="77777777" w:rsidTr="168A57FE">
        <w:trPr>
          <w:trHeight w:val="300"/>
        </w:trPr>
        <w:tc>
          <w:tcPr>
            <w:tcW w:w="9535" w:type="dxa"/>
            <w:gridSpan w:val="4"/>
          </w:tcPr>
          <w:p w14:paraId="50E476A5" w14:textId="77777777" w:rsidR="00764374" w:rsidRDefault="00764374" w:rsidP="00764374">
            <w:pPr>
              <w:ind w:firstLine="720"/>
              <w:jc w:val="center"/>
              <w:rPr>
                <w:b/>
                <w:bCs/>
                <w:kern w:val="2"/>
                <w:szCs w:val="24"/>
              </w:rPr>
            </w:pPr>
            <w:r>
              <w:rPr>
                <w:b/>
                <w:bCs/>
                <w:kern w:val="2"/>
                <w:szCs w:val="24"/>
              </w:rPr>
              <w:t>9. ŠALIŲ ATSAKOMYBĖ</w:t>
            </w:r>
            <w:r>
              <w:rPr>
                <w:b/>
                <w:bCs/>
                <w:kern w:val="2"/>
                <w:szCs w:val="24"/>
              </w:rPr>
              <w:tab/>
            </w:r>
          </w:p>
        </w:tc>
      </w:tr>
      <w:tr w:rsidR="00764374" w14:paraId="76A568F9" w14:textId="77777777" w:rsidTr="168A57FE">
        <w:trPr>
          <w:trHeight w:val="300"/>
        </w:trPr>
        <w:tc>
          <w:tcPr>
            <w:tcW w:w="2704" w:type="dxa"/>
            <w:gridSpan w:val="2"/>
          </w:tcPr>
          <w:p w14:paraId="47C24D8E" w14:textId="77777777" w:rsidR="00764374" w:rsidRDefault="00764374" w:rsidP="00764374">
            <w:pPr>
              <w:rPr>
                <w:b/>
                <w:bCs/>
                <w:kern w:val="2"/>
                <w:szCs w:val="24"/>
              </w:rPr>
            </w:pPr>
            <w:r>
              <w:rPr>
                <w:b/>
                <w:bCs/>
                <w:kern w:val="2"/>
                <w:szCs w:val="24"/>
              </w:rPr>
              <w:t>9.1. Pirkėjui taikomos netesybos už mokėjimų pagal Sutartį vėlavimą</w:t>
            </w:r>
          </w:p>
        </w:tc>
        <w:tc>
          <w:tcPr>
            <w:tcW w:w="6831" w:type="dxa"/>
            <w:gridSpan w:val="2"/>
          </w:tcPr>
          <w:p w14:paraId="6FCF16AA" w14:textId="37A345F1" w:rsidR="00764374" w:rsidRDefault="00FF1FC1" w:rsidP="00FF1FC1">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20628">
              <w:rPr>
                <w:kern w:val="2"/>
                <w:szCs w:val="24"/>
              </w:rPr>
              <w:t xml:space="preserve">Pirkėjui 0,03 (trys šimtosios) procento dydžio </w:t>
            </w:r>
            <w:r>
              <w:rPr>
                <w:color w:val="000000"/>
                <w:kern w:val="2"/>
                <w:szCs w:val="24"/>
              </w:rPr>
              <w:t xml:space="preserve">delspinigius nuo neapmokėtos sumos be PVM už kiekvieną vėlavimo </w:t>
            </w:r>
            <w:r w:rsidRPr="00E20628">
              <w:rPr>
                <w:kern w:val="2"/>
                <w:szCs w:val="24"/>
              </w:rPr>
              <w:t>dieną. </w:t>
            </w:r>
          </w:p>
        </w:tc>
      </w:tr>
      <w:tr w:rsidR="00764374" w14:paraId="31E18E08" w14:textId="77777777" w:rsidTr="168A57FE">
        <w:trPr>
          <w:trHeight w:val="300"/>
        </w:trPr>
        <w:tc>
          <w:tcPr>
            <w:tcW w:w="2704" w:type="dxa"/>
            <w:gridSpan w:val="2"/>
          </w:tcPr>
          <w:p w14:paraId="42B903FB" w14:textId="77777777" w:rsidR="00764374" w:rsidRDefault="00764374" w:rsidP="00764374">
            <w:pPr>
              <w:rPr>
                <w:b/>
                <w:bCs/>
                <w:kern w:val="2"/>
                <w:szCs w:val="24"/>
              </w:rPr>
            </w:pPr>
            <w:r>
              <w:rPr>
                <w:b/>
                <w:bCs/>
                <w:kern w:val="2"/>
                <w:szCs w:val="24"/>
              </w:rPr>
              <w:t>9.2. Tiekėjui taikomos netesybos</w:t>
            </w:r>
          </w:p>
        </w:tc>
        <w:tc>
          <w:tcPr>
            <w:tcW w:w="6831" w:type="dxa"/>
            <w:gridSpan w:val="2"/>
          </w:tcPr>
          <w:p w14:paraId="529A76AC" w14:textId="77777777" w:rsidR="00F00E51" w:rsidRDefault="00F00E51" w:rsidP="00F00E51">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pristatyti Įrangą, ištaisyti jos trūkumus arba nevykdo kitų sutartinių įsipareigojimų, susijusių su Įranga, Pirkėjas nuo kitos nei nustatytas terminas dienos Tiekėjui pradeda skaičiuoti 1000,00 (vieno tūkstančio) EUR dydžio baudą už kiekvieną uždelstą darbo dieną.</w:t>
            </w:r>
          </w:p>
          <w:p w14:paraId="0AC796C1" w14:textId="77777777" w:rsidR="00F00E51" w:rsidRDefault="00F00E51" w:rsidP="00F00E51">
            <w:pPr>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ir/ar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5 (penkias) darbo dienas</w:t>
            </w:r>
            <w:r w:rsidRPr="00C874FF">
              <w:rPr>
                <w:kern w:val="2"/>
                <w:szCs w:val="24"/>
              </w:rPr>
              <w:t xml:space="preserve">, Pirkėjas nuo kitos nei nustatytas terminas dienos Tiekėjui pradeda skaičiuoti </w:t>
            </w:r>
            <w:r>
              <w:rPr>
                <w:kern w:val="2"/>
                <w:szCs w:val="24"/>
              </w:rPr>
              <w:t>10</w:t>
            </w:r>
            <w:r w:rsidRPr="00C874FF">
              <w:rPr>
                <w:kern w:val="2"/>
                <w:szCs w:val="24"/>
              </w:rPr>
              <w:t>0,00 (</w:t>
            </w:r>
            <w:r>
              <w:rPr>
                <w:kern w:val="2"/>
                <w:szCs w:val="24"/>
              </w:rPr>
              <w:t>vieno šimto</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25EF1DAA" w14:textId="77777777" w:rsidR="00F00E51" w:rsidRDefault="00F00E51" w:rsidP="00F00E51">
            <w:pPr>
              <w:jc w:val="both"/>
              <w:rPr>
                <w:kern w:val="2"/>
                <w:szCs w:val="24"/>
              </w:rPr>
            </w:pPr>
            <w:r>
              <w:rPr>
                <w:kern w:val="2"/>
                <w:szCs w:val="24"/>
              </w:rPr>
              <w:t xml:space="preserve">9.2.3. </w:t>
            </w:r>
            <w:r w:rsidRPr="00984DCB">
              <w:rPr>
                <w:kern w:val="2"/>
                <w:szCs w:val="24"/>
              </w:rPr>
              <w:t>Jeigu Tiekėjas vėluoja vykdyti užsakymą, tiekti Prekes</w:t>
            </w:r>
            <w:r>
              <w:rPr>
                <w:kern w:val="2"/>
                <w:szCs w:val="24"/>
              </w:rPr>
              <w:t xml:space="preserve"> ir/ar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Pr>
                <w:color w:val="000000"/>
              </w:rPr>
              <w:t>ilgiau  nei</w:t>
            </w:r>
            <w:r w:rsidRPr="001E2A7F">
              <w:rPr>
                <w:color w:val="000000"/>
              </w:rPr>
              <w:t xml:space="preserve">  5 (penkias) darbo dienas</w:t>
            </w:r>
            <w:r w:rsidRPr="00C874FF">
              <w:rPr>
                <w:kern w:val="2"/>
                <w:szCs w:val="24"/>
              </w:rPr>
              <w:t xml:space="preserve">, Pirkėjas nuo kitos dienos Tiekėjui pradeda skaičiuoti </w:t>
            </w:r>
            <w:r>
              <w:rPr>
                <w:kern w:val="2"/>
                <w:szCs w:val="24"/>
              </w:rPr>
              <w:t>2</w:t>
            </w:r>
            <w:r w:rsidRPr="00C874FF">
              <w:rPr>
                <w:kern w:val="2"/>
                <w:szCs w:val="24"/>
              </w:rPr>
              <w:t>00,00 (</w:t>
            </w:r>
            <w:r>
              <w:rPr>
                <w:kern w:val="2"/>
                <w:szCs w:val="24"/>
              </w:rPr>
              <w:t>dviejų</w:t>
            </w:r>
            <w:r w:rsidRPr="00C874FF">
              <w:rPr>
                <w:kern w:val="2"/>
                <w:szCs w:val="24"/>
              </w:rPr>
              <w:t xml:space="preserve"> šimt</w:t>
            </w:r>
            <w:r>
              <w:rPr>
                <w:kern w:val="2"/>
                <w:szCs w:val="24"/>
              </w:rPr>
              <w:t>ų</w:t>
            </w:r>
            <w:r w:rsidRPr="00C874FF">
              <w:rPr>
                <w:kern w:val="2"/>
                <w:szCs w:val="24"/>
              </w:rPr>
              <w:t>) E</w:t>
            </w:r>
            <w:r>
              <w:rPr>
                <w:kern w:val="2"/>
                <w:szCs w:val="24"/>
              </w:rPr>
              <w:t>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5E59B0D4" w14:textId="6151DB65" w:rsidR="00764374" w:rsidRDefault="00F00E51" w:rsidP="00F00E51">
            <w:pPr>
              <w:rPr>
                <w:b/>
                <w:bCs/>
                <w:kern w:val="2"/>
                <w:szCs w:val="24"/>
              </w:rPr>
            </w:pPr>
            <w:r>
              <w:rPr>
                <w:color w:val="000000"/>
                <w:kern w:val="2"/>
                <w:szCs w:val="24"/>
              </w:rPr>
              <w:t>9.2.4.</w:t>
            </w:r>
            <w:r w:rsidRPr="00716916">
              <w:rPr>
                <w:color w:val="000000"/>
                <w:kern w:val="2"/>
                <w:szCs w:val="24"/>
              </w:rPr>
              <w:t xml:space="preserve"> </w:t>
            </w:r>
            <w:r>
              <w:rPr>
                <w:color w:val="000000"/>
                <w:kern w:val="2"/>
                <w:szCs w:val="24"/>
              </w:rPr>
              <w:t xml:space="preserve">Tiekėjas privalo sumokėti Pirkėjui netesybas per </w:t>
            </w:r>
            <w:r w:rsidRPr="000A4FAA">
              <w:rPr>
                <w:kern w:val="2"/>
                <w:szCs w:val="24"/>
              </w:rPr>
              <w:t>10 (dešimt) dienų nuo Pirkėjo pareikalavimo.</w:t>
            </w:r>
          </w:p>
        </w:tc>
      </w:tr>
      <w:tr w:rsidR="00764374" w14:paraId="40938461" w14:textId="77777777" w:rsidTr="168A57FE">
        <w:trPr>
          <w:trHeight w:val="300"/>
        </w:trPr>
        <w:tc>
          <w:tcPr>
            <w:tcW w:w="2704" w:type="dxa"/>
            <w:gridSpan w:val="2"/>
          </w:tcPr>
          <w:p w14:paraId="35129AA7" w14:textId="77777777" w:rsidR="00764374" w:rsidRDefault="00764374" w:rsidP="00764374">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1382C33A" w:rsidR="00764374" w:rsidRDefault="00B511A3" w:rsidP="00B511A3">
            <w:pPr>
              <w:jc w:val="both"/>
              <w:rPr>
                <w:kern w:val="2"/>
                <w:szCs w:val="24"/>
              </w:rPr>
            </w:pPr>
            <w:r w:rsidRPr="00C725B7">
              <w:rPr>
                <w:kern w:val="2"/>
                <w:szCs w:val="24"/>
              </w:rPr>
              <w:t xml:space="preserve">Nutraukus Sutartį dėl esminio Sutarties pažeidimo, nustatyto Sutarties Specialiosiose sąlygose, mokama </w:t>
            </w:r>
            <w:r>
              <w:rPr>
                <w:kern w:val="2"/>
                <w:szCs w:val="24"/>
              </w:rPr>
              <w:t>10</w:t>
            </w:r>
            <w:r w:rsidRPr="00C725B7">
              <w:rPr>
                <w:kern w:val="2"/>
                <w:szCs w:val="24"/>
              </w:rPr>
              <w:t xml:space="preserve"> (</w:t>
            </w:r>
            <w:r>
              <w:rPr>
                <w:kern w:val="2"/>
                <w:szCs w:val="24"/>
              </w:rPr>
              <w:t>dešimt</w:t>
            </w:r>
            <w:r w:rsidRPr="00C725B7">
              <w:rPr>
                <w:kern w:val="2"/>
                <w:szCs w:val="24"/>
              </w:rPr>
              <w:t xml:space="preserve">) procentų dydžio bauda nuo Pradinės Sutarties vertės be PVM, </w:t>
            </w:r>
            <w:r w:rsidRPr="00CB3A02">
              <w:rPr>
                <w:kern w:val="2"/>
                <w:szCs w:val="24"/>
              </w:rPr>
              <w:t>nurodytos Specialiųjų sąlygų 5.2 punkte.</w:t>
            </w:r>
          </w:p>
        </w:tc>
      </w:tr>
      <w:tr w:rsidR="00764374" w14:paraId="345FBCED" w14:textId="77777777" w:rsidTr="168A57FE">
        <w:trPr>
          <w:trHeight w:val="300"/>
        </w:trPr>
        <w:tc>
          <w:tcPr>
            <w:tcW w:w="2704" w:type="dxa"/>
            <w:gridSpan w:val="2"/>
          </w:tcPr>
          <w:p w14:paraId="764A5460" w14:textId="77777777" w:rsidR="00764374" w:rsidRDefault="00764374" w:rsidP="0076437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68202607" w14:textId="422DCFC3" w:rsidR="00764374" w:rsidRDefault="00E35C2C" w:rsidP="00E35C2C">
            <w:pPr>
              <w:jc w:val="both"/>
              <w:rPr>
                <w:kern w:val="2"/>
                <w:szCs w:val="24"/>
              </w:rPr>
            </w:pPr>
            <w:r>
              <w:rPr>
                <w:rStyle w:val="normaltextrun"/>
                <w:color w:val="000000"/>
                <w:shd w:val="clear" w:color="auto" w:fill="FFFFFF"/>
              </w:rPr>
              <w:lastRenderedPageBreak/>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color w:val="000000"/>
                <w:shd w:val="clear" w:color="auto" w:fill="FFFFFF"/>
              </w:rPr>
              <w:t> </w:t>
            </w:r>
          </w:p>
        </w:tc>
      </w:tr>
      <w:tr w:rsidR="00764374" w14:paraId="29CE7E12" w14:textId="77777777" w:rsidTr="168A57FE">
        <w:trPr>
          <w:trHeight w:val="300"/>
        </w:trPr>
        <w:tc>
          <w:tcPr>
            <w:tcW w:w="2704" w:type="dxa"/>
            <w:gridSpan w:val="2"/>
          </w:tcPr>
          <w:p w14:paraId="57DF9687" w14:textId="77777777" w:rsidR="00764374" w:rsidRDefault="00764374" w:rsidP="00764374">
            <w:pPr>
              <w:rPr>
                <w:b/>
                <w:bCs/>
                <w:kern w:val="2"/>
                <w:szCs w:val="24"/>
              </w:rPr>
            </w:pPr>
            <w:r>
              <w:rPr>
                <w:b/>
                <w:bCs/>
                <w:kern w:val="2"/>
                <w:szCs w:val="24"/>
              </w:rPr>
              <w:t>9.5. Tiekėjui taikomos baudos dėl aplinkosauginių ir (arba) socialinių kriterijų nesilaikymo</w:t>
            </w:r>
          </w:p>
        </w:tc>
        <w:tc>
          <w:tcPr>
            <w:tcW w:w="6831" w:type="dxa"/>
            <w:gridSpan w:val="2"/>
          </w:tcPr>
          <w:p w14:paraId="6EF602F4" w14:textId="77777777" w:rsidR="007A3C44" w:rsidRPr="000A4FAA" w:rsidRDefault="007A3C44" w:rsidP="007A3C44">
            <w:pPr>
              <w:rPr>
                <w:color w:val="000000"/>
                <w:kern w:val="2"/>
                <w:szCs w:val="24"/>
              </w:rPr>
            </w:pPr>
            <w:r w:rsidRPr="000A4FAA">
              <w:rPr>
                <w:color w:val="000000"/>
                <w:kern w:val="2"/>
                <w:szCs w:val="24"/>
              </w:rPr>
              <w:t>50 (penkiasdešimt) Eur</w:t>
            </w:r>
            <w:r>
              <w:rPr>
                <w:color w:val="000000"/>
                <w:kern w:val="2"/>
                <w:szCs w:val="24"/>
              </w:rPr>
              <w:t xml:space="preserve"> už kiekvieną nustatytą atvejį.</w:t>
            </w:r>
          </w:p>
          <w:p w14:paraId="71822B92" w14:textId="3BDED74A" w:rsidR="00764374" w:rsidRDefault="00764374" w:rsidP="00764374">
            <w:pPr>
              <w:rPr>
                <w:color w:val="4472C4"/>
                <w:kern w:val="2"/>
                <w:szCs w:val="24"/>
              </w:rPr>
            </w:pPr>
          </w:p>
        </w:tc>
      </w:tr>
      <w:tr w:rsidR="00764374" w14:paraId="711192F0" w14:textId="77777777" w:rsidTr="168A57FE">
        <w:trPr>
          <w:trHeight w:val="300"/>
        </w:trPr>
        <w:tc>
          <w:tcPr>
            <w:tcW w:w="2704" w:type="dxa"/>
            <w:gridSpan w:val="2"/>
          </w:tcPr>
          <w:p w14:paraId="71C74018" w14:textId="77777777" w:rsidR="00764374" w:rsidRDefault="00764374" w:rsidP="00764374">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764374" w:rsidRDefault="00764374" w:rsidP="00764374">
            <w:pPr>
              <w:rPr>
                <w:kern w:val="2"/>
                <w:szCs w:val="24"/>
              </w:rPr>
            </w:pPr>
            <w:r>
              <w:rPr>
                <w:kern w:val="2"/>
                <w:szCs w:val="24"/>
              </w:rPr>
              <w:t>Netaikoma</w:t>
            </w:r>
          </w:p>
          <w:p w14:paraId="1367EADD" w14:textId="77777777" w:rsidR="00764374" w:rsidRDefault="00764374" w:rsidP="00764374">
            <w:pPr>
              <w:rPr>
                <w:color w:val="4472C4"/>
                <w:kern w:val="2"/>
                <w:szCs w:val="24"/>
              </w:rPr>
            </w:pPr>
          </w:p>
          <w:p w14:paraId="11186CC6" w14:textId="06903BEC" w:rsidR="00764374" w:rsidRDefault="00764374" w:rsidP="00764374">
            <w:pPr>
              <w:rPr>
                <w:color w:val="4472C4"/>
                <w:kern w:val="2"/>
                <w:szCs w:val="24"/>
              </w:rPr>
            </w:pPr>
          </w:p>
        </w:tc>
      </w:tr>
      <w:tr w:rsidR="00764374" w14:paraId="11D1F389" w14:textId="77777777" w:rsidTr="168A57FE">
        <w:trPr>
          <w:trHeight w:val="300"/>
        </w:trPr>
        <w:tc>
          <w:tcPr>
            <w:tcW w:w="2704" w:type="dxa"/>
            <w:gridSpan w:val="2"/>
          </w:tcPr>
          <w:p w14:paraId="4A3EE511" w14:textId="77777777" w:rsidR="00764374" w:rsidRDefault="00764374" w:rsidP="00764374">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6B060BF6" w:rsidR="007A3C44" w:rsidRDefault="00764374" w:rsidP="007A3C44">
            <w:pPr>
              <w:rPr>
                <w:color w:val="4472C4"/>
                <w:kern w:val="2"/>
                <w:szCs w:val="24"/>
              </w:rPr>
            </w:pPr>
            <w:r>
              <w:rPr>
                <w:kern w:val="2"/>
                <w:szCs w:val="24"/>
              </w:rPr>
              <w:t xml:space="preserve">Netaikoma </w:t>
            </w:r>
          </w:p>
          <w:p w14:paraId="544FBB51" w14:textId="70E606E4" w:rsidR="00764374" w:rsidRDefault="00764374" w:rsidP="00764374">
            <w:pPr>
              <w:rPr>
                <w:color w:val="4472C4"/>
                <w:kern w:val="2"/>
                <w:szCs w:val="24"/>
              </w:rPr>
            </w:pPr>
          </w:p>
        </w:tc>
      </w:tr>
      <w:tr w:rsidR="00764374" w14:paraId="0F021087" w14:textId="77777777" w:rsidTr="168A57FE">
        <w:trPr>
          <w:trHeight w:val="300"/>
        </w:trPr>
        <w:tc>
          <w:tcPr>
            <w:tcW w:w="2704" w:type="dxa"/>
            <w:gridSpan w:val="2"/>
          </w:tcPr>
          <w:p w14:paraId="3E7891D5" w14:textId="77777777" w:rsidR="00764374" w:rsidRPr="007A3C44" w:rsidRDefault="00764374" w:rsidP="00764374">
            <w:pPr>
              <w:rPr>
                <w:b/>
                <w:bCs/>
                <w:kern w:val="2"/>
                <w:szCs w:val="24"/>
              </w:rPr>
            </w:pPr>
            <w:r w:rsidRPr="007A3C44">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764374" w:rsidRDefault="00764374" w:rsidP="00764374">
            <w:pPr>
              <w:rPr>
                <w:kern w:val="2"/>
                <w:szCs w:val="24"/>
              </w:rPr>
            </w:pPr>
            <w:r>
              <w:rPr>
                <w:kern w:val="2"/>
                <w:szCs w:val="24"/>
              </w:rPr>
              <w:t>Netaikoma</w:t>
            </w:r>
          </w:p>
          <w:p w14:paraId="5BD25C98" w14:textId="77777777" w:rsidR="00764374" w:rsidRDefault="00764374" w:rsidP="00764374">
            <w:pPr>
              <w:rPr>
                <w:color w:val="4472C4"/>
                <w:kern w:val="2"/>
                <w:szCs w:val="24"/>
              </w:rPr>
            </w:pPr>
          </w:p>
          <w:p w14:paraId="0B7B29DF" w14:textId="2A711192" w:rsidR="00764374" w:rsidRDefault="00764374" w:rsidP="00764374">
            <w:pPr>
              <w:rPr>
                <w:color w:val="4472C4"/>
                <w:kern w:val="2"/>
                <w:szCs w:val="24"/>
              </w:rPr>
            </w:pPr>
          </w:p>
        </w:tc>
      </w:tr>
      <w:tr w:rsidR="00764374" w14:paraId="2DD67853" w14:textId="77777777" w:rsidTr="168A57FE">
        <w:trPr>
          <w:trHeight w:val="300"/>
        </w:trPr>
        <w:tc>
          <w:tcPr>
            <w:tcW w:w="2704" w:type="dxa"/>
            <w:gridSpan w:val="2"/>
          </w:tcPr>
          <w:p w14:paraId="5D40CD94" w14:textId="77777777" w:rsidR="00764374" w:rsidRPr="007A3C44" w:rsidRDefault="00764374" w:rsidP="00764374">
            <w:pPr>
              <w:rPr>
                <w:b/>
                <w:bCs/>
                <w:kern w:val="2"/>
                <w:szCs w:val="24"/>
                <w:lang w:val="en-US"/>
              </w:rPr>
            </w:pPr>
            <w:r w:rsidRPr="007A3C44">
              <w:rPr>
                <w:b/>
                <w:bCs/>
                <w:kern w:val="2"/>
                <w:szCs w:val="24"/>
                <w:lang w:val="en-US"/>
              </w:rPr>
              <w:t xml:space="preserve">9.9. </w:t>
            </w:r>
            <w:r w:rsidRPr="007A3C44">
              <w:rPr>
                <w:b/>
                <w:bCs/>
                <w:kern w:val="2"/>
                <w:szCs w:val="24"/>
              </w:rPr>
              <w:t>Kitos netesybos</w:t>
            </w:r>
          </w:p>
        </w:tc>
        <w:tc>
          <w:tcPr>
            <w:tcW w:w="6831" w:type="dxa"/>
            <w:gridSpan w:val="2"/>
          </w:tcPr>
          <w:p w14:paraId="1A1B8BFF" w14:textId="0898C612" w:rsidR="00764374" w:rsidRPr="007A3C44" w:rsidRDefault="007A3C44" w:rsidP="00764374">
            <w:pPr>
              <w:rPr>
                <w:kern w:val="2"/>
                <w:szCs w:val="24"/>
              </w:rPr>
            </w:pPr>
            <w:r w:rsidRPr="007A3C44">
              <w:rPr>
                <w:kern w:val="2"/>
                <w:szCs w:val="24"/>
              </w:rPr>
              <w:t>-</w:t>
            </w:r>
          </w:p>
        </w:tc>
      </w:tr>
      <w:tr w:rsidR="00764374" w14:paraId="0E407574" w14:textId="77777777" w:rsidTr="168A57FE">
        <w:trPr>
          <w:trHeight w:val="300"/>
        </w:trPr>
        <w:tc>
          <w:tcPr>
            <w:tcW w:w="9535" w:type="dxa"/>
            <w:gridSpan w:val="4"/>
          </w:tcPr>
          <w:p w14:paraId="17D2D4F5" w14:textId="77777777" w:rsidR="00764374" w:rsidRDefault="00764374" w:rsidP="00764374">
            <w:pPr>
              <w:jc w:val="center"/>
              <w:rPr>
                <w:b/>
                <w:bCs/>
                <w:kern w:val="2"/>
                <w:szCs w:val="24"/>
              </w:rPr>
            </w:pPr>
            <w:r>
              <w:rPr>
                <w:b/>
                <w:bCs/>
                <w:kern w:val="2"/>
                <w:szCs w:val="24"/>
              </w:rPr>
              <w:t>10. SUTARTIES GALIOJIMAS IR KEITIMAS</w:t>
            </w:r>
          </w:p>
        </w:tc>
      </w:tr>
      <w:tr w:rsidR="00764374" w14:paraId="31454539" w14:textId="77777777" w:rsidTr="168A57FE">
        <w:trPr>
          <w:trHeight w:val="300"/>
        </w:trPr>
        <w:tc>
          <w:tcPr>
            <w:tcW w:w="2704" w:type="dxa"/>
            <w:gridSpan w:val="2"/>
          </w:tcPr>
          <w:p w14:paraId="59E68A54" w14:textId="77777777" w:rsidR="00764374" w:rsidRDefault="00764374" w:rsidP="00764374">
            <w:pPr>
              <w:rPr>
                <w:b/>
                <w:bCs/>
                <w:kern w:val="2"/>
                <w:szCs w:val="24"/>
              </w:rPr>
            </w:pPr>
            <w:r>
              <w:rPr>
                <w:b/>
                <w:bCs/>
                <w:kern w:val="2"/>
                <w:szCs w:val="24"/>
              </w:rPr>
              <w:t>10.1. Sutarties sudarymas ir įsigaliojimas</w:t>
            </w:r>
          </w:p>
        </w:tc>
        <w:tc>
          <w:tcPr>
            <w:tcW w:w="6831" w:type="dxa"/>
            <w:gridSpan w:val="2"/>
          </w:tcPr>
          <w:p w14:paraId="5DF4AEF5" w14:textId="14E913F0" w:rsidR="00405758" w:rsidRPr="0090411C" w:rsidRDefault="00405758" w:rsidP="00405758">
            <w:pPr>
              <w:jc w:val="both"/>
            </w:pPr>
            <w:r>
              <w:rPr>
                <w:kern w:val="2"/>
                <w:szCs w:val="24"/>
              </w:rPr>
              <w:t>Ši Sutartis laikoma sudaryta ir įsigalioja nuo Sutarties pasirašymo dienos (antrosios Šalies pasirašymo dieną</w:t>
            </w:r>
            <w:r w:rsidRPr="00E25F3E">
              <w:rPr>
                <w:kern w:val="2"/>
                <w:szCs w:val="24"/>
              </w:rPr>
              <w:t>)</w:t>
            </w:r>
            <w:r w:rsidR="00E25F3E">
              <w:rPr>
                <w:kern w:val="2"/>
                <w:szCs w:val="24"/>
              </w:rPr>
              <w:t>.</w:t>
            </w:r>
          </w:p>
          <w:p w14:paraId="09523198" w14:textId="212DE421" w:rsidR="00764374" w:rsidRDefault="00405758" w:rsidP="00405758">
            <w:pPr>
              <w:jc w:val="both"/>
              <w:rPr>
                <w:color w:val="4472C4"/>
                <w:kern w:val="2"/>
                <w:szCs w:val="24"/>
              </w:rPr>
            </w:pPr>
            <w:r>
              <w:rPr>
                <w:color w:val="000000"/>
                <w:kern w:val="2"/>
                <w:szCs w:val="24"/>
              </w:rPr>
              <w:t xml:space="preserve">Sutartis galioja iki visiško prievolių įvykdymo pagal šią Sutartį arba Sutarties nutraukimo dienos. </w:t>
            </w:r>
          </w:p>
        </w:tc>
      </w:tr>
      <w:tr w:rsidR="00764374" w14:paraId="217138DC" w14:textId="77777777" w:rsidTr="168A57FE">
        <w:trPr>
          <w:trHeight w:val="300"/>
        </w:trPr>
        <w:tc>
          <w:tcPr>
            <w:tcW w:w="2704" w:type="dxa"/>
            <w:gridSpan w:val="2"/>
          </w:tcPr>
          <w:p w14:paraId="497D6D9A" w14:textId="77777777" w:rsidR="00764374" w:rsidRDefault="00764374" w:rsidP="00764374">
            <w:pPr>
              <w:rPr>
                <w:b/>
                <w:bCs/>
                <w:kern w:val="2"/>
                <w:szCs w:val="24"/>
              </w:rPr>
            </w:pPr>
            <w:r>
              <w:rPr>
                <w:b/>
                <w:bCs/>
                <w:kern w:val="2"/>
                <w:szCs w:val="24"/>
              </w:rPr>
              <w:t>10.2. Sutarties galiojimo termino pratęsimas</w:t>
            </w:r>
          </w:p>
        </w:tc>
        <w:tc>
          <w:tcPr>
            <w:tcW w:w="6831" w:type="dxa"/>
            <w:gridSpan w:val="2"/>
          </w:tcPr>
          <w:p w14:paraId="6BE29B3D" w14:textId="77777777" w:rsidR="00764374" w:rsidRDefault="00764374" w:rsidP="00764374">
            <w:pPr>
              <w:rPr>
                <w:kern w:val="2"/>
                <w:szCs w:val="24"/>
              </w:rPr>
            </w:pPr>
            <w:r>
              <w:rPr>
                <w:kern w:val="2"/>
                <w:szCs w:val="24"/>
              </w:rPr>
              <w:t>Netaikoma</w:t>
            </w:r>
          </w:p>
          <w:p w14:paraId="123BF6A1" w14:textId="4E08F3CB" w:rsidR="00764374" w:rsidRDefault="00764374" w:rsidP="00764374">
            <w:pPr>
              <w:rPr>
                <w:kern w:val="2"/>
                <w:szCs w:val="24"/>
              </w:rPr>
            </w:pPr>
          </w:p>
        </w:tc>
      </w:tr>
      <w:tr w:rsidR="00764374" w14:paraId="652F30BF" w14:textId="77777777" w:rsidTr="168A57FE">
        <w:trPr>
          <w:trHeight w:val="300"/>
        </w:trPr>
        <w:tc>
          <w:tcPr>
            <w:tcW w:w="9535" w:type="dxa"/>
            <w:gridSpan w:val="4"/>
          </w:tcPr>
          <w:p w14:paraId="0F9F1682" w14:textId="77777777" w:rsidR="00764374" w:rsidRDefault="00764374" w:rsidP="00764374">
            <w:pPr>
              <w:jc w:val="center"/>
              <w:rPr>
                <w:b/>
                <w:bCs/>
                <w:kern w:val="2"/>
                <w:szCs w:val="24"/>
              </w:rPr>
            </w:pPr>
            <w:r>
              <w:rPr>
                <w:b/>
                <w:bCs/>
                <w:kern w:val="2"/>
                <w:szCs w:val="24"/>
              </w:rPr>
              <w:t>11. SUTARTIES NUTRAUKIMAS</w:t>
            </w:r>
          </w:p>
        </w:tc>
      </w:tr>
      <w:tr w:rsidR="00764374" w14:paraId="2FCB35B4" w14:textId="77777777" w:rsidTr="168A57FE">
        <w:trPr>
          <w:trHeight w:val="300"/>
        </w:trPr>
        <w:tc>
          <w:tcPr>
            <w:tcW w:w="2532" w:type="dxa"/>
          </w:tcPr>
          <w:p w14:paraId="5E6E0014" w14:textId="77777777" w:rsidR="00764374" w:rsidRDefault="00764374" w:rsidP="00764374">
            <w:pPr>
              <w:rPr>
                <w:b/>
                <w:bCs/>
                <w:kern w:val="2"/>
                <w:szCs w:val="24"/>
              </w:rPr>
            </w:pPr>
            <w:r>
              <w:rPr>
                <w:b/>
                <w:bCs/>
                <w:kern w:val="2"/>
                <w:szCs w:val="24"/>
              </w:rPr>
              <w:t>11.1. Sutarties nutraukimo pagrindai</w:t>
            </w:r>
          </w:p>
        </w:tc>
        <w:tc>
          <w:tcPr>
            <w:tcW w:w="7003" w:type="dxa"/>
            <w:gridSpan w:val="3"/>
          </w:tcPr>
          <w:p w14:paraId="589A3AB6" w14:textId="17438894" w:rsidR="00764374" w:rsidRPr="00405758" w:rsidRDefault="00764374" w:rsidP="00405758">
            <w:pPr>
              <w:jc w:val="both"/>
              <w:rPr>
                <w:kern w:val="2"/>
                <w:szCs w:val="24"/>
              </w:rPr>
            </w:pPr>
            <w:r>
              <w:rPr>
                <w:kern w:val="2"/>
                <w:szCs w:val="24"/>
              </w:rPr>
              <w:t>Sutartis gali būti nutraukiama rašytiniu Šalių susitarimu arba vienašališkai, Bendrosiose sąlygose nustatyta tvarka.</w:t>
            </w:r>
          </w:p>
        </w:tc>
      </w:tr>
      <w:tr w:rsidR="00764374" w14:paraId="60A3F988" w14:textId="77777777" w:rsidTr="168A57FE">
        <w:trPr>
          <w:trHeight w:val="300"/>
        </w:trPr>
        <w:tc>
          <w:tcPr>
            <w:tcW w:w="2532" w:type="dxa"/>
          </w:tcPr>
          <w:p w14:paraId="21D80F36" w14:textId="77777777" w:rsidR="00764374" w:rsidRDefault="00764374" w:rsidP="00764374">
            <w:pPr>
              <w:rPr>
                <w:b/>
                <w:bCs/>
                <w:kern w:val="2"/>
                <w:szCs w:val="24"/>
              </w:rPr>
            </w:pPr>
            <w:r>
              <w:rPr>
                <w:b/>
                <w:bCs/>
                <w:kern w:val="2"/>
                <w:szCs w:val="24"/>
              </w:rPr>
              <w:t>11.2. Esminiai Sutarties pažeidimai</w:t>
            </w:r>
          </w:p>
          <w:p w14:paraId="78CC55C4" w14:textId="77777777" w:rsidR="00764374" w:rsidRDefault="00764374" w:rsidP="00764374">
            <w:pPr>
              <w:rPr>
                <w:b/>
                <w:bCs/>
                <w:kern w:val="2"/>
                <w:szCs w:val="24"/>
              </w:rPr>
            </w:pPr>
          </w:p>
        </w:tc>
        <w:tc>
          <w:tcPr>
            <w:tcW w:w="7003" w:type="dxa"/>
            <w:gridSpan w:val="3"/>
          </w:tcPr>
          <w:p w14:paraId="5A0CDC03" w14:textId="77777777" w:rsidR="00F97643" w:rsidRDefault="00F97643" w:rsidP="00F97643">
            <w:pPr>
              <w:jc w:val="both"/>
              <w:rPr>
                <w:kern w:val="2"/>
                <w:szCs w:val="24"/>
              </w:rPr>
            </w:pPr>
            <w:r w:rsidRPr="00922E93">
              <w:rPr>
                <w:kern w:val="2"/>
                <w:szCs w:val="24"/>
              </w:rPr>
              <w:t>11.2.1. jeigu Tiekėjas nevykdo prisiimtų įsipareigojimų už Sutartyje nustatytus Sutarties įkainius;</w:t>
            </w:r>
          </w:p>
          <w:p w14:paraId="3A613D20" w14:textId="77777777" w:rsidR="00F97643" w:rsidRDefault="00F97643" w:rsidP="00F97643">
            <w:pPr>
              <w:jc w:val="both"/>
              <w:rPr>
                <w:kern w:val="2"/>
                <w:szCs w:val="24"/>
              </w:rPr>
            </w:pPr>
            <w:r>
              <w:rPr>
                <w:kern w:val="2"/>
                <w:szCs w:val="24"/>
              </w:rPr>
              <w:t xml:space="preserve">11.2.2. </w:t>
            </w:r>
            <w:r w:rsidRPr="00E94D74">
              <w:rPr>
                <w:kern w:val="2"/>
                <w:szCs w:val="24"/>
              </w:rPr>
              <w:t xml:space="preserve">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 </w:t>
            </w:r>
            <w:r>
              <w:rPr>
                <w:kern w:val="2"/>
                <w:szCs w:val="24"/>
              </w:rPr>
              <w:t xml:space="preserve">(tris) </w:t>
            </w:r>
            <w:r w:rsidRPr="00E94D74">
              <w:rPr>
                <w:kern w:val="2"/>
                <w:szCs w:val="24"/>
              </w:rPr>
              <w:t>dienas neištaiso pažeidimų;</w:t>
            </w:r>
          </w:p>
          <w:p w14:paraId="3F72CCE4" w14:textId="77777777" w:rsidR="00F97643" w:rsidRDefault="00F97643" w:rsidP="00F97643">
            <w:pPr>
              <w:spacing w:line="257" w:lineRule="auto"/>
              <w:jc w:val="both"/>
              <w:rPr>
                <w:rFonts w:eastAsia="Arial"/>
                <w:kern w:val="2"/>
                <w:szCs w:val="24"/>
                <w:lang w:val="lt"/>
              </w:rPr>
            </w:pPr>
            <w:r w:rsidRPr="000A4FAA">
              <w:rPr>
                <w:rFonts w:eastAsia="Arial"/>
                <w:kern w:val="2"/>
                <w:szCs w:val="24"/>
                <w:lang w:val="lt"/>
              </w:rPr>
              <w:lastRenderedPageBreak/>
              <w:t>11.2.</w:t>
            </w:r>
            <w:r>
              <w:rPr>
                <w:rFonts w:eastAsia="Arial"/>
                <w:kern w:val="2"/>
                <w:szCs w:val="24"/>
                <w:lang w:val="lt"/>
              </w:rPr>
              <w:t>3</w:t>
            </w:r>
            <w:r w:rsidRPr="000A4FAA">
              <w:rPr>
                <w:rFonts w:eastAsia="Arial"/>
                <w:kern w:val="2"/>
                <w:szCs w:val="24"/>
                <w:lang w:val="lt"/>
              </w:rPr>
              <w:t xml:space="preserve">. </w:t>
            </w:r>
            <w:r w:rsidRPr="00E94D74">
              <w:rPr>
                <w:rFonts w:eastAsia="Arial"/>
                <w:kern w:val="2"/>
                <w:szCs w:val="24"/>
                <w:lang w:val="lt"/>
              </w:rPr>
              <w:t xml:space="preserve">jeigu Tiekėjas nesilaiko Sutartyje nustatytų Prekių tiekimo terminų </w:t>
            </w:r>
            <w:r>
              <w:rPr>
                <w:rFonts w:eastAsia="Arial"/>
                <w:kern w:val="2"/>
                <w:szCs w:val="24"/>
                <w:lang w:val="lt"/>
              </w:rPr>
              <w:t>3</w:t>
            </w:r>
            <w:r w:rsidRPr="00E94D74">
              <w:rPr>
                <w:rFonts w:eastAsia="Arial"/>
                <w:kern w:val="2"/>
                <w:szCs w:val="24"/>
                <w:lang w:val="lt"/>
              </w:rPr>
              <w:t xml:space="preserve"> (</w:t>
            </w:r>
            <w:r>
              <w:rPr>
                <w:rFonts w:eastAsia="Arial"/>
                <w:kern w:val="2"/>
                <w:szCs w:val="24"/>
                <w:lang w:val="lt"/>
              </w:rPr>
              <w:t>tris</w:t>
            </w:r>
            <w:r w:rsidRPr="00E94D74">
              <w:rPr>
                <w:rFonts w:eastAsia="Arial"/>
                <w:kern w:val="2"/>
                <w:szCs w:val="24"/>
                <w:lang w:val="lt"/>
              </w:rPr>
              <w:t xml:space="preserve">) kartus </w:t>
            </w:r>
            <w:r>
              <w:rPr>
                <w:rFonts w:eastAsia="Arial"/>
                <w:kern w:val="2"/>
                <w:szCs w:val="24"/>
                <w:lang w:val="lt"/>
              </w:rPr>
              <w:t xml:space="preserve">iš eilės </w:t>
            </w:r>
            <w:r w:rsidRPr="00E94D74">
              <w:rPr>
                <w:rFonts w:eastAsia="Arial"/>
                <w:kern w:val="2"/>
                <w:szCs w:val="24"/>
                <w:lang w:val="lt"/>
              </w:rPr>
              <w:t xml:space="preserve">arba vėluoja pristatyti Prekes daugiau nei </w:t>
            </w:r>
            <w:r>
              <w:rPr>
                <w:rFonts w:eastAsia="Arial"/>
                <w:kern w:val="2"/>
                <w:szCs w:val="24"/>
                <w:lang w:val="lt"/>
              </w:rPr>
              <w:t>2</w:t>
            </w:r>
            <w:r w:rsidRPr="00E94D74">
              <w:rPr>
                <w:rFonts w:eastAsia="Arial"/>
                <w:kern w:val="2"/>
                <w:szCs w:val="24"/>
                <w:lang w:val="lt"/>
              </w:rPr>
              <w:t>0 (</w:t>
            </w:r>
            <w:r>
              <w:rPr>
                <w:rFonts w:eastAsia="Arial"/>
                <w:kern w:val="2"/>
                <w:szCs w:val="24"/>
                <w:lang w:val="lt"/>
              </w:rPr>
              <w:t>dvidešimt</w:t>
            </w:r>
            <w:r w:rsidRPr="00E94D74">
              <w:rPr>
                <w:rFonts w:eastAsia="Arial"/>
                <w:kern w:val="2"/>
                <w:szCs w:val="24"/>
                <w:lang w:val="lt"/>
              </w:rPr>
              <w:t>) darbo dienų</w:t>
            </w:r>
            <w:r>
              <w:rPr>
                <w:rFonts w:eastAsia="Arial"/>
                <w:kern w:val="2"/>
                <w:szCs w:val="24"/>
                <w:lang w:val="lt"/>
              </w:rPr>
              <w:t>;</w:t>
            </w:r>
          </w:p>
          <w:p w14:paraId="322B1F9F" w14:textId="2951D7E7" w:rsidR="00F97643" w:rsidRDefault="00F97643" w:rsidP="00F97643">
            <w:pPr>
              <w:spacing w:line="257" w:lineRule="auto"/>
              <w:jc w:val="both"/>
              <w:rPr>
                <w:rFonts w:eastAsia="Arial"/>
                <w:kern w:val="2"/>
                <w:szCs w:val="24"/>
                <w:lang w:val="lt"/>
              </w:rPr>
            </w:pPr>
            <w:r>
              <w:rPr>
                <w:rFonts w:eastAsia="Arial"/>
                <w:kern w:val="2"/>
                <w:szCs w:val="24"/>
                <w:lang w:val="lt"/>
              </w:rPr>
              <w:t xml:space="preserve">11.2.4. jeigu Tiekėjas vėluoja pristatyti Įrangą </w:t>
            </w:r>
            <w:r w:rsidR="00CF3453">
              <w:rPr>
                <w:rFonts w:eastAsia="Arial"/>
                <w:kern w:val="2"/>
                <w:szCs w:val="24"/>
                <w:lang w:val="lt"/>
              </w:rPr>
              <w:t xml:space="preserve">arba vėluoja </w:t>
            </w:r>
            <w:r w:rsidR="00C67201">
              <w:rPr>
                <w:rFonts w:eastAsia="Arial"/>
                <w:kern w:val="2"/>
                <w:szCs w:val="24"/>
                <w:lang w:val="lt"/>
              </w:rPr>
              <w:t xml:space="preserve">vykdyti kitus, su Įranga susijusius, įsipareigojimus </w:t>
            </w:r>
            <w:r>
              <w:rPr>
                <w:rFonts w:eastAsia="Arial"/>
                <w:kern w:val="2"/>
                <w:szCs w:val="24"/>
                <w:lang w:val="lt"/>
              </w:rPr>
              <w:t>daugiau nei 10 (dešimt) darbo dienų;</w:t>
            </w:r>
          </w:p>
          <w:p w14:paraId="3B68D39B" w14:textId="77777777" w:rsidR="00F97643" w:rsidRPr="00947EE2" w:rsidRDefault="00F97643" w:rsidP="00F97643">
            <w:pPr>
              <w:tabs>
                <w:tab w:val="left" w:pos="567"/>
                <w:tab w:val="left" w:pos="851"/>
                <w:tab w:val="left" w:pos="992"/>
                <w:tab w:val="left" w:pos="1134"/>
              </w:tabs>
              <w:spacing w:line="257" w:lineRule="auto"/>
              <w:jc w:val="both"/>
              <w:rPr>
                <w:rFonts w:eastAsia="Arial"/>
                <w:kern w:val="2"/>
                <w:szCs w:val="24"/>
                <w:lang w:val="lt"/>
              </w:rPr>
            </w:pPr>
            <w:r w:rsidRPr="00947EE2">
              <w:rPr>
                <w:rFonts w:eastAsia="Arial"/>
                <w:kern w:val="2"/>
                <w:szCs w:val="24"/>
                <w:lang w:val="lt"/>
              </w:rPr>
              <w:t>11.2.5. jeigu Tiekėjui priskaičiuotų netesybų suma viršija 20 (dvidešimt) proc. Pradinės sutarties vertės;</w:t>
            </w:r>
          </w:p>
          <w:p w14:paraId="3F8AA7AB" w14:textId="77777777" w:rsidR="00F97643" w:rsidRDefault="00F97643" w:rsidP="00F97643">
            <w:pPr>
              <w:tabs>
                <w:tab w:val="left" w:pos="567"/>
                <w:tab w:val="left" w:pos="851"/>
                <w:tab w:val="left" w:pos="992"/>
                <w:tab w:val="left" w:pos="1134"/>
              </w:tabs>
              <w:spacing w:line="257" w:lineRule="auto"/>
              <w:jc w:val="both"/>
              <w:rPr>
                <w:rFonts w:eastAsia="Arial"/>
                <w:color w:val="FF0000"/>
                <w:kern w:val="2"/>
                <w:szCs w:val="24"/>
                <w:lang w:val="lt"/>
              </w:rPr>
            </w:pPr>
            <w:r>
              <w:rPr>
                <w:kern w:val="2"/>
              </w:rPr>
              <w:t>11.2.6. jeigu Tiekėjas daugiau nei 5 (penkis) kartus padaro Sutarties 9.4 p. numatytą pažeidimą;</w:t>
            </w:r>
          </w:p>
          <w:p w14:paraId="454F141A" w14:textId="77777777" w:rsidR="00F97643" w:rsidRPr="00F5117E" w:rsidRDefault="00F97643" w:rsidP="00F97643">
            <w:pPr>
              <w:tabs>
                <w:tab w:val="left" w:pos="567"/>
                <w:tab w:val="left" w:pos="851"/>
                <w:tab w:val="left" w:pos="992"/>
                <w:tab w:val="left" w:pos="1134"/>
              </w:tabs>
              <w:spacing w:line="257" w:lineRule="auto"/>
              <w:jc w:val="both"/>
              <w:rPr>
                <w:rFonts w:eastAsia="Arial"/>
                <w:kern w:val="2"/>
                <w:szCs w:val="24"/>
                <w:lang w:val="lt"/>
              </w:rPr>
            </w:pPr>
            <w:r w:rsidRPr="00F5117E">
              <w:rPr>
                <w:rFonts w:eastAsia="Arial"/>
                <w:kern w:val="2"/>
                <w:szCs w:val="24"/>
                <w:lang w:val="lt"/>
              </w:rPr>
              <w:t xml:space="preserve">11.2.7. jeigu Tiekėjas daugiau kaip 2 (du) kartus dėl savo kaltės pristato Prekes, kurios neatitinka Sutartyje nustatytų reikalavimų Prekėms bei kuriomis pasinaudodamas Pirkėjas negali atlikti tyrimų </w:t>
            </w:r>
            <w:r w:rsidRPr="00F5117E">
              <w:rPr>
                <w:rFonts w:eastAsia="Arial"/>
                <w:kern w:val="2"/>
                <w:szCs w:val="24"/>
              </w:rPr>
              <w:t xml:space="preserve">ir per 4.1 punkte nurodytą terminą nepakeičia jų kitomis Sutarties nustatytus reikalavimus atitinkančiomis </w:t>
            </w:r>
            <w:r>
              <w:rPr>
                <w:rFonts w:eastAsia="Arial"/>
                <w:kern w:val="2"/>
                <w:szCs w:val="24"/>
              </w:rPr>
              <w:t>P</w:t>
            </w:r>
            <w:r w:rsidRPr="00F5117E">
              <w:rPr>
                <w:rFonts w:eastAsia="Arial"/>
                <w:kern w:val="2"/>
                <w:szCs w:val="24"/>
              </w:rPr>
              <w:t>rekėmis</w:t>
            </w:r>
            <w:r w:rsidRPr="00F5117E">
              <w:rPr>
                <w:rFonts w:eastAsia="Arial"/>
                <w:kern w:val="2"/>
                <w:szCs w:val="24"/>
                <w:lang w:val="lt"/>
              </w:rPr>
              <w:t>;</w:t>
            </w:r>
          </w:p>
          <w:p w14:paraId="05C30024" w14:textId="77777777" w:rsidR="00F97643" w:rsidRPr="00F5117E" w:rsidRDefault="00F97643" w:rsidP="00F97643">
            <w:pPr>
              <w:tabs>
                <w:tab w:val="left" w:pos="567"/>
                <w:tab w:val="left" w:pos="851"/>
                <w:tab w:val="left" w:pos="992"/>
                <w:tab w:val="left" w:pos="1134"/>
              </w:tabs>
              <w:spacing w:line="257" w:lineRule="auto"/>
              <w:jc w:val="both"/>
              <w:rPr>
                <w:rFonts w:eastAsia="Arial"/>
                <w:kern w:val="2"/>
                <w:szCs w:val="24"/>
                <w:lang w:val="lt"/>
              </w:rPr>
            </w:pPr>
            <w:r w:rsidRPr="00F5117E">
              <w:rPr>
                <w:rFonts w:eastAsia="Arial"/>
                <w:kern w:val="2"/>
                <w:szCs w:val="24"/>
                <w:lang w:val="lt"/>
              </w:rPr>
              <w:t>11.2.8.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24E91EA0" w:rsidR="00764374" w:rsidRDefault="00F97643" w:rsidP="002628B4">
            <w:pPr>
              <w:spacing w:line="257" w:lineRule="auto"/>
              <w:jc w:val="both"/>
              <w:rPr>
                <w:rFonts w:eastAsia="Arial"/>
                <w:color w:val="FF0000"/>
                <w:kern w:val="2"/>
                <w:szCs w:val="24"/>
              </w:rPr>
            </w:pPr>
            <w:r w:rsidRPr="00A62127">
              <w:rPr>
                <w:rFonts w:eastAsia="Arial"/>
                <w:kern w:val="2"/>
                <w:szCs w:val="24"/>
                <w:lang w:val="lt"/>
              </w:rPr>
              <w:t>11.2.9. jeigu Tiekėjas pažeidžia šios Sutarties nuostatas, reglamentuojančias konkurenciją, intelektinės nuosavybės ar konfidencialios informacijos valdymą</w:t>
            </w:r>
            <w:r>
              <w:rPr>
                <w:rFonts w:eastAsia="Arial"/>
                <w:kern w:val="2"/>
                <w:szCs w:val="24"/>
                <w:lang w:val="lt"/>
              </w:rPr>
              <w:t>.</w:t>
            </w:r>
          </w:p>
        </w:tc>
      </w:tr>
      <w:tr w:rsidR="00764374" w14:paraId="209737D9" w14:textId="77777777" w:rsidTr="168A57FE">
        <w:trPr>
          <w:trHeight w:val="300"/>
        </w:trPr>
        <w:tc>
          <w:tcPr>
            <w:tcW w:w="9535" w:type="dxa"/>
            <w:gridSpan w:val="4"/>
          </w:tcPr>
          <w:p w14:paraId="0DA8D244" w14:textId="77777777" w:rsidR="00764374" w:rsidRDefault="00764374" w:rsidP="00764374">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764374" w14:paraId="76937CA7" w14:textId="77777777" w:rsidTr="168A57FE">
        <w:trPr>
          <w:trHeight w:val="300"/>
        </w:trPr>
        <w:tc>
          <w:tcPr>
            <w:tcW w:w="2532" w:type="dxa"/>
          </w:tcPr>
          <w:p w14:paraId="64463BB3" w14:textId="77777777" w:rsidR="00764374" w:rsidRDefault="00764374" w:rsidP="00764374">
            <w:pPr>
              <w:rPr>
                <w:b/>
                <w:bCs/>
                <w:kern w:val="2"/>
                <w:szCs w:val="24"/>
              </w:rPr>
            </w:pPr>
            <w:r>
              <w:rPr>
                <w:b/>
                <w:bCs/>
                <w:kern w:val="2"/>
                <w:szCs w:val="24"/>
              </w:rPr>
              <w:t>12.1. Aplinkosauginių kriterijų nustatymo teisinis pagrindas</w:t>
            </w:r>
          </w:p>
        </w:tc>
        <w:tc>
          <w:tcPr>
            <w:tcW w:w="7003" w:type="dxa"/>
            <w:gridSpan w:val="3"/>
          </w:tcPr>
          <w:p w14:paraId="756D20E2" w14:textId="5CE5E803" w:rsidR="00764374" w:rsidRDefault="00764374" w:rsidP="00A36DA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36DA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w:t>
            </w:r>
            <w:r w:rsidRPr="00A36DA3">
              <w:rPr>
                <w:kern w:val="2"/>
                <w:szCs w:val="24"/>
                <w:shd w:val="clear" w:color="auto" w:fill="FFFFFF"/>
              </w:rPr>
              <w:t xml:space="preserve">s) </w:t>
            </w:r>
            <w:r w:rsidR="00A36DA3" w:rsidRPr="00A36DA3">
              <w:rPr>
                <w:kern w:val="2"/>
                <w:szCs w:val="24"/>
                <w:shd w:val="clear" w:color="auto" w:fill="FFFFFF"/>
              </w:rPr>
              <w:t>4.4.4.1</w:t>
            </w:r>
            <w:r w:rsidRPr="00A36DA3">
              <w:rPr>
                <w:kern w:val="2"/>
                <w:szCs w:val="24"/>
                <w:shd w:val="clear" w:color="auto" w:fill="FFFFFF"/>
              </w:rPr>
              <w:t xml:space="preserve"> papunkčiu.</w:t>
            </w:r>
            <w:r w:rsidRPr="00A36DA3">
              <w:rPr>
                <w:kern w:val="2"/>
                <w:szCs w:val="24"/>
              </w:rPr>
              <w:t> </w:t>
            </w:r>
          </w:p>
        </w:tc>
      </w:tr>
      <w:tr w:rsidR="00764374" w14:paraId="2D3BFFBF" w14:textId="77777777" w:rsidTr="168A57FE">
        <w:trPr>
          <w:trHeight w:val="300"/>
        </w:trPr>
        <w:tc>
          <w:tcPr>
            <w:tcW w:w="2532" w:type="dxa"/>
          </w:tcPr>
          <w:p w14:paraId="13220AEE" w14:textId="77777777" w:rsidR="00764374" w:rsidRDefault="00764374" w:rsidP="00764374">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68E5ACA0" w:rsidR="00764374" w:rsidRPr="00A36DA3" w:rsidRDefault="00764374" w:rsidP="00A36DA3">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kuriuos </w:t>
            </w:r>
            <w:r>
              <w:rPr>
                <w:kern w:val="2"/>
              </w:rPr>
              <w:lastRenderedPageBreak/>
              <w:t>Tiekėjas privalo ištaisyti, kitu atveju Tiekėjui taikoma Specialiųjų sąlygų 9.5 punkte nurodyto dydžio bauda</w:t>
            </w:r>
            <w:r>
              <w:rPr>
                <w:kern w:val="2"/>
                <w:shd w:val="clear" w:color="auto" w:fill="FFFFFF"/>
              </w:rPr>
              <w:t>. </w:t>
            </w:r>
            <w:r>
              <w:rPr>
                <w:kern w:val="2"/>
              </w:rPr>
              <w:t xml:space="preserve"> </w:t>
            </w:r>
          </w:p>
        </w:tc>
      </w:tr>
      <w:tr w:rsidR="00764374" w14:paraId="43EDC67D" w14:textId="77777777" w:rsidTr="168A57FE">
        <w:trPr>
          <w:trHeight w:val="300"/>
        </w:trPr>
        <w:tc>
          <w:tcPr>
            <w:tcW w:w="2532" w:type="dxa"/>
          </w:tcPr>
          <w:p w14:paraId="71CF1A6D" w14:textId="77777777" w:rsidR="00764374" w:rsidRDefault="00764374" w:rsidP="00764374">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295D50" w14:textId="37E70562" w:rsidR="00764374" w:rsidRDefault="00675B17" w:rsidP="00675B17">
            <w:pPr>
              <w:jc w:val="both"/>
              <w:rPr>
                <w:szCs w:val="24"/>
              </w:rPr>
            </w:pPr>
            <w:r w:rsidRPr="00752A25">
              <w:rPr>
                <w:kern w:val="2"/>
                <w:szCs w:val="24"/>
                <w:shd w:val="clear" w:color="auto" w:fill="FFFFFF"/>
              </w:rPr>
              <w:t>Tiekėjas privalo Prekes atvežti Pirkėjui ne kelių eismo piko valandomis, pirmadieniais − ketvirtadieniais nuo 9:00 iki 11:30 ir nuo13:30 iki 1</w:t>
            </w:r>
            <w:r>
              <w:rPr>
                <w:kern w:val="2"/>
                <w:szCs w:val="24"/>
                <w:shd w:val="clear" w:color="auto" w:fill="FFFFFF"/>
              </w:rPr>
              <w:t>5</w:t>
            </w:r>
            <w:r w:rsidRPr="00752A25">
              <w:rPr>
                <w:kern w:val="2"/>
                <w:szCs w:val="24"/>
                <w:shd w:val="clear" w:color="auto" w:fill="FFFFFF"/>
              </w:rPr>
              <w:t>:00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Nustačius, kad Tiekėjas šiame punkte nustatyto reikalavimo nesilaiko, Tiekėjui taikoma Specialiųjų sąlygų 9.5 punkte nurodyto dydžio bauda.</w:t>
            </w:r>
          </w:p>
        </w:tc>
      </w:tr>
      <w:tr w:rsidR="00764374" w14:paraId="40C5E75C" w14:textId="77777777" w:rsidTr="168A57FE">
        <w:trPr>
          <w:trHeight w:val="300"/>
        </w:trPr>
        <w:tc>
          <w:tcPr>
            <w:tcW w:w="2532" w:type="dxa"/>
          </w:tcPr>
          <w:p w14:paraId="13E49024" w14:textId="77777777" w:rsidR="00764374" w:rsidRDefault="00764374" w:rsidP="00764374">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8F3EC87" w14:textId="2C2F7CED" w:rsidR="00764374" w:rsidRDefault="00CC4258" w:rsidP="00CC4258">
            <w:pPr>
              <w:jc w:val="both"/>
              <w:rPr>
                <w:kern w:val="2"/>
                <w:szCs w:val="24"/>
              </w:rPr>
            </w:pPr>
            <w:r>
              <w:rPr>
                <w:kern w:val="2"/>
                <w:szCs w:val="24"/>
                <w:shd w:val="clear" w:color="auto" w:fill="FFFFFF"/>
              </w:rPr>
              <w:t>Tiekėjas</w:t>
            </w:r>
            <w:r>
              <w:rPr>
                <w:color w:val="FF0000"/>
                <w:kern w:val="2"/>
                <w:szCs w:val="24"/>
                <w:shd w:val="clear" w:color="auto" w:fill="FFFFFF"/>
              </w:rPr>
              <w:t xml:space="preserve"> </w:t>
            </w:r>
            <w:r w:rsidRPr="00E94D74">
              <w:rPr>
                <w:kern w:val="2"/>
                <w:szCs w:val="24"/>
              </w:rPr>
              <w:t xml:space="preserve">ne vėliau kaip per 3 (tris) darbo dienas nuo </w:t>
            </w:r>
            <w:r>
              <w:rPr>
                <w:kern w:val="2"/>
                <w:szCs w:val="24"/>
              </w:rPr>
              <w:t>Įrangos pristatymo dienos</w:t>
            </w:r>
            <w:r w:rsidRPr="00E94D74">
              <w:rPr>
                <w:kern w:val="2"/>
                <w:szCs w:val="24"/>
                <w:shd w:val="clear" w:color="auto" w:fill="FFFFFF"/>
              </w:rPr>
              <w:t xml:space="preserve"> </w:t>
            </w:r>
            <w:r w:rsidRPr="00F24013">
              <w:rPr>
                <w:kern w:val="2"/>
                <w:szCs w:val="24"/>
                <w:shd w:val="clear" w:color="auto" w:fill="FFFFFF"/>
              </w:rPr>
              <w:t xml:space="preserve">turi įvykdyti mokymus Pirkėjo darbuotojams, kuriuose būtų aptarti </w:t>
            </w:r>
            <w:r>
              <w:rPr>
                <w:kern w:val="2"/>
                <w:szCs w:val="24"/>
                <w:shd w:val="clear" w:color="auto" w:fill="FFFFFF"/>
              </w:rPr>
              <w:t>Įrangos</w:t>
            </w:r>
            <w:r w:rsidRPr="00F24013">
              <w:rPr>
                <w:kern w:val="2"/>
                <w:szCs w:val="24"/>
                <w:shd w:val="clear" w:color="auto" w:fill="FFFFFF"/>
              </w:rPr>
              <w:t xml:space="preserve"> </w:t>
            </w:r>
            <w:r>
              <w:rPr>
                <w:kern w:val="2"/>
                <w:szCs w:val="24"/>
                <w:shd w:val="clear" w:color="auto" w:fill="FFFFFF"/>
              </w:rPr>
              <w:t>elektros energijos vartojimo efektyvumo didinimo aspektai (vartojimo parametrų reguliavimas, tikslinimas, ir kt.). Tiekėjas iki mokymų pradžios pateikia ir su Pirkėju raštu (el. paštu) suderina mokymų datą ir mokymo dalyvių skaičių.</w:t>
            </w:r>
          </w:p>
        </w:tc>
      </w:tr>
      <w:tr w:rsidR="00764374" w14:paraId="288443BA" w14:textId="77777777" w:rsidTr="168A57FE">
        <w:trPr>
          <w:trHeight w:val="300"/>
        </w:trPr>
        <w:tc>
          <w:tcPr>
            <w:tcW w:w="2532" w:type="dxa"/>
          </w:tcPr>
          <w:p w14:paraId="0349990E" w14:textId="77777777" w:rsidR="00764374" w:rsidRDefault="00764374" w:rsidP="00764374">
            <w:pPr>
              <w:rPr>
                <w:b/>
                <w:bCs/>
                <w:kern w:val="2"/>
                <w:szCs w:val="24"/>
              </w:rPr>
            </w:pPr>
            <w:r>
              <w:rPr>
                <w:b/>
                <w:bCs/>
                <w:kern w:val="2"/>
                <w:szCs w:val="24"/>
              </w:rPr>
              <w:t>12.5. Su perkamomis Prekėmis susiję socialiniai kriterijai</w:t>
            </w:r>
          </w:p>
        </w:tc>
        <w:tc>
          <w:tcPr>
            <w:tcW w:w="7003" w:type="dxa"/>
            <w:gridSpan w:val="3"/>
          </w:tcPr>
          <w:p w14:paraId="39815F64" w14:textId="77777777" w:rsidR="00764374" w:rsidRDefault="00764374" w:rsidP="00764374">
            <w:pPr>
              <w:rPr>
                <w:color w:val="000000"/>
                <w:kern w:val="2"/>
                <w:szCs w:val="24"/>
                <w:shd w:val="clear" w:color="auto" w:fill="FFFFFF"/>
              </w:rPr>
            </w:pPr>
            <w:r>
              <w:rPr>
                <w:color w:val="000000"/>
                <w:kern w:val="2"/>
                <w:szCs w:val="24"/>
                <w:shd w:val="clear" w:color="auto" w:fill="FFFFFF"/>
              </w:rPr>
              <w:t>Netaikoma</w:t>
            </w:r>
          </w:p>
          <w:p w14:paraId="333546BD" w14:textId="77777777" w:rsidR="00764374" w:rsidRDefault="00764374" w:rsidP="00764374">
            <w:pPr>
              <w:rPr>
                <w:color w:val="000000"/>
                <w:kern w:val="2"/>
                <w:szCs w:val="24"/>
                <w:shd w:val="clear" w:color="auto" w:fill="FFFFFF"/>
              </w:rPr>
            </w:pPr>
          </w:p>
          <w:p w14:paraId="5A13111C" w14:textId="68EF4549" w:rsidR="00764374" w:rsidRDefault="00764374" w:rsidP="00764374">
            <w:pPr>
              <w:rPr>
                <w:color w:val="0070C0"/>
                <w:kern w:val="2"/>
                <w:szCs w:val="24"/>
              </w:rPr>
            </w:pPr>
          </w:p>
        </w:tc>
      </w:tr>
      <w:tr w:rsidR="00764374" w14:paraId="66667DA7" w14:textId="77777777" w:rsidTr="168A57FE">
        <w:trPr>
          <w:trHeight w:val="300"/>
        </w:trPr>
        <w:tc>
          <w:tcPr>
            <w:tcW w:w="9535" w:type="dxa"/>
            <w:gridSpan w:val="4"/>
          </w:tcPr>
          <w:p w14:paraId="75270744" w14:textId="77777777" w:rsidR="00764374" w:rsidRDefault="00764374" w:rsidP="00764374">
            <w:pPr>
              <w:jc w:val="center"/>
              <w:rPr>
                <w:b/>
                <w:bCs/>
                <w:kern w:val="2"/>
                <w:szCs w:val="24"/>
              </w:rPr>
            </w:pPr>
            <w:r>
              <w:rPr>
                <w:b/>
                <w:bCs/>
                <w:kern w:val="2"/>
                <w:szCs w:val="24"/>
              </w:rPr>
              <w:t xml:space="preserve">13. BENDRŲJŲ SĄLYGŲ PAKEITIMAI IR PAPILDYMAI </w:t>
            </w:r>
          </w:p>
          <w:p w14:paraId="754EAD97" w14:textId="77777777" w:rsidR="00764374" w:rsidRDefault="00764374" w:rsidP="00764374">
            <w:pPr>
              <w:jc w:val="center"/>
              <w:rPr>
                <w:kern w:val="2"/>
                <w:szCs w:val="24"/>
              </w:rPr>
            </w:pPr>
            <w:r>
              <w:rPr>
                <w:kern w:val="2"/>
                <w:szCs w:val="24"/>
              </w:rPr>
              <w:t xml:space="preserve">(jeigu būtina dėl konkretaus Sutarties dalyko specifikos) </w:t>
            </w:r>
          </w:p>
        </w:tc>
      </w:tr>
      <w:tr w:rsidR="00764374" w14:paraId="67EEAFEE" w14:textId="77777777" w:rsidTr="168A57FE">
        <w:trPr>
          <w:trHeight w:val="300"/>
        </w:trPr>
        <w:tc>
          <w:tcPr>
            <w:tcW w:w="2532" w:type="dxa"/>
          </w:tcPr>
          <w:p w14:paraId="04EF5CFE" w14:textId="77777777" w:rsidR="00764374" w:rsidRDefault="00764374" w:rsidP="00764374">
            <w:pPr>
              <w:rPr>
                <w:b/>
                <w:bCs/>
                <w:kern w:val="2"/>
                <w:szCs w:val="24"/>
              </w:rPr>
            </w:pPr>
            <w:r>
              <w:rPr>
                <w:b/>
                <w:bCs/>
                <w:kern w:val="2"/>
                <w:szCs w:val="24"/>
              </w:rPr>
              <w:t xml:space="preserve">13.1. </w:t>
            </w:r>
          </w:p>
        </w:tc>
        <w:tc>
          <w:tcPr>
            <w:tcW w:w="7003" w:type="dxa"/>
            <w:gridSpan w:val="3"/>
          </w:tcPr>
          <w:p w14:paraId="5B282362" w14:textId="77777777" w:rsidR="00764374" w:rsidRDefault="00764374" w:rsidP="003F43C5">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764374" w:rsidRDefault="00764374" w:rsidP="003F43C5">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764374" w:rsidRDefault="00764374" w:rsidP="003F43C5">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764374" w:rsidRPr="00FD2180" w:rsidRDefault="00764374" w:rsidP="003F43C5">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764374" w:rsidRPr="00FD2180" w:rsidRDefault="00764374" w:rsidP="003F43C5">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764374" w:rsidRDefault="00764374" w:rsidP="003F43C5">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7239263A" w14:textId="77777777" w:rsidR="00764374" w:rsidRPr="003131D7" w:rsidRDefault="00764374" w:rsidP="003131D7">
            <w:pPr>
              <w:pStyle w:val="prastasiniatinklio"/>
              <w:spacing w:before="0" w:beforeAutospacing="0" w:after="0" w:afterAutospacing="0"/>
              <w:jc w:val="both"/>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 xml:space="preserve">eigu pirkimo vykdymo metu nebuvo tikrinama Tiekėjo kvalifikacija dėl teisės verstis atitinkama veikla arba buvo tikrinama ne visa </w:t>
            </w:r>
            <w:r w:rsidRPr="000B4963">
              <w:rPr>
                <w:color w:val="000000"/>
              </w:rPr>
              <w:lastRenderedPageBreak/>
              <w:t xml:space="preserve">apimtimi, Pirkėjui pareikalavus, Tiekėjas turi pateikti dokumentus, </w:t>
            </w:r>
            <w:r w:rsidRPr="003131D7">
              <w:t>įrodančius, kad Sutartį vykdo tik tokią teisę turintys asmenys;“.</w:t>
            </w:r>
          </w:p>
          <w:p w14:paraId="157C86D8" w14:textId="17310D52" w:rsidR="00764374" w:rsidRPr="003131D7" w:rsidRDefault="00764374" w:rsidP="003131D7">
            <w:pPr>
              <w:pStyle w:val="prastasiniatinklio"/>
              <w:spacing w:before="0" w:beforeAutospacing="0" w:after="0" w:afterAutospacing="0"/>
              <w:jc w:val="both"/>
            </w:pPr>
            <w:r w:rsidRPr="003131D7">
              <w:t xml:space="preserve">4. Bendrųjų sąlygų 12.2.1 punktą su papunkčiais išdėstyti nauja redakcija: </w:t>
            </w:r>
          </w:p>
          <w:p w14:paraId="654DC50A" w14:textId="77777777" w:rsidR="00764374" w:rsidRPr="003131D7" w:rsidRDefault="00764374" w:rsidP="003131D7">
            <w:pPr>
              <w:pStyle w:val="prastasiniatinklio"/>
              <w:spacing w:before="0" w:beforeAutospacing="0" w:after="0" w:afterAutospacing="0"/>
              <w:jc w:val="both"/>
            </w:pPr>
            <w:r w:rsidRPr="003131D7">
              <w:t>„12.2.1. Tiekėjas išrašo Sąskaitą tik Šalims pasirašius Prekių perdavimo–priėmimo aktą, jeigu kitaip nenumatyta Specialiosiose sąlygose:</w:t>
            </w:r>
          </w:p>
          <w:p w14:paraId="7B625930" w14:textId="568C6419" w:rsidR="00764374" w:rsidRPr="00706BC2" w:rsidRDefault="00764374" w:rsidP="00706BC2">
            <w:pPr>
              <w:pStyle w:val="prastasiniatinklio"/>
              <w:spacing w:before="0" w:beforeAutospacing="0" w:after="0" w:afterAutospacing="0"/>
              <w:jc w:val="both"/>
              <w:rPr>
                <w:color w:val="000000" w:themeColor="text1"/>
              </w:rPr>
            </w:pPr>
            <w:r w:rsidRPr="003131D7">
              <w:t xml:space="preserve">Sąskaitos priimamos ir apdorojamos vadovaujantis Lietuvos Respublikos finansinės apskaitos įstatymo 6 straipsnio 4 dalimi, išskyrus Viešųjų pirkimų įstatymo 22 straipsnio 12 dalyje nustatytus atvejus“. Sąskaitoje nurodyta mokėtina suma </w:t>
            </w:r>
            <w:r w:rsidRPr="2B9AFFE5">
              <w:rPr>
                <w:color w:val="000000" w:themeColor="text1"/>
              </w:rPr>
              <w:t xml:space="preserve">turi būti suapvalinama </w:t>
            </w:r>
            <w:r w:rsidRPr="00706BC2">
              <w:rPr>
                <w:color w:val="000000" w:themeColor="text1"/>
              </w:rPr>
              <w:t>paliekant du skaitmenis po kablelio.“</w:t>
            </w:r>
          </w:p>
          <w:p w14:paraId="079425D8" w14:textId="74F845C5" w:rsidR="00764374" w:rsidRDefault="00706BC2" w:rsidP="00706BC2">
            <w:pPr>
              <w:pStyle w:val="prastasiniatinklio"/>
              <w:spacing w:before="0" w:beforeAutospacing="0" w:after="0" w:afterAutospacing="0"/>
              <w:jc w:val="both"/>
            </w:pPr>
            <w:r w:rsidRPr="00706BC2">
              <w:t>5</w:t>
            </w:r>
            <w:r w:rsidR="00764374" w:rsidRPr="00706BC2">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07FC9F4E" w:rsidR="00764374" w:rsidRPr="00F25837" w:rsidRDefault="00F25837" w:rsidP="00F25837">
            <w:pPr>
              <w:jc w:val="both"/>
              <w:rPr>
                <w:szCs w:val="24"/>
              </w:rPr>
            </w:pPr>
            <w:r w:rsidRPr="00F25837">
              <w:rPr>
                <w:szCs w:val="24"/>
              </w:rPr>
              <w:t>6</w:t>
            </w:r>
            <w:r w:rsidR="00764374" w:rsidRPr="00F25837">
              <w:rPr>
                <w:szCs w:val="24"/>
              </w:rPr>
              <w:t>. Bendrųjų sąlygų 12.3.2 punktą išdėstyti nauja redakcija:</w:t>
            </w:r>
          </w:p>
          <w:p w14:paraId="66769BC9" w14:textId="0E6CEEC7" w:rsidR="00764374" w:rsidRPr="00F25837" w:rsidRDefault="00764374" w:rsidP="00F25837">
            <w:pPr>
              <w:jc w:val="both"/>
              <w:rPr>
                <w:szCs w:val="24"/>
              </w:rPr>
            </w:pPr>
            <w:r w:rsidRPr="00F25837">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1B80F417" w:rsidR="00764374" w:rsidRPr="00F25837" w:rsidRDefault="00F25837" w:rsidP="00F25837">
            <w:pPr>
              <w:pStyle w:val="prastasiniatinklio"/>
              <w:spacing w:before="0" w:beforeAutospacing="0" w:after="0" w:afterAutospacing="0"/>
              <w:jc w:val="both"/>
            </w:pPr>
            <w:r w:rsidRPr="00F25837">
              <w:t>7</w:t>
            </w:r>
            <w:r w:rsidR="00764374" w:rsidRPr="00F25837">
              <w:t>. Bendrųjų sąlygų 15.3 punktą išdėstyti nauja redakcija:</w:t>
            </w:r>
          </w:p>
          <w:p w14:paraId="407BC984" w14:textId="3E6C9DED" w:rsidR="00764374" w:rsidRDefault="00764374" w:rsidP="00F25837">
            <w:pPr>
              <w:jc w:val="both"/>
              <w:rPr>
                <w:kern w:val="2"/>
                <w:szCs w:val="24"/>
              </w:rPr>
            </w:pPr>
            <w:r w:rsidRPr="00F25837">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764374" w14:paraId="6ECCCA71" w14:textId="77777777" w:rsidTr="168A57FE">
        <w:trPr>
          <w:trHeight w:val="300"/>
        </w:trPr>
        <w:tc>
          <w:tcPr>
            <w:tcW w:w="2532" w:type="dxa"/>
          </w:tcPr>
          <w:p w14:paraId="4AE03BA4" w14:textId="77777777" w:rsidR="00764374" w:rsidRDefault="00764374" w:rsidP="00764374">
            <w:pPr>
              <w:rPr>
                <w:b/>
                <w:bCs/>
                <w:kern w:val="2"/>
                <w:szCs w:val="24"/>
              </w:rPr>
            </w:pPr>
            <w:r>
              <w:rPr>
                <w:b/>
                <w:bCs/>
                <w:kern w:val="2"/>
                <w:szCs w:val="24"/>
              </w:rPr>
              <w:lastRenderedPageBreak/>
              <w:t>13.2.</w:t>
            </w:r>
          </w:p>
        </w:tc>
        <w:tc>
          <w:tcPr>
            <w:tcW w:w="7003" w:type="dxa"/>
            <w:gridSpan w:val="3"/>
          </w:tcPr>
          <w:p w14:paraId="6E9F0475" w14:textId="77777777" w:rsidR="00764374" w:rsidRDefault="00764374" w:rsidP="00764374">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764374" w:rsidRPr="00F04DFD" w:rsidRDefault="00764374" w:rsidP="00764374">
            <w:pPr>
              <w:jc w:val="both"/>
              <w:rPr>
                <w:kern w:val="2"/>
                <w:szCs w:val="24"/>
              </w:rPr>
            </w:pPr>
            <w:r w:rsidRPr="00F04DFD">
              <w:rPr>
                <w:kern w:val="2"/>
                <w:szCs w:val="24"/>
              </w:rPr>
              <w:t>1. Papildyti Bendrąsias sąlygas nauju 2.4 punktu:</w:t>
            </w:r>
          </w:p>
          <w:p w14:paraId="5FD44E4D" w14:textId="39BF0331" w:rsidR="00764374" w:rsidRDefault="00764374" w:rsidP="00764374">
            <w:pPr>
              <w:rPr>
                <w:kern w:val="2"/>
                <w:szCs w:val="24"/>
              </w:rPr>
            </w:pPr>
            <w:r w:rsidRPr="00F04DFD">
              <w:rPr>
                <w:kern w:val="2"/>
                <w:szCs w:val="24"/>
              </w:rPr>
              <w:t>„2.4. Pirkimo dokumentai ir Tiekėjo pasiūlymas yra neatskiriama Sutarties dalis“.</w:t>
            </w:r>
          </w:p>
        </w:tc>
      </w:tr>
      <w:tr w:rsidR="00764374" w14:paraId="55B5756D" w14:textId="77777777" w:rsidTr="168A57FE">
        <w:trPr>
          <w:trHeight w:val="300"/>
        </w:trPr>
        <w:tc>
          <w:tcPr>
            <w:tcW w:w="2532" w:type="dxa"/>
          </w:tcPr>
          <w:p w14:paraId="417F5586" w14:textId="77777777" w:rsidR="00764374" w:rsidRDefault="00764374" w:rsidP="00764374">
            <w:pPr>
              <w:rPr>
                <w:b/>
                <w:bCs/>
                <w:kern w:val="2"/>
                <w:szCs w:val="24"/>
              </w:rPr>
            </w:pPr>
            <w:r>
              <w:rPr>
                <w:b/>
                <w:bCs/>
                <w:kern w:val="2"/>
                <w:szCs w:val="24"/>
              </w:rPr>
              <w:t>13.3.</w:t>
            </w:r>
          </w:p>
        </w:tc>
        <w:tc>
          <w:tcPr>
            <w:tcW w:w="7003" w:type="dxa"/>
            <w:gridSpan w:val="3"/>
          </w:tcPr>
          <w:p w14:paraId="33F4E9AE" w14:textId="3881AC73" w:rsidR="00764374" w:rsidRPr="00F3193D" w:rsidRDefault="00764374" w:rsidP="00764374">
            <w:pPr>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003A2C42">
              <w:rPr>
                <w:kern w:val="2"/>
                <w:szCs w:val="24"/>
              </w:rPr>
              <w:t>-</w:t>
            </w:r>
          </w:p>
        </w:tc>
      </w:tr>
      <w:tr w:rsidR="00354833" w:rsidRPr="00354833" w14:paraId="4372675B" w14:textId="77777777" w:rsidTr="168A57FE">
        <w:trPr>
          <w:trHeight w:val="300"/>
        </w:trPr>
        <w:tc>
          <w:tcPr>
            <w:tcW w:w="2532" w:type="dxa"/>
          </w:tcPr>
          <w:p w14:paraId="2D66BFCC" w14:textId="77777777" w:rsidR="00764374" w:rsidRPr="00354833" w:rsidRDefault="00764374" w:rsidP="00764374">
            <w:pPr>
              <w:rPr>
                <w:b/>
                <w:bCs/>
                <w:kern w:val="2"/>
                <w:szCs w:val="24"/>
              </w:rPr>
            </w:pPr>
            <w:r w:rsidRPr="00354833">
              <w:rPr>
                <w:b/>
                <w:bCs/>
                <w:kern w:val="2"/>
                <w:szCs w:val="24"/>
              </w:rPr>
              <w:t>13.4.</w:t>
            </w:r>
          </w:p>
        </w:tc>
        <w:tc>
          <w:tcPr>
            <w:tcW w:w="7003" w:type="dxa"/>
            <w:gridSpan w:val="3"/>
          </w:tcPr>
          <w:p w14:paraId="59D8CFD9" w14:textId="22E864DE" w:rsidR="00764374" w:rsidRPr="00354833" w:rsidRDefault="00354833" w:rsidP="00764374">
            <w:pPr>
              <w:rPr>
                <w:kern w:val="2"/>
                <w:szCs w:val="24"/>
              </w:rPr>
            </w:pPr>
            <w:r w:rsidRPr="00354833">
              <w:rPr>
                <w:kern w:val="2"/>
                <w:szCs w:val="24"/>
              </w:rPr>
              <w:t>-</w:t>
            </w:r>
          </w:p>
          <w:p w14:paraId="6DAA9065" w14:textId="77777777" w:rsidR="00764374" w:rsidRPr="00354833" w:rsidRDefault="00764374" w:rsidP="00764374">
            <w:pPr>
              <w:rPr>
                <w:kern w:val="2"/>
                <w:szCs w:val="24"/>
              </w:rPr>
            </w:pPr>
          </w:p>
        </w:tc>
      </w:tr>
      <w:tr w:rsidR="00764374" w14:paraId="72498CBC" w14:textId="77777777" w:rsidTr="168A57FE">
        <w:trPr>
          <w:trHeight w:val="300"/>
        </w:trPr>
        <w:tc>
          <w:tcPr>
            <w:tcW w:w="2532" w:type="dxa"/>
          </w:tcPr>
          <w:p w14:paraId="16F3E0DB" w14:textId="77777777" w:rsidR="00764374" w:rsidRDefault="00764374" w:rsidP="00764374">
            <w:pPr>
              <w:rPr>
                <w:b/>
                <w:bCs/>
                <w:kern w:val="2"/>
                <w:szCs w:val="24"/>
              </w:rPr>
            </w:pPr>
            <w:r>
              <w:rPr>
                <w:b/>
                <w:bCs/>
                <w:kern w:val="2"/>
                <w:szCs w:val="24"/>
              </w:rPr>
              <w:t>13.5.</w:t>
            </w:r>
          </w:p>
        </w:tc>
        <w:tc>
          <w:tcPr>
            <w:tcW w:w="7003" w:type="dxa"/>
            <w:gridSpan w:val="3"/>
          </w:tcPr>
          <w:p w14:paraId="25060063" w14:textId="77777777" w:rsidR="00764374" w:rsidRDefault="00764374" w:rsidP="00DE6D2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64374" w14:paraId="107316F0" w14:textId="77777777" w:rsidTr="168A57FE">
        <w:trPr>
          <w:trHeight w:val="300"/>
        </w:trPr>
        <w:tc>
          <w:tcPr>
            <w:tcW w:w="9535" w:type="dxa"/>
            <w:gridSpan w:val="4"/>
          </w:tcPr>
          <w:p w14:paraId="0AA90009" w14:textId="77777777" w:rsidR="00764374" w:rsidRDefault="00764374" w:rsidP="00764374">
            <w:pPr>
              <w:jc w:val="center"/>
              <w:rPr>
                <w:b/>
                <w:bCs/>
                <w:kern w:val="2"/>
                <w:szCs w:val="24"/>
              </w:rPr>
            </w:pPr>
            <w:r>
              <w:rPr>
                <w:b/>
                <w:bCs/>
                <w:kern w:val="2"/>
                <w:szCs w:val="24"/>
              </w:rPr>
              <w:t>14. SUTARTIES PRIEDAI</w:t>
            </w:r>
          </w:p>
        </w:tc>
      </w:tr>
      <w:tr w:rsidR="00764374" w14:paraId="40594EE8" w14:textId="77777777" w:rsidTr="168A57FE">
        <w:trPr>
          <w:trHeight w:val="300"/>
        </w:trPr>
        <w:tc>
          <w:tcPr>
            <w:tcW w:w="2532" w:type="dxa"/>
          </w:tcPr>
          <w:p w14:paraId="2A43BB79" w14:textId="77777777" w:rsidR="00764374" w:rsidRDefault="00764374" w:rsidP="00764374">
            <w:pPr>
              <w:jc w:val="center"/>
              <w:rPr>
                <w:b/>
                <w:bCs/>
                <w:kern w:val="2"/>
                <w:szCs w:val="24"/>
              </w:rPr>
            </w:pPr>
            <w:r>
              <w:rPr>
                <w:b/>
                <w:bCs/>
                <w:kern w:val="2"/>
                <w:szCs w:val="24"/>
              </w:rPr>
              <w:t>14.1. Priedas Nr. 1</w:t>
            </w:r>
          </w:p>
        </w:tc>
        <w:tc>
          <w:tcPr>
            <w:tcW w:w="7003" w:type="dxa"/>
            <w:gridSpan w:val="3"/>
          </w:tcPr>
          <w:p w14:paraId="037BD2F9" w14:textId="05E43451" w:rsidR="00764374" w:rsidRPr="008D4CB0" w:rsidRDefault="00764374" w:rsidP="00DE6D28">
            <w:pPr>
              <w:tabs>
                <w:tab w:val="left" w:pos="1279"/>
              </w:tabs>
              <w:rPr>
                <w:kern w:val="2"/>
                <w:szCs w:val="24"/>
              </w:rPr>
            </w:pPr>
            <w:r w:rsidRPr="008D4CB0">
              <w:rPr>
                <w:kern w:val="2"/>
                <w:szCs w:val="24"/>
              </w:rPr>
              <w:t>Techninė specifikacija</w:t>
            </w:r>
          </w:p>
        </w:tc>
      </w:tr>
      <w:tr w:rsidR="00764374" w14:paraId="77AB8BE7" w14:textId="77777777" w:rsidTr="168A57FE">
        <w:trPr>
          <w:trHeight w:val="300"/>
        </w:trPr>
        <w:tc>
          <w:tcPr>
            <w:tcW w:w="2532" w:type="dxa"/>
          </w:tcPr>
          <w:p w14:paraId="3D34F9D1" w14:textId="77777777" w:rsidR="00764374" w:rsidRDefault="00764374" w:rsidP="00764374">
            <w:pPr>
              <w:jc w:val="center"/>
              <w:rPr>
                <w:b/>
                <w:bCs/>
                <w:kern w:val="2"/>
                <w:szCs w:val="24"/>
              </w:rPr>
            </w:pPr>
            <w:r>
              <w:rPr>
                <w:b/>
                <w:bCs/>
                <w:kern w:val="2"/>
                <w:szCs w:val="24"/>
              </w:rPr>
              <w:t>14.2. Priedas Nr. 2</w:t>
            </w:r>
          </w:p>
        </w:tc>
        <w:tc>
          <w:tcPr>
            <w:tcW w:w="7003" w:type="dxa"/>
            <w:gridSpan w:val="3"/>
          </w:tcPr>
          <w:p w14:paraId="3460911B" w14:textId="1E926042" w:rsidR="00764374" w:rsidRDefault="00AF0DAF" w:rsidP="008D4CB0">
            <w:pPr>
              <w:rPr>
                <w:b/>
                <w:bCs/>
                <w:kern w:val="2"/>
                <w:szCs w:val="24"/>
              </w:rPr>
            </w:pPr>
            <w:r>
              <w:rPr>
                <w:kern w:val="2"/>
                <w:szCs w:val="24"/>
              </w:rPr>
              <w:t>Pasiūlymas</w:t>
            </w:r>
          </w:p>
        </w:tc>
      </w:tr>
      <w:tr w:rsidR="00764374" w14:paraId="35169698" w14:textId="77777777" w:rsidTr="168A57FE">
        <w:trPr>
          <w:trHeight w:val="300"/>
        </w:trPr>
        <w:tc>
          <w:tcPr>
            <w:tcW w:w="2532" w:type="dxa"/>
          </w:tcPr>
          <w:p w14:paraId="0B23079F" w14:textId="77777777" w:rsidR="00764374" w:rsidRDefault="00764374" w:rsidP="00764374">
            <w:pPr>
              <w:jc w:val="center"/>
              <w:rPr>
                <w:b/>
                <w:bCs/>
                <w:kern w:val="2"/>
                <w:szCs w:val="24"/>
              </w:rPr>
            </w:pPr>
            <w:r>
              <w:rPr>
                <w:b/>
                <w:bCs/>
                <w:kern w:val="2"/>
                <w:szCs w:val="24"/>
              </w:rPr>
              <w:lastRenderedPageBreak/>
              <w:t>14.3. Priedas Nr. 3</w:t>
            </w:r>
          </w:p>
        </w:tc>
        <w:tc>
          <w:tcPr>
            <w:tcW w:w="7003" w:type="dxa"/>
            <w:gridSpan w:val="3"/>
          </w:tcPr>
          <w:p w14:paraId="59E8050C" w14:textId="2D9E4919" w:rsidR="00764374" w:rsidRDefault="00AF0DAF" w:rsidP="002628B4">
            <w:pPr>
              <w:rPr>
                <w:b/>
                <w:bCs/>
                <w:kern w:val="2"/>
                <w:szCs w:val="24"/>
              </w:rPr>
            </w:pPr>
            <w:r>
              <w:rPr>
                <w:color w:val="000000"/>
                <w:kern w:val="2"/>
                <w:szCs w:val="24"/>
              </w:rPr>
              <w:t>Pirkimo objekto įkainiai</w:t>
            </w:r>
          </w:p>
        </w:tc>
      </w:tr>
      <w:tr w:rsidR="00764374" w14:paraId="75ADAC8D" w14:textId="77777777" w:rsidTr="168A57FE">
        <w:trPr>
          <w:trHeight w:val="300"/>
        </w:trPr>
        <w:tc>
          <w:tcPr>
            <w:tcW w:w="2532" w:type="dxa"/>
          </w:tcPr>
          <w:p w14:paraId="3E9C1B03" w14:textId="77777777" w:rsidR="00764374" w:rsidRDefault="00764374" w:rsidP="00764374">
            <w:pPr>
              <w:jc w:val="center"/>
              <w:rPr>
                <w:b/>
                <w:bCs/>
                <w:kern w:val="2"/>
                <w:szCs w:val="24"/>
              </w:rPr>
            </w:pPr>
            <w:r>
              <w:rPr>
                <w:b/>
                <w:bCs/>
                <w:kern w:val="2"/>
                <w:szCs w:val="24"/>
              </w:rPr>
              <w:t>14.4. Priedas Nr. 4</w:t>
            </w:r>
          </w:p>
        </w:tc>
        <w:tc>
          <w:tcPr>
            <w:tcW w:w="7003" w:type="dxa"/>
            <w:gridSpan w:val="3"/>
          </w:tcPr>
          <w:p w14:paraId="05C51B1C" w14:textId="2BF59C76" w:rsidR="00764374" w:rsidRDefault="00AF0DAF" w:rsidP="002628B4">
            <w:pPr>
              <w:rPr>
                <w:b/>
                <w:bCs/>
                <w:kern w:val="2"/>
                <w:szCs w:val="24"/>
              </w:rPr>
            </w:pPr>
            <w:r w:rsidRPr="00642B9A">
              <w:rPr>
                <w:kern w:val="2"/>
                <w:szCs w:val="24"/>
              </w:rPr>
              <w:t>Sutarties vykdymui pasitelkiami subtiekėjai ir (ar) specialistai</w:t>
            </w:r>
          </w:p>
        </w:tc>
      </w:tr>
      <w:tr w:rsidR="00764374" w14:paraId="20595CB0" w14:textId="77777777" w:rsidTr="168A57FE">
        <w:trPr>
          <w:trHeight w:val="300"/>
        </w:trPr>
        <w:tc>
          <w:tcPr>
            <w:tcW w:w="2532" w:type="dxa"/>
          </w:tcPr>
          <w:p w14:paraId="22C1A3F2" w14:textId="77777777" w:rsidR="00764374" w:rsidRDefault="00764374" w:rsidP="00764374">
            <w:pPr>
              <w:jc w:val="center"/>
              <w:rPr>
                <w:b/>
                <w:bCs/>
                <w:kern w:val="2"/>
                <w:szCs w:val="24"/>
              </w:rPr>
            </w:pPr>
            <w:r>
              <w:rPr>
                <w:b/>
                <w:bCs/>
                <w:kern w:val="2"/>
                <w:szCs w:val="24"/>
              </w:rPr>
              <w:t>14.5. Priedas Nr. 5</w:t>
            </w:r>
          </w:p>
        </w:tc>
        <w:tc>
          <w:tcPr>
            <w:tcW w:w="7003" w:type="dxa"/>
            <w:gridSpan w:val="3"/>
          </w:tcPr>
          <w:p w14:paraId="79BB452A" w14:textId="77777777" w:rsidR="00764374" w:rsidRDefault="00764374" w:rsidP="00764374">
            <w:pPr>
              <w:jc w:val="center"/>
              <w:rPr>
                <w:b/>
                <w:bCs/>
                <w:kern w:val="2"/>
                <w:szCs w:val="24"/>
              </w:rPr>
            </w:pPr>
          </w:p>
        </w:tc>
      </w:tr>
      <w:tr w:rsidR="00764374" w14:paraId="4A2440EF" w14:textId="77777777" w:rsidTr="168A57FE">
        <w:tc>
          <w:tcPr>
            <w:tcW w:w="9535" w:type="dxa"/>
            <w:gridSpan w:val="4"/>
          </w:tcPr>
          <w:p w14:paraId="1F458C4E" w14:textId="77777777" w:rsidR="00764374" w:rsidRDefault="00764374" w:rsidP="00764374">
            <w:pPr>
              <w:jc w:val="center"/>
              <w:rPr>
                <w:b/>
                <w:bCs/>
                <w:kern w:val="2"/>
                <w:szCs w:val="24"/>
              </w:rPr>
            </w:pPr>
            <w:r>
              <w:rPr>
                <w:b/>
                <w:bCs/>
                <w:kern w:val="2"/>
                <w:szCs w:val="24"/>
              </w:rPr>
              <w:t>15. ŠALIŲ ATSTOVŲ PARAŠAI</w:t>
            </w:r>
          </w:p>
        </w:tc>
      </w:tr>
      <w:tr w:rsidR="00764374" w14:paraId="24A5ADB5" w14:textId="77777777" w:rsidTr="168A57FE">
        <w:tc>
          <w:tcPr>
            <w:tcW w:w="4788" w:type="dxa"/>
            <w:gridSpan w:val="3"/>
          </w:tcPr>
          <w:p w14:paraId="6BDBFE4B" w14:textId="77777777" w:rsidR="00764374" w:rsidRDefault="00764374" w:rsidP="00764374">
            <w:pPr>
              <w:jc w:val="center"/>
              <w:rPr>
                <w:b/>
                <w:bCs/>
                <w:kern w:val="2"/>
                <w:szCs w:val="24"/>
              </w:rPr>
            </w:pPr>
            <w:r>
              <w:rPr>
                <w:b/>
                <w:bCs/>
                <w:kern w:val="2"/>
                <w:szCs w:val="24"/>
              </w:rPr>
              <w:t>PIRKĖJAS</w:t>
            </w:r>
          </w:p>
        </w:tc>
        <w:tc>
          <w:tcPr>
            <w:tcW w:w="4747" w:type="dxa"/>
          </w:tcPr>
          <w:p w14:paraId="71B76B8B" w14:textId="77777777" w:rsidR="00764374" w:rsidRDefault="00764374" w:rsidP="00764374">
            <w:pPr>
              <w:jc w:val="center"/>
              <w:rPr>
                <w:b/>
                <w:bCs/>
                <w:kern w:val="2"/>
                <w:szCs w:val="24"/>
              </w:rPr>
            </w:pPr>
            <w:r>
              <w:rPr>
                <w:b/>
                <w:bCs/>
                <w:kern w:val="2"/>
                <w:szCs w:val="24"/>
              </w:rPr>
              <w:t>TIEKĖJAS</w:t>
            </w:r>
          </w:p>
        </w:tc>
      </w:tr>
      <w:tr w:rsidR="00764374" w14:paraId="68C3EFC4" w14:textId="77777777" w:rsidTr="168A57FE">
        <w:tc>
          <w:tcPr>
            <w:tcW w:w="4788" w:type="dxa"/>
            <w:gridSpan w:val="3"/>
          </w:tcPr>
          <w:p w14:paraId="0305B620" w14:textId="77777777" w:rsidR="00764374" w:rsidRDefault="00764374" w:rsidP="00764374">
            <w:pPr>
              <w:jc w:val="center"/>
              <w:rPr>
                <w:color w:val="4472C4"/>
                <w:kern w:val="2"/>
                <w:szCs w:val="24"/>
              </w:rPr>
            </w:pPr>
            <w:r>
              <w:rPr>
                <w:color w:val="4472C4"/>
                <w:kern w:val="2"/>
                <w:szCs w:val="24"/>
              </w:rPr>
              <w:t>(nurodomos atstovo pareigos, vardas, pavardė)</w:t>
            </w:r>
          </w:p>
        </w:tc>
        <w:tc>
          <w:tcPr>
            <w:tcW w:w="4747" w:type="dxa"/>
          </w:tcPr>
          <w:p w14:paraId="0D28940A" w14:textId="77777777" w:rsidR="00764374" w:rsidRDefault="00764374" w:rsidP="00764374">
            <w:pPr>
              <w:jc w:val="center"/>
              <w:rPr>
                <w:b/>
                <w:bCs/>
                <w:kern w:val="2"/>
                <w:szCs w:val="24"/>
              </w:rPr>
            </w:pPr>
            <w:r>
              <w:rPr>
                <w:color w:val="4472C4"/>
                <w:kern w:val="2"/>
                <w:szCs w:val="24"/>
              </w:rPr>
              <w:t>(nurodomos atstovo pareigos, vardas, pavardė)</w:t>
            </w:r>
          </w:p>
        </w:tc>
      </w:tr>
      <w:tr w:rsidR="00764374" w14:paraId="0BEAB2C1" w14:textId="77777777" w:rsidTr="168A57FE">
        <w:tc>
          <w:tcPr>
            <w:tcW w:w="4788" w:type="dxa"/>
            <w:gridSpan w:val="3"/>
          </w:tcPr>
          <w:p w14:paraId="3FD22283" w14:textId="77777777" w:rsidR="00764374" w:rsidRDefault="00764374" w:rsidP="00764374">
            <w:pPr>
              <w:jc w:val="center"/>
              <w:rPr>
                <w:b/>
                <w:bCs/>
                <w:color w:val="4472C4"/>
                <w:kern w:val="2"/>
                <w:szCs w:val="24"/>
              </w:rPr>
            </w:pPr>
          </w:p>
          <w:p w14:paraId="7B82D0DB" w14:textId="77777777" w:rsidR="00764374" w:rsidRDefault="00764374" w:rsidP="00764374">
            <w:pPr>
              <w:jc w:val="center"/>
              <w:rPr>
                <w:b/>
                <w:bCs/>
                <w:color w:val="4472C4"/>
                <w:kern w:val="2"/>
                <w:szCs w:val="24"/>
              </w:rPr>
            </w:pPr>
            <w:r>
              <w:rPr>
                <w:b/>
                <w:bCs/>
                <w:color w:val="4472C4"/>
                <w:kern w:val="2"/>
                <w:szCs w:val="24"/>
              </w:rPr>
              <w:t>(parašas)</w:t>
            </w:r>
          </w:p>
          <w:p w14:paraId="64935685" w14:textId="77777777" w:rsidR="00764374" w:rsidRDefault="00764374" w:rsidP="00764374">
            <w:pPr>
              <w:jc w:val="center"/>
              <w:rPr>
                <w:b/>
                <w:bCs/>
                <w:color w:val="4472C4"/>
                <w:kern w:val="2"/>
                <w:szCs w:val="24"/>
              </w:rPr>
            </w:pPr>
          </w:p>
          <w:p w14:paraId="036B1AFD" w14:textId="77777777" w:rsidR="00764374" w:rsidRDefault="00764374" w:rsidP="00764374">
            <w:pPr>
              <w:jc w:val="center"/>
              <w:rPr>
                <w:b/>
                <w:bCs/>
                <w:color w:val="4472C4"/>
                <w:kern w:val="2"/>
                <w:szCs w:val="24"/>
              </w:rPr>
            </w:pPr>
          </w:p>
        </w:tc>
        <w:tc>
          <w:tcPr>
            <w:tcW w:w="4747" w:type="dxa"/>
          </w:tcPr>
          <w:p w14:paraId="3EF71A40" w14:textId="77777777" w:rsidR="00764374" w:rsidRDefault="00764374" w:rsidP="00764374">
            <w:pPr>
              <w:jc w:val="center"/>
              <w:rPr>
                <w:b/>
                <w:bCs/>
                <w:color w:val="4472C4"/>
                <w:kern w:val="2"/>
                <w:szCs w:val="24"/>
              </w:rPr>
            </w:pPr>
          </w:p>
          <w:p w14:paraId="28B6E7E3" w14:textId="77777777" w:rsidR="00764374" w:rsidRDefault="00764374" w:rsidP="0076437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24CDA" w14:textId="77777777" w:rsidR="00C418A4" w:rsidRDefault="00C418A4">
      <w:pPr>
        <w:rPr>
          <w:kern w:val="2"/>
          <w:sz w:val="22"/>
          <w:szCs w:val="22"/>
          <w:lang w:val="en-US"/>
        </w:rPr>
      </w:pPr>
      <w:r>
        <w:rPr>
          <w:kern w:val="2"/>
          <w:sz w:val="22"/>
          <w:szCs w:val="22"/>
          <w:lang w:val="en-US"/>
        </w:rPr>
        <w:separator/>
      </w:r>
    </w:p>
  </w:endnote>
  <w:endnote w:type="continuationSeparator" w:id="0">
    <w:p w14:paraId="1B947A1C" w14:textId="77777777" w:rsidR="00C418A4" w:rsidRDefault="00C418A4">
      <w:pPr>
        <w:rPr>
          <w:kern w:val="2"/>
          <w:sz w:val="22"/>
          <w:szCs w:val="22"/>
          <w:lang w:val="en-US"/>
        </w:rPr>
      </w:pPr>
      <w:r>
        <w:rPr>
          <w:kern w:val="2"/>
          <w:sz w:val="22"/>
          <w:szCs w:val="22"/>
          <w:lang w:val="en-US"/>
        </w:rPr>
        <w:continuationSeparator/>
      </w:r>
    </w:p>
  </w:endnote>
  <w:endnote w:type="continuationNotice" w:id="1">
    <w:p w14:paraId="413F86B2" w14:textId="77777777" w:rsidR="00C418A4" w:rsidRDefault="00C418A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C855" w14:textId="77777777" w:rsidR="00C418A4" w:rsidRDefault="00C418A4">
      <w:pPr>
        <w:rPr>
          <w:kern w:val="2"/>
          <w:sz w:val="22"/>
          <w:szCs w:val="22"/>
          <w:lang w:val="en-US"/>
        </w:rPr>
      </w:pPr>
      <w:r>
        <w:rPr>
          <w:kern w:val="2"/>
          <w:sz w:val="22"/>
          <w:szCs w:val="22"/>
          <w:lang w:val="en-US"/>
        </w:rPr>
        <w:separator/>
      </w:r>
    </w:p>
  </w:footnote>
  <w:footnote w:type="continuationSeparator" w:id="0">
    <w:p w14:paraId="45EFD5A7" w14:textId="77777777" w:rsidR="00C418A4" w:rsidRDefault="00C418A4">
      <w:pPr>
        <w:rPr>
          <w:kern w:val="2"/>
          <w:sz w:val="22"/>
          <w:szCs w:val="22"/>
          <w:lang w:val="en-US"/>
        </w:rPr>
      </w:pPr>
      <w:r>
        <w:rPr>
          <w:kern w:val="2"/>
          <w:sz w:val="22"/>
          <w:szCs w:val="22"/>
          <w:lang w:val="en-US"/>
        </w:rPr>
        <w:continuationSeparator/>
      </w:r>
    </w:p>
  </w:footnote>
  <w:footnote w:type="continuationNotice" w:id="1">
    <w:p w14:paraId="7DFF2F62" w14:textId="77777777" w:rsidR="00C418A4" w:rsidRDefault="00C418A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27E36"/>
    <w:rsid w:val="0004725A"/>
    <w:rsid w:val="00053363"/>
    <w:rsid w:val="0005351D"/>
    <w:rsid w:val="00072A6A"/>
    <w:rsid w:val="00082357"/>
    <w:rsid w:val="00093FF9"/>
    <w:rsid w:val="000C2006"/>
    <w:rsid w:val="000C5ED9"/>
    <w:rsid w:val="000C60DB"/>
    <w:rsid w:val="000D39AD"/>
    <w:rsid w:val="000D7670"/>
    <w:rsid w:val="000E3390"/>
    <w:rsid w:val="000E55A7"/>
    <w:rsid w:val="000F0085"/>
    <w:rsid w:val="00114C31"/>
    <w:rsid w:val="00117C63"/>
    <w:rsid w:val="0013797D"/>
    <w:rsid w:val="00152E0A"/>
    <w:rsid w:val="00154FEE"/>
    <w:rsid w:val="00171732"/>
    <w:rsid w:val="001778E3"/>
    <w:rsid w:val="00193031"/>
    <w:rsid w:val="001A74D6"/>
    <w:rsid w:val="001A7787"/>
    <w:rsid w:val="001C4D56"/>
    <w:rsid w:val="001C7DAD"/>
    <w:rsid w:val="001D7DF6"/>
    <w:rsid w:val="001E0138"/>
    <w:rsid w:val="001E07E3"/>
    <w:rsid w:val="001E202E"/>
    <w:rsid w:val="001F2531"/>
    <w:rsid w:val="0020260A"/>
    <w:rsid w:val="00206847"/>
    <w:rsid w:val="0021256F"/>
    <w:rsid w:val="00216469"/>
    <w:rsid w:val="00225842"/>
    <w:rsid w:val="00226942"/>
    <w:rsid w:val="002324D5"/>
    <w:rsid w:val="00247EAE"/>
    <w:rsid w:val="00253035"/>
    <w:rsid w:val="002546DE"/>
    <w:rsid w:val="00255250"/>
    <w:rsid w:val="002628B4"/>
    <w:rsid w:val="00264C97"/>
    <w:rsid w:val="0026622F"/>
    <w:rsid w:val="0026623B"/>
    <w:rsid w:val="00282310"/>
    <w:rsid w:val="00295AC5"/>
    <w:rsid w:val="002C37FB"/>
    <w:rsid w:val="002D0464"/>
    <w:rsid w:val="002D7959"/>
    <w:rsid w:val="002E63F2"/>
    <w:rsid w:val="002F0A59"/>
    <w:rsid w:val="002F4F38"/>
    <w:rsid w:val="00304DDB"/>
    <w:rsid w:val="00306A81"/>
    <w:rsid w:val="003079B0"/>
    <w:rsid w:val="003131D7"/>
    <w:rsid w:val="00313CBE"/>
    <w:rsid w:val="00326E6B"/>
    <w:rsid w:val="00351F0B"/>
    <w:rsid w:val="00352EA4"/>
    <w:rsid w:val="00354833"/>
    <w:rsid w:val="0038785B"/>
    <w:rsid w:val="003A2C42"/>
    <w:rsid w:val="003A5A78"/>
    <w:rsid w:val="003B45C5"/>
    <w:rsid w:val="003B7D4A"/>
    <w:rsid w:val="003C6D3E"/>
    <w:rsid w:val="003D6221"/>
    <w:rsid w:val="003D6CD0"/>
    <w:rsid w:val="003F43C5"/>
    <w:rsid w:val="003F7CB1"/>
    <w:rsid w:val="00405758"/>
    <w:rsid w:val="00407789"/>
    <w:rsid w:val="0044699F"/>
    <w:rsid w:val="00453249"/>
    <w:rsid w:val="00465810"/>
    <w:rsid w:val="0046795A"/>
    <w:rsid w:val="00481210"/>
    <w:rsid w:val="00483A90"/>
    <w:rsid w:val="00493926"/>
    <w:rsid w:val="004C71E8"/>
    <w:rsid w:val="004F2275"/>
    <w:rsid w:val="004F5F81"/>
    <w:rsid w:val="00500F87"/>
    <w:rsid w:val="00503A77"/>
    <w:rsid w:val="00512C31"/>
    <w:rsid w:val="005150B1"/>
    <w:rsid w:val="005179DE"/>
    <w:rsid w:val="00524F3E"/>
    <w:rsid w:val="005374CE"/>
    <w:rsid w:val="0055446A"/>
    <w:rsid w:val="00554601"/>
    <w:rsid w:val="00565D73"/>
    <w:rsid w:val="00567399"/>
    <w:rsid w:val="00570851"/>
    <w:rsid w:val="00570F60"/>
    <w:rsid w:val="005808EF"/>
    <w:rsid w:val="00582015"/>
    <w:rsid w:val="00591F88"/>
    <w:rsid w:val="005A5832"/>
    <w:rsid w:val="005D0EC2"/>
    <w:rsid w:val="005D1640"/>
    <w:rsid w:val="005F0807"/>
    <w:rsid w:val="005F3084"/>
    <w:rsid w:val="005F5B23"/>
    <w:rsid w:val="006111A1"/>
    <w:rsid w:val="00624990"/>
    <w:rsid w:val="00624A19"/>
    <w:rsid w:val="006300D2"/>
    <w:rsid w:val="00634934"/>
    <w:rsid w:val="006420EB"/>
    <w:rsid w:val="00657CC8"/>
    <w:rsid w:val="00660012"/>
    <w:rsid w:val="00663A3D"/>
    <w:rsid w:val="00665B08"/>
    <w:rsid w:val="00675B17"/>
    <w:rsid w:val="00677F22"/>
    <w:rsid w:val="006806DE"/>
    <w:rsid w:val="006862D7"/>
    <w:rsid w:val="006932B5"/>
    <w:rsid w:val="006B0702"/>
    <w:rsid w:val="006C0BBD"/>
    <w:rsid w:val="006C4979"/>
    <w:rsid w:val="006D1EDB"/>
    <w:rsid w:val="006E6FF4"/>
    <w:rsid w:val="00706BC2"/>
    <w:rsid w:val="00733FB2"/>
    <w:rsid w:val="00745DB2"/>
    <w:rsid w:val="00746BCE"/>
    <w:rsid w:val="00764374"/>
    <w:rsid w:val="0076532B"/>
    <w:rsid w:val="0077026B"/>
    <w:rsid w:val="00790A76"/>
    <w:rsid w:val="00792FAF"/>
    <w:rsid w:val="007A05E0"/>
    <w:rsid w:val="007A3C44"/>
    <w:rsid w:val="007C21BD"/>
    <w:rsid w:val="007C3EE2"/>
    <w:rsid w:val="007D37BF"/>
    <w:rsid w:val="007D74E7"/>
    <w:rsid w:val="007F1B73"/>
    <w:rsid w:val="008014F5"/>
    <w:rsid w:val="00802896"/>
    <w:rsid w:val="008132DF"/>
    <w:rsid w:val="008311D6"/>
    <w:rsid w:val="00831E43"/>
    <w:rsid w:val="00832D02"/>
    <w:rsid w:val="008440A3"/>
    <w:rsid w:val="00896FB2"/>
    <w:rsid w:val="008A6D2A"/>
    <w:rsid w:val="008B1003"/>
    <w:rsid w:val="008B7174"/>
    <w:rsid w:val="008C00CB"/>
    <w:rsid w:val="008C19F8"/>
    <w:rsid w:val="008C2BCE"/>
    <w:rsid w:val="008C349A"/>
    <w:rsid w:val="008C7A54"/>
    <w:rsid w:val="008D4CB0"/>
    <w:rsid w:val="008D6338"/>
    <w:rsid w:val="008F0E4C"/>
    <w:rsid w:val="008F66A6"/>
    <w:rsid w:val="00901936"/>
    <w:rsid w:val="0090411C"/>
    <w:rsid w:val="0090481D"/>
    <w:rsid w:val="00913EEC"/>
    <w:rsid w:val="00917D58"/>
    <w:rsid w:val="00927832"/>
    <w:rsid w:val="00936DAB"/>
    <w:rsid w:val="0094073D"/>
    <w:rsid w:val="00942398"/>
    <w:rsid w:val="00973279"/>
    <w:rsid w:val="00983ED1"/>
    <w:rsid w:val="00984118"/>
    <w:rsid w:val="00984F0A"/>
    <w:rsid w:val="00986AF6"/>
    <w:rsid w:val="00994FD6"/>
    <w:rsid w:val="00996B7C"/>
    <w:rsid w:val="009B591C"/>
    <w:rsid w:val="009C7C2C"/>
    <w:rsid w:val="009F048E"/>
    <w:rsid w:val="009F0AE2"/>
    <w:rsid w:val="00A01B30"/>
    <w:rsid w:val="00A07861"/>
    <w:rsid w:val="00A10867"/>
    <w:rsid w:val="00A11647"/>
    <w:rsid w:val="00A169E0"/>
    <w:rsid w:val="00A17681"/>
    <w:rsid w:val="00A17DE4"/>
    <w:rsid w:val="00A219F6"/>
    <w:rsid w:val="00A36DA3"/>
    <w:rsid w:val="00A416BF"/>
    <w:rsid w:val="00A5160D"/>
    <w:rsid w:val="00A576C0"/>
    <w:rsid w:val="00A71A24"/>
    <w:rsid w:val="00A726B9"/>
    <w:rsid w:val="00A72786"/>
    <w:rsid w:val="00A73699"/>
    <w:rsid w:val="00A776EA"/>
    <w:rsid w:val="00AB26CA"/>
    <w:rsid w:val="00AB4BF0"/>
    <w:rsid w:val="00AC4259"/>
    <w:rsid w:val="00AD3D13"/>
    <w:rsid w:val="00AD5EAB"/>
    <w:rsid w:val="00AE63D6"/>
    <w:rsid w:val="00AF0DAF"/>
    <w:rsid w:val="00AF4837"/>
    <w:rsid w:val="00B003ED"/>
    <w:rsid w:val="00B16E34"/>
    <w:rsid w:val="00B46FC0"/>
    <w:rsid w:val="00B511A3"/>
    <w:rsid w:val="00B67ADB"/>
    <w:rsid w:val="00B938C0"/>
    <w:rsid w:val="00BA1585"/>
    <w:rsid w:val="00BA69D7"/>
    <w:rsid w:val="00BA6E55"/>
    <w:rsid w:val="00BB0236"/>
    <w:rsid w:val="00BB38DD"/>
    <w:rsid w:val="00BB3EF0"/>
    <w:rsid w:val="00BB7B71"/>
    <w:rsid w:val="00BC5FEC"/>
    <w:rsid w:val="00BC72DC"/>
    <w:rsid w:val="00BE1FD9"/>
    <w:rsid w:val="00BE624F"/>
    <w:rsid w:val="00BF4326"/>
    <w:rsid w:val="00BF5797"/>
    <w:rsid w:val="00C04E7A"/>
    <w:rsid w:val="00C16380"/>
    <w:rsid w:val="00C16954"/>
    <w:rsid w:val="00C206CE"/>
    <w:rsid w:val="00C20A2F"/>
    <w:rsid w:val="00C24C5F"/>
    <w:rsid w:val="00C418A4"/>
    <w:rsid w:val="00C51D3B"/>
    <w:rsid w:val="00C528AA"/>
    <w:rsid w:val="00C54774"/>
    <w:rsid w:val="00C5696C"/>
    <w:rsid w:val="00C670B5"/>
    <w:rsid w:val="00C67201"/>
    <w:rsid w:val="00C75FBF"/>
    <w:rsid w:val="00C917F9"/>
    <w:rsid w:val="00C91E30"/>
    <w:rsid w:val="00CA2633"/>
    <w:rsid w:val="00CA412E"/>
    <w:rsid w:val="00CC4258"/>
    <w:rsid w:val="00CC5BAA"/>
    <w:rsid w:val="00CD326C"/>
    <w:rsid w:val="00CD65F1"/>
    <w:rsid w:val="00CE75E8"/>
    <w:rsid w:val="00CF181C"/>
    <w:rsid w:val="00CF3453"/>
    <w:rsid w:val="00D312BB"/>
    <w:rsid w:val="00D510CD"/>
    <w:rsid w:val="00D66327"/>
    <w:rsid w:val="00D74D98"/>
    <w:rsid w:val="00D833A2"/>
    <w:rsid w:val="00D871A2"/>
    <w:rsid w:val="00D964CD"/>
    <w:rsid w:val="00DC0E23"/>
    <w:rsid w:val="00DE07FF"/>
    <w:rsid w:val="00DE0A83"/>
    <w:rsid w:val="00DE0BAC"/>
    <w:rsid w:val="00DE4568"/>
    <w:rsid w:val="00DE6D28"/>
    <w:rsid w:val="00E06679"/>
    <w:rsid w:val="00E12881"/>
    <w:rsid w:val="00E2154E"/>
    <w:rsid w:val="00E25F3E"/>
    <w:rsid w:val="00E359EF"/>
    <w:rsid w:val="00E35C2C"/>
    <w:rsid w:val="00E456E8"/>
    <w:rsid w:val="00E4688F"/>
    <w:rsid w:val="00E476B7"/>
    <w:rsid w:val="00E62679"/>
    <w:rsid w:val="00E94A13"/>
    <w:rsid w:val="00E96DB6"/>
    <w:rsid w:val="00EA08C2"/>
    <w:rsid w:val="00EB075A"/>
    <w:rsid w:val="00EB0B5B"/>
    <w:rsid w:val="00EC1107"/>
    <w:rsid w:val="00EF1504"/>
    <w:rsid w:val="00F00E51"/>
    <w:rsid w:val="00F02C68"/>
    <w:rsid w:val="00F122CC"/>
    <w:rsid w:val="00F2021A"/>
    <w:rsid w:val="00F202AE"/>
    <w:rsid w:val="00F25837"/>
    <w:rsid w:val="00F3193D"/>
    <w:rsid w:val="00F34731"/>
    <w:rsid w:val="00F51340"/>
    <w:rsid w:val="00F57F82"/>
    <w:rsid w:val="00F76728"/>
    <w:rsid w:val="00F8542F"/>
    <w:rsid w:val="00F922F1"/>
    <w:rsid w:val="00F939FA"/>
    <w:rsid w:val="00F9532F"/>
    <w:rsid w:val="00F95E78"/>
    <w:rsid w:val="00F97313"/>
    <w:rsid w:val="00F97643"/>
    <w:rsid w:val="00FE5759"/>
    <w:rsid w:val="00FF1FC1"/>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customStyle="1" w:styleId="Pagrindinistekstas1">
    <w:name w:val="Pagrindinis tekstas1"/>
    <w:link w:val="Pagrindinistekstas"/>
    <w:uiPriority w:val="99"/>
    <w:rsid w:val="00764374"/>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764374"/>
    <w:rPr>
      <w:rFonts w:ascii="TimesLT" w:eastAsia="SimSun" w:hAnsi="TimesLT" w:cs="TimesLT"/>
      <w:sz w:val="22"/>
      <w:szCs w:val="22"/>
      <w:lang w:val="en-US"/>
    </w:rPr>
  </w:style>
  <w:style w:type="character" w:customStyle="1" w:styleId="cf01">
    <w:name w:val="cf01"/>
    <w:basedOn w:val="Numatytasispastraiposriftas"/>
    <w:rsid w:val="0094073D"/>
    <w:rPr>
      <w:rFonts w:ascii="Segoe UI" w:hAnsi="Segoe UI" w:cs="Segoe UI" w:hint="default"/>
      <w:sz w:val="18"/>
      <w:szCs w:val="18"/>
    </w:rPr>
  </w:style>
  <w:style w:type="character" w:customStyle="1" w:styleId="normaltextrun">
    <w:name w:val="normaltextrun"/>
    <w:basedOn w:val="Numatytasispastraiposriftas"/>
    <w:rsid w:val="00AB4BF0"/>
  </w:style>
  <w:style w:type="character" w:customStyle="1" w:styleId="eop">
    <w:name w:val="eop"/>
    <w:basedOn w:val="Numatytasispastraiposriftas"/>
    <w:rsid w:val="00E35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19160</Words>
  <Characters>10922</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30022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Aušra Sidaraitė-Markevičienė</cp:lastModifiedBy>
  <cp:revision>7</cp:revision>
  <dcterms:created xsi:type="dcterms:W3CDTF">2025-02-07T12:23:00Z</dcterms:created>
  <dcterms:modified xsi:type="dcterms:W3CDTF">2025-02-10T09:25:00Z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