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29"/>
        <w:gridCol w:w="4110"/>
      </w:tblGrid>
      <w:tr w:rsidR="001B3070" w:rsidRPr="009F6B47" w14:paraId="70421E36" w14:textId="77777777" w:rsidTr="00B81ECF">
        <w:trPr>
          <w:cantSplit/>
          <w:trHeight w:val="2126"/>
        </w:trPr>
        <w:tc>
          <w:tcPr>
            <w:tcW w:w="9639" w:type="dxa"/>
            <w:gridSpan w:val="2"/>
          </w:tcPr>
          <w:p w14:paraId="0C6FABC2" w14:textId="77777777" w:rsidR="001B3070" w:rsidRPr="009F6B47" w:rsidRDefault="001B3070" w:rsidP="00B81ECF">
            <w:pPr>
              <w:tabs>
                <w:tab w:val="left" w:pos="3969"/>
              </w:tabs>
              <w:spacing w:line="256" w:lineRule="auto"/>
              <w:jc w:val="center"/>
              <w:rPr>
                <w:b/>
                <w:caps/>
                <w:kern w:val="2"/>
                <w:sz w:val="22"/>
                <w:szCs w:val="22"/>
                <w14:ligatures w14:val="standardContextual"/>
              </w:rPr>
            </w:pPr>
            <w:bookmarkStart w:id="0" w:name="r01"/>
            <w:r w:rsidRPr="009F6B47">
              <w:rPr>
                <w:b/>
                <w:noProof/>
                <w:kern w:val="2"/>
                <w:sz w:val="22"/>
                <w:szCs w:val="22"/>
                <w:lang w:val="en-US"/>
                <w14:ligatures w14:val="standardContextual"/>
              </w:rPr>
              <w:drawing>
                <wp:inline distT="0" distB="0" distL="0" distR="0" wp14:anchorId="6BDA2ADD" wp14:editId="2BAB5972">
                  <wp:extent cx="523875" cy="495300"/>
                  <wp:effectExtent l="0" t="0" r="0" b="0"/>
                  <wp:docPr id="139584851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31CDF2F" w14:textId="77777777" w:rsidR="001B3070" w:rsidRPr="009F6B47" w:rsidRDefault="001B3070" w:rsidP="00B81ECF">
            <w:pPr>
              <w:spacing w:line="256" w:lineRule="auto"/>
              <w:jc w:val="center"/>
              <w:rPr>
                <w:b/>
                <w:caps/>
                <w:kern w:val="2"/>
                <w:sz w:val="22"/>
                <w:szCs w:val="22"/>
                <w14:ligatures w14:val="standardContextual"/>
              </w:rPr>
            </w:pPr>
            <w:r w:rsidRPr="009F6B47">
              <w:rPr>
                <w:b/>
                <w:caps/>
                <w:kern w:val="2"/>
                <w:sz w:val="22"/>
                <w:szCs w:val="22"/>
                <w14:ligatures w14:val="standardContextual"/>
              </w:rPr>
              <w:t>LIETUVOS RESPUBLIKOS UŽSIENIO REIKALŲ MINISTERIJOS</w:t>
            </w:r>
          </w:p>
          <w:p w14:paraId="75AAE045" w14:textId="77777777" w:rsidR="001B3070" w:rsidRPr="009F6B47" w:rsidRDefault="001B3070" w:rsidP="00B81ECF">
            <w:pPr>
              <w:spacing w:line="256" w:lineRule="auto"/>
              <w:jc w:val="center"/>
              <w:rPr>
                <w:b/>
                <w:caps/>
                <w:kern w:val="2"/>
                <w:sz w:val="22"/>
                <w:szCs w:val="22"/>
                <w14:ligatures w14:val="standardContextual"/>
              </w:rPr>
            </w:pPr>
            <w:r w:rsidRPr="009F6B47">
              <w:rPr>
                <w:b/>
                <w:caps/>
                <w:kern w:val="2"/>
                <w:sz w:val="22"/>
                <w:szCs w:val="22"/>
                <w14:ligatures w14:val="standardContextual"/>
              </w:rPr>
              <w:t>ADMINISTRACINIO DEPARTAMENTO</w:t>
            </w:r>
          </w:p>
          <w:p w14:paraId="376A9ADF" w14:textId="77777777" w:rsidR="001B3070" w:rsidRPr="009F6B47" w:rsidRDefault="001B3070" w:rsidP="00B81ECF">
            <w:pPr>
              <w:spacing w:line="256" w:lineRule="auto"/>
              <w:jc w:val="center"/>
              <w:rPr>
                <w:b/>
                <w:caps/>
                <w:kern w:val="2"/>
                <w:sz w:val="22"/>
                <w:szCs w:val="22"/>
                <w14:ligatures w14:val="standardContextual"/>
              </w:rPr>
            </w:pPr>
            <w:r w:rsidRPr="009F6B47">
              <w:rPr>
                <w:b/>
                <w:caps/>
                <w:kern w:val="2"/>
                <w:sz w:val="22"/>
                <w:szCs w:val="22"/>
                <w14:ligatures w14:val="standardContextual"/>
              </w:rPr>
              <w:t>PIRKIMŲ SKYRIUS</w:t>
            </w:r>
          </w:p>
          <w:p w14:paraId="0FC434C2" w14:textId="77777777" w:rsidR="001B3070" w:rsidRPr="009F6B47" w:rsidRDefault="001B3070" w:rsidP="00B81ECF">
            <w:pPr>
              <w:spacing w:line="256" w:lineRule="auto"/>
              <w:jc w:val="center"/>
              <w:rPr>
                <w:b/>
                <w:caps/>
                <w:kern w:val="2"/>
                <w:sz w:val="22"/>
                <w:szCs w:val="22"/>
                <w14:ligatures w14:val="standardContextual"/>
              </w:rPr>
            </w:pPr>
          </w:p>
          <w:p w14:paraId="75289E7C" w14:textId="77777777" w:rsidR="001B3070" w:rsidRPr="009F6B47" w:rsidRDefault="001B3070" w:rsidP="00B81ECF">
            <w:pPr>
              <w:spacing w:line="256" w:lineRule="auto"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 w:rsidRPr="009F6B47">
              <w:rPr>
                <w:kern w:val="2"/>
                <w:sz w:val="22"/>
                <w:szCs w:val="22"/>
                <w14:ligatures w14:val="standardContextual"/>
              </w:rPr>
              <w:t>Biudžetinė įstaiga, J. Tumo-Vaižganto g. 2, LT-01108 Vilnius, tel. (8 5) 236 2444, faksas (8 5) 236 2626</w:t>
            </w:r>
          </w:p>
          <w:p w14:paraId="3254FB1A" w14:textId="77777777" w:rsidR="001B3070" w:rsidRPr="009F6B47" w:rsidRDefault="001B3070" w:rsidP="00B81ECF">
            <w:pPr>
              <w:spacing w:line="256" w:lineRule="auto"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 w:rsidRPr="009F6B47">
              <w:rPr>
                <w:kern w:val="2"/>
                <w:sz w:val="22"/>
                <w:szCs w:val="22"/>
                <w14:ligatures w14:val="standardContextual"/>
              </w:rPr>
              <w:t xml:space="preserve">El. p. </w:t>
            </w:r>
            <w:hyperlink r:id="rId12" w:history="1">
              <w:r w:rsidRPr="009F6B47">
                <w:rPr>
                  <w:rStyle w:val="Hyperlink"/>
                  <w:rFonts w:eastAsiaTheme="majorEastAsia"/>
                  <w:kern w:val="2"/>
                  <w:sz w:val="22"/>
                  <w:szCs w:val="22"/>
                  <w14:ligatures w14:val="standardContextual"/>
                </w:rPr>
                <w:t>urm@urm.lt</w:t>
              </w:r>
            </w:hyperlink>
            <w:r w:rsidRPr="009F6B47">
              <w:rPr>
                <w:kern w:val="2"/>
                <w:sz w:val="22"/>
                <w:szCs w:val="22"/>
                <w14:ligatures w14:val="standardContextual"/>
              </w:rPr>
              <w:t xml:space="preserve">, </w:t>
            </w:r>
            <w:hyperlink r:id="rId13" w:history="1">
              <w:r w:rsidRPr="009F6B47">
                <w:rPr>
                  <w:rStyle w:val="Hyperlink"/>
                  <w:rFonts w:eastAsiaTheme="majorEastAsia"/>
                  <w:kern w:val="2"/>
                  <w:sz w:val="22"/>
                  <w:szCs w:val="22"/>
                  <w14:ligatures w14:val="standardContextual"/>
                </w:rPr>
                <w:t>http://www.urm.lt</w:t>
              </w:r>
            </w:hyperlink>
          </w:p>
          <w:p w14:paraId="0131D842" w14:textId="77777777" w:rsidR="001B3070" w:rsidRPr="009F6B47" w:rsidRDefault="001B3070" w:rsidP="00B81ECF">
            <w:pPr>
              <w:tabs>
                <w:tab w:val="center" w:pos="4153"/>
                <w:tab w:val="right" w:pos="8306"/>
              </w:tabs>
              <w:spacing w:line="256" w:lineRule="auto"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 w:rsidRPr="009F6B47">
              <w:rPr>
                <w:kern w:val="2"/>
                <w:sz w:val="22"/>
                <w:szCs w:val="22"/>
                <w14:ligatures w14:val="standardContextual"/>
              </w:rPr>
              <w:t>Duomenys kaupiami ir saugomi Juridinių asmenų registre, kodas 188613242</w:t>
            </w:r>
          </w:p>
        </w:tc>
      </w:tr>
      <w:tr w:rsidR="001B3070" w:rsidRPr="009F6B47" w14:paraId="66D6DB06" w14:textId="77777777" w:rsidTr="00B81ECF">
        <w:trPr>
          <w:trHeight w:val="567"/>
        </w:trPr>
        <w:tc>
          <w:tcPr>
            <w:tcW w:w="963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38DED56" w14:textId="77777777" w:rsidR="001B3070" w:rsidRPr="009F6B47" w:rsidRDefault="001B3070" w:rsidP="00B81ECF">
            <w:pPr>
              <w:tabs>
                <w:tab w:val="left" w:pos="1985"/>
                <w:tab w:val="left" w:pos="3570"/>
              </w:tabs>
              <w:spacing w:after="360" w:line="360" w:lineRule="auto"/>
              <w:rPr>
                <w:kern w:val="2"/>
                <w:sz w:val="22"/>
                <w:szCs w:val="22"/>
                <w14:ligatures w14:val="standardContextual"/>
              </w:rPr>
            </w:pPr>
          </w:p>
        </w:tc>
        <w:bookmarkEnd w:id="0"/>
      </w:tr>
      <w:tr w:rsidR="001B3070" w:rsidRPr="009F6B47" w14:paraId="789B7F64" w14:textId="77777777" w:rsidTr="00B81ECF">
        <w:trPr>
          <w:trHeight w:hRule="exact" w:val="1156"/>
        </w:trPr>
        <w:tc>
          <w:tcPr>
            <w:tcW w:w="5529" w:type="dxa"/>
            <w:hideMark/>
          </w:tcPr>
          <w:p w14:paraId="5B9D6CC4" w14:textId="11051D9D" w:rsidR="001B3070" w:rsidRPr="009F6B47" w:rsidRDefault="00000000" w:rsidP="00B81ECF">
            <w:pPr>
              <w:spacing w:line="360" w:lineRule="auto"/>
              <w:rPr>
                <w:kern w:val="2"/>
                <w:sz w:val="22"/>
                <w:szCs w:val="22"/>
                <w14:ligatures w14:val="standardContextual"/>
              </w:rPr>
            </w:pPr>
            <w:sdt>
              <w:sdtPr>
                <w:rPr>
                  <w:bCs/>
                  <w:kern w:val="2"/>
                  <w:sz w:val="22"/>
                  <w:szCs w:val="22"/>
                  <w14:ligatures w14:val="standardContextual"/>
                </w:rPr>
                <w:id w:val="-1436822756"/>
                <w:placeholder>
                  <w:docPart w:val="9386181A9DB04B789C692F6B6A372312"/>
                </w:placeholder>
              </w:sdtPr>
              <w:sdtContent>
                <w:sdt>
                  <w:sdtPr>
                    <w:rPr>
                      <w:bCs/>
                      <w:kern w:val="2"/>
                      <w:sz w:val="22"/>
                      <w:szCs w:val="22"/>
                      <w14:ligatures w14:val="standardContextual"/>
                    </w:rPr>
                    <w:id w:val="-393269158"/>
                    <w:placeholder>
                      <w:docPart w:val="F621FE0ECB2547E2A428C1302F957654"/>
                    </w:placeholder>
                  </w:sdtPr>
                  <w:sdtContent>
                    <w:sdt>
                      <w:sdtPr>
                        <w:rPr>
                          <w:bCs/>
                          <w:kern w:val="2"/>
                          <w:sz w:val="22"/>
                          <w:szCs w:val="22"/>
                          <w14:ligatures w14:val="standardContextual"/>
                        </w:rPr>
                        <w:id w:val="-1439208373"/>
                        <w:placeholder>
                          <w:docPart w:val="1B4F578691A14C668773E8143428F283"/>
                        </w:placeholder>
                      </w:sdtPr>
                      <w:sdtContent>
                        <w:r w:rsidR="001B3070" w:rsidRPr="009F6B47">
                          <w:rPr>
                            <w:bCs/>
                            <w:kern w:val="2"/>
                            <w:sz w:val="22"/>
                            <w:szCs w:val="22"/>
                            <w14:ligatures w14:val="standardContextual"/>
                          </w:rPr>
                          <w:t>Tiekėjams</w:t>
                        </w:r>
                      </w:sdtContent>
                    </w:sdt>
                  </w:sdtContent>
                </w:sdt>
              </w:sdtContent>
            </w:sdt>
          </w:p>
        </w:tc>
        <w:tc>
          <w:tcPr>
            <w:tcW w:w="4110" w:type="dxa"/>
            <w:hideMark/>
          </w:tcPr>
          <w:p w14:paraId="41627125" w14:textId="46680B57" w:rsidR="001B3070" w:rsidRPr="009F6B47" w:rsidRDefault="001B3070" w:rsidP="00B81ECF">
            <w:pPr>
              <w:tabs>
                <w:tab w:val="left" w:pos="1985"/>
                <w:tab w:val="left" w:pos="3570"/>
              </w:tabs>
              <w:spacing w:line="360" w:lineRule="auto"/>
              <w:rPr>
                <w:kern w:val="2"/>
                <w:sz w:val="22"/>
                <w:szCs w:val="22"/>
                <w14:ligatures w14:val="standardContextual"/>
              </w:rPr>
            </w:pPr>
            <w:r w:rsidRPr="009F6B47">
              <w:rPr>
                <w:kern w:val="2"/>
                <w:sz w:val="22"/>
                <w:szCs w:val="22"/>
                <w14:ligatures w14:val="standardContextual"/>
              </w:rPr>
              <w:t>202</w:t>
            </w:r>
            <w:r w:rsidR="00183CB0" w:rsidRPr="009F6B47">
              <w:rPr>
                <w:kern w:val="2"/>
                <w:sz w:val="22"/>
                <w:szCs w:val="22"/>
                <w14:ligatures w14:val="standardContextual"/>
              </w:rPr>
              <w:t>5</w:t>
            </w:r>
            <w:r w:rsidRPr="009F6B47">
              <w:rPr>
                <w:kern w:val="2"/>
                <w:sz w:val="22"/>
                <w:szCs w:val="22"/>
                <w14:ligatures w14:val="standardContextual"/>
              </w:rPr>
              <w:t>-0</w:t>
            </w:r>
            <w:r w:rsidR="00183CB0" w:rsidRPr="009F6B47">
              <w:rPr>
                <w:kern w:val="2"/>
                <w:sz w:val="22"/>
                <w:szCs w:val="22"/>
                <w14:ligatures w14:val="standardContextual"/>
              </w:rPr>
              <w:t>2</w:t>
            </w:r>
            <w:r w:rsidRPr="009F6B47">
              <w:rPr>
                <w:kern w:val="2"/>
                <w:sz w:val="22"/>
                <w:szCs w:val="22"/>
                <w14:ligatures w14:val="standardContextual"/>
              </w:rPr>
              <w:t>-</w:t>
            </w:r>
            <w:r w:rsidR="003E4B28">
              <w:rPr>
                <w:kern w:val="2"/>
                <w:sz w:val="22"/>
                <w:szCs w:val="22"/>
                <w14:ligatures w14:val="standardContextual"/>
              </w:rPr>
              <w:t>27</w:t>
            </w:r>
            <w:r w:rsidR="0044159B">
              <w:rPr>
                <w:kern w:val="2"/>
                <w:sz w:val="22"/>
                <w:szCs w:val="22"/>
                <w14:ligatures w14:val="standardContextual"/>
              </w:rPr>
              <w:t xml:space="preserve">        </w:t>
            </w:r>
            <w:r w:rsidRPr="009F6B47">
              <w:rPr>
                <w:kern w:val="2"/>
                <w:sz w:val="22"/>
                <w:szCs w:val="22"/>
                <w14:ligatures w14:val="standardContextual"/>
              </w:rPr>
              <w:t xml:space="preserve">   Nr. (10.3.2E)3</w:t>
            </w:r>
            <w:r w:rsidR="00080F5C" w:rsidRPr="009F6B47">
              <w:rPr>
                <w:kern w:val="2"/>
                <w:sz w:val="22"/>
                <w:szCs w:val="22"/>
                <w14:ligatures w14:val="standardContextual"/>
              </w:rPr>
              <w:t>-</w:t>
            </w:r>
            <w:r w:rsidR="00605E7E">
              <w:rPr>
                <w:kern w:val="2"/>
                <w:sz w:val="22"/>
                <w:szCs w:val="22"/>
                <w14:ligatures w14:val="standardContextual"/>
              </w:rPr>
              <w:t>1244</w:t>
            </w:r>
            <w:r w:rsidRPr="009F6B47">
              <w:rPr>
                <w:kern w:val="2"/>
                <w:sz w:val="22"/>
                <w:szCs w:val="22"/>
                <w14:ligatures w14:val="standardContextual"/>
              </w:rPr>
              <w:t xml:space="preserve">    </w:t>
            </w:r>
          </w:p>
        </w:tc>
      </w:tr>
      <w:tr w:rsidR="001B3070" w:rsidRPr="009F6B47" w14:paraId="591AD258" w14:textId="77777777" w:rsidTr="00B81ECF">
        <w:trPr>
          <w:trHeight w:val="1156"/>
        </w:trPr>
        <w:tc>
          <w:tcPr>
            <w:tcW w:w="9639" w:type="dxa"/>
            <w:gridSpan w:val="2"/>
            <w:hideMark/>
          </w:tcPr>
          <w:p w14:paraId="332D790F" w14:textId="4D35909B" w:rsidR="001B3070" w:rsidRPr="009F6B47" w:rsidRDefault="001B3070" w:rsidP="00B81ECF">
            <w:pPr>
              <w:tabs>
                <w:tab w:val="left" w:pos="1985"/>
                <w:tab w:val="left" w:pos="2977"/>
              </w:tabs>
              <w:spacing w:line="276" w:lineRule="auto"/>
              <w:jc w:val="both"/>
              <w:rPr>
                <w:b/>
                <w:kern w:val="2"/>
                <w:sz w:val="22"/>
                <w:szCs w:val="22"/>
                <w14:ligatures w14:val="standardContextual"/>
              </w:rPr>
            </w:pPr>
            <w:r w:rsidRPr="009F6B47">
              <w:rPr>
                <w:b/>
                <w:kern w:val="2"/>
                <w:sz w:val="22"/>
                <w:szCs w:val="22"/>
                <w14:ligatures w14:val="standardContextual"/>
              </w:rPr>
              <w:t>DĖL VIEŠOJO PIRKIMO (</w:t>
            </w:r>
            <w:sdt>
              <w:sdtPr>
                <w:rPr>
                  <w:b/>
                  <w:kern w:val="2"/>
                  <w:sz w:val="24"/>
                  <w:szCs w:val="24"/>
                  <w14:ligatures w14:val="standardContextual"/>
                </w:rPr>
                <w:id w:val="868803505"/>
                <w:placeholder>
                  <w:docPart w:val="EFC6AD6727A34EEF9D133B6ECAD83D7F"/>
                </w:placeholder>
              </w:sdtPr>
              <w:sdtContent>
                <w:r w:rsidRPr="009F6B47">
                  <w:rPr>
                    <w:b/>
                    <w:kern w:val="2"/>
                    <w:sz w:val="24"/>
                    <w:szCs w:val="24"/>
                    <w14:ligatures w14:val="standardContextual"/>
                  </w:rPr>
                  <w:t>PIRKIMO NUMERIS</w:t>
                </w:r>
                <w:r w:rsidR="009F6B47" w:rsidRPr="009F6B47">
                  <w:rPr>
                    <w:b/>
                    <w:kern w:val="2"/>
                    <w:sz w:val="24"/>
                    <w:szCs w:val="24"/>
                    <w14:ligatures w14:val="standardContextual"/>
                  </w:rPr>
                  <w:t xml:space="preserve"> </w:t>
                </w:r>
                <w:r w:rsidR="009F6B47" w:rsidRPr="009F6B47">
                  <w:rPr>
                    <w:rStyle w:val="normaltextrun"/>
                    <w:rFonts w:eastAsiaTheme="majorEastAsia"/>
                    <w:b/>
                    <w:color w:val="00241A"/>
                    <w:sz w:val="24"/>
                    <w:szCs w:val="24"/>
                    <w:shd w:val="clear" w:color="auto" w:fill="FFFFFF"/>
                  </w:rPr>
                  <w:t>1276925</w:t>
                </w:r>
              </w:sdtContent>
            </w:sdt>
            <w:r w:rsidRPr="009F6B47">
              <w:rPr>
                <w:b/>
                <w:kern w:val="2"/>
                <w:sz w:val="24"/>
                <w:szCs w:val="24"/>
                <w14:ligatures w14:val="standardContextual"/>
              </w:rPr>
              <w:t>)</w:t>
            </w:r>
          </w:p>
          <w:p w14:paraId="34E1208D" w14:textId="77777777" w:rsidR="00844DC1" w:rsidRPr="009F6B47" w:rsidRDefault="00844DC1" w:rsidP="00844DC1">
            <w:pPr>
              <w:rPr>
                <w:b/>
                <w:kern w:val="2"/>
                <w:sz w:val="22"/>
                <w:szCs w:val="22"/>
                <w14:ligatures w14:val="standardContextual"/>
              </w:rPr>
            </w:pPr>
          </w:p>
          <w:p w14:paraId="00730F33" w14:textId="1C324BBF" w:rsidR="00844DC1" w:rsidRPr="009F6B47" w:rsidRDefault="00844DC1" w:rsidP="00844DC1">
            <w:pPr>
              <w:rPr>
                <w:sz w:val="22"/>
                <w:szCs w:val="22"/>
              </w:rPr>
            </w:pPr>
          </w:p>
        </w:tc>
      </w:tr>
    </w:tbl>
    <w:p w14:paraId="75046A5C" w14:textId="2C82E102" w:rsidR="001B3070" w:rsidRDefault="00000000" w:rsidP="001B3070">
      <w:pPr>
        <w:spacing w:line="360" w:lineRule="auto"/>
        <w:ind w:firstLine="720"/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403656267"/>
          <w:placeholder>
            <w:docPart w:val="053217688FDF48A7B5AD6277636E664A"/>
          </w:placeholder>
        </w:sdtPr>
        <w:sdtContent>
          <w:sdt>
            <w:sdtPr>
              <w:rPr>
                <w:sz w:val="22"/>
                <w:szCs w:val="22"/>
              </w:rPr>
              <w:alias w:val="1.2.2 p."/>
              <w:tag w:val="1.2.2 p."/>
              <w:id w:val="-1567095802"/>
              <w:placeholder>
                <w:docPart w:val="3C4B58D19396466B9389AFC364A9D72E"/>
              </w:placeholder>
            </w:sdtPr>
            <w:sdtContent>
              <w:sdt>
                <w:sdtPr>
                  <w:rPr>
                    <w:b/>
                    <w:sz w:val="22"/>
                    <w:szCs w:val="22"/>
                  </w:rPr>
                  <w:alias w:val="Pirkimo objekto pavadinimas"/>
                  <w:tag w:val="Pirkimo objekto pavadinimas"/>
                  <w:id w:val="-435282906"/>
                  <w:placeholder>
                    <w:docPart w:val="2147040F9D4148598EA093FAE66FBAF0"/>
                  </w:placeholder>
                </w:sdtPr>
                <w:sdtContent>
                  <w:sdt>
                    <w:sdtPr>
                      <w:rPr>
                        <w:sz w:val="22"/>
                        <w:szCs w:val="22"/>
                      </w:rPr>
                      <w:id w:val="529304412"/>
                      <w:placeholder>
                        <w:docPart w:val="51AFCA4C853E483ABFABEE2188FA1DC7"/>
                      </w:placeholder>
                    </w:sdtPr>
                    <w:sdtContent>
                      <w:sdt>
                        <w:sdtPr>
                          <w:rPr>
                            <w:sz w:val="22"/>
                            <w:szCs w:val="22"/>
                          </w:rPr>
                          <w:id w:val="204761154"/>
                          <w:placeholder>
                            <w:docPart w:val="6B3712EB0436488DB7DDA49789963448"/>
                          </w:placeholder>
                        </w:sdtPr>
                        <w:sdtContent>
                          <w:r w:rsidR="001B3070" w:rsidRPr="009F6B47">
                            <w:rPr>
                              <w:sz w:val="22"/>
                              <w:szCs w:val="22"/>
                            </w:rPr>
                            <w:t xml:space="preserve">Atliekant </w:t>
                          </w:r>
                        </w:sdtContent>
                      </w:sdt>
                    </w:sdtContent>
                  </w:sdt>
                </w:sdtContent>
              </w:sdt>
              <w:proofErr w:type="spellStart"/>
              <w:r w:rsidR="009F6B47" w:rsidRPr="009F6B47">
                <w:rPr>
                  <w:rStyle w:val="normaltextrun"/>
                  <w:rFonts w:eastAsiaTheme="majorEastAsia"/>
                  <w:color w:val="000000"/>
                  <w:sz w:val="24"/>
                  <w:szCs w:val="24"/>
                </w:rPr>
                <w:t>Oracle</w:t>
              </w:r>
              <w:proofErr w:type="spellEnd"/>
              <w:r w:rsidR="009F6B47" w:rsidRPr="009F6B47">
                <w:rPr>
                  <w:rStyle w:val="normaltextrun"/>
                  <w:rFonts w:eastAsiaTheme="majorEastAsia"/>
                  <w:color w:val="000000"/>
                  <w:sz w:val="24"/>
                  <w:szCs w:val="24"/>
                </w:rPr>
                <w:t xml:space="preserve"> programinės įrangos techninės priežiūros paslaugos turimai </w:t>
              </w:r>
              <w:proofErr w:type="spellStart"/>
              <w:r w:rsidR="009F6B47" w:rsidRPr="009F6B47">
                <w:rPr>
                  <w:rStyle w:val="normaltextrun"/>
                  <w:rFonts w:eastAsiaTheme="majorEastAsia"/>
                  <w:color w:val="000000"/>
                  <w:sz w:val="24"/>
                  <w:szCs w:val="24"/>
                </w:rPr>
                <w:t>Oracle</w:t>
              </w:r>
              <w:proofErr w:type="spellEnd"/>
              <w:r w:rsidR="009F6B47" w:rsidRPr="009F6B47">
                <w:rPr>
                  <w:rStyle w:val="normaltextrun"/>
                  <w:rFonts w:eastAsiaTheme="majorEastAsia"/>
                  <w:color w:val="000000"/>
                  <w:sz w:val="24"/>
                  <w:szCs w:val="24"/>
                </w:rPr>
                <w:t xml:space="preserve"> programinei įrangai</w:t>
              </w:r>
              <w:r w:rsidR="001B3070" w:rsidRPr="009F6B47">
                <w:rPr>
                  <w:sz w:val="22"/>
                  <w:szCs w:val="22"/>
                </w:rPr>
                <w:t xml:space="preserve"> </w:t>
              </w:r>
            </w:sdtContent>
          </w:sdt>
          <w:r w:rsidR="001B3070" w:rsidRPr="009F6B47">
            <w:rPr>
              <w:sz w:val="22"/>
              <w:szCs w:val="22"/>
            </w:rPr>
            <w:t>viešąjį pirkimą, Lietuvos Respublikos užsienio reikalų ministerijos viešojo pirkimo komisija nusprendė paaiškinti pirkimo dokumentus</w:t>
          </w:r>
        </w:sdtContent>
      </w:sdt>
      <w:r w:rsidR="001B3070" w:rsidRPr="009F6B47">
        <w:rPr>
          <w:sz w:val="22"/>
          <w:szCs w:val="22"/>
        </w:rPr>
        <w:t xml:space="preserve">: </w:t>
      </w:r>
    </w:p>
    <w:tbl>
      <w:tblPr>
        <w:tblStyle w:val="TableGrid1"/>
        <w:tblW w:w="8930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362"/>
        <w:gridCol w:w="3316"/>
        <w:gridCol w:w="4252"/>
      </w:tblGrid>
      <w:tr w:rsidR="003E4B28" w:rsidRPr="000D36F8" w14:paraId="5099B980" w14:textId="77777777" w:rsidTr="00A53E76">
        <w:trPr>
          <w:trHeight w:val="341"/>
        </w:trPr>
        <w:tc>
          <w:tcPr>
            <w:tcW w:w="1362" w:type="dxa"/>
            <w:vAlign w:val="center"/>
          </w:tcPr>
          <w:p w14:paraId="5FAA6F35" w14:textId="77777777" w:rsidR="003E4B28" w:rsidRPr="000D36F8" w:rsidRDefault="003E4B28" w:rsidP="00A53E76">
            <w:pPr>
              <w:tabs>
                <w:tab w:val="left" w:pos="567"/>
              </w:tabs>
              <w:jc w:val="center"/>
              <w:rPr>
                <w:b/>
                <w:sz w:val="24"/>
                <w:szCs w:val="24"/>
              </w:rPr>
            </w:pPr>
            <w:bookmarkStart w:id="1" w:name="_Hlk169516710"/>
            <w:r w:rsidRPr="000D36F8">
              <w:rPr>
                <w:b/>
                <w:sz w:val="24"/>
                <w:szCs w:val="24"/>
              </w:rPr>
              <w:t>Eil. Nr.</w:t>
            </w:r>
          </w:p>
        </w:tc>
        <w:tc>
          <w:tcPr>
            <w:tcW w:w="3316" w:type="dxa"/>
          </w:tcPr>
          <w:p w14:paraId="28791E3F" w14:textId="77777777" w:rsidR="003E4B28" w:rsidRPr="000D36F8" w:rsidRDefault="003E4B28" w:rsidP="00A53E76">
            <w:pPr>
              <w:tabs>
                <w:tab w:val="left" w:pos="465"/>
                <w:tab w:val="left" w:pos="567"/>
                <w:tab w:val="center" w:pos="155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Tiekėjo klausimas</w:t>
            </w:r>
          </w:p>
        </w:tc>
        <w:tc>
          <w:tcPr>
            <w:tcW w:w="4252" w:type="dxa"/>
            <w:vAlign w:val="center"/>
          </w:tcPr>
          <w:p w14:paraId="498A1022" w14:textId="77777777" w:rsidR="003E4B28" w:rsidRPr="000D36F8" w:rsidRDefault="003E4B28" w:rsidP="00A53E76">
            <w:pPr>
              <w:tabs>
                <w:tab w:val="left" w:pos="567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Perkančiosios organizacijos atsakymas</w:t>
            </w:r>
          </w:p>
        </w:tc>
      </w:tr>
      <w:tr w:rsidR="003E4B28" w:rsidRPr="000D36F8" w14:paraId="40BBF8E7" w14:textId="77777777" w:rsidTr="00A53E76">
        <w:trPr>
          <w:trHeight w:val="300"/>
        </w:trPr>
        <w:tc>
          <w:tcPr>
            <w:tcW w:w="1362" w:type="dxa"/>
          </w:tcPr>
          <w:p w14:paraId="346E327A" w14:textId="77777777" w:rsidR="003E4B28" w:rsidRPr="00365DF1" w:rsidRDefault="003E4B28" w:rsidP="003E4B28">
            <w:pPr>
              <w:pStyle w:val="ListParagraph"/>
              <w:numPr>
                <w:ilvl w:val="0"/>
                <w:numId w:val="9"/>
              </w:numPr>
              <w:tabs>
                <w:tab w:val="left" w:pos="567"/>
              </w:tabs>
              <w:spacing w:after="0" w:line="240" w:lineRule="auto"/>
              <w:ind w:left="0" w:right="-533" w:hanging="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6" w:type="dxa"/>
          </w:tcPr>
          <w:p w14:paraId="02933709" w14:textId="77777777" w:rsidR="003E4B28" w:rsidRPr="00DA2F2B" w:rsidRDefault="003E4B28" w:rsidP="00A53E76">
            <w:pPr>
              <w:pStyle w:val="Sraopastraipa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8438B">
              <w:rPr>
                <w:rFonts w:ascii="Times New Roman" w:hAnsi="Times New Roman"/>
                <w:sz w:val="24"/>
                <w:szCs w:val="24"/>
              </w:rPr>
              <w:t>Prašome pateikti perkamų licencijų CSI numerį.</w:t>
            </w:r>
          </w:p>
        </w:tc>
        <w:tc>
          <w:tcPr>
            <w:tcW w:w="4252" w:type="dxa"/>
          </w:tcPr>
          <w:p w14:paraId="64B2F709" w14:textId="77777777" w:rsidR="003E4B28" w:rsidRPr="00846680" w:rsidRDefault="003E4B28" w:rsidP="00A53E76">
            <w:pPr>
              <w:pStyle w:val="Sraopastraipa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94B9F"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 xml:space="preserve">CSI Nr. 10585381, 10589713 </w:t>
            </w:r>
          </w:p>
        </w:tc>
      </w:tr>
      <w:bookmarkEnd w:id="1"/>
      <w:tr w:rsidR="003E4B28" w14:paraId="04890E0D" w14:textId="77777777" w:rsidTr="00A53E76">
        <w:trPr>
          <w:trHeight w:val="300"/>
        </w:trPr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87E3A" w14:textId="77777777" w:rsidR="003E4B28" w:rsidRDefault="003E4B28" w:rsidP="00A53E76">
            <w:pPr>
              <w:pStyle w:val="ListParagraph"/>
              <w:tabs>
                <w:tab w:val="left" w:pos="567"/>
              </w:tabs>
              <w:spacing w:after="0" w:line="240" w:lineRule="auto"/>
              <w:ind w:left="0" w:right="-533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        2.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F356A" w14:textId="77777777" w:rsidR="003E4B28" w:rsidRDefault="003E4B28" w:rsidP="00A53E76">
            <w:pPr>
              <w:pStyle w:val="Sraopastraipa"/>
              <w:ind w:left="0"/>
              <w:rPr>
                <w:rFonts w:ascii="Times New Roman" w:hAnsi="Times New Roman" w:cstheme="minorBidi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Patikslinkite iki kokios datos galioja jūsų dabartinis turimas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Oracle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palaikymas.</w:t>
            </w:r>
          </w:p>
          <w:p w14:paraId="1650DBC8" w14:textId="77777777" w:rsidR="003E4B28" w:rsidRDefault="003E4B28" w:rsidP="00A53E76">
            <w:pPr>
              <w:pStyle w:val="Sraopastraipa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Tuo pačiu atkreipiame dėmesį, kad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Oracle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gamintojas skaičiuoja palaikymo pratęsimą nuo datos kada baigėsi esamas palaikymas, todėl tikslingiau būtų nustatyti 3 m. terminą, nuo turimo palaikymo pasibaigimo, iki konkrečios datos, o ne nuo sutarties pasirašymo datos.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C4AF1" w14:textId="77777777" w:rsidR="003E4B28" w:rsidRDefault="003E4B28" w:rsidP="00A53E76">
            <w:pPr>
              <w:pStyle w:val="Sraopastraipa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Oracle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palaikymas galiojo iki 2024 m. gruodžio 1 d.</w:t>
            </w:r>
          </w:p>
          <w:p w14:paraId="6DA3DDBC" w14:textId="77777777" w:rsidR="003E4B28" w:rsidRDefault="003E4B28" w:rsidP="00A53E76">
            <w:pPr>
              <w:pStyle w:val="Sraopastraipa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Patiksliname, kad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Oracle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palaikymo pratęsimas skaičiuojamas nuo datos kada baigėsi esamas palaikymas.</w:t>
            </w:r>
          </w:p>
          <w:p w14:paraId="427E5B80" w14:textId="77777777" w:rsidR="003E4B28" w:rsidRDefault="003E4B28" w:rsidP="00A53E76">
            <w:pPr>
              <w:pStyle w:val="Sraopastraipa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Paslaugų teikimo terminas –12 (dvylika) mėnesių nuo Sutarties pasirašymo dienos su galimybe pratęsti terminą 2 kartus po 12 mėn.</w:t>
            </w:r>
          </w:p>
        </w:tc>
      </w:tr>
    </w:tbl>
    <w:p w14:paraId="7E746017" w14:textId="13F74AC8" w:rsidR="00D256D1" w:rsidRPr="009F6B47" w:rsidRDefault="00D256D1" w:rsidP="00990FD0">
      <w:pPr>
        <w:spacing w:line="360" w:lineRule="auto"/>
        <w:jc w:val="both"/>
        <w:rPr>
          <w:sz w:val="22"/>
          <w:szCs w:val="22"/>
        </w:rPr>
      </w:pPr>
    </w:p>
    <w:tbl>
      <w:tblPr>
        <w:tblpPr w:leftFromText="180" w:rightFromText="180" w:bottomFromText="160" w:vertAnchor="text" w:horzAnchor="margin" w:tblpY="145"/>
        <w:tblW w:w="96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97"/>
        <w:gridCol w:w="1317"/>
        <w:gridCol w:w="3486"/>
      </w:tblGrid>
      <w:tr w:rsidR="001B3070" w:rsidRPr="009F6B47" w14:paraId="4194ECE7" w14:textId="77777777" w:rsidTr="00B81ECF">
        <w:trPr>
          <w:cantSplit/>
          <w:trHeight w:val="367"/>
        </w:trPr>
        <w:tc>
          <w:tcPr>
            <w:tcW w:w="4796" w:type="dxa"/>
            <w:hideMark/>
          </w:tcPr>
          <w:p w14:paraId="22181705" w14:textId="77777777" w:rsidR="001B3070" w:rsidRPr="009F6B47" w:rsidRDefault="001B3070" w:rsidP="00B81ECF">
            <w:pPr>
              <w:keepNext/>
              <w:tabs>
                <w:tab w:val="left" w:pos="709"/>
                <w:tab w:val="left" w:pos="7777"/>
              </w:tabs>
              <w:spacing w:line="256" w:lineRule="auto"/>
              <w:rPr>
                <w:kern w:val="2"/>
                <w:sz w:val="22"/>
                <w:szCs w:val="22"/>
                <w14:ligatures w14:val="standardContextual"/>
              </w:rPr>
            </w:pPr>
            <w:r w:rsidRPr="009F6B47">
              <w:rPr>
                <w:kern w:val="2"/>
                <w:sz w:val="22"/>
                <w:szCs w:val="22"/>
                <w14:ligatures w14:val="standardContextual"/>
              </w:rPr>
              <w:t xml:space="preserve">Pirkimų skyriaus vedėjas </w:t>
            </w:r>
          </w:p>
        </w:tc>
        <w:tc>
          <w:tcPr>
            <w:tcW w:w="1317" w:type="dxa"/>
            <w:hideMark/>
          </w:tcPr>
          <w:p w14:paraId="1137CF92" w14:textId="77777777" w:rsidR="001B3070" w:rsidRPr="009F6B47" w:rsidRDefault="001B3070" w:rsidP="00B81ECF">
            <w:pPr>
              <w:keepNext/>
              <w:tabs>
                <w:tab w:val="left" w:pos="7777"/>
              </w:tabs>
              <w:spacing w:line="256" w:lineRule="auto"/>
              <w:jc w:val="center"/>
              <w:rPr>
                <w:vanish/>
                <w:color w:val="0000FF"/>
                <w:kern w:val="2"/>
                <w:sz w:val="22"/>
                <w:szCs w:val="22"/>
                <w14:ligatures w14:val="standardContextual"/>
              </w:rPr>
            </w:pPr>
            <w:r w:rsidRPr="009F6B47">
              <w:rPr>
                <w:vanish/>
                <w:color w:val="0000FF"/>
                <w:kern w:val="2"/>
                <w:sz w:val="22"/>
                <w:szCs w:val="22"/>
                <w14:ligatures w14:val="standardContextual"/>
              </w:rPr>
              <w:fldChar w:fldCharType="begin">
                <w:ffData>
                  <w:name w:val=""/>
                  <w:enabled/>
                  <w:calcOnExit w:val="0"/>
                  <w:statusText w:type="text" w:val="Parašo vieta (informacija nespausdinama)"/>
                  <w:textInput>
                    <w:default w:val="Parašo vieta"/>
                  </w:textInput>
                </w:ffData>
              </w:fldChar>
            </w:r>
            <w:r w:rsidRPr="009F6B47">
              <w:rPr>
                <w:vanish/>
                <w:color w:val="0000FF"/>
                <w:kern w:val="2"/>
                <w:sz w:val="22"/>
                <w:szCs w:val="22"/>
                <w14:ligatures w14:val="standardContextual"/>
              </w:rPr>
              <w:instrText xml:space="preserve"> FORMTEXT </w:instrText>
            </w:r>
            <w:r w:rsidRPr="009F6B47">
              <w:rPr>
                <w:vanish/>
                <w:color w:val="0000FF"/>
                <w:kern w:val="2"/>
                <w:sz w:val="22"/>
                <w:szCs w:val="22"/>
                <w14:ligatures w14:val="standardContextual"/>
              </w:rPr>
            </w:r>
            <w:r w:rsidRPr="009F6B47">
              <w:rPr>
                <w:vanish/>
                <w:color w:val="0000FF"/>
                <w:kern w:val="2"/>
                <w:sz w:val="22"/>
                <w:szCs w:val="22"/>
                <w14:ligatures w14:val="standardContextual"/>
              </w:rPr>
              <w:fldChar w:fldCharType="separate"/>
            </w:r>
            <w:r w:rsidRPr="009F6B47">
              <w:rPr>
                <w:noProof/>
                <w:vanish/>
                <w:color w:val="0000FF"/>
                <w:kern w:val="2"/>
                <w:sz w:val="22"/>
                <w:szCs w:val="22"/>
                <w14:ligatures w14:val="standardContextual"/>
              </w:rPr>
              <w:t>Parašo vieta</w:t>
            </w:r>
            <w:r w:rsidRPr="009F6B47">
              <w:rPr>
                <w:vanish/>
                <w:color w:val="0000FF"/>
                <w:kern w:val="2"/>
                <w:sz w:val="22"/>
                <w:szCs w:val="22"/>
                <w14:ligatures w14:val="standardContextual"/>
              </w:rPr>
              <w:fldChar w:fldCharType="end"/>
            </w:r>
          </w:p>
        </w:tc>
        <w:tc>
          <w:tcPr>
            <w:tcW w:w="3485" w:type="dxa"/>
            <w:hideMark/>
          </w:tcPr>
          <w:p w14:paraId="2522C2B9" w14:textId="77777777" w:rsidR="001B3070" w:rsidRPr="009F6B47" w:rsidRDefault="001B3070" w:rsidP="00B81ECF">
            <w:pPr>
              <w:keepNext/>
              <w:tabs>
                <w:tab w:val="left" w:pos="7777"/>
              </w:tabs>
              <w:spacing w:line="256" w:lineRule="auto"/>
              <w:jc w:val="right"/>
              <w:rPr>
                <w:kern w:val="2"/>
                <w:sz w:val="22"/>
                <w:szCs w:val="22"/>
                <w14:ligatures w14:val="standardContextual"/>
              </w:rPr>
            </w:pPr>
            <w:r w:rsidRPr="009F6B47">
              <w:rPr>
                <w:kern w:val="2"/>
                <w:sz w:val="22"/>
                <w:szCs w:val="22"/>
                <w14:ligatures w14:val="standardContextual"/>
              </w:rPr>
              <w:t>Jonas Malikėnas</w:t>
            </w:r>
          </w:p>
        </w:tc>
      </w:tr>
    </w:tbl>
    <w:p w14:paraId="462A25E6" w14:textId="77777777" w:rsidR="003E4B28" w:rsidRPr="009F6B47" w:rsidRDefault="003E4B28" w:rsidP="001B3070">
      <w:pPr>
        <w:tabs>
          <w:tab w:val="left" w:pos="9923"/>
        </w:tabs>
        <w:jc w:val="both"/>
        <w:rPr>
          <w:sz w:val="22"/>
          <w:szCs w:val="22"/>
        </w:rPr>
      </w:pPr>
    </w:p>
    <w:p w14:paraId="32D22D7F" w14:textId="193C9314" w:rsidR="004C3B7B" w:rsidRPr="00990FD0" w:rsidRDefault="00000000">
      <w:pPr>
        <w:rPr>
          <w:sz w:val="22"/>
          <w:szCs w:val="22"/>
        </w:rPr>
      </w:pPr>
      <w:sdt>
        <w:sdtPr>
          <w:rPr>
            <w:sz w:val="22"/>
            <w:szCs w:val="22"/>
          </w:rPr>
          <w:id w:val="2126345449"/>
          <w:placeholder>
            <w:docPart w:val="D26E8267CE83476CAE57E15E1FD68173"/>
          </w:placeholder>
          <w:comboBox>
            <w:listItem w:value="/pasirinkti elementą/"/>
            <w:listItem w:displayText="Daiva Tukienė" w:value="Daiva Tukienė"/>
            <w:listItem w:displayText="Jūratė Stepaitienė" w:value="Jūratė Stepaitienė"/>
            <w:listItem w:displayText="Audronė Petraitienė" w:value="Audronė Petraitienė"/>
            <w:listItem w:displayText="Rimantė Zdanavičienė" w:value="Rimantė Zdanavičienė"/>
            <w:listItem w:displayText="Leongin Grigorjev" w:value="Leongin Grigorjev"/>
          </w:comboBox>
        </w:sdtPr>
        <w:sdtContent>
          <w:r w:rsidR="001B3070" w:rsidRPr="009F6B47">
            <w:rPr>
              <w:sz w:val="22"/>
              <w:szCs w:val="22"/>
            </w:rPr>
            <w:t>Živilė Matačiūnienė</w:t>
          </w:r>
        </w:sdtContent>
      </w:sdt>
      <w:r w:rsidR="001B3070" w:rsidRPr="009F6B47">
        <w:rPr>
          <w:sz w:val="22"/>
          <w:szCs w:val="22"/>
        </w:rPr>
        <w:t xml:space="preserve"> tel. 8 706 5 </w:t>
      </w:r>
      <w:sdt>
        <w:sdtPr>
          <w:rPr>
            <w:sz w:val="22"/>
            <w:szCs w:val="22"/>
          </w:rPr>
          <w:id w:val="1931549236"/>
          <w:placeholder>
            <w:docPart w:val="FF8C3751134042DABB973A25B9306822"/>
          </w:placeholder>
          <w:comboBox>
            <w:listItem w:value="/pasirinkti elementą/"/>
            <w:listItem w:displayText="2839" w:value="2839"/>
            <w:listItem w:displayText="2952" w:value="2952"/>
            <w:listItem w:displayText="2230" w:value="2230"/>
            <w:listItem w:displayText="2979" w:value="2979"/>
            <w:listItem w:displayText="2228" w:value="2228"/>
            <w:listItem w:displayText="2227" w:value="2227"/>
          </w:comboBox>
        </w:sdtPr>
        <w:sdtContent>
          <w:r w:rsidR="001B3070" w:rsidRPr="009F6B47">
            <w:rPr>
              <w:sz w:val="22"/>
              <w:szCs w:val="22"/>
            </w:rPr>
            <w:t>2952</w:t>
          </w:r>
        </w:sdtContent>
      </w:sdt>
      <w:r w:rsidR="001B3070" w:rsidRPr="009F6B47">
        <w:rPr>
          <w:sz w:val="22"/>
          <w:szCs w:val="22"/>
        </w:rPr>
        <w:t xml:space="preserve">, el. p: </w:t>
      </w:r>
      <w:proofErr w:type="spellStart"/>
      <w:r w:rsidR="001B3070" w:rsidRPr="009F6B47">
        <w:rPr>
          <w:sz w:val="22"/>
          <w:szCs w:val="22"/>
        </w:rPr>
        <w:t>zivile.mataciuniene</w:t>
      </w:r>
      <w:proofErr w:type="spellEnd"/>
      <w:r w:rsidR="001B3070" w:rsidRPr="009F6B47">
        <w:rPr>
          <w:sz w:val="22"/>
          <w:szCs w:val="22"/>
          <w:lang w:val="en-US"/>
        </w:rPr>
        <w:t>@urm.lt</w:t>
      </w:r>
    </w:p>
    <w:sectPr w:rsidR="004C3B7B" w:rsidRPr="00990FD0" w:rsidSect="001B3070"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E9F257" w14:textId="77777777" w:rsidR="00DF7BD4" w:rsidRDefault="00DF7BD4" w:rsidP="00990FD0">
      <w:r>
        <w:separator/>
      </w:r>
    </w:p>
  </w:endnote>
  <w:endnote w:type="continuationSeparator" w:id="0">
    <w:p w14:paraId="72060F45" w14:textId="77777777" w:rsidR="00DF7BD4" w:rsidRDefault="00DF7BD4" w:rsidP="00990F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632955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8002345" w14:textId="4DCC83B2" w:rsidR="00990FD0" w:rsidRDefault="00990FD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4E2A03A" w14:textId="77777777" w:rsidR="00990FD0" w:rsidRDefault="00990F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76C0D7" w14:textId="77777777" w:rsidR="00DF7BD4" w:rsidRDefault="00DF7BD4" w:rsidP="00990FD0">
      <w:r>
        <w:separator/>
      </w:r>
    </w:p>
  </w:footnote>
  <w:footnote w:type="continuationSeparator" w:id="0">
    <w:p w14:paraId="349125E0" w14:textId="77777777" w:rsidR="00DF7BD4" w:rsidRDefault="00DF7BD4" w:rsidP="00990F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862ADA"/>
    <w:multiLevelType w:val="hybridMultilevel"/>
    <w:tmpl w:val="67B02A8E"/>
    <w:lvl w:ilvl="0" w:tplc="C598049A">
      <w:start w:val="1"/>
      <w:numFmt w:val="decimal"/>
      <w:lvlText w:val="%1."/>
      <w:lvlJc w:val="left"/>
      <w:pPr>
        <w:ind w:left="7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D5E08294">
      <w:start w:val="1"/>
      <w:numFmt w:val="decimal"/>
      <w:lvlText w:val="%2)"/>
      <w:lvlJc w:val="left"/>
      <w:pPr>
        <w:ind w:left="965" w:firstLine="0"/>
      </w:pPr>
      <w:rPr>
        <w:rFonts w:ascii="Times New Roman" w:eastAsia="Times New Roman" w:hAnsi="Times New Roman" w:cs="Times New Roman"/>
        <w:b w:val="0"/>
        <w:i w:val="0"/>
        <w:iCs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B4ACB030">
      <w:start w:val="1"/>
      <w:numFmt w:val="lowerRoman"/>
      <w:lvlText w:val="%3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900CB636">
      <w:start w:val="1"/>
      <w:numFmt w:val="decimal"/>
      <w:lvlText w:val="%4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DE62F71C">
      <w:start w:val="1"/>
      <w:numFmt w:val="lowerLetter"/>
      <w:lvlText w:val="%5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AA8C4FEC">
      <w:start w:val="1"/>
      <w:numFmt w:val="lowerRoman"/>
      <w:lvlText w:val="%6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66846E64">
      <w:start w:val="1"/>
      <w:numFmt w:val="decimal"/>
      <w:lvlText w:val="%7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7DF0FCCA">
      <w:start w:val="1"/>
      <w:numFmt w:val="lowerLetter"/>
      <w:lvlText w:val="%8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7149B32">
      <w:start w:val="1"/>
      <w:numFmt w:val="lowerRoman"/>
      <w:lvlText w:val="%9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16781E16"/>
    <w:multiLevelType w:val="hybridMultilevel"/>
    <w:tmpl w:val="DB803E7A"/>
    <w:lvl w:ilvl="0" w:tplc="4FBEA17E">
      <w:start w:val="4"/>
      <w:numFmt w:val="decimal"/>
      <w:lvlText w:val="%1)"/>
      <w:lvlJc w:val="left"/>
      <w:pPr>
        <w:ind w:left="720" w:hanging="360"/>
      </w:pPr>
      <w:rPr>
        <w:b w:val="0"/>
        <w:i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1A2D95"/>
    <w:multiLevelType w:val="hybridMultilevel"/>
    <w:tmpl w:val="E79E28AC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292A7B45"/>
    <w:multiLevelType w:val="multilevel"/>
    <w:tmpl w:val="C5B40D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FE3289"/>
    <w:multiLevelType w:val="hybridMultilevel"/>
    <w:tmpl w:val="DB083CAC"/>
    <w:lvl w:ilvl="0" w:tplc="EDF8F5D2">
      <w:start w:val="1"/>
      <w:numFmt w:val="bullet"/>
      <w:lvlText w:val="•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1C7620E4">
      <w:start w:val="1"/>
      <w:numFmt w:val="bullet"/>
      <w:lvlText w:val="o"/>
      <w:lvlJc w:val="left"/>
      <w:pPr>
        <w:ind w:left="72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3198EC0A">
      <w:start w:val="1"/>
      <w:numFmt w:val="bullet"/>
      <w:lvlRestart w:val="0"/>
      <w:lvlText w:val="*"/>
      <w:lvlJc w:val="left"/>
      <w:pPr>
        <w:ind w:left="715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F8520652">
      <w:start w:val="1"/>
      <w:numFmt w:val="bullet"/>
      <w:lvlText w:val="•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C38C62A6">
      <w:start w:val="1"/>
      <w:numFmt w:val="bullet"/>
      <w:lvlText w:val="o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DF7C3AB2">
      <w:start w:val="1"/>
      <w:numFmt w:val="bullet"/>
      <w:lvlText w:val="▪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50B0D17C">
      <w:start w:val="1"/>
      <w:numFmt w:val="bullet"/>
      <w:lvlText w:val="•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0A96826A">
      <w:start w:val="1"/>
      <w:numFmt w:val="bullet"/>
      <w:lvlText w:val="o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A5CE433A">
      <w:start w:val="1"/>
      <w:numFmt w:val="bullet"/>
      <w:lvlText w:val="▪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" w15:restartNumberingAfterBreak="0">
    <w:nsid w:val="36D5C320"/>
    <w:multiLevelType w:val="hybridMultilevel"/>
    <w:tmpl w:val="ACB641AA"/>
    <w:lvl w:ilvl="0" w:tplc="AA66B83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803AA21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AC5CB1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4218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F2984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D5D4AD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D6FE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B07BE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B8BA51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871469"/>
    <w:multiLevelType w:val="multilevel"/>
    <w:tmpl w:val="A3BA9C6E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isLgl/>
      <w:lvlText w:val="%1.%2."/>
      <w:lvlJc w:val="left"/>
      <w:pPr>
        <w:ind w:left="1160" w:hanging="450"/>
      </w:pPr>
    </w:lvl>
    <w:lvl w:ilvl="2">
      <w:start w:val="1"/>
      <w:numFmt w:val="decimal"/>
      <w:isLgl/>
      <w:lvlText w:val="%1.%2.%3."/>
      <w:lvlJc w:val="left"/>
      <w:pPr>
        <w:ind w:left="1430" w:hanging="720"/>
      </w:pPr>
    </w:lvl>
    <w:lvl w:ilvl="3">
      <w:start w:val="1"/>
      <w:numFmt w:val="decimal"/>
      <w:isLgl/>
      <w:lvlText w:val="%1.%2.%3.%4."/>
      <w:lvlJc w:val="left"/>
      <w:pPr>
        <w:ind w:left="1430" w:hanging="720"/>
      </w:pPr>
    </w:lvl>
    <w:lvl w:ilvl="4">
      <w:start w:val="1"/>
      <w:numFmt w:val="decimal"/>
      <w:isLgl/>
      <w:lvlText w:val="%1.%2.%3.%4.%5."/>
      <w:lvlJc w:val="left"/>
      <w:pPr>
        <w:ind w:left="1790" w:hanging="1080"/>
      </w:pPr>
    </w:lvl>
    <w:lvl w:ilvl="5">
      <w:start w:val="1"/>
      <w:numFmt w:val="decimal"/>
      <w:isLgl/>
      <w:lvlText w:val="%1.%2.%3.%4.%5.%6."/>
      <w:lvlJc w:val="left"/>
      <w:pPr>
        <w:ind w:left="1790" w:hanging="1080"/>
      </w:pPr>
    </w:lvl>
    <w:lvl w:ilvl="6">
      <w:start w:val="1"/>
      <w:numFmt w:val="decimal"/>
      <w:isLgl/>
      <w:lvlText w:val="%1.%2.%3.%4.%5.%6.%7."/>
      <w:lvlJc w:val="left"/>
      <w:pPr>
        <w:ind w:left="2150" w:hanging="1440"/>
      </w:p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</w:lvl>
  </w:abstractNum>
  <w:abstractNum w:abstractNumId="7" w15:restartNumberingAfterBreak="0">
    <w:nsid w:val="6527495B"/>
    <w:multiLevelType w:val="hybridMultilevel"/>
    <w:tmpl w:val="DB5297E4"/>
    <w:lvl w:ilvl="0" w:tplc="B01217A6">
      <w:start w:val="1"/>
      <w:numFmt w:val="bullet"/>
      <w:lvlText w:val="•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9B86F116">
      <w:start w:val="1"/>
      <w:numFmt w:val="bullet"/>
      <w:lvlText w:val="•"/>
      <w:lvlJc w:val="left"/>
      <w:pPr>
        <w:ind w:left="849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869EF554">
      <w:start w:val="1"/>
      <w:numFmt w:val="bullet"/>
      <w:lvlText w:val="▪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CB27ECA">
      <w:start w:val="1"/>
      <w:numFmt w:val="bullet"/>
      <w:lvlText w:val="•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A3AA43C2">
      <w:start w:val="1"/>
      <w:numFmt w:val="bullet"/>
      <w:lvlText w:val="o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F1445102">
      <w:start w:val="1"/>
      <w:numFmt w:val="bullet"/>
      <w:lvlText w:val="▪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0D4C9214">
      <w:start w:val="1"/>
      <w:numFmt w:val="bullet"/>
      <w:lvlText w:val="•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9DF42138">
      <w:start w:val="1"/>
      <w:numFmt w:val="bullet"/>
      <w:lvlText w:val="o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B67C535A">
      <w:start w:val="1"/>
      <w:numFmt w:val="bullet"/>
      <w:lvlText w:val="▪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" w15:restartNumberingAfterBreak="0">
    <w:nsid w:val="74B62C1C"/>
    <w:multiLevelType w:val="hybridMultilevel"/>
    <w:tmpl w:val="EB723D5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101880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78288280">
    <w:abstractNumId w:val="2"/>
  </w:num>
  <w:num w:numId="3" w16cid:durableId="845677403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96885783">
    <w:abstractNumId w:val="7"/>
  </w:num>
  <w:num w:numId="5" w16cid:durableId="411005207">
    <w:abstractNumId w:val="4"/>
  </w:num>
  <w:num w:numId="6" w16cid:durableId="722942751">
    <w:abstractNumId w:val="5"/>
  </w:num>
  <w:num w:numId="7" w16cid:durableId="84902574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57102616">
    <w:abstractNumId w:val="3"/>
  </w:num>
  <w:num w:numId="9" w16cid:durableId="42415259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070"/>
    <w:rsid w:val="00031C72"/>
    <w:rsid w:val="0005143B"/>
    <w:rsid w:val="00080F5C"/>
    <w:rsid w:val="000F3B7E"/>
    <w:rsid w:val="00114B2D"/>
    <w:rsid w:val="00136B03"/>
    <w:rsid w:val="00183CB0"/>
    <w:rsid w:val="001877F9"/>
    <w:rsid w:val="001B3070"/>
    <w:rsid w:val="00300A0B"/>
    <w:rsid w:val="0038365A"/>
    <w:rsid w:val="003E3F25"/>
    <w:rsid w:val="003E4B28"/>
    <w:rsid w:val="00416175"/>
    <w:rsid w:val="0044159B"/>
    <w:rsid w:val="004C3B7B"/>
    <w:rsid w:val="00605E7E"/>
    <w:rsid w:val="0060730E"/>
    <w:rsid w:val="00611FE0"/>
    <w:rsid w:val="00701D14"/>
    <w:rsid w:val="007440AF"/>
    <w:rsid w:val="007E380C"/>
    <w:rsid w:val="00844DC1"/>
    <w:rsid w:val="008F021D"/>
    <w:rsid w:val="008F6889"/>
    <w:rsid w:val="009469E9"/>
    <w:rsid w:val="00952882"/>
    <w:rsid w:val="00955D7B"/>
    <w:rsid w:val="0098053C"/>
    <w:rsid w:val="009805A4"/>
    <w:rsid w:val="00990FD0"/>
    <w:rsid w:val="009F238E"/>
    <w:rsid w:val="009F6B47"/>
    <w:rsid w:val="00A136AB"/>
    <w:rsid w:val="00A50790"/>
    <w:rsid w:val="00A74D56"/>
    <w:rsid w:val="00A842B8"/>
    <w:rsid w:val="00AC7077"/>
    <w:rsid w:val="00BC13A0"/>
    <w:rsid w:val="00BD435C"/>
    <w:rsid w:val="00CC26E4"/>
    <w:rsid w:val="00CC799A"/>
    <w:rsid w:val="00D256D1"/>
    <w:rsid w:val="00DF7BD4"/>
    <w:rsid w:val="00E91D1C"/>
    <w:rsid w:val="00FF5658"/>
    <w:rsid w:val="10C6F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1815F3"/>
  <w15:chartTrackingRefBased/>
  <w15:docId w15:val="{85880B00-8C43-480D-AAC8-6792553CA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07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lt-LT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307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07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070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070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070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3070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070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070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070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0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0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0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07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07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307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07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07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07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307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B30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3070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B30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3070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B3070"/>
    <w:rPr>
      <w:i/>
      <w:iCs/>
      <w:color w:val="404040" w:themeColor="text1" w:themeTint="BF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List Paragraph Red,Table of contents numbered,Paragraph,Lentele,Body 1"/>
    <w:basedOn w:val="Normal"/>
    <w:link w:val="ListParagraphChar"/>
    <w:uiPriority w:val="34"/>
    <w:qFormat/>
    <w:rsid w:val="001B307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B307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30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307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307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uiPriority w:val="99"/>
    <w:semiHidden/>
    <w:unhideWhenUsed/>
    <w:rsid w:val="001B3070"/>
    <w:rPr>
      <w:color w:val="0000FF"/>
      <w:u w:val="single"/>
    </w:rPr>
  </w:style>
  <w:style w:type="table" w:styleId="TableGrid">
    <w:name w:val="Table Grid"/>
    <w:basedOn w:val="TableNormal"/>
    <w:uiPriority w:val="39"/>
    <w:rsid w:val="001B3070"/>
    <w:pPr>
      <w:spacing w:after="0" w:line="240" w:lineRule="auto"/>
    </w:pPr>
    <w:rPr>
      <w:kern w:val="0"/>
      <w:sz w:val="20"/>
      <w:szCs w:val="20"/>
      <w:lang w:val="lt-LT" w:eastAsia="lt-L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A74D56"/>
  </w:style>
  <w:style w:type="character" w:customStyle="1" w:styleId="normaltextrun">
    <w:name w:val="normaltextrun"/>
    <w:basedOn w:val="DefaultParagraphFont"/>
    <w:rsid w:val="00952882"/>
  </w:style>
  <w:style w:type="character" w:customStyle="1" w:styleId="eop">
    <w:name w:val="eop"/>
    <w:basedOn w:val="DefaultParagraphFont"/>
    <w:rsid w:val="00952882"/>
  </w:style>
  <w:style w:type="paragraph" w:styleId="NormalWeb">
    <w:name w:val="Normal (Web)"/>
    <w:basedOn w:val="Normal"/>
    <w:uiPriority w:val="99"/>
    <w:semiHidden/>
    <w:unhideWhenUsed/>
    <w:rsid w:val="00990FD0"/>
    <w:pPr>
      <w:spacing w:before="100" w:beforeAutospacing="1" w:after="100" w:afterAutospacing="1"/>
    </w:pPr>
    <w:rPr>
      <w:rFonts w:eastAsiaTheme="minorHAnsi"/>
      <w:sz w:val="24"/>
      <w:szCs w:val="24"/>
      <w:lang w:eastAsia="lt-L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90FD0"/>
    <w:rPr>
      <w:rFonts w:asciiTheme="minorHAnsi" w:eastAsiaTheme="minorHAnsi" w:hAnsiTheme="minorHAnsi" w:cstheme="minorBidi"/>
      <w:kern w:val="2"/>
      <w:sz w:val="22"/>
      <w:lang w:val="en-US"/>
      <w14:ligatures w14:val="standardContextua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qFormat/>
    <w:rsid w:val="00990FD0"/>
    <w:rPr>
      <w:szCs w:val="20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990FD0"/>
    <w:rPr>
      <w:rFonts w:ascii="Yu Mincho" w:eastAsiaTheme="minorEastAsia" w:hAnsi="Yu Mincho"/>
      <w:sz w:val="21"/>
      <w:szCs w:val="21"/>
      <w:lang w:eastAsia="lt-LT"/>
    </w:rPr>
  </w:style>
  <w:style w:type="paragraph" w:styleId="NoSpacing">
    <w:name w:val="No Spacing"/>
    <w:link w:val="NoSpacingChar"/>
    <w:uiPriority w:val="1"/>
    <w:qFormat/>
    <w:rsid w:val="00990FD0"/>
    <w:pPr>
      <w:spacing w:after="0" w:line="240" w:lineRule="auto"/>
    </w:pPr>
    <w:rPr>
      <w:rFonts w:ascii="Yu Mincho" w:eastAsiaTheme="minorEastAsia" w:hAnsi="Yu Mincho"/>
      <w:sz w:val="21"/>
      <w:szCs w:val="21"/>
      <w:lang w:eastAsia="lt-LT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link w:val="ListParagraph"/>
    <w:uiPriority w:val="34"/>
    <w:qFormat/>
    <w:locked/>
    <w:rsid w:val="00990FD0"/>
  </w:style>
  <w:style w:type="character" w:styleId="FootnoteReference">
    <w:name w:val="footnote reference"/>
    <w:basedOn w:val="DefaultParagraphFont"/>
    <w:uiPriority w:val="99"/>
    <w:semiHidden/>
    <w:unhideWhenUsed/>
    <w:rsid w:val="00990FD0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990FD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0FD0"/>
    <w:rPr>
      <w:rFonts w:ascii="Times New Roman" w:eastAsia="Times New Roman" w:hAnsi="Times New Roman" w:cs="Times New Roman"/>
      <w:kern w:val="0"/>
      <w:sz w:val="20"/>
      <w:szCs w:val="20"/>
      <w:lang w:val="lt-LT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90FD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0FD0"/>
    <w:rPr>
      <w:rFonts w:ascii="Times New Roman" w:eastAsia="Times New Roman" w:hAnsi="Times New Roman" w:cs="Times New Roman"/>
      <w:kern w:val="0"/>
      <w:sz w:val="20"/>
      <w:szCs w:val="20"/>
      <w:lang w:val="lt-LT"/>
      <w14:ligatures w14:val="none"/>
    </w:rPr>
  </w:style>
  <w:style w:type="paragraph" w:styleId="Revision">
    <w:name w:val="Revision"/>
    <w:hidden/>
    <w:uiPriority w:val="99"/>
    <w:semiHidden/>
    <w:rsid w:val="00844DC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lt-LT"/>
      <w14:ligatures w14:val="none"/>
    </w:rPr>
  </w:style>
  <w:style w:type="table" w:customStyle="1" w:styleId="TableGrid1">
    <w:name w:val="Table Grid1"/>
    <w:basedOn w:val="TableNormal"/>
    <w:next w:val="TableGrid"/>
    <w:uiPriority w:val="39"/>
    <w:rsid w:val="003E4B28"/>
    <w:pPr>
      <w:spacing w:after="0" w:line="240" w:lineRule="auto"/>
    </w:pPr>
    <w:rPr>
      <w:kern w:val="0"/>
      <w:lang w:val="lt-L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raopastraipa">
    <w:name w:val="Sąrašo pastraipa"/>
    <w:basedOn w:val="Normal"/>
    <w:rsid w:val="003E4B28"/>
    <w:pPr>
      <w:suppressAutoHyphens/>
      <w:autoSpaceDN w:val="0"/>
      <w:spacing w:after="160" w:line="251" w:lineRule="auto"/>
      <w:ind w:left="720"/>
      <w:contextualSpacing/>
    </w:pPr>
    <w:rPr>
      <w:rFonts w:ascii="Aptos" w:eastAsia="Aptos" w:hAnsi="Aptos"/>
      <w:kern w:val="3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44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93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93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98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04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07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73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55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24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61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77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59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889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urm.lt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urm@urm.lt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386181A9DB04B789C692F6B6A3723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AEB7EE-B46A-410B-A295-26B45ED98FB6}"/>
      </w:docPartPr>
      <w:docPartBody>
        <w:p w:rsidR="009805A4" w:rsidRDefault="009805A4" w:rsidP="009805A4">
          <w:pPr>
            <w:pStyle w:val="9386181A9DB04B789C692F6B6A372312"/>
          </w:pPr>
          <w:r>
            <w:rPr>
              <w:rStyle w:val="PlaceholderText"/>
            </w:rPr>
            <w:t>/nurodomas dalyvio pavadinimas/</w:t>
          </w:r>
        </w:p>
      </w:docPartBody>
    </w:docPart>
    <w:docPart>
      <w:docPartPr>
        <w:name w:val="F621FE0ECB2547E2A428C1302F9576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A55535-7666-422B-A0AA-BD39BADB0665}"/>
      </w:docPartPr>
      <w:docPartBody>
        <w:p w:rsidR="009805A4" w:rsidRDefault="009805A4" w:rsidP="009805A4">
          <w:pPr>
            <w:pStyle w:val="F621FE0ECB2547E2A428C1302F957654"/>
          </w:pPr>
          <w:r>
            <w:rPr>
              <w:rStyle w:val="PlaceholderText"/>
            </w:rPr>
            <w:t>/nurodomas dalyvio pavadinimas/</w:t>
          </w:r>
        </w:p>
      </w:docPartBody>
    </w:docPart>
    <w:docPart>
      <w:docPartPr>
        <w:name w:val="1B4F578691A14C668773E8143428F2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2F2669-87AF-48FA-BB38-C0D64D980AC1}"/>
      </w:docPartPr>
      <w:docPartBody>
        <w:p w:rsidR="009805A4" w:rsidRDefault="009805A4" w:rsidP="009805A4">
          <w:pPr>
            <w:pStyle w:val="1B4F578691A14C668773E8143428F283"/>
          </w:pPr>
          <w:r>
            <w:rPr>
              <w:rStyle w:val="PlaceholderText"/>
            </w:rPr>
            <w:t>/nurodomas dalyvio pavadinimas/</w:t>
          </w:r>
        </w:p>
      </w:docPartBody>
    </w:docPart>
    <w:docPart>
      <w:docPartPr>
        <w:name w:val="EFC6AD6727A34EEF9D133B6ECAD83D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AFB5FE-3BED-4169-8D13-EA767AD5B2B8}"/>
      </w:docPartPr>
      <w:docPartBody>
        <w:p w:rsidR="009805A4" w:rsidRDefault="009805A4" w:rsidP="009805A4">
          <w:pPr>
            <w:pStyle w:val="EFC6AD6727A34EEF9D133B6ECAD83D7F"/>
          </w:pPr>
          <w:r>
            <w:rPr>
              <w:rStyle w:val="PlaceholderText"/>
            </w:rPr>
            <w:t>/nurodyti pirkimo numerį/</w:t>
          </w:r>
        </w:p>
      </w:docPartBody>
    </w:docPart>
    <w:docPart>
      <w:docPartPr>
        <w:name w:val="053217688FDF48A7B5AD6277636E66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EE920D-03A5-46CF-8113-0E391EB9B1FF}"/>
      </w:docPartPr>
      <w:docPartBody>
        <w:p w:rsidR="009805A4" w:rsidRDefault="009805A4" w:rsidP="009805A4">
          <w:pPr>
            <w:pStyle w:val="053217688FDF48A7B5AD6277636E664A"/>
          </w:pPr>
          <w:r>
            <w:rPr>
              <w:b/>
              <w:color w:val="808080" w:themeColor="background1" w:themeShade="80"/>
            </w:rPr>
            <w:t>/nurodyti pirkimo pavadinimą/</w:t>
          </w:r>
        </w:p>
      </w:docPartBody>
    </w:docPart>
    <w:docPart>
      <w:docPartPr>
        <w:name w:val="3C4B58D19396466B9389AFC364A9D7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EDE53E-32EB-4645-ABD9-0E2812869049}"/>
      </w:docPartPr>
      <w:docPartBody>
        <w:p w:rsidR="009805A4" w:rsidRDefault="009805A4" w:rsidP="009805A4">
          <w:pPr>
            <w:pStyle w:val="3C4B58D19396466B9389AFC364A9D72E"/>
          </w:pPr>
          <w:r>
            <w:rPr>
              <w:rStyle w:val="PlaceholderText"/>
              <w:color w:val="C00000"/>
            </w:rPr>
            <w:t>/įrašykite pirkimo objekto pavadinimą kilmininko linksniu/</w:t>
          </w:r>
        </w:p>
      </w:docPartBody>
    </w:docPart>
    <w:docPart>
      <w:docPartPr>
        <w:name w:val="2147040F9D4148598EA093FAE66FBA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AA1D6C-1902-4635-9D04-5FD11B68BF06}"/>
      </w:docPartPr>
      <w:docPartBody>
        <w:p w:rsidR="009805A4" w:rsidRDefault="009805A4" w:rsidP="009805A4">
          <w:pPr>
            <w:pStyle w:val="2147040F9D4148598EA093FAE66FBAF0"/>
          </w:pPr>
          <w:r>
            <w:rPr>
              <w:rStyle w:val="PlaceholderText"/>
              <w:i/>
            </w:rPr>
            <w:t>/nurodyti pirkimo pavadinimą/</w:t>
          </w:r>
        </w:p>
      </w:docPartBody>
    </w:docPart>
    <w:docPart>
      <w:docPartPr>
        <w:name w:val="51AFCA4C853E483ABFABEE2188FA1D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48D828-5762-4CC6-96AC-F35EB66DC517}"/>
      </w:docPartPr>
      <w:docPartBody>
        <w:p w:rsidR="009805A4" w:rsidRDefault="009805A4" w:rsidP="009805A4">
          <w:pPr>
            <w:pStyle w:val="51AFCA4C853E483ABFABEE2188FA1DC7"/>
          </w:pPr>
          <w:r>
            <w:rPr>
              <w:b/>
              <w:color w:val="808080" w:themeColor="background1" w:themeShade="80"/>
            </w:rPr>
            <w:t>/nurodyti pirkimo pavadinimą/</w:t>
          </w:r>
        </w:p>
      </w:docPartBody>
    </w:docPart>
    <w:docPart>
      <w:docPartPr>
        <w:name w:val="6B3712EB0436488DB7DDA497899634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286738-485D-47C4-85AB-A8E99CEEA391}"/>
      </w:docPartPr>
      <w:docPartBody>
        <w:p w:rsidR="009805A4" w:rsidRDefault="009805A4" w:rsidP="009805A4">
          <w:pPr>
            <w:pStyle w:val="6B3712EB0436488DB7DDA49789963448"/>
          </w:pPr>
          <w:r>
            <w:rPr>
              <w:b/>
              <w:color w:val="808080" w:themeColor="background1" w:themeShade="80"/>
            </w:rPr>
            <w:t>/nurodyti pirkimo pavadinimą/</w:t>
          </w:r>
        </w:p>
      </w:docPartBody>
    </w:docPart>
    <w:docPart>
      <w:docPartPr>
        <w:name w:val="D26E8267CE83476CAE57E15E1FD681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925596-341A-44E4-8388-E63D980BB6B9}"/>
      </w:docPartPr>
      <w:docPartBody>
        <w:p w:rsidR="009805A4" w:rsidRDefault="009805A4" w:rsidP="009805A4">
          <w:pPr>
            <w:pStyle w:val="D26E8267CE83476CAE57E15E1FD68173"/>
          </w:pPr>
          <w:r>
            <w:rPr>
              <w:rStyle w:val="PlaceholderText"/>
            </w:rPr>
            <w:t>/pasirinkti elementą/</w:t>
          </w:r>
        </w:p>
      </w:docPartBody>
    </w:docPart>
    <w:docPart>
      <w:docPartPr>
        <w:name w:val="FF8C3751134042DABB973A25B93068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3D71E2-8391-4E01-BE92-40231E13968C}"/>
      </w:docPartPr>
      <w:docPartBody>
        <w:p w:rsidR="009805A4" w:rsidRDefault="009805A4" w:rsidP="009805A4">
          <w:pPr>
            <w:pStyle w:val="FF8C3751134042DABB973A25B9306822"/>
          </w:pPr>
          <w:r>
            <w:rPr>
              <w:rStyle w:val="PlaceholderText"/>
            </w:rPr>
            <w:t>/pasirinkti elementą/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5A4"/>
    <w:rsid w:val="000F3B7E"/>
    <w:rsid w:val="00136B03"/>
    <w:rsid w:val="001877F9"/>
    <w:rsid w:val="001E7FA3"/>
    <w:rsid w:val="00266DF1"/>
    <w:rsid w:val="00416175"/>
    <w:rsid w:val="00496327"/>
    <w:rsid w:val="0060730E"/>
    <w:rsid w:val="0067793C"/>
    <w:rsid w:val="00724A36"/>
    <w:rsid w:val="008F6889"/>
    <w:rsid w:val="00915117"/>
    <w:rsid w:val="009469E9"/>
    <w:rsid w:val="0098053C"/>
    <w:rsid w:val="009805A4"/>
    <w:rsid w:val="00A136AB"/>
    <w:rsid w:val="00A720C2"/>
    <w:rsid w:val="00AB7044"/>
    <w:rsid w:val="00AC7077"/>
    <w:rsid w:val="00BC13A0"/>
    <w:rsid w:val="00BD435C"/>
    <w:rsid w:val="00C25812"/>
    <w:rsid w:val="00CC799A"/>
    <w:rsid w:val="00E33820"/>
    <w:rsid w:val="00E91D1C"/>
    <w:rsid w:val="00ED0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805A4"/>
  </w:style>
  <w:style w:type="paragraph" w:customStyle="1" w:styleId="9386181A9DB04B789C692F6B6A372312">
    <w:name w:val="9386181A9DB04B789C692F6B6A372312"/>
    <w:rsid w:val="009805A4"/>
  </w:style>
  <w:style w:type="paragraph" w:customStyle="1" w:styleId="F621FE0ECB2547E2A428C1302F957654">
    <w:name w:val="F621FE0ECB2547E2A428C1302F957654"/>
    <w:rsid w:val="009805A4"/>
  </w:style>
  <w:style w:type="paragraph" w:customStyle="1" w:styleId="1B4F578691A14C668773E8143428F283">
    <w:name w:val="1B4F578691A14C668773E8143428F283"/>
    <w:rsid w:val="009805A4"/>
  </w:style>
  <w:style w:type="paragraph" w:customStyle="1" w:styleId="EFC6AD6727A34EEF9D133B6ECAD83D7F">
    <w:name w:val="EFC6AD6727A34EEF9D133B6ECAD83D7F"/>
    <w:rsid w:val="009805A4"/>
  </w:style>
  <w:style w:type="paragraph" w:customStyle="1" w:styleId="053217688FDF48A7B5AD6277636E664A">
    <w:name w:val="053217688FDF48A7B5AD6277636E664A"/>
    <w:rsid w:val="009805A4"/>
  </w:style>
  <w:style w:type="paragraph" w:customStyle="1" w:styleId="3C4B58D19396466B9389AFC364A9D72E">
    <w:name w:val="3C4B58D19396466B9389AFC364A9D72E"/>
    <w:rsid w:val="009805A4"/>
  </w:style>
  <w:style w:type="paragraph" w:customStyle="1" w:styleId="2147040F9D4148598EA093FAE66FBAF0">
    <w:name w:val="2147040F9D4148598EA093FAE66FBAF0"/>
    <w:rsid w:val="009805A4"/>
  </w:style>
  <w:style w:type="paragraph" w:customStyle="1" w:styleId="51AFCA4C853E483ABFABEE2188FA1DC7">
    <w:name w:val="51AFCA4C853E483ABFABEE2188FA1DC7"/>
    <w:rsid w:val="009805A4"/>
  </w:style>
  <w:style w:type="paragraph" w:customStyle="1" w:styleId="6B3712EB0436488DB7DDA49789963448">
    <w:name w:val="6B3712EB0436488DB7DDA49789963448"/>
    <w:rsid w:val="009805A4"/>
  </w:style>
  <w:style w:type="paragraph" w:customStyle="1" w:styleId="D26E8267CE83476CAE57E15E1FD68173">
    <w:name w:val="D26E8267CE83476CAE57E15E1FD68173"/>
    <w:rsid w:val="009805A4"/>
  </w:style>
  <w:style w:type="paragraph" w:customStyle="1" w:styleId="FF8C3751134042DABB973A25B9306822">
    <w:name w:val="FF8C3751134042DABB973A25B9306822"/>
    <w:rsid w:val="009805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44428FD99B49DA498FCFA6C38E993D48" ma:contentTypeVersion="12" ma:contentTypeDescription="Kurkite naują dokumentą." ma:contentTypeScope="" ma:versionID="44ce1f467757906ca2c986d243b0aeb9">
  <xsd:schema xmlns:xsd="http://www.w3.org/2001/XMLSchema" xmlns:xs="http://www.w3.org/2001/XMLSchema" xmlns:p="http://schemas.microsoft.com/office/2006/metadata/properties" xmlns:ns2="9bb2cc70-f51e-42e6-b26f-7ca9145966e0" xmlns:ns3="ca9a7636-c580-43d4-afe8-1f2961d88c34" targetNamespace="http://schemas.microsoft.com/office/2006/metadata/properties" ma:root="true" ma:fieldsID="12741b0e32f59f11cfcf698a77a2904e" ns2:_="" ns3:_="">
    <xsd:import namespace="9bb2cc70-f51e-42e6-b26f-7ca9145966e0"/>
    <xsd:import namespace="ca9a7636-c580-43d4-afe8-1f2961d88c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b2cc70-f51e-42e6-b26f-7ca9145966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Vaizdų žymės" ma:readOnly="false" ma:fieldId="{5cf76f15-5ced-4ddc-b409-7134ff3c332f}" ma:taxonomyMulti="true" ma:sspId="3ed2c673-a5b2-4cb9-8371-62316379b1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9a7636-c580-43d4-afe8-1f2961d88c3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c74bdc0-b89b-439f-a181-fd6037913e5a}" ma:internalName="TaxCatchAll" ma:showField="CatchAllData" ma:web="ca9a7636-c580-43d4-afe8-1f2961d88c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bb2cc70-f51e-42e6-b26f-7ca9145966e0">
      <Terms xmlns="http://schemas.microsoft.com/office/infopath/2007/PartnerControls"/>
    </lcf76f155ced4ddcb4097134ff3c332f>
    <TaxCatchAll xmlns="ca9a7636-c580-43d4-afe8-1f2961d88c34" xsi:nil="true"/>
  </documentManagement>
</p:properties>
</file>

<file path=customXml/itemProps1.xml><?xml version="1.0" encoding="utf-8"?>
<ds:datastoreItem xmlns:ds="http://schemas.openxmlformats.org/officeDocument/2006/customXml" ds:itemID="{5F02E2A6-8019-441E-832B-EB0F489F10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b2cc70-f51e-42e6-b26f-7ca9145966e0"/>
    <ds:schemaRef ds:uri="ca9a7636-c580-43d4-afe8-1f2961d88c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C565F7-63A6-468F-8422-6BEAA6B06D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8F8BC9-63D8-4CC6-8AF6-442EB389175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128A0BF-F673-43E6-891F-124EB3AB01E6}">
  <ds:schemaRefs>
    <ds:schemaRef ds:uri="http://schemas.microsoft.com/office/2006/metadata/properties"/>
    <ds:schemaRef ds:uri="http://schemas.microsoft.com/office/infopath/2007/PartnerControls"/>
    <ds:schemaRef ds:uri="9bb2cc70-f51e-42e6-b26f-7ca9145966e0"/>
    <ds:schemaRef ds:uri="ca9a7636-c580-43d4-afe8-1f2961d88c3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250</Words>
  <Characters>1428</Characters>
  <Application>Microsoft Office Word</Application>
  <DocSecurity>0</DocSecurity>
  <Lines>11</Lines>
  <Paragraphs>3</Paragraphs>
  <ScaleCrop>false</ScaleCrop>
  <Company>LR URM</Company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Živilė Matačiūnienė</dc:creator>
  <cp:keywords/>
  <dc:description/>
  <cp:lastModifiedBy>Živilė Matačiūnienė</cp:lastModifiedBy>
  <cp:revision>6</cp:revision>
  <dcterms:created xsi:type="dcterms:W3CDTF">2025-02-26T07:48:00Z</dcterms:created>
  <dcterms:modified xsi:type="dcterms:W3CDTF">2025-02-27T13:50:00Z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0x01010044428FD99B49DA498FCFA6C38E993D48</vt:lpwstr>
  </property>
  <property fmtid="{D5CDD505-2E9C-101B-9397-08002B2CF9AE}" pid="3" name="Order">
    <vt:r8>10942400</vt:r8>
  </property>
  <property fmtid="{D5CDD505-2E9C-101B-9397-08002B2CF9AE}" pid="4" name="MediaServiceImageTags">
    <vt:lpwstr/>
  </property>
</Properties>
</file>