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22643F50"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r w:rsidR="00B70E31">
        <w:rPr>
          <w:rFonts w:ascii="Times New Roman" w:hAnsi="Times New Roman" w:cs="Times New Roman"/>
          <w:b/>
          <w:color w:val="000000"/>
          <w:sz w:val="24"/>
          <w:szCs w:val="24"/>
        </w:rPr>
        <w:t>TARPTAUTINIAM</w:t>
      </w:r>
      <w:r>
        <w:rPr>
          <w:rFonts w:ascii="Times New Roman" w:hAnsi="Times New Roman" w:cs="Times New Roman"/>
          <w:b/>
          <w:color w:val="000000"/>
          <w:sz w:val="24"/>
          <w:szCs w:val="24"/>
        </w:rPr>
        <w:t xml:space="preserve"> </w:t>
      </w:r>
      <w:r w:rsidRPr="00D36EAB">
        <w:rPr>
          <w:rFonts w:ascii="Times New Roman" w:hAnsi="Times New Roman" w:cs="Times New Roman"/>
          <w:b/>
          <w:color w:val="000000"/>
          <w:sz w:val="24"/>
          <w:szCs w:val="24"/>
        </w:rPr>
        <w:t>PIRKIMUI ATVIRO KONKURSO BŪDU</w:t>
      </w:r>
    </w:p>
    <w:p w14:paraId="284CDF7C" w14:textId="4FF8CC19"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55545B">
        <w:rPr>
          <w:rFonts w:ascii="Times New Roman" w:hAnsi="Times New Roman" w:cs="Times New Roman"/>
          <w:b/>
          <w:caps/>
          <w:sz w:val="24"/>
          <w:szCs w:val="24"/>
        </w:rPr>
        <w:t>LENGVOJO AUTOMOBILIO UTENOS SENIŪNIJAI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77777777"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bookmarkEnd w:id="5"/>
    <w:p w14:paraId="0B9C019E" w14:textId="77777777" w:rsidR="004A26E5" w:rsidRDefault="004A26E5" w:rsidP="004A26E5">
      <w:pPr>
        <w:spacing w:after="0"/>
        <w:ind w:left="57" w:firstLine="684"/>
        <w:jc w:val="both"/>
        <w:rPr>
          <w:rFonts w:asciiTheme="majorBidi" w:hAnsiTheme="majorBidi" w:cstheme="majorBidi"/>
          <w:sz w:val="24"/>
          <w:szCs w:val="24"/>
        </w:rPr>
      </w:pPr>
    </w:p>
    <w:p w14:paraId="60408932" w14:textId="223BA7BE" w:rsidR="004A26E5" w:rsidRPr="00CF173A" w:rsidRDefault="004A26E5" w:rsidP="004A26E5">
      <w:pPr>
        <w:spacing w:after="0"/>
        <w:ind w:left="57" w:firstLine="684"/>
        <w:jc w:val="both"/>
      </w:pPr>
      <w:r w:rsidRPr="00CF173A">
        <w:rPr>
          <w:rFonts w:asciiTheme="majorBidi" w:hAnsiTheme="majorBidi" w:cstheme="majorBidi"/>
          <w:sz w:val="24"/>
          <w:szCs w:val="24"/>
        </w:rPr>
        <w:t xml:space="preserve">Atsižvelgdami į </w:t>
      </w:r>
      <w:r>
        <w:rPr>
          <w:rFonts w:asciiTheme="majorBidi" w:hAnsiTheme="majorBidi" w:cstheme="majorBidi"/>
          <w:sz w:val="24"/>
          <w:szCs w:val="24"/>
        </w:rPr>
        <w:t>viešojo pirkimo</w:t>
      </w:r>
      <w:r w:rsidRPr="00CF173A">
        <w:rPr>
          <w:rFonts w:asciiTheme="majorBidi" w:hAnsiTheme="majorBidi" w:cstheme="majorBidi"/>
          <w:sz w:val="24"/>
          <w:szCs w:val="24"/>
        </w:rPr>
        <w:t xml:space="preserve"> sąlygas, teikiame savo pasiūlymą</w:t>
      </w:r>
      <w:r>
        <w:rPr>
          <w:rFonts w:asciiTheme="majorBidi" w:hAnsiTheme="majorBidi" w:cstheme="majorBidi"/>
          <w:sz w:val="24"/>
          <w:szCs w:val="24"/>
        </w:rPr>
        <w:t>.</w:t>
      </w:r>
      <w:r w:rsidRPr="00CF173A">
        <w:rPr>
          <w:rFonts w:asciiTheme="majorBidi" w:hAnsiTheme="majorBidi" w:cstheme="majorBidi"/>
          <w:sz w:val="24"/>
          <w:szCs w:val="24"/>
        </w:rPr>
        <w:t xml:space="preserve"> </w:t>
      </w:r>
    </w:p>
    <w:p w14:paraId="26DC2F10" w14:textId="6E93715E" w:rsidR="004A26E5" w:rsidRPr="00CF173A" w:rsidRDefault="004A26E5" w:rsidP="004A26E5">
      <w:pPr>
        <w:spacing w:after="0"/>
        <w:jc w:val="both"/>
        <w:rPr>
          <w:rFonts w:asciiTheme="majorBidi" w:hAnsiTheme="majorBidi" w:cstheme="majorBidi"/>
          <w:sz w:val="24"/>
          <w:szCs w:val="24"/>
        </w:rPr>
      </w:pPr>
      <w:r w:rsidRPr="00CF173A">
        <w:rPr>
          <w:rFonts w:asciiTheme="majorBidi" w:hAnsiTheme="majorBidi" w:cstheme="majorBidi"/>
          <w:sz w:val="24"/>
          <w:szCs w:val="24"/>
        </w:rPr>
        <w:t>Prekė</w:t>
      </w:r>
      <w:r>
        <w:rPr>
          <w:rFonts w:asciiTheme="majorBidi" w:hAnsiTheme="majorBidi" w:cstheme="majorBidi"/>
          <w:sz w:val="24"/>
          <w:szCs w:val="24"/>
        </w:rPr>
        <w:t xml:space="preserve"> (-ės)</w:t>
      </w:r>
      <w:r w:rsidRPr="00CF173A">
        <w:rPr>
          <w:rFonts w:asciiTheme="majorBidi" w:hAnsiTheme="majorBidi" w:cstheme="majorBidi"/>
          <w:sz w:val="24"/>
          <w:szCs w:val="24"/>
        </w:rPr>
        <w:t xml:space="preserve"> visiškai atitinka pirkimo dokumentuose nurodytus reikalavimus ir  jų savybės tokios:</w:t>
      </w:r>
    </w:p>
    <w:p w14:paraId="19812F0D" w14:textId="77777777" w:rsidR="00C655F4" w:rsidRPr="00D36EAB" w:rsidRDefault="00C655F4" w:rsidP="004D6A62">
      <w:pPr>
        <w:spacing w:after="0"/>
        <w:jc w:val="center"/>
        <w:rPr>
          <w:rFonts w:ascii="Times New Roman" w:hAnsi="Times New Roman" w:cs="Times New Roman"/>
          <w:b/>
          <w:caps/>
          <w:sz w:val="24"/>
          <w:szCs w:val="24"/>
        </w:rPr>
      </w:pPr>
    </w:p>
    <w:p w14:paraId="3D1773C1" w14:textId="123A090F" w:rsidR="004D6A62" w:rsidRPr="00CF173A" w:rsidRDefault="004D6A62" w:rsidP="004045BC">
      <w:pPr>
        <w:jc w:val="both"/>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
        <w:gridCol w:w="2657"/>
        <w:gridCol w:w="3100"/>
        <w:gridCol w:w="3156"/>
      </w:tblGrid>
      <w:tr w:rsidR="004D6A62" w:rsidRPr="00CF173A" w14:paraId="221C6E75" w14:textId="77777777" w:rsidTr="001F641E">
        <w:tc>
          <w:tcPr>
            <w:tcW w:w="1288" w:type="dxa"/>
            <w:gridSpan w:val="2"/>
          </w:tcPr>
          <w:p w14:paraId="47C098B7" w14:textId="5CED8BD4"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sidR="003870E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657" w:type="dxa"/>
          </w:tcPr>
          <w:p w14:paraId="42AF8A02"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100" w:type="dxa"/>
          </w:tcPr>
          <w:p w14:paraId="634E4D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DF7CC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3661A2D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56" w:type="dxa"/>
          </w:tcPr>
          <w:p w14:paraId="5AB0AB35" w14:textId="77777777" w:rsidR="004D6A62" w:rsidRPr="00E52E6F" w:rsidRDefault="004D6A62"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46A4E453" w14:textId="77777777" w:rsidR="004D6A62" w:rsidRPr="00E52E6F" w:rsidRDefault="004D6A62" w:rsidP="00735FAD">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3ED81659" w14:textId="77777777" w:rsidR="004D6A62" w:rsidRPr="00E52E6F" w:rsidRDefault="004D6A62" w:rsidP="00735FAD">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02DE3824" w14:textId="05A0DDB5" w:rsidR="004D6A62" w:rsidRPr="00E52E6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lastRenderedPageBreak/>
              <w:t>Dokumentuose/techniniuose aprašuose būtina pažymėti kiekvieną reikalaujamą parametrą</w:t>
            </w:r>
            <w:r w:rsidR="004A26E5">
              <w:rPr>
                <w:rFonts w:asciiTheme="majorBidi" w:hAnsiTheme="majorBidi" w:cstheme="majorBidi"/>
                <w:b/>
                <w:bCs/>
                <w:sz w:val="24"/>
                <w:szCs w:val="24"/>
                <w:lang w:val="pt-BR"/>
              </w:rPr>
              <w:t>, dokumentus pateikiant</w:t>
            </w:r>
            <w:r w:rsidRPr="00E52E6F">
              <w:rPr>
                <w:rFonts w:asciiTheme="majorBidi" w:hAnsiTheme="majorBidi" w:cstheme="majorBidi"/>
                <w:b/>
                <w:bCs/>
                <w:sz w:val="24"/>
                <w:szCs w:val="24"/>
              </w:rPr>
              <w:t xml:space="preserve"> kartu su pasiūlymu)</w:t>
            </w:r>
          </w:p>
        </w:tc>
      </w:tr>
      <w:tr w:rsidR="004D6A62" w:rsidRPr="00CF173A" w14:paraId="4D80446E" w14:textId="77777777" w:rsidTr="00735FAD">
        <w:trPr>
          <w:trHeight w:val="377"/>
        </w:trPr>
        <w:tc>
          <w:tcPr>
            <w:tcW w:w="10201" w:type="dxa"/>
            <w:gridSpan w:val="5"/>
            <w:shd w:val="clear" w:color="auto" w:fill="D9D9D9"/>
            <w:vAlign w:val="center"/>
          </w:tcPr>
          <w:p w14:paraId="37C64CE2" w14:textId="6C406457" w:rsidR="004D6A62" w:rsidRPr="00CF3686" w:rsidRDefault="004D6A62" w:rsidP="00CF3686">
            <w:pPr>
              <w:pStyle w:val="Sraopastraipa"/>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3686">
              <w:rPr>
                <w:rFonts w:asciiTheme="majorBidi" w:hAnsiTheme="majorBidi" w:cstheme="majorBidi"/>
                <w:b/>
                <w:sz w:val="24"/>
                <w:szCs w:val="24"/>
              </w:rPr>
              <w:lastRenderedPageBreak/>
              <w:t>Bendrieji reikalavimai</w:t>
            </w:r>
          </w:p>
        </w:tc>
      </w:tr>
      <w:tr w:rsidR="004D6A62" w:rsidRPr="00CF173A" w14:paraId="0EEC8D7D" w14:textId="77777777" w:rsidTr="001F641E">
        <w:tc>
          <w:tcPr>
            <w:tcW w:w="1288" w:type="dxa"/>
            <w:gridSpan w:val="2"/>
          </w:tcPr>
          <w:p w14:paraId="4CCE10F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657" w:type="dxa"/>
          </w:tcPr>
          <w:p w14:paraId="186EC2BB" w14:textId="590B7A1F"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4A26E5">
              <w:rPr>
                <w:rFonts w:asciiTheme="majorBidi" w:hAnsiTheme="majorBidi" w:cstheme="majorBidi"/>
                <w:sz w:val="24"/>
                <w:szCs w:val="24"/>
              </w:rPr>
              <w:t>markė, modelis</w:t>
            </w:r>
          </w:p>
        </w:tc>
        <w:tc>
          <w:tcPr>
            <w:tcW w:w="3100" w:type="dxa"/>
          </w:tcPr>
          <w:p w14:paraId="6C314D55" w14:textId="66E3A2D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w:t>
            </w:r>
            <w:r w:rsidR="00D450FD">
              <w:rPr>
                <w:rFonts w:asciiTheme="majorBidi" w:hAnsiTheme="majorBidi" w:cstheme="majorBidi"/>
                <w:sz w:val="24"/>
                <w:szCs w:val="24"/>
              </w:rPr>
              <w:t>*</w:t>
            </w:r>
          </w:p>
        </w:tc>
        <w:tc>
          <w:tcPr>
            <w:tcW w:w="3156" w:type="dxa"/>
          </w:tcPr>
          <w:p w14:paraId="3A70A812" w14:textId="7EF42A05"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004A26E5">
              <w:rPr>
                <w:rFonts w:asciiTheme="majorBidi" w:eastAsia="Calibri" w:hAnsiTheme="majorBidi" w:cstheme="majorBidi"/>
                <w:i/>
                <w:color w:val="4472C4"/>
                <w:sz w:val="24"/>
                <w:szCs w:val="24"/>
              </w:rPr>
              <w:t xml:space="preserve"> Automobilio rūšį, markę,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61868369" w14:textId="77777777" w:rsidTr="001F641E">
        <w:tc>
          <w:tcPr>
            <w:tcW w:w="1288" w:type="dxa"/>
            <w:gridSpan w:val="2"/>
          </w:tcPr>
          <w:p w14:paraId="23FCAAC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657" w:type="dxa"/>
          </w:tcPr>
          <w:p w14:paraId="2F319C1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100" w:type="dxa"/>
          </w:tcPr>
          <w:p w14:paraId="1D3E16D8" w14:textId="783E2953" w:rsidR="004D6A62" w:rsidRPr="008016E7" w:rsidRDefault="003870E8"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Naujas neeksplo</w:t>
            </w:r>
            <w:r w:rsidR="006B233B">
              <w:rPr>
                <w:rFonts w:asciiTheme="majorBidi" w:hAnsiTheme="majorBidi" w:cstheme="majorBidi"/>
                <w:sz w:val="24"/>
                <w:szCs w:val="24"/>
              </w:rPr>
              <w:t xml:space="preserve">atuotas. </w:t>
            </w:r>
            <w:r w:rsidR="004D6A62" w:rsidRPr="008016E7">
              <w:rPr>
                <w:rFonts w:asciiTheme="majorBidi" w:hAnsiTheme="majorBidi" w:cstheme="majorBidi"/>
                <w:sz w:val="24"/>
                <w:szCs w:val="24"/>
              </w:rPr>
              <w:t xml:space="preserve">Automobilis pagamintas ne anksčiau </w:t>
            </w:r>
            <w:r w:rsidR="004D6A62" w:rsidRPr="008016E7">
              <w:rPr>
                <w:rFonts w:asciiTheme="majorBidi" w:eastAsia="Calibri" w:hAnsiTheme="majorBidi" w:cstheme="majorBidi"/>
                <w:kern w:val="2"/>
                <w:sz w:val="24"/>
                <w:szCs w:val="24"/>
                <w:lang w:eastAsia="ar-SA" w:bidi="hi-IN"/>
              </w:rPr>
              <w:t>kaip 202</w:t>
            </w:r>
            <w:r w:rsidR="001F641E">
              <w:rPr>
                <w:rFonts w:asciiTheme="majorBidi" w:eastAsia="Calibri" w:hAnsiTheme="majorBidi" w:cstheme="majorBidi"/>
                <w:kern w:val="2"/>
                <w:sz w:val="24"/>
                <w:szCs w:val="24"/>
                <w:lang w:eastAsia="ar-SA" w:bidi="hi-IN"/>
              </w:rPr>
              <w:t>4</w:t>
            </w:r>
            <w:r w:rsidR="004D6A62" w:rsidRPr="008016E7">
              <w:rPr>
                <w:rFonts w:asciiTheme="majorBidi" w:eastAsia="Calibri" w:hAnsiTheme="majorBidi" w:cstheme="majorBidi"/>
                <w:kern w:val="2"/>
                <w:sz w:val="24"/>
                <w:szCs w:val="24"/>
                <w:lang w:eastAsia="ar-SA" w:bidi="hi-IN"/>
              </w:rPr>
              <w:t xml:space="preserve"> metais</w:t>
            </w:r>
          </w:p>
        </w:tc>
        <w:tc>
          <w:tcPr>
            <w:tcW w:w="3156" w:type="dxa"/>
          </w:tcPr>
          <w:p w14:paraId="71FF12F0" w14:textId="77777777"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75A1B801" w14:textId="77777777" w:rsidTr="001F641E">
        <w:tc>
          <w:tcPr>
            <w:tcW w:w="1288" w:type="dxa"/>
            <w:gridSpan w:val="2"/>
          </w:tcPr>
          <w:p w14:paraId="006C47AA"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1.3</w:t>
            </w:r>
          </w:p>
        </w:tc>
        <w:tc>
          <w:tcPr>
            <w:tcW w:w="2657" w:type="dxa"/>
          </w:tcPr>
          <w:p w14:paraId="5505E3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3100" w:type="dxa"/>
          </w:tcPr>
          <w:p w14:paraId="5DE92BCF" w14:textId="7777777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3156" w:type="dxa"/>
          </w:tcPr>
          <w:p w14:paraId="5542902B"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6B85D9C2" w14:textId="77777777" w:rsidTr="001F641E">
        <w:tc>
          <w:tcPr>
            <w:tcW w:w="1288" w:type="dxa"/>
            <w:gridSpan w:val="2"/>
          </w:tcPr>
          <w:p w14:paraId="544B9CA3" w14:textId="6C101DB5"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1F641E">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657" w:type="dxa"/>
          </w:tcPr>
          <w:p w14:paraId="73C500FD"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3100" w:type="dxa"/>
          </w:tcPr>
          <w:p w14:paraId="67C3D9B3"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56" w:type="dxa"/>
          </w:tcPr>
          <w:p w14:paraId="5F83A887" w14:textId="77777777" w:rsidR="004D6A62" w:rsidRPr="00FA1C29" w:rsidRDefault="004D6A62" w:rsidP="00735FAD">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8E53096"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4D6A62" w:rsidRPr="00CF173A" w14:paraId="0D65E304" w14:textId="77777777" w:rsidTr="001F641E">
        <w:tc>
          <w:tcPr>
            <w:tcW w:w="1288" w:type="dxa"/>
            <w:gridSpan w:val="2"/>
          </w:tcPr>
          <w:p w14:paraId="08FFDD91" w14:textId="4D99DA52"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w:t>
            </w:r>
            <w:r w:rsidR="001F641E">
              <w:rPr>
                <w:rFonts w:asciiTheme="majorBidi" w:hAnsiTheme="majorBidi" w:cstheme="majorBidi"/>
                <w:color w:val="000000"/>
                <w:sz w:val="24"/>
                <w:szCs w:val="24"/>
              </w:rPr>
              <w:t>5</w:t>
            </w:r>
            <w:r>
              <w:rPr>
                <w:rFonts w:asciiTheme="majorBidi" w:hAnsiTheme="majorBidi" w:cstheme="majorBidi"/>
                <w:color w:val="000000"/>
                <w:sz w:val="24"/>
                <w:szCs w:val="24"/>
              </w:rPr>
              <w:t>.</w:t>
            </w:r>
          </w:p>
        </w:tc>
        <w:tc>
          <w:tcPr>
            <w:tcW w:w="2657" w:type="dxa"/>
          </w:tcPr>
          <w:p w14:paraId="5AE3C157"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3100" w:type="dxa"/>
          </w:tcPr>
          <w:p w14:paraId="6E7D1340"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Bet kuri</w:t>
            </w:r>
          </w:p>
        </w:tc>
        <w:tc>
          <w:tcPr>
            <w:tcW w:w="3156" w:type="dxa"/>
          </w:tcPr>
          <w:p w14:paraId="4F5866A0" w14:textId="77777777" w:rsidR="004D6A62" w:rsidRPr="00FA1C29" w:rsidRDefault="004D6A62" w:rsidP="00735FAD">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526E2" w:rsidRPr="00CF173A" w14:paraId="3F0D3327" w14:textId="77777777" w:rsidTr="00B908EE">
        <w:tc>
          <w:tcPr>
            <w:tcW w:w="10201" w:type="dxa"/>
            <w:gridSpan w:val="5"/>
          </w:tcPr>
          <w:p w14:paraId="2AF61EED" w14:textId="61454E7B" w:rsidR="00C526E2" w:rsidRPr="00C526E2" w:rsidRDefault="00C526E2" w:rsidP="0022547E">
            <w:pPr>
              <w:spacing w:line="216" w:lineRule="auto"/>
              <w:jc w:val="center"/>
              <w:rPr>
                <w:rFonts w:asciiTheme="majorBidi" w:eastAsia="Calibri" w:hAnsiTheme="majorBidi" w:cstheme="majorBidi"/>
                <w:iCs/>
                <w:sz w:val="24"/>
                <w:szCs w:val="24"/>
              </w:rPr>
            </w:pPr>
            <w:r>
              <w:rPr>
                <w:rFonts w:asciiTheme="majorBidi" w:eastAsia="Calibri" w:hAnsiTheme="majorBidi" w:cstheme="majorBidi"/>
                <w:iCs/>
                <w:sz w:val="24"/>
                <w:szCs w:val="24"/>
              </w:rPr>
              <w:t>Aplinkosauginiai reikala</w:t>
            </w:r>
            <w:r w:rsidR="0022547E">
              <w:rPr>
                <w:rFonts w:asciiTheme="majorBidi" w:eastAsia="Calibri" w:hAnsiTheme="majorBidi" w:cstheme="majorBidi"/>
                <w:iCs/>
                <w:sz w:val="24"/>
                <w:szCs w:val="24"/>
              </w:rPr>
              <w:t>vimai</w:t>
            </w:r>
          </w:p>
        </w:tc>
      </w:tr>
      <w:tr w:rsidR="00F460F1" w:rsidRPr="00CF173A" w14:paraId="4203B666" w14:textId="77777777" w:rsidTr="001F641E">
        <w:tc>
          <w:tcPr>
            <w:tcW w:w="1288" w:type="dxa"/>
            <w:gridSpan w:val="2"/>
          </w:tcPr>
          <w:p w14:paraId="2C73F90B" w14:textId="02F95C4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2657" w:type="dxa"/>
          </w:tcPr>
          <w:p w14:paraId="7825D849" w14:textId="69F673FC"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w:t>
            </w:r>
            <w:r w:rsidRPr="00B15352">
              <w:rPr>
                <w:rFonts w:asciiTheme="majorBidi" w:eastAsia="Calibri" w:hAnsiTheme="majorBidi" w:cstheme="majorBidi"/>
                <w:color w:val="000000"/>
                <w:sz w:val="24"/>
                <w:szCs w:val="24"/>
              </w:rPr>
              <w:lastRenderedPageBreak/>
              <w:t xml:space="preserve">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3100" w:type="dxa"/>
          </w:tcPr>
          <w:p w14:paraId="2ECC73E6" w14:textId="77777777" w:rsidR="00F460F1" w:rsidRPr="007368E1" w:rsidRDefault="00F460F1" w:rsidP="00F460F1">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w:t>
            </w:r>
            <w:bookmarkStart w:id="6" w:name="part_f20a9403c30d41cca34a68c30b673464"/>
            <w:bookmarkEnd w:id="6"/>
            <w:r w:rsidRPr="007368E1">
              <w:rPr>
                <w:rFonts w:asciiTheme="majorBidi" w:hAnsiTheme="majorBidi" w:cstheme="majorBidi"/>
                <w:color w:val="000000"/>
                <w:sz w:val="24"/>
                <w:szCs w:val="24"/>
                <w:bdr w:val="none" w:sz="0" w:space="0" w:color="auto" w:frame="1"/>
                <w:shd w:val="clear" w:color="auto" w:fill="FFFFFF"/>
              </w:rPr>
              <w:t xml:space="preserve">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w:t>
            </w:r>
            <w:r w:rsidRPr="007368E1">
              <w:rPr>
                <w:rFonts w:asciiTheme="majorBidi" w:hAnsiTheme="majorBidi" w:cstheme="majorBidi"/>
                <w:color w:val="000000"/>
                <w:sz w:val="24"/>
                <w:szCs w:val="24"/>
                <w:bdr w:val="none" w:sz="0" w:space="0" w:color="auto" w:frame="1"/>
                <w:shd w:val="clear" w:color="auto" w:fill="FFFFFF"/>
              </w:rPr>
              <w:lastRenderedPageBreak/>
              <w:t xml:space="preserve">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5EE758B0" w14:textId="7777777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56" w:type="dxa"/>
          </w:tcPr>
          <w:p w14:paraId="62BB6F40" w14:textId="77777777" w:rsidR="00293A3C" w:rsidRPr="000226EA" w:rsidRDefault="00293A3C" w:rsidP="00293A3C">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C422EA1" w14:textId="4BA7CAC2" w:rsidR="00F460F1" w:rsidRDefault="00293A3C" w:rsidP="00293A3C">
            <w:pPr>
              <w:spacing w:line="216" w:lineRule="auto"/>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Su pasiūlymu pateikiami pagrindžiantys dokumentai*</w:t>
            </w:r>
          </w:p>
        </w:tc>
      </w:tr>
      <w:tr w:rsidR="004D6A62" w:rsidRPr="00CF173A" w14:paraId="04C91D48" w14:textId="77777777" w:rsidTr="00735FAD">
        <w:trPr>
          <w:trHeight w:val="419"/>
        </w:trPr>
        <w:tc>
          <w:tcPr>
            <w:tcW w:w="10201" w:type="dxa"/>
            <w:gridSpan w:val="5"/>
            <w:shd w:val="clear" w:color="auto" w:fill="D9D9D9"/>
            <w:vAlign w:val="center"/>
          </w:tcPr>
          <w:p w14:paraId="18C2D098" w14:textId="35B3CC1D" w:rsidR="004D6A62" w:rsidRPr="001F641E"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sidRPr="001F641E">
              <w:rPr>
                <w:rFonts w:asciiTheme="majorBidi" w:hAnsiTheme="majorBidi" w:cstheme="majorBidi"/>
                <w:b/>
                <w:color w:val="000000"/>
                <w:sz w:val="24"/>
                <w:szCs w:val="24"/>
              </w:rPr>
              <w:t>Variklis</w:t>
            </w:r>
          </w:p>
        </w:tc>
      </w:tr>
      <w:tr w:rsidR="004D6A62" w:rsidRPr="00CF173A" w14:paraId="39ADDD85" w14:textId="77777777" w:rsidTr="001F641E">
        <w:trPr>
          <w:trHeight w:val="419"/>
        </w:trPr>
        <w:tc>
          <w:tcPr>
            <w:tcW w:w="1288" w:type="dxa"/>
            <w:gridSpan w:val="2"/>
            <w:shd w:val="clear" w:color="auto" w:fill="auto"/>
          </w:tcPr>
          <w:p w14:paraId="1EB9D9F0" w14:textId="09445959"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1</w:t>
            </w:r>
          </w:p>
        </w:tc>
        <w:tc>
          <w:tcPr>
            <w:tcW w:w="2657" w:type="dxa"/>
            <w:shd w:val="clear" w:color="auto" w:fill="auto"/>
          </w:tcPr>
          <w:p w14:paraId="5AEA80F0" w14:textId="17C08077"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4D6A62" w:rsidRPr="00A95CF1">
              <w:rPr>
                <w:rFonts w:asciiTheme="majorBidi" w:hAnsiTheme="majorBidi" w:cstheme="majorBidi"/>
                <w:sz w:val="24"/>
                <w:szCs w:val="24"/>
              </w:rPr>
              <w:t>alia</w:t>
            </w:r>
            <w:r>
              <w:rPr>
                <w:rFonts w:asciiTheme="majorBidi" w:hAnsiTheme="majorBidi" w:cstheme="majorBidi"/>
                <w:sz w:val="24"/>
                <w:szCs w:val="24"/>
              </w:rPr>
              <w:t xml:space="preserve"> </w:t>
            </w:r>
            <w:r w:rsidRPr="00A95CF1">
              <w:rPr>
                <w:rFonts w:asciiTheme="majorBidi" w:hAnsiTheme="majorBidi" w:cstheme="majorBidi"/>
                <w:sz w:val="24"/>
                <w:szCs w:val="24"/>
              </w:rPr>
              <w:t>kW</w:t>
            </w:r>
          </w:p>
        </w:tc>
        <w:tc>
          <w:tcPr>
            <w:tcW w:w="3100" w:type="dxa"/>
            <w:shd w:val="clear" w:color="auto" w:fill="auto"/>
          </w:tcPr>
          <w:p w14:paraId="71614C3A" w14:textId="497F5005"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1F641E">
              <w:rPr>
                <w:rFonts w:asciiTheme="majorBidi" w:hAnsiTheme="majorBidi" w:cstheme="majorBidi"/>
                <w:sz w:val="24"/>
                <w:szCs w:val="24"/>
              </w:rPr>
              <w:t>18</w:t>
            </w:r>
            <w:r w:rsidRPr="00A95CF1">
              <w:rPr>
                <w:rFonts w:asciiTheme="majorBidi" w:hAnsiTheme="majorBidi" w:cstheme="majorBidi"/>
                <w:sz w:val="24"/>
                <w:szCs w:val="24"/>
              </w:rPr>
              <w:t xml:space="preserve"> kW</w:t>
            </w:r>
          </w:p>
        </w:tc>
        <w:tc>
          <w:tcPr>
            <w:tcW w:w="3156" w:type="dxa"/>
            <w:shd w:val="clear" w:color="auto" w:fill="auto"/>
          </w:tcPr>
          <w:p w14:paraId="3CB6537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1E4E46B7" w14:textId="77777777" w:rsidTr="001F641E">
        <w:trPr>
          <w:trHeight w:val="602"/>
        </w:trPr>
        <w:tc>
          <w:tcPr>
            <w:tcW w:w="1288" w:type="dxa"/>
            <w:gridSpan w:val="2"/>
            <w:shd w:val="clear" w:color="auto" w:fill="auto"/>
          </w:tcPr>
          <w:p w14:paraId="5E17FB80" w14:textId="47CEF287"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2</w:t>
            </w:r>
          </w:p>
        </w:tc>
        <w:tc>
          <w:tcPr>
            <w:tcW w:w="2657" w:type="dxa"/>
            <w:shd w:val="clear" w:color="auto" w:fill="auto"/>
          </w:tcPr>
          <w:p w14:paraId="59184294" w14:textId="47B9F500"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galia (AG)</w:t>
            </w:r>
          </w:p>
        </w:tc>
        <w:tc>
          <w:tcPr>
            <w:tcW w:w="3100" w:type="dxa"/>
            <w:shd w:val="clear" w:color="auto" w:fill="auto"/>
          </w:tcPr>
          <w:p w14:paraId="12BF02E2" w14:textId="0ACCBB0E"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daugiau kaip </w:t>
            </w:r>
            <w:r w:rsidR="001F641E">
              <w:rPr>
                <w:rFonts w:asciiTheme="majorBidi" w:hAnsiTheme="majorBidi" w:cstheme="majorBidi"/>
                <w:sz w:val="24"/>
                <w:szCs w:val="24"/>
              </w:rPr>
              <w:t>160 AG</w:t>
            </w:r>
          </w:p>
        </w:tc>
        <w:tc>
          <w:tcPr>
            <w:tcW w:w="3156" w:type="dxa"/>
            <w:shd w:val="clear" w:color="auto" w:fill="auto"/>
          </w:tcPr>
          <w:p w14:paraId="44DE46C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71A49FD0" w14:textId="77777777" w:rsidTr="001F641E">
        <w:trPr>
          <w:trHeight w:val="419"/>
        </w:trPr>
        <w:tc>
          <w:tcPr>
            <w:tcW w:w="1288" w:type="dxa"/>
            <w:gridSpan w:val="2"/>
            <w:shd w:val="clear" w:color="auto" w:fill="auto"/>
          </w:tcPr>
          <w:p w14:paraId="3BFBAF13" w14:textId="17063924"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3</w:t>
            </w:r>
          </w:p>
        </w:tc>
        <w:tc>
          <w:tcPr>
            <w:tcW w:w="2657" w:type="dxa"/>
            <w:shd w:val="clear" w:color="auto" w:fill="auto"/>
          </w:tcPr>
          <w:p w14:paraId="41784884" w14:textId="37527FB3"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sidR="001F641E">
              <w:rPr>
                <w:rFonts w:asciiTheme="majorBidi" w:hAnsiTheme="majorBidi" w:cstheme="majorBidi"/>
                <w:sz w:val="24"/>
                <w:szCs w:val="24"/>
              </w:rPr>
              <w:t>darbo tūris (l)</w:t>
            </w:r>
          </w:p>
        </w:tc>
        <w:tc>
          <w:tcPr>
            <w:tcW w:w="3100" w:type="dxa"/>
            <w:shd w:val="clear" w:color="auto" w:fill="auto"/>
          </w:tcPr>
          <w:p w14:paraId="3E82B6E9" w14:textId="11B07954"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heme="majorBidi" w:hAnsiTheme="majorBidi" w:cstheme="majorBidi"/>
                <w:sz w:val="24"/>
                <w:szCs w:val="24"/>
              </w:rPr>
              <w:t>Ne mažiau 1,6 l</w:t>
            </w:r>
          </w:p>
        </w:tc>
        <w:tc>
          <w:tcPr>
            <w:tcW w:w="3156" w:type="dxa"/>
            <w:shd w:val="clear" w:color="auto" w:fill="auto"/>
          </w:tcPr>
          <w:p w14:paraId="37AFE30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5C02276F" w14:textId="77777777" w:rsidTr="001F641E">
        <w:trPr>
          <w:trHeight w:val="419"/>
        </w:trPr>
        <w:tc>
          <w:tcPr>
            <w:tcW w:w="1288" w:type="dxa"/>
            <w:gridSpan w:val="2"/>
            <w:shd w:val="clear" w:color="auto" w:fill="auto"/>
          </w:tcPr>
          <w:p w14:paraId="5393D178" w14:textId="74BB131C"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4</w:t>
            </w:r>
          </w:p>
        </w:tc>
        <w:tc>
          <w:tcPr>
            <w:tcW w:w="2657" w:type="dxa"/>
            <w:shd w:val="clear" w:color="auto" w:fill="auto"/>
          </w:tcPr>
          <w:p w14:paraId="68D7B970" w14:textId="4A89E73D" w:rsidR="004D6A62" w:rsidRPr="001F641E"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Pr>
                <w:rFonts w:asciiTheme="majorBidi" w:hAnsiTheme="majorBidi" w:cstheme="majorBidi"/>
                <w:sz w:val="24"/>
                <w:szCs w:val="24"/>
              </w:rPr>
              <w:t>darbo tūris (cm</w:t>
            </w:r>
            <w:r>
              <w:rPr>
                <w:rFonts w:asciiTheme="majorBidi" w:hAnsiTheme="majorBidi" w:cstheme="majorBidi"/>
                <w:sz w:val="24"/>
                <w:szCs w:val="24"/>
                <w:vertAlign w:val="superscript"/>
              </w:rPr>
              <w:t>3</w:t>
            </w:r>
            <w:r>
              <w:rPr>
                <w:rFonts w:asciiTheme="majorBidi" w:hAnsiTheme="majorBidi" w:cstheme="majorBidi"/>
                <w:sz w:val="24"/>
                <w:szCs w:val="24"/>
              </w:rPr>
              <w:t>)</w:t>
            </w:r>
          </w:p>
        </w:tc>
        <w:tc>
          <w:tcPr>
            <w:tcW w:w="3100" w:type="dxa"/>
            <w:shd w:val="clear" w:color="auto" w:fill="auto"/>
          </w:tcPr>
          <w:p w14:paraId="36F1FD84" w14:textId="4368F45F"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w:t>
            </w:r>
            <w:r w:rsidR="001F641E">
              <w:rPr>
                <w:rFonts w:asciiTheme="majorBidi" w:hAnsiTheme="majorBidi" w:cstheme="majorBidi"/>
                <w:sz w:val="24"/>
                <w:szCs w:val="24"/>
              </w:rPr>
              <w:t>1598</w:t>
            </w:r>
          </w:p>
        </w:tc>
        <w:tc>
          <w:tcPr>
            <w:tcW w:w="3156" w:type="dxa"/>
            <w:shd w:val="clear" w:color="auto" w:fill="auto"/>
          </w:tcPr>
          <w:p w14:paraId="7C978625"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11431C53" w14:textId="77777777" w:rsidTr="00735FAD">
        <w:trPr>
          <w:trHeight w:val="419"/>
        </w:trPr>
        <w:tc>
          <w:tcPr>
            <w:tcW w:w="10201" w:type="dxa"/>
            <w:gridSpan w:val="5"/>
            <w:shd w:val="clear" w:color="auto" w:fill="D9D9D9"/>
            <w:vAlign w:val="center"/>
          </w:tcPr>
          <w:p w14:paraId="1587AEA1"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Transmisija</w:t>
            </w:r>
          </w:p>
        </w:tc>
      </w:tr>
      <w:tr w:rsidR="004D6A62" w:rsidRPr="00CF173A" w14:paraId="5A7D9AC0" w14:textId="77777777" w:rsidTr="001F641E">
        <w:tc>
          <w:tcPr>
            <w:tcW w:w="1288" w:type="dxa"/>
            <w:gridSpan w:val="2"/>
          </w:tcPr>
          <w:p w14:paraId="56A25AB7"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t>3.1.</w:t>
            </w:r>
          </w:p>
        </w:tc>
        <w:tc>
          <w:tcPr>
            <w:tcW w:w="2657" w:type="dxa"/>
          </w:tcPr>
          <w:p w14:paraId="2D7F1205"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3100" w:type="dxa"/>
          </w:tcPr>
          <w:p w14:paraId="7EE32719" w14:textId="69373C18"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Mechaninė</w:t>
            </w:r>
            <w:r w:rsidR="00233EB7">
              <w:rPr>
                <w:rFonts w:asciiTheme="majorBidi" w:hAnsiTheme="majorBidi" w:cstheme="majorBidi"/>
                <w:sz w:val="24"/>
                <w:szCs w:val="24"/>
              </w:rPr>
              <w:t xml:space="preserve"> arba automatinė</w:t>
            </w:r>
          </w:p>
        </w:tc>
        <w:tc>
          <w:tcPr>
            <w:tcW w:w="3156" w:type="dxa"/>
          </w:tcPr>
          <w:p w14:paraId="6B5FEFC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4D6A62" w:rsidRPr="00CF173A" w14:paraId="1A04DC05" w14:textId="77777777" w:rsidTr="001F641E">
        <w:tc>
          <w:tcPr>
            <w:tcW w:w="1288" w:type="dxa"/>
            <w:gridSpan w:val="2"/>
          </w:tcPr>
          <w:p w14:paraId="1FA69749"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657" w:type="dxa"/>
          </w:tcPr>
          <w:p w14:paraId="550695B3" w14:textId="409D0DFF"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Varantieji ratai</w:t>
            </w:r>
          </w:p>
        </w:tc>
        <w:tc>
          <w:tcPr>
            <w:tcW w:w="3100" w:type="dxa"/>
          </w:tcPr>
          <w:p w14:paraId="78A9C71F" w14:textId="472B3E2C"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Pr>
                <w:rFonts w:asciiTheme="majorBidi" w:hAnsiTheme="majorBidi" w:cstheme="majorBidi"/>
                <w:sz w:val="24"/>
                <w:szCs w:val="24"/>
              </w:rPr>
              <w:t>AWD</w:t>
            </w:r>
          </w:p>
        </w:tc>
        <w:tc>
          <w:tcPr>
            <w:tcW w:w="3156" w:type="dxa"/>
          </w:tcPr>
          <w:p w14:paraId="2448DAF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4D6A62" w:rsidRPr="00CF173A" w14:paraId="1AFDFBBC" w14:textId="77777777" w:rsidTr="00735FAD">
        <w:trPr>
          <w:trHeight w:val="414"/>
        </w:trPr>
        <w:tc>
          <w:tcPr>
            <w:tcW w:w="10201" w:type="dxa"/>
            <w:gridSpan w:val="5"/>
            <w:shd w:val="clear" w:color="auto" w:fill="D9D9D9"/>
            <w:vAlign w:val="center"/>
          </w:tcPr>
          <w:p w14:paraId="47797EB0"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Vairo mechanizmas</w:t>
            </w:r>
          </w:p>
        </w:tc>
      </w:tr>
      <w:tr w:rsidR="004D6A62" w:rsidRPr="00CF173A" w14:paraId="31E7A2B6" w14:textId="77777777" w:rsidTr="001F641E">
        <w:tc>
          <w:tcPr>
            <w:tcW w:w="1288" w:type="dxa"/>
            <w:gridSpan w:val="2"/>
          </w:tcPr>
          <w:p w14:paraId="1CAF0D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.1.</w:t>
            </w:r>
          </w:p>
        </w:tc>
        <w:tc>
          <w:tcPr>
            <w:tcW w:w="2657" w:type="dxa"/>
          </w:tcPr>
          <w:p w14:paraId="02B6F507" w14:textId="77777777" w:rsidR="004D6A62" w:rsidRPr="00F767A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kolonėlė</w:t>
            </w:r>
          </w:p>
        </w:tc>
        <w:tc>
          <w:tcPr>
            <w:tcW w:w="3100" w:type="dxa"/>
          </w:tcPr>
          <w:p w14:paraId="3FE2C78A" w14:textId="77777777" w:rsidR="004D6A62" w:rsidRPr="00F767A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reguliuojama vairo rato padėtis.</w:t>
            </w:r>
          </w:p>
        </w:tc>
        <w:tc>
          <w:tcPr>
            <w:tcW w:w="3156" w:type="dxa"/>
          </w:tcPr>
          <w:p w14:paraId="7A0DC33C"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D07DE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4D6A62" w:rsidRPr="00CF173A" w14:paraId="6573C5FD" w14:textId="77777777" w:rsidTr="00735FAD">
        <w:trPr>
          <w:trHeight w:val="413"/>
        </w:trPr>
        <w:tc>
          <w:tcPr>
            <w:tcW w:w="10201" w:type="dxa"/>
            <w:gridSpan w:val="5"/>
            <w:shd w:val="clear" w:color="auto" w:fill="D9D9D9"/>
            <w:vAlign w:val="center"/>
          </w:tcPr>
          <w:p w14:paraId="44A0BCB2"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lastRenderedPageBreak/>
              <w:t>Kėbulas ir jo dydis</w:t>
            </w:r>
          </w:p>
        </w:tc>
      </w:tr>
      <w:tr w:rsidR="004D6A62" w:rsidRPr="00CF173A" w14:paraId="7224ED0D" w14:textId="77777777" w:rsidTr="001F641E">
        <w:trPr>
          <w:trHeight w:val="176"/>
        </w:trPr>
        <w:tc>
          <w:tcPr>
            <w:tcW w:w="1288" w:type="dxa"/>
            <w:gridSpan w:val="2"/>
            <w:shd w:val="clear" w:color="auto" w:fill="auto"/>
          </w:tcPr>
          <w:p w14:paraId="257F662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5.1</w:t>
            </w:r>
          </w:p>
        </w:tc>
        <w:tc>
          <w:tcPr>
            <w:tcW w:w="2657" w:type="dxa"/>
            <w:shd w:val="clear" w:color="auto" w:fill="auto"/>
          </w:tcPr>
          <w:p w14:paraId="237DFD6C"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100" w:type="dxa"/>
            <w:shd w:val="clear" w:color="auto" w:fill="auto"/>
          </w:tcPr>
          <w:p w14:paraId="336FCE4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3156" w:type="dxa"/>
            <w:shd w:val="clear" w:color="auto" w:fill="auto"/>
            <w:vAlign w:val="center"/>
          </w:tcPr>
          <w:p w14:paraId="63489264" w14:textId="77777777" w:rsidR="004D6A62" w:rsidRPr="00B12706" w:rsidRDefault="004D6A62" w:rsidP="00735FAD">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4D6A62" w:rsidRPr="00CF173A" w14:paraId="11A6A521" w14:textId="77777777" w:rsidTr="001F641E">
        <w:trPr>
          <w:trHeight w:val="175"/>
        </w:trPr>
        <w:tc>
          <w:tcPr>
            <w:tcW w:w="1288" w:type="dxa"/>
            <w:gridSpan w:val="2"/>
            <w:shd w:val="clear" w:color="auto" w:fill="auto"/>
          </w:tcPr>
          <w:p w14:paraId="0DA70D0D"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5.2</w:t>
            </w:r>
          </w:p>
        </w:tc>
        <w:tc>
          <w:tcPr>
            <w:tcW w:w="2657" w:type="dxa"/>
            <w:shd w:val="clear" w:color="auto" w:fill="auto"/>
          </w:tcPr>
          <w:p w14:paraId="5CAC72FA"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3100" w:type="dxa"/>
            <w:shd w:val="clear" w:color="auto" w:fill="auto"/>
          </w:tcPr>
          <w:p w14:paraId="5EC3D70E" w14:textId="7171B814"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w:t>
            </w:r>
            <w:r w:rsidR="001F641E">
              <w:rPr>
                <w:rFonts w:asciiTheme="majorBidi" w:hAnsiTheme="majorBidi" w:cstheme="majorBidi"/>
                <w:bCs/>
                <w:sz w:val="24"/>
                <w:szCs w:val="24"/>
              </w:rPr>
              <w:t>68</w:t>
            </w:r>
            <w:r w:rsidRPr="002A5B0F">
              <w:rPr>
                <w:rFonts w:asciiTheme="majorBidi" w:hAnsiTheme="majorBidi" w:cstheme="majorBidi"/>
                <w:bCs/>
                <w:sz w:val="24"/>
                <w:szCs w:val="24"/>
              </w:rPr>
              <w:t>0 mm</w:t>
            </w:r>
          </w:p>
        </w:tc>
        <w:tc>
          <w:tcPr>
            <w:tcW w:w="3156" w:type="dxa"/>
            <w:shd w:val="clear" w:color="auto" w:fill="auto"/>
          </w:tcPr>
          <w:p w14:paraId="1A1E260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0C4DA621" w14:textId="77777777" w:rsidTr="001F641E">
        <w:trPr>
          <w:trHeight w:val="175"/>
        </w:trPr>
        <w:tc>
          <w:tcPr>
            <w:tcW w:w="1288" w:type="dxa"/>
            <w:gridSpan w:val="2"/>
            <w:shd w:val="clear" w:color="auto" w:fill="auto"/>
          </w:tcPr>
          <w:p w14:paraId="4119A5C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5.3</w:t>
            </w:r>
          </w:p>
        </w:tc>
        <w:tc>
          <w:tcPr>
            <w:tcW w:w="2657" w:type="dxa"/>
            <w:shd w:val="clear" w:color="auto" w:fill="auto"/>
          </w:tcPr>
          <w:p w14:paraId="0FF88A86"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2A5B0F">
              <w:rPr>
                <w:rFonts w:asciiTheme="majorBidi" w:hAnsiTheme="majorBidi" w:cstheme="majorBidi"/>
                <w:bCs/>
                <w:sz w:val="24"/>
                <w:szCs w:val="24"/>
              </w:rPr>
              <w:t>Išmatavimai (ilgis x plotis x aukštis, mm)</w:t>
            </w:r>
          </w:p>
        </w:tc>
        <w:tc>
          <w:tcPr>
            <w:tcW w:w="3100" w:type="dxa"/>
            <w:shd w:val="clear" w:color="auto" w:fill="auto"/>
          </w:tcPr>
          <w:p w14:paraId="4CE6ED01" w14:textId="6D809AFE"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w:t>
            </w:r>
            <w:r w:rsidR="005C44DF">
              <w:rPr>
                <w:rFonts w:asciiTheme="majorBidi" w:hAnsiTheme="majorBidi" w:cstheme="majorBidi"/>
                <w:bCs/>
                <w:sz w:val="24"/>
                <w:szCs w:val="24"/>
              </w:rPr>
              <w:t>10</w:t>
            </w:r>
            <w:r w:rsidRPr="002A5B0F">
              <w:rPr>
                <w:rFonts w:asciiTheme="majorBidi" w:hAnsiTheme="majorBidi" w:cstheme="majorBidi"/>
                <w:bCs/>
                <w:sz w:val="24"/>
                <w:szCs w:val="24"/>
              </w:rPr>
              <w:t xml:space="preserve"> x 1850 x 1</w:t>
            </w:r>
            <w:r w:rsidR="001F641E">
              <w:rPr>
                <w:rFonts w:asciiTheme="majorBidi" w:hAnsiTheme="majorBidi" w:cstheme="majorBidi"/>
                <w:bCs/>
                <w:sz w:val="24"/>
                <w:szCs w:val="24"/>
              </w:rPr>
              <w:t>6</w:t>
            </w:r>
            <w:r w:rsidRPr="002A5B0F">
              <w:rPr>
                <w:rFonts w:asciiTheme="majorBidi" w:hAnsiTheme="majorBidi" w:cstheme="majorBidi"/>
                <w:bCs/>
                <w:sz w:val="24"/>
                <w:szCs w:val="24"/>
              </w:rPr>
              <w:t>50 mm</w:t>
            </w:r>
          </w:p>
        </w:tc>
        <w:tc>
          <w:tcPr>
            <w:tcW w:w="3156" w:type="dxa"/>
            <w:shd w:val="clear" w:color="auto" w:fill="auto"/>
          </w:tcPr>
          <w:p w14:paraId="521F0D4A"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0B7765C5" w14:textId="77777777" w:rsidTr="001F641E">
        <w:trPr>
          <w:trHeight w:val="175"/>
        </w:trPr>
        <w:tc>
          <w:tcPr>
            <w:tcW w:w="1288" w:type="dxa"/>
            <w:gridSpan w:val="2"/>
            <w:shd w:val="clear" w:color="auto" w:fill="auto"/>
          </w:tcPr>
          <w:p w14:paraId="19EAF617"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5.4 </w:t>
            </w:r>
          </w:p>
        </w:tc>
        <w:tc>
          <w:tcPr>
            <w:tcW w:w="2657" w:type="dxa"/>
            <w:shd w:val="clear" w:color="auto" w:fill="auto"/>
          </w:tcPr>
          <w:p w14:paraId="65EF896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3100" w:type="dxa"/>
            <w:shd w:val="clear" w:color="auto" w:fill="auto"/>
          </w:tcPr>
          <w:p w14:paraId="31760A7B" w14:textId="2238AED9"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1F641E">
              <w:rPr>
                <w:rFonts w:asciiTheme="majorBidi" w:hAnsiTheme="majorBidi" w:cstheme="majorBidi"/>
                <w:bCs/>
                <w:sz w:val="24"/>
                <w:szCs w:val="24"/>
              </w:rPr>
              <w:t>5</w:t>
            </w:r>
            <w:r w:rsidR="00233EB7">
              <w:rPr>
                <w:rFonts w:asciiTheme="majorBidi" w:hAnsiTheme="majorBidi" w:cstheme="majorBidi"/>
                <w:bCs/>
                <w:sz w:val="24"/>
                <w:szCs w:val="24"/>
              </w:rPr>
              <w:t>46</w:t>
            </w:r>
            <w:r w:rsidRPr="002A5B0F">
              <w:rPr>
                <w:rFonts w:asciiTheme="majorBidi" w:hAnsiTheme="majorBidi" w:cstheme="majorBidi"/>
                <w:bCs/>
                <w:sz w:val="24"/>
                <w:szCs w:val="24"/>
              </w:rPr>
              <w:t xml:space="preserve"> litrų</w:t>
            </w:r>
          </w:p>
        </w:tc>
        <w:tc>
          <w:tcPr>
            <w:tcW w:w="3156" w:type="dxa"/>
            <w:shd w:val="clear" w:color="auto" w:fill="auto"/>
          </w:tcPr>
          <w:p w14:paraId="187CEC06"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645346A7" w14:textId="77777777" w:rsidTr="00735FAD">
        <w:trPr>
          <w:trHeight w:val="413"/>
        </w:trPr>
        <w:tc>
          <w:tcPr>
            <w:tcW w:w="10201" w:type="dxa"/>
            <w:gridSpan w:val="5"/>
            <w:shd w:val="clear" w:color="auto" w:fill="D9D9D9"/>
            <w:vAlign w:val="center"/>
          </w:tcPr>
          <w:p w14:paraId="7EC846DB" w14:textId="6959A8E6" w:rsidR="004D6A62" w:rsidRPr="003955FD"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p>
        </w:tc>
      </w:tr>
      <w:tr w:rsidR="004D6A62" w:rsidRPr="00CF173A" w14:paraId="462C134B" w14:textId="77777777" w:rsidTr="001F641E">
        <w:trPr>
          <w:trHeight w:val="117"/>
        </w:trPr>
        <w:tc>
          <w:tcPr>
            <w:tcW w:w="1236" w:type="dxa"/>
            <w:shd w:val="clear" w:color="auto" w:fill="auto"/>
          </w:tcPr>
          <w:p w14:paraId="69CA61B0"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6.1</w:t>
            </w:r>
          </w:p>
        </w:tc>
        <w:tc>
          <w:tcPr>
            <w:tcW w:w="2709" w:type="dxa"/>
            <w:gridSpan w:val="2"/>
            <w:shd w:val="clear" w:color="auto" w:fill="auto"/>
          </w:tcPr>
          <w:p w14:paraId="141281C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3100" w:type="dxa"/>
            <w:shd w:val="clear" w:color="auto" w:fill="auto"/>
          </w:tcPr>
          <w:p w14:paraId="250A0EF5"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3156" w:type="dxa"/>
            <w:shd w:val="clear" w:color="auto" w:fill="auto"/>
          </w:tcPr>
          <w:p w14:paraId="0DEC880D"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4D6A62" w:rsidRPr="00CF173A" w14:paraId="036653DD" w14:textId="77777777" w:rsidTr="001F641E">
        <w:trPr>
          <w:trHeight w:val="117"/>
        </w:trPr>
        <w:tc>
          <w:tcPr>
            <w:tcW w:w="1236" w:type="dxa"/>
            <w:shd w:val="clear" w:color="auto" w:fill="auto"/>
          </w:tcPr>
          <w:p w14:paraId="23ED0368"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6.2</w:t>
            </w:r>
          </w:p>
        </w:tc>
        <w:tc>
          <w:tcPr>
            <w:tcW w:w="2709" w:type="dxa"/>
            <w:gridSpan w:val="2"/>
            <w:shd w:val="clear" w:color="auto" w:fill="auto"/>
          </w:tcPr>
          <w:p w14:paraId="56A87A7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00" w:type="dxa"/>
            <w:shd w:val="clear" w:color="auto" w:fill="auto"/>
          </w:tcPr>
          <w:p w14:paraId="186FA863"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 xml:space="preserve">Turi būti. </w:t>
            </w:r>
          </w:p>
        </w:tc>
        <w:tc>
          <w:tcPr>
            <w:tcW w:w="3156" w:type="dxa"/>
            <w:shd w:val="clear" w:color="auto" w:fill="auto"/>
          </w:tcPr>
          <w:p w14:paraId="0E9BA06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4D6A62" w:rsidRPr="00CF173A" w14:paraId="431B2B2C" w14:textId="77777777" w:rsidTr="001F641E">
        <w:trPr>
          <w:trHeight w:val="117"/>
        </w:trPr>
        <w:tc>
          <w:tcPr>
            <w:tcW w:w="1236" w:type="dxa"/>
            <w:shd w:val="clear" w:color="auto" w:fill="auto"/>
          </w:tcPr>
          <w:p w14:paraId="07ABE5BC" w14:textId="77777777" w:rsidR="004D6A62" w:rsidRPr="008121F3"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6.3</w:t>
            </w:r>
          </w:p>
        </w:tc>
        <w:tc>
          <w:tcPr>
            <w:tcW w:w="2709" w:type="dxa"/>
            <w:gridSpan w:val="2"/>
            <w:shd w:val="clear" w:color="auto" w:fill="auto"/>
          </w:tcPr>
          <w:p w14:paraId="6899035C"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3100" w:type="dxa"/>
            <w:shd w:val="clear" w:color="auto" w:fill="auto"/>
          </w:tcPr>
          <w:p w14:paraId="5122C4C0"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3156" w:type="dxa"/>
            <w:shd w:val="clear" w:color="auto" w:fill="auto"/>
            <w:vAlign w:val="center"/>
          </w:tcPr>
          <w:p w14:paraId="3DE2DBE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8D2D6C" w:rsidRPr="00CF173A" w14:paraId="052F53B0" w14:textId="77777777" w:rsidTr="006260A8">
        <w:trPr>
          <w:trHeight w:val="117"/>
        </w:trPr>
        <w:tc>
          <w:tcPr>
            <w:tcW w:w="10201" w:type="dxa"/>
            <w:gridSpan w:val="5"/>
            <w:shd w:val="clear" w:color="auto" w:fill="auto"/>
          </w:tcPr>
          <w:p w14:paraId="1818A99B" w14:textId="4A1AF472" w:rsidR="008D2D6C" w:rsidRPr="00B12706" w:rsidRDefault="008D2D6C" w:rsidP="008D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heme="majorBidi" w:eastAsia="Calibri" w:hAnsiTheme="majorBidi" w:cstheme="majorBidi"/>
                <w:sz w:val="24"/>
                <w:szCs w:val="24"/>
              </w:rPr>
            </w:pPr>
            <w:r>
              <w:rPr>
                <w:rFonts w:asciiTheme="majorBidi" w:eastAsia="Calibri" w:hAnsiTheme="majorBidi" w:cstheme="majorBidi"/>
                <w:sz w:val="24"/>
                <w:szCs w:val="24"/>
              </w:rPr>
              <w:t>Aplinkosauginiai reikalavimai</w:t>
            </w:r>
          </w:p>
        </w:tc>
      </w:tr>
      <w:tr w:rsidR="00570D61" w:rsidRPr="00CF173A" w14:paraId="6411AE99" w14:textId="77777777" w:rsidTr="001F641E">
        <w:trPr>
          <w:trHeight w:val="117"/>
        </w:trPr>
        <w:tc>
          <w:tcPr>
            <w:tcW w:w="1236" w:type="dxa"/>
            <w:shd w:val="clear" w:color="auto" w:fill="auto"/>
          </w:tcPr>
          <w:p w14:paraId="1D6057F7" w14:textId="1215B26C" w:rsidR="00570D61" w:rsidRPr="008121F3"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6.4</w:t>
            </w:r>
          </w:p>
        </w:tc>
        <w:tc>
          <w:tcPr>
            <w:tcW w:w="2709" w:type="dxa"/>
            <w:gridSpan w:val="2"/>
            <w:shd w:val="clear" w:color="auto" w:fill="auto"/>
          </w:tcPr>
          <w:p w14:paraId="141B6FBB" w14:textId="12BE9767"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 xml:space="preserve">„yra Produktų, kurių viešiesiems pirkimams ir pirkimams taikytini </w:t>
            </w:r>
            <w:r w:rsidRPr="00B15352">
              <w:rPr>
                <w:rFonts w:asciiTheme="majorBidi" w:eastAsia="Calibri" w:hAnsiTheme="majorBidi" w:cstheme="majorBidi"/>
                <w:i/>
                <w:iCs/>
                <w:color w:val="000000"/>
                <w:sz w:val="24"/>
                <w:szCs w:val="24"/>
              </w:rPr>
              <w:lastRenderedPageBreak/>
              <w:t>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100" w:type="dxa"/>
            <w:shd w:val="clear" w:color="auto" w:fill="auto"/>
          </w:tcPr>
          <w:p w14:paraId="7B9A19F8" w14:textId="34C30A1C"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w:t>
            </w:r>
            <w:r w:rsidRPr="008241F1">
              <w:rPr>
                <w:rFonts w:asciiTheme="majorBidi" w:hAnsiTheme="majorBidi" w:cstheme="majorBidi"/>
                <w:color w:val="000000"/>
                <w:sz w:val="24"/>
                <w:szCs w:val="24"/>
              </w:rPr>
              <w:lastRenderedPageBreak/>
              <w:t>Respublikos rinkoje), nustatytą Europos Komisijos reglamentuose dėl gaminių energijos vartojimo efektyvumo ženklinimo reikalavimų.</w:t>
            </w:r>
          </w:p>
        </w:tc>
        <w:tc>
          <w:tcPr>
            <w:tcW w:w="3156" w:type="dxa"/>
            <w:shd w:val="clear" w:color="auto" w:fill="auto"/>
            <w:vAlign w:val="center"/>
          </w:tcPr>
          <w:p w14:paraId="601FC8E7" w14:textId="77777777" w:rsidR="00C526E2" w:rsidRPr="000226EA" w:rsidRDefault="00C526E2" w:rsidP="00C526E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1E33268" w14:textId="3E6B3244" w:rsidR="00570D61" w:rsidRPr="00B12706" w:rsidRDefault="00C526E2" w:rsidP="00C5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4D6A62" w:rsidRPr="00CF173A" w14:paraId="28751C0F" w14:textId="77777777" w:rsidTr="00735FAD">
        <w:trPr>
          <w:trHeight w:val="413"/>
        </w:trPr>
        <w:tc>
          <w:tcPr>
            <w:tcW w:w="10201" w:type="dxa"/>
            <w:gridSpan w:val="5"/>
            <w:shd w:val="clear" w:color="auto" w:fill="D9D9D9"/>
            <w:vAlign w:val="center"/>
          </w:tcPr>
          <w:p w14:paraId="0454134D" w14:textId="77777777" w:rsidR="004D6A62" w:rsidRPr="008121F3"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Stabdžių sistema</w:t>
            </w:r>
          </w:p>
        </w:tc>
      </w:tr>
      <w:tr w:rsidR="004D6A62" w:rsidRPr="00CF173A" w14:paraId="24FFE1F3" w14:textId="77777777" w:rsidTr="001F641E">
        <w:trPr>
          <w:trHeight w:val="176"/>
        </w:trPr>
        <w:tc>
          <w:tcPr>
            <w:tcW w:w="1236" w:type="dxa"/>
            <w:shd w:val="clear" w:color="auto" w:fill="auto"/>
          </w:tcPr>
          <w:p w14:paraId="2FC22FEF"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7.1</w:t>
            </w:r>
          </w:p>
        </w:tc>
        <w:tc>
          <w:tcPr>
            <w:tcW w:w="2709" w:type="dxa"/>
            <w:gridSpan w:val="2"/>
            <w:shd w:val="clear" w:color="auto" w:fill="auto"/>
          </w:tcPr>
          <w:p w14:paraId="47B5BE6A"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ABS</w:t>
            </w:r>
          </w:p>
        </w:tc>
        <w:tc>
          <w:tcPr>
            <w:tcW w:w="3100" w:type="dxa"/>
            <w:shd w:val="clear" w:color="auto" w:fill="auto"/>
          </w:tcPr>
          <w:p w14:paraId="2256B323"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3156" w:type="dxa"/>
            <w:shd w:val="clear" w:color="auto" w:fill="auto"/>
          </w:tcPr>
          <w:p w14:paraId="73231C41"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4D6A62" w:rsidRPr="00CF173A" w14:paraId="665B250D" w14:textId="77777777" w:rsidTr="001F641E">
        <w:trPr>
          <w:trHeight w:val="175"/>
        </w:trPr>
        <w:tc>
          <w:tcPr>
            <w:tcW w:w="1236" w:type="dxa"/>
            <w:shd w:val="clear" w:color="auto" w:fill="auto"/>
          </w:tcPr>
          <w:p w14:paraId="078BF655"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7.2</w:t>
            </w:r>
          </w:p>
        </w:tc>
        <w:tc>
          <w:tcPr>
            <w:tcW w:w="2709" w:type="dxa"/>
            <w:gridSpan w:val="2"/>
            <w:shd w:val="clear" w:color="auto" w:fill="auto"/>
          </w:tcPr>
          <w:p w14:paraId="1F75C032"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ESP</w:t>
            </w:r>
          </w:p>
        </w:tc>
        <w:tc>
          <w:tcPr>
            <w:tcW w:w="3100" w:type="dxa"/>
            <w:shd w:val="clear" w:color="auto" w:fill="auto"/>
          </w:tcPr>
          <w:p w14:paraId="035B032D"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3156" w:type="dxa"/>
            <w:shd w:val="clear" w:color="auto" w:fill="auto"/>
          </w:tcPr>
          <w:p w14:paraId="559593FD" w14:textId="77777777" w:rsidR="004D6A62" w:rsidRPr="00633F5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4D6A62" w:rsidRPr="00CF173A" w14:paraId="7CBA8AC5" w14:textId="77777777" w:rsidTr="00735FAD">
        <w:trPr>
          <w:trHeight w:val="413"/>
        </w:trPr>
        <w:tc>
          <w:tcPr>
            <w:tcW w:w="10201" w:type="dxa"/>
            <w:gridSpan w:val="5"/>
            <w:shd w:val="clear" w:color="auto" w:fill="D9D9D9"/>
            <w:vAlign w:val="center"/>
          </w:tcPr>
          <w:p w14:paraId="26F76A6C"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p>
        </w:tc>
      </w:tr>
      <w:tr w:rsidR="004D6A62" w:rsidRPr="00CF173A" w14:paraId="2264E0A1" w14:textId="77777777" w:rsidTr="001F641E">
        <w:trPr>
          <w:trHeight w:val="1145"/>
        </w:trPr>
        <w:tc>
          <w:tcPr>
            <w:tcW w:w="1288" w:type="dxa"/>
            <w:gridSpan w:val="2"/>
          </w:tcPr>
          <w:p w14:paraId="70DA9B2A" w14:textId="164994F2" w:rsidR="004D6A62" w:rsidRPr="004F21B1" w:rsidRDefault="00504A8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8.1</w:t>
            </w:r>
          </w:p>
        </w:tc>
        <w:tc>
          <w:tcPr>
            <w:tcW w:w="2657" w:type="dxa"/>
          </w:tcPr>
          <w:p w14:paraId="0D7F8ED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3100" w:type="dxa"/>
          </w:tcPr>
          <w:p w14:paraId="7197E69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3156" w:type="dxa"/>
          </w:tcPr>
          <w:p w14:paraId="6B75D47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4D6A62" w:rsidRPr="00CF173A" w14:paraId="69D2B327" w14:textId="77777777" w:rsidTr="001F641E">
        <w:tc>
          <w:tcPr>
            <w:tcW w:w="1288" w:type="dxa"/>
            <w:gridSpan w:val="2"/>
            <w:tcBorders>
              <w:bottom w:val="single" w:sz="4" w:space="0" w:color="auto"/>
            </w:tcBorders>
          </w:tcPr>
          <w:p w14:paraId="130A3CA9" w14:textId="79704E66" w:rsidR="004D6A62" w:rsidRPr="004F21B1" w:rsidRDefault="00504A8A" w:rsidP="0050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8.2</w:t>
            </w:r>
          </w:p>
        </w:tc>
        <w:tc>
          <w:tcPr>
            <w:tcW w:w="2657" w:type="dxa"/>
            <w:tcBorders>
              <w:bottom w:val="single" w:sz="4" w:space="0" w:color="auto"/>
            </w:tcBorders>
          </w:tcPr>
          <w:p w14:paraId="0AC5CD6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3100" w:type="dxa"/>
            <w:tcBorders>
              <w:bottom w:val="single" w:sz="4" w:space="0" w:color="auto"/>
            </w:tcBorders>
          </w:tcPr>
          <w:p w14:paraId="6165B01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3156" w:type="dxa"/>
            <w:tcBorders>
              <w:bottom w:val="single" w:sz="4" w:space="0" w:color="auto"/>
            </w:tcBorders>
          </w:tcPr>
          <w:p w14:paraId="15228E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4D6A62" w:rsidRPr="00CF173A" w14:paraId="7C6A036D" w14:textId="77777777" w:rsidTr="001F641E">
        <w:tc>
          <w:tcPr>
            <w:tcW w:w="1288" w:type="dxa"/>
            <w:gridSpan w:val="2"/>
            <w:tcBorders>
              <w:bottom w:val="single" w:sz="4" w:space="0" w:color="auto"/>
            </w:tcBorders>
          </w:tcPr>
          <w:p w14:paraId="532FC5D2" w14:textId="3B7EDCD1" w:rsidR="004D6A62" w:rsidRPr="004F21B1" w:rsidRDefault="00504A8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8.3</w:t>
            </w:r>
          </w:p>
        </w:tc>
        <w:tc>
          <w:tcPr>
            <w:tcW w:w="2657" w:type="dxa"/>
            <w:tcBorders>
              <w:bottom w:val="single" w:sz="4" w:space="0" w:color="auto"/>
            </w:tcBorders>
          </w:tcPr>
          <w:p w14:paraId="6AC4DD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3100" w:type="dxa"/>
            <w:tcBorders>
              <w:bottom w:val="single" w:sz="4" w:space="0" w:color="auto"/>
            </w:tcBorders>
          </w:tcPr>
          <w:p w14:paraId="1D6A04C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3156" w:type="dxa"/>
            <w:tcBorders>
              <w:bottom w:val="single" w:sz="4" w:space="0" w:color="auto"/>
            </w:tcBorders>
          </w:tcPr>
          <w:p w14:paraId="0744FB51"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4D6A62" w:rsidRPr="00CF173A" w14:paraId="3FF8C027" w14:textId="77777777" w:rsidTr="001F641E">
        <w:tc>
          <w:tcPr>
            <w:tcW w:w="1288" w:type="dxa"/>
            <w:gridSpan w:val="2"/>
            <w:tcBorders>
              <w:bottom w:val="single" w:sz="4" w:space="0" w:color="auto"/>
            </w:tcBorders>
          </w:tcPr>
          <w:p w14:paraId="0A1264DC" w14:textId="241E51F8" w:rsidR="004D6A62" w:rsidRPr="004F21B1" w:rsidRDefault="001E1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8.4</w:t>
            </w:r>
          </w:p>
        </w:tc>
        <w:tc>
          <w:tcPr>
            <w:tcW w:w="2657" w:type="dxa"/>
            <w:tcBorders>
              <w:bottom w:val="single" w:sz="4" w:space="0" w:color="auto"/>
            </w:tcBorders>
          </w:tcPr>
          <w:p w14:paraId="7EB413E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3100" w:type="dxa"/>
            <w:tcBorders>
              <w:bottom w:val="single" w:sz="4" w:space="0" w:color="auto"/>
            </w:tcBorders>
          </w:tcPr>
          <w:p w14:paraId="5D6D5A4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3156" w:type="dxa"/>
            <w:tcBorders>
              <w:bottom w:val="single" w:sz="4" w:space="0" w:color="auto"/>
            </w:tcBorders>
          </w:tcPr>
          <w:p w14:paraId="472DB80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4D6A62" w:rsidRPr="00CF173A" w14:paraId="34A06854" w14:textId="77777777" w:rsidTr="001F641E">
        <w:trPr>
          <w:trHeight w:val="894"/>
        </w:trPr>
        <w:tc>
          <w:tcPr>
            <w:tcW w:w="1288" w:type="dxa"/>
            <w:gridSpan w:val="2"/>
            <w:tcBorders>
              <w:bottom w:val="nil"/>
            </w:tcBorders>
          </w:tcPr>
          <w:p w14:paraId="44F05E13" w14:textId="3E143B2A" w:rsidR="004D6A62" w:rsidRPr="004F21B1" w:rsidRDefault="001E1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8.5</w:t>
            </w:r>
          </w:p>
        </w:tc>
        <w:tc>
          <w:tcPr>
            <w:tcW w:w="2657" w:type="dxa"/>
            <w:vMerge w:val="restart"/>
            <w:tcBorders>
              <w:bottom w:val="nil"/>
            </w:tcBorders>
          </w:tcPr>
          <w:p w14:paraId="5455EAC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3100" w:type="dxa"/>
            <w:tcBorders>
              <w:bottom w:val="nil"/>
            </w:tcBorders>
          </w:tcPr>
          <w:p w14:paraId="7F1D838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3156" w:type="dxa"/>
            <w:tcBorders>
              <w:bottom w:val="nil"/>
            </w:tcBorders>
          </w:tcPr>
          <w:p w14:paraId="2A4BAFB4"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43373F02" w14:textId="77777777" w:rsidTr="001F641E">
        <w:trPr>
          <w:trHeight w:val="171"/>
        </w:trPr>
        <w:tc>
          <w:tcPr>
            <w:tcW w:w="1288" w:type="dxa"/>
            <w:gridSpan w:val="2"/>
            <w:tcBorders>
              <w:top w:val="nil"/>
            </w:tcBorders>
          </w:tcPr>
          <w:p w14:paraId="08CF337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657" w:type="dxa"/>
            <w:vMerge/>
            <w:tcBorders>
              <w:top w:val="nil"/>
            </w:tcBorders>
          </w:tcPr>
          <w:p w14:paraId="0FF6F524"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00" w:type="dxa"/>
            <w:tcBorders>
              <w:top w:val="nil"/>
            </w:tcBorders>
          </w:tcPr>
          <w:p w14:paraId="1027186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3156" w:type="dxa"/>
            <w:tcBorders>
              <w:top w:val="nil"/>
            </w:tcBorders>
          </w:tcPr>
          <w:p w14:paraId="46E110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5D1FD614" w14:textId="77777777" w:rsidTr="001F641E">
        <w:tc>
          <w:tcPr>
            <w:tcW w:w="1288" w:type="dxa"/>
            <w:gridSpan w:val="2"/>
          </w:tcPr>
          <w:p w14:paraId="3978F855" w14:textId="0404B2B3" w:rsidR="004D6A62" w:rsidRPr="004F21B1" w:rsidRDefault="001E1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8.6</w:t>
            </w:r>
          </w:p>
        </w:tc>
        <w:tc>
          <w:tcPr>
            <w:tcW w:w="2657" w:type="dxa"/>
          </w:tcPr>
          <w:p w14:paraId="70DBAF1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3100" w:type="dxa"/>
          </w:tcPr>
          <w:p w14:paraId="36D8F9D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3CF6A4D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3E7C234A" w14:textId="77777777" w:rsidTr="001F641E">
        <w:trPr>
          <w:trHeight w:val="571"/>
        </w:trPr>
        <w:tc>
          <w:tcPr>
            <w:tcW w:w="1288" w:type="dxa"/>
            <w:gridSpan w:val="2"/>
          </w:tcPr>
          <w:p w14:paraId="296499A7" w14:textId="04A283CC" w:rsidR="004D6A62" w:rsidRPr="004F21B1" w:rsidRDefault="001E1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8.7</w:t>
            </w:r>
          </w:p>
        </w:tc>
        <w:tc>
          <w:tcPr>
            <w:tcW w:w="2657" w:type="dxa"/>
          </w:tcPr>
          <w:p w14:paraId="1367741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3100" w:type="dxa"/>
          </w:tcPr>
          <w:p w14:paraId="02DD305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7A94EE05"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2970934F" w14:textId="77777777" w:rsidTr="001F641E">
        <w:trPr>
          <w:trHeight w:val="1104"/>
        </w:trPr>
        <w:tc>
          <w:tcPr>
            <w:tcW w:w="1288" w:type="dxa"/>
            <w:gridSpan w:val="2"/>
          </w:tcPr>
          <w:p w14:paraId="3B62A6D3" w14:textId="05D89B5C" w:rsidR="004D6A62" w:rsidRPr="004F21B1" w:rsidRDefault="0072572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8.8</w:t>
            </w:r>
          </w:p>
        </w:tc>
        <w:tc>
          <w:tcPr>
            <w:tcW w:w="2657" w:type="dxa"/>
          </w:tcPr>
          <w:p w14:paraId="52A6B76E"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Porankis (-ai)</w:t>
            </w:r>
          </w:p>
        </w:tc>
        <w:tc>
          <w:tcPr>
            <w:tcW w:w="3100" w:type="dxa"/>
          </w:tcPr>
          <w:p w14:paraId="60D7DB7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540A47C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43457C4E" w14:textId="77777777" w:rsidTr="001F641E">
        <w:tc>
          <w:tcPr>
            <w:tcW w:w="1288" w:type="dxa"/>
            <w:gridSpan w:val="2"/>
          </w:tcPr>
          <w:p w14:paraId="5ECFF465" w14:textId="7B610C32" w:rsidR="004D6A62" w:rsidRPr="004F21B1" w:rsidRDefault="0072572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8.9</w:t>
            </w:r>
          </w:p>
        </w:tc>
        <w:tc>
          <w:tcPr>
            <w:tcW w:w="2657" w:type="dxa"/>
          </w:tcPr>
          <w:p w14:paraId="6ADFB77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3100" w:type="dxa"/>
          </w:tcPr>
          <w:p w14:paraId="238DEB82"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Oda/ </w:t>
            </w:r>
            <w:proofErr w:type="spellStart"/>
            <w:r w:rsidRPr="004F21B1">
              <w:rPr>
                <w:rFonts w:asciiTheme="majorBidi" w:hAnsiTheme="majorBidi" w:cstheme="majorBidi"/>
                <w:sz w:val="24"/>
                <w:szCs w:val="24"/>
              </w:rPr>
              <w:t>eco</w:t>
            </w:r>
            <w:proofErr w:type="spellEnd"/>
            <w:r w:rsidRPr="004F21B1">
              <w:rPr>
                <w:rFonts w:asciiTheme="majorBidi" w:hAnsiTheme="majorBidi" w:cstheme="majorBidi"/>
                <w:sz w:val="24"/>
                <w:szCs w:val="24"/>
              </w:rPr>
              <w:t xml:space="preserve"> / dirbtine oda aptrauktas vairas</w:t>
            </w:r>
          </w:p>
        </w:tc>
        <w:tc>
          <w:tcPr>
            <w:tcW w:w="3156" w:type="dxa"/>
          </w:tcPr>
          <w:p w14:paraId="169092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3A742817" w14:textId="77777777" w:rsidTr="001F641E">
        <w:tc>
          <w:tcPr>
            <w:tcW w:w="1288" w:type="dxa"/>
            <w:gridSpan w:val="2"/>
          </w:tcPr>
          <w:p w14:paraId="5BBE84A4" w14:textId="04D24732" w:rsidR="004D6A62" w:rsidRPr="004F21B1" w:rsidRDefault="003757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8.10</w:t>
            </w:r>
          </w:p>
        </w:tc>
        <w:tc>
          <w:tcPr>
            <w:tcW w:w="2657" w:type="dxa"/>
          </w:tcPr>
          <w:p w14:paraId="36F36C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grindų kilimėliai</w:t>
            </w:r>
          </w:p>
        </w:tc>
        <w:tc>
          <w:tcPr>
            <w:tcW w:w="3100" w:type="dxa"/>
          </w:tcPr>
          <w:p w14:paraId="338DE4CB"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Tekstiliniai ir guminiai</w:t>
            </w:r>
          </w:p>
        </w:tc>
        <w:tc>
          <w:tcPr>
            <w:tcW w:w="3156" w:type="dxa"/>
          </w:tcPr>
          <w:p w14:paraId="658F03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4D6A62" w:rsidRPr="00CF173A" w14:paraId="5BDD9E7F" w14:textId="77777777" w:rsidTr="00735FAD">
        <w:trPr>
          <w:trHeight w:val="427"/>
        </w:trPr>
        <w:tc>
          <w:tcPr>
            <w:tcW w:w="10201" w:type="dxa"/>
            <w:gridSpan w:val="5"/>
            <w:shd w:val="clear" w:color="auto" w:fill="D9D9D9"/>
            <w:vAlign w:val="center"/>
          </w:tcPr>
          <w:p w14:paraId="1532E090" w14:textId="77777777"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lastRenderedPageBreak/>
              <w:t>Papildomi reikalavimai</w:t>
            </w:r>
          </w:p>
        </w:tc>
      </w:tr>
      <w:tr w:rsidR="004D6A62" w:rsidRPr="00CF173A" w14:paraId="42B457B1" w14:textId="77777777" w:rsidTr="001F641E">
        <w:tc>
          <w:tcPr>
            <w:tcW w:w="1288" w:type="dxa"/>
            <w:gridSpan w:val="2"/>
          </w:tcPr>
          <w:p w14:paraId="60165217" w14:textId="77777777" w:rsidR="004D6A62" w:rsidRPr="0003528A" w:rsidRDefault="004D6A62" w:rsidP="00735FAD">
            <w:pPr>
              <w:rPr>
                <w:rFonts w:asciiTheme="majorBidi" w:hAnsiTheme="majorBidi" w:cstheme="majorBidi"/>
                <w:sz w:val="24"/>
                <w:szCs w:val="24"/>
              </w:rPr>
            </w:pPr>
          </w:p>
          <w:p w14:paraId="53582208" w14:textId="0E6CE02D" w:rsidR="004D6A62" w:rsidRPr="0003528A" w:rsidRDefault="0072572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D6A62" w:rsidRPr="0003528A">
              <w:rPr>
                <w:rFonts w:asciiTheme="majorBidi" w:hAnsiTheme="majorBidi" w:cstheme="majorBidi"/>
                <w:sz w:val="24"/>
                <w:szCs w:val="24"/>
              </w:rPr>
              <w:t xml:space="preserve">.1 </w:t>
            </w:r>
          </w:p>
        </w:tc>
        <w:tc>
          <w:tcPr>
            <w:tcW w:w="2657" w:type="dxa"/>
          </w:tcPr>
          <w:p w14:paraId="771E7966"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3100" w:type="dxa"/>
          </w:tcPr>
          <w:p w14:paraId="67243EDB"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c>
          <w:tcPr>
            <w:tcW w:w="3156" w:type="dxa"/>
          </w:tcPr>
          <w:p w14:paraId="748C3AB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12F37D1A" w14:textId="77777777" w:rsidTr="001F641E">
        <w:tc>
          <w:tcPr>
            <w:tcW w:w="1288" w:type="dxa"/>
            <w:gridSpan w:val="2"/>
          </w:tcPr>
          <w:p w14:paraId="1B94EE8E" w14:textId="6046D16A" w:rsidR="004D6A62" w:rsidRPr="0003528A" w:rsidRDefault="0072572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D6A62" w:rsidRPr="0003528A">
              <w:rPr>
                <w:rFonts w:asciiTheme="majorBidi" w:hAnsiTheme="majorBidi" w:cstheme="majorBidi"/>
                <w:sz w:val="24"/>
                <w:szCs w:val="24"/>
              </w:rPr>
              <w:t>.2</w:t>
            </w:r>
          </w:p>
        </w:tc>
        <w:tc>
          <w:tcPr>
            <w:tcW w:w="2657" w:type="dxa"/>
          </w:tcPr>
          <w:p w14:paraId="3B907B7A"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Eksploatacijos vadovas</w:t>
            </w:r>
          </w:p>
        </w:tc>
        <w:tc>
          <w:tcPr>
            <w:tcW w:w="3100" w:type="dxa"/>
          </w:tcPr>
          <w:p w14:paraId="30DDD282"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napToGrid w:val="0"/>
                <w:sz w:val="24"/>
                <w:szCs w:val="24"/>
              </w:rPr>
            </w:pPr>
            <w:r w:rsidRPr="0003528A">
              <w:rPr>
                <w:rFonts w:asciiTheme="majorBidi" w:hAnsiTheme="majorBidi" w:cstheme="majorBidi"/>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3156" w:type="dxa"/>
          </w:tcPr>
          <w:p w14:paraId="48E1A13D"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3C482563" w14:textId="77777777" w:rsidTr="001F641E">
        <w:tc>
          <w:tcPr>
            <w:tcW w:w="1288" w:type="dxa"/>
            <w:gridSpan w:val="2"/>
          </w:tcPr>
          <w:p w14:paraId="2212FD0E" w14:textId="2D1C9A81" w:rsidR="004D6A62" w:rsidRPr="0003528A" w:rsidRDefault="0072572B"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D6A62" w:rsidRPr="0003528A">
              <w:rPr>
                <w:rFonts w:asciiTheme="majorBidi" w:hAnsiTheme="majorBidi" w:cstheme="majorBidi"/>
                <w:sz w:val="24"/>
                <w:szCs w:val="24"/>
              </w:rPr>
              <w:t xml:space="preserve">.3 </w:t>
            </w:r>
          </w:p>
        </w:tc>
        <w:tc>
          <w:tcPr>
            <w:tcW w:w="2657" w:type="dxa"/>
          </w:tcPr>
          <w:p w14:paraId="4D82B4D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3100" w:type="dxa"/>
          </w:tcPr>
          <w:p w14:paraId="2A5F6847"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3156" w:type="dxa"/>
          </w:tcPr>
          <w:p w14:paraId="293048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4D6A62" w:rsidRPr="00CF173A" w14:paraId="2E95FEB7" w14:textId="77777777" w:rsidTr="001F641E">
        <w:tc>
          <w:tcPr>
            <w:tcW w:w="1288" w:type="dxa"/>
            <w:gridSpan w:val="2"/>
          </w:tcPr>
          <w:p w14:paraId="45587F4F" w14:textId="78A09948" w:rsidR="004D6A62" w:rsidRPr="0003528A" w:rsidRDefault="00ED46E0"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D6A62" w:rsidRPr="0003528A">
              <w:rPr>
                <w:rFonts w:asciiTheme="majorBidi" w:hAnsiTheme="majorBidi" w:cstheme="majorBidi"/>
                <w:sz w:val="24"/>
                <w:szCs w:val="24"/>
              </w:rPr>
              <w:t>.</w:t>
            </w:r>
            <w:r w:rsidR="006F0E9F">
              <w:rPr>
                <w:rFonts w:asciiTheme="majorBidi" w:hAnsiTheme="majorBidi" w:cstheme="majorBidi"/>
                <w:sz w:val="24"/>
                <w:szCs w:val="24"/>
              </w:rPr>
              <w:t>4</w:t>
            </w:r>
            <w:r w:rsidR="006F0E9F" w:rsidRPr="0003528A">
              <w:rPr>
                <w:rFonts w:asciiTheme="majorBidi" w:hAnsiTheme="majorBidi" w:cstheme="majorBidi"/>
                <w:sz w:val="24"/>
                <w:szCs w:val="24"/>
              </w:rPr>
              <w:t xml:space="preserve"> </w:t>
            </w:r>
          </w:p>
        </w:tc>
        <w:tc>
          <w:tcPr>
            <w:tcW w:w="2657" w:type="dxa"/>
          </w:tcPr>
          <w:p w14:paraId="6F18D8B5"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3100" w:type="dxa"/>
          </w:tcPr>
          <w:p w14:paraId="273E7DE2" w14:textId="44254CDA"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3156" w:type="dxa"/>
          </w:tcPr>
          <w:p w14:paraId="237010C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D3FAB2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A93291" w:rsidRPr="00CF173A" w14:paraId="32028DA8" w14:textId="77777777" w:rsidTr="001F641E">
        <w:tc>
          <w:tcPr>
            <w:tcW w:w="1288" w:type="dxa"/>
            <w:gridSpan w:val="2"/>
          </w:tcPr>
          <w:p w14:paraId="730C73BC" w14:textId="07EA9F4B" w:rsidR="00A93291" w:rsidRDefault="00A93291"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9.5</w:t>
            </w:r>
          </w:p>
        </w:tc>
        <w:tc>
          <w:tcPr>
            <w:tcW w:w="2657" w:type="dxa"/>
          </w:tcPr>
          <w:p w14:paraId="3FC0F838" w14:textId="63BA8BBD" w:rsidR="00A93291" w:rsidRPr="0003528A" w:rsidRDefault="00A010E3"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Pakaitinis automobilis</w:t>
            </w:r>
          </w:p>
        </w:tc>
        <w:tc>
          <w:tcPr>
            <w:tcW w:w="3100" w:type="dxa"/>
          </w:tcPr>
          <w:p w14:paraId="68FF5F2C" w14:textId="6A2EC024" w:rsidR="00A93291" w:rsidRP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72C2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w:t>
            </w:r>
            <w:r w:rsidRPr="00C72C22">
              <w:rPr>
                <w:rFonts w:asciiTheme="majorBidi" w:hAnsiTheme="majorBidi" w:cstheme="majorBidi"/>
                <w:sz w:val="24"/>
                <w:szCs w:val="24"/>
              </w:rPr>
              <w:lastRenderedPageBreak/>
              <w:t>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c>
          <w:tcPr>
            <w:tcW w:w="3156" w:type="dxa"/>
          </w:tcPr>
          <w:p w14:paraId="5F4D36F4" w14:textId="77777777" w:rsid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27F30B3B" w14:textId="77777777" w:rsidR="00A93291" w:rsidRPr="00370FC2" w:rsidRDefault="00A93291"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r>
      <w:tr w:rsidR="004D6A62" w:rsidRPr="00CF173A" w14:paraId="485980D8" w14:textId="77777777" w:rsidTr="001F641E">
        <w:tc>
          <w:tcPr>
            <w:tcW w:w="1288" w:type="dxa"/>
            <w:gridSpan w:val="2"/>
          </w:tcPr>
          <w:p w14:paraId="67C206A7" w14:textId="5FC3C0EC" w:rsidR="004D6A62" w:rsidRPr="0003528A" w:rsidRDefault="00CE32C3"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4D6A62" w:rsidRPr="0003528A">
              <w:rPr>
                <w:rFonts w:asciiTheme="majorBidi" w:hAnsiTheme="majorBidi" w:cstheme="majorBidi"/>
                <w:sz w:val="24"/>
                <w:szCs w:val="24"/>
              </w:rPr>
              <w:t>.</w:t>
            </w:r>
            <w:r w:rsidR="00C72C22">
              <w:rPr>
                <w:rFonts w:asciiTheme="majorBidi" w:hAnsiTheme="majorBidi" w:cstheme="majorBidi"/>
                <w:sz w:val="24"/>
                <w:szCs w:val="24"/>
              </w:rPr>
              <w:t>6</w:t>
            </w:r>
          </w:p>
        </w:tc>
        <w:tc>
          <w:tcPr>
            <w:tcW w:w="2657" w:type="dxa"/>
          </w:tcPr>
          <w:p w14:paraId="198617FD" w14:textId="066741D0" w:rsidR="004D6A62" w:rsidRPr="0003528A" w:rsidRDefault="005E1F70"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Nuotolinis centrinis užraktas su nuotoliniu valdymu ir „Kasko“ draudimo reikalavimus atitinkančia apsaugos sistema</w:t>
            </w:r>
          </w:p>
        </w:tc>
        <w:tc>
          <w:tcPr>
            <w:tcW w:w="3100" w:type="dxa"/>
          </w:tcPr>
          <w:p w14:paraId="4853028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3393CE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4D6A62" w:rsidRPr="00CF173A" w14:paraId="05294B26" w14:textId="77777777" w:rsidTr="001F641E">
        <w:tc>
          <w:tcPr>
            <w:tcW w:w="1288" w:type="dxa"/>
            <w:gridSpan w:val="2"/>
          </w:tcPr>
          <w:p w14:paraId="2CB0B8E9" w14:textId="19C10E63" w:rsidR="004D6A62" w:rsidRPr="0003528A" w:rsidRDefault="005E1F70"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00C72C22">
              <w:rPr>
                <w:rFonts w:asciiTheme="majorBidi" w:hAnsiTheme="majorBidi" w:cstheme="majorBidi"/>
                <w:sz w:val="24"/>
                <w:szCs w:val="24"/>
              </w:rPr>
              <w:t>7</w:t>
            </w:r>
          </w:p>
        </w:tc>
        <w:tc>
          <w:tcPr>
            <w:tcW w:w="2657" w:type="dxa"/>
          </w:tcPr>
          <w:p w14:paraId="12B27F57" w14:textId="0B3406E5" w:rsidR="004D6A62" w:rsidRPr="0003528A" w:rsidRDefault="008D117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Du rakteliai su centrinio užrakto nuotolinio valdymo pulteliais</w:t>
            </w:r>
          </w:p>
        </w:tc>
        <w:tc>
          <w:tcPr>
            <w:tcW w:w="3100" w:type="dxa"/>
          </w:tcPr>
          <w:p w14:paraId="64CBE506" w14:textId="3F9BB0AF" w:rsidR="004D6A62" w:rsidRPr="0003528A" w:rsidRDefault="008D117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7D1E0EC3" w14:textId="7273932E" w:rsidR="004D6A62" w:rsidRPr="00CF173A" w:rsidRDefault="008D117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bl>
    <w:p w14:paraId="2AA8D220" w14:textId="77777777" w:rsidR="004D6A62" w:rsidRPr="00CF173A" w:rsidRDefault="004D6A62" w:rsidP="004D6A62">
      <w:pPr>
        <w:spacing w:after="0"/>
        <w:jc w:val="both"/>
        <w:rPr>
          <w:rFonts w:asciiTheme="majorBidi" w:hAnsiTheme="majorBidi" w:cstheme="majorBidi"/>
          <w:sz w:val="24"/>
          <w:szCs w:val="24"/>
        </w:rPr>
      </w:pPr>
    </w:p>
    <w:p w14:paraId="5B4B1F24" w14:textId="1E51A9A2" w:rsidR="004B48D5"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1FAD94FB" w14:textId="77777777" w:rsidR="00F6001F" w:rsidRPr="00796079" w:rsidRDefault="00F6001F" w:rsidP="00F6001F">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60C0B0B4" w14:textId="34DCD304" w:rsidR="00D450FD" w:rsidRPr="00F6001F" w:rsidRDefault="00F6001F" w:rsidP="00F6001F">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C383573" w14:textId="77777777" w:rsidR="004D6A62" w:rsidRPr="0012482B" w:rsidRDefault="004D6A62" w:rsidP="004D6A62">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4B219716" w14:textId="77777777" w:rsidR="00A64B85" w:rsidRDefault="00A64B85" w:rsidP="00C0416C">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 xml:space="preserve"> </w:t>
      </w:r>
    </w:p>
    <w:p w14:paraId="14BE1E53" w14:textId="45DFC46E" w:rsidR="00C0416C" w:rsidRDefault="00C0416C" w:rsidP="004A26E5">
      <w:pPr>
        <w:widowControl w:val="0"/>
        <w:spacing w:after="0" w:line="240" w:lineRule="auto"/>
        <w:jc w:val="both"/>
        <w:rPr>
          <w:rFonts w:ascii="Times New Roman" w:eastAsia="Lucida Sans Unicode" w:hAnsi="Times New Roman" w:cs="Times New Roman"/>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sidR="004A26E5">
        <w:rPr>
          <w:rFonts w:ascii="Times New Roman" w:eastAsia="Lucida Sans Unicode" w:hAnsi="Times New Roman" w:cs="Times New Roman"/>
          <w:b/>
          <w:bCs/>
          <w:kern w:val="3"/>
          <w:sz w:val="24"/>
          <w:szCs w:val="24"/>
          <w:lang w:eastAsia="hi-IN" w:bidi="hi-IN"/>
        </w:rPr>
        <w:t>Pradinė Automobilio vertė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101"/>
        <w:gridCol w:w="1984"/>
        <w:gridCol w:w="2268"/>
      </w:tblGrid>
      <w:tr w:rsidR="00C0416C" w:rsidRPr="0088029B" w14:paraId="759932B4" w14:textId="77777777" w:rsidTr="00F30900">
        <w:trPr>
          <w:trHeight w:val="611"/>
        </w:trPr>
        <w:tc>
          <w:tcPr>
            <w:tcW w:w="712" w:type="dxa"/>
            <w:vAlign w:val="center"/>
          </w:tcPr>
          <w:p w14:paraId="5C9E0103"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5101" w:type="dxa"/>
            <w:vAlign w:val="center"/>
          </w:tcPr>
          <w:p w14:paraId="3499A609"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984" w:type="dxa"/>
          </w:tcPr>
          <w:p w14:paraId="058367DD" w14:textId="77777777" w:rsidR="00C0416C" w:rsidRPr="002903E1" w:rsidRDefault="00C0416C" w:rsidP="00F30900">
            <w:pPr>
              <w:widowControl w:val="0"/>
              <w:spacing w:after="0" w:line="240" w:lineRule="auto"/>
              <w:jc w:val="center"/>
              <w:rPr>
                <w:rFonts w:ascii="Times New Roman" w:eastAsia="Lucida Sans Unicode" w:hAnsi="Times New Roman" w:cs="Times New Roman"/>
                <w:bCs/>
                <w:kern w:val="3"/>
                <w:sz w:val="24"/>
                <w:szCs w:val="24"/>
                <w:lang w:eastAsia="hi-IN" w:bidi="hi-IN"/>
              </w:rPr>
            </w:pPr>
            <w:r w:rsidRPr="002903E1">
              <w:rPr>
                <w:rFonts w:ascii="Times New Roman" w:eastAsia="Lucida Sans Unicode" w:hAnsi="Times New Roman" w:cs="Times New Roman"/>
                <w:bCs/>
                <w:kern w:val="3"/>
                <w:sz w:val="24"/>
                <w:szCs w:val="24"/>
                <w:lang w:eastAsia="hi-IN" w:bidi="hi-IN"/>
              </w:rPr>
              <w:t>Kiekis</w:t>
            </w:r>
            <w:r>
              <w:rPr>
                <w:rFonts w:ascii="Times New Roman" w:eastAsia="Lucida Sans Unicode" w:hAnsi="Times New Roman" w:cs="Times New Roman"/>
                <w:bCs/>
                <w:kern w:val="3"/>
                <w:sz w:val="24"/>
                <w:szCs w:val="24"/>
                <w:lang w:eastAsia="hi-IN" w:bidi="hi-IN"/>
              </w:rPr>
              <w:t>,</w:t>
            </w:r>
            <w:r w:rsidRPr="002903E1">
              <w:rPr>
                <w:rFonts w:ascii="Times New Roman" w:eastAsia="Lucida Sans Unicode" w:hAnsi="Times New Roman" w:cs="Times New Roman"/>
                <w:bCs/>
                <w:kern w:val="3"/>
                <w:sz w:val="24"/>
                <w:szCs w:val="24"/>
                <w:lang w:eastAsia="hi-IN" w:bidi="hi-IN"/>
              </w:rPr>
              <w:t xml:space="preserve"> vnt.</w:t>
            </w:r>
          </w:p>
        </w:tc>
        <w:tc>
          <w:tcPr>
            <w:tcW w:w="2268" w:type="dxa"/>
          </w:tcPr>
          <w:p w14:paraId="1D342C6E" w14:textId="77777777" w:rsidR="00C0416C" w:rsidRPr="0088029B"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kern w:val="3"/>
                <w:sz w:val="24"/>
                <w:szCs w:val="24"/>
                <w:lang w:eastAsia="hi-IN" w:bidi="hi-IN"/>
              </w:rPr>
              <w:t>Pradinė Automobilio vertė, Eur be PVM</w:t>
            </w:r>
          </w:p>
        </w:tc>
      </w:tr>
      <w:tr w:rsidR="00C0416C" w:rsidRPr="0088029B" w14:paraId="203B15D2" w14:textId="77777777" w:rsidTr="00F30900">
        <w:trPr>
          <w:trHeight w:val="773"/>
        </w:trPr>
        <w:tc>
          <w:tcPr>
            <w:tcW w:w="712" w:type="dxa"/>
          </w:tcPr>
          <w:p w14:paraId="113B0C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5101" w:type="dxa"/>
          </w:tcPr>
          <w:p w14:paraId="21677748" w14:textId="77777777" w:rsidR="00C0416C" w:rsidRPr="002903E1" w:rsidRDefault="00C0416C" w:rsidP="00F30900">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984" w:type="dxa"/>
          </w:tcPr>
          <w:p w14:paraId="1957D854"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2268" w:type="dxa"/>
          </w:tcPr>
          <w:p w14:paraId="5A12D9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003D6869" w14:textId="77777777" w:rsidTr="00F30900">
        <w:trPr>
          <w:trHeight w:val="404"/>
        </w:trPr>
        <w:tc>
          <w:tcPr>
            <w:tcW w:w="7797" w:type="dxa"/>
            <w:gridSpan w:val="3"/>
            <w:vAlign w:val="center"/>
          </w:tcPr>
          <w:p w14:paraId="15C0EC8A"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 xml:space="preserve">                                                </w:t>
            </w:r>
            <w:r w:rsidRPr="0088029B">
              <w:rPr>
                <w:rFonts w:ascii="Times New Roman" w:eastAsia="Lucida Sans Unicode" w:hAnsi="Times New Roman" w:cs="Times New Roman"/>
                <w:b/>
                <w:kern w:val="3"/>
                <w:sz w:val="24"/>
                <w:szCs w:val="24"/>
                <w:lang w:eastAsia="hi-IN" w:bidi="hi-IN"/>
              </w:rPr>
              <w:t xml:space="preserve">PVM </w:t>
            </w:r>
            <w:r>
              <w:rPr>
                <w:rFonts w:ascii="Times New Roman" w:eastAsia="Lucida Sans Unicode" w:hAnsi="Times New Roman" w:cs="Times New Roman"/>
                <w:b/>
                <w:kern w:val="3"/>
                <w:sz w:val="24"/>
                <w:szCs w:val="24"/>
                <w:lang w:eastAsia="hi-IN" w:bidi="hi-IN"/>
              </w:rPr>
              <w:t xml:space="preserve">[nurodyti ... (skaičiais)] %) </w:t>
            </w:r>
            <w:r w:rsidRPr="0088029B">
              <w:rPr>
                <w:rFonts w:ascii="Times New Roman" w:eastAsia="Lucida Sans Unicode" w:hAnsi="Times New Roman" w:cs="Times New Roman"/>
                <w:b/>
                <w:kern w:val="3"/>
                <w:sz w:val="24"/>
                <w:szCs w:val="24"/>
                <w:lang w:eastAsia="hi-IN" w:bidi="hi-IN"/>
              </w:rPr>
              <w:t>sudaro</w:t>
            </w:r>
            <w:r>
              <w:rPr>
                <w:rFonts w:ascii="Times New Roman" w:eastAsia="Lucida Sans Unicode" w:hAnsi="Times New Roman" w:cs="Times New Roman"/>
                <w:b/>
                <w:kern w:val="3"/>
                <w:sz w:val="24"/>
                <w:szCs w:val="24"/>
                <w:lang w:eastAsia="hi-IN" w:bidi="hi-IN"/>
              </w:rPr>
              <w:t>, Eur</w:t>
            </w:r>
            <w:r w:rsidRPr="0088029B">
              <w:rPr>
                <w:rFonts w:ascii="Times New Roman" w:eastAsia="Lucida Sans Unicode" w:hAnsi="Times New Roman" w:cs="Times New Roman"/>
                <w:b/>
                <w:kern w:val="3"/>
                <w:sz w:val="24"/>
                <w:szCs w:val="24"/>
                <w:lang w:eastAsia="hi-IN" w:bidi="hi-IN"/>
              </w:rPr>
              <w:t>:</w:t>
            </w:r>
          </w:p>
        </w:tc>
        <w:tc>
          <w:tcPr>
            <w:tcW w:w="2268" w:type="dxa"/>
          </w:tcPr>
          <w:p w14:paraId="253F160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71D0552C" w14:textId="77777777" w:rsidTr="00F30900">
        <w:trPr>
          <w:trHeight w:val="350"/>
        </w:trPr>
        <w:tc>
          <w:tcPr>
            <w:tcW w:w="7797" w:type="dxa"/>
            <w:gridSpan w:val="3"/>
            <w:vAlign w:val="center"/>
          </w:tcPr>
          <w:p w14:paraId="4EDB3167" w14:textId="77777777" w:rsidR="00C0416C" w:rsidRPr="0088029B" w:rsidRDefault="00C0416C" w:rsidP="00F30900">
            <w:pPr>
              <w:widowControl w:val="0"/>
              <w:spacing w:after="0" w:line="240" w:lineRule="auto"/>
              <w:jc w:val="right"/>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lastRenderedPageBreak/>
              <w:t>Pradinė Automobilio vertė,</w:t>
            </w:r>
            <w:r w:rsidRPr="0088029B">
              <w:rPr>
                <w:rFonts w:ascii="Times New Roman" w:eastAsia="Lucida Sans Unicode" w:hAnsi="Times New Roman" w:cs="Times New Roman"/>
                <w:b/>
                <w:kern w:val="3"/>
                <w:sz w:val="24"/>
                <w:szCs w:val="24"/>
                <w:lang w:eastAsia="hi-IN" w:bidi="hi-IN"/>
              </w:rPr>
              <w:t xml:space="preserve"> Eur su PVM</w:t>
            </w:r>
          </w:p>
        </w:tc>
        <w:tc>
          <w:tcPr>
            <w:tcW w:w="2268" w:type="dxa"/>
          </w:tcPr>
          <w:p w14:paraId="4A030B2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6060700B" w14:textId="77777777" w:rsidR="00C0416C" w:rsidRDefault="00C0416C" w:rsidP="00C0416C">
      <w:pPr>
        <w:widowControl w:val="0"/>
        <w:spacing w:after="0" w:line="240" w:lineRule="auto"/>
        <w:jc w:val="both"/>
        <w:rPr>
          <w:rFonts w:ascii="Times New Roman" w:eastAsia="Lucida Sans Unicode" w:hAnsi="Times New Roman" w:cs="Times New Roman"/>
          <w:kern w:val="3"/>
          <w:sz w:val="24"/>
          <w:szCs w:val="24"/>
          <w:lang w:eastAsia="hi-IN" w:bidi="hi-IN"/>
        </w:rPr>
      </w:pPr>
    </w:p>
    <w:p w14:paraId="6EB747F6" w14:textId="71C2F72D" w:rsidR="00C0416C" w:rsidRPr="00CA7FF5" w:rsidRDefault="00CA7FF5" w:rsidP="00C0416C">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A7FF5">
        <w:rPr>
          <w:rFonts w:ascii="Times New Roman" w:eastAsia="Lucida Sans Unicode" w:hAnsi="Times New Roman" w:cs="Times New Roman"/>
          <w:b/>
          <w:bCs/>
          <w:kern w:val="3"/>
          <w:sz w:val="24"/>
          <w:szCs w:val="24"/>
          <w:lang w:eastAsia="hi-IN" w:bidi="hi-IN"/>
        </w:rPr>
        <w:t xml:space="preserve">3 lentelė. </w:t>
      </w:r>
      <w:r w:rsidR="00C0416C" w:rsidRPr="00CA7FF5">
        <w:rPr>
          <w:rFonts w:ascii="Times New Roman" w:eastAsia="Lucida Sans Unicode" w:hAnsi="Times New Roman" w:cs="Times New Roman"/>
          <w:b/>
          <w:bCs/>
          <w:kern w:val="3"/>
          <w:sz w:val="24"/>
          <w:szCs w:val="24"/>
          <w:lang w:eastAsia="hi-IN" w:bidi="hi-IN"/>
        </w:rPr>
        <w:t>Mūsų pasiūlymo kaina:</w:t>
      </w: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46"/>
        <w:gridCol w:w="1530"/>
        <w:gridCol w:w="2160"/>
        <w:gridCol w:w="2790"/>
      </w:tblGrid>
      <w:tr w:rsidR="00C0416C" w:rsidRPr="003E76BD" w14:paraId="57D3FF96" w14:textId="77777777" w:rsidTr="00F30900">
        <w:trPr>
          <w:trHeight w:val="611"/>
        </w:trPr>
        <w:tc>
          <w:tcPr>
            <w:tcW w:w="568" w:type="dxa"/>
            <w:vAlign w:val="center"/>
          </w:tcPr>
          <w:p w14:paraId="08508CC6" w14:textId="77777777" w:rsidR="00C0416C" w:rsidRPr="003E76BD"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3046" w:type="dxa"/>
            <w:vAlign w:val="center"/>
          </w:tcPr>
          <w:p w14:paraId="15354AB2" w14:textId="77777777"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387F3C12" w14:textId="77777777"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530" w:type="dxa"/>
          </w:tcPr>
          <w:p w14:paraId="04305B3B" w14:textId="77777777"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4E288DFF" w14:textId="77777777"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2160" w:type="dxa"/>
          </w:tcPr>
          <w:p w14:paraId="04DC45E2" w14:textId="347F8BE6"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sidR="004A26E5">
              <w:rPr>
                <w:rFonts w:ascii="Times New Roman" w:eastAsia="Lucida Sans Unicode" w:hAnsi="Times New Roman" w:cs="Times New Roman"/>
                <w:kern w:val="3"/>
                <w:sz w:val="24"/>
                <w:szCs w:val="24"/>
                <w:lang w:eastAsia="hi-IN" w:bidi="hi-IN"/>
              </w:rPr>
              <w:t>nuomos</w:t>
            </w:r>
            <w:r w:rsidR="004A26E5" w:rsidRPr="003E76BD">
              <w:rPr>
                <w:rFonts w:ascii="Times New Roman" w:eastAsia="Lucida Sans Unicode" w:hAnsi="Times New Roman" w:cs="Times New Roman"/>
                <w:kern w:val="3"/>
                <w:sz w:val="24"/>
                <w:szCs w:val="24"/>
                <w:lang w:eastAsia="hi-IN" w:bidi="hi-IN"/>
              </w:rPr>
              <w:t xml:space="preserve"> </w:t>
            </w:r>
            <w:r w:rsidRPr="003E76BD">
              <w:rPr>
                <w:rFonts w:ascii="Times New Roman" w:eastAsia="Lucida Sans Unicode" w:hAnsi="Times New Roman" w:cs="Times New Roman"/>
                <w:kern w:val="3"/>
                <w:sz w:val="24"/>
                <w:szCs w:val="24"/>
                <w:lang w:eastAsia="hi-IN" w:bidi="hi-IN"/>
              </w:rPr>
              <w:t>trukmė, mėn.</w:t>
            </w:r>
          </w:p>
        </w:tc>
        <w:tc>
          <w:tcPr>
            <w:tcW w:w="2790" w:type="dxa"/>
          </w:tcPr>
          <w:p w14:paraId="1171A534" w14:textId="77777777" w:rsidR="00C0416C" w:rsidRPr="003E76BD"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4FDB74E9" w14:textId="77777777" w:rsidR="00C0416C" w:rsidRPr="003E76BD"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3120F140" w14:textId="77777777" w:rsidR="00C0416C" w:rsidRPr="003E76BD"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3x4</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w:t>
            </w:r>
          </w:p>
        </w:tc>
      </w:tr>
      <w:tr w:rsidR="00C0416C" w:rsidRPr="003E76BD" w14:paraId="6321258B" w14:textId="77777777" w:rsidTr="00F30900">
        <w:trPr>
          <w:trHeight w:val="323"/>
        </w:trPr>
        <w:tc>
          <w:tcPr>
            <w:tcW w:w="568" w:type="dxa"/>
          </w:tcPr>
          <w:p w14:paraId="7B010770" w14:textId="77777777" w:rsidR="00C0416C" w:rsidRPr="003E76BD" w:rsidRDefault="00C0416C"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3046" w:type="dxa"/>
          </w:tcPr>
          <w:p w14:paraId="71874DBE" w14:textId="77777777" w:rsidR="00C0416C" w:rsidRPr="003E76BD" w:rsidRDefault="00C0416C"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530" w:type="dxa"/>
          </w:tcPr>
          <w:p w14:paraId="6EBE6E2D" w14:textId="77777777" w:rsidR="00C0416C" w:rsidRPr="003E76BD" w:rsidRDefault="00C0416C"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2160" w:type="dxa"/>
          </w:tcPr>
          <w:p w14:paraId="1A95B3CE" w14:textId="77777777" w:rsidR="00C0416C" w:rsidRPr="003E76BD" w:rsidRDefault="00C0416C"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2790" w:type="dxa"/>
          </w:tcPr>
          <w:p w14:paraId="7C1F9842" w14:textId="77777777" w:rsidR="00C0416C" w:rsidRPr="003E76BD" w:rsidRDefault="00C0416C"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r>
      <w:tr w:rsidR="00C0416C" w:rsidRPr="003E76BD" w14:paraId="25FBFC0C" w14:textId="77777777" w:rsidTr="00F30900">
        <w:trPr>
          <w:trHeight w:val="773"/>
        </w:trPr>
        <w:tc>
          <w:tcPr>
            <w:tcW w:w="568" w:type="dxa"/>
          </w:tcPr>
          <w:p w14:paraId="09AA3238" w14:textId="77777777" w:rsidR="00C0416C" w:rsidRPr="003E76BD"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3046" w:type="dxa"/>
          </w:tcPr>
          <w:p w14:paraId="61555752" w14:textId="77777777" w:rsidR="00C0416C" w:rsidRPr="003E76BD"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530" w:type="dxa"/>
          </w:tcPr>
          <w:p w14:paraId="2203E1D9" w14:textId="77777777" w:rsidR="00C0416C" w:rsidRPr="003E76BD"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2160" w:type="dxa"/>
          </w:tcPr>
          <w:p w14:paraId="09FBFB61" w14:textId="77777777" w:rsidR="00C0416C" w:rsidRPr="003E76BD"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790" w:type="dxa"/>
          </w:tcPr>
          <w:p w14:paraId="22E77EE6" w14:textId="77777777" w:rsidR="00C0416C" w:rsidRPr="003E76BD"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4F011E91" w14:textId="77777777" w:rsidR="00C0416C" w:rsidRDefault="00C0416C" w:rsidP="00C0416C">
      <w:pPr>
        <w:widowControl w:val="0"/>
        <w:spacing w:after="0" w:line="240" w:lineRule="auto"/>
        <w:jc w:val="both"/>
        <w:rPr>
          <w:rFonts w:ascii="Times New Roman" w:hAnsi="Times New Roman" w:cs="Times New Roman"/>
          <w:bCs/>
          <w:iCs/>
          <w:sz w:val="24"/>
          <w:szCs w:val="24"/>
          <w:lang w:eastAsia="ar-SA"/>
        </w:rPr>
      </w:pPr>
    </w:p>
    <w:p w14:paraId="78FE8214" w14:textId="77777777" w:rsidR="00C0416C" w:rsidRPr="00A73F40" w:rsidRDefault="00C0416C" w:rsidP="00C0416C">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kaina- 1 mėn. automobilio nuomos kaina (Eur su PVM)x automobilio nuomos trukmė mėnesiais (60 mėn.), Eur su PVM.</w:t>
      </w:r>
    </w:p>
    <w:p w14:paraId="56D13E90" w14:textId="77777777" w:rsidR="00C0416C" w:rsidRDefault="00C0416C" w:rsidP="00C0416C">
      <w:pPr>
        <w:widowControl w:val="0"/>
        <w:spacing w:after="0" w:line="240" w:lineRule="auto"/>
        <w:jc w:val="both"/>
        <w:rPr>
          <w:rFonts w:ascii="Times New Roman" w:hAnsi="Times New Roman" w:cs="Times New Roman"/>
          <w:bCs/>
          <w:iCs/>
          <w:sz w:val="24"/>
          <w:szCs w:val="24"/>
          <w:lang w:eastAsia="ar-SA"/>
        </w:rPr>
      </w:pPr>
    </w:p>
    <w:p w14:paraId="3459F98C" w14:textId="77777777" w:rsidR="00C0416C" w:rsidRDefault="00C0416C" w:rsidP="00C0416C">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479EDDA3" w14:textId="77777777" w:rsidR="00CA7FF5" w:rsidRDefault="00CA7FF5" w:rsidP="00CA7FF5">
      <w:pPr>
        <w:widowControl w:val="0"/>
        <w:spacing w:after="0" w:line="240" w:lineRule="auto"/>
        <w:jc w:val="both"/>
        <w:rPr>
          <w:rFonts w:ascii="Times New Roman" w:hAnsi="Times New Roman" w:cs="Times New Roman"/>
          <w:b/>
          <w:sz w:val="24"/>
          <w:szCs w:val="24"/>
          <w:lang w:eastAsia="ar-SA"/>
        </w:rPr>
      </w:pPr>
    </w:p>
    <w:p w14:paraId="5F917940" w14:textId="1D25A104" w:rsidR="00CA7FF5" w:rsidRPr="003517BD" w:rsidRDefault="00CA7FF5" w:rsidP="00CA7FF5">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4</w:t>
      </w:r>
      <w:r w:rsidRPr="003517BD">
        <w:rPr>
          <w:rFonts w:ascii="Times New Roman" w:hAnsi="Times New Roman" w:cs="Times New Roman"/>
          <w:b/>
          <w:sz w:val="24"/>
          <w:szCs w:val="24"/>
          <w:lang w:eastAsia="ar-SA"/>
        </w:rPr>
        <w:t>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Mes siūlome </w:t>
      </w:r>
      <w:r>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CA7FF5" w:rsidRPr="003517BD" w14:paraId="0746EC96"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5687C" w14:textId="0CA2DA49" w:rsidR="00CA7FF5" w:rsidRPr="003517BD" w:rsidRDefault="00CA7FF5" w:rsidP="00F3090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w:t>
            </w:r>
            <w:r w:rsidR="004A26E5">
              <w:rPr>
                <w:rFonts w:ascii="Times New Roman" w:hAnsi="Times New Roman" w:cs="Times New Roman"/>
                <w:b/>
                <w:bCs/>
                <w:iCs/>
                <w:sz w:val="24"/>
                <w:szCs w:val="24"/>
                <w:lang w:eastAsia="ar-SA"/>
              </w:rPr>
              <w:t>as</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w:t>
            </w:r>
            <w:r w:rsidR="004A26E5">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eastAsia="ar-SA"/>
              </w:rPr>
              <w:t>esant</w:t>
            </w:r>
            <w:r w:rsidR="004A26E5">
              <w:rPr>
                <w:rFonts w:ascii="Times New Roman" w:hAnsi="Times New Roman" w:cs="Times New Roman"/>
                <w:b/>
                <w:bCs/>
                <w:iCs/>
                <w:sz w:val="24"/>
                <w:szCs w:val="24"/>
                <w:lang w:eastAsia="ar-SA"/>
              </w:rPr>
              <w:t>is (-</w:t>
            </w:r>
            <w:proofErr w:type="spellStart"/>
            <w:r>
              <w:rPr>
                <w:rFonts w:ascii="Times New Roman" w:hAnsi="Times New Roman" w:cs="Times New Roman"/>
                <w:b/>
                <w:bCs/>
                <w:iCs/>
                <w:sz w:val="24"/>
                <w:szCs w:val="24"/>
                <w:lang w:eastAsia="ar-SA"/>
              </w:rPr>
              <w:t>ys</w:t>
            </w:r>
            <w:proofErr w:type="spellEnd"/>
            <w:r w:rsidR="004A26E5">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eastAsia="ar-SA"/>
              </w:rPr>
              <w:t>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64DE3" w14:textId="77777777" w:rsidR="00CA7FF5" w:rsidRPr="003517BD" w:rsidRDefault="00CA7FF5" w:rsidP="00F30900">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CA7FF5" w:rsidRPr="003517BD" w14:paraId="5045B460"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46EEF85B" w14:textId="77777777" w:rsidR="00CA7FF5" w:rsidRDefault="00CA7FF5" w:rsidP="00F30900">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58BA87EF" w14:textId="77777777" w:rsidR="00CA7FF5" w:rsidRPr="00BE1807" w:rsidRDefault="00CA7FF5" w:rsidP="00F30900">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06FDC39B" w14:textId="77777777" w:rsidR="00CA7FF5" w:rsidRPr="003517BD" w:rsidRDefault="00CA7FF5" w:rsidP="00F30900">
            <w:pPr>
              <w:widowControl w:val="0"/>
              <w:spacing w:after="0" w:line="240" w:lineRule="auto"/>
              <w:jc w:val="both"/>
              <w:rPr>
                <w:rFonts w:ascii="Times New Roman" w:hAnsi="Times New Roman" w:cs="Times New Roman"/>
                <w:bCs/>
                <w:iCs/>
                <w:sz w:val="24"/>
                <w:szCs w:val="24"/>
                <w:lang w:eastAsia="ar-SA"/>
              </w:rPr>
            </w:pPr>
          </w:p>
        </w:tc>
      </w:tr>
    </w:tbl>
    <w:p w14:paraId="73675198" w14:textId="77777777" w:rsidR="004D6A62" w:rsidRDefault="004D6A62" w:rsidP="004D6A62">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D310105" w14:textId="77777777" w:rsidR="004D6A62" w:rsidRPr="00FA6109" w:rsidRDefault="004D6A62" w:rsidP="004D6A62">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0F887" w14:textId="77777777" w:rsidR="004D6A62" w:rsidRDefault="004D6A62" w:rsidP="004D6A62">
      <w:pPr>
        <w:widowControl w:val="0"/>
        <w:spacing w:after="0" w:line="240" w:lineRule="auto"/>
        <w:jc w:val="both"/>
        <w:rPr>
          <w:rFonts w:ascii="Times New Roman" w:hAnsi="Times New Roman" w:cs="Times New Roman"/>
          <w:bCs/>
          <w:iCs/>
          <w:sz w:val="24"/>
          <w:szCs w:val="24"/>
          <w:lang w:eastAsia="ar-SA"/>
        </w:rPr>
      </w:pPr>
    </w:p>
    <w:p w14:paraId="3CE8960C" w14:textId="77777777" w:rsidR="004D6A62" w:rsidRPr="00FA6109" w:rsidRDefault="004D6A62" w:rsidP="004D6A62">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D6A62" w:rsidRPr="00FA6109" w14:paraId="5AA26283" w14:textId="77777777" w:rsidTr="00735FA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D121F3"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104E15"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903731"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4D6A62" w:rsidRPr="00FA6109" w14:paraId="49863F60" w14:textId="77777777" w:rsidTr="00735F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A246B"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43D4C4"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6505F"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4D6A62" w:rsidRPr="00FA6109" w14:paraId="2E60D16C" w14:textId="77777777" w:rsidTr="00735F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A312C"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7D4305"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80EF15"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34ED91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12EA9AA0" w14:textId="77777777" w:rsidR="004D6A62" w:rsidRPr="00FA6109" w:rsidRDefault="004D6A62" w:rsidP="004D6A62">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D6A62" w:rsidRPr="00FA6109" w14:paraId="1B7E93CE" w14:textId="77777777" w:rsidTr="00735FA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3AB51B"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42A380"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4568"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4D6A62" w:rsidRPr="00FA6109" w14:paraId="67DEF82C" w14:textId="77777777" w:rsidTr="00735FA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F90466"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AB099"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9481"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r>
      <w:tr w:rsidR="004D6A62" w:rsidRPr="00FA6109" w14:paraId="15620955" w14:textId="77777777" w:rsidTr="00735FA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E38B9E"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7703239"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37811"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6D0CBDBF" w14:textId="77777777" w:rsidR="004D6A62" w:rsidRPr="00FA6109" w:rsidRDefault="004D6A62" w:rsidP="004D6A62">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CD82740" w14:textId="77777777" w:rsidR="004D6A62" w:rsidRPr="00FA6109" w:rsidRDefault="004D6A62" w:rsidP="004D6A62">
      <w:pPr>
        <w:widowControl w:val="0"/>
        <w:spacing w:after="0" w:line="240" w:lineRule="auto"/>
        <w:ind w:firstLine="720"/>
        <w:jc w:val="both"/>
        <w:rPr>
          <w:rFonts w:ascii="Times New Roman" w:hAnsi="Times New Roman" w:cs="Times New Roman"/>
          <w:bCs/>
          <w:sz w:val="24"/>
          <w:szCs w:val="24"/>
        </w:rPr>
      </w:pPr>
    </w:p>
    <w:p w14:paraId="2B66743B" w14:textId="77777777" w:rsidR="004D6A62" w:rsidRPr="00FA6109" w:rsidRDefault="004D6A62" w:rsidP="004D6A62">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lastRenderedPageBreak/>
        <w:t>Pasirašydamas šį pasiūlymą, tvirtintu, kad:</w:t>
      </w:r>
    </w:p>
    <w:p w14:paraId="1485B4D5"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770819"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p>
    <w:p w14:paraId="397E942E"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8076E2B"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601A5012" w14:textId="77777777" w:rsidR="004D6A62" w:rsidRPr="00FA6109" w:rsidRDefault="004D6A62" w:rsidP="004D6A62">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6C7EA451"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5172B93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3937CA72"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D6A62" w:rsidRPr="00FA6109" w14:paraId="30CD1C00" w14:textId="77777777" w:rsidTr="00735FAD">
        <w:trPr>
          <w:trHeight w:val="73"/>
          <w:jc w:val="right"/>
        </w:trPr>
        <w:tc>
          <w:tcPr>
            <w:tcW w:w="3588" w:type="dxa"/>
            <w:tcBorders>
              <w:top w:val="single" w:sz="4" w:space="0" w:color="auto"/>
              <w:left w:val="nil"/>
              <w:bottom w:val="nil"/>
              <w:right w:val="nil"/>
            </w:tcBorders>
            <w:shd w:val="clear" w:color="auto" w:fill="auto"/>
          </w:tcPr>
          <w:p w14:paraId="2C5E46FD" w14:textId="77777777" w:rsidR="004D6A62" w:rsidRPr="00FA6109" w:rsidRDefault="004D6A62" w:rsidP="00735FAD">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37D62E01"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EAFAAE4"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243BAE18"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0928A37"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47B7F26F" w14:textId="77777777" w:rsidR="004D6A62" w:rsidRPr="00FA6109" w:rsidRDefault="004D6A62" w:rsidP="004D6A62">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787C" w14:textId="77777777" w:rsidR="006672A6" w:rsidRDefault="006672A6" w:rsidP="00D05666">
      <w:r>
        <w:separator/>
      </w:r>
    </w:p>
  </w:endnote>
  <w:endnote w:type="continuationSeparator" w:id="0">
    <w:p w14:paraId="77DB0328" w14:textId="77777777" w:rsidR="006672A6" w:rsidRDefault="006672A6" w:rsidP="00D05666">
      <w:r>
        <w:continuationSeparator/>
      </w:r>
    </w:p>
  </w:endnote>
  <w:endnote w:type="continuationNotice" w:id="1">
    <w:p w14:paraId="499C99BD" w14:textId="77777777" w:rsidR="006672A6" w:rsidRDefault="00667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3083" w14:textId="77777777" w:rsidR="006672A6" w:rsidRDefault="006672A6" w:rsidP="00D05666">
      <w:r>
        <w:separator/>
      </w:r>
    </w:p>
  </w:footnote>
  <w:footnote w:type="continuationSeparator" w:id="0">
    <w:p w14:paraId="5EA2515C" w14:textId="77777777" w:rsidR="006672A6" w:rsidRDefault="006672A6" w:rsidP="00D05666">
      <w:r>
        <w:continuationSeparator/>
      </w:r>
    </w:p>
  </w:footnote>
  <w:footnote w:type="continuationNotice" w:id="1">
    <w:p w14:paraId="7D0ECB29" w14:textId="77777777" w:rsidR="006672A6" w:rsidRDefault="00667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41E"/>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47E"/>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E78"/>
    <w:rsid w:val="00233EB7"/>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C3C"/>
    <w:rsid w:val="00254895"/>
    <w:rsid w:val="00254A15"/>
    <w:rsid w:val="00254B13"/>
    <w:rsid w:val="00255225"/>
    <w:rsid w:val="0025607C"/>
    <w:rsid w:val="002601F1"/>
    <w:rsid w:val="002603C7"/>
    <w:rsid w:val="002609DE"/>
    <w:rsid w:val="002616A9"/>
    <w:rsid w:val="002617A4"/>
    <w:rsid w:val="002620D1"/>
    <w:rsid w:val="002622CD"/>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3A3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5762"/>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870E8"/>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4BB"/>
    <w:rsid w:val="004D6A62"/>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443"/>
    <w:rsid w:val="005505A6"/>
    <w:rsid w:val="005505BF"/>
    <w:rsid w:val="00551179"/>
    <w:rsid w:val="00551B0D"/>
    <w:rsid w:val="00551FA7"/>
    <w:rsid w:val="00553286"/>
    <w:rsid w:val="00553C03"/>
    <w:rsid w:val="00553E2C"/>
    <w:rsid w:val="0055476C"/>
    <w:rsid w:val="0055545B"/>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0D61"/>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4DF"/>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672A6"/>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33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1869"/>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20CE"/>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06"/>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6C"/>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420"/>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0E3"/>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0BEA"/>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291"/>
    <w:rsid w:val="00A934E0"/>
    <w:rsid w:val="00A940CF"/>
    <w:rsid w:val="00A94866"/>
    <w:rsid w:val="00A9488B"/>
    <w:rsid w:val="00A95CF1"/>
    <w:rsid w:val="00A96518"/>
    <w:rsid w:val="00A96630"/>
    <w:rsid w:val="00A97192"/>
    <w:rsid w:val="00A97EDD"/>
    <w:rsid w:val="00A97EF0"/>
    <w:rsid w:val="00AA0DC1"/>
    <w:rsid w:val="00AA1198"/>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1"/>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B2B"/>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6E2"/>
    <w:rsid w:val="00C52854"/>
    <w:rsid w:val="00C52A24"/>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F76"/>
    <w:rsid w:val="00C714A2"/>
    <w:rsid w:val="00C725E4"/>
    <w:rsid w:val="00C727CF"/>
    <w:rsid w:val="00C72C22"/>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4094C"/>
    <w:rsid w:val="00D40BD6"/>
    <w:rsid w:val="00D40E98"/>
    <w:rsid w:val="00D41091"/>
    <w:rsid w:val="00D4126D"/>
    <w:rsid w:val="00D41480"/>
    <w:rsid w:val="00D41BC8"/>
    <w:rsid w:val="00D41D77"/>
    <w:rsid w:val="00D42637"/>
    <w:rsid w:val="00D43195"/>
    <w:rsid w:val="00D434C3"/>
    <w:rsid w:val="00D43E2A"/>
    <w:rsid w:val="00D4468E"/>
    <w:rsid w:val="00D450FD"/>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AAE"/>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289"/>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B3A"/>
    <w:rsid w:val="00F211FE"/>
    <w:rsid w:val="00F217F8"/>
    <w:rsid w:val="00F21BAE"/>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0F1"/>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001F"/>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58B"/>
    <w:rsid w:val="00FB4C59"/>
    <w:rsid w:val="00FB5700"/>
    <w:rsid w:val="00FB5D95"/>
    <w:rsid w:val="00FB633B"/>
    <w:rsid w:val="00FB66D2"/>
    <w:rsid w:val="00FB6A6A"/>
    <w:rsid w:val="00FB711D"/>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9111</Words>
  <Characters>5194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9</cp:revision>
  <cp:lastPrinted>2024-05-14T06:19:00Z</cp:lastPrinted>
  <dcterms:created xsi:type="dcterms:W3CDTF">2025-02-26T09:33:00Z</dcterms:created>
  <dcterms:modified xsi:type="dcterms:W3CDTF">2025-02-26T12:12:00Z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